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5C21" w14:textId="02237DEC" w:rsidR="00AE62A2" w:rsidRPr="00445DBF" w:rsidRDefault="00AE62A2" w:rsidP="00D30786">
      <w:pPr>
        <w:pStyle w:val="Textoindependiente"/>
        <w:tabs>
          <w:tab w:val="left" w:pos="8222"/>
        </w:tabs>
        <w:spacing w:line="256" w:lineRule="auto"/>
        <w:ind w:left="0" w:right="2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5DBF">
        <w:rPr>
          <w:rFonts w:asciiTheme="minorHAnsi" w:hAnsiTheme="minorHAnsi" w:cstheme="minorHAnsi"/>
          <w:b/>
          <w:sz w:val="24"/>
          <w:szCs w:val="24"/>
        </w:rPr>
        <w:t>Anexo I</w:t>
      </w:r>
    </w:p>
    <w:p w14:paraId="24CDA989" w14:textId="77777777" w:rsidR="00D3317C" w:rsidRPr="00445DBF" w:rsidRDefault="00D3317C" w:rsidP="00D30786">
      <w:pPr>
        <w:pStyle w:val="Textoindependiente"/>
        <w:tabs>
          <w:tab w:val="left" w:pos="8222"/>
        </w:tabs>
        <w:spacing w:line="256" w:lineRule="auto"/>
        <w:ind w:left="0"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00EDB2FB" w14:textId="57F806FD" w:rsidR="00D3317C" w:rsidRPr="00445DBF" w:rsidRDefault="00465F02" w:rsidP="00D30786">
      <w:pPr>
        <w:pStyle w:val="Textoindependiente"/>
        <w:tabs>
          <w:tab w:val="left" w:pos="8222"/>
        </w:tabs>
        <w:spacing w:line="256" w:lineRule="auto"/>
        <w:ind w:left="0" w:right="2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5DBF">
        <w:rPr>
          <w:rFonts w:asciiTheme="minorHAnsi" w:hAnsiTheme="minorHAnsi" w:cstheme="minorHAnsi"/>
          <w:b/>
          <w:sz w:val="24"/>
          <w:szCs w:val="24"/>
        </w:rPr>
        <w:t xml:space="preserve">Contenido mínimo del </w:t>
      </w:r>
      <w:r w:rsidR="00D3317C" w:rsidRPr="00445DBF">
        <w:rPr>
          <w:rFonts w:asciiTheme="minorHAnsi" w:hAnsiTheme="minorHAnsi" w:cstheme="minorHAnsi"/>
          <w:b/>
          <w:sz w:val="24"/>
          <w:szCs w:val="24"/>
        </w:rPr>
        <w:t>Plan Empresarial de Comercialización Conjunta.</w:t>
      </w:r>
    </w:p>
    <w:p w14:paraId="23D01E34" w14:textId="77777777" w:rsidR="00AE62A2" w:rsidRPr="00445DBF" w:rsidRDefault="00AE62A2" w:rsidP="00D30786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2B973A9F" w14:textId="77777777" w:rsidR="00EC6821" w:rsidRPr="00445DBF" w:rsidRDefault="00EC6821" w:rsidP="00D30786">
      <w:pPr>
        <w:pStyle w:val="Textoindependiente"/>
        <w:tabs>
          <w:tab w:val="left" w:pos="8222"/>
        </w:tabs>
        <w:spacing w:line="256" w:lineRule="auto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El plan empresarial de comercialización conjunta incluirá la siguiente información: </w:t>
      </w:r>
    </w:p>
    <w:p w14:paraId="1A0CC51A" w14:textId="77777777" w:rsidR="00976BAC" w:rsidRPr="00445DBF" w:rsidRDefault="00976BAC" w:rsidP="00976BAC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63B09DE2" w14:textId="100B3C16" w:rsidR="00EC6821" w:rsidRPr="00445DBF" w:rsidRDefault="00112480" w:rsidP="00976BAC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Capítulo 1: </w:t>
      </w:r>
      <w:r w:rsidR="00EC6821" w:rsidRPr="00445DBF">
        <w:rPr>
          <w:rFonts w:asciiTheme="minorHAnsi" w:hAnsiTheme="minorHAnsi" w:cstheme="minorHAnsi"/>
          <w:sz w:val="24"/>
          <w:szCs w:val="24"/>
        </w:rPr>
        <w:t>Antecedentes</w:t>
      </w:r>
      <w:r w:rsidR="00C15702" w:rsidRPr="00445DBF">
        <w:rPr>
          <w:rFonts w:asciiTheme="minorHAnsi" w:hAnsiTheme="minorHAnsi" w:cstheme="minorHAnsi"/>
          <w:sz w:val="24"/>
          <w:szCs w:val="24"/>
        </w:rPr>
        <w:t xml:space="preserve"> y</w:t>
      </w:r>
      <w:r w:rsidR="00EC6821" w:rsidRPr="00445DBF">
        <w:rPr>
          <w:rFonts w:asciiTheme="minorHAnsi" w:hAnsiTheme="minorHAnsi" w:cstheme="minorHAnsi"/>
          <w:sz w:val="24"/>
          <w:szCs w:val="24"/>
        </w:rPr>
        <w:t xml:space="preserve"> situación de partida: </w:t>
      </w:r>
    </w:p>
    <w:p w14:paraId="6AD4A6CF" w14:textId="77777777" w:rsidR="00976BAC" w:rsidRPr="00445DBF" w:rsidRDefault="00976BAC" w:rsidP="00976BAC">
      <w:pPr>
        <w:pStyle w:val="Textoindependiente"/>
        <w:numPr>
          <w:ilvl w:val="0"/>
          <w:numId w:val="2"/>
        </w:numPr>
        <w:tabs>
          <w:tab w:val="left" w:pos="8222"/>
        </w:tabs>
        <w:spacing w:line="256" w:lineRule="auto"/>
        <w:ind w:left="426" w:right="28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Datos de la </w:t>
      </w:r>
      <w:proofErr w:type="spellStart"/>
      <w:r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Pr="00445DBF">
        <w:rPr>
          <w:rFonts w:asciiTheme="minorHAnsi" w:hAnsiTheme="minorHAnsi" w:cstheme="minorHAnsi"/>
          <w:sz w:val="24"/>
          <w:szCs w:val="24"/>
        </w:rPr>
        <w:t>:</w:t>
      </w:r>
    </w:p>
    <w:p w14:paraId="7B1034D4" w14:textId="77777777" w:rsidR="00976BAC" w:rsidRPr="00445DBF" w:rsidRDefault="00976BAC" w:rsidP="00976BAC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razón social,</w:t>
      </w:r>
    </w:p>
    <w:p w14:paraId="37C79CEE" w14:textId="77777777" w:rsidR="00976BAC" w:rsidRPr="00445DBF" w:rsidRDefault="00976BAC" w:rsidP="00976BAC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domicilio social,</w:t>
      </w:r>
    </w:p>
    <w:p w14:paraId="7FDC304C" w14:textId="77777777" w:rsidR="00976BAC" w:rsidRPr="00445DBF" w:rsidRDefault="00976BAC" w:rsidP="00976BAC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número de identificación fiscal,</w:t>
      </w:r>
    </w:p>
    <w:p w14:paraId="3D35CBA5" w14:textId="77777777" w:rsidR="00976BAC" w:rsidRPr="00445DBF" w:rsidRDefault="00976BAC" w:rsidP="00976BAC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número de miembros que integran el APPA,</w:t>
      </w:r>
    </w:p>
    <w:p w14:paraId="53D2527B" w14:textId="0BF3FB2D" w:rsidR="00976BAC" w:rsidRPr="00445DBF" w:rsidRDefault="009D4081" w:rsidP="00976BAC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y en su caso, descripción de</w:t>
      </w:r>
      <w:r w:rsidR="00976BAC" w:rsidRPr="00445DBF">
        <w:rPr>
          <w:rFonts w:asciiTheme="minorHAnsi" w:hAnsiTheme="minorHAnsi" w:cstheme="minorHAnsi"/>
          <w:sz w:val="24"/>
          <w:szCs w:val="24"/>
        </w:rPr>
        <w:t xml:space="preserve"> instalaciones</w:t>
      </w:r>
      <w:r w:rsidRPr="00445DBF">
        <w:rPr>
          <w:rFonts w:asciiTheme="minorHAnsi" w:hAnsiTheme="minorHAnsi" w:cstheme="minorHAnsi"/>
          <w:sz w:val="24"/>
          <w:szCs w:val="24"/>
        </w:rPr>
        <w:t xml:space="preserve"> </w:t>
      </w:r>
      <w:r w:rsidR="0008273C" w:rsidRPr="00445DBF">
        <w:rPr>
          <w:rFonts w:asciiTheme="minorHAnsi" w:hAnsiTheme="minorHAnsi" w:cstheme="minorHAnsi"/>
          <w:sz w:val="24"/>
          <w:szCs w:val="24"/>
        </w:rPr>
        <w:t xml:space="preserve">de la </w:t>
      </w:r>
      <w:proofErr w:type="spellStart"/>
      <w:r w:rsidR="0008273C"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="0008273C" w:rsidRPr="00445DBF">
        <w:rPr>
          <w:rFonts w:asciiTheme="minorHAnsi" w:hAnsiTheme="minorHAnsi" w:cstheme="minorHAnsi"/>
          <w:sz w:val="24"/>
          <w:szCs w:val="24"/>
        </w:rPr>
        <w:t xml:space="preserve"> </w:t>
      </w:r>
      <w:r w:rsidRPr="00445DBF">
        <w:rPr>
          <w:rFonts w:asciiTheme="minorHAnsi" w:hAnsiTheme="minorHAnsi" w:cstheme="minorHAnsi"/>
          <w:sz w:val="24"/>
          <w:szCs w:val="24"/>
        </w:rPr>
        <w:t>indicando su ubicación</w:t>
      </w:r>
      <w:r w:rsidR="00976BAC" w:rsidRPr="00445DBF">
        <w:rPr>
          <w:rFonts w:asciiTheme="minorHAnsi" w:hAnsiTheme="minorHAnsi" w:cstheme="minorHAnsi"/>
          <w:sz w:val="24"/>
          <w:szCs w:val="24"/>
        </w:rPr>
        <w:t>.</w:t>
      </w:r>
    </w:p>
    <w:p w14:paraId="06D57693" w14:textId="452C20BF" w:rsidR="00E310D9" w:rsidRPr="00445DBF" w:rsidRDefault="00E310D9" w:rsidP="00976BAC">
      <w:pPr>
        <w:pStyle w:val="Textoindependiente"/>
        <w:numPr>
          <w:ilvl w:val="0"/>
          <w:numId w:val="2"/>
        </w:numPr>
        <w:tabs>
          <w:tab w:val="left" w:pos="8222"/>
        </w:tabs>
        <w:spacing w:line="256" w:lineRule="auto"/>
        <w:ind w:left="426" w:right="28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Datos de </w:t>
      </w:r>
      <w:r w:rsidR="00976BAC" w:rsidRPr="00445DBF">
        <w:rPr>
          <w:rFonts w:asciiTheme="minorHAnsi" w:hAnsiTheme="minorHAnsi" w:cstheme="minorHAnsi"/>
          <w:sz w:val="24"/>
          <w:szCs w:val="24"/>
        </w:rPr>
        <w:t xml:space="preserve">cada uno de </w:t>
      </w:r>
      <w:r w:rsidRPr="00445DBF">
        <w:rPr>
          <w:rFonts w:asciiTheme="minorHAnsi" w:hAnsiTheme="minorHAnsi" w:cstheme="minorHAnsi"/>
          <w:sz w:val="24"/>
          <w:szCs w:val="24"/>
        </w:rPr>
        <w:t xml:space="preserve">los </w:t>
      </w:r>
      <w:r w:rsidR="00EC6821" w:rsidRPr="00445DBF">
        <w:rPr>
          <w:rFonts w:asciiTheme="minorHAnsi" w:hAnsiTheme="minorHAnsi" w:cstheme="minorHAnsi"/>
          <w:sz w:val="24"/>
          <w:szCs w:val="24"/>
        </w:rPr>
        <w:t>mie</w:t>
      </w:r>
      <w:bookmarkStart w:id="0" w:name="_GoBack"/>
      <w:bookmarkEnd w:id="0"/>
      <w:r w:rsidR="00EC6821" w:rsidRPr="00445DBF">
        <w:rPr>
          <w:rFonts w:asciiTheme="minorHAnsi" w:hAnsiTheme="minorHAnsi" w:cstheme="minorHAnsi"/>
          <w:sz w:val="24"/>
          <w:szCs w:val="24"/>
        </w:rPr>
        <w:t>mbros que forman la agrupación</w:t>
      </w:r>
      <w:r w:rsidRPr="00445DBF">
        <w:rPr>
          <w:rFonts w:asciiTheme="minorHAnsi" w:hAnsiTheme="minorHAnsi" w:cstheme="minorHAnsi"/>
          <w:sz w:val="24"/>
          <w:szCs w:val="24"/>
        </w:rPr>
        <w:t>:</w:t>
      </w:r>
    </w:p>
    <w:p w14:paraId="6432A629" w14:textId="77777777" w:rsidR="00976BAC" w:rsidRPr="00445DBF" w:rsidRDefault="00E310D9" w:rsidP="00E310D9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razón </w:t>
      </w:r>
      <w:r w:rsidR="00976BAC" w:rsidRPr="00445DBF">
        <w:rPr>
          <w:rFonts w:asciiTheme="minorHAnsi" w:hAnsiTheme="minorHAnsi" w:cstheme="minorHAnsi"/>
          <w:sz w:val="24"/>
          <w:szCs w:val="24"/>
        </w:rPr>
        <w:t>social,</w:t>
      </w:r>
    </w:p>
    <w:p w14:paraId="4A22AF85" w14:textId="32459E39" w:rsidR="00E310D9" w:rsidRPr="00445DBF" w:rsidRDefault="00E310D9" w:rsidP="00E310D9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domicilio social,</w:t>
      </w:r>
    </w:p>
    <w:p w14:paraId="311AD162" w14:textId="1A3819E6" w:rsidR="00976BAC" w:rsidRPr="00445DBF" w:rsidRDefault="00976BAC" w:rsidP="00E310D9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número de identificación fiscal,</w:t>
      </w:r>
    </w:p>
    <w:p w14:paraId="609B663D" w14:textId="38A572C7" w:rsidR="00E310D9" w:rsidRPr="00445DBF" w:rsidRDefault="00E310D9" w:rsidP="00E310D9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45DBF">
        <w:rPr>
          <w:rFonts w:asciiTheme="minorHAnsi" w:hAnsiTheme="minorHAnsi" w:cstheme="minorHAnsi"/>
          <w:sz w:val="24"/>
          <w:szCs w:val="24"/>
        </w:rPr>
        <w:t>nº</w:t>
      </w:r>
      <w:proofErr w:type="spellEnd"/>
      <w:r w:rsidRPr="00445DBF">
        <w:rPr>
          <w:rFonts w:asciiTheme="minorHAnsi" w:hAnsiTheme="minorHAnsi" w:cstheme="minorHAnsi"/>
          <w:sz w:val="24"/>
          <w:szCs w:val="24"/>
        </w:rPr>
        <w:t xml:space="preserve"> de socios </w:t>
      </w:r>
      <w:r w:rsidR="00843EDD" w:rsidRPr="00445DBF">
        <w:rPr>
          <w:rFonts w:asciiTheme="minorHAnsi" w:hAnsiTheme="minorHAnsi" w:cstheme="minorHAnsi"/>
          <w:sz w:val="24"/>
          <w:szCs w:val="24"/>
        </w:rPr>
        <w:t xml:space="preserve">de cada miembro </w:t>
      </w:r>
      <w:r w:rsidRPr="00445DBF">
        <w:rPr>
          <w:rFonts w:asciiTheme="minorHAnsi" w:hAnsiTheme="minorHAnsi" w:cstheme="minorHAnsi"/>
          <w:sz w:val="24"/>
          <w:szCs w:val="24"/>
        </w:rPr>
        <w:t>a fecha de presentación de la solicitud</w:t>
      </w:r>
      <w:r w:rsidR="00EC6821" w:rsidRPr="00445DBF">
        <w:rPr>
          <w:rFonts w:asciiTheme="minorHAnsi" w:hAnsiTheme="minorHAnsi" w:cstheme="minorHAnsi"/>
          <w:sz w:val="24"/>
          <w:szCs w:val="24"/>
        </w:rPr>
        <w:t>,</w:t>
      </w:r>
    </w:p>
    <w:p w14:paraId="6F582805" w14:textId="0C295EF1" w:rsidR="00E310D9" w:rsidRPr="00445DBF" w:rsidRDefault="00E310D9" w:rsidP="00E310D9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localización de las instalaciones y </w:t>
      </w:r>
      <w:proofErr w:type="spellStart"/>
      <w:r w:rsidRPr="00445DBF">
        <w:rPr>
          <w:rFonts w:asciiTheme="minorHAnsi" w:hAnsiTheme="minorHAnsi" w:cstheme="minorHAnsi"/>
          <w:sz w:val="24"/>
          <w:szCs w:val="24"/>
        </w:rPr>
        <w:t>nº</w:t>
      </w:r>
      <w:proofErr w:type="spellEnd"/>
      <w:r w:rsidRPr="00445DBF">
        <w:rPr>
          <w:rFonts w:asciiTheme="minorHAnsi" w:hAnsiTheme="minorHAnsi" w:cstheme="minorHAnsi"/>
          <w:sz w:val="24"/>
          <w:szCs w:val="24"/>
        </w:rPr>
        <w:t xml:space="preserve"> de RIA</w:t>
      </w:r>
      <w:r w:rsidR="00976BAC" w:rsidRPr="00445DBF">
        <w:rPr>
          <w:rFonts w:asciiTheme="minorHAnsi" w:hAnsiTheme="minorHAnsi" w:cstheme="minorHAnsi"/>
          <w:sz w:val="24"/>
          <w:szCs w:val="24"/>
        </w:rPr>
        <w:t>,</w:t>
      </w:r>
    </w:p>
    <w:p w14:paraId="6DF6D682" w14:textId="55346FF0" w:rsidR="00182FD6" w:rsidRPr="00445DBF" w:rsidRDefault="00E310D9" w:rsidP="0008273C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datos de producción y comercialización de los últimos 3 años anteriores a la presentación de la solicitud. </w:t>
      </w:r>
      <w:r w:rsidR="00976BAC" w:rsidRPr="00445DBF">
        <w:rPr>
          <w:rFonts w:asciiTheme="minorHAnsi" w:hAnsiTheme="minorHAnsi" w:cstheme="minorHAnsi"/>
          <w:sz w:val="24"/>
          <w:szCs w:val="24"/>
        </w:rPr>
        <w:t xml:space="preserve">En </w:t>
      </w:r>
      <w:r w:rsidRPr="00445DBF">
        <w:rPr>
          <w:rFonts w:asciiTheme="minorHAnsi" w:hAnsiTheme="minorHAnsi" w:cstheme="minorHAnsi"/>
          <w:sz w:val="24"/>
          <w:szCs w:val="24"/>
        </w:rPr>
        <w:t xml:space="preserve">los datos de comercialización, habrá que especificar los datos relativos a ventas </w:t>
      </w:r>
      <w:r w:rsidR="00182FD6" w:rsidRPr="00445DBF">
        <w:rPr>
          <w:rFonts w:asciiTheme="minorHAnsi" w:hAnsiTheme="minorHAnsi" w:cstheme="minorHAnsi"/>
          <w:sz w:val="24"/>
          <w:szCs w:val="24"/>
        </w:rPr>
        <w:t xml:space="preserve">efectuadas </w:t>
      </w:r>
      <w:r w:rsidRPr="00445DBF">
        <w:rPr>
          <w:rFonts w:asciiTheme="minorHAnsi" w:hAnsiTheme="minorHAnsi" w:cstheme="minorHAnsi"/>
          <w:sz w:val="24"/>
          <w:szCs w:val="24"/>
        </w:rPr>
        <w:t xml:space="preserve">a sus socios y ventas efectuadas </w:t>
      </w:r>
      <w:r w:rsidR="00182FD6" w:rsidRPr="00445DBF">
        <w:rPr>
          <w:rFonts w:asciiTheme="minorHAnsi" w:hAnsiTheme="minorHAnsi" w:cstheme="minorHAnsi"/>
          <w:sz w:val="24"/>
          <w:szCs w:val="24"/>
        </w:rPr>
        <w:t>a terceros, identificando en estas últimas las ventas efectuadas a través de sus tiendas, en caso de tenerlas</w:t>
      </w:r>
      <w:r w:rsidR="0008273C" w:rsidRPr="00445DBF">
        <w:rPr>
          <w:rFonts w:asciiTheme="minorHAnsi" w:hAnsiTheme="minorHAnsi" w:cstheme="minorHAnsi"/>
          <w:sz w:val="24"/>
          <w:szCs w:val="24"/>
        </w:rPr>
        <w:t xml:space="preserve"> (estos datos deberán coincidir con los datos certificados por el auditor relativos a volumen de producción y valor de la producción comercializada; artículo 5</w:t>
      </w:r>
      <w:r w:rsidR="009133AE" w:rsidRPr="00445DBF">
        <w:rPr>
          <w:rFonts w:asciiTheme="minorHAnsi" w:hAnsiTheme="minorHAnsi" w:cstheme="minorHAnsi"/>
          <w:sz w:val="24"/>
          <w:szCs w:val="24"/>
        </w:rPr>
        <w:t>.3.b.2) de la Orden)</w:t>
      </w:r>
      <w:r w:rsidR="00182FD6" w:rsidRPr="00445DBF">
        <w:rPr>
          <w:rFonts w:asciiTheme="minorHAnsi" w:hAnsiTheme="minorHAnsi" w:cstheme="minorHAnsi"/>
          <w:sz w:val="24"/>
          <w:szCs w:val="24"/>
        </w:rPr>
        <w:t>.</w:t>
      </w:r>
    </w:p>
    <w:p w14:paraId="2A3D1D61" w14:textId="77777777" w:rsidR="00EC6821" w:rsidRPr="00445DBF" w:rsidRDefault="00EC6821" w:rsidP="00D30786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059CD2AE" w14:textId="40265923" w:rsidR="00EC6821" w:rsidRPr="00445DBF" w:rsidRDefault="00112480" w:rsidP="00D30786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Capítulo 2: </w:t>
      </w:r>
      <w:r w:rsidR="00EC6821" w:rsidRPr="00445DBF">
        <w:rPr>
          <w:rFonts w:asciiTheme="minorHAnsi" w:hAnsiTheme="minorHAnsi" w:cstheme="minorHAnsi"/>
          <w:sz w:val="24"/>
          <w:szCs w:val="24"/>
        </w:rPr>
        <w:t xml:space="preserve">Organización y gestión de la </w:t>
      </w:r>
      <w:proofErr w:type="spellStart"/>
      <w:r w:rsidR="00EC6821"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="00EC6821" w:rsidRPr="00445DBF">
        <w:rPr>
          <w:rFonts w:asciiTheme="minorHAnsi" w:hAnsiTheme="minorHAnsi" w:cstheme="minorHAnsi"/>
          <w:sz w:val="24"/>
          <w:szCs w:val="24"/>
        </w:rPr>
        <w:t>:</w:t>
      </w:r>
    </w:p>
    <w:p w14:paraId="6C4B18C7" w14:textId="6928C185" w:rsidR="00EC6821" w:rsidRPr="00445DBF" w:rsidRDefault="005A4D72" w:rsidP="00976BAC">
      <w:pPr>
        <w:pStyle w:val="Textoindependiente"/>
        <w:numPr>
          <w:ilvl w:val="0"/>
          <w:numId w:val="6"/>
        </w:numPr>
        <w:tabs>
          <w:tab w:val="left" w:pos="8222"/>
        </w:tabs>
        <w:spacing w:line="256" w:lineRule="auto"/>
        <w:ind w:left="426" w:right="28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El producto que comercializará y </w:t>
      </w:r>
      <w:r w:rsidR="00EC6821" w:rsidRPr="00445DBF">
        <w:rPr>
          <w:rFonts w:asciiTheme="minorHAnsi" w:hAnsiTheme="minorHAnsi" w:cstheme="minorHAnsi"/>
          <w:sz w:val="24"/>
          <w:szCs w:val="24"/>
        </w:rPr>
        <w:t xml:space="preserve">la actividad que desarrollará la </w:t>
      </w:r>
      <w:proofErr w:type="spellStart"/>
      <w:r w:rsidR="00EC6821"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="00EC6821" w:rsidRPr="00445DBF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80273A5" w14:textId="7E4CB17A" w:rsidR="00EC6821" w:rsidRPr="00445DBF" w:rsidRDefault="005A4D72" w:rsidP="00976BAC">
      <w:pPr>
        <w:pStyle w:val="Textoindependiente"/>
        <w:numPr>
          <w:ilvl w:val="0"/>
          <w:numId w:val="6"/>
        </w:numPr>
        <w:tabs>
          <w:tab w:val="left" w:pos="8222"/>
        </w:tabs>
        <w:spacing w:line="256" w:lineRule="auto"/>
        <w:ind w:left="426" w:right="28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O</w:t>
      </w:r>
      <w:r w:rsidR="00EC6821" w:rsidRPr="00445DBF">
        <w:rPr>
          <w:rFonts w:asciiTheme="minorHAnsi" w:hAnsiTheme="minorHAnsi" w:cstheme="minorHAnsi"/>
          <w:sz w:val="24"/>
          <w:szCs w:val="24"/>
        </w:rPr>
        <w:t>rganización de la agrupación, indicando composición de los órganos que se prevén para la gestión de la agrupación, con detalle de las funciones que desempeñarán.</w:t>
      </w:r>
    </w:p>
    <w:p w14:paraId="311B4367" w14:textId="74DD424A" w:rsidR="00EC6821" w:rsidRPr="00445DBF" w:rsidRDefault="005A4D72" w:rsidP="00976BAC">
      <w:pPr>
        <w:pStyle w:val="Textoindependiente"/>
        <w:numPr>
          <w:ilvl w:val="0"/>
          <w:numId w:val="6"/>
        </w:numPr>
        <w:tabs>
          <w:tab w:val="left" w:pos="8222"/>
        </w:tabs>
        <w:spacing w:line="256" w:lineRule="auto"/>
        <w:ind w:left="426" w:right="28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L</w:t>
      </w:r>
      <w:r w:rsidR="00EC6821" w:rsidRPr="00445DBF">
        <w:rPr>
          <w:rFonts w:asciiTheme="minorHAnsi" w:hAnsiTheme="minorHAnsi" w:cstheme="minorHAnsi"/>
          <w:sz w:val="24"/>
          <w:szCs w:val="24"/>
        </w:rPr>
        <w:t>as obligaciones asumidas por cada uno de sus miembros y los mecanismos previstos de seguimiento de las mismas</w:t>
      </w:r>
      <w:r w:rsidRPr="00445DBF">
        <w:rPr>
          <w:rFonts w:asciiTheme="minorHAnsi" w:hAnsiTheme="minorHAnsi" w:cstheme="minorHAnsi"/>
          <w:sz w:val="24"/>
          <w:szCs w:val="24"/>
        </w:rPr>
        <w:t>.</w:t>
      </w:r>
    </w:p>
    <w:p w14:paraId="7DF5A4AD" w14:textId="1FA0BF72" w:rsidR="00EC6821" w:rsidRPr="00445DBF" w:rsidRDefault="005A4D72" w:rsidP="00976BAC">
      <w:pPr>
        <w:pStyle w:val="Textoindependiente"/>
        <w:numPr>
          <w:ilvl w:val="0"/>
          <w:numId w:val="6"/>
        </w:numPr>
        <w:tabs>
          <w:tab w:val="left" w:pos="8222"/>
        </w:tabs>
        <w:spacing w:line="256" w:lineRule="auto"/>
        <w:ind w:left="426" w:right="28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P</w:t>
      </w:r>
      <w:r w:rsidR="00EC6821" w:rsidRPr="00445DBF">
        <w:rPr>
          <w:rFonts w:asciiTheme="minorHAnsi" w:hAnsiTheme="minorHAnsi" w:cstheme="minorHAnsi"/>
          <w:sz w:val="24"/>
          <w:szCs w:val="24"/>
        </w:rPr>
        <w:t xml:space="preserve">erspectivas de futuro de la </w:t>
      </w:r>
      <w:proofErr w:type="spellStart"/>
      <w:r w:rsidR="00EC6821"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="00EC6821" w:rsidRPr="00445DB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3BB6E04" w14:textId="77777777" w:rsidR="00EC6821" w:rsidRPr="00445DBF" w:rsidRDefault="00EC6821" w:rsidP="00D30786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09DC9A89" w14:textId="07FBB01C" w:rsidR="00112480" w:rsidRPr="00445DBF" w:rsidRDefault="00112480" w:rsidP="00D30786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Capítulo </w:t>
      </w:r>
      <w:r w:rsidR="005A4D72" w:rsidRPr="00445DBF">
        <w:rPr>
          <w:rFonts w:asciiTheme="minorHAnsi" w:hAnsiTheme="minorHAnsi" w:cstheme="minorHAnsi"/>
          <w:sz w:val="24"/>
          <w:szCs w:val="24"/>
        </w:rPr>
        <w:t>3</w:t>
      </w:r>
      <w:r w:rsidRPr="00445DBF">
        <w:rPr>
          <w:rFonts w:asciiTheme="minorHAnsi" w:hAnsiTheme="minorHAnsi" w:cstheme="minorHAnsi"/>
          <w:sz w:val="24"/>
          <w:szCs w:val="24"/>
        </w:rPr>
        <w:t xml:space="preserve">: </w:t>
      </w:r>
      <w:r w:rsidR="00EC6821" w:rsidRPr="00445DBF">
        <w:rPr>
          <w:rFonts w:asciiTheme="minorHAnsi" w:hAnsiTheme="minorHAnsi" w:cstheme="minorHAnsi"/>
          <w:sz w:val="24"/>
          <w:szCs w:val="24"/>
        </w:rPr>
        <w:t xml:space="preserve">Objetivos </w:t>
      </w:r>
      <w:r w:rsidR="005A4D72" w:rsidRPr="00445DBF">
        <w:rPr>
          <w:rFonts w:asciiTheme="minorHAnsi" w:hAnsiTheme="minorHAnsi" w:cstheme="minorHAnsi"/>
          <w:sz w:val="24"/>
          <w:szCs w:val="24"/>
        </w:rPr>
        <w:t xml:space="preserve">de la </w:t>
      </w:r>
      <w:proofErr w:type="spellStart"/>
      <w:r w:rsidR="00EC6821"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="00EC6821" w:rsidRPr="00445DBF">
        <w:rPr>
          <w:rFonts w:asciiTheme="minorHAnsi" w:hAnsiTheme="minorHAnsi" w:cstheme="minorHAnsi"/>
          <w:sz w:val="24"/>
          <w:szCs w:val="24"/>
        </w:rPr>
        <w:t>:</w:t>
      </w:r>
    </w:p>
    <w:p w14:paraId="341313C3" w14:textId="6F212932" w:rsidR="000B479D" w:rsidRPr="00445DBF" w:rsidRDefault="000B479D" w:rsidP="00D30786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El objetivo fundamental de la </w:t>
      </w:r>
      <w:proofErr w:type="spellStart"/>
      <w:r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Pr="00445DBF">
        <w:rPr>
          <w:rFonts w:asciiTheme="minorHAnsi" w:hAnsiTheme="minorHAnsi" w:cstheme="minorHAnsi"/>
          <w:sz w:val="24"/>
          <w:szCs w:val="24"/>
        </w:rPr>
        <w:t xml:space="preserve"> es la integración de la producción de sus miembros para su comercialización conjunta a través de la </w:t>
      </w:r>
      <w:proofErr w:type="spellStart"/>
      <w:r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Pr="00445DBF">
        <w:rPr>
          <w:rFonts w:asciiTheme="minorHAnsi" w:hAnsiTheme="minorHAnsi" w:cstheme="minorHAnsi"/>
          <w:sz w:val="24"/>
          <w:szCs w:val="24"/>
        </w:rPr>
        <w:t>.</w:t>
      </w:r>
    </w:p>
    <w:p w14:paraId="6D849B40" w14:textId="536C51E8" w:rsidR="00112480" w:rsidRPr="00445DBF" w:rsidRDefault="000B479D" w:rsidP="005A4D72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La integración de la producción de </w:t>
      </w:r>
      <w:r w:rsidR="00F951F5" w:rsidRPr="00445DBF">
        <w:rPr>
          <w:rFonts w:asciiTheme="minorHAnsi" w:hAnsiTheme="minorHAnsi" w:cstheme="minorHAnsi"/>
          <w:sz w:val="24"/>
          <w:szCs w:val="24"/>
        </w:rPr>
        <w:t xml:space="preserve">todos </w:t>
      </w:r>
      <w:r w:rsidRPr="00445DBF">
        <w:rPr>
          <w:rFonts w:asciiTheme="minorHAnsi" w:hAnsiTheme="minorHAnsi" w:cstheme="minorHAnsi"/>
          <w:sz w:val="24"/>
          <w:szCs w:val="24"/>
        </w:rPr>
        <w:t xml:space="preserve">los miembros para su comercialización conjunta se medirá </w:t>
      </w:r>
      <w:r w:rsidR="00D72545" w:rsidRPr="00445DBF">
        <w:rPr>
          <w:rFonts w:asciiTheme="minorHAnsi" w:hAnsiTheme="minorHAnsi" w:cstheme="minorHAnsi"/>
          <w:sz w:val="24"/>
          <w:szCs w:val="24"/>
        </w:rPr>
        <w:t xml:space="preserve">como el porcentaje de producción comercializada a través de la </w:t>
      </w:r>
      <w:proofErr w:type="spellStart"/>
      <w:r w:rsidR="00D72545"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="00D72545" w:rsidRPr="00445DBF">
        <w:rPr>
          <w:rFonts w:asciiTheme="minorHAnsi" w:hAnsiTheme="minorHAnsi" w:cstheme="minorHAnsi"/>
          <w:sz w:val="24"/>
          <w:szCs w:val="24"/>
        </w:rPr>
        <w:t xml:space="preserve"> respecto de la producción comercializada total, considerando la producción comercializada total como la suma </w:t>
      </w:r>
      <w:r w:rsidR="00112480" w:rsidRPr="00445DBF">
        <w:rPr>
          <w:rFonts w:asciiTheme="minorHAnsi" w:hAnsiTheme="minorHAnsi" w:cstheme="minorHAnsi"/>
          <w:sz w:val="24"/>
          <w:szCs w:val="24"/>
        </w:rPr>
        <w:t>de la producción total comercializada por cada un</w:t>
      </w:r>
      <w:r w:rsidR="005A4D72" w:rsidRPr="00445DBF">
        <w:rPr>
          <w:rFonts w:asciiTheme="minorHAnsi" w:hAnsiTheme="minorHAnsi" w:cstheme="minorHAnsi"/>
          <w:sz w:val="24"/>
          <w:szCs w:val="24"/>
        </w:rPr>
        <w:t>a</w:t>
      </w:r>
      <w:r w:rsidR="00112480" w:rsidRPr="00445DBF">
        <w:rPr>
          <w:rFonts w:asciiTheme="minorHAnsi" w:hAnsiTheme="minorHAnsi" w:cstheme="minorHAnsi"/>
          <w:sz w:val="24"/>
          <w:szCs w:val="24"/>
        </w:rPr>
        <w:t xml:space="preserve"> de </w:t>
      </w:r>
      <w:r w:rsidR="00F951F5" w:rsidRPr="00445DBF">
        <w:rPr>
          <w:rFonts w:asciiTheme="minorHAnsi" w:hAnsiTheme="minorHAnsi" w:cstheme="minorHAnsi"/>
          <w:sz w:val="24"/>
          <w:szCs w:val="24"/>
        </w:rPr>
        <w:t>las industrias integrantes</w:t>
      </w:r>
      <w:r w:rsidR="00112480" w:rsidRPr="00445DBF">
        <w:rPr>
          <w:rFonts w:asciiTheme="minorHAnsi" w:hAnsiTheme="minorHAnsi" w:cstheme="minorHAnsi"/>
          <w:sz w:val="24"/>
          <w:szCs w:val="24"/>
        </w:rPr>
        <w:t xml:space="preserve"> y por la propia agrupación, que se podrá cuantificar </w:t>
      </w:r>
      <w:r w:rsidR="00112480" w:rsidRPr="00445DBF">
        <w:rPr>
          <w:rFonts w:asciiTheme="minorHAnsi" w:hAnsiTheme="minorHAnsi" w:cstheme="minorHAnsi"/>
          <w:sz w:val="24"/>
          <w:szCs w:val="24"/>
        </w:rPr>
        <w:lastRenderedPageBreak/>
        <w:t xml:space="preserve">tanto en volumen </w:t>
      </w:r>
      <w:r w:rsidR="00F951F5" w:rsidRPr="00445DBF">
        <w:rPr>
          <w:rFonts w:asciiTheme="minorHAnsi" w:hAnsiTheme="minorHAnsi" w:cstheme="minorHAnsi"/>
          <w:sz w:val="24"/>
          <w:szCs w:val="24"/>
        </w:rPr>
        <w:t xml:space="preserve">de producción </w:t>
      </w:r>
      <w:r w:rsidR="00112480" w:rsidRPr="00445DBF">
        <w:rPr>
          <w:rFonts w:asciiTheme="minorHAnsi" w:hAnsiTheme="minorHAnsi" w:cstheme="minorHAnsi"/>
          <w:sz w:val="24"/>
          <w:szCs w:val="24"/>
        </w:rPr>
        <w:t>como en valor de mercado. En el cálculo de la producción comercializada no computarán las ventas</w:t>
      </w:r>
      <w:r w:rsidR="005A4D72" w:rsidRPr="00445DBF">
        <w:rPr>
          <w:rFonts w:asciiTheme="minorHAnsi" w:hAnsiTheme="minorHAnsi" w:cstheme="minorHAnsi"/>
          <w:sz w:val="24"/>
          <w:szCs w:val="24"/>
        </w:rPr>
        <w:t xml:space="preserve"> efectuadas,</w:t>
      </w:r>
      <w:r w:rsidR="00112480" w:rsidRPr="00445DBF">
        <w:rPr>
          <w:rFonts w:asciiTheme="minorHAnsi" w:hAnsiTheme="minorHAnsi" w:cstheme="minorHAnsi"/>
          <w:sz w:val="24"/>
          <w:szCs w:val="24"/>
        </w:rPr>
        <w:t xml:space="preserve"> de cada uno de los integrantes de la </w:t>
      </w:r>
      <w:proofErr w:type="spellStart"/>
      <w:r w:rsidR="00112480"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="005A4D72" w:rsidRPr="00445DBF">
        <w:rPr>
          <w:rFonts w:asciiTheme="minorHAnsi" w:hAnsiTheme="minorHAnsi" w:cstheme="minorHAnsi"/>
          <w:sz w:val="24"/>
          <w:szCs w:val="24"/>
        </w:rPr>
        <w:t>,</w:t>
      </w:r>
      <w:r w:rsidR="00112480" w:rsidRPr="00445DBF">
        <w:rPr>
          <w:rFonts w:asciiTheme="minorHAnsi" w:hAnsiTheme="minorHAnsi" w:cstheme="minorHAnsi"/>
          <w:sz w:val="24"/>
          <w:szCs w:val="24"/>
        </w:rPr>
        <w:t xml:space="preserve"> a sus socios ni en sus propias tiendas.</w:t>
      </w:r>
    </w:p>
    <w:p w14:paraId="7DBBF69B" w14:textId="60E5CDC3" w:rsidR="00112480" w:rsidRPr="00445DBF" w:rsidRDefault="00112480" w:rsidP="005A4D72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Pr="00445DBF">
        <w:rPr>
          <w:rFonts w:asciiTheme="minorHAnsi" w:hAnsiTheme="minorHAnsi" w:cstheme="minorHAnsi"/>
          <w:sz w:val="24"/>
          <w:szCs w:val="24"/>
        </w:rPr>
        <w:t xml:space="preserve"> fijará el porcentaje de integración a alcanzar en cada anualidad del PECC, debiendo alcanzar el 100% de integración al término del Plan.</w:t>
      </w:r>
    </w:p>
    <w:p w14:paraId="45692386" w14:textId="77777777" w:rsidR="00112480" w:rsidRPr="00445DBF" w:rsidRDefault="00112480" w:rsidP="00D30786">
      <w:pPr>
        <w:pStyle w:val="Textoindependiente"/>
        <w:tabs>
          <w:tab w:val="left" w:pos="8222"/>
        </w:tabs>
        <w:spacing w:line="256" w:lineRule="auto"/>
        <w:ind w:left="0" w:right="282" w:firstLine="46"/>
        <w:jc w:val="both"/>
        <w:rPr>
          <w:rFonts w:asciiTheme="minorHAnsi" w:hAnsiTheme="minorHAnsi" w:cstheme="minorHAnsi"/>
          <w:sz w:val="24"/>
          <w:szCs w:val="24"/>
        </w:rPr>
      </w:pPr>
    </w:p>
    <w:p w14:paraId="67FCC9ED" w14:textId="74796C9F" w:rsidR="00EC6821" w:rsidRPr="00445DBF" w:rsidRDefault="00112480" w:rsidP="00D30786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Capítulo </w:t>
      </w:r>
      <w:r w:rsidR="003D303F" w:rsidRPr="00445DBF">
        <w:rPr>
          <w:rFonts w:asciiTheme="minorHAnsi" w:hAnsiTheme="minorHAnsi" w:cstheme="minorHAnsi"/>
          <w:sz w:val="24"/>
          <w:szCs w:val="24"/>
        </w:rPr>
        <w:t>4</w:t>
      </w:r>
      <w:r w:rsidRPr="00445DBF">
        <w:rPr>
          <w:rFonts w:asciiTheme="minorHAnsi" w:hAnsiTheme="minorHAnsi" w:cstheme="minorHAnsi"/>
          <w:sz w:val="24"/>
          <w:szCs w:val="24"/>
        </w:rPr>
        <w:t xml:space="preserve">: </w:t>
      </w:r>
      <w:r w:rsidR="00EC6821" w:rsidRPr="00445DBF">
        <w:rPr>
          <w:rFonts w:asciiTheme="minorHAnsi" w:hAnsiTheme="minorHAnsi" w:cstheme="minorHAnsi"/>
          <w:sz w:val="24"/>
          <w:szCs w:val="24"/>
        </w:rPr>
        <w:t xml:space="preserve">Actuaciones de comercialización conjunta a desarrollar por la </w:t>
      </w:r>
      <w:proofErr w:type="spellStart"/>
      <w:r w:rsidR="00EC6821"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="00EC6821" w:rsidRPr="00445DBF">
        <w:rPr>
          <w:rFonts w:asciiTheme="minorHAnsi" w:hAnsiTheme="minorHAnsi" w:cstheme="minorHAnsi"/>
          <w:sz w:val="24"/>
          <w:szCs w:val="24"/>
        </w:rPr>
        <w:t>:</w:t>
      </w:r>
    </w:p>
    <w:p w14:paraId="231A3E11" w14:textId="1D2166F3" w:rsidR="003D303F" w:rsidRPr="00445DBF" w:rsidRDefault="00EC6821" w:rsidP="00D30786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Pr="00445DBF">
        <w:rPr>
          <w:rFonts w:asciiTheme="minorHAnsi" w:hAnsiTheme="minorHAnsi" w:cstheme="minorHAnsi"/>
          <w:sz w:val="24"/>
          <w:szCs w:val="24"/>
        </w:rPr>
        <w:t xml:space="preserve"> planificará en un calendario anual </w:t>
      </w:r>
      <w:r w:rsidR="00843EDD" w:rsidRPr="00445DBF">
        <w:rPr>
          <w:rFonts w:asciiTheme="minorHAnsi" w:hAnsiTheme="minorHAnsi" w:cstheme="minorHAnsi"/>
          <w:sz w:val="24"/>
          <w:szCs w:val="24"/>
        </w:rPr>
        <w:t xml:space="preserve">y describirá con detalle </w:t>
      </w:r>
      <w:r w:rsidRPr="00445DBF">
        <w:rPr>
          <w:rFonts w:asciiTheme="minorHAnsi" w:hAnsiTheme="minorHAnsi" w:cstheme="minorHAnsi"/>
          <w:sz w:val="24"/>
          <w:szCs w:val="24"/>
        </w:rPr>
        <w:t>las actuaciones de comercialización que pretende desarrollar con el fin de alcanzar sus objetivos</w:t>
      </w:r>
      <w:r w:rsidR="00190BD7" w:rsidRPr="00445DBF">
        <w:rPr>
          <w:rFonts w:asciiTheme="minorHAnsi" w:hAnsiTheme="minorHAnsi" w:cstheme="minorHAnsi"/>
          <w:sz w:val="24"/>
          <w:szCs w:val="24"/>
        </w:rPr>
        <w:t xml:space="preserve">, así como el presupuesto de cada actuación. </w:t>
      </w:r>
    </w:p>
    <w:p w14:paraId="15931B27" w14:textId="58A09690" w:rsidR="009B22ED" w:rsidRPr="00445DBF" w:rsidRDefault="009B22ED" w:rsidP="00D30786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Tales actuaciones deberán llevarse a cabo dentro de los siguientes ámbitos de actuación:</w:t>
      </w:r>
    </w:p>
    <w:p w14:paraId="010129CC" w14:textId="3E312019" w:rsidR="009B22ED" w:rsidRPr="00445DBF" w:rsidRDefault="009B22ED" w:rsidP="003D303F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Ámbito de Análisis del Mercado: realización de estudios de mercado, planificación estratégica, análisis de seguimientos comerciales objetivo y evaluación de las posibilidades de expansión comercial.</w:t>
      </w:r>
    </w:p>
    <w:p w14:paraId="0A688FA5" w14:textId="4664BDB2" w:rsidR="00430753" w:rsidRPr="00445DBF" w:rsidRDefault="00430753" w:rsidP="003D303F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Ámbito de Recursos Humanos: actuaciones tendentes a mejorar la estructura de los recursos humanos dedicados a la comercialización de los productos (estructura de la plantilla, contratación, organización funciona, formación específica en comercialización, entre otras).</w:t>
      </w:r>
    </w:p>
    <w:p w14:paraId="0052DF2D" w14:textId="031B0306" w:rsidR="00430753" w:rsidRPr="00445DBF" w:rsidRDefault="00430753" w:rsidP="003D303F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Ámbito de Inversiones para la comercialización: inversiones a llevar a cabo en instalaciones de la </w:t>
      </w:r>
      <w:proofErr w:type="spellStart"/>
      <w:r w:rsidR="00190BD7" w:rsidRPr="00445DBF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="008767B2" w:rsidRPr="00445DBF">
        <w:rPr>
          <w:rFonts w:asciiTheme="minorHAnsi" w:hAnsiTheme="minorHAnsi" w:cstheme="minorHAnsi"/>
          <w:sz w:val="24"/>
          <w:szCs w:val="24"/>
        </w:rPr>
        <w:t xml:space="preserve"> o de los miembros que la integran,</w:t>
      </w:r>
      <w:r w:rsidRPr="00445DBF">
        <w:rPr>
          <w:rFonts w:asciiTheme="minorHAnsi" w:hAnsiTheme="minorHAnsi" w:cstheme="minorHAnsi"/>
          <w:sz w:val="24"/>
          <w:szCs w:val="24"/>
        </w:rPr>
        <w:t xml:space="preserve"> y que afecten a las fases de comercialización y salida al mercado (envasado, expedición, puesta en el mercado, comercio </w:t>
      </w:r>
      <w:proofErr w:type="spellStart"/>
      <w:r w:rsidRPr="00445DBF">
        <w:rPr>
          <w:rFonts w:asciiTheme="minorHAnsi" w:hAnsiTheme="minorHAnsi" w:cstheme="minorHAnsi"/>
          <w:sz w:val="24"/>
          <w:szCs w:val="24"/>
        </w:rPr>
        <w:t>on</w:t>
      </w:r>
      <w:proofErr w:type="spellEnd"/>
      <w:r w:rsidRPr="00445DBF">
        <w:rPr>
          <w:rFonts w:asciiTheme="minorHAnsi" w:hAnsiTheme="minorHAnsi" w:cstheme="minorHAnsi"/>
          <w:sz w:val="24"/>
          <w:szCs w:val="24"/>
        </w:rPr>
        <w:t xml:space="preserve"> line, entre otras).</w:t>
      </w:r>
    </w:p>
    <w:p w14:paraId="68410DE8" w14:textId="038F0D16" w:rsidR="00AB14B6" w:rsidRPr="00445DBF" w:rsidRDefault="00430753" w:rsidP="003D303F">
      <w:pPr>
        <w:pStyle w:val="Textoindependiente"/>
        <w:numPr>
          <w:ilvl w:val="0"/>
          <w:numId w:val="5"/>
        </w:numPr>
        <w:tabs>
          <w:tab w:val="left" w:pos="8222"/>
        </w:tabs>
        <w:spacing w:line="256" w:lineRule="auto"/>
        <w:ind w:left="426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Ámbito de Promoción, Marketing y Publicidad: acciones tendentes a darse a conocer en el mercado (exposición, asistencia a ferias, acciones de marketing y publicidad). </w:t>
      </w:r>
    </w:p>
    <w:p w14:paraId="21F5B8EB" w14:textId="6AC3E47D" w:rsidR="005A4D72" w:rsidRPr="00445DBF" w:rsidRDefault="005A4D72" w:rsidP="005A4D72">
      <w:pPr>
        <w:pStyle w:val="Textoindependiente"/>
        <w:tabs>
          <w:tab w:val="left" w:pos="8222"/>
        </w:tabs>
        <w:spacing w:line="256" w:lineRule="auto"/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33FC0532" w14:textId="192720A9" w:rsidR="005A4D72" w:rsidRPr="00445DBF" w:rsidRDefault="005A4D72" w:rsidP="005A4D72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 xml:space="preserve">Capítulo </w:t>
      </w:r>
      <w:r w:rsidR="003D303F" w:rsidRPr="00445DBF">
        <w:rPr>
          <w:rFonts w:asciiTheme="minorHAnsi" w:hAnsiTheme="minorHAnsi" w:cstheme="minorHAnsi"/>
          <w:sz w:val="24"/>
          <w:szCs w:val="24"/>
        </w:rPr>
        <w:t>5</w:t>
      </w:r>
      <w:r w:rsidRPr="00445DBF">
        <w:rPr>
          <w:rFonts w:asciiTheme="minorHAnsi" w:hAnsiTheme="minorHAnsi" w:cstheme="minorHAnsi"/>
          <w:sz w:val="24"/>
          <w:szCs w:val="24"/>
        </w:rPr>
        <w:t xml:space="preserve">: Planificación económica y financiera: </w:t>
      </w:r>
    </w:p>
    <w:p w14:paraId="6660196A" w14:textId="2DFEC68D" w:rsidR="005A4D72" w:rsidRPr="00445DBF" w:rsidRDefault="005A4D72" w:rsidP="005A4D72">
      <w:pPr>
        <w:pStyle w:val="Textoindependiente"/>
        <w:tabs>
          <w:tab w:val="left" w:pos="8222"/>
        </w:tabs>
        <w:spacing w:line="256" w:lineRule="auto"/>
        <w:ind w:left="0" w:right="282"/>
        <w:jc w:val="both"/>
        <w:rPr>
          <w:rFonts w:asciiTheme="minorHAnsi" w:hAnsiTheme="minorHAnsi" w:cstheme="minorHAnsi"/>
          <w:sz w:val="24"/>
          <w:szCs w:val="24"/>
        </w:rPr>
      </w:pPr>
      <w:r w:rsidRPr="00445DBF">
        <w:rPr>
          <w:rFonts w:asciiTheme="minorHAnsi" w:hAnsiTheme="minorHAnsi" w:cstheme="minorHAnsi"/>
          <w:sz w:val="24"/>
          <w:szCs w:val="24"/>
        </w:rPr>
        <w:t>Se detallarán las aportaciones de cada uno de los miembros de la agrupación en función de las necesidades financieras asociadas a la creación y funcionamiento de la agrupación, así como de los gastos previstos a efectos de llevar a cabo las actuaciones incluidas en el plan empresarial de comercialización conju</w:t>
      </w:r>
      <w:r w:rsidR="003D303F" w:rsidRPr="00445DBF">
        <w:rPr>
          <w:rFonts w:asciiTheme="minorHAnsi" w:hAnsiTheme="minorHAnsi" w:cstheme="minorHAnsi"/>
          <w:sz w:val="24"/>
          <w:szCs w:val="24"/>
        </w:rPr>
        <w:t>nta</w:t>
      </w:r>
      <w:r w:rsidRPr="00445DBF">
        <w:rPr>
          <w:rFonts w:asciiTheme="minorHAnsi" w:hAnsiTheme="minorHAnsi" w:cstheme="minorHAnsi"/>
          <w:sz w:val="24"/>
          <w:szCs w:val="24"/>
        </w:rPr>
        <w:t>.</w:t>
      </w:r>
    </w:p>
    <w:p w14:paraId="5814E0AC" w14:textId="77777777" w:rsidR="005A4D72" w:rsidRPr="00445DBF" w:rsidRDefault="005A4D72" w:rsidP="005A4D72">
      <w:pPr>
        <w:pStyle w:val="Textoindependiente"/>
        <w:tabs>
          <w:tab w:val="left" w:pos="8222"/>
        </w:tabs>
        <w:spacing w:line="256" w:lineRule="auto"/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sectPr w:rsidR="005A4D72" w:rsidRPr="00445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4E78"/>
    <w:multiLevelType w:val="hybridMultilevel"/>
    <w:tmpl w:val="DC0C3A28"/>
    <w:lvl w:ilvl="0" w:tplc="9572C662">
      <w:start w:val="1"/>
      <w:numFmt w:val="lowerLetter"/>
      <w:lvlText w:val="%1)"/>
      <w:lvlJc w:val="left"/>
      <w:pPr>
        <w:ind w:left="216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842182"/>
    <w:multiLevelType w:val="hybridMultilevel"/>
    <w:tmpl w:val="9E70B448"/>
    <w:lvl w:ilvl="0" w:tplc="511C180A">
      <w:start w:val="3"/>
      <w:numFmt w:val="bullet"/>
      <w:lvlText w:val="-"/>
      <w:lvlJc w:val="left"/>
      <w:pPr>
        <w:ind w:left="-36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377E25"/>
    <w:multiLevelType w:val="hybridMultilevel"/>
    <w:tmpl w:val="B9A8D17C"/>
    <w:lvl w:ilvl="0" w:tplc="5F0CB6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12C44AA6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22C8"/>
    <w:multiLevelType w:val="hybridMultilevel"/>
    <w:tmpl w:val="5CEEB4A2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0941A5"/>
    <w:multiLevelType w:val="hybridMultilevel"/>
    <w:tmpl w:val="22F0D3AE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4139CF"/>
    <w:multiLevelType w:val="hybridMultilevel"/>
    <w:tmpl w:val="6D941EF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9149A3"/>
    <w:multiLevelType w:val="hybridMultilevel"/>
    <w:tmpl w:val="4EB2887C"/>
    <w:lvl w:ilvl="0" w:tplc="347827B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rW4Awmrh5/2mxQILeCyuIrKp3liueR6FGSE0VTet3EJVBBiDcomHisJk4LsDozIy2Cg1hof1LSGKl8SNR+aZfg==" w:salt="bxx1fqOLj9kHhC99GGk0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FA"/>
    <w:rsid w:val="0008273C"/>
    <w:rsid w:val="000A03BF"/>
    <w:rsid w:val="000B0A83"/>
    <w:rsid w:val="000B479D"/>
    <w:rsid w:val="00112480"/>
    <w:rsid w:val="00140628"/>
    <w:rsid w:val="00182FD6"/>
    <w:rsid w:val="00190BD7"/>
    <w:rsid w:val="001A55FD"/>
    <w:rsid w:val="001C6B71"/>
    <w:rsid w:val="003D303F"/>
    <w:rsid w:val="00430753"/>
    <w:rsid w:val="00445DBF"/>
    <w:rsid w:val="00465F02"/>
    <w:rsid w:val="005A4D72"/>
    <w:rsid w:val="005B6205"/>
    <w:rsid w:val="006D1DAD"/>
    <w:rsid w:val="006F0663"/>
    <w:rsid w:val="00786026"/>
    <w:rsid w:val="00843EDD"/>
    <w:rsid w:val="008767B2"/>
    <w:rsid w:val="00881FAF"/>
    <w:rsid w:val="009133AE"/>
    <w:rsid w:val="00976BAC"/>
    <w:rsid w:val="009B22ED"/>
    <w:rsid w:val="009D4081"/>
    <w:rsid w:val="00A5392D"/>
    <w:rsid w:val="00A71908"/>
    <w:rsid w:val="00AB14B6"/>
    <w:rsid w:val="00AE62A2"/>
    <w:rsid w:val="00B020F5"/>
    <w:rsid w:val="00C04CC8"/>
    <w:rsid w:val="00C15702"/>
    <w:rsid w:val="00D30786"/>
    <w:rsid w:val="00D3317C"/>
    <w:rsid w:val="00D72545"/>
    <w:rsid w:val="00E310D9"/>
    <w:rsid w:val="00EC6821"/>
    <w:rsid w:val="00F155FA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2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C6821"/>
    <w:pPr>
      <w:widowControl w:val="0"/>
      <w:autoSpaceDE w:val="0"/>
      <w:autoSpaceDN w:val="0"/>
      <w:spacing w:after="0" w:line="240" w:lineRule="auto"/>
      <w:ind w:left="290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6821"/>
    <w:rPr>
      <w:rFonts w:ascii="Arial" w:eastAsia="Arial" w:hAnsi="Arial" w:cs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C68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8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821"/>
    <w:rPr>
      <w:rFonts w:ascii="Arial" w:eastAsia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2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92D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392D"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B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3597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2022-06-08T10:54:00Z</dcterms:created>
  <dcterms:modified xsi:type="dcterms:W3CDTF">2022-07-05T11:45:00Z</dcterms:modified>
</cp:coreProperties>
</file>