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002" w:rsidRPr="001A4324" w:rsidRDefault="00AC5002">
      <w:pPr>
        <w:autoSpaceDE w:val="0"/>
        <w:autoSpaceDN w:val="0"/>
        <w:adjustRightInd w:val="0"/>
        <w:jc w:val="center"/>
        <w:rPr>
          <w:rFonts w:ascii="Arial,Bold" w:hAnsi="Arial,Bold" w:cs="Arial,Bold"/>
          <w:b/>
          <w:bCs/>
        </w:rPr>
      </w:pPr>
      <w:bookmarkStart w:id="0" w:name="_GoBack"/>
      <w:bookmarkEnd w:id="0"/>
      <w:r w:rsidRPr="007109D6">
        <w:rPr>
          <w:rFonts w:ascii="Arial,Bold" w:hAnsi="Arial,Bold" w:cs="Arial,Bold"/>
          <w:b/>
          <w:bCs/>
          <w:u w:val="single"/>
        </w:rPr>
        <w:t xml:space="preserve">DOCUMENTACIÓN </w:t>
      </w:r>
      <w:r w:rsidRPr="002337E6">
        <w:rPr>
          <w:rFonts w:ascii="Arial,Bold" w:hAnsi="Arial,Bold" w:cs="Arial,Bold"/>
          <w:b/>
          <w:bCs/>
          <w:u w:val="single"/>
        </w:rPr>
        <w:t xml:space="preserve">ESTADÍSTICO CONTABLE </w:t>
      </w:r>
      <w:r w:rsidR="006C6E67" w:rsidRPr="002337E6">
        <w:rPr>
          <w:rFonts w:ascii="Arial,Bold" w:hAnsi="Arial,Bold" w:cs="Arial,Bold"/>
          <w:b/>
          <w:bCs/>
          <w:u w:val="single"/>
        </w:rPr>
        <w:t>ANUAL</w:t>
      </w:r>
      <w:r w:rsidR="006C6E67" w:rsidRPr="001A4324">
        <w:rPr>
          <w:rFonts w:ascii="Arial,Bold" w:hAnsi="Arial,Bold" w:cs="Arial,Bold"/>
          <w:b/>
          <w:bCs/>
        </w:rPr>
        <w:t xml:space="preserve"> </w:t>
      </w:r>
      <w:proofErr w:type="gramStart"/>
      <w:r w:rsidRPr="001A4324">
        <w:rPr>
          <w:rFonts w:ascii="Arial,Bold" w:hAnsi="Arial,Bold" w:cs="Arial,Bold"/>
          <w:b/>
          <w:bCs/>
        </w:rPr>
        <w:t xml:space="preserve">DE  </w:t>
      </w:r>
      <w:r w:rsidRPr="00D45B4A">
        <w:rPr>
          <w:rFonts w:ascii="Arial,Bold" w:hAnsi="Arial,Bold" w:cs="Arial,Bold"/>
          <w:b/>
          <w:bCs/>
        </w:rPr>
        <w:t>CORREDORES</w:t>
      </w:r>
      <w:proofErr w:type="gramEnd"/>
      <w:r w:rsidR="00DC1D6D" w:rsidRPr="00D45B4A">
        <w:rPr>
          <w:rFonts w:ascii="Arial,Bold" w:hAnsi="Arial,Bold" w:cs="Arial,Bold"/>
          <w:b/>
          <w:bCs/>
        </w:rPr>
        <w:t>/AS</w:t>
      </w:r>
      <w:r w:rsidRPr="001A4324">
        <w:rPr>
          <w:rFonts w:ascii="Arial,Bold" w:hAnsi="Arial,Bold" w:cs="Arial,Bold"/>
          <w:b/>
          <w:bCs/>
        </w:rPr>
        <w:t xml:space="preserve"> DE SEGUROS Y DE LAS CORREDURÍAS DE SEGUROS</w:t>
      </w: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Comic Sans MS" w:hAnsi="Comic Sans MS" w:cs="Arial,Bold"/>
          <w:b/>
          <w:bCs/>
        </w:rPr>
      </w:pPr>
      <w:r w:rsidRPr="001A4324">
        <w:rPr>
          <w:rFonts w:ascii="Comic Sans MS" w:hAnsi="Comic Sans MS" w:cs="Arial,Bold"/>
          <w:b/>
          <w:bCs/>
        </w:rPr>
        <w:t>INSTRUCCIONES Y DEFINICIONES</w:t>
      </w: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1. </w:t>
      </w:r>
      <w:r w:rsidR="00AC5002" w:rsidRPr="001A4324">
        <w:rPr>
          <w:rFonts w:ascii="Arial" w:hAnsi="Arial" w:cs="Arial"/>
          <w:b/>
          <w:bCs/>
        </w:rPr>
        <w:t>Normativa aplicable ........................</w:t>
      </w:r>
      <w:r w:rsidRPr="001A4324">
        <w:rPr>
          <w:rFonts w:ascii="Arial" w:hAnsi="Arial" w:cs="Arial"/>
          <w:b/>
          <w:bCs/>
        </w:rPr>
        <w:t>................................</w:t>
      </w:r>
      <w:r w:rsidR="001448B8" w:rsidRPr="001A4324">
        <w:rPr>
          <w:rFonts w:ascii="Arial" w:hAnsi="Arial" w:cs="Arial"/>
          <w:b/>
          <w:bCs/>
        </w:rPr>
        <w:t>.................</w:t>
      </w:r>
      <w:r w:rsidRPr="001A4324">
        <w:rPr>
          <w:rFonts w:ascii="Arial" w:hAnsi="Arial" w:cs="Arial"/>
          <w:b/>
          <w:bCs/>
        </w:rPr>
        <w:t>.........</w:t>
      </w:r>
      <w:r w:rsidR="00AC5002" w:rsidRPr="001A4324">
        <w:rPr>
          <w:rFonts w:ascii="Arial" w:hAnsi="Arial" w:cs="Arial"/>
          <w:b/>
          <w:bCs/>
        </w:rPr>
        <w:t>.pág 1</w:t>
      </w: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2. </w:t>
      </w:r>
      <w:r w:rsidR="00AC5002" w:rsidRPr="001A4324">
        <w:rPr>
          <w:rFonts w:ascii="Arial" w:hAnsi="Arial" w:cs="Arial"/>
          <w:b/>
          <w:bCs/>
        </w:rPr>
        <w:t>Instrucciones generales..................</w:t>
      </w:r>
      <w:r w:rsidRPr="001A4324">
        <w:rPr>
          <w:rFonts w:ascii="Arial" w:hAnsi="Arial" w:cs="Arial"/>
          <w:b/>
          <w:bCs/>
        </w:rPr>
        <w:t>...........................</w:t>
      </w:r>
      <w:r w:rsidR="001448B8" w:rsidRPr="001A4324">
        <w:rPr>
          <w:rFonts w:ascii="Arial" w:hAnsi="Arial" w:cs="Arial"/>
          <w:b/>
          <w:bCs/>
        </w:rPr>
        <w:t>.....</w:t>
      </w:r>
      <w:r w:rsidRPr="001A4324">
        <w:rPr>
          <w:rFonts w:ascii="Arial" w:hAnsi="Arial" w:cs="Arial"/>
          <w:b/>
          <w:bCs/>
        </w:rPr>
        <w:t>..........................</w:t>
      </w:r>
      <w:r w:rsidR="00AC5002" w:rsidRPr="001A4324">
        <w:rPr>
          <w:rFonts w:ascii="Arial" w:hAnsi="Arial" w:cs="Arial"/>
          <w:b/>
          <w:bCs/>
        </w:rPr>
        <w:t xml:space="preserve">.pág </w:t>
      </w:r>
      <w:r w:rsidR="00DD5070">
        <w:rPr>
          <w:rFonts w:ascii="Arial" w:hAnsi="Arial" w:cs="Arial"/>
          <w:b/>
          <w:bCs/>
        </w:rPr>
        <w:t>5</w:t>
      </w:r>
    </w:p>
    <w:p w:rsidR="00AC5002" w:rsidRPr="001A4324" w:rsidRDefault="000E63C9">
      <w:pPr>
        <w:autoSpaceDE w:val="0"/>
        <w:autoSpaceDN w:val="0"/>
        <w:adjustRightInd w:val="0"/>
        <w:rPr>
          <w:rFonts w:ascii="Arial" w:hAnsi="Arial" w:cs="Arial"/>
          <w:b/>
          <w:bCs/>
        </w:rPr>
      </w:pPr>
      <w:r w:rsidRPr="001A4324">
        <w:rPr>
          <w:rFonts w:ascii="Arial" w:hAnsi="Arial" w:cs="Arial"/>
          <w:b/>
          <w:bCs/>
        </w:rPr>
        <w:t xml:space="preserve">3. </w:t>
      </w:r>
      <w:r w:rsidR="00AC5002" w:rsidRPr="001A4324">
        <w:rPr>
          <w:rFonts w:ascii="Arial" w:hAnsi="Arial" w:cs="Arial"/>
          <w:b/>
          <w:bCs/>
        </w:rPr>
        <w:t>Instrucciones específicas...</w:t>
      </w:r>
      <w:r w:rsidR="00BD282C" w:rsidRPr="001A4324">
        <w:rPr>
          <w:rFonts w:ascii="Arial" w:hAnsi="Arial" w:cs="Arial"/>
          <w:b/>
          <w:bCs/>
        </w:rPr>
        <w:t>..........</w:t>
      </w:r>
      <w:r w:rsidRPr="001A4324">
        <w:rPr>
          <w:rFonts w:ascii="Arial" w:hAnsi="Arial" w:cs="Arial"/>
          <w:b/>
          <w:bCs/>
        </w:rPr>
        <w:t>..............</w:t>
      </w:r>
      <w:r w:rsidR="001448B8" w:rsidRPr="001A4324">
        <w:rPr>
          <w:rFonts w:ascii="Arial" w:hAnsi="Arial" w:cs="Arial"/>
          <w:b/>
          <w:bCs/>
        </w:rPr>
        <w:t>................</w:t>
      </w:r>
      <w:r w:rsidRPr="001A4324">
        <w:rPr>
          <w:rFonts w:ascii="Arial" w:hAnsi="Arial" w:cs="Arial"/>
          <w:b/>
          <w:bCs/>
        </w:rPr>
        <w:t>.</w:t>
      </w:r>
      <w:r w:rsidR="004F4184" w:rsidRPr="001A4324">
        <w:rPr>
          <w:rFonts w:ascii="Arial" w:hAnsi="Arial" w:cs="Arial"/>
          <w:b/>
          <w:bCs/>
        </w:rPr>
        <w:t>....................</w:t>
      </w:r>
      <w:r w:rsidRPr="001A4324">
        <w:rPr>
          <w:rFonts w:ascii="Arial" w:hAnsi="Arial" w:cs="Arial"/>
          <w:b/>
          <w:bCs/>
        </w:rPr>
        <w:t>..........</w:t>
      </w:r>
      <w:r w:rsidR="00A70BDD">
        <w:rPr>
          <w:rFonts w:ascii="Arial" w:hAnsi="Arial" w:cs="Arial"/>
          <w:b/>
          <w:bCs/>
        </w:rPr>
        <w:t xml:space="preserve">pág </w:t>
      </w:r>
      <w:r w:rsidR="00DD5070">
        <w:rPr>
          <w:rFonts w:ascii="Arial" w:hAnsi="Arial" w:cs="Arial"/>
          <w:b/>
          <w:bCs/>
        </w:rPr>
        <w:t>6</w:t>
      </w:r>
    </w:p>
    <w:p w:rsidR="00AC5002" w:rsidRPr="001A4324" w:rsidRDefault="00AC5002">
      <w:pPr>
        <w:autoSpaceDE w:val="0"/>
        <w:autoSpaceDN w:val="0"/>
        <w:adjustRightInd w:val="0"/>
        <w:rPr>
          <w:rFonts w:ascii="Arial" w:hAnsi="Arial" w:cs="Arial"/>
        </w:rPr>
      </w:pPr>
    </w:p>
    <w:p w:rsidR="00AC5002" w:rsidRPr="001A4324" w:rsidRDefault="00AC5002">
      <w:pPr>
        <w:autoSpaceDE w:val="0"/>
        <w:autoSpaceDN w:val="0"/>
        <w:adjustRightInd w:val="0"/>
        <w:rPr>
          <w:rFonts w:ascii="Arial,Bold" w:hAnsi="Arial,Bold" w:cs="Arial,Bold"/>
          <w:b/>
          <w:bCs/>
          <w:color w:val="000000"/>
        </w:rPr>
      </w:pPr>
    </w:p>
    <w:p w:rsidR="009B171C" w:rsidRPr="002015FF" w:rsidRDefault="009B171C" w:rsidP="009B171C">
      <w:pPr>
        <w:numPr>
          <w:ilvl w:val="0"/>
          <w:numId w:val="6"/>
        </w:numPr>
        <w:tabs>
          <w:tab w:val="clear" w:pos="720"/>
          <w:tab w:val="left" w:pos="540"/>
        </w:tabs>
        <w:autoSpaceDE w:val="0"/>
        <w:autoSpaceDN w:val="0"/>
        <w:adjustRightInd w:val="0"/>
        <w:ind w:left="540" w:hanging="540"/>
        <w:jc w:val="both"/>
        <w:rPr>
          <w:rFonts w:ascii="Arial" w:hAnsi="Arial" w:cs="Arial"/>
          <w:b/>
          <w:bCs/>
        </w:rPr>
      </w:pPr>
      <w:r w:rsidRPr="0029476E">
        <w:rPr>
          <w:rFonts w:ascii="Arial" w:hAnsi="Arial" w:cs="Arial"/>
          <w:b/>
          <w:bCs/>
          <w:color w:val="000000"/>
        </w:rPr>
        <w:t xml:space="preserve">Normativa aplicable: </w:t>
      </w:r>
      <w:r>
        <w:rPr>
          <w:rFonts w:ascii="Arial" w:hAnsi="Arial" w:cs="Arial"/>
          <w:b/>
          <w:bCs/>
          <w:color w:val="000000"/>
        </w:rPr>
        <w:t>Real Decreto-ley 3/2020, de 4 de febrero y</w:t>
      </w:r>
      <w:r w:rsidRPr="00EB7978">
        <w:rPr>
          <w:rFonts w:ascii="Arial" w:hAnsi="Arial" w:cs="Arial"/>
          <w:b/>
          <w:bCs/>
          <w:color w:val="000000"/>
        </w:rPr>
        <w:t xml:space="preserve"> Real Decreto </w:t>
      </w:r>
      <w:r w:rsidR="00FB4F88">
        <w:rPr>
          <w:rFonts w:ascii="Arial" w:hAnsi="Arial" w:cs="Arial"/>
          <w:b/>
          <w:bCs/>
          <w:color w:val="000000"/>
        </w:rPr>
        <w:t>287</w:t>
      </w:r>
      <w:r w:rsidRPr="00EB7978">
        <w:rPr>
          <w:rFonts w:ascii="Arial" w:hAnsi="Arial" w:cs="Arial"/>
          <w:b/>
          <w:bCs/>
          <w:color w:val="000000"/>
        </w:rPr>
        <w:t>/20</w:t>
      </w:r>
      <w:r w:rsidR="00FB4F88">
        <w:rPr>
          <w:rFonts w:ascii="Arial" w:hAnsi="Arial" w:cs="Arial"/>
          <w:b/>
          <w:bCs/>
          <w:color w:val="000000"/>
        </w:rPr>
        <w:t>21, de 20 de abril</w:t>
      </w:r>
      <w:r>
        <w:rPr>
          <w:rFonts w:ascii="Arial" w:hAnsi="Arial" w:cs="Arial"/>
          <w:b/>
          <w:bCs/>
          <w:color w:val="000000"/>
        </w:rPr>
        <w:t>.</w:t>
      </w:r>
    </w:p>
    <w:p w:rsidR="009B171C" w:rsidRPr="0029476E" w:rsidRDefault="009B171C" w:rsidP="009B171C">
      <w:pPr>
        <w:tabs>
          <w:tab w:val="left" w:pos="540"/>
        </w:tabs>
        <w:autoSpaceDE w:val="0"/>
        <w:autoSpaceDN w:val="0"/>
        <w:adjustRightInd w:val="0"/>
        <w:ind w:left="540"/>
        <w:jc w:val="both"/>
        <w:rPr>
          <w:rFonts w:ascii="Arial,Bold" w:hAnsi="Arial,Bold" w:cs="Arial,Bold"/>
          <w:b/>
          <w:bCs/>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El Real Decreto-ley 3/2020, de 4 de febrero, en su Libro Segundo adopta m</w:t>
      </w:r>
      <w:r w:rsidRPr="002015FF">
        <w:rPr>
          <w:rFonts w:ascii="Arial" w:hAnsi="Arial" w:cs="Arial"/>
          <w:color w:val="000000"/>
        </w:rPr>
        <w:t>edidas para la adaptación del derecho español a la normativa de la Unión Europea en materia de seguros privados y planes y fondos de pensiones</w:t>
      </w:r>
      <w:r>
        <w:rPr>
          <w:rFonts w:ascii="Arial" w:hAnsi="Arial" w:cs="Arial"/>
          <w:color w:val="000000"/>
        </w:rPr>
        <w:t xml:space="preserve"> y transpone </w:t>
      </w:r>
      <w:r w:rsidRPr="002015FF">
        <w:rPr>
          <w:rFonts w:ascii="Arial" w:hAnsi="Arial" w:cs="Arial"/>
          <w:color w:val="000000"/>
        </w:rPr>
        <w:t>la Directiva (UE) 2016/97 del Parlamento Europeo y del Consejo, de 20 de enero de 2016, sobre la distribución de seguros</w:t>
      </w:r>
      <w:r>
        <w:rPr>
          <w:rFonts w:ascii="Arial" w:hAnsi="Arial" w:cs="Arial"/>
          <w:color w:val="000000"/>
        </w:rPr>
        <w:t>.</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i/>
          <w:color w:val="000000"/>
        </w:rPr>
      </w:pPr>
      <w:r>
        <w:rPr>
          <w:rFonts w:ascii="Arial" w:hAnsi="Arial" w:cs="Arial"/>
          <w:color w:val="000000"/>
        </w:rPr>
        <w:t>El artículo 187.2 de dicho Real Decreto-ley dispone que “</w:t>
      </w:r>
      <w:r w:rsidRPr="00417218">
        <w:rPr>
          <w:rFonts w:ascii="Arial" w:hAnsi="Arial" w:cs="Arial"/>
          <w:i/>
          <w:color w:val="000000"/>
        </w:rPr>
        <w:t>Una vez iniciada la actividad de distribución de seguros y reaseguros, los agentes de seguros vinculados, los operadores de banca-seguros, los corredores de seguros y los corredores de reaseguros, deberán remitir a la Dirección General de Seguros y Fondos de Pensiones la información estadístico-contable con el contenido y la periodicidad que reglamentariamente se determine”</w:t>
      </w:r>
      <w:r>
        <w:rPr>
          <w:rFonts w:ascii="Arial" w:hAnsi="Arial" w:cs="Arial"/>
          <w:i/>
          <w:color w:val="000000"/>
        </w:rPr>
        <w:t>.</w:t>
      </w:r>
    </w:p>
    <w:p w:rsidR="00AA17CE" w:rsidRDefault="00AA17CE" w:rsidP="00AA17CE">
      <w:pPr>
        <w:autoSpaceDE w:val="0"/>
        <w:autoSpaceDN w:val="0"/>
        <w:adjustRightInd w:val="0"/>
        <w:ind w:firstLine="709"/>
        <w:jc w:val="both"/>
        <w:rPr>
          <w:rFonts w:ascii="Arial" w:hAnsi="Arial" w:cs="Arial"/>
          <w:i/>
          <w:color w:val="000000"/>
        </w:rPr>
      </w:pPr>
    </w:p>
    <w:p w:rsidR="00AA17CE" w:rsidRDefault="00AA17CE" w:rsidP="00AA17CE">
      <w:pPr>
        <w:autoSpaceDE w:val="0"/>
        <w:autoSpaceDN w:val="0"/>
        <w:adjustRightInd w:val="0"/>
        <w:ind w:firstLine="709"/>
        <w:jc w:val="both"/>
        <w:rPr>
          <w:rFonts w:ascii="Arial" w:hAnsi="Arial" w:cs="Arial"/>
          <w:i/>
          <w:color w:val="000000"/>
        </w:rPr>
      </w:pPr>
      <w:r w:rsidRPr="00417218">
        <w:rPr>
          <w:rFonts w:ascii="Arial" w:hAnsi="Arial" w:cs="Arial"/>
          <w:color w:val="000000"/>
        </w:rPr>
        <w:t>L</w:t>
      </w:r>
      <w:r>
        <w:rPr>
          <w:rFonts w:ascii="Arial" w:hAnsi="Arial" w:cs="Arial"/>
          <w:color w:val="000000"/>
        </w:rPr>
        <w:t xml:space="preserve">a Disposición Derogatoria Única del Real Decreto-ley deroga la </w:t>
      </w:r>
      <w:hyperlink r:id="rId8" w:history="1">
        <w:r w:rsidRPr="00257E0C">
          <w:rPr>
            <w:rFonts w:ascii="Arial" w:hAnsi="Arial" w:cs="Arial"/>
            <w:color w:val="000000"/>
          </w:rPr>
          <w:t>Ley 26/2006, de 17 de julio</w:t>
        </w:r>
      </w:hyperlink>
      <w:r w:rsidRPr="00257E0C">
        <w:rPr>
          <w:rFonts w:ascii="Arial" w:hAnsi="Arial" w:cs="Arial"/>
          <w:color w:val="000000"/>
        </w:rPr>
        <w:t xml:space="preserve">, de mediación de seguros y reaseguros y cuantas  disposiciones de igual o inferior rango se opongan a lo dispuesto en </w:t>
      </w:r>
      <w:r>
        <w:rPr>
          <w:rFonts w:ascii="Arial" w:hAnsi="Arial" w:cs="Arial"/>
          <w:color w:val="000000"/>
        </w:rPr>
        <w:t xml:space="preserve">el </w:t>
      </w:r>
      <w:r w:rsidRPr="00257E0C">
        <w:rPr>
          <w:rFonts w:ascii="Arial" w:hAnsi="Arial" w:cs="Arial"/>
          <w:color w:val="000000"/>
        </w:rPr>
        <w:t>Real decreto-ley.</w:t>
      </w:r>
      <w:r>
        <w:rPr>
          <w:rFonts w:ascii="Arial" w:hAnsi="Arial" w:cs="Arial"/>
          <w:color w:val="000000"/>
        </w:rPr>
        <w:t xml:space="preserve"> No obstante, en su apartado 4 dispone que “</w:t>
      </w:r>
      <w:r w:rsidRPr="00417218">
        <w:rPr>
          <w:rFonts w:ascii="Arial" w:hAnsi="Arial" w:cs="Arial"/>
          <w:b/>
          <w:bCs/>
          <w:i/>
          <w:color w:val="000000"/>
        </w:rPr>
        <w:t xml:space="preserve"> </w:t>
      </w:r>
      <w:r w:rsidRPr="00417218">
        <w:rPr>
          <w:rFonts w:ascii="Arial" w:hAnsi="Arial" w:cs="Arial"/>
          <w:i/>
          <w:color w:val="000000"/>
        </w:rPr>
        <w:t xml:space="preserve">No obstante lo anterior, el </w:t>
      </w:r>
      <w:hyperlink r:id="rId9" w:history="1">
        <w:r w:rsidRPr="000076BB">
          <w:rPr>
            <w:rFonts w:ascii="Arial" w:hAnsi="Arial" w:cs="Arial"/>
            <w:i/>
            <w:color w:val="000000"/>
          </w:rPr>
          <w:t>Real Decreto 764/2010, de 11 de junio</w:t>
        </w:r>
      </w:hyperlink>
      <w:r w:rsidRPr="00417218">
        <w:rPr>
          <w:rFonts w:ascii="Arial" w:hAnsi="Arial" w:cs="Arial"/>
          <w:i/>
          <w:color w:val="000000"/>
        </w:rPr>
        <w:t xml:space="preserve">, por el que se desarrolla la </w:t>
      </w:r>
      <w:hyperlink r:id="rId10" w:history="1">
        <w:r w:rsidRPr="000076BB">
          <w:rPr>
            <w:rFonts w:ascii="Arial" w:hAnsi="Arial" w:cs="Arial"/>
            <w:i/>
            <w:color w:val="000000"/>
          </w:rPr>
          <w:t>Ley 26/2006, de 17 de julio</w:t>
        </w:r>
      </w:hyperlink>
      <w:r w:rsidRPr="00417218">
        <w:rPr>
          <w:rFonts w:ascii="Arial" w:hAnsi="Arial" w:cs="Arial"/>
          <w:i/>
          <w:color w:val="000000"/>
        </w:rPr>
        <w:t xml:space="preserve">, de mediación de seguros y reaseguros privados en materia de información estadístico-contable y del negocio, y de competencia profesional, así como la </w:t>
      </w:r>
      <w:hyperlink r:id="rId11" w:history="1">
        <w:r w:rsidRPr="000076BB">
          <w:rPr>
            <w:rFonts w:ascii="Arial" w:hAnsi="Arial" w:cs="Arial"/>
            <w:i/>
            <w:color w:val="000000"/>
          </w:rPr>
          <w:t>Resolución de 18 de febrero de 2011</w:t>
        </w:r>
      </w:hyperlink>
      <w:r w:rsidRPr="00417218">
        <w:rPr>
          <w:rFonts w:ascii="Arial" w:hAnsi="Arial" w:cs="Arial"/>
          <w:i/>
          <w:color w:val="000000"/>
        </w:rPr>
        <w:t>, de la Dirección General de Seguros y Fondos de Pensiones, por la que se establecen los requisitos y principios básicos de los programas de formación para los mediadores de seguros, corredores de reaseguros y demás personas que participen directamente en la mediación de los seguros y reaseguros privados, continuarán en vigor hasta que se apruebe la normativa que desarrolle el real decreto-ley en materia de formación y de información estadístico- contable y del negocio</w:t>
      </w:r>
      <w:r>
        <w:rPr>
          <w:rFonts w:ascii="Arial" w:hAnsi="Arial" w:cs="Arial"/>
          <w:i/>
          <w:color w:val="000000"/>
        </w:rPr>
        <w:t>”.</w:t>
      </w:r>
    </w:p>
    <w:p w:rsidR="00AA17CE" w:rsidRDefault="00AA17CE" w:rsidP="00AA17CE">
      <w:pPr>
        <w:autoSpaceDE w:val="0"/>
        <w:autoSpaceDN w:val="0"/>
        <w:adjustRightInd w:val="0"/>
        <w:ind w:firstLine="709"/>
        <w:jc w:val="both"/>
        <w:rPr>
          <w:rFonts w:ascii="Arial" w:hAnsi="Arial" w:cs="Arial"/>
          <w:i/>
          <w:color w:val="000000"/>
        </w:rPr>
      </w:pPr>
    </w:p>
    <w:p w:rsidR="00AA17CE" w:rsidRDefault="00AA17CE" w:rsidP="00AA17CE">
      <w:pPr>
        <w:autoSpaceDE w:val="0"/>
        <w:autoSpaceDN w:val="0"/>
        <w:adjustRightInd w:val="0"/>
        <w:ind w:firstLine="709"/>
        <w:jc w:val="both"/>
        <w:rPr>
          <w:rFonts w:ascii="Arial" w:hAnsi="Arial" w:cs="Arial"/>
          <w:color w:val="000000"/>
        </w:rPr>
      </w:pPr>
      <w:r w:rsidRPr="00D23841">
        <w:rPr>
          <w:rFonts w:ascii="Arial" w:hAnsi="Arial" w:cs="Arial"/>
          <w:color w:val="000000"/>
        </w:rPr>
        <w:t>Con fecha de 21 de abril de 2021</w:t>
      </w:r>
      <w:r>
        <w:rPr>
          <w:rFonts w:ascii="Arial" w:hAnsi="Arial" w:cs="Arial"/>
          <w:color w:val="000000"/>
        </w:rPr>
        <w:t xml:space="preserve">, se publicó en el Boletín Oficial del Estado, el Real Decreto 287/2021, de 20 de abril, sobre formación y remisión de la información estadístico-contable de los distribuidores de seguros y reaseguros, por </w:t>
      </w:r>
      <w:r>
        <w:rPr>
          <w:rFonts w:ascii="Arial" w:hAnsi="Arial" w:cs="Arial"/>
          <w:color w:val="000000"/>
        </w:rPr>
        <w:lastRenderedPageBreak/>
        <w:t xml:space="preserve">el que se desarrolla la regulación relativa a los libros-registro y la información estadístico-contable, en desarrollo de lo dispuesto en el </w:t>
      </w:r>
      <w:r w:rsidR="00FB4F88">
        <w:rPr>
          <w:rFonts w:ascii="Arial" w:hAnsi="Arial" w:cs="Arial"/>
          <w:color w:val="000000"/>
        </w:rPr>
        <w:t>Tí</w:t>
      </w:r>
      <w:r>
        <w:rPr>
          <w:rFonts w:ascii="Arial" w:hAnsi="Arial" w:cs="Arial"/>
          <w:color w:val="000000"/>
        </w:rPr>
        <w:t>tulo I del libro segundo del Real Decreto-ley 3/2020, de 4 de febrero.</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El Real Decreto 287/2021, de 20 de abril, deroga expresamente el anterior Real Decreto 764/2010, de 11 de junio, por el que se desarrolla la Ley 26/2006, de 17 de julio, estableciendo en el apartado 3º de su artículo 18 que los formularios para la presentación electrónica de la documentación serán aprobados y modificados mediante orden de la persona titular del Ministerio de Asuntos Económicos y Transformación Digital.</w:t>
      </w:r>
    </w:p>
    <w:p w:rsidR="002A4178" w:rsidRDefault="002A4178" w:rsidP="00AA17CE">
      <w:pPr>
        <w:autoSpaceDE w:val="0"/>
        <w:autoSpaceDN w:val="0"/>
        <w:adjustRightInd w:val="0"/>
        <w:ind w:firstLine="709"/>
        <w:jc w:val="both"/>
        <w:rPr>
          <w:rFonts w:ascii="Arial" w:hAnsi="Arial" w:cs="Arial"/>
          <w:color w:val="000000"/>
        </w:rPr>
      </w:pPr>
    </w:p>
    <w:p w:rsidR="002A4178" w:rsidRDefault="002A4178" w:rsidP="00AA17CE">
      <w:pPr>
        <w:autoSpaceDE w:val="0"/>
        <w:autoSpaceDN w:val="0"/>
        <w:adjustRightInd w:val="0"/>
        <w:ind w:firstLine="709"/>
        <w:jc w:val="both"/>
        <w:rPr>
          <w:rFonts w:ascii="Arial" w:hAnsi="Arial" w:cs="Arial"/>
          <w:color w:val="000000"/>
        </w:rPr>
      </w:pPr>
      <w:r w:rsidRPr="00A9005E">
        <w:rPr>
          <w:rFonts w:ascii="Arial" w:hAnsi="Arial" w:cs="Arial"/>
          <w:color w:val="000000"/>
        </w:rPr>
        <w:t xml:space="preserve">Por último, la Resolución de 3 de junio de 2021, de la Dirección General de seguros y Fondos de Pensiones, </w:t>
      </w:r>
      <w:r w:rsidR="00A9005E">
        <w:rPr>
          <w:rFonts w:ascii="Arial" w:hAnsi="Arial" w:cs="Arial"/>
          <w:color w:val="000000"/>
        </w:rPr>
        <w:t>es</w:t>
      </w:r>
      <w:r w:rsidRPr="00A9005E">
        <w:rPr>
          <w:rFonts w:ascii="Arial" w:hAnsi="Arial" w:cs="Arial"/>
          <w:color w:val="000000"/>
        </w:rPr>
        <w:t>tablece los principios básicos de los cursos y programas de formación para los distribuidores de seguros y reaseguros</w:t>
      </w:r>
      <w:r w:rsidR="00A9005E">
        <w:rPr>
          <w:rFonts w:ascii="Arial" w:hAnsi="Arial" w:cs="Arial"/>
          <w:color w:val="000000"/>
        </w:rPr>
        <w:t>.</w:t>
      </w:r>
    </w:p>
    <w:p w:rsidR="00AA17CE" w:rsidRPr="00EB7978" w:rsidRDefault="00AA17CE" w:rsidP="00AA17CE">
      <w:pPr>
        <w:autoSpaceDE w:val="0"/>
        <w:autoSpaceDN w:val="0"/>
        <w:adjustRightInd w:val="0"/>
        <w:ind w:firstLine="709"/>
        <w:jc w:val="both"/>
        <w:rPr>
          <w:rFonts w:ascii="Arial" w:hAnsi="Arial" w:cs="Arial"/>
          <w:color w:val="000000"/>
        </w:rPr>
      </w:pPr>
    </w:p>
    <w:p w:rsidR="00AA17CE" w:rsidRPr="00A9005E" w:rsidRDefault="00AA17CE" w:rsidP="00AA17CE">
      <w:pPr>
        <w:autoSpaceDE w:val="0"/>
        <w:autoSpaceDN w:val="0"/>
        <w:adjustRightInd w:val="0"/>
        <w:ind w:firstLine="709"/>
        <w:jc w:val="both"/>
        <w:rPr>
          <w:rFonts w:ascii="Arial" w:hAnsi="Arial" w:cs="Arial"/>
          <w:color w:val="000000"/>
        </w:rPr>
      </w:pPr>
      <w:r w:rsidRPr="00EB7978">
        <w:rPr>
          <w:rFonts w:ascii="Arial" w:hAnsi="Arial" w:cs="Arial"/>
          <w:color w:val="000000"/>
        </w:rPr>
        <w:t>E</w:t>
      </w:r>
      <w:r w:rsidR="00E36601">
        <w:rPr>
          <w:rFonts w:ascii="Arial" w:hAnsi="Arial" w:cs="Arial"/>
          <w:color w:val="000000"/>
        </w:rPr>
        <w:t>sta normativa</w:t>
      </w:r>
      <w:r>
        <w:rPr>
          <w:rFonts w:ascii="Arial" w:hAnsi="Arial" w:cs="Arial"/>
          <w:color w:val="000000"/>
        </w:rPr>
        <w:t xml:space="preserve"> </w:t>
      </w:r>
      <w:r w:rsidRPr="001A4324">
        <w:rPr>
          <w:rFonts w:ascii="Arial" w:hAnsi="Arial" w:cs="Arial"/>
          <w:color w:val="000000"/>
        </w:rPr>
        <w:t xml:space="preserve">tiene su motivación </w:t>
      </w:r>
      <w:r w:rsidR="00E36601">
        <w:rPr>
          <w:rFonts w:ascii="Arial" w:hAnsi="Arial" w:cs="Arial"/>
          <w:color w:val="000000"/>
        </w:rPr>
        <w:t xml:space="preserve"> </w:t>
      </w:r>
      <w:r w:rsidRPr="001A4324">
        <w:rPr>
          <w:rFonts w:ascii="Arial" w:hAnsi="Arial" w:cs="Arial"/>
          <w:color w:val="000000"/>
        </w:rPr>
        <w:t>en</w:t>
      </w:r>
      <w:r>
        <w:rPr>
          <w:rFonts w:ascii="Arial" w:hAnsi="Arial" w:cs="Arial"/>
          <w:color w:val="000000"/>
        </w:rPr>
        <w:t xml:space="preserve"> la utilidad de la información sobre la actividad de los distribuidores de seguros y reaseguros,</w:t>
      </w:r>
      <w:r w:rsidR="00E36601">
        <w:rPr>
          <w:rFonts w:ascii="Arial" w:hAnsi="Arial" w:cs="Arial"/>
          <w:color w:val="000000"/>
        </w:rPr>
        <w:t xml:space="preserve"> tanto</w:t>
      </w:r>
      <w:r>
        <w:rPr>
          <w:rFonts w:ascii="Arial" w:hAnsi="Arial" w:cs="Arial"/>
          <w:color w:val="000000"/>
        </w:rPr>
        <w:t xml:space="preserve"> para proporcionar al sector asegurador y a las administraciones públicas información sobre las características de este tipo de intermediación y su relación con los consumidores</w:t>
      </w:r>
      <w:r w:rsidR="00A50AD5">
        <w:rPr>
          <w:rFonts w:ascii="Arial" w:hAnsi="Arial" w:cs="Arial"/>
          <w:color w:val="000000"/>
        </w:rPr>
        <w:t>,</w:t>
      </w:r>
      <w:r w:rsidR="00E36601">
        <w:rPr>
          <w:rFonts w:ascii="Arial" w:hAnsi="Arial" w:cs="Arial"/>
          <w:color w:val="000000"/>
        </w:rPr>
        <w:t xml:space="preserve"> como para facilitar a las administraciones públicas las tareas de supervisión para</w:t>
      </w:r>
      <w:r w:rsidR="002A4178" w:rsidRPr="00A9005E">
        <w:rPr>
          <w:rFonts w:ascii="Arial" w:hAnsi="Arial" w:cs="Arial"/>
          <w:color w:val="000000"/>
        </w:rPr>
        <w:t xml:space="preserve"> realizar un control administrativo más eficaz y poder verificar que se mantienen los requisitos que deben cumplir quienes desarrollan la actividad de mediación de seguros para mantener su inscripción en el Registro administrativo de distribuidores de seguros y reaseguros</w:t>
      </w:r>
      <w:r w:rsidR="00E36601" w:rsidRPr="00A9005E">
        <w:rPr>
          <w:rFonts w:ascii="Arial" w:hAnsi="Arial" w:cs="Arial"/>
          <w:color w:val="000000"/>
        </w:rPr>
        <w:t>.</w:t>
      </w:r>
    </w:p>
    <w:p w:rsidR="002A4178" w:rsidRPr="00A9005E" w:rsidRDefault="002A4178" w:rsidP="00A9005E">
      <w:pPr>
        <w:autoSpaceDE w:val="0"/>
        <w:autoSpaceDN w:val="0"/>
        <w:adjustRightInd w:val="0"/>
        <w:ind w:firstLine="709"/>
        <w:jc w:val="both"/>
        <w:rPr>
          <w:rFonts w:ascii="Arial" w:hAnsi="Arial" w:cs="Arial"/>
          <w:color w:val="000000"/>
        </w:rPr>
      </w:pPr>
    </w:p>
    <w:p w:rsidR="002A4178" w:rsidRPr="00A9005E" w:rsidRDefault="002A4178" w:rsidP="00A9005E">
      <w:pPr>
        <w:autoSpaceDE w:val="0"/>
        <w:autoSpaceDN w:val="0"/>
        <w:adjustRightInd w:val="0"/>
        <w:ind w:firstLine="709"/>
        <w:jc w:val="both"/>
        <w:rPr>
          <w:rFonts w:ascii="Arial" w:hAnsi="Arial" w:cs="Arial"/>
          <w:color w:val="000000"/>
        </w:rPr>
      </w:pPr>
      <w:r w:rsidRPr="00A9005E">
        <w:rPr>
          <w:rFonts w:ascii="Arial" w:hAnsi="Arial" w:cs="Arial"/>
          <w:color w:val="000000"/>
        </w:rPr>
        <w:t>Además de lo anterior, y cada vez con mayor frecuencia, es preciso informar a organismos de la Unión Europea sobre las cuotas de mercado de los distintos canales de distribución de los seguros para modernizar las normas comunitarias en materia de servicios financieros. Cabe destacar los Reglamentos 716/2007 y 295/2008, del Parlamento Europeo y del Consejo, relativos a las estadísticas comunitarias sobre la estructura y la actividad de las filiales extranjeras y a las estadísticas estructurales de las empresas, respectivamente.</w:t>
      </w:r>
    </w:p>
    <w:p w:rsidR="002A4178" w:rsidRDefault="002A4178" w:rsidP="00AA17CE">
      <w:pPr>
        <w:autoSpaceDE w:val="0"/>
        <w:autoSpaceDN w:val="0"/>
        <w:adjustRightInd w:val="0"/>
        <w:ind w:firstLine="709"/>
        <w:jc w:val="both"/>
        <w:rPr>
          <w:rFonts w:ascii="Arial" w:hAnsi="Arial" w:cs="Arial"/>
          <w:color w:val="000000"/>
        </w:rPr>
      </w:pPr>
    </w:p>
    <w:p w:rsidR="0009635D" w:rsidRDefault="0009635D" w:rsidP="00A9005E">
      <w:pPr>
        <w:autoSpaceDE w:val="0"/>
        <w:autoSpaceDN w:val="0"/>
        <w:adjustRightInd w:val="0"/>
        <w:ind w:firstLine="709"/>
        <w:jc w:val="both"/>
        <w:rPr>
          <w:rFonts w:ascii="Arial" w:hAnsi="Arial" w:cs="Arial"/>
          <w:color w:val="000000"/>
        </w:rPr>
      </w:pPr>
      <w:r w:rsidRPr="00A9005E">
        <w:rPr>
          <w:rFonts w:ascii="Arial" w:hAnsi="Arial" w:cs="Arial"/>
          <w:color w:val="000000"/>
        </w:rPr>
        <w:t>El Real Decreto 3/2021, regula tres obligaciones claramente diferenciadas:</w:t>
      </w:r>
    </w:p>
    <w:p w:rsidR="00A9005E" w:rsidRPr="00A9005E" w:rsidRDefault="00A9005E" w:rsidP="00A9005E">
      <w:pPr>
        <w:autoSpaceDE w:val="0"/>
        <w:autoSpaceDN w:val="0"/>
        <w:adjustRightInd w:val="0"/>
        <w:ind w:firstLine="709"/>
        <w:jc w:val="both"/>
        <w:rPr>
          <w:rFonts w:ascii="Arial" w:hAnsi="Arial" w:cs="Arial"/>
          <w:color w:val="000000"/>
        </w:rPr>
      </w:pP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 xml:space="preserve">La llevanza y conservación de los libros-registro contables </w:t>
      </w:r>
      <w:proofErr w:type="gramStart"/>
      <w:r w:rsidR="0009635D" w:rsidRPr="00A9005E">
        <w:rPr>
          <w:rFonts w:ascii="Arial" w:hAnsi="Arial" w:cs="Arial"/>
          <w:color w:val="000000"/>
        </w:rPr>
        <w:t xml:space="preserve">de  </w:t>
      </w:r>
      <w:r w:rsidR="0009635D" w:rsidRPr="00D45B4A">
        <w:rPr>
          <w:rFonts w:ascii="Arial" w:hAnsi="Arial" w:cs="Arial"/>
          <w:color w:val="000000"/>
        </w:rPr>
        <w:t>corredores</w:t>
      </w:r>
      <w:proofErr w:type="gramEnd"/>
      <w:r w:rsidR="005E0A9C" w:rsidRPr="00D45B4A">
        <w:rPr>
          <w:rFonts w:ascii="Arial" w:hAnsi="Arial" w:cs="Arial"/>
          <w:color w:val="000000"/>
        </w:rPr>
        <w:t>/as</w:t>
      </w:r>
      <w:r w:rsidR="0009635D" w:rsidRPr="00A9005E">
        <w:rPr>
          <w:rFonts w:ascii="Arial" w:hAnsi="Arial" w:cs="Arial"/>
          <w:color w:val="000000"/>
        </w:rPr>
        <w:t xml:space="preserve"> de seguros, las sociedades de correduría de seguros,  </w:t>
      </w:r>
      <w:r w:rsidR="0009635D" w:rsidRPr="00D45B4A">
        <w:rPr>
          <w:rFonts w:ascii="Arial" w:hAnsi="Arial" w:cs="Arial"/>
          <w:color w:val="000000"/>
        </w:rPr>
        <w:t>corredores</w:t>
      </w:r>
      <w:r w:rsidR="002D468C" w:rsidRPr="00D45B4A">
        <w:rPr>
          <w:rFonts w:ascii="Arial" w:hAnsi="Arial" w:cs="Arial"/>
          <w:color w:val="000000"/>
        </w:rPr>
        <w:t>/as</w:t>
      </w:r>
      <w:r w:rsidR="0009635D" w:rsidRPr="00A9005E">
        <w:rPr>
          <w:rFonts w:ascii="Arial" w:hAnsi="Arial" w:cs="Arial"/>
          <w:color w:val="000000"/>
        </w:rPr>
        <w:t xml:space="preserve"> de reaseguros y de las sociedades de correduría de reaseguros.</w:t>
      </w: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 xml:space="preserve">Obligaciones contables y de información </w:t>
      </w:r>
      <w:proofErr w:type="gramStart"/>
      <w:r w:rsidR="0009635D" w:rsidRPr="00A9005E">
        <w:rPr>
          <w:rFonts w:ascii="Arial" w:hAnsi="Arial" w:cs="Arial"/>
          <w:color w:val="000000"/>
        </w:rPr>
        <w:t xml:space="preserve">de  </w:t>
      </w:r>
      <w:r w:rsidR="0009635D" w:rsidRPr="00D45B4A">
        <w:rPr>
          <w:rFonts w:ascii="Arial" w:hAnsi="Arial" w:cs="Arial"/>
          <w:color w:val="000000"/>
        </w:rPr>
        <w:t>corredores</w:t>
      </w:r>
      <w:proofErr w:type="gramEnd"/>
      <w:r w:rsidR="002D468C" w:rsidRPr="00D45B4A">
        <w:rPr>
          <w:rFonts w:ascii="Arial" w:hAnsi="Arial" w:cs="Arial"/>
          <w:color w:val="000000"/>
        </w:rPr>
        <w:t>/as</w:t>
      </w:r>
      <w:r w:rsidR="0009635D" w:rsidRPr="00A9005E">
        <w:rPr>
          <w:rFonts w:ascii="Arial" w:hAnsi="Arial" w:cs="Arial"/>
          <w:color w:val="000000"/>
        </w:rPr>
        <w:t xml:space="preserve"> de seguros, de  </w:t>
      </w:r>
      <w:r w:rsidR="0009635D" w:rsidRPr="00D45B4A">
        <w:rPr>
          <w:rFonts w:ascii="Arial" w:hAnsi="Arial" w:cs="Arial"/>
          <w:color w:val="000000"/>
        </w:rPr>
        <w:t>corredores</w:t>
      </w:r>
      <w:r w:rsidR="002D468C" w:rsidRPr="00D45B4A">
        <w:rPr>
          <w:rFonts w:ascii="Arial" w:hAnsi="Arial" w:cs="Arial"/>
          <w:color w:val="000000"/>
        </w:rPr>
        <w:t>/as</w:t>
      </w:r>
      <w:r w:rsidR="0009635D" w:rsidRPr="00A9005E">
        <w:rPr>
          <w:rFonts w:ascii="Arial" w:hAnsi="Arial" w:cs="Arial"/>
          <w:color w:val="000000"/>
        </w:rPr>
        <w:t xml:space="preserve"> de reaseguros, de los agentes de seguros vinculados y de los operadores de banca- seguros.</w:t>
      </w:r>
    </w:p>
    <w:p w:rsidR="0009635D" w:rsidRPr="00A9005E" w:rsidRDefault="00A9005E" w:rsidP="00A9005E">
      <w:pPr>
        <w:autoSpaceDE w:val="0"/>
        <w:autoSpaceDN w:val="0"/>
        <w:adjustRightInd w:val="0"/>
        <w:ind w:firstLine="709"/>
        <w:jc w:val="both"/>
        <w:rPr>
          <w:rFonts w:ascii="Arial" w:hAnsi="Arial" w:cs="Arial"/>
          <w:color w:val="000000"/>
        </w:rPr>
      </w:pPr>
      <w:r>
        <w:rPr>
          <w:rFonts w:ascii="Arial" w:hAnsi="Arial" w:cs="Arial"/>
          <w:color w:val="000000"/>
        </w:rPr>
        <w:t xml:space="preserve">- </w:t>
      </w:r>
      <w:r w:rsidR="0009635D" w:rsidRPr="00A9005E">
        <w:rPr>
          <w:rFonts w:ascii="Arial" w:hAnsi="Arial" w:cs="Arial"/>
          <w:color w:val="000000"/>
        </w:rPr>
        <w:t>El deber de formación de los distribuidores de seguros y de reaseguros, ya sean personas físicas o privadas, y del personal relevante de los mismos.</w:t>
      </w:r>
    </w:p>
    <w:p w:rsidR="0009635D" w:rsidRDefault="0009635D" w:rsidP="00AA17CE">
      <w:pPr>
        <w:autoSpaceDE w:val="0"/>
        <w:autoSpaceDN w:val="0"/>
        <w:adjustRightInd w:val="0"/>
        <w:ind w:firstLine="709"/>
        <w:jc w:val="both"/>
        <w:rPr>
          <w:rFonts w:ascii="Arial" w:hAnsi="Arial" w:cs="Arial"/>
          <w:color w:val="000000"/>
        </w:rPr>
      </w:pPr>
    </w:p>
    <w:p w:rsidR="00AA17CE" w:rsidRDefault="00A9005E" w:rsidP="00AA17CE">
      <w:pPr>
        <w:autoSpaceDE w:val="0"/>
        <w:autoSpaceDN w:val="0"/>
        <w:adjustRightInd w:val="0"/>
        <w:ind w:firstLine="709"/>
        <w:jc w:val="both"/>
        <w:rPr>
          <w:rFonts w:ascii="Arial" w:hAnsi="Arial" w:cs="Arial"/>
          <w:color w:val="000000"/>
        </w:rPr>
      </w:pPr>
      <w:r>
        <w:rPr>
          <w:rFonts w:ascii="Arial" w:hAnsi="Arial" w:cs="Arial"/>
          <w:color w:val="000000"/>
        </w:rPr>
        <w:t>Y l</w:t>
      </w:r>
      <w:r w:rsidR="00AA17CE">
        <w:rPr>
          <w:rFonts w:ascii="Arial" w:hAnsi="Arial" w:cs="Arial"/>
          <w:color w:val="000000"/>
        </w:rPr>
        <w:t>as materias reguladas por el Real Decreto 287/2021 son:</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lastRenderedPageBreak/>
        <w:t>Disposiciones generales</w:t>
      </w:r>
      <w:r w:rsidRPr="001A4324">
        <w:rPr>
          <w:rFonts w:ascii="Arial" w:hAnsi="Arial" w:cs="Arial"/>
          <w:color w:val="000000"/>
        </w:rPr>
        <w:t>.</w:t>
      </w: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Conocimientos y aptitudes generales</w:t>
      </w:r>
      <w:r w:rsidRPr="001A4324">
        <w:rPr>
          <w:rFonts w:ascii="Arial" w:hAnsi="Arial" w:cs="Arial"/>
          <w:color w:val="000000"/>
        </w:rPr>
        <w:t>.</w:t>
      </w:r>
    </w:p>
    <w:p w:rsidR="00AA17CE"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Requisitos de formación y desarrollo profesional permanente de los distribuidores de seguros y de reaseguros y de su personal relevante.</w:t>
      </w:r>
    </w:p>
    <w:p w:rsidR="00AA17CE"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 xml:space="preserve">Libros-registro de los corredores de seguros y reaseguros. </w:t>
      </w:r>
    </w:p>
    <w:p w:rsidR="00AA17CE" w:rsidRPr="001A4324" w:rsidRDefault="00AA17CE" w:rsidP="00AA17CE">
      <w:pPr>
        <w:numPr>
          <w:ilvl w:val="0"/>
          <w:numId w:val="14"/>
        </w:numPr>
        <w:autoSpaceDE w:val="0"/>
        <w:autoSpaceDN w:val="0"/>
        <w:adjustRightInd w:val="0"/>
        <w:jc w:val="both"/>
        <w:rPr>
          <w:rFonts w:ascii="Arial" w:hAnsi="Arial" w:cs="Arial"/>
          <w:color w:val="000000"/>
        </w:rPr>
      </w:pPr>
      <w:r>
        <w:rPr>
          <w:rFonts w:ascii="Arial" w:hAnsi="Arial" w:cs="Arial"/>
          <w:color w:val="000000"/>
        </w:rPr>
        <w:t>Obligaciones contables y deber de información.</w:t>
      </w:r>
    </w:p>
    <w:p w:rsidR="00AA17CE" w:rsidRDefault="00AA17CE" w:rsidP="00AA17CE">
      <w:pPr>
        <w:autoSpaceDE w:val="0"/>
        <w:autoSpaceDN w:val="0"/>
        <w:adjustRightInd w:val="0"/>
        <w:ind w:firstLine="709"/>
        <w:jc w:val="both"/>
        <w:rPr>
          <w:rFonts w:ascii="Arial" w:hAnsi="Arial" w:cs="Arial"/>
          <w:color w:val="000000"/>
        </w:rPr>
      </w:pPr>
    </w:p>
    <w:p w:rsidR="00AA17CE" w:rsidRDefault="00AA17CE" w:rsidP="00AA17CE">
      <w:pPr>
        <w:pStyle w:val="Pa7"/>
        <w:ind w:firstLine="720"/>
        <w:jc w:val="both"/>
      </w:pPr>
    </w:p>
    <w:p w:rsidR="00AA17CE" w:rsidRDefault="00AA17CE" w:rsidP="00AA17CE">
      <w:pPr>
        <w:pStyle w:val="Pa7"/>
        <w:ind w:firstLine="720"/>
        <w:jc w:val="both"/>
      </w:pPr>
      <w:r w:rsidRPr="001A4324">
        <w:t xml:space="preserve">Respecto a la información estadístico-contable </w:t>
      </w:r>
      <w:r>
        <w:t xml:space="preserve">y del negocio, </w:t>
      </w:r>
      <w:r w:rsidRPr="001A4324">
        <w:t xml:space="preserve">queda regulada en el </w:t>
      </w:r>
      <w:r w:rsidRPr="001A4324">
        <w:rPr>
          <w:b/>
        </w:rPr>
        <w:t xml:space="preserve">CAPÍTULO </w:t>
      </w:r>
      <w:r>
        <w:rPr>
          <w:b/>
        </w:rPr>
        <w:t>V</w:t>
      </w:r>
      <w:r w:rsidRPr="001A4324">
        <w:rPr>
          <w:b/>
        </w:rPr>
        <w:t>. Obligaciones contables y deber de información.</w:t>
      </w:r>
      <w:r w:rsidRPr="001A4324">
        <w:t xml:space="preserve"> </w:t>
      </w:r>
    </w:p>
    <w:p w:rsidR="00AA17CE" w:rsidRDefault="00AA17CE" w:rsidP="00AA17CE">
      <w:pPr>
        <w:pStyle w:val="Pa7"/>
        <w:ind w:firstLine="720"/>
        <w:jc w:val="both"/>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La Disposición transitoria segunda</w:t>
      </w:r>
      <w:r w:rsidRPr="007E2197">
        <w:rPr>
          <w:rFonts w:ascii="Arial" w:hAnsi="Arial" w:cs="Arial"/>
          <w:color w:val="000000"/>
        </w:rPr>
        <w:t xml:space="preserve"> </w:t>
      </w:r>
      <w:r>
        <w:rPr>
          <w:rFonts w:ascii="Arial" w:hAnsi="Arial" w:cs="Arial"/>
          <w:color w:val="000000"/>
        </w:rPr>
        <w:t>Real Decreto 287/2021, de 20 de abril, establece que “H</w:t>
      </w:r>
      <w:r w:rsidRPr="00712A6E">
        <w:rPr>
          <w:rFonts w:ascii="Arial" w:hAnsi="Arial" w:cs="Arial"/>
          <w:i/>
          <w:color w:val="000000"/>
        </w:rPr>
        <w:t>asta que no se aprueben mediante orden de la persona titular del Ministerio de Asuntos Económicos y Transformación Digital los modelos de remisión de la documentación estadístico</w:t>
      </w:r>
      <w:r>
        <w:rPr>
          <w:rFonts w:ascii="Arial" w:hAnsi="Arial" w:cs="Arial"/>
          <w:i/>
          <w:color w:val="000000"/>
        </w:rPr>
        <w:t xml:space="preserve">- </w:t>
      </w:r>
      <w:r w:rsidRPr="00712A6E">
        <w:rPr>
          <w:rFonts w:ascii="Arial" w:hAnsi="Arial" w:cs="Arial"/>
          <w:i/>
          <w:color w:val="000000"/>
        </w:rPr>
        <w:t>contable de los corredores de seguros, corredores de reaseguros, agentes de seguros vinculados y operadores de banca-seguros serán de aplicación los modelos establecidos en los artículos 7 y 9 del Real Decreto 764/2010, de 11 de junio</w:t>
      </w:r>
      <w:r>
        <w:rPr>
          <w:rFonts w:ascii="Arial" w:hAnsi="Arial" w:cs="Arial"/>
          <w:color w:val="000000"/>
        </w:rPr>
        <w:t>”.</w:t>
      </w:r>
    </w:p>
    <w:p w:rsidR="00A9005E" w:rsidRDefault="00A9005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Los</w:t>
      </w:r>
      <w:r w:rsidRPr="001A4324">
        <w:rPr>
          <w:rFonts w:ascii="Arial" w:hAnsi="Arial" w:cs="Arial"/>
          <w:color w:val="000000"/>
        </w:rPr>
        <w:t xml:space="preserve"> modelos que integran la </w:t>
      </w:r>
      <w:r>
        <w:rPr>
          <w:rFonts w:ascii="Arial" w:hAnsi="Arial" w:cs="Arial"/>
          <w:color w:val="000000"/>
        </w:rPr>
        <w:t>documentación</w:t>
      </w:r>
      <w:r w:rsidRPr="001A4324">
        <w:rPr>
          <w:rFonts w:ascii="Arial" w:hAnsi="Arial" w:cs="Arial"/>
          <w:color w:val="000000"/>
        </w:rPr>
        <w:t xml:space="preserve"> </w:t>
      </w:r>
      <w:r>
        <w:rPr>
          <w:rFonts w:ascii="Arial" w:hAnsi="Arial" w:cs="Arial"/>
          <w:color w:val="000000"/>
        </w:rPr>
        <w:t>contable y del negocio</w:t>
      </w:r>
      <w:r w:rsidRPr="001A4324">
        <w:rPr>
          <w:rFonts w:ascii="Arial" w:hAnsi="Arial" w:cs="Arial"/>
          <w:color w:val="000000"/>
        </w:rPr>
        <w:t xml:space="preserve"> anual</w:t>
      </w:r>
      <w:r>
        <w:rPr>
          <w:rFonts w:ascii="Arial" w:hAnsi="Arial" w:cs="Arial"/>
          <w:color w:val="000000"/>
        </w:rPr>
        <w:t xml:space="preserve"> de </w:t>
      </w:r>
      <w:r w:rsidR="00FB4F88" w:rsidRPr="00D45B4A">
        <w:rPr>
          <w:rFonts w:ascii="Arial" w:hAnsi="Arial" w:cs="Arial"/>
          <w:color w:val="000000"/>
        </w:rPr>
        <w:t>corredores</w:t>
      </w:r>
      <w:r w:rsidR="002D468C" w:rsidRPr="00D45B4A">
        <w:rPr>
          <w:rFonts w:ascii="Arial" w:hAnsi="Arial" w:cs="Arial"/>
          <w:color w:val="000000"/>
        </w:rPr>
        <w:t>/as</w:t>
      </w:r>
      <w:r>
        <w:rPr>
          <w:rFonts w:ascii="Arial" w:hAnsi="Arial" w:cs="Arial"/>
          <w:color w:val="000000"/>
        </w:rPr>
        <w:t xml:space="preserve"> de seguros se recogen en el </w:t>
      </w:r>
      <w:r w:rsidRPr="00C535BA">
        <w:rPr>
          <w:rFonts w:ascii="Arial" w:hAnsi="Arial" w:cs="Arial"/>
          <w:b/>
          <w:color w:val="000000"/>
        </w:rPr>
        <w:t>Anexo I</w:t>
      </w:r>
      <w:r>
        <w:rPr>
          <w:rFonts w:ascii="Arial" w:hAnsi="Arial" w:cs="Arial"/>
          <w:color w:val="000000"/>
        </w:rPr>
        <w:t xml:space="preserve"> del </w:t>
      </w:r>
      <w:r w:rsidRPr="00F44EDE">
        <w:rPr>
          <w:rFonts w:ascii="Arial" w:hAnsi="Arial" w:cs="Arial"/>
          <w:color w:val="000000"/>
        </w:rPr>
        <w:t>Real Decreto 764/2010, de 11 de junio</w:t>
      </w:r>
      <w:r>
        <w:rPr>
          <w:rFonts w:ascii="Arial" w:hAnsi="Arial" w:cs="Arial"/>
          <w:color w:val="000000"/>
        </w:rPr>
        <w:t xml:space="preserve">, por el que se desarrolla la Ley 26/2006, de 17 de julio, y en </w:t>
      </w:r>
      <w:r w:rsidRPr="00626835">
        <w:rPr>
          <w:rFonts w:ascii="Arial" w:hAnsi="Arial" w:cs="Arial"/>
          <w:color w:val="000000"/>
        </w:rPr>
        <w:t>la Orden EHA/2513/2011, de 15 de septiembre, por la que se modifican los modelos que figuran en los Anexos I, II, III y IV del Real Decreto 764/2010, de 11 de junio</w:t>
      </w:r>
      <w:r>
        <w:rPr>
          <w:rFonts w:ascii="Arial" w:hAnsi="Arial" w:cs="Arial"/>
          <w:color w:val="000000"/>
        </w:rPr>
        <w:t xml:space="preserve">. </w:t>
      </w:r>
    </w:p>
    <w:p w:rsidR="00A9005E" w:rsidRDefault="00A9005E" w:rsidP="00AA17CE">
      <w:pPr>
        <w:autoSpaceDE w:val="0"/>
        <w:autoSpaceDN w:val="0"/>
        <w:adjustRightInd w:val="0"/>
        <w:ind w:firstLine="709"/>
        <w:jc w:val="both"/>
        <w:rPr>
          <w:rFonts w:ascii="Arial" w:hAnsi="Arial" w:cs="Arial"/>
          <w:color w:val="000000"/>
        </w:rPr>
      </w:pPr>
    </w:p>
    <w:p w:rsidR="00A9005E" w:rsidRPr="00A9005E" w:rsidRDefault="00A9005E" w:rsidP="00A9005E">
      <w:pPr>
        <w:pStyle w:val="Prrafodelista"/>
        <w:widowControl w:val="0"/>
        <w:numPr>
          <w:ilvl w:val="0"/>
          <w:numId w:val="25"/>
        </w:numPr>
        <w:tabs>
          <w:tab w:val="left" w:pos="810"/>
        </w:tabs>
        <w:autoSpaceDE w:val="0"/>
        <w:autoSpaceDN w:val="0"/>
        <w:ind w:right="737"/>
        <w:jc w:val="both"/>
      </w:pPr>
      <w:r w:rsidRPr="00A9005E">
        <w:rPr>
          <w:spacing w:val="-2"/>
          <w:u w:val="single"/>
        </w:rPr>
        <w:t>ANEXO I</w:t>
      </w:r>
      <w:r w:rsidRPr="00A9005E">
        <w:rPr>
          <w:spacing w:val="-2"/>
        </w:rPr>
        <w:t xml:space="preserve">: Documentación estadístico-contable anual de </w:t>
      </w:r>
      <w:r w:rsidRPr="00D45B4A">
        <w:rPr>
          <w:spacing w:val="-2"/>
        </w:rPr>
        <w:t>corredores</w:t>
      </w:r>
      <w:r w:rsidR="002D468C" w:rsidRPr="00D45B4A">
        <w:rPr>
          <w:spacing w:val="-2"/>
        </w:rPr>
        <w:t>/as</w:t>
      </w:r>
      <w:r w:rsidRPr="00A9005E">
        <w:rPr>
          <w:spacing w:val="-2"/>
        </w:rPr>
        <w:t xml:space="preserve"> </w:t>
      </w:r>
      <w:r w:rsidRPr="00A9005E">
        <w:rPr>
          <w:spacing w:val="-1"/>
        </w:rPr>
        <w:t>de seguros y de los</w:t>
      </w:r>
      <w:r w:rsidR="002D468C">
        <w:rPr>
          <w:spacing w:val="-1"/>
        </w:rPr>
        <w:t xml:space="preserve"> </w:t>
      </w:r>
      <w:r w:rsidRPr="00A9005E">
        <w:rPr>
          <w:spacing w:val="-53"/>
        </w:rPr>
        <w:t xml:space="preserve"> </w:t>
      </w:r>
      <w:r w:rsidRPr="00A9005E">
        <w:t>corredores de</w:t>
      </w:r>
      <w:r w:rsidRPr="00A9005E">
        <w:rPr>
          <w:spacing w:val="54"/>
        </w:rPr>
        <w:t xml:space="preserve"> </w:t>
      </w:r>
      <w:r w:rsidRPr="00A9005E">
        <w:t>reaseguros, consta de 10 modelos en</w:t>
      </w:r>
      <w:r w:rsidRPr="00A9005E">
        <w:rPr>
          <w:spacing w:val="54"/>
        </w:rPr>
        <w:t xml:space="preserve"> </w:t>
      </w:r>
      <w:r w:rsidRPr="00A9005E">
        <w:t xml:space="preserve">los que </w:t>
      </w:r>
      <w:r w:rsidRPr="00D45B4A">
        <w:t>corredores</w:t>
      </w:r>
      <w:r w:rsidR="002D468C" w:rsidRPr="00D45B4A">
        <w:t>/as</w:t>
      </w:r>
      <w:r w:rsidRPr="00A9005E">
        <w:t xml:space="preserve"> de</w:t>
      </w:r>
      <w:r w:rsidRPr="00A9005E">
        <w:rPr>
          <w:spacing w:val="54"/>
        </w:rPr>
        <w:t xml:space="preserve"> </w:t>
      </w:r>
      <w:r w:rsidRPr="00A9005E">
        <w:t>seguros</w:t>
      </w:r>
      <w:r w:rsidRPr="00A9005E">
        <w:rPr>
          <w:spacing w:val="1"/>
        </w:rPr>
        <w:t xml:space="preserve"> </w:t>
      </w:r>
      <w:r w:rsidRPr="00A9005E">
        <w:t>y de reaseguros y las sociedades de correduría de seguros y de reaseguros</w:t>
      </w:r>
      <w:r w:rsidRPr="00A9005E">
        <w:rPr>
          <w:spacing w:val="1"/>
        </w:rPr>
        <w:t xml:space="preserve"> </w:t>
      </w:r>
      <w:r w:rsidRPr="00A9005E">
        <w:t>deberán</w:t>
      </w:r>
      <w:r w:rsidRPr="00A9005E">
        <w:rPr>
          <w:spacing w:val="1"/>
        </w:rPr>
        <w:t xml:space="preserve"> </w:t>
      </w:r>
      <w:r w:rsidRPr="00A9005E">
        <w:t>remitir, de forma separada por cada clave de inscripción, a la Dirección</w:t>
      </w:r>
      <w:r w:rsidRPr="00A9005E">
        <w:rPr>
          <w:spacing w:val="1"/>
        </w:rPr>
        <w:t xml:space="preserve"> </w:t>
      </w:r>
      <w:r w:rsidRPr="00A9005E">
        <w:t>General de</w:t>
      </w:r>
      <w:r w:rsidRPr="00A9005E">
        <w:rPr>
          <w:spacing w:val="1"/>
        </w:rPr>
        <w:t xml:space="preserve"> </w:t>
      </w:r>
      <w:r w:rsidRPr="00A9005E">
        <w:t>Seguros y Fondos de Pensiones la información estadístico-contable anual</w:t>
      </w:r>
      <w:r w:rsidRPr="00A9005E">
        <w:rPr>
          <w:spacing w:val="1"/>
        </w:rPr>
        <w:t xml:space="preserve"> </w:t>
      </w:r>
      <w:r w:rsidRPr="00A9005E">
        <w:t>que incluirá</w:t>
      </w:r>
      <w:r w:rsidRPr="00A9005E">
        <w:rPr>
          <w:spacing w:val="1"/>
        </w:rPr>
        <w:t xml:space="preserve"> </w:t>
      </w:r>
      <w:r w:rsidRPr="00A9005E">
        <w:t xml:space="preserve">declaración de datos generales y requisitos del </w:t>
      </w:r>
      <w:r w:rsidRPr="00D45B4A">
        <w:t>corredor</w:t>
      </w:r>
      <w:r w:rsidR="002D468C" w:rsidRPr="00D45B4A">
        <w:t>/a</w:t>
      </w:r>
      <w:r w:rsidRPr="00A9005E">
        <w:t xml:space="preserve"> o sociedad de</w:t>
      </w:r>
      <w:r w:rsidRPr="00A9005E">
        <w:rPr>
          <w:spacing w:val="55"/>
        </w:rPr>
        <w:t xml:space="preserve"> </w:t>
      </w:r>
      <w:r w:rsidRPr="00A9005E">
        <w:t>correduría,</w:t>
      </w:r>
      <w:r w:rsidRPr="00A9005E">
        <w:rPr>
          <w:spacing w:val="1"/>
        </w:rPr>
        <w:t xml:space="preserve"> </w:t>
      </w:r>
      <w:r w:rsidRPr="00A9005E">
        <w:t>grupo de</w:t>
      </w:r>
      <w:r w:rsidRPr="00A9005E">
        <w:rPr>
          <w:spacing w:val="1"/>
        </w:rPr>
        <w:t xml:space="preserve"> </w:t>
      </w:r>
      <w:r w:rsidRPr="00A9005E">
        <w:t>entidades al</w:t>
      </w:r>
      <w:r w:rsidRPr="00A9005E">
        <w:rPr>
          <w:spacing w:val="1"/>
        </w:rPr>
        <w:t xml:space="preserve"> </w:t>
      </w:r>
      <w:r w:rsidRPr="00A9005E">
        <w:t>que pertenece</w:t>
      </w:r>
      <w:r w:rsidRPr="00A9005E">
        <w:rPr>
          <w:spacing w:val="54"/>
        </w:rPr>
        <w:t xml:space="preserve"> </w:t>
      </w:r>
      <w:r w:rsidRPr="00A9005E">
        <w:t>la</w:t>
      </w:r>
      <w:r w:rsidRPr="00A9005E">
        <w:rPr>
          <w:spacing w:val="54"/>
        </w:rPr>
        <w:t xml:space="preserve"> </w:t>
      </w:r>
      <w:r w:rsidRPr="00A9005E">
        <w:t>correduría, datos relativos a</w:t>
      </w:r>
      <w:r w:rsidRPr="00A9005E">
        <w:rPr>
          <w:spacing w:val="54"/>
        </w:rPr>
        <w:t xml:space="preserve"> </w:t>
      </w:r>
      <w:r w:rsidRPr="00A9005E">
        <w:t>la</w:t>
      </w:r>
      <w:r w:rsidRPr="00A9005E">
        <w:rPr>
          <w:spacing w:val="55"/>
        </w:rPr>
        <w:t xml:space="preserve"> </w:t>
      </w:r>
      <w:r w:rsidRPr="00A9005E">
        <w:t>estructura de</w:t>
      </w:r>
      <w:r w:rsidRPr="00A9005E">
        <w:rPr>
          <w:spacing w:val="1"/>
        </w:rPr>
        <w:t xml:space="preserve"> </w:t>
      </w:r>
      <w:r w:rsidRPr="00A9005E">
        <w:t>la organización, programa de formación impartida a sus empleados y</w:t>
      </w:r>
      <w:r w:rsidRPr="00A9005E">
        <w:rPr>
          <w:spacing w:val="1"/>
        </w:rPr>
        <w:t xml:space="preserve"> </w:t>
      </w:r>
      <w:r w:rsidRPr="00A9005E">
        <w:t>colaboradores</w:t>
      </w:r>
      <w:r w:rsidRPr="00A9005E">
        <w:rPr>
          <w:spacing w:val="1"/>
        </w:rPr>
        <w:t xml:space="preserve"> </w:t>
      </w:r>
      <w:r w:rsidRPr="00A9005E">
        <w:rPr>
          <w:spacing w:val="-1"/>
        </w:rPr>
        <w:t>externos,</w:t>
      </w:r>
      <w:r w:rsidRPr="00A9005E">
        <w:rPr>
          <w:spacing w:val="-10"/>
        </w:rPr>
        <w:t xml:space="preserve"> </w:t>
      </w:r>
      <w:r w:rsidRPr="00A9005E">
        <w:rPr>
          <w:spacing w:val="-1"/>
        </w:rPr>
        <w:t>cartera</w:t>
      </w:r>
      <w:r w:rsidRPr="00A9005E">
        <w:rPr>
          <w:spacing w:val="-12"/>
        </w:rPr>
        <w:t xml:space="preserve"> </w:t>
      </w:r>
      <w:r w:rsidRPr="00A9005E">
        <w:rPr>
          <w:spacing w:val="-1"/>
        </w:rPr>
        <w:t>de</w:t>
      </w:r>
      <w:r w:rsidRPr="00A9005E">
        <w:rPr>
          <w:spacing w:val="-7"/>
        </w:rPr>
        <w:t xml:space="preserve"> </w:t>
      </w:r>
      <w:r w:rsidRPr="00A9005E">
        <w:rPr>
          <w:spacing w:val="-1"/>
        </w:rPr>
        <w:t>seguros</w:t>
      </w:r>
      <w:r w:rsidRPr="00A9005E">
        <w:rPr>
          <w:spacing w:val="-12"/>
        </w:rPr>
        <w:t xml:space="preserve"> </w:t>
      </w:r>
      <w:r w:rsidRPr="00A9005E">
        <w:rPr>
          <w:spacing w:val="-1"/>
        </w:rPr>
        <w:t>o</w:t>
      </w:r>
      <w:r w:rsidRPr="00A9005E">
        <w:rPr>
          <w:spacing w:val="-7"/>
        </w:rPr>
        <w:t xml:space="preserve"> </w:t>
      </w:r>
      <w:r w:rsidRPr="00A9005E">
        <w:rPr>
          <w:spacing w:val="-1"/>
        </w:rPr>
        <w:t>reaseguros</w:t>
      </w:r>
      <w:r w:rsidRPr="00A9005E">
        <w:rPr>
          <w:spacing w:val="-11"/>
        </w:rPr>
        <w:t xml:space="preserve"> </w:t>
      </w:r>
      <w:r w:rsidRPr="00A9005E">
        <w:t>intermediada,</w:t>
      </w:r>
      <w:r w:rsidRPr="00A9005E">
        <w:rPr>
          <w:spacing w:val="-10"/>
        </w:rPr>
        <w:t xml:space="preserve"> </w:t>
      </w:r>
      <w:r w:rsidRPr="00A9005E">
        <w:t>cuenta</w:t>
      </w:r>
      <w:r w:rsidRPr="00A9005E">
        <w:rPr>
          <w:spacing w:val="-13"/>
        </w:rPr>
        <w:t xml:space="preserve"> </w:t>
      </w:r>
      <w:r w:rsidRPr="00A9005E">
        <w:t>de</w:t>
      </w:r>
      <w:r w:rsidRPr="00A9005E">
        <w:rPr>
          <w:spacing w:val="-7"/>
        </w:rPr>
        <w:t xml:space="preserve"> </w:t>
      </w:r>
      <w:r w:rsidRPr="00A9005E">
        <w:t>pérdidas</w:t>
      </w:r>
      <w:r w:rsidRPr="00A9005E">
        <w:rPr>
          <w:spacing w:val="53"/>
        </w:rPr>
        <w:t xml:space="preserve"> </w:t>
      </w:r>
      <w:r w:rsidRPr="00A9005E">
        <w:t>y</w:t>
      </w:r>
      <w:r w:rsidRPr="00A9005E">
        <w:rPr>
          <w:spacing w:val="-6"/>
        </w:rPr>
        <w:t xml:space="preserve"> </w:t>
      </w:r>
      <w:r w:rsidRPr="00A9005E">
        <w:t>ganancias</w:t>
      </w:r>
      <w:r w:rsidRPr="00A9005E">
        <w:rPr>
          <w:spacing w:val="-52"/>
        </w:rPr>
        <w:t xml:space="preserve"> </w:t>
      </w:r>
      <w:r w:rsidRPr="00A9005E">
        <w:rPr>
          <w:spacing w:val="-2"/>
        </w:rPr>
        <w:t>y</w:t>
      </w:r>
      <w:r w:rsidRPr="00A9005E">
        <w:rPr>
          <w:spacing w:val="-10"/>
        </w:rPr>
        <w:t xml:space="preserve"> </w:t>
      </w:r>
      <w:r w:rsidRPr="00A9005E">
        <w:rPr>
          <w:spacing w:val="-2"/>
        </w:rPr>
        <w:t>balance</w:t>
      </w:r>
      <w:r w:rsidRPr="00A9005E">
        <w:rPr>
          <w:spacing w:val="-11"/>
        </w:rPr>
        <w:t xml:space="preserve"> </w:t>
      </w:r>
      <w:r w:rsidRPr="00A9005E">
        <w:rPr>
          <w:spacing w:val="-2"/>
        </w:rPr>
        <w:t>abreviado</w:t>
      </w:r>
      <w:r w:rsidRPr="00A9005E">
        <w:rPr>
          <w:spacing w:val="-10"/>
        </w:rPr>
        <w:t xml:space="preserve"> </w:t>
      </w:r>
      <w:r w:rsidRPr="00A9005E">
        <w:rPr>
          <w:spacing w:val="-2"/>
        </w:rPr>
        <w:t>(similar</w:t>
      </w:r>
      <w:r w:rsidRPr="00A9005E">
        <w:rPr>
          <w:spacing w:val="-11"/>
        </w:rPr>
        <w:t xml:space="preserve"> </w:t>
      </w:r>
      <w:r w:rsidRPr="00A9005E">
        <w:rPr>
          <w:spacing w:val="-2"/>
        </w:rPr>
        <w:t>e</w:t>
      </w:r>
      <w:r w:rsidRPr="00A9005E">
        <w:rPr>
          <w:spacing w:val="-9"/>
        </w:rPr>
        <w:t xml:space="preserve"> </w:t>
      </w:r>
      <w:r w:rsidRPr="00A9005E">
        <w:rPr>
          <w:spacing w:val="-2"/>
        </w:rPr>
        <w:t>igual</w:t>
      </w:r>
      <w:r w:rsidRPr="00A9005E">
        <w:rPr>
          <w:spacing w:val="-11"/>
        </w:rPr>
        <w:t xml:space="preserve"> </w:t>
      </w:r>
      <w:r w:rsidRPr="00A9005E">
        <w:rPr>
          <w:spacing w:val="-2"/>
        </w:rPr>
        <w:t>a</w:t>
      </w:r>
      <w:r w:rsidRPr="00A9005E">
        <w:rPr>
          <w:spacing w:val="-14"/>
        </w:rPr>
        <w:t xml:space="preserve"> </w:t>
      </w:r>
      <w:r w:rsidRPr="00A9005E">
        <w:rPr>
          <w:spacing w:val="-2"/>
        </w:rPr>
        <w:t>lo</w:t>
      </w:r>
      <w:r w:rsidRPr="00A9005E">
        <w:rPr>
          <w:spacing w:val="-6"/>
        </w:rPr>
        <w:t xml:space="preserve"> </w:t>
      </w:r>
      <w:r w:rsidRPr="00A9005E">
        <w:rPr>
          <w:spacing w:val="-2"/>
        </w:rPr>
        <w:t>exigido</w:t>
      </w:r>
      <w:r w:rsidRPr="00A9005E">
        <w:rPr>
          <w:spacing w:val="-11"/>
        </w:rPr>
        <w:t xml:space="preserve"> </w:t>
      </w:r>
      <w:r w:rsidRPr="00A9005E">
        <w:rPr>
          <w:spacing w:val="-2"/>
        </w:rPr>
        <w:t>por</w:t>
      </w:r>
      <w:r w:rsidRPr="00A9005E">
        <w:rPr>
          <w:spacing w:val="-11"/>
        </w:rPr>
        <w:t xml:space="preserve"> </w:t>
      </w:r>
      <w:r w:rsidRPr="00A9005E">
        <w:rPr>
          <w:spacing w:val="-2"/>
        </w:rPr>
        <w:t>el</w:t>
      </w:r>
      <w:r w:rsidRPr="00A9005E">
        <w:rPr>
          <w:spacing w:val="-11"/>
        </w:rPr>
        <w:t xml:space="preserve"> </w:t>
      </w:r>
      <w:r w:rsidRPr="00A9005E">
        <w:rPr>
          <w:spacing w:val="-2"/>
        </w:rPr>
        <w:t>Nuevo</w:t>
      </w:r>
      <w:r w:rsidRPr="00A9005E">
        <w:rPr>
          <w:spacing w:val="-11"/>
        </w:rPr>
        <w:t xml:space="preserve"> </w:t>
      </w:r>
      <w:r w:rsidRPr="00A9005E">
        <w:rPr>
          <w:spacing w:val="-2"/>
        </w:rPr>
        <w:t>Plan</w:t>
      </w:r>
      <w:r w:rsidRPr="00A9005E">
        <w:rPr>
          <w:spacing w:val="-7"/>
        </w:rPr>
        <w:t xml:space="preserve"> </w:t>
      </w:r>
      <w:r w:rsidRPr="00A9005E">
        <w:rPr>
          <w:spacing w:val="-2"/>
        </w:rPr>
        <w:t>General</w:t>
      </w:r>
      <w:r w:rsidRPr="00A9005E">
        <w:rPr>
          <w:spacing w:val="42"/>
        </w:rPr>
        <w:t xml:space="preserve"> </w:t>
      </w:r>
      <w:r w:rsidRPr="00A9005E">
        <w:rPr>
          <w:spacing w:val="-2"/>
        </w:rPr>
        <w:t>de</w:t>
      </w:r>
      <w:r w:rsidRPr="00A9005E">
        <w:rPr>
          <w:spacing w:val="-16"/>
        </w:rPr>
        <w:t xml:space="preserve"> </w:t>
      </w:r>
      <w:r w:rsidRPr="00A9005E">
        <w:rPr>
          <w:spacing w:val="-1"/>
        </w:rPr>
        <w:t>Contabilidad</w:t>
      </w:r>
      <w:r w:rsidRPr="00A9005E">
        <w:t xml:space="preserve"> aprobado</w:t>
      </w:r>
      <w:r w:rsidRPr="00A9005E">
        <w:rPr>
          <w:spacing w:val="-12"/>
        </w:rPr>
        <w:t xml:space="preserve"> </w:t>
      </w:r>
      <w:r w:rsidRPr="00A9005E">
        <w:t>por</w:t>
      </w:r>
      <w:r w:rsidRPr="00A9005E">
        <w:rPr>
          <w:spacing w:val="-9"/>
        </w:rPr>
        <w:t xml:space="preserve"> </w:t>
      </w:r>
      <w:r w:rsidRPr="00A9005E">
        <w:t>Real</w:t>
      </w:r>
      <w:r w:rsidRPr="00A9005E">
        <w:rPr>
          <w:spacing w:val="-11"/>
        </w:rPr>
        <w:t xml:space="preserve"> </w:t>
      </w:r>
      <w:r w:rsidRPr="00A9005E">
        <w:t>Decreto</w:t>
      </w:r>
      <w:r w:rsidRPr="00A9005E">
        <w:rPr>
          <w:spacing w:val="-12"/>
        </w:rPr>
        <w:t xml:space="preserve"> </w:t>
      </w:r>
      <w:r w:rsidRPr="00A9005E">
        <w:t>1514/2007).</w:t>
      </w:r>
    </w:p>
    <w:p w:rsidR="00A9005E" w:rsidRDefault="00A9005E" w:rsidP="00AA17CE">
      <w:pPr>
        <w:autoSpaceDE w:val="0"/>
        <w:autoSpaceDN w:val="0"/>
        <w:adjustRightInd w:val="0"/>
        <w:ind w:firstLine="709"/>
        <w:jc w:val="both"/>
        <w:rPr>
          <w:rFonts w:ascii="Arial" w:hAnsi="Arial" w:cs="Arial"/>
          <w:color w:val="000000"/>
        </w:rPr>
      </w:pPr>
    </w:p>
    <w:p w:rsidR="00AA17CE" w:rsidRDefault="00AA17CE" w:rsidP="00AA17CE">
      <w:pPr>
        <w:autoSpaceDE w:val="0"/>
        <w:autoSpaceDN w:val="0"/>
        <w:adjustRightInd w:val="0"/>
        <w:ind w:firstLine="709"/>
        <w:jc w:val="both"/>
        <w:rPr>
          <w:rFonts w:ascii="Arial" w:hAnsi="Arial" w:cs="Arial"/>
          <w:color w:val="000000"/>
        </w:rPr>
      </w:pPr>
      <w:r>
        <w:rPr>
          <w:rFonts w:ascii="Arial" w:hAnsi="Arial" w:cs="Arial"/>
          <w:color w:val="000000"/>
        </w:rPr>
        <w:t xml:space="preserve"> </w:t>
      </w:r>
    </w:p>
    <w:p w:rsidR="00AA17CE" w:rsidRPr="001A4324" w:rsidRDefault="00AA17CE" w:rsidP="00AA17CE">
      <w:pPr>
        <w:autoSpaceDE w:val="0"/>
        <w:autoSpaceDN w:val="0"/>
        <w:adjustRightInd w:val="0"/>
        <w:ind w:firstLine="709"/>
        <w:jc w:val="both"/>
        <w:rPr>
          <w:rFonts w:ascii="Arial" w:hAnsi="Arial" w:cs="Arial"/>
          <w:color w:val="000000"/>
        </w:rPr>
      </w:pPr>
      <w:r w:rsidRPr="001A4324">
        <w:rPr>
          <w:rFonts w:ascii="Arial" w:hAnsi="Arial" w:cs="Arial"/>
          <w:color w:val="000000"/>
        </w:rPr>
        <w:t xml:space="preserve">La obligación de información regulada en </w:t>
      </w:r>
      <w:r>
        <w:rPr>
          <w:rFonts w:ascii="Arial" w:hAnsi="Arial" w:cs="Arial"/>
          <w:color w:val="000000"/>
        </w:rPr>
        <w:t>dicho</w:t>
      </w:r>
      <w:r w:rsidRPr="001A4324">
        <w:rPr>
          <w:rFonts w:ascii="Arial" w:hAnsi="Arial" w:cs="Arial"/>
          <w:color w:val="000000"/>
        </w:rPr>
        <w:t xml:space="preserve"> capítulo</w:t>
      </w:r>
      <w:r>
        <w:rPr>
          <w:rFonts w:ascii="Arial" w:hAnsi="Arial" w:cs="Arial"/>
          <w:color w:val="000000"/>
        </w:rPr>
        <w:t xml:space="preserve"> V</w:t>
      </w:r>
      <w:r w:rsidRPr="001A4324">
        <w:rPr>
          <w:rFonts w:ascii="Arial" w:hAnsi="Arial" w:cs="Arial"/>
          <w:color w:val="000000"/>
        </w:rPr>
        <w:t xml:space="preserve"> será exigida a todos aquellos </w:t>
      </w:r>
      <w:r w:rsidR="00FB4F88" w:rsidRPr="00D45B4A">
        <w:rPr>
          <w:rFonts w:ascii="Arial" w:hAnsi="Arial" w:cs="Arial"/>
          <w:b/>
          <w:color w:val="000000"/>
        </w:rPr>
        <w:t>corredores</w:t>
      </w:r>
      <w:r w:rsidR="002D468C" w:rsidRPr="00D45B4A">
        <w:rPr>
          <w:rFonts w:ascii="Arial" w:hAnsi="Arial" w:cs="Arial"/>
          <w:b/>
          <w:color w:val="000000"/>
        </w:rPr>
        <w:t>/as</w:t>
      </w:r>
      <w:r w:rsidR="00FB4F88" w:rsidRPr="00FB4F88">
        <w:rPr>
          <w:rFonts w:ascii="Arial" w:hAnsi="Arial" w:cs="Arial"/>
          <w:b/>
          <w:color w:val="000000"/>
        </w:rPr>
        <w:t xml:space="preserve"> de seguros</w:t>
      </w:r>
      <w:r>
        <w:rPr>
          <w:rFonts w:ascii="Arial" w:hAnsi="Arial" w:cs="Arial"/>
          <w:b/>
          <w:color w:val="000000"/>
        </w:rPr>
        <w:t xml:space="preserve"> </w:t>
      </w:r>
      <w:r w:rsidRPr="001A4324">
        <w:rPr>
          <w:rFonts w:ascii="Arial" w:hAnsi="Arial" w:cs="Arial"/>
          <w:color w:val="000000"/>
        </w:rPr>
        <w:t xml:space="preserve">respecto a aquellos periodos en los que se haya ejercido la </w:t>
      </w:r>
      <w:proofErr w:type="gramStart"/>
      <w:r w:rsidRPr="001A4324">
        <w:rPr>
          <w:rFonts w:ascii="Arial" w:hAnsi="Arial" w:cs="Arial"/>
          <w:color w:val="000000"/>
        </w:rPr>
        <w:t>actividad  de</w:t>
      </w:r>
      <w:proofErr w:type="gramEnd"/>
      <w:r w:rsidRPr="001A4324">
        <w:rPr>
          <w:rFonts w:ascii="Arial" w:hAnsi="Arial" w:cs="Arial"/>
          <w:color w:val="000000"/>
        </w:rPr>
        <w:t xml:space="preserve"> mediación, independientemente de cuándo se haya producido la cancelación de su inscripción en el Registro administrativo especial de </w:t>
      </w:r>
      <w:r>
        <w:rPr>
          <w:rFonts w:ascii="Arial" w:hAnsi="Arial" w:cs="Arial"/>
          <w:color w:val="000000"/>
        </w:rPr>
        <w:t>distribuid</w:t>
      </w:r>
      <w:r w:rsidRPr="001A4324">
        <w:rPr>
          <w:rFonts w:ascii="Arial" w:hAnsi="Arial" w:cs="Arial"/>
          <w:color w:val="000000"/>
        </w:rPr>
        <w:t>ores de seguros</w:t>
      </w:r>
      <w:r>
        <w:rPr>
          <w:rFonts w:ascii="Arial" w:hAnsi="Arial" w:cs="Arial"/>
          <w:color w:val="000000"/>
        </w:rPr>
        <w:t xml:space="preserve"> y</w:t>
      </w:r>
      <w:r w:rsidRPr="001A4324">
        <w:rPr>
          <w:rFonts w:ascii="Arial" w:hAnsi="Arial" w:cs="Arial"/>
          <w:color w:val="000000"/>
        </w:rPr>
        <w:t xml:space="preserve"> reaseguro</w:t>
      </w:r>
      <w:r>
        <w:rPr>
          <w:rFonts w:ascii="Arial" w:hAnsi="Arial" w:cs="Arial"/>
          <w:color w:val="000000"/>
        </w:rPr>
        <w:t>s</w:t>
      </w:r>
      <w:r w:rsidRPr="001A4324">
        <w:rPr>
          <w:rFonts w:ascii="Arial" w:hAnsi="Arial" w:cs="Arial"/>
          <w:color w:val="000000"/>
        </w:rPr>
        <w:t>.</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color w:val="000000"/>
        </w:rPr>
      </w:pPr>
      <w:r w:rsidRPr="001A4324">
        <w:rPr>
          <w:rFonts w:ascii="Arial" w:hAnsi="Arial" w:cs="Arial"/>
          <w:color w:val="000000"/>
        </w:rPr>
        <w:lastRenderedPageBreak/>
        <w:t>El ejercicio económico</w:t>
      </w:r>
      <w:r>
        <w:rPr>
          <w:rFonts w:ascii="Arial" w:hAnsi="Arial" w:cs="Arial"/>
          <w:color w:val="000000"/>
        </w:rPr>
        <w:t xml:space="preserve"> a considerar para la información estadístico-contable a remitir coincidirá con </w:t>
      </w:r>
      <w:proofErr w:type="gramStart"/>
      <w:r>
        <w:rPr>
          <w:rFonts w:ascii="Arial" w:hAnsi="Arial" w:cs="Arial"/>
          <w:color w:val="000000"/>
        </w:rPr>
        <w:t>el  año</w:t>
      </w:r>
      <w:proofErr w:type="gramEnd"/>
      <w:r>
        <w:rPr>
          <w:rFonts w:ascii="Arial" w:hAnsi="Arial" w:cs="Arial"/>
          <w:color w:val="000000"/>
        </w:rPr>
        <w:t xml:space="preserve"> natural</w:t>
      </w:r>
      <w:r w:rsidRPr="001A4324">
        <w:rPr>
          <w:rFonts w:ascii="Arial" w:hAnsi="Arial" w:cs="Arial"/>
          <w:color w:val="000000"/>
        </w:rPr>
        <w:t xml:space="preserve">, según establece el artículo </w:t>
      </w:r>
      <w:r>
        <w:rPr>
          <w:rFonts w:ascii="Arial" w:hAnsi="Arial" w:cs="Arial"/>
          <w:color w:val="000000"/>
        </w:rPr>
        <w:t>17.1</w:t>
      </w:r>
      <w:r w:rsidRPr="001A4324">
        <w:rPr>
          <w:rFonts w:ascii="Arial" w:hAnsi="Arial" w:cs="Arial"/>
          <w:color w:val="000000"/>
        </w:rPr>
        <w:t xml:space="preserve"> del Real Decreto</w:t>
      </w:r>
      <w:r>
        <w:rPr>
          <w:rFonts w:ascii="Arial" w:hAnsi="Arial" w:cs="Arial"/>
          <w:color w:val="000000"/>
        </w:rPr>
        <w:t xml:space="preserve"> 287/2021, de 20 de abril</w:t>
      </w:r>
      <w:r w:rsidRPr="001A4324">
        <w:rPr>
          <w:rFonts w:ascii="Arial" w:hAnsi="Arial" w:cs="Arial"/>
          <w:color w:val="000000"/>
        </w:rPr>
        <w:t>.</w:t>
      </w:r>
    </w:p>
    <w:p w:rsidR="00AA17CE" w:rsidRPr="001A4324"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color w:val="000000"/>
        </w:rPr>
      </w:pPr>
      <w:r w:rsidRPr="001A4324">
        <w:rPr>
          <w:rFonts w:ascii="Arial" w:hAnsi="Arial" w:cs="Arial"/>
          <w:color w:val="000000"/>
        </w:rPr>
        <w:t xml:space="preserve">La cuenta de pérdidas y ganancias recogerá la totalidad de los ingresos y gastos de las actividades desarrolladas, sin perjuicio de los desgloses que deban realizarse en las cuentas utilizadas para el registro de las operaciones, con objeto de suministrar la información requerida en los modelos del </w:t>
      </w:r>
      <w:r>
        <w:rPr>
          <w:rFonts w:ascii="Arial" w:hAnsi="Arial" w:cs="Arial"/>
          <w:color w:val="000000"/>
        </w:rPr>
        <w:t>Anexo</w:t>
      </w:r>
      <w:r w:rsidRPr="001A4324">
        <w:rPr>
          <w:rFonts w:ascii="Arial" w:hAnsi="Arial" w:cs="Arial"/>
          <w:color w:val="000000"/>
        </w:rPr>
        <w:t xml:space="preserve"> I para lo que deberán emplearse criterios de imputación razonables, objetivos, comprobables y estables en el tiempo.</w:t>
      </w:r>
    </w:p>
    <w:p w:rsidR="00AA17CE" w:rsidRDefault="00AA17CE" w:rsidP="00AA17CE">
      <w:pPr>
        <w:autoSpaceDE w:val="0"/>
        <w:autoSpaceDN w:val="0"/>
        <w:adjustRightInd w:val="0"/>
        <w:ind w:firstLine="709"/>
        <w:jc w:val="both"/>
        <w:rPr>
          <w:rFonts w:ascii="Arial" w:hAnsi="Arial" w:cs="Arial"/>
          <w:color w:val="000000"/>
        </w:rPr>
      </w:pPr>
    </w:p>
    <w:p w:rsidR="00AA17CE" w:rsidRPr="001A4324" w:rsidRDefault="00AA17CE" w:rsidP="00AA17CE">
      <w:pPr>
        <w:autoSpaceDE w:val="0"/>
        <w:autoSpaceDN w:val="0"/>
        <w:adjustRightInd w:val="0"/>
        <w:ind w:firstLine="709"/>
        <w:jc w:val="both"/>
        <w:rPr>
          <w:rFonts w:ascii="Arial" w:hAnsi="Arial" w:cs="Arial"/>
          <w:b/>
          <w:bCs/>
          <w:color w:val="000000"/>
        </w:rPr>
      </w:pPr>
      <w:r w:rsidRPr="00F22D10">
        <w:rPr>
          <w:rFonts w:ascii="Arial" w:hAnsi="Arial" w:cs="Arial"/>
          <w:bCs/>
          <w:color w:val="000000"/>
        </w:rPr>
        <w:t xml:space="preserve">De acuerdo con </w:t>
      </w:r>
      <w:r>
        <w:rPr>
          <w:rFonts w:ascii="Arial" w:hAnsi="Arial" w:cs="Arial"/>
          <w:bCs/>
          <w:color w:val="000000"/>
        </w:rPr>
        <w:t>el artículo 20</w:t>
      </w:r>
      <w:r w:rsidRPr="00F22D10">
        <w:rPr>
          <w:rFonts w:ascii="Arial" w:hAnsi="Arial" w:cs="Arial"/>
          <w:bCs/>
          <w:color w:val="000000"/>
        </w:rPr>
        <w:t xml:space="preserve"> de</w:t>
      </w:r>
      <w:r>
        <w:rPr>
          <w:rFonts w:ascii="Arial" w:hAnsi="Arial" w:cs="Arial"/>
          <w:bCs/>
          <w:color w:val="000000"/>
        </w:rPr>
        <w:t>l</w:t>
      </w:r>
      <w:r w:rsidRPr="00F22D10">
        <w:rPr>
          <w:rFonts w:ascii="Arial" w:hAnsi="Arial" w:cs="Arial"/>
          <w:bCs/>
          <w:color w:val="000000"/>
        </w:rPr>
        <w:t xml:space="preserve"> Real Decreto </w:t>
      </w:r>
      <w:r>
        <w:rPr>
          <w:rFonts w:ascii="Arial" w:hAnsi="Arial" w:cs="Arial"/>
          <w:bCs/>
          <w:color w:val="000000"/>
        </w:rPr>
        <w:t>287</w:t>
      </w:r>
      <w:r w:rsidRPr="00F22D10">
        <w:rPr>
          <w:rFonts w:ascii="Arial" w:hAnsi="Arial" w:cs="Arial"/>
          <w:bCs/>
          <w:color w:val="000000"/>
        </w:rPr>
        <w:t>/20</w:t>
      </w:r>
      <w:r>
        <w:rPr>
          <w:rFonts w:ascii="Arial" w:hAnsi="Arial" w:cs="Arial"/>
          <w:bCs/>
          <w:color w:val="000000"/>
        </w:rPr>
        <w:t>21</w:t>
      </w:r>
      <w:r w:rsidRPr="00F22D10">
        <w:rPr>
          <w:rFonts w:ascii="Arial" w:hAnsi="Arial" w:cs="Arial"/>
          <w:bCs/>
          <w:color w:val="000000"/>
        </w:rPr>
        <w:t>,</w:t>
      </w:r>
      <w:r>
        <w:rPr>
          <w:rFonts w:ascii="Arial" w:hAnsi="Arial" w:cs="Arial"/>
          <w:bCs/>
          <w:color w:val="000000"/>
        </w:rPr>
        <w:t xml:space="preserve"> de 20 de abril,</w:t>
      </w:r>
      <w:r w:rsidRPr="00F22D10">
        <w:rPr>
          <w:rFonts w:ascii="Arial" w:hAnsi="Arial" w:cs="Arial"/>
          <w:bCs/>
          <w:color w:val="000000"/>
        </w:rPr>
        <w:t xml:space="preserve"> </w:t>
      </w:r>
      <w:r w:rsidRPr="00F22D10">
        <w:rPr>
          <w:rFonts w:ascii="Arial" w:hAnsi="Arial" w:cs="Arial"/>
          <w:b/>
          <w:bCs/>
          <w:color w:val="000000"/>
        </w:rPr>
        <w:t>la remisión</w:t>
      </w:r>
      <w:r w:rsidRPr="001A4324">
        <w:rPr>
          <w:rFonts w:ascii="Arial" w:hAnsi="Arial" w:cs="Arial"/>
          <w:b/>
          <w:bCs/>
          <w:color w:val="000000"/>
        </w:rPr>
        <w:t xml:space="preserve"> se realizará</w:t>
      </w:r>
      <w:r>
        <w:rPr>
          <w:rFonts w:ascii="Arial" w:hAnsi="Arial" w:cs="Arial"/>
          <w:b/>
          <w:bCs/>
          <w:color w:val="000000"/>
        </w:rPr>
        <w:t xml:space="preserve"> antes del 30 de abril</w:t>
      </w:r>
      <w:r w:rsidRPr="001A4324">
        <w:rPr>
          <w:rFonts w:ascii="Arial" w:hAnsi="Arial" w:cs="Arial"/>
          <w:b/>
          <w:bCs/>
          <w:color w:val="000000"/>
        </w:rPr>
        <w:t xml:space="preserve"> del año siguiente a aquel a que se refiera.</w:t>
      </w:r>
    </w:p>
    <w:p w:rsidR="00AA17CE" w:rsidRDefault="00AA17CE" w:rsidP="00AA17CE">
      <w:pPr>
        <w:autoSpaceDE w:val="0"/>
        <w:autoSpaceDN w:val="0"/>
        <w:adjustRightInd w:val="0"/>
        <w:ind w:firstLine="709"/>
        <w:jc w:val="both"/>
        <w:rPr>
          <w:rFonts w:ascii="Arial" w:hAnsi="Arial" w:cs="Arial"/>
          <w:color w:val="000000"/>
        </w:rPr>
      </w:pPr>
    </w:p>
    <w:p w:rsidR="000F3F94" w:rsidRPr="00A9005E" w:rsidRDefault="00AA17CE" w:rsidP="00A9005E">
      <w:pPr>
        <w:autoSpaceDE w:val="0"/>
        <w:autoSpaceDN w:val="0"/>
        <w:adjustRightInd w:val="0"/>
        <w:ind w:firstLine="709"/>
        <w:jc w:val="both"/>
        <w:rPr>
          <w:rFonts w:ascii="Arial" w:hAnsi="Arial" w:cs="Arial"/>
          <w:color w:val="000000"/>
        </w:rPr>
      </w:pPr>
      <w:r w:rsidRPr="001A4324">
        <w:rPr>
          <w:rFonts w:ascii="Arial" w:hAnsi="Arial" w:cs="Arial"/>
          <w:color w:val="000000"/>
        </w:rPr>
        <w:t xml:space="preserve">La falta de remisión de la información </w:t>
      </w:r>
      <w:r>
        <w:rPr>
          <w:rFonts w:ascii="Arial" w:hAnsi="Arial" w:cs="Arial"/>
          <w:color w:val="000000"/>
        </w:rPr>
        <w:t>estadístico-contable y del negocio</w:t>
      </w:r>
      <w:r w:rsidRPr="001A4324">
        <w:rPr>
          <w:rFonts w:ascii="Arial" w:hAnsi="Arial" w:cs="Arial"/>
          <w:color w:val="000000"/>
        </w:rPr>
        <w:t xml:space="preserve"> se</w:t>
      </w:r>
      <w:r>
        <w:rPr>
          <w:rFonts w:ascii="Arial" w:hAnsi="Arial" w:cs="Arial"/>
          <w:color w:val="000000"/>
        </w:rPr>
        <w:t xml:space="preserve">rá constitutiva de infracción administrativa, de conformidad con lo establecido </w:t>
      </w:r>
      <w:r w:rsidRPr="001A4324">
        <w:rPr>
          <w:rFonts w:ascii="Arial" w:hAnsi="Arial" w:cs="Arial"/>
          <w:color w:val="000000"/>
        </w:rPr>
        <w:t xml:space="preserve"> </w:t>
      </w:r>
      <w:r>
        <w:rPr>
          <w:rFonts w:ascii="Arial" w:hAnsi="Arial" w:cs="Arial"/>
          <w:color w:val="000000"/>
        </w:rPr>
        <w:t xml:space="preserve">en los artículos 192.2.r) y 192.3.h) del </w:t>
      </w:r>
      <w:r w:rsidRPr="001053B5">
        <w:rPr>
          <w:rFonts w:ascii="Arial" w:hAnsi="Arial" w:cs="Arial"/>
          <w:color w:val="000000"/>
        </w:rPr>
        <w:t>Real Decreto-ley 3/2020, de 4 de febrero</w:t>
      </w:r>
      <w:r w:rsidR="000F3F94">
        <w:rPr>
          <w:rFonts w:ascii="Arial" w:hAnsi="Arial" w:cs="Arial"/>
          <w:color w:val="000000"/>
        </w:rPr>
        <w:t>,</w:t>
      </w:r>
      <w:r w:rsidR="000F3F94" w:rsidRPr="00A9005E">
        <w:rPr>
          <w:rFonts w:ascii="Arial" w:hAnsi="Arial" w:cs="Arial"/>
          <w:color w:val="000000"/>
        </w:rPr>
        <w:t xml:space="preserve">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w:t>
      </w:r>
    </w:p>
    <w:p w:rsidR="000F3F94" w:rsidRPr="000F3F94" w:rsidRDefault="000F3F94" w:rsidP="000F3F94">
      <w:pPr>
        <w:autoSpaceDE w:val="0"/>
        <w:autoSpaceDN w:val="0"/>
        <w:adjustRightInd w:val="0"/>
        <w:ind w:firstLine="709"/>
        <w:jc w:val="both"/>
        <w:rPr>
          <w:rFonts w:ascii="Arial" w:hAnsi="Arial" w:cs="Arial"/>
          <w:color w:val="000000"/>
          <w:highlight w:val="yellow"/>
        </w:rPr>
      </w:pPr>
    </w:p>
    <w:p w:rsidR="000F3F94" w:rsidRPr="000F3F94" w:rsidRDefault="000F3F94" w:rsidP="000F3F94">
      <w:pPr>
        <w:autoSpaceDE w:val="0"/>
        <w:autoSpaceDN w:val="0"/>
        <w:adjustRightInd w:val="0"/>
        <w:ind w:firstLine="709"/>
        <w:jc w:val="both"/>
        <w:rPr>
          <w:rFonts w:ascii="Arial" w:hAnsi="Arial" w:cs="Arial"/>
          <w:color w:val="000000"/>
          <w:highlight w:val="yellow"/>
        </w:rPr>
      </w:pPr>
    </w:p>
    <w:p w:rsidR="000F3F94" w:rsidRPr="00A9005E" w:rsidRDefault="000F3F94" w:rsidP="000F3F94">
      <w:pPr>
        <w:autoSpaceDE w:val="0"/>
        <w:autoSpaceDN w:val="0"/>
        <w:adjustRightInd w:val="0"/>
        <w:ind w:firstLine="709"/>
        <w:jc w:val="both"/>
        <w:rPr>
          <w:rFonts w:ascii="Arial" w:hAnsi="Arial" w:cs="Arial"/>
          <w:color w:val="000000"/>
        </w:rPr>
      </w:pPr>
      <w:r w:rsidRPr="00A9005E">
        <w:rPr>
          <w:rFonts w:ascii="Arial" w:hAnsi="Arial" w:cs="Arial"/>
          <w:color w:val="000000"/>
        </w:rPr>
        <w:t xml:space="preserve">El artículo 192.2.r) del Real Decreto Ley 3/2020, de 4 de febrero, establece que tendrá la consideración de infracción muy grave </w:t>
      </w:r>
      <w:r w:rsidRPr="00A9005E">
        <w:rPr>
          <w:rFonts w:ascii="Arial" w:hAnsi="Arial" w:cs="Arial"/>
          <w:i/>
          <w:color w:val="000000"/>
        </w:rPr>
        <w:t>“La falta de remisión a la Dirección General de Política Financiera de cuantos datos o documentos deban remitirse, mediante su presentación permanente o periódica, o mediante la atención de requerimientos individualizados, así como su falta de veracidad cuando con ello se dificulte la apreciación del alcance y naturaleza de las operaciones realizadas. Se entenderá que hay falta de remisión cuando no se produzca dentro del plazo concedido al efecto por la Dirección General de Política Financiera al recordar por escrito la obligación o reiterar el requerimiento individualizado</w:t>
      </w:r>
      <w:r w:rsidRPr="00A9005E">
        <w:rPr>
          <w:rFonts w:ascii="Arial" w:hAnsi="Arial" w:cs="Arial"/>
          <w:color w:val="000000"/>
        </w:rPr>
        <w:t>”.</w:t>
      </w:r>
    </w:p>
    <w:p w:rsidR="000F3F94" w:rsidRPr="00A9005E" w:rsidRDefault="000F3F94" w:rsidP="000F3F94">
      <w:pPr>
        <w:autoSpaceDE w:val="0"/>
        <w:autoSpaceDN w:val="0"/>
        <w:adjustRightInd w:val="0"/>
        <w:ind w:firstLine="709"/>
        <w:jc w:val="both"/>
        <w:rPr>
          <w:rFonts w:ascii="Arial" w:hAnsi="Arial" w:cs="Arial"/>
          <w:color w:val="000000"/>
        </w:rPr>
      </w:pPr>
    </w:p>
    <w:p w:rsidR="000F3F94" w:rsidRPr="00A9005E" w:rsidRDefault="000F3F94" w:rsidP="000F3F94">
      <w:pPr>
        <w:autoSpaceDE w:val="0"/>
        <w:autoSpaceDN w:val="0"/>
        <w:adjustRightInd w:val="0"/>
        <w:ind w:firstLine="709"/>
        <w:jc w:val="both"/>
        <w:rPr>
          <w:rFonts w:ascii="Arial" w:hAnsi="Arial" w:cs="Arial"/>
          <w:color w:val="000000"/>
        </w:rPr>
      </w:pPr>
    </w:p>
    <w:p w:rsidR="00AA17CE" w:rsidRPr="00A9005E" w:rsidRDefault="000F3F94" w:rsidP="000F3F94">
      <w:pPr>
        <w:autoSpaceDE w:val="0"/>
        <w:autoSpaceDN w:val="0"/>
        <w:adjustRightInd w:val="0"/>
        <w:ind w:firstLine="709"/>
        <w:jc w:val="both"/>
        <w:rPr>
          <w:rFonts w:ascii="Arial" w:hAnsi="Arial" w:cs="Arial"/>
          <w:i/>
          <w:color w:val="000000"/>
        </w:rPr>
      </w:pPr>
      <w:r w:rsidRPr="00A9005E">
        <w:rPr>
          <w:rFonts w:ascii="Arial" w:hAnsi="Arial" w:cs="Arial"/>
          <w:color w:val="000000"/>
        </w:rPr>
        <w:t xml:space="preserve">El artículo 192.3.h) del Real Decreto Ley 3/2020, de 4 de febrero, establece que tendrá la consideración de infracción grave </w:t>
      </w:r>
      <w:r w:rsidRPr="00A9005E">
        <w:rPr>
          <w:rFonts w:ascii="Arial" w:hAnsi="Arial" w:cs="Arial"/>
          <w:i/>
          <w:color w:val="000000"/>
        </w:rPr>
        <w:t>“La falta de remisión a la Dirección General de Política Financiera de cuantos datos o documentos deban remitírsele, ya mediante su presentación permanente o periódica, ya mediante la atención de requerimientos individualizados, o su falta de veracidad salvo que ello suponga la comisión de una infracción muy grave con arreglo a la letra r) del apartado 2. A los efectos de esta letra h), se entenderá que hay falta de remisión cuando no se produzca dentro del plazo concedido al efecto por la Dirección General de Política Financiera al recordar por escrito la obligación o reiterar el requerimiento individualizado”.</w:t>
      </w:r>
    </w:p>
    <w:p w:rsidR="00AA17CE" w:rsidRDefault="00AA17CE" w:rsidP="009B171C">
      <w:pPr>
        <w:autoSpaceDE w:val="0"/>
        <w:autoSpaceDN w:val="0"/>
        <w:adjustRightInd w:val="0"/>
        <w:ind w:firstLine="709"/>
        <w:jc w:val="both"/>
        <w:rPr>
          <w:rFonts w:ascii="Arial" w:hAnsi="Arial" w:cs="Arial"/>
          <w:color w:val="000000"/>
        </w:rPr>
      </w:pPr>
    </w:p>
    <w:p w:rsidR="00AA17CE" w:rsidRDefault="00AA17CE" w:rsidP="009B171C">
      <w:pPr>
        <w:autoSpaceDE w:val="0"/>
        <w:autoSpaceDN w:val="0"/>
        <w:adjustRightInd w:val="0"/>
        <w:ind w:firstLine="709"/>
        <w:jc w:val="both"/>
        <w:rPr>
          <w:rFonts w:ascii="Arial" w:hAnsi="Arial" w:cs="Arial"/>
          <w:color w:val="000000"/>
        </w:rPr>
      </w:pPr>
    </w:p>
    <w:p w:rsidR="00AA17CE" w:rsidRDefault="00AA17CE" w:rsidP="009B171C">
      <w:pPr>
        <w:autoSpaceDE w:val="0"/>
        <w:autoSpaceDN w:val="0"/>
        <w:adjustRightInd w:val="0"/>
        <w:ind w:firstLine="709"/>
        <w:jc w:val="both"/>
        <w:rPr>
          <w:rFonts w:ascii="Arial" w:hAnsi="Arial" w:cs="Arial"/>
          <w:color w:val="000000"/>
        </w:rPr>
      </w:pPr>
    </w:p>
    <w:p w:rsidR="003D6CB6" w:rsidRDefault="003D6CB6" w:rsidP="003D6CB6">
      <w:pPr>
        <w:autoSpaceDE w:val="0"/>
        <w:autoSpaceDN w:val="0"/>
        <w:adjustRightInd w:val="0"/>
        <w:jc w:val="both"/>
        <w:rPr>
          <w:rFonts w:ascii="Arial,Bold" w:hAnsi="Arial,Bold" w:cs="Arial,Bold"/>
          <w:b/>
          <w:bCs/>
        </w:rPr>
      </w:pPr>
    </w:p>
    <w:p w:rsidR="00AC5002" w:rsidRPr="001A4324" w:rsidRDefault="00AC5002">
      <w:pPr>
        <w:numPr>
          <w:ilvl w:val="0"/>
          <w:numId w:val="6"/>
        </w:numPr>
        <w:tabs>
          <w:tab w:val="clear" w:pos="720"/>
          <w:tab w:val="num" w:pos="540"/>
        </w:tabs>
        <w:autoSpaceDE w:val="0"/>
        <w:autoSpaceDN w:val="0"/>
        <w:adjustRightInd w:val="0"/>
        <w:ind w:left="540" w:hanging="540"/>
        <w:jc w:val="both"/>
        <w:rPr>
          <w:rFonts w:ascii="Arial,Bold" w:hAnsi="Arial,Bold" w:cs="Arial,Bold"/>
          <w:b/>
          <w:bCs/>
        </w:rPr>
      </w:pPr>
      <w:r w:rsidRPr="001A4324">
        <w:rPr>
          <w:rFonts w:ascii="Arial,Bold" w:hAnsi="Arial,Bold" w:cs="Arial,Bold"/>
          <w:b/>
          <w:bCs/>
        </w:rPr>
        <w:t>Instrucciones generales</w:t>
      </w:r>
    </w:p>
    <w:p w:rsidR="00AC5002" w:rsidRPr="001A4324" w:rsidRDefault="00AC5002">
      <w:pPr>
        <w:autoSpaceDE w:val="0"/>
        <w:autoSpaceDN w:val="0"/>
        <w:adjustRightInd w:val="0"/>
        <w:jc w:val="both"/>
        <w:rPr>
          <w:rFonts w:ascii="Arial,Bold" w:hAnsi="Arial,Bold" w:cs="Arial,Bold"/>
          <w:b/>
          <w:bCs/>
        </w:rPr>
      </w:pPr>
    </w:p>
    <w:p w:rsidR="00AC5002" w:rsidRPr="001A4324" w:rsidRDefault="00AC5002">
      <w:pPr>
        <w:autoSpaceDE w:val="0"/>
        <w:autoSpaceDN w:val="0"/>
        <w:adjustRightInd w:val="0"/>
        <w:jc w:val="both"/>
        <w:rPr>
          <w:rFonts w:ascii="Arial,Bold" w:hAnsi="Arial,Bold" w:cs="Arial,Bold"/>
          <w:b/>
          <w:bCs/>
        </w:rPr>
      </w:pPr>
    </w:p>
    <w:p w:rsidR="00AC5002" w:rsidRPr="001A4324" w:rsidRDefault="00AC5002" w:rsidP="001A7556">
      <w:pPr>
        <w:autoSpaceDE w:val="0"/>
        <w:autoSpaceDN w:val="0"/>
        <w:adjustRightInd w:val="0"/>
        <w:ind w:firstLine="709"/>
        <w:jc w:val="both"/>
        <w:rPr>
          <w:rFonts w:ascii="Arial,Bold" w:hAnsi="Arial,Bold" w:cs="Arial,Bold"/>
          <w:bCs/>
        </w:rPr>
      </w:pPr>
      <w:r w:rsidRPr="001A4324">
        <w:rPr>
          <w:rFonts w:ascii="Arial,Bold" w:hAnsi="Arial,Bold" w:cs="Arial,Bold"/>
          <w:bCs/>
        </w:rPr>
        <w:t>Para facilitar el cumplimiento de la obligación, se han elaborado unos formularios con los modelos de información estadístico-contable en archivo EXCEL. Cada archivo, según se trate de persona física o jurídica, contiene una hoja por cada modelo.</w:t>
      </w:r>
    </w:p>
    <w:p w:rsidR="00AC5002" w:rsidRPr="001A4324" w:rsidRDefault="00AC5002" w:rsidP="001A7556">
      <w:pPr>
        <w:autoSpaceDE w:val="0"/>
        <w:autoSpaceDN w:val="0"/>
        <w:adjustRightInd w:val="0"/>
        <w:ind w:firstLine="709"/>
        <w:jc w:val="both"/>
        <w:rPr>
          <w:rFonts w:ascii="Arial,Bold" w:hAnsi="Arial,Bold" w:cs="Arial,Bold"/>
          <w:bCs/>
        </w:rPr>
      </w:pPr>
    </w:p>
    <w:p w:rsidR="00353529" w:rsidRDefault="003D6CB6" w:rsidP="001A7556">
      <w:pPr>
        <w:autoSpaceDE w:val="0"/>
        <w:autoSpaceDN w:val="0"/>
        <w:adjustRightInd w:val="0"/>
        <w:ind w:firstLine="709"/>
        <w:jc w:val="both"/>
        <w:rPr>
          <w:rFonts w:ascii="Arial,Bold" w:hAnsi="Arial,Bold" w:cs="Arial,Bold"/>
          <w:bCs/>
        </w:rPr>
      </w:pPr>
      <w:r w:rsidRPr="00EB7978">
        <w:rPr>
          <w:rFonts w:ascii="Arial,Bold" w:hAnsi="Arial,Bold" w:cs="Arial,Bold"/>
          <w:bCs/>
        </w:rPr>
        <w:t>La aplicación incorpora campos autocalculados, como sumas, restas y porcentajes que minimizan errores de cálculo</w:t>
      </w:r>
      <w:r>
        <w:rPr>
          <w:rFonts w:ascii="Arial,Bold" w:hAnsi="Arial,Bold" w:cs="Arial,Bold"/>
          <w:bCs/>
        </w:rPr>
        <w:t>,</w:t>
      </w:r>
      <w:r w:rsidRPr="00423737">
        <w:rPr>
          <w:rFonts w:ascii="Arial,Bold" w:hAnsi="Arial,Bold" w:cs="Arial,Bold"/>
          <w:bCs/>
        </w:rPr>
        <w:t xml:space="preserve"> </w:t>
      </w:r>
      <w:r>
        <w:rPr>
          <w:rFonts w:ascii="Arial,Bold" w:hAnsi="Arial,Bold" w:cs="Arial,Bold"/>
          <w:bCs/>
        </w:rPr>
        <w:t>así como vínculos a las instrucciones y definiciones necesarias para cumplimentar cada modelo</w:t>
      </w:r>
      <w:r w:rsidRPr="00EB7978">
        <w:rPr>
          <w:rFonts w:ascii="Arial,Bold" w:hAnsi="Arial,Bold" w:cs="Arial,Bold"/>
          <w:bCs/>
        </w:rPr>
        <w:t>.</w:t>
      </w:r>
    </w:p>
    <w:p w:rsidR="00F82881" w:rsidRDefault="00F82881" w:rsidP="001A7556">
      <w:pPr>
        <w:autoSpaceDE w:val="0"/>
        <w:autoSpaceDN w:val="0"/>
        <w:adjustRightInd w:val="0"/>
        <w:ind w:firstLine="709"/>
        <w:jc w:val="both"/>
        <w:rPr>
          <w:rFonts w:ascii="Arial,Bold" w:hAnsi="Arial,Bold" w:cs="Arial,Bold"/>
          <w:bCs/>
        </w:rPr>
      </w:pPr>
    </w:p>
    <w:p w:rsidR="00F82881" w:rsidRDefault="00F82881" w:rsidP="00F82881">
      <w:pPr>
        <w:tabs>
          <w:tab w:val="left" w:pos="540"/>
        </w:tabs>
        <w:autoSpaceDE w:val="0"/>
        <w:autoSpaceDN w:val="0"/>
        <w:adjustRightInd w:val="0"/>
        <w:ind w:left="540"/>
        <w:jc w:val="both"/>
        <w:rPr>
          <w:rFonts w:ascii="Arial,Bold" w:hAnsi="Arial,Bold" w:cs="Arial,Bold"/>
          <w:b/>
          <w:bCs/>
        </w:rPr>
      </w:pPr>
      <w:r>
        <w:rPr>
          <w:rFonts w:ascii="Arial,Bold" w:hAnsi="Arial,Bold" w:cs="Arial,Bold"/>
          <w:b/>
          <w:bCs/>
        </w:rPr>
        <w:t>Los Modelos que se han de cumplimentar son los siguientes:</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F82881" w:rsidRDefault="00F82881" w:rsidP="00F82881">
      <w:pPr>
        <w:tabs>
          <w:tab w:val="left" w:pos="540"/>
        </w:tabs>
        <w:autoSpaceDE w:val="0"/>
        <w:autoSpaceDN w:val="0"/>
        <w:adjustRightInd w:val="0"/>
        <w:ind w:left="540"/>
        <w:jc w:val="both"/>
        <w:rPr>
          <w:rFonts w:ascii="Arial,Bold" w:hAnsi="Arial,Bold" w:cs="Arial,Bold"/>
          <w:b/>
          <w:bCs/>
        </w:rPr>
      </w:pPr>
      <w:r w:rsidRPr="00D45B4A">
        <w:rPr>
          <w:rFonts w:ascii="Arial,Bold" w:hAnsi="Arial,Bold" w:cs="Arial,Bold"/>
          <w:b/>
          <w:bCs/>
        </w:rPr>
        <w:t>Corredor</w:t>
      </w:r>
      <w:r w:rsidR="008811B0" w:rsidRPr="00D45B4A">
        <w:rPr>
          <w:rFonts w:ascii="Arial,Bold" w:hAnsi="Arial,Bold" w:cs="Arial,Bold"/>
          <w:b/>
          <w:bCs/>
        </w:rPr>
        <w:t>/a</w:t>
      </w:r>
      <w:r>
        <w:rPr>
          <w:rFonts w:ascii="Arial,Bold" w:hAnsi="Arial,Bold" w:cs="Arial,Bold"/>
          <w:b/>
          <w:bCs/>
        </w:rPr>
        <w:t xml:space="preserve"> de Seguros: Modelos 0.0, 0.1, 1, 2.1.1, 2.2, 2.3 y 3.1</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F82881" w:rsidRDefault="00F82881" w:rsidP="00F82881">
      <w:pPr>
        <w:tabs>
          <w:tab w:val="left" w:pos="540"/>
        </w:tabs>
        <w:autoSpaceDE w:val="0"/>
        <w:autoSpaceDN w:val="0"/>
        <w:adjustRightInd w:val="0"/>
        <w:ind w:left="540"/>
        <w:jc w:val="both"/>
        <w:rPr>
          <w:rFonts w:ascii="Arial,Bold" w:hAnsi="Arial,Bold" w:cs="Arial,Bold"/>
          <w:b/>
          <w:bCs/>
        </w:rPr>
      </w:pPr>
      <w:r>
        <w:rPr>
          <w:rFonts w:ascii="Arial,Bold" w:hAnsi="Arial,Bold" w:cs="Arial,Bold"/>
          <w:b/>
          <w:bCs/>
        </w:rPr>
        <w:t>Sociedad de Correduría de Seguros: Modelos 0.0, 0.2, 1, 2.1.1, 2.2, 2.3, 3.2 y 3.3</w:t>
      </w:r>
    </w:p>
    <w:p w:rsidR="00F82881" w:rsidRDefault="00F82881" w:rsidP="00F82881">
      <w:pPr>
        <w:tabs>
          <w:tab w:val="left" w:pos="540"/>
        </w:tabs>
        <w:autoSpaceDE w:val="0"/>
        <w:autoSpaceDN w:val="0"/>
        <w:adjustRightInd w:val="0"/>
        <w:ind w:left="540"/>
        <w:jc w:val="both"/>
        <w:rPr>
          <w:rFonts w:ascii="Arial,Bold" w:hAnsi="Arial,Bold" w:cs="Arial,Bold"/>
          <w:b/>
          <w:bCs/>
        </w:rPr>
      </w:pPr>
    </w:p>
    <w:p w:rsidR="004D1D8E" w:rsidRDefault="004D1D8E" w:rsidP="001A7556">
      <w:pPr>
        <w:autoSpaceDE w:val="0"/>
        <w:autoSpaceDN w:val="0"/>
        <w:adjustRightInd w:val="0"/>
        <w:ind w:firstLine="709"/>
        <w:jc w:val="both"/>
        <w:rPr>
          <w:rFonts w:ascii="Arial,Bold" w:hAnsi="Arial,Bold" w:cs="Arial,Bold"/>
          <w:bCs/>
        </w:rPr>
      </w:pPr>
    </w:p>
    <w:p w:rsidR="004D1D8E" w:rsidRDefault="004D1D8E" w:rsidP="004D1D8E">
      <w:pPr>
        <w:autoSpaceDE w:val="0"/>
        <w:autoSpaceDN w:val="0"/>
        <w:adjustRightInd w:val="0"/>
        <w:ind w:left="102"/>
        <w:jc w:val="both"/>
        <w:rPr>
          <w:rFonts w:ascii="Arial,Bold" w:hAnsi="Arial,Bold" w:cs="Arial,Bold"/>
          <w:bCs/>
        </w:rPr>
      </w:pPr>
      <w:r>
        <w:rPr>
          <w:rFonts w:ascii="Arial,Bold" w:hAnsi="Arial,Bold" w:cs="Arial,Bold"/>
          <w:bCs/>
        </w:rPr>
        <w:t xml:space="preserve">        </w:t>
      </w:r>
      <w:r w:rsidRPr="0084633A">
        <w:rPr>
          <w:rFonts w:ascii="Arial,Bold" w:hAnsi="Arial,Bold" w:cs="Arial,Bold"/>
          <w:bCs/>
        </w:rPr>
        <w:t xml:space="preserve">El </w:t>
      </w:r>
      <w:r w:rsidRPr="0084633A">
        <w:rPr>
          <w:rFonts w:ascii="Arial,Bold" w:hAnsi="Arial,Bold" w:cs="Arial,Bold"/>
          <w:b/>
          <w:bCs/>
        </w:rPr>
        <w:t xml:space="preserve">ejercicio económico </w:t>
      </w:r>
      <w:r w:rsidRPr="0084633A">
        <w:rPr>
          <w:rFonts w:ascii="Arial,Bold" w:hAnsi="Arial,Bold" w:cs="Arial,Bold"/>
          <w:bCs/>
        </w:rPr>
        <w:t>coincide con el año natural</w:t>
      </w:r>
      <w:r w:rsidRPr="004D1D8E">
        <w:rPr>
          <w:rFonts w:ascii="Arial,Bold" w:hAnsi="Arial,Bold" w:cs="Arial,Bold"/>
          <w:bCs/>
        </w:rPr>
        <w:t>.</w:t>
      </w:r>
    </w:p>
    <w:p w:rsidR="0084633A" w:rsidRPr="004D1D8E" w:rsidRDefault="0084633A" w:rsidP="004D1D8E">
      <w:pPr>
        <w:autoSpaceDE w:val="0"/>
        <w:autoSpaceDN w:val="0"/>
        <w:adjustRightInd w:val="0"/>
        <w:ind w:left="102"/>
        <w:jc w:val="both"/>
        <w:rPr>
          <w:rFonts w:ascii="Arial,Bold" w:hAnsi="Arial,Bold" w:cs="Arial,Bold"/>
          <w:bCs/>
        </w:rPr>
      </w:pPr>
    </w:p>
    <w:p w:rsidR="00384853" w:rsidRDefault="00384853" w:rsidP="001A7556">
      <w:pPr>
        <w:autoSpaceDE w:val="0"/>
        <w:autoSpaceDN w:val="0"/>
        <w:adjustRightInd w:val="0"/>
        <w:ind w:firstLine="709"/>
        <w:jc w:val="both"/>
        <w:rPr>
          <w:rFonts w:ascii="Arial,Bold" w:hAnsi="Arial,Bold" w:cs="Arial,Bold"/>
          <w:bCs/>
        </w:rPr>
      </w:pPr>
    </w:p>
    <w:p w:rsidR="00384853" w:rsidRPr="0084633A" w:rsidRDefault="00384853" w:rsidP="004D1D8E">
      <w:pPr>
        <w:autoSpaceDE w:val="0"/>
        <w:autoSpaceDN w:val="0"/>
        <w:adjustRightInd w:val="0"/>
        <w:ind w:left="102" w:firstLine="606"/>
        <w:jc w:val="both"/>
        <w:rPr>
          <w:rFonts w:ascii="Arial,Bold" w:hAnsi="Arial,Bold" w:cs="Arial,Bold"/>
          <w:bCs/>
        </w:rPr>
      </w:pPr>
      <w:r w:rsidRPr="0084633A">
        <w:rPr>
          <w:rFonts w:ascii="Arial,Bold" w:hAnsi="Arial,Bold" w:cs="Arial,Bold"/>
          <w:bCs/>
        </w:rPr>
        <w:t xml:space="preserve">Los modelos 1, 2.1, 2.2 y 2.3 son </w:t>
      </w:r>
      <w:r w:rsidRPr="0084633A">
        <w:rPr>
          <w:rFonts w:ascii="Arial,Bold" w:hAnsi="Arial,Bold" w:cs="Arial,Bold"/>
          <w:b/>
          <w:bCs/>
        </w:rPr>
        <w:t xml:space="preserve">modelos estadísticos </w:t>
      </w:r>
      <w:r w:rsidRPr="0084633A">
        <w:rPr>
          <w:rFonts w:ascii="Arial,Bold" w:hAnsi="Arial,Bold" w:cs="Arial,Bold"/>
          <w:bCs/>
        </w:rPr>
        <w:t xml:space="preserve">y los modelos 3.1, 3.2 y 3.3 son </w:t>
      </w:r>
      <w:r w:rsidRPr="0084633A">
        <w:rPr>
          <w:rFonts w:ascii="Arial,Bold" w:hAnsi="Arial,Bold" w:cs="Arial,Bold"/>
          <w:b/>
          <w:bCs/>
        </w:rPr>
        <w:t>modelos de datos contables</w:t>
      </w:r>
      <w:r w:rsidRPr="0084633A">
        <w:rPr>
          <w:rFonts w:ascii="Arial,Bold" w:hAnsi="Arial,Bold" w:cs="Arial,Bold"/>
          <w:bCs/>
        </w:rPr>
        <w:t xml:space="preserve">, por lo que un mismo concepto, como por ejemplo las comisiones y los honorarios, pueden tener un importe en los modelos estadísticos y otro en los modelos contables. No </w:t>
      </w:r>
      <w:proofErr w:type="gramStart"/>
      <w:r w:rsidRPr="0084633A">
        <w:rPr>
          <w:rFonts w:ascii="Arial,Bold" w:hAnsi="Arial,Bold" w:cs="Arial,Bold"/>
          <w:bCs/>
        </w:rPr>
        <w:t>obstante</w:t>
      </w:r>
      <w:proofErr w:type="gramEnd"/>
      <w:r w:rsidRPr="0084633A">
        <w:rPr>
          <w:rFonts w:ascii="Arial,Bold" w:hAnsi="Arial,Bold" w:cs="Arial,Bold"/>
          <w:bCs/>
        </w:rPr>
        <w:t xml:space="preserve"> lo anterior, deberán extremar el cuidado en la cumplimentación de la DEC, con el fin de que los importes correspondientes a un mismo concepto, se informen con idéntica cifra en los modelos que componen la citada DEC.</w:t>
      </w:r>
    </w:p>
    <w:p w:rsidR="00384853" w:rsidRPr="00384853" w:rsidRDefault="00384853" w:rsidP="00384853">
      <w:pPr>
        <w:autoSpaceDE w:val="0"/>
        <w:autoSpaceDN w:val="0"/>
        <w:adjustRightInd w:val="0"/>
        <w:ind w:left="102"/>
        <w:jc w:val="both"/>
        <w:rPr>
          <w:rFonts w:ascii="Arial,Bold" w:hAnsi="Arial,Bold" w:cs="Arial,Bold"/>
          <w:bCs/>
        </w:rPr>
      </w:pPr>
    </w:p>
    <w:p w:rsidR="00384853" w:rsidRDefault="00384853" w:rsidP="0084633A">
      <w:pPr>
        <w:autoSpaceDE w:val="0"/>
        <w:autoSpaceDN w:val="0"/>
        <w:adjustRightInd w:val="0"/>
        <w:ind w:left="102" w:firstLine="606"/>
        <w:jc w:val="both"/>
        <w:rPr>
          <w:rFonts w:ascii="Arial,Bold" w:hAnsi="Arial,Bold" w:cs="Arial,Bold"/>
          <w:b/>
          <w:bCs/>
        </w:rPr>
      </w:pPr>
      <w:r w:rsidRPr="0084633A">
        <w:rPr>
          <w:rFonts w:ascii="Arial,Bold" w:hAnsi="Arial,Bold" w:cs="Arial,Bold"/>
          <w:b/>
          <w:bCs/>
        </w:rPr>
        <w:t>Les informamos que en los campos numéricos obligatorios en los que no haya dato, deberán poner cero (0) y no dejarlos en blanco.</w:t>
      </w:r>
    </w:p>
    <w:p w:rsidR="005D3515" w:rsidRDefault="005D3515" w:rsidP="0084633A">
      <w:pPr>
        <w:autoSpaceDE w:val="0"/>
        <w:autoSpaceDN w:val="0"/>
        <w:adjustRightInd w:val="0"/>
        <w:ind w:left="102" w:firstLine="606"/>
        <w:jc w:val="both"/>
        <w:rPr>
          <w:rFonts w:ascii="Arial,Bold" w:hAnsi="Arial,Bold" w:cs="Arial,Bold"/>
          <w:b/>
          <w:bCs/>
        </w:rPr>
      </w:pPr>
    </w:p>
    <w:p w:rsidR="005D3515" w:rsidRPr="00384853" w:rsidRDefault="005D3515" w:rsidP="0084633A">
      <w:pPr>
        <w:autoSpaceDE w:val="0"/>
        <w:autoSpaceDN w:val="0"/>
        <w:adjustRightInd w:val="0"/>
        <w:ind w:left="102" w:firstLine="606"/>
        <w:jc w:val="both"/>
        <w:rPr>
          <w:rFonts w:ascii="Arial,Bold" w:hAnsi="Arial,Bold" w:cs="Arial,Bold"/>
          <w:b/>
          <w:bCs/>
        </w:rPr>
      </w:pPr>
      <w:r w:rsidRPr="001A4324">
        <w:rPr>
          <w:rFonts w:ascii="Arial" w:hAnsi="Arial" w:cs="Arial"/>
        </w:rPr>
        <w:t xml:space="preserve">La declaración </w:t>
      </w:r>
      <w:r w:rsidRPr="001A4324">
        <w:rPr>
          <w:rFonts w:ascii="Arial" w:hAnsi="Arial" w:cs="Arial"/>
          <w:b/>
        </w:rPr>
        <w:t xml:space="preserve">deberá ser firmada y enviada </w:t>
      </w:r>
      <w:r>
        <w:rPr>
          <w:rFonts w:ascii="Arial" w:hAnsi="Arial" w:cs="Arial"/>
          <w:b/>
        </w:rPr>
        <w:t xml:space="preserve">bien </w:t>
      </w:r>
      <w:r w:rsidRPr="001A4324">
        <w:rPr>
          <w:rFonts w:ascii="Arial" w:hAnsi="Arial" w:cs="Arial"/>
          <w:b/>
        </w:rPr>
        <w:t>en papel</w:t>
      </w:r>
      <w:r>
        <w:rPr>
          <w:rFonts w:ascii="Arial" w:hAnsi="Arial" w:cs="Arial"/>
          <w:b/>
        </w:rPr>
        <w:t xml:space="preserve"> </w:t>
      </w:r>
      <w:r w:rsidRPr="005D3515">
        <w:rPr>
          <w:rFonts w:ascii="Arial" w:hAnsi="Arial" w:cs="Arial"/>
          <w:b/>
        </w:rPr>
        <w:t>o bien escaneada al correo electrónico politicafinanciera@jccm.es</w:t>
      </w:r>
      <w:r w:rsidRPr="005D3515">
        <w:rPr>
          <w:rFonts w:ascii="Arial" w:hAnsi="Arial" w:cs="Arial"/>
        </w:rPr>
        <w:t>, sin perjuicio de que pueda ser presentada por medios telemáticos firmada y escaneada</w:t>
      </w:r>
      <w:r w:rsidR="006E0755">
        <w:rPr>
          <w:rFonts w:ascii="Arial" w:hAnsi="Arial" w:cs="Arial"/>
        </w:rPr>
        <w:t>.</w:t>
      </w:r>
    </w:p>
    <w:p w:rsidR="00384853" w:rsidRDefault="00384853" w:rsidP="001A7556">
      <w:pPr>
        <w:autoSpaceDE w:val="0"/>
        <w:autoSpaceDN w:val="0"/>
        <w:adjustRightInd w:val="0"/>
        <w:ind w:firstLine="709"/>
        <w:jc w:val="both"/>
        <w:rPr>
          <w:rFonts w:ascii="Arial,Bold" w:hAnsi="Arial,Bold" w:cs="Arial,Bold"/>
          <w:bCs/>
        </w:rPr>
      </w:pPr>
    </w:p>
    <w:p w:rsidR="00AC5002" w:rsidRPr="001A4324" w:rsidRDefault="005D3515" w:rsidP="001A7556">
      <w:pPr>
        <w:autoSpaceDE w:val="0"/>
        <w:autoSpaceDN w:val="0"/>
        <w:adjustRightInd w:val="0"/>
        <w:ind w:firstLine="709"/>
        <w:jc w:val="both"/>
        <w:rPr>
          <w:rFonts w:ascii="Arial,Bold" w:hAnsi="Arial,Bold" w:cs="Arial,Bold"/>
          <w:bCs/>
        </w:rPr>
      </w:pPr>
      <w:r>
        <w:rPr>
          <w:rFonts w:ascii="Arial,Bold" w:hAnsi="Arial,Bold" w:cs="Arial,Bold"/>
          <w:bCs/>
        </w:rPr>
        <w:t xml:space="preserve">Con objeto de que puedan </w:t>
      </w:r>
      <w:r w:rsidR="006E0755">
        <w:rPr>
          <w:rFonts w:ascii="Arial,Bold" w:hAnsi="Arial,Bold" w:cs="Arial,Bold"/>
          <w:bCs/>
        </w:rPr>
        <w:t>subsanarse omisiones y errores, es</w:t>
      </w:r>
      <w:r w:rsidR="00353529" w:rsidRPr="001A4324">
        <w:rPr>
          <w:rFonts w:ascii="Arial,Bold" w:hAnsi="Arial,Bold" w:cs="Arial,Bold"/>
          <w:bCs/>
        </w:rPr>
        <w:t xml:space="preserve"> recomendable que la</w:t>
      </w:r>
      <w:r w:rsidR="00AC5002" w:rsidRPr="001A4324">
        <w:rPr>
          <w:rFonts w:ascii="Arial,Bold" w:hAnsi="Arial,Bold" w:cs="Arial,Bold"/>
          <w:bCs/>
        </w:rPr>
        <w:t xml:space="preserve"> información se</w:t>
      </w:r>
      <w:r w:rsidR="00353529" w:rsidRPr="001A4324">
        <w:rPr>
          <w:rFonts w:ascii="Arial,Bold" w:hAnsi="Arial,Bold" w:cs="Arial,Bold"/>
          <w:bCs/>
        </w:rPr>
        <w:t>a</w:t>
      </w:r>
      <w:r w:rsidR="00AC5002" w:rsidRPr="001A4324">
        <w:rPr>
          <w:rFonts w:ascii="Arial,Bold" w:hAnsi="Arial,Bold" w:cs="Arial,Bold"/>
          <w:bCs/>
        </w:rPr>
        <w:t xml:space="preserve"> adelantada por medios telemáticos a la dirección de correo</w:t>
      </w:r>
      <w:r w:rsidR="006E0755">
        <w:rPr>
          <w:rFonts w:ascii="Arial,Bold" w:hAnsi="Arial,Bold" w:cs="Arial,Bold"/>
          <w:bCs/>
        </w:rPr>
        <w:t xml:space="preserve"> electrónico</w:t>
      </w:r>
      <w:r w:rsidR="00AC5002" w:rsidRPr="001A4324">
        <w:rPr>
          <w:rFonts w:ascii="Arial,Bold" w:hAnsi="Arial,Bold" w:cs="Arial,Bold"/>
          <w:bCs/>
        </w:rPr>
        <w:t xml:space="preserve"> </w:t>
      </w:r>
      <w:hyperlink r:id="rId12" w:history="1">
        <w:r w:rsidR="00950554" w:rsidRPr="008E220E">
          <w:rPr>
            <w:rStyle w:val="Hipervnculo"/>
            <w:rFonts w:ascii="Arial,Bold" w:hAnsi="Arial,Bold" w:cs="Arial,Bold"/>
            <w:bCs/>
          </w:rPr>
          <w:t>sarag@jccm.es</w:t>
        </w:r>
      </w:hyperlink>
      <w:r w:rsidR="00DF279C">
        <w:rPr>
          <w:rFonts w:ascii="Arial,Bold" w:hAnsi="Arial,Bold" w:cs="Arial,Bold"/>
          <w:bCs/>
        </w:rPr>
        <w:t xml:space="preserve"> y </w:t>
      </w:r>
      <w:hyperlink r:id="rId13" w:history="1">
        <w:r w:rsidR="00DF279C" w:rsidRPr="008E220E">
          <w:rPr>
            <w:rStyle w:val="Hipervnculo"/>
            <w:rFonts w:ascii="Arial,Bold" w:hAnsi="Arial,Bold" w:cs="Arial,Bold"/>
            <w:bCs/>
          </w:rPr>
          <w:t>s</w:t>
        </w:r>
        <w:r w:rsidR="00DF279C">
          <w:rPr>
            <w:rStyle w:val="Hipervnculo"/>
            <w:rFonts w:ascii="Arial,Bold" w:hAnsi="Arial,Bold" w:cs="Arial,Bold"/>
            <w:bCs/>
          </w:rPr>
          <w:t>rio</w:t>
        </w:r>
        <w:r w:rsidR="00DF279C" w:rsidRPr="008E220E">
          <w:rPr>
            <w:rStyle w:val="Hipervnculo"/>
            <w:rFonts w:ascii="Arial,Bold" w:hAnsi="Arial,Bold" w:cs="Arial,Bold"/>
            <w:bCs/>
          </w:rPr>
          <w:t>@jccm.es</w:t>
        </w:r>
      </w:hyperlink>
      <w:r w:rsidR="00AC5002" w:rsidRPr="001A4324">
        <w:rPr>
          <w:rFonts w:ascii="Arial,Bold" w:hAnsi="Arial,Bold" w:cs="Arial,Bold"/>
          <w:bCs/>
        </w:rPr>
        <w:t xml:space="preserve">, </w:t>
      </w:r>
      <w:r w:rsidR="00353529" w:rsidRPr="001A4324">
        <w:rPr>
          <w:rFonts w:ascii="Arial,Bold" w:hAnsi="Arial,Bold" w:cs="Arial,Bold"/>
          <w:bCs/>
        </w:rPr>
        <w:t xml:space="preserve">todo ello </w:t>
      </w:r>
      <w:r w:rsidR="00AC5002" w:rsidRPr="001A4324">
        <w:rPr>
          <w:rFonts w:ascii="Arial,Bold" w:hAnsi="Arial,Bold" w:cs="Arial,Bold"/>
          <w:bCs/>
        </w:rPr>
        <w:t>sin perjuicio de la obligación de presentar los modelos debidamente fechados y firmados.</w:t>
      </w:r>
    </w:p>
    <w:p w:rsidR="00AC5002" w:rsidRDefault="00AC5002">
      <w:pPr>
        <w:autoSpaceDE w:val="0"/>
        <w:autoSpaceDN w:val="0"/>
        <w:adjustRightInd w:val="0"/>
        <w:jc w:val="both"/>
        <w:rPr>
          <w:rFonts w:ascii="Arial,Bold" w:hAnsi="Arial,Bold" w:cs="Arial,Bold"/>
          <w:bCs/>
        </w:rPr>
      </w:pPr>
    </w:p>
    <w:p w:rsidR="0084633A" w:rsidRDefault="0084633A">
      <w:pPr>
        <w:autoSpaceDE w:val="0"/>
        <w:autoSpaceDN w:val="0"/>
        <w:adjustRightInd w:val="0"/>
        <w:jc w:val="both"/>
        <w:rPr>
          <w:rFonts w:ascii="Arial,Bold" w:hAnsi="Arial,Bold" w:cs="Arial,Bold"/>
          <w:bCs/>
        </w:rPr>
      </w:pPr>
    </w:p>
    <w:p w:rsidR="0084633A" w:rsidRPr="001A4324" w:rsidRDefault="0084633A">
      <w:pPr>
        <w:autoSpaceDE w:val="0"/>
        <w:autoSpaceDN w:val="0"/>
        <w:adjustRightInd w:val="0"/>
        <w:jc w:val="both"/>
        <w:rPr>
          <w:rFonts w:ascii="Arial,Bold" w:hAnsi="Arial,Bold" w:cs="Arial,Bold"/>
          <w:bCs/>
        </w:rPr>
      </w:pPr>
    </w:p>
    <w:p w:rsidR="00E92A63" w:rsidRPr="001A4324" w:rsidRDefault="00E92A63">
      <w:pPr>
        <w:autoSpaceDE w:val="0"/>
        <w:autoSpaceDN w:val="0"/>
        <w:adjustRightInd w:val="0"/>
        <w:jc w:val="both"/>
        <w:rPr>
          <w:rFonts w:ascii="Arial,Bold" w:hAnsi="Arial,Bold" w:cs="Arial,Bold"/>
          <w:bCs/>
        </w:rPr>
      </w:pPr>
    </w:p>
    <w:p w:rsidR="00AC5002" w:rsidRDefault="000E63C9" w:rsidP="00E92A63">
      <w:pPr>
        <w:numPr>
          <w:ilvl w:val="0"/>
          <w:numId w:val="6"/>
        </w:numPr>
        <w:tabs>
          <w:tab w:val="clear" w:pos="720"/>
          <w:tab w:val="left" w:pos="540"/>
        </w:tabs>
        <w:autoSpaceDE w:val="0"/>
        <w:autoSpaceDN w:val="0"/>
        <w:adjustRightInd w:val="0"/>
        <w:ind w:left="540" w:hanging="540"/>
        <w:jc w:val="both"/>
        <w:rPr>
          <w:rFonts w:ascii="Arial,Bold" w:hAnsi="Arial,Bold" w:cs="Arial,Bold"/>
          <w:b/>
          <w:bCs/>
        </w:rPr>
      </w:pPr>
      <w:r w:rsidRPr="001A4324">
        <w:rPr>
          <w:rFonts w:ascii="Arial,Bold" w:hAnsi="Arial,Bold" w:cs="Arial,Bold"/>
          <w:b/>
          <w:bCs/>
        </w:rPr>
        <w:t>Instrucciones específicas</w:t>
      </w:r>
      <w:r w:rsidR="0084633A">
        <w:rPr>
          <w:rFonts w:ascii="Arial,Bold" w:hAnsi="Arial,Bold" w:cs="Arial,Bold"/>
          <w:b/>
          <w:bCs/>
        </w:rPr>
        <w:t>.</w:t>
      </w:r>
    </w:p>
    <w:p w:rsidR="006F1EFB" w:rsidRDefault="006F1EFB" w:rsidP="006F1EFB">
      <w:pPr>
        <w:tabs>
          <w:tab w:val="left" w:pos="540"/>
        </w:tabs>
        <w:autoSpaceDE w:val="0"/>
        <w:autoSpaceDN w:val="0"/>
        <w:adjustRightInd w:val="0"/>
        <w:ind w:left="540"/>
        <w:jc w:val="both"/>
        <w:rPr>
          <w:rFonts w:ascii="Arial,Bold" w:hAnsi="Arial,Bold" w:cs="Arial,Bold"/>
          <w:b/>
          <w:bCs/>
        </w:rPr>
      </w:pPr>
    </w:p>
    <w:p w:rsidR="006F1EFB" w:rsidRDefault="006F1EFB" w:rsidP="006F1EFB">
      <w:pPr>
        <w:tabs>
          <w:tab w:val="left" w:pos="540"/>
        </w:tabs>
        <w:autoSpaceDE w:val="0"/>
        <w:autoSpaceDN w:val="0"/>
        <w:adjustRightInd w:val="0"/>
        <w:jc w:val="both"/>
        <w:rPr>
          <w:rFonts w:ascii="Arial,Bold" w:hAnsi="Arial,Bold" w:cs="Arial,Bold"/>
          <w:b/>
          <w:bCs/>
        </w:rPr>
      </w:pPr>
    </w:p>
    <w:p w:rsidR="006F1EFB" w:rsidRDefault="006F1EFB" w:rsidP="006F1EFB">
      <w:pPr>
        <w:autoSpaceDE w:val="0"/>
        <w:autoSpaceDN w:val="0"/>
        <w:adjustRightInd w:val="0"/>
        <w:jc w:val="center"/>
        <w:rPr>
          <w:rFonts w:ascii="Arial,Bold" w:hAnsi="Arial,Bold" w:cs="Arial,Bold"/>
          <w:b/>
          <w:bCs/>
        </w:rPr>
      </w:pPr>
      <w:r w:rsidRPr="0084633A">
        <w:rPr>
          <w:rFonts w:ascii="Arial,Bold" w:hAnsi="Arial,Bold" w:cs="Arial,Bold"/>
          <w:b/>
          <w:bCs/>
        </w:rPr>
        <w:t>MODELO 0.0 Datos Complementarios.</w:t>
      </w:r>
    </w:p>
    <w:p w:rsidR="00806748" w:rsidRPr="006F1EFB" w:rsidRDefault="00806748" w:rsidP="006F1EFB">
      <w:pPr>
        <w:autoSpaceDE w:val="0"/>
        <w:autoSpaceDN w:val="0"/>
        <w:adjustRightInd w:val="0"/>
        <w:jc w:val="center"/>
        <w:rPr>
          <w:rFonts w:ascii="Arial,Bold" w:hAnsi="Arial,Bold" w:cs="Arial,Bold"/>
          <w:b/>
          <w:bCs/>
          <w:highlight w:val="yellow"/>
        </w:rPr>
      </w:pPr>
    </w:p>
    <w:p w:rsidR="006F1EFB" w:rsidRPr="00A50AD5" w:rsidRDefault="006F1EFB" w:rsidP="00A50AD5">
      <w:pPr>
        <w:autoSpaceDE w:val="0"/>
        <w:autoSpaceDN w:val="0"/>
        <w:adjustRightInd w:val="0"/>
        <w:ind w:firstLine="709"/>
        <w:jc w:val="both"/>
        <w:rPr>
          <w:rFonts w:ascii="Arial,Bold" w:hAnsi="Arial,Bold" w:cs="Arial,Bold"/>
          <w:bCs/>
        </w:rPr>
      </w:pPr>
      <w:r w:rsidRPr="00A50AD5">
        <w:rPr>
          <w:rFonts w:ascii="Arial,Bold" w:hAnsi="Arial,Bold" w:cs="Arial,Bold"/>
          <w:bCs/>
        </w:rPr>
        <w:t>El primer modelo a cumplimentar es el Modelo 0</w:t>
      </w:r>
      <w:r w:rsidR="009B73AC" w:rsidRPr="00A50AD5">
        <w:rPr>
          <w:rFonts w:ascii="Arial,Bold" w:hAnsi="Arial,Bold" w:cs="Arial,Bold"/>
          <w:bCs/>
        </w:rPr>
        <w:t>.0</w:t>
      </w:r>
      <w:r w:rsidRPr="00A50AD5">
        <w:rPr>
          <w:rFonts w:ascii="Arial,Bold" w:hAnsi="Arial,Bold" w:cs="Arial,Bold"/>
          <w:bCs/>
        </w:rPr>
        <w:t xml:space="preserve"> relativo a Datos Complementarios. Este modelo se divide en </w:t>
      </w:r>
      <w:r w:rsidR="00013AD3" w:rsidRPr="00A50AD5">
        <w:rPr>
          <w:rFonts w:ascii="Arial,Bold" w:hAnsi="Arial,Bold" w:cs="Arial,Bold"/>
          <w:bCs/>
        </w:rPr>
        <w:t>do</w:t>
      </w:r>
      <w:r w:rsidRPr="00A50AD5">
        <w:rPr>
          <w:rFonts w:ascii="Arial,Bold" w:hAnsi="Arial,Bold" w:cs="Arial,Bold"/>
          <w:bCs/>
        </w:rPr>
        <w:t>s apartados:</w:t>
      </w:r>
    </w:p>
    <w:p w:rsidR="005C6622" w:rsidRPr="00410DE1" w:rsidRDefault="005C6622" w:rsidP="006F1EFB">
      <w:pPr>
        <w:pStyle w:val="Textoindependiente"/>
        <w:spacing w:before="241"/>
        <w:ind w:left="278" w:right="259"/>
        <w:jc w:val="both"/>
      </w:pPr>
    </w:p>
    <w:p w:rsidR="005C6622" w:rsidRPr="00410DE1" w:rsidRDefault="005C6622" w:rsidP="005C6622">
      <w:pPr>
        <w:pStyle w:val="Ttulo4"/>
        <w:numPr>
          <w:ilvl w:val="0"/>
          <w:numId w:val="24"/>
        </w:numPr>
        <w:tabs>
          <w:tab w:val="left" w:pos="667"/>
          <w:tab w:val="left" w:pos="668"/>
        </w:tabs>
        <w:spacing w:before="1"/>
        <w:ind w:left="667" w:hanging="426"/>
      </w:pPr>
      <w:r w:rsidRPr="00410DE1">
        <w:rPr>
          <w:spacing w:val="-2"/>
        </w:rPr>
        <w:t>“Datos</w:t>
      </w:r>
      <w:r w:rsidRPr="00410DE1">
        <w:rPr>
          <w:spacing w:val="-12"/>
        </w:rPr>
        <w:t xml:space="preserve"> </w:t>
      </w:r>
      <w:r w:rsidRPr="00410DE1">
        <w:rPr>
          <w:spacing w:val="-2"/>
        </w:rPr>
        <w:t>de</w:t>
      </w:r>
      <w:r w:rsidRPr="00410DE1">
        <w:rPr>
          <w:spacing w:val="-15"/>
        </w:rPr>
        <w:t xml:space="preserve"> </w:t>
      </w:r>
      <w:r w:rsidRPr="00410DE1">
        <w:rPr>
          <w:spacing w:val="-2"/>
        </w:rPr>
        <w:t>la</w:t>
      </w:r>
      <w:r w:rsidRPr="00410DE1">
        <w:rPr>
          <w:spacing w:val="-14"/>
        </w:rPr>
        <w:t xml:space="preserve"> </w:t>
      </w:r>
      <w:r w:rsidRPr="00410DE1">
        <w:rPr>
          <w:spacing w:val="-2"/>
        </w:rPr>
        <w:t>persona</w:t>
      </w:r>
      <w:r w:rsidRPr="00410DE1">
        <w:rPr>
          <w:spacing w:val="-11"/>
        </w:rPr>
        <w:t xml:space="preserve"> </w:t>
      </w:r>
      <w:r w:rsidRPr="00410DE1">
        <w:rPr>
          <w:spacing w:val="-2"/>
        </w:rPr>
        <w:t>encargada</w:t>
      </w:r>
      <w:r w:rsidRPr="00410DE1">
        <w:rPr>
          <w:spacing w:val="-14"/>
        </w:rPr>
        <w:t xml:space="preserve"> </w:t>
      </w:r>
      <w:r w:rsidRPr="00410DE1">
        <w:rPr>
          <w:spacing w:val="-2"/>
        </w:rPr>
        <w:t>de</w:t>
      </w:r>
      <w:r w:rsidRPr="00410DE1">
        <w:rPr>
          <w:spacing w:val="-11"/>
        </w:rPr>
        <w:t xml:space="preserve"> </w:t>
      </w:r>
      <w:r w:rsidRPr="00410DE1">
        <w:rPr>
          <w:spacing w:val="-2"/>
        </w:rPr>
        <w:t>rellenar</w:t>
      </w:r>
      <w:r w:rsidRPr="00410DE1">
        <w:rPr>
          <w:spacing w:val="-7"/>
        </w:rPr>
        <w:t xml:space="preserve"> </w:t>
      </w:r>
      <w:r w:rsidRPr="00410DE1">
        <w:rPr>
          <w:spacing w:val="-2"/>
        </w:rPr>
        <w:t>la</w:t>
      </w:r>
      <w:r w:rsidRPr="00410DE1">
        <w:rPr>
          <w:spacing w:val="-11"/>
        </w:rPr>
        <w:t xml:space="preserve"> </w:t>
      </w:r>
      <w:r w:rsidRPr="00410DE1">
        <w:rPr>
          <w:spacing w:val="-2"/>
        </w:rPr>
        <w:t>Documentación</w:t>
      </w:r>
      <w:r w:rsidRPr="00410DE1">
        <w:rPr>
          <w:spacing w:val="-12"/>
        </w:rPr>
        <w:t xml:space="preserve"> </w:t>
      </w:r>
      <w:r w:rsidRPr="00410DE1">
        <w:rPr>
          <w:spacing w:val="-2"/>
        </w:rPr>
        <w:t>Estadístico-contable”.</w:t>
      </w:r>
    </w:p>
    <w:p w:rsidR="005C6622" w:rsidRPr="00410DE1" w:rsidRDefault="005C6622" w:rsidP="005C6622">
      <w:pPr>
        <w:pStyle w:val="Textoindependiente"/>
        <w:spacing w:before="7"/>
        <w:rPr>
          <w:b/>
          <w:sz w:val="19"/>
        </w:rPr>
      </w:pPr>
    </w:p>
    <w:p w:rsidR="005C6622" w:rsidRPr="00A50AD5" w:rsidRDefault="005C6622" w:rsidP="00A50AD5">
      <w:pPr>
        <w:autoSpaceDE w:val="0"/>
        <w:autoSpaceDN w:val="0"/>
        <w:adjustRightInd w:val="0"/>
        <w:ind w:firstLine="709"/>
        <w:jc w:val="both"/>
        <w:rPr>
          <w:rFonts w:ascii="Arial,Bold" w:hAnsi="Arial,Bold" w:cs="Arial,Bold"/>
          <w:bCs/>
        </w:rPr>
      </w:pPr>
      <w:r w:rsidRPr="00A50AD5">
        <w:rPr>
          <w:rFonts w:ascii="Arial,Bold" w:hAnsi="Arial,Bold" w:cs="Arial,Bold"/>
          <w:bCs/>
        </w:rPr>
        <w:t xml:space="preserve">En este apartado se </w:t>
      </w:r>
      <w:proofErr w:type="gramStart"/>
      <w:r w:rsidRPr="00A50AD5">
        <w:rPr>
          <w:rFonts w:ascii="Arial,Bold" w:hAnsi="Arial,Bold" w:cs="Arial,Bold"/>
          <w:bCs/>
        </w:rPr>
        <w:t>piden  datos</w:t>
      </w:r>
      <w:proofErr w:type="gramEnd"/>
      <w:r w:rsidRPr="00A50AD5">
        <w:rPr>
          <w:rFonts w:ascii="Arial,Bold" w:hAnsi="Arial,Bold" w:cs="Arial,Bold"/>
          <w:bCs/>
        </w:rPr>
        <w:t xml:space="preserve"> de la persona que se ha encargado de cumplimentar la documentación estadístico-contable anual con objeto de poder solicitar aclaraciones sobre los datos presentados.</w:t>
      </w:r>
    </w:p>
    <w:p w:rsidR="006F1EFB" w:rsidRPr="00410DE1" w:rsidRDefault="006F1EFB" w:rsidP="006F1EFB">
      <w:pPr>
        <w:pStyle w:val="Textoindependiente"/>
      </w:pPr>
    </w:p>
    <w:p w:rsidR="006F1EFB" w:rsidRPr="00410DE1" w:rsidRDefault="006F1EFB" w:rsidP="006F1EFB">
      <w:pPr>
        <w:pStyle w:val="Textoindependiente"/>
        <w:spacing w:before="1"/>
      </w:pPr>
    </w:p>
    <w:p w:rsidR="006F1EFB" w:rsidRPr="00410DE1" w:rsidRDefault="006F1EFB" w:rsidP="006F1EFB">
      <w:pPr>
        <w:pStyle w:val="Ttulo4"/>
        <w:numPr>
          <w:ilvl w:val="0"/>
          <w:numId w:val="24"/>
        </w:numPr>
        <w:tabs>
          <w:tab w:val="left" w:pos="701"/>
          <w:tab w:val="left" w:pos="702"/>
        </w:tabs>
        <w:spacing w:before="1"/>
        <w:ind w:hanging="424"/>
      </w:pPr>
      <w:r w:rsidRPr="00410DE1">
        <w:rPr>
          <w:spacing w:val="-3"/>
        </w:rPr>
        <w:t>“Actividad</w:t>
      </w:r>
      <w:r w:rsidRPr="00410DE1">
        <w:rPr>
          <w:spacing w:val="-10"/>
        </w:rPr>
        <w:t xml:space="preserve"> </w:t>
      </w:r>
      <w:r w:rsidRPr="00410DE1">
        <w:rPr>
          <w:spacing w:val="-2"/>
        </w:rPr>
        <w:t>de</w:t>
      </w:r>
      <w:r w:rsidRPr="00410DE1">
        <w:rPr>
          <w:spacing w:val="-8"/>
        </w:rPr>
        <w:t xml:space="preserve"> </w:t>
      </w:r>
      <w:r w:rsidRPr="00410DE1">
        <w:rPr>
          <w:spacing w:val="-2"/>
        </w:rPr>
        <w:t>mediación”</w:t>
      </w:r>
    </w:p>
    <w:p w:rsidR="006F1EFB" w:rsidRPr="00410DE1" w:rsidRDefault="006F1EFB" w:rsidP="006F1EFB">
      <w:pPr>
        <w:pStyle w:val="Textoindependiente"/>
        <w:spacing w:before="10"/>
        <w:rPr>
          <w:b/>
          <w:sz w:val="19"/>
        </w:rPr>
      </w:pPr>
    </w:p>
    <w:p w:rsidR="006F1EFB" w:rsidRPr="00A50AD5" w:rsidRDefault="006F1EFB" w:rsidP="00A50AD5">
      <w:pPr>
        <w:autoSpaceDE w:val="0"/>
        <w:autoSpaceDN w:val="0"/>
        <w:adjustRightInd w:val="0"/>
        <w:ind w:firstLine="709"/>
        <w:jc w:val="both"/>
        <w:rPr>
          <w:rFonts w:ascii="Arial,Bold" w:hAnsi="Arial,Bold" w:cs="Arial,Bold"/>
          <w:bCs/>
        </w:rPr>
      </w:pPr>
      <w:r w:rsidRPr="00A50AD5">
        <w:rPr>
          <w:rFonts w:ascii="Arial,Bold" w:hAnsi="Arial,Bold" w:cs="Arial,Bold"/>
          <w:bCs/>
        </w:rPr>
        <w:t>En este apartado, el mediador deberá optar por una de las siguientes opciones en función de si realiza únicamente actividad de mediación o no. Este apartado está relacionado con el Modelo 1. Estructura de la organización, en el cual se pide el desglose de Medios Personales entre “Afectos a la actividad de mediación” y “NO afectos a la actividad de mediación”. Con la finalidad de ayudar al mediador en la cumplimentación del mencionado Modelo 1, se han propuesto las diferentes opciones:</w:t>
      </w:r>
    </w:p>
    <w:p w:rsidR="006F1EFB" w:rsidRPr="00410DE1" w:rsidRDefault="006F1EFB" w:rsidP="006F1EFB">
      <w:pPr>
        <w:pStyle w:val="Textoindependiente"/>
        <w:spacing w:before="11"/>
        <w:rPr>
          <w:sz w:val="23"/>
        </w:rPr>
      </w:pPr>
    </w:p>
    <w:p w:rsidR="006F1EFB" w:rsidRPr="00410DE1" w:rsidRDefault="006F1EFB" w:rsidP="006F1EFB">
      <w:pPr>
        <w:pStyle w:val="Prrafodelista"/>
        <w:widowControl w:val="0"/>
        <w:numPr>
          <w:ilvl w:val="1"/>
          <w:numId w:val="24"/>
        </w:numPr>
        <w:tabs>
          <w:tab w:val="left" w:pos="954"/>
        </w:tabs>
        <w:autoSpaceDE w:val="0"/>
        <w:autoSpaceDN w:val="0"/>
        <w:ind w:right="379"/>
        <w:jc w:val="both"/>
      </w:pPr>
      <w:r w:rsidRPr="00410DE1">
        <w:rPr>
          <w:b/>
        </w:rPr>
        <w:t>“Realiza una actividad exclusiva de mediación”</w:t>
      </w:r>
      <w:r w:rsidRPr="00410DE1">
        <w:t xml:space="preserve">, deberá ser </w:t>
      </w:r>
      <w:r w:rsidR="00AB40CC" w:rsidRPr="00410DE1">
        <w:t>marc</w:t>
      </w:r>
      <w:r w:rsidRPr="00410DE1">
        <w:t>ada en aquellos</w:t>
      </w:r>
      <w:r w:rsidRPr="00410DE1">
        <w:rPr>
          <w:spacing w:val="1"/>
        </w:rPr>
        <w:t xml:space="preserve"> </w:t>
      </w:r>
      <w:r w:rsidRPr="00410DE1">
        <w:t>casos</w:t>
      </w:r>
      <w:r w:rsidRPr="00410DE1">
        <w:rPr>
          <w:spacing w:val="-8"/>
        </w:rPr>
        <w:t xml:space="preserve"> </w:t>
      </w:r>
      <w:r w:rsidRPr="00410DE1">
        <w:t>en</w:t>
      </w:r>
      <w:r w:rsidRPr="00410DE1">
        <w:rPr>
          <w:spacing w:val="-10"/>
        </w:rPr>
        <w:t xml:space="preserve"> </w:t>
      </w:r>
      <w:r w:rsidRPr="00410DE1">
        <w:t>que</w:t>
      </w:r>
      <w:r w:rsidRPr="00410DE1">
        <w:rPr>
          <w:spacing w:val="-7"/>
        </w:rPr>
        <w:t xml:space="preserve"> </w:t>
      </w:r>
      <w:r w:rsidRPr="00410DE1">
        <w:t>el</w:t>
      </w:r>
      <w:r w:rsidRPr="00410DE1">
        <w:rPr>
          <w:spacing w:val="-13"/>
        </w:rPr>
        <w:t xml:space="preserve"> </w:t>
      </w:r>
      <w:r w:rsidRPr="00410DE1">
        <w:t>mediador</w:t>
      </w:r>
      <w:r w:rsidRPr="00410DE1">
        <w:rPr>
          <w:spacing w:val="-13"/>
        </w:rPr>
        <w:t xml:space="preserve"> </w:t>
      </w:r>
      <w:r w:rsidRPr="00410DE1">
        <w:t>únicamente</w:t>
      </w:r>
      <w:r w:rsidRPr="00410DE1">
        <w:rPr>
          <w:spacing w:val="-8"/>
        </w:rPr>
        <w:t xml:space="preserve"> </w:t>
      </w:r>
      <w:r w:rsidRPr="00410DE1">
        <w:t>realiza</w:t>
      </w:r>
      <w:r w:rsidRPr="00410DE1">
        <w:rPr>
          <w:spacing w:val="-10"/>
        </w:rPr>
        <w:t xml:space="preserve"> </w:t>
      </w:r>
      <w:r w:rsidRPr="00410DE1">
        <w:t>actividad</w:t>
      </w:r>
      <w:r w:rsidRPr="00410DE1">
        <w:rPr>
          <w:spacing w:val="-10"/>
        </w:rPr>
        <w:t xml:space="preserve"> </w:t>
      </w:r>
      <w:r w:rsidRPr="00410DE1">
        <w:t>de</w:t>
      </w:r>
      <w:r w:rsidRPr="00410DE1">
        <w:rPr>
          <w:spacing w:val="-8"/>
        </w:rPr>
        <w:t xml:space="preserve"> </w:t>
      </w:r>
      <w:r w:rsidRPr="00410DE1">
        <w:t>mediación.</w:t>
      </w:r>
    </w:p>
    <w:p w:rsidR="006F1EFB" w:rsidRPr="00410DE1" w:rsidRDefault="006F1EFB" w:rsidP="006F1EFB">
      <w:pPr>
        <w:pStyle w:val="Textoindependiente"/>
        <w:spacing w:before="1"/>
      </w:pPr>
    </w:p>
    <w:p w:rsidR="006F1EFB" w:rsidRPr="00410DE1" w:rsidRDefault="006F1EFB" w:rsidP="006F1EFB">
      <w:pPr>
        <w:pStyle w:val="Prrafodelista"/>
        <w:widowControl w:val="0"/>
        <w:numPr>
          <w:ilvl w:val="1"/>
          <w:numId w:val="24"/>
        </w:numPr>
        <w:tabs>
          <w:tab w:val="left" w:pos="954"/>
        </w:tabs>
        <w:autoSpaceDE w:val="0"/>
        <w:autoSpaceDN w:val="0"/>
        <w:ind w:right="381"/>
        <w:jc w:val="both"/>
      </w:pPr>
      <w:r w:rsidRPr="00410DE1">
        <w:rPr>
          <w:b/>
        </w:rPr>
        <w:t xml:space="preserve">“Sin actividad exclusiva de mediación”, </w:t>
      </w:r>
      <w:r w:rsidRPr="00410DE1">
        <w:t xml:space="preserve">deberá ser </w:t>
      </w:r>
      <w:r w:rsidR="00FF273C" w:rsidRPr="00410DE1">
        <w:t>marc</w:t>
      </w:r>
      <w:r w:rsidRPr="00410DE1">
        <w:t>ada en aquellos casos</w:t>
      </w:r>
      <w:r w:rsidRPr="00410DE1">
        <w:rPr>
          <w:spacing w:val="1"/>
        </w:rPr>
        <w:t xml:space="preserve"> </w:t>
      </w:r>
      <w:r w:rsidRPr="00410DE1">
        <w:t>en que el</w:t>
      </w:r>
      <w:r w:rsidRPr="00410DE1">
        <w:rPr>
          <w:spacing w:val="1"/>
        </w:rPr>
        <w:t xml:space="preserve"> </w:t>
      </w:r>
      <w:r w:rsidRPr="00410DE1">
        <w:t>mediador,</w:t>
      </w:r>
      <w:r w:rsidRPr="00410DE1">
        <w:rPr>
          <w:spacing w:val="-10"/>
        </w:rPr>
        <w:t xml:space="preserve"> </w:t>
      </w:r>
      <w:r w:rsidRPr="00410DE1">
        <w:t>además</w:t>
      </w:r>
      <w:r w:rsidRPr="00410DE1">
        <w:rPr>
          <w:spacing w:val="-8"/>
        </w:rPr>
        <w:t xml:space="preserve"> </w:t>
      </w:r>
      <w:r w:rsidRPr="00410DE1">
        <w:t>de</w:t>
      </w:r>
      <w:r w:rsidRPr="00410DE1">
        <w:rPr>
          <w:spacing w:val="-9"/>
        </w:rPr>
        <w:t xml:space="preserve"> </w:t>
      </w:r>
      <w:r w:rsidRPr="00410DE1">
        <w:t>realizar</w:t>
      </w:r>
      <w:r w:rsidRPr="00410DE1">
        <w:rPr>
          <w:spacing w:val="-5"/>
        </w:rPr>
        <w:t xml:space="preserve"> </w:t>
      </w:r>
      <w:r w:rsidRPr="00410DE1">
        <w:t>la</w:t>
      </w:r>
      <w:r w:rsidRPr="00410DE1">
        <w:rPr>
          <w:spacing w:val="-10"/>
        </w:rPr>
        <w:t xml:space="preserve"> </w:t>
      </w:r>
      <w:r w:rsidRPr="00410DE1">
        <w:t>actividad</w:t>
      </w:r>
      <w:r w:rsidRPr="00410DE1">
        <w:rPr>
          <w:spacing w:val="-7"/>
        </w:rPr>
        <w:t xml:space="preserve"> </w:t>
      </w:r>
      <w:r w:rsidRPr="00410DE1">
        <w:t>de</w:t>
      </w:r>
      <w:r w:rsidRPr="00410DE1">
        <w:rPr>
          <w:spacing w:val="-7"/>
        </w:rPr>
        <w:t xml:space="preserve"> </w:t>
      </w:r>
      <w:r w:rsidRPr="00410DE1">
        <w:t>mediación,</w:t>
      </w:r>
      <w:r w:rsidRPr="00410DE1">
        <w:rPr>
          <w:spacing w:val="-7"/>
        </w:rPr>
        <w:t xml:space="preserve"> </w:t>
      </w:r>
      <w:r w:rsidRPr="00410DE1">
        <w:t>realiza</w:t>
      </w:r>
      <w:r w:rsidRPr="00410DE1">
        <w:rPr>
          <w:spacing w:val="-11"/>
        </w:rPr>
        <w:t xml:space="preserve"> </w:t>
      </w:r>
      <w:r w:rsidRPr="00410DE1">
        <w:t>otro</w:t>
      </w:r>
      <w:r w:rsidRPr="00410DE1">
        <w:rPr>
          <w:spacing w:val="-8"/>
        </w:rPr>
        <w:t xml:space="preserve"> </w:t>
      </w:r>
      <w:r w:rsidRPr="00410DE1">
        <w:t>tipo</w:t>
      </w:r>
      <w:r w:rsidRPr="00410DE1">
        <w:rPr>
          <w:spacing w:val="21"/>
        </w:rPr>
        <w:t xml:space="preserve"> </w:t>
      </w:r>
      <w:r w:rsidRPr="00410DE1">
        <w:t>de</w:t>
      </w:r>
      <w:r w:rsidRPr="00410DE1">
        <w:rPr>
          <w:spacing w:val="-7"/>
        </w:rPr>
        <w:t xml:space="preserve"> </w:t>
      </w:r>
      <w:r w:rsidRPr="00410DE1">
        <w:t>actividades</w:t>
      </w:r>
      <w:r w:rsidRPr="00410DE1">
        <w:rPr>
          <w:spacing w:val="-9"/>
        </w:rPr>
        <w:t xml:space="preserve"> </w:t>
      </w:r>
      <w:r w:rsidRPr="00410DE1">
        <w:t>distintas</w:t>
      </w:r>
      <w:r w:rsidRPr="00410DE1">
        <w:rPr>
          <w:spacing w:val="-10"/>
        </w:rPr>
        <w:t xml:space="preserve"> </w:t>
      </w:r>
      <w:r w:rsidRPr="00410DE1">
        <w:t>a</w:t>
      </w:r>
      <w:r w:rsidRPr="00410DE1">
        <w:rPr>
          <w:spacing w:val="-48"/>
        </w:rPr>
        <w:t xml:space="preserve"> </w:t>
      </w:r>
      <w:r w:rsidRPr="00410DE1">
        <w:t>la</w:t>
      </w:r>
      <w:r w:rsidRPr="00410DE1">
        <w:rPr>
          <w:spacing w:val="-6"/>
        </w:rPr>
        <w:t xml:space="preserve"> </w:t>
      </w:r>
      <w:r w:rsidRPr="00410DE1">
        <w:t>mediación.</w:t>
      </w:r>
      <w:r w:rsidRPr="00410DE1">
        <w:rPr>
          <w:spacing w:val="-13"/>
        </w:rPr>
        <w:t xml:space="preserve"> </w:t>
      </w:r>
      <w:r w:rsidRPr="00410DE1">
        <w:t>Dentro</w:t>
      </w:r>
      <w:r w:rsidRPr="00410DE1">
        <w:rPr>
          <w:spacing w:val="-9"/>
        </w:rPr>
        <w:t xml:space="preserve"> </w:t>
      </w:r>
      <w:r w:rsidRPr="00410DE1">
        <w:t>de</w:t>
      </w:r>
      <w:r w:rsidRPr="00410DE1">
        <w:rPr>
          <w:spacing w:val="-10"/>
        </w:rPr>
        <w:t xml:space="preserve"> </w:t>
      </w:r>
      <w:r w:rsidRPr="00410DE1">
        <w:t>esta</w:t>
      </w:r>
      <w:r w:rsidRPr="00410DE1">
        <w:rPr>
          <w:spacing w:val="-8"/>
        </w:rPr>
        <w:t xml:space="preserve"> </w:t>
      </w:r>
      <w:r w:rsidRPr="00410DE1">
        <w:t>opción,</w:t>
      </w:r>
      <w:r w:rsidRPr="00410DE1">
        <w:rPr>
          <w:spacing w:val="-12"/>
        </w:rPr>
        <w:t xml:space="preserve"> </w:t>
      </w:r>
      <w:r w:rsidRPr="00410DE1">
        <w:t>deberá</w:t>
      </w:r>
      <w:r w:rsidRPr="00410DE1">
        <w:rPr>
          <w:spacing w:val="-10"/>
        </w:rPr>
        <w:t xml:space="preserve"> </w:t>
      </w:r>
      <w:r w:rsidRPr="00410DE1">
        <w:t>elegir</w:t>
      </w:r>
      <w:r w:rsidRPr="00410DE1">
        <w:rPr>
          <w:spacing w:val="-8"/>
        </w:rPr>
        <w:t xml:space="preserve"> </w:t>
      </w:r>
      <w:r w:rsidRPr="00410DE1">
        <w:t>entre:</w:t>
      </w:r>
    </w:p>
    <w:p w:rsidR="006F1EFB" w:rsidRPr="00410DE1" w:rsidRDefault="006F1EFB" w:rsidP="006F1EFB">
      <w:pPr>
        <w:pStyle w:val="Textoindependiente"/>
        <w:spacing w:before="8"/>
        <w:rPr>
          <w:sz w:val="19"/>
        </w:rPr>
      </w:pPr>
    </w:p>
    <w:p w:rsidR="006F1EFB" w:rsidRPr="00410DE1" w:rsidRDefault="006F1EFB" w:rsidP="006F1EFB">
      <w:pPr>
        <w:pStyle w:val="Prrafodelista"/>
        <w:widowControl w:val="0"/>
        <w:numPr>
          <w:ilvl w:val="2"/>
          <w:numId w:val="24"/>
        </w:numPr>
        <w:tabs>
          <w:tab w:val="left" w:pos="1234"/>
        </w:tabs>
        <w:autoSpaceDE w:val="0"/>
        <w:autoSpaceDN w:val="0"/>
        <w:spacing w:line="235" w:lineRule="auto"/>
        <w:ind w:right="259"/>
        <w:jc w:val="both"/>
      </w:pPr>
      <w:r w:rsidRPr="00410DE1">
        <w:rPr>
          <w:spacing w:val="-2"/>
          <w:u w:val="single"/>
        </w:rPr>
        <w:t>“Sin aplicación de coeficiente de imputación”</w:t>
      </w:r>
      <w:r w:rsidRPr="00410DE1">
        <w:rPr>
          <w:spacing w:val="-2"/>
        </w:rPr>
        <w:t>, significa que el mediador puede</w:t>
      </w:r>
      <w:r w:rsidRPr="00410DE1">
        <w:rPr>
          <w:spacing w:val="-1"/>
        </w:rPr>
        <w:t xml:space="preserve"> </w:t>
      </w:r>
      <w:r w:rsidRPr="00410DE1">
        <w:rPr>
          <w:spacing w:val="-2"/>
        </w:rPr>
        <w:t xml:space="preserve">asignar </w:t>
      </w:r>
      <w:r w:rsidRPr="00410DE1">
        <w:rPr>
          <w:spacing w:val="-1"/>
        </w:rPr>
        <w:t>de</w:t>
      </w:r>
      <w:r w:rsidRPr="00410DE1">
        <w:t xml:space="preserve"> forma individualizada el número de personas en las diferentes</w:t>
      </w:r>
      <w:r w:rsidRPr="00410DE1">
        <w:rPr>
          <w:spacing w:val="1"/>
        </w:rPr>
        <w:t xml:space="preserve"> </w:t>
      </w:r>
      <w:r w:rsidRPr="00410DE1">
        <w:t>categorías de Medios</w:t>
      </w:r>
      <w:r w:rsidRPr="00410DE1">
        <w:rPr>
          <w:spacing w:val="1"/>
        </w:rPr>
        <w:t xml:space="preserve"> </w:t>
      </w:r>
      <w:r w:rsidRPr="00410DE1">
        <w:t>Personales entre “Afectos a la actividad de mediación”</w:t>
      </w:r>
      <w:r w:rsidRPr="00410DE1">
        <w:rPr>
          <w:spacing w:val="1"/>
        </w:rPr>
        <w:t xml:space="preserve"> </w:t>
      </w:r>
      <w:r w:rsidRPr="00410DE1">
        <w:t>y “NO afectos a la actividad de</w:t>
      </w:r>
      <w:r w:rsidRPr="00410DE1">
        <w:rPr>
          <w:spacing w:val="1"/>
        </w:rPr>
        <w:t xml:space="preserve"> </w:t>
      </w:r>
      <w:r w:rsidRPr="00410DE1">
        <w:rPr>
          <w:spacing w:val="-2"/>
        </w:rPr>
        <w:t>mediación”,</w:t>
      </w:r>
      <w:r w:rsidRPr="00410DE1">
        <w:rPr>
          <w:spacing w:val="30"/>
        </w:rPr>
        <w:t xml:space="preserve"> </w:t>
      </w:r>
      <w:r w:rsidRPr="00410DE1">
        <w:rPr>
          <w:spacing w:val="-2"/>
        </w:rPr>
        <w:t>sin</w:t>
      </w:r>
      <w:r w:rsidRPr="00410DE1">
        <w:rPr>
          <w:spacing w:val="30"/>
        </w:rPr>
        <w:t xml:space="preserve"> </w:t>
      </w:r>
      <w:r w:rsidRPr="00410DE1">
        <w:rPr>
          <w:spacing w:val="-2"/>
        </w:rPr>
        <w:t>necesidad</w:t>
      </w:r>
      <w:r w:rsidRPr="00410DE1">
        <w:rPr>
          <w:spacing w:val="34"/>
        </w:rPr>
        <w:t xml:space="preserve"> </w:t>
      </w:r>
      <w:r w:rsidRPr="00410DE1">
        <w:rPr>
          <w:spacing w:val="-2"/>
        </w:rPr>
        <w:t>de</w:t>
      </w:r>
      <w:r w:rsidRPr="00410DE1">
        <w:rPr>
          <w:spacing w:val="34"/>
        </w:rPr>
        <w:t xml:space="preserve"> </w:t>
      </w:r>
      <w:r w:rsidRPr="00410DE1">
        <w:rPr>
          <w:spacing w:val="-2"/>
        </w:rPr>
        <w:t>aplicar</w:t>
      </w:r>
      <w:r w:rsidRPr="00410DE1">
        <w:rPr>
          <w:spacing w:val="31"/>
        </w:rPr>
        <w:t xml:space="preserve"> </w:t>
      </w:r>
      <w:r w:rsidRPr="00410DE1">
        <w:rPr>
          <w:spacing w:val="-2"/>
        </w:rPr>
        <w:t>coeficiente</w:t>
      </w:r>
      <w:r w:rsidRPr="00410DE1">
        <w:rPr>
          <w:spacing w:val="-21"/>
        </w:rPr>
        <w:t xml:space="preserve"> </w:t>
      </w:r>
      <w:r w:rsidRPr="00410DE1">
        <w:rPr>
          <w:spacing w:val="-2"/>
        </w:rPr>
        <w:t>de</w:t>
      </w:r>
      <w:r w:rsidRPr="00410DE1">
        <w:rPr>
          <w:spacing w:val="-13"/>
        </w:rPr>
        <w:t xml:space="preserve"> </w:t>
      </w:r>
      <w:r w:rsidRPr="00410DE1">
        <w:rPr>
          <w:spacing w:val="-2"/>
        </w:rPr>
        <w:t>imputación.</w:t>
      </w:r>
    </w:p>
    <w:p w:rsidR="006F1EFB" w:rsidRPr="00410DE1" w:rsidRDefault="006F1EFB" w:rsidP="006F1EFB">
      <w:pPr>
        <w:pStyle w:val="Textoindependiente"/>
        <w:spacing w:before="3"/>
        <w:rPr>
          <w:sz w:val="17"/>
        </w:rPr>
      </w:pPr>
    </w:p>
    <w:p w:rsidR="006F1EFB" w:rsidRPr="00410DE1" w:rsidRDefault="006F1EFB" w:rsidP="006F1EFB">
      <w:pPr>
        <w:spacing w:before="60"/>
        <w:ind w:left="1094" w:right="377"/>
        <w:jc w:val="both"/>
        <w:rPr>
          <w:sz w:val="20"/>
        </w:rPr>
      </w:pPr>
      <w:r w:rsidRPr="00410DE1">
        <w:rPr>
          <w:b/>
          <w:color w:val="0000FF"/>
          <w:sz w:val="20"/>
          <w:u w:val="thick" w:color="0000FF"/>
        </w:rPr>
        <w:t>Por ejemplo</w:t>
      </w:r>
      <w:r w:rsidRPr="00410DE1">
        <w:rPr>
          <w:color w:val="0000FF"/>
          <w:sz w:val="20"/>
        </w:rPr>
        <w:t>: El mediador tiene 5 empleados, y sabe que 3 empleados están “Afectos a la</w:t>
      </w:r>
      <w:r w:rsidRPr="00410DE1">
        <w:rPr>
          <w:color w:val="0000FF"/>
          <w:spacing w:val="1"/>
          <w:sz w:val="20"/>
        </w:rPr>
        <w:t xml:space="preserve"> </w:t>
      </w:r>
      <w:r w:rsidRPr="00410DE1">
        <w:rPr>
          <w:color w:val="0000FF"/>
          <w:sz w:val="20"/>
        </w:rPr>
        <w:t>actividad de</w:t>
      </w:r>
      <w:r w:rsidRPr="00410DE1">
        <w:rPr>
          <w:color w:val="0000FF"/>
          <w:spacing w:val="1"/>
          <w:sz w:val="20"/>
        </w:rPr>
        <w:t xml:space="preserve"> </w:t>
      </w:r>
      <w:r w:rsidRPr="00410DE1">
        <w:rPr>
          <w:color w:val="0000FF"/>
          <w:sz w:val="20"/>
        </w:rPr>
        <w:t>mediación”</w:t>
      </w:r>
      <w:r w:rsidRPr="00410DE1">
        <w:rPr>
          <w:color w:val="0000FF"/>
          <w:spacing w:val="21"/>
          <w:sz w:val="20"/>
        </w:rPr>
        <w:t xml:space="preserve"> </w:t>
      </w:r>
      <w:r w:rsidRPr="00410DE1">
        <w:rPr>
          <w:color w:val="0000FF"/>
          <w:sz w:val="20"/>
        </w:rPr>
        <w:t>y</w:t>
      </w:r>
      <w:r w:rsidRPr="00410DE1">
        <w:rPr>
          <w:color w:val="0000FF"/>
          <w:spacing w:val="22"/>
          <w:sz w:val="20"/>
        </w:rPr>
        <w:t xml:space="preserve"> </w:t>
      </w:r>
      <w:r w:rsidRPr="00410DE1">
        <w:rPr>
          <w:color w:val="0000FF"/>
          <w:sz w:val="20"/>
        </w:rPr>
        <w:t>2</w:t>
      </w:r>
      <w:r w:rsidRPr="00410DE1">
        <w:rPr>
          <w:color w:val="0000FF"/>
          <w:spacing w:val="21"/>
          <w:sz w:val="20"/>
        </w:rPr>
        <w:t xml:space="preserve"> </w:t>
      </w:r>
      <w:r w:rsidRPr="00410DE1">
        <w:rPr>
          <w:color w:val="0000FF"/>
          <w:sz w:val="20"/>
        </w:rPr>
        <w:t>empleados</w:t>
      </w:r>
      <w:r w:rsidRPr="00410DE1">
        <w:rPr>
          <w:color w:val="0000FF"/>
          <w:spacing w:val="22"/>
          <w:sz w:val="20"/>
        </w:rPr>
        <w:t xml:space="preserve"> </w:t>
      </w:r>
      <w:r w:rsidRPr="00410DE1">
        <w:rPr>
          <w:color w:val="0000FF"/>
          <w:sz w:val="20"/>
        </w:rPr>
        <w:t>están</w:t>
      </w:r>
      <w:r w:rsidRPr="00410DE1">
        <w:rPr>
          <w:color w:val="0000FF"/>
          <w:spacing w:val="21"/>
          <w:sz w:val="20"/>
        </w:rPr>
        <w:t xml:space="preserve"> </w:t>
      </w:r>
      <w:r w:rsidRPr="00410DE1">
        <w:rPr>
          <w:color w:val="0000FF"/>
          <w:sz w:val="20"/>
        </w:rPr>
        <w:t>“NO</w:t>
      </w:r>
      <w:r w:rsidRPr="00410DE1">
        <w:rPr>
          <w:color w:val="0000FF"/>
          <w:spacing w:val="20"/>
          <w:sz w:val="20"/>
        </w:rPr>
        <w:t xml:space="preserve"> </w:t>
      </w:r>
      <w:r w:rsidRPr="00410DE1">
        <w:rPr>
          <w:color w:val="0000FF"/>
          <w:sz w:val="20"/>
        </w:rPr>
        <w:t>afectos</w:t>
      </w:r>
      <w:r w:rsidRPr="00410DE1">
        <w:rPr>
          <w:color w:val="0000FF"/>
          <w:spacing w:val="18"/>
          <w:sz w:val="20"/>
        </w:rPr>
        <w:t xml:space="preserve"> </w:t>
      </w:r>
      <w:r w:rsidRPr="00410DE1">
        <w:rPr>
          <w:color w:val="0000FF"/>
          <w:sz w:val="20"/>
        </w:rPr>
        <w:t>a</w:t>
      </w:r>
      <w:r w:rsidRPr="00410DE1">
        <w:rPr>
          <w:color w:val="0000FF"/>
          <w:spacing w:val="21"/>
          <w:sz w:val="20"/>
        </w:rPr>
        <w:t xml:space="preserve"> </w:t>
      </w:r>
      <w:r w:rsidRPr="00410DE1">
        <w:rPr>
          <w:color w:val="0000FF"/>
          <w:sz w:val="20"/>
        </w:rPr>
        <w:t>la</w:t>
      </w:r>
      <w:r w:rsidRPr="00410DE1">
        <w:rPr>
          <w:color w:val="0000FF"/>
          <w:spacing w:val="24"/>
          <w:sz w:val="20"/>
        </w:rPr>
        <w:t xml:space="preserve"> </w:t>
      </w:r>
      <w:r w:rsidRPr="00410DE1">
        <w:rPr>
          <w:color w:val="0000FF"/>
          <w:sz w:val="20"/>
        </w:rPr>
        <w:t>actividad</w:t>
      </w:r>
      <w:r w:rsidRPr="00410DE1">
        <w:rPr>
          <w:color w:val="0000FF"/>
          <w:spacing w:val="22"/>
          <w:sz w:val="20"/>
        </w:rPr>
        <w:t xml:space="preserve"> </w:t>
      </w:r>
      <w:r w:rsidRPr="00410DE1">
        <w:rPr>
          <w:color w:val="0000FF"/>
          <w:sz w:val="20"/>
        </w:rPr>
        <w:t>de</w:t>
      </w:r>
      <w:r w:rsidRPr="00410DE1">
        <w:rPr>
          <w:color w:val="0000FF"/>
          <w:spacing w:val="22"/>
          <w:sz w:val="20"/>
        </w:rPr>
        <w:t xml:space="preserve"> </w:t>
      </w:r>
      <w:r w:rsidRPr="00410DE1">
        <w:rPr>
          <w:color w:val="0000FF"/>
          <w:sz w:val="20"/>
        </w:rPr>
        <w:t>mediación”,</w:t>
      </w:r>
      <w:r w:rsidRPr="00410DE1">
        <w:rPr>
          <w:color w:val="0000FF"/>
          <w:spacing w:val="22"/>
          <w:sz w:val="20"/>
        </w:rPr>
        <w:t xml:space="preserve"> </w:t>
      </w:r>
      <w:proofErr w:type="gramStart"/>
      <w:r w:rsidRPr="00410DE1">
        <w:rPr>
          <w:color w:val="0000FF"/>
          <w:sz w:val="20"/>
        </w:rPr>
        <w:t>y</w:t>
      </w:r>
      <w:proofErr w:type="gramEnd"/>
      <w:r w:rsidRPr="00410DE1">
        <w:rPr>
          <w:color w:val="0000FF"/>
          <w:spacing w:val="29"/>
          <w:sz w:val="20"/>
        </w:rPr>
        <w:t xml:space="preserve"> </w:t>
      </w:r>
      <w:r w:rsidRPr="00410DE1">
        <w:rPr>
          <w:color w:val="0000FF"/>
          <w:sz w:val="20"/>
        </w:rPr>
        <w:t>además,</w:t>
      </w:r>
      <w:r w:rsidRPr="00410DE1">
        <w:rPr>
          <w:color w:val="0000FF"/>
          <w:spacing w:val="1"/>
          <w:sz w:val="20"/>
        </w:rPr>
        <w:t xml:space="preserve"> </w:t>
      </w:r>
      <w:r w:rsidRPr="00410DE1">
        <w:rPr>
          <w:color w:val="0000FF"/>
          <w:sz w:val="20"/>
        </w:rPr>
        <w:t>los</w:t>
      </w:r>
      <w:r w:rsidRPr="00410DE1">
        <w:rPr>
          <w:color w:val="0000FF"/>
          <w:spacing w:val="-6"/>
          <w:sz w:val="20"/>
        </w:rPr>
        <w:t xml:space="preserve"> </w:t>
      </w:r>
      <w:r w:rsidRPr="00410DE1">
        <w:rPr>
          <w:color w:val="0000FF"/>
          <w:sz w:val="20"/>
        </w:rPr>
        <w:t>3</w:t>
      </w:r>
      <w:r w:rsidRPr="00410DE1">
        <w:rPr>
          <w:color w:val="0000FF"/>
          <w:spacing w:val="-4"/>
          <w:sz w:val="20"/>
        </w:rPr>
        <w:t xml:space="preserve"> </w:t>
      </w:r>
      <w:r w:rsidRPr="00410DE1">
        <w:rPr>
          <w:color w:val="0000FF"/>
          <w:sz w:val="20"/>
        </w:rPr>
        <w:t>socios</w:t>
      </w:r>
      <w:r w:rsidRPr="00410DE1">
        <w:rPr>
          <w:color w:val="0000FF"/>
          <w:spacing w:val="-6"/>
          <w:sz w:val="20"/>
        </w:rPr>
        <w:t xml:space="preserve"> </w:t>
      </w:r>
      <w:r w:rsidRPr="00410DE1">
        <w:rPr>
          <w:color w:val="0000FF"/>
          <w:sz w:val="20"/>
        </w:rPr>
        <w:t>(que</w:t>
      </w:r>
      <w:r w:rsidRPr="00410DE1">
        <w:rPr>
          <w:color w:val="0000FF"/>
          <w:spacing w:val="-43"/>
          <w:sz w:val="20"/>
        </w:rPr>
        <w:t xml:space="preserve"> </w:t>
      </w:r>
      <w:r w:rsidRPr="00410DE1">
        <w:rPr>
          <w:color w:val="0000FF"/>
          <w:sz w:val="20"/>
        </w:rPr>
        <w:t>no poseen contrato laboral y que no son Órgano de Dirección), uno</w:t>
      </w:r>
      <w:r w:rsidRPr="00410DE1">
        <w:rPr>
          <w:color w:val="0000FF"/>
          <w:spacing w:val="1"/>
          <w:sz w:val="20"/>
        </w:rPr>
        <w:t xml:space="preserve"> </w:t>
      </w:r>
      <w:r w:rsidRPr="00410DE1">
        <w:rPr>
          <w:color w:val="0000FF"/>
          <w:sz w:val="20"/>
        </w:rPr>
        <w:t>está</w:t>
      </w:r>
      <w:r w:rsidRPr="00410DE1">
        <w:rPr>
          <w:color w:val="0000FF"/>
          <w:spacing w:val="1"/>
          <w:sz w:val="20"/>
        </w:rPr>
        <w:t xml:space="preserve"> </w:t>
      </w:r>
      <w:r w:rsidRPr="00410DE1">
        <w:rPr>
          <w:color w:val="0000FF"/>
          <w:sz w:val="20"/>
        </w:rPr>
        <w:t>“Afectos</w:t>
      </w:r>
      <w:r w:rsidRPr="00410DE1">
        <w:rPr>
          <w:color w:val="0000FF"/>
          <w:spacing w:val="1"/>
          <w:sz w:val="20"/>
        </w:rPr>
        <w:t xml:space="preserve"> </w:t>
      </w:r>
      <w:r w:rsidRPr="00410DE1">
        <w:rPr>
          <w:color w:val="0000FF"/>
          <w:sz w:val="20"/>
        </w:rPr>
        <w:t>a</w:t>
      </w:r>
      <w:r w:rsidRPr="00410DE1">
        <w:rPr>
          <w:color w:val="0000FF"/>
          <w:spacing w:val="1"/>
          <w:sz w:val="20"/>
        </w:rPr>
        <w:t xml:space="preserve"> </w:t>
      </w:r>
      <w:r w:rsidRPr="00410DE1">
        <w:rPr>
          <w:color w:val="0000FF"/>
          <w:sz w:val="20"/>
        </w:rPr>
        <w:t>la</w:t>
      </w:r>
      <w:r w:rsidRPr="00410DE1">
        <w:rPr>
          <w:color w:val="0000FF"/>
          <w:spacing w:val="1"/>
          <w:sz w:val="20"/>
        </w:rPr>
        <w:t xml:space="preserve"> </w:t>
      </w:r>
      <w:r w:rsidRPr="00410DE1">
        <w:rPr>
          <w:color w:val="0000FF"/>
          <w:sz w:val="20"/>
        </w:rPr>
        <w:t>actividad</w:t>
      </w:r>
      <w:r w:rsidRPr="00410DE1">
        <w:rPr>
          <w:color w:val="0000FF"/>
          <w:spacing w:val="1"/>
          <w:sz w:val="20"/>
        </w:rPr>
        <w:t xml:space="preserve"> </w:t>
      </w:r>
      <w:r w:rsidRPr="00410DE1">
        <w:rPr>
          <w:color w:val="0000FF"/>
          <w:sz w:val="20"/>
        </w:rPr>
        <w:t>de</w:t>
      </w:r>
      <w:r w:rsidRPr="00410DE1">
        <w:rPr>
          <w:color w:val="0000FF"/>
          <w:spacing w:val="1"/>
          <w:sz w:val="20"/>
        </w:rPr>
        <w:t xml:space="preserve"> </w:t>
      </w:r>
      <w:r w:rsidRPr="00410DE1">
        <w:rPr>
          <w:color w:val="0000FF"/>
          <w:w w:val="95"/>
          <w:sz w:val="20"/>
        </w:rPr>
        <w:t>mediación”</w:t>
      </w:r>
      <w:r w:rsidRPr="00410DE1">
        <w:rPr>
          <w:color w:val="0000FF"/>
          <w:spacing w:val="1"/>
          <w:w w:val="95"/>
          <w:sz w:val="20"/>
        </w:rPr>
        <w:t xml:space="preserve"> </w:t>
      </w:r>
      <w:r w:rsidRPr="00410DE1">
        <w:rPr>
          <w:color w:val="0000FF"/>
          <w:w w:val="95"/>
          <w:sz w:val="20"/>
        </w:rPr>
        <w:t>y</w:t>
      </w:r>
      <w:r w:rsidRPr="00410DE1">
        <w:rPr>
          <w:color w:val="0000FF"/>
          <w:spacing w:val="1"/>
          <w:w w:val="95"/>
          <w:sz w:val="20"/>
        </w:rPr>
        <w:t xml:space="preserve"> </w:t>
      </w:r>
      <w:r w:rsidRPr="00410DE1">
        <w:rPr>
          <w:color w:val="0000FF"/>
          <w:w w:val="95"/>
          <w:sz w:val="20"/>
        </w:rPr>
        <w:t>2</w:t>
      </w:r>
      <w:r w:rsidRPr="00410DE1">
        <w:rPr>
          <w:color w:val="0000FF"/>
          <w:spacing w:val="1"/>
          <w:w w:val="95"/>
          <w:sz w:val="20"/>
        </w:rPr>
        <w:t xml:space="preserve"> </w:t>
      </w:r>
      <w:r w:rsidRPr="00410DE1">
        <w:rPr>
          <w:color w:val="0000FF"/>
          <w:w w:val="95"/>
          <w:sz w:val="20"/>
        </w:rPr>
        <w:t>socios</w:t>
      </w:r>
      <w:r w:rsidRPr="00410DE1">
        <w:rPr>
          <w:color w:val="0000FF"/>
          <w:spacing w:val="1"/>
          <w:w w:val="95"/>
          <w:sz w:val="20"/>
        </w:rPr>
        <w:t xml:space="preserve"> </w:t>
      </w:r>
      <w:r w:rsidRPr="00410DE1">
        <w:rPr>
          <w:color w:val="0000FF"/>
          <w:w w:val="95"/>
          <w:sz w:val="20"/>
        </w:rPr>
        <w:t>están</w:t>
      </w:r>
      <w:r w:rsidRPr="00410DE1">
        <w:rPr>
          <w:color w:val="0000FF"/>
          <w:spacing w:val="1"/>
          <w:w w:val="95"/>
          <w:sz w:val="20"/>
        </w:rPr>
        <w:t xml:space="preserve"> </w:t>
      </w:r>
      <w:r w:rsidRPr="00410DE1">
        <w:rPr>
          <w:color w:val="0000FF"/>
          <w:w w:val="95"/>
          <w:sz w:val="20"/>
        </w:rPr>
        <w:t>“NO</w:t>
      </w:r>
      <w:r w:rsidRPr="00410DE1">
        <w:rPr>
          <w:color w:val="0000FF"/>
          <w:spacing w:val="1"/>
          <w:w w:val="95"/>
          <w:sz w:val="20"/>
        </w:rPr>
        <w:t xml:space="preserve"> </w:t>
      </w:r>
      <w:r w:rsidRPr="00410DE1">
        <w:rPr>
          <w:color w:val="0000FF"/>
          <w:w w:val="95"/>
          <w:sz w:val="20"/>
        </w:rPr>
        <w:t>afectos</w:t>
      </w:r>
      <w:r w:rsidRPr="00410DE1">
        <w:rPr>
          <w:color w:val="0000FF"/>
          <w:spacing w:val="1"/>
          <w:w w:val="95"/>
          <w:sz w:val="20"/>
        </w:rPr>
        <w:t xml:space="preserve"> </w:t>
      </w:r>
      <w:r w:rsidRPr="00410DE1">
        <w:rPr>
          <w:color w:val="0000FF"/>
          <w:w w:val="95"/>
          <w:sz w:val="20"/>
        </w:rPr>
        <w:t>a</w:t>
      </w:r>
      <w:r w:rsidRPr="00410DE1">
        <w:rPr>
          <w:color w:val="0000FF"/>
          <w:spacing w:val="1"/>
          <w:w w:val="95"/>
          <w:sz w:val="20"/>
        </w:rPr>
        <w:t xml:space="preserve"> </w:t>
      </w:r>
      <w:r w:rsidRPr="00410DE1">
        <w:rPr>
          <w:color w:val="0000FF"/>
          <w:w w:val="95"/>
          <w:sz w:val="20"/>
        </w:rPr>
        <w:t>la</w:t>
      </w:r>
      <w:r w:rsidRPr="00410DE1">
        <w:rPr>
          <w:color w:val="0000FF"/>
          <w:spacing w:val="1"/>
          <w:w w:val="95"/>
          <w:sz w:val="20"/>
        </w:rPr>
        <w:t xml:space="preserve"> </w:t>
      </w:r>
      <w:r w:rsidRPr="00410DE1">
        <w:rPr>
          <w:color w:val="0000FF"/>
          <w:w w:val="95"/>
          <w:sz w:val="20"/>
        </w:rPr>
        <w:t>actividad</w:t>
      </w:r>
      <w:r w:rsidRPr="00410DE1">
        <w:rPr>
          <w:color w:val="0000FF"/>
          <w:spacing w:val="1"/>
          <w:w w:val="95"/>
          <w:sz w:val="20"/>
        </w:rPr>
        <w:t xml:space="preserve"> </w:t>
      </w:r>
      <w:r w:rsidRPr="00410DE1">
        <w:rPr>
          <w:color w:val="0000FF"/>
          <w:w w:val="95"/>
          <w:sz w:val="20"/>
        </w:rPr>
        <w:t>de</w:t>
      </w:r>
      <w:r w:rsidRPr="00410DE1">
        <w:rPr>
          <w:color w:val="0000FF"/>
          <w:spacing w:val="1"/>
          <w:w w:val="95"/>
          <w:sz w:val="20"/>
        </w:rPr>
        <w:t xml:space="preserve"> </w:t>
      </w:r>
      <w:r w:rsidRPr="00410DE1">
        <w:rPr>
          <w:color w:val="0000FF"/>
          <w:w w:val="95"/>
          <w:sz w:val="20"/>
        </w:rPr>
        <w:t>mediación”. En este caso, el cuadro de Medios</w:t>
      </w:r>
      <w:r w:rsidRPr="00410DE1">
        <w:rPr>
          <w:color w:val="0000FF"/>
          <w:spacing w:val="1"/>
          <w:w w:val="95"/>
          <w:sz w:val="20"/>
        </w:rPr>
        <w:t xml:space="preserve"> </w:t>
      </w:r>
      <w:r w:rsidRPr="00410DE1">
        <w:rPr>
          <w:color w:val="0000FF"/>
          <w:sz w:val="20"/>
        </w:rPr>
        <w:t>Personales</w:t>
      </w:r>
      <w:r w:rsidRPr="00410DE1">
        <w:rPr>
          <w:color w:val="0000FF"/>
          <w:spacing w:val="-16"/>
          <w:sz w:val="20"/>
        </w:rPr>
        <w:t xml:space="preserve"> </w:t>
      </w:r>
      <w:r w:rsidRPr="00410DE1">
        <w:rPr>
          <w:color w:val="0000FF"/>
          <w:sz w:val="20"/>
        </w:rPr>
        <w:t>se</w:t>
      </w:r>
      <w:r w:rsidRPr="00410DE1">
        <w:rPr>
          <w:color w:val="0000FF"/>
          <w:spacing w:val="-13"/>
          <w:sz w:val="20"/>
        </w:rPr>
        <w:t xml:space="preserve"> </w:t>
      </w:r>
      <w:r w:rsidRPr="00410DE1">
        <w:rPr>
          <w:color w:val="0000FF"/>
          <w:sz w:val="20"/>
        </w:rPr>
        <w:t>rellenaría</w:t>
      </w:r>
      <w:r w:rsidRPr="00410DE1">
        <w:rPr>
          <w:color w:val="0000FF"/>
          <w:spacing w:val="-11"/>
          <w:sz w:val="20"/>
        </w:rPr>
        <w:t xml:space="preserve"> </w:t>
      </w:r>
      <w:r w:rsidRPr="00410DE1">
        <w:rPr>
          <w:color w:val="0000FF"/>
          <w:sz w:val="20"/>
        </w:rPr>
        <w:t>de</w:t>
      </w:r>
      <w:r w:rsidRPr="00410DE1">
        <w:rPr>
          <w:color w:val="0000FF"/>
          <w:spacing w:val="-15"/>
          <w:sz w:val="20"/>
        </w:rPr>
        <w:t xml:space="preserve"> </w:t>
      </w:r>
      <w:r w:rsidRPr="00410DE1">
        <w:rPr>
          <w:color w:val="0000FF"/>
          <w:sz w:val="20"/>
        </w:rPr>
        <w:t>la</w:t>
      </w:r>
      <w:r w:rsidRPr="00410DE1">
        <w:rPr>
          <w:color w:val="0000FF"/>
          <w:spacing w:val="-15"/>
          <w:sz w:val="20"/>
        </w:rPr>
        <w:t xml:space="preserve"> </w:t>
      </w:r>
      <w:r w:rsidRPr="00410DE1">
        <w:rPr>
          <w:color w:val="0000FF"/>
          <w:sz w:val="20"/>
        </w:rPr>
        <w:t>siguiente</w:t>
      </w:r>
      <w:r w:rsidRPr="00410DE1">
        <w:rPr>
          <w:color w:val="0000FF"/>
          <w:spacing w:val="-12"/>
          <w:sz w:val="20"/>
        </w:rPr>
        <w:t xml:space="preserve"> </w:t>
      </w:r>
      <w:r w:rsidRPr="00410DE1">
        <w:rPr>
          <w:color w:val="0000FF"/>
          <w:sz w:val="20"/>
        </w:rPr>
        <w:t>forma:</w:t>
      </w:r>
    </w:p>
    <w:p w:rsidR="006F1EFB" w:rsidRPr="00410DE1" w:rsidRDefault="006F1EFB" w:rsidP="006F1EFB">
      <w:pPr>
        <w:pStyle w:val="Textoindependiente"/>
        <w:spacing w:before="9"/>
        <w:rPr>
          <w:sz w:val="20"/>
        </w:rPr>
      </w:pPr>
    </w:p>
    <w:tbl>
      <w:tblPr>
        <w:tblW w:w="0" w:type="auto"/>
        <w:tblInd w:w="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406"/>
        <w:gridCol w:w="1419"/>
        <w:gridCol w:w="1133"/>
        <w:gridCol w:w="1561"/>
        <w:gridCol w:w="992"/>
        <w:gridCol w:w="846"/>
      </w:tblGrid>
      <w:tr w:rsidR="006F1EFB" w:rsidRPr="00410DE1" w:rsidTr="00DC3B26">
        <w:trPr>
          <w:trHeight w:val="647"/>
        </w:trPr>
        <w:tc>
          <w:tcPr>
            <w:tcW w:w="3406" w:type="dxa"/>
            <w:tcBorders>
              <w:left w:val="single" w:sz="8" w:space="0" w:color="000000"/>
            </w:tcBorders>
            <w:shd w:val="clear" w:color="auto" w:fill="auto"/>
          </w:tcPr>
          <w:p w:rsidR="006F1EFB" w:rsidRPr="00410DE1" w:rsidRDefault="006F1EFB" w:rsidP="00DC3B26">
            <w:pPr>
              <w:pStyle w:val="TableParagraph"/>
              <w:spacing w:before="119"/>
              <w:ind w:left="345"/>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419" w:type="dxa"/>
            <w:shd w:val="clear" w:color="auto" w:fill="auto"/>
          </w:tcPr>
          <w:p w:rsidR="006F1EFB" w:rsidRPr="00410DE1" w:rsidRDefault="006F1EFB" w:rsidP="00DC3B26">
            <w:pPr>
              <w:pStyle w:val="TableParagraph"/>
              <w:spacing w:before="1"/>
              <w:ind w:left="263" w:hanging="56"/>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3" w:type="dxa"/>
            <w:shd w:val="clear" w:color="auto" w:fill="auto"/>
          </w:tcPr>
          <w:p w:rsidR="006F1EFB" w:rsidRPr="00410DE1" w:rsidRDefault="006F1EFB" w:rsidP="00DC3B26">
            <w:pPr>
              <w:pStyle w:val="TableParagraph"/>
              <w:spacing w:before="119"/>
              <w:ind w:left="27" w:right="21"/>
              <w:jc w:val="center"/>
              <w:rPr>
                <w:b/>
                <w:sz w:val="20"/>
              </w:rPr>
            </w:pPr>
            <w:r w:rsidRPr="00410DE1">
              <w:rPr>
                <w:b/>
                <w:color w:val="0000FF"/>
                <w:sz w:val="20"/>
              </w:rPr>
              <w:t>Empleados</w:t>
            </w:r>
          </w:p>
        </w:tc>
        <w:tc>
          <w:tcPr>
            <w:tcW w:w="1561" w:type="dxa"/>
            <w:shd w:val="clear" w:color="auto" w:fill="auto"/>
          </w:tcPr>
          <w:p w:rsidR="006F1EFB" w:rsidRPr="00410DE1" w:rsidRDefault="006F1EFB" w:rsidP="00DC3B26">
            <w:pPr>
              <w:pStyle w:val="TableParagraph"/>
              <w:spacing w:before="119"/>
              <w:ind w:left="232" w:right="94"/>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992" w:type="dxa"/>
            <w:tcBorders>
              <w:right w:val="single" w:sz="8" w:space="0" w:color="000000"/>
            </w:tcBorders>
            <w:shd w:val="clear" w:color="auto" w:fill="auto"/>
          </w:tcPr>
          <w:p w:rsidR="006F1EFB" w:rsidRPr="00410DE1" w:rsidRDefault="006F1EFB" w:rsidP="00DC3B26">
            <w:pPr>
              <w:pStyle w:val="TableParagraph"/>
              <w:spacing w:before="1"/>
              <w:ind w:left="138"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46"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89" w:right="57"/>
              <w:jc w:val="center"/>
              <w:rPr>
                <w:b/>
                <w:sz w:val="20"/>
              </w:rPr>
            </w:pPr>
            <w:r w:rsidRPr="00410DE1">
              <w:rPr>
                <w:b/>
                <w:color w:val="0000FF"/>
                <w:sz w:val="20"/>
              </w:rPr>
              <w:t>TOTAL</w:t>
            </w:r>
          </w:p>
        </w:tc>
      </w:tr>
      <w:tr w:rsidR="006F1EFB" w:rsidRPr="00410DE1" w:rsidTr="00DC3B26">
        <w:trPr>
          <w:trHeight w:val="236"/>
        </w:trPr>
        <w:tc>
          <w:tcPr>
            <w:tcW w:w="3406" w:type="dxa"/>
            <w:tcBorders>
              <w:left w:val="single" w:sz="8" w:space="0" w:color="000000"/>
            </w:tcBorders>
            <w:shd w:val="clear" w:color="auto" w:fill="auto"/>
          </w:tcPr>
          <w:p w:rsidR="006F1EFB" w:rsidRPr="00410DE1" w:rsidRDefault="006F1EFB" w:rsidP="00DC3B26">
            <w:pPr>
              <w:pStyle w:val="TableParagraph"/>
              <w:spacing w:before="1" w:line="216" w:lineRule="exact"/>
              <w:ind w:left="323"/>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419" w:type="dxa"/>
            <w:shd w:val="clear" w:color="auto" w:fill="auto"/>
          </w:tcPr>
          <w:p w:rsidR="006F1EFB" w:rsidRPr="00410DE1" w:rsidRDefault="006F1EFB" w:rsidP="00DC3B26">
            <w:pPr>
              <w:pStyle w:val="TableParagraph"/>
              <w:rPr>
                <w:rFonts w:ascii="Times New Roman"/>
                <w:sz w:val="16"/>
              </w:rPr>
            </w:pPr>
          </w:p>
        </w:tc>
        <w:tc>
          <w:tcPr>
            <w:tcW w:w="1133" w:type="dxa"/>
            <w:shd w:val="clear" w:color="auto" w:fill="auto"/>
          </w:tcPr>
          <w:p w:rsidR="006F1EFB" w:rsidRPr="00410DE1" w:rsidRDefault="006F1EFB" w:rsidP="00DC3B26">
            <w:pPr>
              <w:pStyle w:val="TableParagraph"/>
              <w:spacing w:before="1" w:line="216" w:lineRule="exact"/>
              <w:ind w:right="4"/>
              <w:jc w:val="center"/>
              <w:rPr>
                <w:b/>
                <w:sz w:val="20"/>
              </w:rPr>
            </w:pPr>
            <w:r w:rsidRPr="00410DE1">
              <w:rPr>
                <w:b/>
                <w:color w:val="0000FF"/>
                <w:w w:val="99"/>
                <w:sz w:val="20"/>
              </w:rPr>
              <w:t>3</w:t>
            </w:r>
          </w:p>
        </w:tc>
        <w:tc>
          <w:tcPr>
            <w:tcW w:w="1561" w:type="dxa"/>
            <w:shd w:val="clear" w:color="auto" w:fill="auto"/>
          </w:tcPr>
          <w:p w:rsidR="006F1EFB" w:rsidRPr="00410DE1" w:rsidRDefault="006F1EFB" w:rsidP="00DC3B26">
            <w:pPr>
              <w:pStyle w:val="TableParagraph"/>
              <w:rPr>
                <w:rFonts w:ascii="Times New Roman"/>
                <w:sz w:val="16"/>
              </w:rPr>
            </w:pPr>
          </w:p>
        </w:tc>
        <w:tc>
          <w:tcPr>
            <w:tcW w:w="992" w:type="dxa"/>
            <w:tcBorders>
              <w:right w:val="single" w:sz="8" w:space="0" w:color="000000"/>
            </w:tcBorders>
            <w:shd w:val="clear" w:color="auto" w:fill="auto"/>
          </w:tcPr>
          <w:p w:rsidR="006F1EFB" w:rsidRPr="00410DE1" w:rsidRDefault="006F1EFB" w:rsidP="00DC3B26">
            <w:pPr>
              <w:pStyle w:val="TableParagraph"/>
              <w:spacing w:before="1" w:line="216" w:lineRule="exact"/>
              <w:ind w:left="50"/>
              <w:jc w:val="center"/>
              <w:rPr>
                <w:b/>
                <w:sz w:val="20"/>
              </w:rPr>
            </w:pPr>
            <w:r w:rsidRPr="00410DE1">
              <w:rPr>
                <w:b/>
                <w:color w:val="0000FF"/>
                <w:w w:val="99"/>
                <w:sz w:val="20"/>
              </w:rPr>
              <w:t>1</w:t>
            </w:r>
          </w:p>
        </w:tc>
        <w:tc>
          <w:tcPr>
            <w:tcW w:w="846"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6" w:lineRule="exact"/>
              <w:ind w:left="145"/>
              <w:jc w:val="center"/>
              <w:rPr>
                <w:b/>
                <w:sz w:val="20"/>
              </w:rPr>
            </w:pPr>
            <w:r w:rsidRPr="00410DE1">
              <w:rPr>
                <w:b/>
                <w:color w:val="0000FF"/>
                <w:w w:val="99"/>
                <w:sz w:val="20"/>
              </w:rPr>
              <w:t>4</w:t>
            </w:r>
          </w:p>
        </w:tc>
      </w:tr>
      <w:tr w:rsidR="006F1EFB" w:rsidRPr="00410DE1" w:rsidTr="00DC3B26">
        <w:trPr>
          <w:trHeight w:val="256"/>
        </w:trPr>
        <w:tc>
          <w:tcPr>
            <w:tcW w:w="3406"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2" w:line="235" w:lineRule="exact"/>
              <w:ind w:left="31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4"/>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419"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3" w:type="dxa"/>
            <w:tcBorders>
              <w:bottom w:val="single" w:sz="8" w:space="0" w:color="000000"/>
            </w:tcBorders>
            <w:shd w:val="clear" w:color="auto" w:fill="auto"/>
          </w:tcPr>
          <w:p w:rsidR="006F1EFB" w:rsidRPr="00410DE1" w:rsidRDefault="006F1EFB" w:rsidP="00DC3B26">
            <w:pPr>
              <w:pStyle w:val="TableParagraph"/>
              <w:spacing w:before="2" w:line="235" w:lineRule="exact"/>
              <w:ind w:right="4"/>
              <w:jc w:val="center"/>
              <w:rPr>
                <w:b/>
                <w:sz w:val="20"/>
              </w:rPr>
            </w:pPr>
            <w:r w:rsidRPr="00410DE1">
              <w:rPr>
                <w:b/>
                <w:color w:val="0000FF"/>
                <w:w w:val="99"/>
                <w:sz w:val="20"/>
              </w:rPr>
              <w:t>2</w:t>
            </w:r>
          </w:p>
        </w:tc>
        <w:tc>
          <w:tcPr>
            <w:tcW w:w="1561"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992" w:type="dxa"/>
            <w:tcBorders>
              <w:bottom w:val="single" w:sz="8" w:space="0" w:color="000000"/>
              <w:right w:val="single" w:sz="8" w:space="0" w:color="000000"/>
            </w:tcBorders>
            <w:shd w:val="clear" w:color="auto" w:fill="auto"/>
          </w:tcPr>
          <w:p w:rsidR="006F1EFB" w:rsidRPr="00410DE1" w:rsidRDefault="006F1EFB" w:rsidP="00DC3B26">
            <w:pPr>
              <w:pStyle w:val="TableParagraph"/>
              <w:spacing w:before="2" w:line="235" w:lineRule="exact"/>
              <w:ind w:left="50"/>
              <w:jc w:val="center"/>
              <w:rPr>
                <w:b/>
                <w:sz w:val="20"/>
              </w:rPr>
            </w:pPr>
            <w:r w:rsidRPr="00410DE1">
              <w:rPr>
                <w:b/>
                <w:color w:val="0000FF"/>
                <w:w w:val="99"/>
                <w:sz w:val="20"/>
              </w:rPr>
              <w:t>2</w:t>
            </w:r>
          </w:p>
        </w:tc>
        <w:tc>
          <w:tcPr>
            <w:tcW w:w="846"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2" w:line="235" w:lineRule="exact"/>
              <w:ind w:left="145"/>
              <w:jc w:val="center"/>
              <w:rPr>
                <w:b/>
                <w:sz w:val="20"/>
              </w:rPr>
            </w:pPr>
            <w:r w:rsidRPr="00410DE1">
              <w:rPr>
                <w:b/>
                <w:color w:val="0000FF"/>
                <w:w w:val="99"/>
                <w:sz w:val="20"/>
              </w:rPr>
              <w:t>4</w:t>
            </w:r>
          </w:p>
        </w:tc>
      </w:tr>
      <w:tr w:rsidR="006F1EFB" w:rsidRPr="00410DE1" w:rsidTr="00DC3B26">
        <w:trPr>
          <w:trHeight w:val="224"/>
        </w:trPr>
        <w:tc>
          <w:tcPr>
            <w:tcW w:w="8511"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45"/>
              <w:jc w:val="center"/>
              <w:rPr>
                <w:b/>
                <w:sz w:val="20"/>
              </w:rPr>
            </w:pPr>
            <w:r w:rsidRPr="00410DE1">
              <w:rPr>
                <w:b/>
                <w:color w:val="0000FF"/>
                <w:w w:val="99"/>
                <w:sz w:val="20"/>
              </w:rPr>
              <w:t>8</w:t>
            </w:r>
          </w:p>
        </w:tc>
      </w:tr>
    </w:tbl>
    <w:p w:rsidR="006F1EFB" w:rsidRPr="00410DE1" w:rsidRDefault="006F1EFB" w:rsidP="006F1EFB">
      <w:pPr>
        <w:pStyle w:val="Textoindependiente"/>
        <w:spacing w:before="4"/>
        <w:rPr>
          <w:sz w:val="20"/>
        </w:rPr>
      </w:pPr>
    </w:p>
    <w:p w:rsidR="006F1EFB" w:rsidRPr="00410DE1" w:rsidRDefault="006F1EFB" w:rsidP="006F1EFB">
      <w:pPr>
        <w:pStyle w:val="Prrafodelista"/>
        <w:widowControl w:val="0"/>
        <w:numPr>
          <w:ilvl w:val="2"/>
          <w:numId w:val="24"/>
        </w:numPr>
        <w:tabs>
          <w:tab w:val="left" w:pos="1234"/>
        </w:tabs>
        <w:autoSpaceDE w:val="0"/>
        <w:autoSpaceDN w:val="0"/>
        <w:spacing w:before="1"/>
      </w:pPr>
      <w:r w:rsidRPr="00410DE1">
        <w:rPr>
          <w:spacing w:val="-2"/>
          <w:u w:val="single"/>
        </w:rPr>
        <w:t>“Con</w:t>
      </w:r>
      <w:r w:rsidRPr="00410DE1">
        <w:rPr>
          <w:spacing w:val="-6"/>
          <w:u w:val="single"/>
        </w:rPr>
        <w:t xml:space="preserve"> </w:t>
      </w:r>
      <w:r w:rsidRPr="00410DE1">
        <w:rPr>
          <w:spacing w:val="-2"/>
          <w:u w:val="single"/>
        </w:rPr>
        <w:t>coeficiente</w:t>
      </w:r>
      <w:r w:rsidRPr="00410DE1">
        <w:rPr>
          <w:spacing w:val="-10"/>
          <w:u w:val="single"/>
        </w:rPr>
        <w:t xml:space="preserve"> </w:t>
      </w:r>
      <w:r w:rsidRPr="00410DE1">
        <w:rPr>
          <w:spacing w:val="-2"/>
          <w:u w:val="single"/>
        </w:rPr>
        <w:t>de</w:t>
      </w:r>
      <w:r w:rsidRPr="00410DE1">
        <w:rPr>
          <w:spacing w:val="-9"/>
          <w:u w:val="single"/>
        </w:rPr>
        <w:t xml:space="preserve"> </w:t>
      </w:r>
      <w:r w:rsidRPr="00410DE1">
        <w:rPr>
          <w:spacing w:val="-2"/>
          <w:u w:val="single"/>
        </w:rPr>
        <w:t>imputación”</w:t>
      </w:r>
      <w:r w:rsidRPr="00410DE1">
        <w:rPr>
          <w:spacing w:val="-2"/>
        </w:rPr>
        <w:t>.</w:t>
      </w:r>
      <w:r w:rsidRPr="00410DE1">
        <w:rPr>
          <w:spacing w:val="-7"/>
        </w:rPr>
        <w:t xml:space="preserve"> </w:t>
      </w:r>
      <w:r w:rsidRPr="00410DE1">
        <w:rPr>
          <w:spacing w:val="-2"/>
        </w:rPr>
        <w:t>Se</w:t>
      </w:r>
      <w:r w:rsidRPr="00410DE1">
        <w:rPr>
          <w:spacing w:val="-11"/>
        </w:rPr>
        <w:t xml:space="preserve"> </w:t>
      </w:r>
      <w:r w:rsidRPr="00410DE1">
        <w:rPr>
          <w:spacing w:val="-2"/>
        </w:rPr>
        <w:t>proponen</w:t>
      </w:r>
      <w:r w:rsidRPr="00410DE1">
        <w:rPr>
          <w:spacing w:val="-9"/>
        </w:rPr>
        <w:t xml:space="preserve"> </w:t>
      </w:r>
      <w:r w:rsidRPr="00410DE1">
        <w:rPr>
          <w:spacing w:val="-2"/>
        </w:rPr>
        <w:t>tres</w:t>
      </w:r>
      <w:r w:rsidRPr="00410DE1">
        <w:rPr>
          <w:spacing w:val="-12"/>
        </w:rPr>
        <w:t xml:space="preserve"> </w:t>
      </w:r>
      <w:r w:rsidRPr="00410DE1">
        <w:rPr>
          <w:spacing w:val="-2"/>
        </w:rPr>
        <w:t>métodos</w:t>
      </w:r>
      <w:r w:rsidRPr="00410DE1">
        <w:rPr>
          <w:spacing w:val="-11"/>
        </w:rPr>
        <w:t xml:space="preserve"> </w:t>
      </w:r>
      <w:r w:rsidRPr="00410DE1">
        <w:rPr>
          <w:spacing w:val="-2"/>
        </w:rPr>
        <w:t>de</w:t>
      </w:r>
      <w:r w:rsidRPr="00410DE1">
        <w:rPr>
          <w:spacing w:val="-9"/>
        </w:rPr>
        <w:t xml:space="preserve"> </w:t>
      </w:r>
      <w:r w:rsidRPr="00410DE1">
        <w:rPr>
          <w:spacing w:val="-2"/>
        </w:rPr>
        <w:t>imputación:</w:t>
      </w:r>
    </w:p>
    <w:p w:rsidR="006F1EFB" w:rsidRPr="00410DE1" w:rsidRDefault="006F1EFB" w:rsidP="006F1EFB">
      <w:pPr>
        <w:pStyle w:val="Prrafodelista"/>
        <w:widowControl w:val="0"/>
        <w:numPr>
          <w:ilvl w:val="3"/>
          <w:numId w:val="24"/>
        </w:numPr>
        <w:tabs>
          <w:tab w:val="left" w:pos="1465"/>
        </w:tabs>
        <w:autoSpaceDE w:val="0"/>
        <w:autoSpaceDN w:val="0"/>
        <w:spacing w:before="229"/>
        <w:ind w:right="380"/>
        <w:jc w:val="both"/>
      </w:pPr>
      <w:r w:rsidRPr="00410DE1">
        <w:rPr>
          <w:b/>
        </w:rPr>
        <w:t>El propio de la entidad</w:t>
      </w:r>
      <w:r w:rsidRPr="00410DE1">
        <w:t>, el mediador dispone de un método propio, el cual</w:t>
      </w:r>
      <w:r w:rsidRPr="00410DE1">
        <w:rPr>
          <w:spacing w:val="1"/>
        </w:rPr>
        <w:t xml:space="preserve"> </w:t>
      </w:r>
      <w:r w:rsidRPr="00410DE1">
        <w:t>debe ser</w:t>
      </w:r>
      <w:r w:rsidRPr="00410DE1">
        <w:rPr>
          <w:spacing w:val="1"/>
        </w:rPr>
        <w:t xml:space="preserve"> </w:t>
      </w:r>
      <w:r w:rsidRPr="00410DE1">
        <w:t>razonable, objetivo, comprobable y estable en el tiempo, para efectuar el desglose</w:t>
      </w:r>
      <w:r w:rsidRPr="00410DE1">
        <w:rPr>
          <w:spacing w:val="1"/>
        </w:rPr>
        <w:t xml:space="preserve"> </w:t>
      </w:r>
      <w:r w:rsidRPr="00410DE1">
        <w:t>del número de personas de las diferentes categorías</w:t>
      </w:r>
      <w:r w:rsidRPr="00410DE1">
        <w:rPr>
          <w:spacing w:val="1"/>
        </w:rPr>
        <w:t xml:space="preserve"> </w:t>
      </w:r>
      <w:r w:rsidRPr="00410DE1">
        <w:t>de Medios Personales entre</w:t>
      </w:r>
      <w:r w:rsidRPr="00410DE1">
        <w:rPr>
          <w:spacing w:val="1"/>
        </w:rPr>
        <w:t xml:space="preserve"> </w:t>
      </w:r>
      <w:r w:rsidRPr="00410DE1">
        <w:rPr>
          <w:spacing w:val="-2"/>
        </w:rPr>
        <w:t xml:space="preserve">“Afectos a </w:t>
      </w:r>
      <w:r w:rsidRPr="00410DE1">
        <w:rPr>
          <w:spacing w:val="-1"/>
        </w:rPr>
        <w:t>la actividad de mediación” y “NO</w:t>
      </w:r>
      <w:r w:rsidRPr="00410DE1">
        <w:t xml:space="preserve"> </w:t>
      </w:r>
      <w:r w:rsidRPr="00410DE1">
        <w:rPr>
          <w:spacing w:val="-1"/>
        </w:rPr>
        <w:t>afectos a la actividad de mediación”. En</w:t>
      </w:r>
      <w:r w:rsidRPr="00410DE1">
        <w:t xml:space="preserve"> este</w:t>
      </w:r>
      <w:r w:rsidRPr="00410DE1">
        <w:rPr>
          <w:spacing w:val="-3"/>
        </w:rPr>
        <w:t xml:space="preserve"> </w:t>
      </w:r>
      <w:r w:rsidRPr="00410DE1">
        <w:t>supuesto</w:t>
      </w:r>
      <w:r w:rsidRPr="00410DE1">
        <w:rPr>
          <w:spacing w:val="-6"/>
        </w:rPr>
        <w:t xml:space="preserve"> </w:t>
      </w:r>
      <w:r w:rsidRPr="00410DE1">
        <w:t>deberá</w:t>
      </w:r>
      <w:r w:rsidRPr="00410DE1">
        <w:rPr>
          <w:spacing w:val="-4"/>
        </w:rPr>
        <w:t xml:space="preserve"> </w:t>
      </w:r>
      <w:r w:rsidRPr="00410DE1">
        <w:t>anexar</w:t>
      </w:r>
      <w:r w:rsidRPr="00410DE1">
        <w:rPr>
          <w:spacing w:val="-6"/>
        </w:rPr>
        <w:t xml:space="preserve"> </w:t>
      </w:r>
      <w:r w:rsidRPr="00410DE1">
        <w:t>documento</w:t>
      </w:r>
      <w:r w:rsidRPr="00410DE1">
        <w:rPr>
          <w:spacing w:val="-4"/>
        </w:rPr>
        <w:t xml:space="preserve"> </w:t>
      </w:r>
      <w:r w:rsidRPr="00410DE1">
        <w:t>con</w:t>
      </w:r>
      <w:r w:rsidRPr="00410DE1">
        <w:rPr>
          <w:spacing w:val="-5"/>
        </w:rPr>
        <w:t xml:space="preserve"> </w:t>
      </w:r>
      <w:r w:rsidRPr="00410DE1">
        <w:t>la</w:t>
      </w:r>
      <w:r w:rsidRPr="00410DE1">
        <w:rPr>
          <w:spacing w:val="-4"/>
        </w:rPr>
        <w:t xml:space="preserve"> </w:t>
      </w:r>
      <w:r w:rsidRPr="00410DE1">
        <w:t>explicación</w:t>
      </w:r>
      <w:r w:rsidRPr="00410DE1">
        <w:rPr>
          <w:spacing w:val="-3"/>
        </w:rPr>
        <w:t xml:space="preserve"> </w:t>
      </w:r>
      <w:r w:rsidRPr="00410DE1">
        <w:t>del</w:t>
      </w:r>
      <w:r w:rsidRPr="00410DE1">
        <w:rPr>
          <w:spacing w:val="-4"/>
        </w:rPr>
        <w:t xml:space="preserve"> </w:t>
      </w:r>
      <w:r w:rsidRPr="00410DE1">
        <w:t>mismo.</w:t>
      </w:r>
    </w:p>
    <w:p w:rsidR="006F1EFB" w:rsidRPr="00410DE1" w:rsidRDefault="006F1EFB" w:rsidP="006F1EFB">
      <w:pPr>
        <w:pStyle w:val="Textoindependiente"/>
        <w:spacing w:before="3"/>
        <w:rPr>
          <w:sz w:val="19"/>
        </w:rPr>
      </w:pPr>
    </w:p>
    <w:p w:rsidR="006F1EFB" w:rsidRPr="00410DE1" w:rsidRDefault="006F1EFB" w:rsidP="006F1EFB">
      <w:pPr>
        <w:pStyle w:val="Prrafodelista"/>
        <w:widowControl w:val="0"/>
        <w:numPr>
          <w:ilvl w:val="3"/>
          <w:numId w:val="24"/>
        </w:numPr>
        <w:tabs>
          <w:tab w:val="left" w:pos="1465"/>
        </w:tabs>
        <w:autoSpaceDE w:val="0"/>
        <w:autoSpaceDN w:val="0"/>
        <w:ind w:right="377"/>
        <w:jc w:val="both"/>
      </w:pPr>
      <w:r w:rsidRPr="00410DE1">
        <w:rPr>
          <w:b/>
        </w:rPr>
        <w:t>Método A (Horas)</w:t>
      </w:r>
      <w:r w:rsidRPr="00410DE1">
        <w:t>, el cual consiste en obtener un coeficiente de imputación para</w:t>
      </w:r>
      <w:r w:rsidRPr="00410DE1">
        <w:rPr>
          <w:spacing w:val="1"/>
        </w:rPr>
        <w:t xml:space="preserve"> </w:t>
      </w:r>
      <w:r w:rsidRPr="00410DE1">
        <w:t>desglosar el número de personas de las diferentes categorías de Medios Personales</w:t>
      </w:r>
      <w:r w:rsidRPr="00410DE1">
        <w:rPr>
          <w:spacing w:val="1"/>
        </w:rPr>
        <w:t xml:space="preserve"> </w:t>
      </w:r>
      <w:r w:rsidRPr="00410DE1">
        <w:t>entre</w:t>
      </w:r>
      <w:r w:rsidRPr="00410DE1">
        <w:rPr>
          <w:spacing w:val="1"/>
        </w:rPr>
        <w:t xml:space="preserve"> </w:t>
      </w:r>
      <w:r w:rsidRPr="00410DE1">
        <w:t>“Afectos a 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w:t>
      </w:r>
      <w:r w:rsidRPr="00410DE1">
        <w:rPr>
          <w:spacing w:val="1"/>
        </w:rPr>
        <w:t xml:space="preserve"> </w:t>
      </w:r>
      <w:r w:rsidRPr="00410DE1">
        <w:t>y</w:t>
      </w:r>
      <w:r w:rsidRPr="00410DE1">
        <w:rPr>
          <w:spacing w:val="1"/>
        </w:rPr>
        <w:t xml:space="preserve"> </w:t>
      </w:r>
      <w:r w:rsidRPr="00410DE1">
        <w:t>“NO</w:t>
      </w:r>
      <w:r w:rsidRPr="00410DE1">
        <w:rPr>
          <w:spacing w:val="1"/>
        </w:rPr>
        <w:t xml:space="preserve"> </w:t>
      </w:r>
      <w:r w:rsidRPr="00410DE1">
        <w:t>afectos</w:t>
      </w:r>
      <w:r w:rsidRPr="00410DE1">
        <w:rPr>
          <w:spacing w:val="1"/>
        </w:rPr>
        <w:t xml:space="preserve"> </w:t>
      </w:r>
      <w:r w:rsidRPr="00410DE1">
        <w:t>a</w:t>
      </w:r>
      <w:r w:rsidRPr="00410DE1">
        <w:rPr>
          <w:spacing w:val="1"/>
        </w:rPr>
        <w:t xml:space="preserve"> </w:t>
      </w:r>
      <w:r w:rsidRPr="00410DE1">
        <w:t>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 en función del número de horas dedicadas a la actividad de mediación.</w:t>
      </w:r>
      <w:r w:rsidRPr="00410DE1">
        <w:rPr>
          <w:spacing w:val="1"/>
        </w:rPr>
        <w:t xml:space="preserve"> </w:t>
      </w:r>
      <w:r w:rsidRPr="00410DE1">
        <w:t>El coeficiente se</w:t>
      </w:r>
      <w:r w:rsidRPr="00410DE1">
        <w:rPr>
          <w:spacing w:val="1"/>
        </w:rPr>
        <w:t xml:space="preserve"> </w:t>
      </w:r>
      <w:r w:rsidRPr="00410DE1">
        <w:t>calculará de la siguiente forma y se cogerán los datos relativos al</w:t>
      </w:r>
      <w:r w:rsidRPr="00410DE1">
        <w:rPr>
          <w:spacing w:val="1"/>
        </w:rPr>
        <w:t xml:space="preserve"> </w:t>
      </w:r>
      <w:r w:rsidRPr="00410DE1">
        <w:t>periodo</w:t>
      </w:r>
      <w:r w:rsidRPr="00410DE1">
        <w:rPr>
          <w:spacing w:val="6"/>
        </w:rPr>
        <w:t xml:space="preserve"> </w:t>
      </w:r>
      <w:r w:rsidRPr="00410DE1">
        <w:t>de</w:t>
      </w:r>
      <w:r w:rsidRPr="00410DE1">
        <w:rPr>
          <w:spacing w:val="-22"/>
        </w:rPr>
        <w:t xml:space="preserve"> </w:t>
      </w:r>
      <w:r w:rsidRPr="00410DE1">
        <w:t>referencia:</w:t>
      </w:r>
    </w:p>
    <w:p w:rsidR="006F1EFB" w:rsidRPr="00410DE1" w:rsidRDefault="006F1EFB" w:rsidP="006F1EFB">
      <w:pPr>
        <w:pStyle w:val="Textoindependiente"/>
        <w:spacing w:before="6"/>
        <w:rPr>
          <w:sz w:val="23"/>
        </w:rPr>
      </w:pPr>
    </w:p>
    <w:p w:rsidR="003A03D6" w:rsidRPr="00410DE1" w:rsidRDefault="006F1EFB" w:rsidP="003067E8">
      <w:pPr>
        <w:spacing w:line="237" w:lineRule="auto"/>
        <w:ind w:left="1416" w:right="1236" w:firstLine="708"/>
        <w:rPr>
          <w:b/>
          <w:spacing w:val="-2"/>
          <w:u w:val="thick"/>
        </w:rPr>
      </w:pPr>
      <w:r w:rsidRPr="00410DE1">
        <w:rPr>
          <w:b/>
          <w:spacing w:val="-2"/>
          <w:u w:val="thick"/>
        </w:rPr>
        <w:t>nº horas dedicadas a la actividad de mediación</w:t>
      </w:r>
      <w:r w:rsidR="003A03D6" w:rsidRPr="00410DE1">
        <w:rPr>
          <w:b/>
          <w:spacing w:val="-2"/>
          <w:u w:val="thick"/>
        </w:rPr>
        <w:t xml:space="preserve">    </w:t>
      </w:r>
    </w:p>
    <w:p w:rsidR="006F1EFB" w:rsidRPr="00410DE1" w:rsidRDefault="006F1EFB" w:rsidP="003067E8">
      <w:pPr>
        <w:spacing w:line="237" w:lineRule="auto"/>
        <w:ind w:left="2832" w:right="1236" w:firstLine="708"/>
        <w:rPr>
          <w:b/>
          <w:spacing w:val="-2"/>
        </w:rPr>
      </w:pPr>
      <w:r w:rsidRPr="00410DE1">
        <w:rPr>
          <w:b/>
          <w:spacing w:val="-2"/>
        </w:rPr>
        <w:t>nº horas total</w:t>
      </w:r>
    </w:p>
    <w:p w:rsidR="006F1EFB" w:rsidRPr="00410DE1" w:rsidRDefault="006F1EFB" w:rsidP="006F1EFB">
      <w:pPr>
        <w:pStyle w:val="Textoindependiente"/>
        <w:spacing w:before="8"/>
        <w:rPr>
          <w:b/>
          <w:sz w:val="22"/>
        </w:rPr>
      </w:pPr>
    </w:p>
    <w:p w:rsidR="006F1EFB" w:rsidRPr="00410DE1" w:rsidRDefault="006F1EFB" w:rsidP="006F1EFB">
      <w:pPr>
        <w:ind w:left="1378" w:right="332"/>
        <w:rPr>
          <w:sz w:val="20"/>
        </w:rPr>
      </w:pPr>
      <w:r w:rsidRPr="00410DE1">
        <w:rPr>
          <w:b/>
          <w:color w:val="0000FF"/>
          <w:spacing w:val="-2"/>
          <w:sz w:val="20"/>
          <w:u w:val="thick" w:color="0000FF"/>
        </w:rPr>
        <w:t>Por</w:t>
      </w:r>
      <w:r w:rsidRPr="00410DE1">
        <w:rPr>
          <w:b/>
          <w:color w:val="0000FF"/>
          <w:spacing w:val="-20"/>
          <w:sz w:val="20"/>
          <w:u w:val="thick" w:color="0000FF"/>
        </w:rPr>
        <w:t xml:space="preserve"> </w:t>
      </w:r>
      <w:r w:rsidRPr="00410DE1">
        <w:rPr>
          <w:b/>
          <w:color w:val="0000FF"/>
          <w:spacing w:val="-2"/>
          <w:sz w:val="20"/>
          <w:u w:val="thick" w:color="0000FF"/>
        </w:rPr>
        <w:t>ejemplo</w:t>
      </w:r>
      <w:r w:rsidRPr="00410DE1">
        <w:rPr>
          <w:color w:val="0000FF"/>
          <w:spacing w:val="-2"/>
          <w:sz w:val="20"/>
        </w:rPr>
        <w:t>:</w:t>
      </w:r>
      <w:r w:rsidRPr="00410DE1">
        <w:rPr>
          <w:color w:val="0000FF"/>
          <w:spacing w:val="-22"/>
          <w:sz w:val="20"/>
        </w:rPr>
        <w:t xml:space="preserve"> </w:t>
      </w:r>
      <w:r w:rsidRPr="00410DE1">
        <w:rPr>
          <w:color w:val="0000FF"/>
          <w:spacing w:val="-2"/>
          <w:sz w:val="20"/>
        </w:rPr>
        <w:t>Empleado</w:t>
      </w:r>
      <w:r w:rsidRPr="00410DE1">
        <w:rPr>
          <w:color w:val="0000FF"/>
          <w:spacing w:val="-19"/>
          <w:sz w:val="20"/>
        </w:rPr>
        <w:t xml:space="preserve"> </w:t>
      </w:r>
      <w:r w:rsidRPr="00410DE1">
        <w:rPr>
          <w:color w:val="0000FF"/>
          <w:spacing w:val="-2"/>
          <w:sz w:val="20"/>
        </w:rPr>
        <w:t>Grupo</w:t>
      </w:r>
      <w:r w:rsidRPr="00410DE1">
        <w:rPr>
          <w:color w:val="0000FF"/>
          <w:spacing w:val="-23"/>
          <w:sz w:val="20"/>
        </w:rPr>
        <w:t xml:space="preserve"> </w:t>
      </w:r>
      <w:r w:rsidRPr="00410DE1">
        <w:rPr>
          <w:color w:val="0000FF"/>
          <w:spacing w:val="-2"/>
          <w:sz w:val="20"/>
        </w:rPr>
        <w:t>B,</w:t>
      </w:r>
      <w:r w:rsidRPr="00410DE1">
        <w:rPr>
          <w:color w:val="0000FF"/>
          <w:spacing w:val="-19"/>
          <w:sz w:val="20"/>
        </w:rPr>
        <w:t xml:space="preserve"> </w:t>
      </w:r>
      <w:r w:rsidRPr="00410DE1">
        <w:rPr>
          <w:color w:val="0000FF"/>
          <w:spacing w:val="-1"/>
          <w:sz w:val="20"/>
        </w:rPr>
        <w:t>dedica</w:t>
      </w:r>
      <w:r w:rsidR="00905AD9" w:rsidRPr="00410DE1">
        <w:rPr>
          <w:color w:val="0000FF"/>
          <w:spacing w:val="-1"/>
          <w:sz w:val="20"/>
        </w:rPr>
        <w:t xml:space="preserve"> </w:t>
      </w:r>
      <w:r w:rsidRPr="00410DE1">
        <w:rPr>
          <w:color w:val="0000FF"/>
          <w:spacing w:val="-1"/>
          <w:sz w:val="20"/>
        </w:rPr>
        <w:t>a</w:t>
      </w:r>
      <w:r w:rsidRPr="00410DE1">
        <w:rPr>
          <w:color w:val="0000FF"/>
          <w:spacing w:val="-19"/>
          <w:sz w:val="20"/>
        </w:rPr>
        <w:t xml:space="preserve"> </w:t>
      </w:r>
      <w:r w:rsidRPr="00410DE1">
        <w:rPr>
          <w:color w:val="0000FF"/>
          <w:spacing w:val="-1"/>
          <w:sz w:val="20"/>
        </w:rPr>
        <w:t>la</w:t>
      </w:r>
      <w:r w:rsidRPr="00410DE1">
        <w:rPr>
          <w:color w:val="0000FF"/>
          <w:spacing w:val="-24"/>
          <w:sz w:val="20"/>
        </w:rPr>
        <w:t xml:space="preserve"> </w:t>
      </w:r>
      <w:r w:rsidRPr="00410DE1">
        <w:rPr>
          <w:color w:val="0000FF"/>
          <w:spacing w:val="-1"/>
          <w:sz w:val="20"/>
        </w:rPr>
        <w:t>actividad</w:t>
      </w:r>
      <w:r w:rsidRPr="00410DE1">
        <w:rPr>
          <w:color w:val="0000FF"/>
          <w:spacing w:val="-15"/>
          <w:sz w:val="20"/>
        </w:rPr>
        <w:t xml:space="preserve"> </w:t>
      </w:r>
      <w:r w:rsidRPr="00410DE1">
        <w:rPr>
          <w:color w:val="0000FF"/>
          <w:spacing w:val="-1"/>
          <w:sz w:val="20"/>
        </w:rPr>
        <w:t>de</w:t>
      </w:r>
      <w:r w:rsidRPr="00410DE1">
        <w:rPr>
          <w:color w:val="0000FF"/>
          <w:spacing w:val="-20"/>
          <w:sz w:val="20"/>
        </w:rPr>
        <w:t xml:space="preserve"> </w:t>
      </w:r>
      <w:r w:rsidRPr="00410DE1">
        <w:rPr>
          <w:color w:val="0000FF"/>
          <w:spacing w:val="-1"/>
          <w:sz w:val="20"/>
        </w:rPr>
        <w:t>mediación</w:t>
      </w:r>
      <w:r w:rsidRPr="00410DE1">
        <w:rPr>
          <w:color w:val="0000FF"/>
          <w:spacing w:val="-21"/>
          <w:sz w:val="20"/>
        </w:rPr>
        <w:t xml:space="preserve"> </w:t>
      </w:r>
      <w:r w:rsidRPr="00410DE1">
        <w:rPr>
          <w:color w:val="0000FF"/>
          <w:spacing w:val="-1"/>
          <w:sz w:val="20"/>
        </w:rPr>
        <w:t>3</w:t>
      </w:r>
      <w:r w:rsidRPr="00410DE1">
        <w:rPr>
          <w:color w:val="0000FF"/>
          <w:spacing w:val="-19"/>
          <w:sz w:val="20"/>
        </w:rPr>
        <w:t xml:space="preserve"> </w:t>
      </w:r>
      <w:r w:rsidRPr="00410DE1">
        <w:rPr>
          <w:color w:val="0000FF"/>
          <w:spacing w:val="-1"/>
          <w:sz w:val="20"/>
        </w:rPr>
        <w:t>horas</w:t>
      </w:r>
      <w:r w:rsidRPr="00410DE1">
        <w:rPr>
          <w:color w:val="0000FF"/>
          <w:spacing w:val="-18"/>
          <w:sz w:val="20"/>
        </w:rPr>
        <w:t xml:space="preserve"> </w:t>
      </w:r>
      <w:r w:rsidRPr="00410DE1">
        <w:rPr>
          <w:color w:val="0000FF"/>
          <w:spacing w:val="-1"/>
          <w:sz w:val="20"/>
        </w:rPr>
        <w:t>diarias,</w:t>
      </w:r>
      <w:r w:rsidRPr="00410DE1">
        <w:rPr>
          <w:color w:val="0000FF"/>
          <w:spacing w:val="-19"/>
          <w:sz w:val="20"/>
        </w:rPr>
        <w:t xml:space="preserve"> </w:t>
      </w:r>
      <w:r w:rsidRPr="00410DE1">
        <w:rPr>
          <w:color w:val="0000FF"/>
          <w:spacing w:val="-1"/>
          <w:sz w:val="20"/>
        </w:rPr>
        <w:t>siendo</w:t>
      </w:r>
      <w:r w:rsidRPr="00410DE1">
        <w:rPr>
          <w:color w:val="0000FF"/>
          <w:spacing w:val="34"/>
          <w:sz w:val="20"/>
        </w:rPr>
        <w:t xml:space="preserve"> </w:t>
      </w:r>
      <w:r w:rsidRPr="00410DE1">
        <w:rPr>
          <w:color w:val="0000FF"/>
          <w:spacing w:val="-1"/>
          <w:sz w:val="20"/>
        </w:rPr>
        <w:t>su</w:t>
      </w:r>
      <w:r w:rsidRPr="00410DE1">
        <w:rPr>
          <w:color w:val="0000FF"/>
          <w:spacing w:val="-6"/>
          <w:sz w:val="20"/>
        </w:rPr>
        <w:t xml:space="preserve"> </w:t>
      </w:r>
      <w:r w:rsidRPr="00410DE1">
        <w:rPr>
          <w:color w:val="0000FF"/>
          <w:spacing w:val="-1"/>
          <w:sz w:val="20"/>
        </w:rPr>
        <w:t>jornada</w:t>
      </w:r>
      <w:r w:rsidRPr="00410DE1">
        <w:rPr>
          <w:color w:val="0000FF"/>
          <w:sz w:val="20"/>
        </w:rPr>
        <w:t xml:space="preserve"> </w:t>
      </w:r>
      <w:r w:rsidRPr="00410DE1">
        <w:rPr>
          <w:color w:val="0000FF"/>
          <w:spacing w:val="-2"/>
          <w:sz w:val="20"/>
        </w:rPr>
        <w:t>laboral</w:t>
      </w:r>
      <w:r w:rsidRPr="00410DE1">
        <w:rPr>
          <w:color w:val="0000FF"/>
          <w:spacing w:val="-12"/>
          <w:sz w:val="20"/>
        </w:rPr>
        <w:t xml:space="preserve"> </w:t>
      </w:r>
      <w:r w:rsidRPr="00410DE1">
        <w:rPr>
          <w:color w:val="0000FF"/>
          <w:spacing w:val="-2"/>
          <w:sz w:val="20"/>
        </w:rPr>
        <w:t>diaria</w:t>
      </w:r>
      <w:r w:rsidRPr="00410DE1">
        <w:rPr>
          <w:color w:val="0000FF"/>
          <w:spacing w:val="-6"/>
          <w:sz w:val="20"/>
        </w:rPr>
        <w:t xml:space="preserve"> </w:t>
      </w:r>
      <w:r w:rsidRPr="00410DE1">
        <w:rPr>
          <w:color w:val="0000FF"/>
          <w:spacing w:val="-1"/>
          <w:sz w:val="20"/>
        </w:rPr>
        <w:t>de</w:t>
      </w:r>
      <w:r w:rsidRPr="00410DE1">
        <w:rPr>
          <w:color w:val="0000FF"/>
          <w:spacing w:val="-10"/>
          <w:sz w:val="20"/>
        </w:rPr>
        <w:t xml:space="preserve"> </w:t>
      </w:r>
      <w:r w:rsidRPr="00410DE1">
        <w:rPr>
          <w:color w:val="0000FF"/>
          <w:spacing w:val="-1"/>
          <w:sz w:val="20"/>
        </w:rPr>
        <w:t>8</w:t>
      </w:r>
      <w:r w:rsidRPr="00410DE1">
        <w:rPr>
          <w:color w:val="0000FF"/>
          <w:spacing w:val="-15"/>
          <w:sz w:val="20"/>
        </w:rPr>
        <w:t xml:space="preserve"> </w:t>
      </w:r>
      <w:r w:rsidRPr="00410DE1">
        <w:rPr>
          <w:color w:val="0000FF"/>
          <w:spacing w:val="-1"/>
          <w:sz w:val="20"/>
        </w:rPr>
        <w:t>horas.</w:t>
      </w:r>
      <w:r w:rsidRPr="00410DE1">
        <w:rPr>
          <w:color w:val="0000FF"/>
          <w:spacing w:val="-7"/>
          <w:sz w:val="20"/>
        </w:rPr>
        <w:t xml:space="preserve"> </w:t>
      </w:r>
      <w:r w:rsidRPr="00410DE1">
        <w:rPr>
          <w:color w:val="0000FF"/>
          <w:spacing w:val="-1"/>
          <w:sz w:val="20"/>
        </w:rPr>
        <w:t>Por</w:t>
      </w:r>
      <w:r w:rsidRPr="00410DE1">
        <w:rPr>
          <w:color w:val="0000FF"/>
          <w:spacing w:val="-9"/>
          <w:sz w:val="20"/>
        </w:rPr>
        <w:t xml:space="preserve"> </w:t>
      </w:r>
      <w:r w:rsidRPr="00410DE1">
        <w:rPr>
          <w:color w:val="0000FF"/>
          <w:spacing w:val="-1"/>
          <w:sz w:val="20"/>
        </w:rPr>
        <w:t>tanto,</w:t>
      </w:r>
      <w:r w:rsidRPr="00410DE1">
        <w:rPr>
          <w:color w:val="0000FF"/>
          <w:spacing w:val="-6"/>
          <w:sz w:val="20"/>
        </w:rPr>
        <w:t xml:space="preserve"> </w:t>
      </w:r>
      <w:r w:rsidRPr="00410DE1">
        <w:rPr>
          <w:color w:val="0000FF"/>
          <w:spacing w:val="-1"/>
          <w:sz w:val="20"/>
        </w:rPr>
        <w:t>el</w:t>
      </w:r>
      <w:r w:rsidRPr="00410DE1">
        <w:rPr>
          <w:color w:val="0000FF"/>
          <w:spacing w:val="-10"/>
          <w:sz w:val="20"/>
        </w:rPr>
        <w:t xml:space="preserve"> </w:t>
      </w:r>
      <w:r w:rsidRPr="00410DE1">
        <w:rPr>
          <w:color w:val="0000FF"/>
          <w:spacing w:val="-1"/>
          <w:sz w:val="20"/>
        </w:rPr>
        <w:t>coeficiente</w:t>
      </w:r>
      <w:r w:rsidRPr="00410DE1">
        <w:rPr>
          <w:color w:val="0000FF"/>
          <w:spacing w:val="-13"/>
          <w:sz w:val="20"/>
        </w:rPr>
        <w:t xml:space="preserve"> </w:t>
      </w:r>
      <w:r w:rsidRPr="00410DE1">
        <w:rPr>
          <w:color w:val="0000FF"/>
          <w:spacing w:val="-1"/>
          <w:sz w:val="20"/>
        </w:rPr>
        <w:t>será:</w:t>
      </w:r>
      <w:r w:rsidRPr="00410DE1">
        <w:rPr>
          <w:color w:val="0000FF"/>
          <w:spacing w:val="-10"/>
          <w:sz w:val="20"/>
        </w:rPr>
        <w:t xml:space="preserve"> </w:t>
      </w:r>
      <w:r w:rsidRPr="00410DE1">
        <w:rPr>
          <w:color w:val="0000FF"/>
          <w:spacing w:val="-1"/>
          <w:sz w:val="20"/>
        </w:rPr>
        <w:t>3/8</w:t>
      </w:r>
      <w:r w:rsidRPr="00410DE1">
        <w:rPr>
          <w:color w:val="0000FF"/>
          <w:spacing w:val="-10"/>
          <w:sz w:val="20"/>
        </w:rPr>
        <w:t xml:space="preserve"> </w:t>
      </w:r>
      <w:r w:rsidRPr="00410DE1">
        <w:rPr>
          <w:color w:val="0000FF"/>
          <w:spacing w:val="-1"/>
          <w:sz w:val="20"/>
        </w:rPr>
        <w:t>=</w:t>
      </w:r>
      <w:r w:rsidRPr="00410DE1">
        <w:rPr>
          <w:color w:val="0000FF"/>
          <w:spacing w:val="-8"/>
          <w:sz w:val="20"/>
        </w:rPr>
        <w:t xml:space="preserve"> </w:t>
      </w:r>
      <w:r w:rsidRPr="00410DE1">
        <w:rPr>
          <w:color w:val="0000FF"/>
          <w:spacing w:val="-1"/>
          <w:sz w:val="20"/>
        </w:rPr>
        <w:t>0,375</w:t>
      </w:r>
    </w:p>
    <w:p w:rsidR="006F1EFB" w:rsidRPr="00410DE1" w:rsidRDefault="006F1EFB" w:rsidP="006F1EFB">
      <w:pPr>
        <w:pStyle w:val="Textoindependiente"/>
        <w:spacing w:before="10"/>
        <w:rPr>
          <w:sz w:val="20"/>
        </w:rPr>
      </w:pPr>
    </w:p>
    <w:tbl>
      <w:tblPr>
        <w:tblW w:w="0" w:type="auto"/>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457"/>
        <w:gridCol w:w="1561"/>
        <w:gridCol w:w="1133"/>
        <w:gridCol w:w="1465"/>
        <w:gridCol w:w="1001"/>
        <w:gridCol w:w="841"/>
      </w:tblGrid>
      <w:tr w:rsidR="006F1EFB" w:rsidRPr="00410DE1" w:rsidTr="00DC3B26">
        <w:trPr>
          <w:trHeight w:val="897"/>
        </w:trPr>
        <w:tc>
          <w:tcPr>
            <w:tcW w:w="3457" w:type="dxa"/>
            <w:tcBorders>
              <w:left w:val="single" w:sz="8" w:space="0" w:color="000000"/>
            </w:tcBorders>
            <w:shd w:val="clear" w:color="auto" w:fill="auto"/>
          </w:tcPr>
          <w:p w:rsidR="006F1EFB" w:rsidRPr="00410DE1" w:rsidRDefault="006F1EFB" w:rsidP="00DC3B26">
            <w:pPr>
              <w:pStyle w:val="TableParagraph"/>
              <w:spacing w:before="119"/>
              <w:ind w:left="156" w:right="157"/>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561" w:type="dxa"/>
            <w:shd w:val="clear" w:color="auto" w:fill="auto"/>
          </w:tcPr>
          <w:p w:rsidR="006F1EFB" w:rsidRPr="00410DE1" w:rsidRDefault="006F1EFB" w:rsidP="00DC3B26">
            <w:pPr>
              <w:pStyle w:val="TableParagraph"/>
              <w:spacing w:before="1"/>
              <w:ind w:left="400" w:hanging="58"/>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3" w:type="dxa"/>
            <w:shd w:val="clear" w:color="auto" w:fill="auto"/>
          </w:tcPr>
          <w:p w:rsidR="006F1EFB" w:rsidRPr="00410DE1" w:rsidRDefault="006F1EFB" w:rsidP="00DC3B26">
            <w:pPr>
              <w:pStyle w:val="TableParagraph"/>
              <w:spacing w:before="119"/>
              <w:ind w:left="145" w:right="21"/>
              <w:jc w:val="center"/>
              <w:rPr>
                <w:b/>
                <w:sz w:val="20"/>
              </w:rPr>
            </w:pPr>
            <w:r w:rsidRPr="00410DE1">
              <w:rPr>
                <w:b/>
                <w:color w:val="0000FF"/>
                <w:sz w:val="20"/>
              </w:rPr>
              <w:t>Empleados</w:t>
            </w:r>
          </w:p>
        </w:tc>
        <w:tc>
          <w:tcPr>
            <w:tcW w:w="1465" w:type="dxa"/>
            <w:shd w:val="clear" w:color="auto" w:fill="auto"/>
          </w:tcPr>
          <w:p w:rsidR="006F1EFB" w:rsidRPr="00410DE1" w:rsidRDefault="006F1EFB" w:rsidP="00DC3B26">
            <w:pPr>
              <w:pStyle w:val="TableParagraph"/>
              <w:spacing w:before="119"/>
              <w:ind w:left="224" w:right="6"/>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1001" w:type="dxa"/>
            <w:tcBorders>
              <w:right w:val="single" w:sz="8" w:space="0" w:color="000000"/>
            </w:tcBorders>
            <w:shd w:val="clear" w:color="auto" w:fill="auto"/>
          </w:tcPr>
          <w:p w:rsidR="006F1EFB" w:rsidRPr="00410DE1" w:rsidRDefault="006F1EFB" w:rsidP="00DC3B26">
            <w:pPr>
              <w:pStyle w:val="TableParagraph"/>
              <w:spacing w:before="1"/>
              <w:ind w:left="134"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41"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89" w:right="52"/>
              <w:jc w:val="center"/>
              <w:rPr>
                <w:b/>
                <w:sz w:val="20"/>
              </w:rPr>
            </w:pPr>
            <w:r w:rsidRPr="00410DE1">
              <w:rPr>
                <w:b/>
                <w:color w:val="0000FF"/>
                <w:sz w:val="20"/>
              </w:rPr>
              <w:t>TOTAL</w:t>
            </w:r>
          </w:p>
        </w:tc>
      </w:tr>
      <w:tr w:rsidR="006F1EFB" w:rsidRPr="00410DE1" w:rsidTr="00DC3B26">
        <w:trPr>
          <w:trHeight w:val="239"/>
        </w:trPr>
        <w:tc>
          <w:tcPr>
            <w:tcW w:w="3457" w:type="dxa"/>
            <w:tcBorders>
              <w:left w:val="single" w:sz="8" w:space="0" w:color="000000"/>
            </w:tcBorders>
            <w:shd w:val="clear" w:color="auto" w:fill="auto"/>
          </w:tcPr>
          <w:p w:rsidR="006F1EFB" w:rsidRPr="00410DE1" w:rsidRDefault="006F1EFB" w:rsidP="00DC3B26">
            <w:pPr>
              <w:pStyle w:val="TableParagraph"/>
              <w:spacing w:before="1" w:line="218" w:lineRule="exact"/>
              <w:ind w:left="156" w:right="179"/>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561" w:type="dxa"/>
            <w:shd w:val="clear" w:color="auto" w:fill="auto"/>
          </w:tcPr>
          <w:p w:rsidR="006F1EFB" w:rsidRPr="00410DE1" w:rsidRDefault="006F1EFB" w:rsidP="00DC3B26">
            <w:pPr>
              <w:pStyle w:val="TableParagraph"/>
              <w:rPr>
                <w:rFonts w:ascii="Times New Roman"/>
                <w:sz w:val="16"/>
              </w:rPr>
            </w:pPr>
          </w:p>
        </w:tc>
        <w:tc>
          <w:tcPr>
            <w:tcW w:w="1133" w:type="dxa"/>
            <w:shd w:val="clear" w:color="auto" w:fill="auto"/>
          </w:tcPr>
          <w:p w:rsidR="006F1EFB" w:rsidRPr="00410DE1" w:rsidRDefault="006F1EFB" w:rsidP="00DC3B26">
            <w:pPr>
              <w:pStyle w:val="TableParagraph"/>
              <w:spacing w:before="1" w:line="218" w:lineRule="exact"/>
              <w:ind w:left="136" w:right="21"/>
              <w:jc w:val="center"/>
              <w:rPr>
                <w:b/>
                <w:sz w:val="20"/>
              </w:rPr>
            </w:pPr>
            <w:r w:rsidRPr="00410DE1">
              <w:rPr>
                <w:b/>
                <w:color w:val="0000FF"/>
                <w:sz w:val="20"/>
              </w:rPr>
              <w:t>0,375</w:t>
            </w:r>
          </w:p>
        </w:tc>
        <w:tc>
          <w:tcPr>
            <w:tcW w:w="1465" w:type="dxa"/>
            <w:shd w:val="clear" w:color="auto" w:fill="auto"/>
          </w:tcPr>
          <w:p w:rsidR="006F1EFB" w:rsidRPr="00410DE1" w:rsidRDefault="006F1EFB" w:rsidP="00DC3B26">
            <w:pPr>
              <w:pStyle w:val="TableParagraph"/>
              <w:rPr>
                <w:rFonts w:ascii="Times New Roman"/>
                <w:sz w:val="16"/>
              </w:rPr>
            </w:pPr>
          </w:p>
        </w:tc>
        <w:tc>
          <w:tcPr>
            <w:tcW w:w="1001" w:type="dxa"/>
            <w:tcBorders>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1"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8" w:lineRule="exact"/>
              <w:ind w:left="189" w:right="47"/>
              <w:jc w:val="center"/>
              <w:rPr>
                <w:b/>
                <w:sz w:val="20"/>
              </w:rPr>
            </w:pPr>
            <w:r w:rsidRPr="00410DE1">
              <w:rPr>
                <w:b/>
                <w:color w:val="0000FF"/>
                <w:sz w:val="20"/>
              </w:rPr>
              <w:t>0,375</w:t>
            </w:r>
          </w:p>
        </w:tc>
      </w:tr>
      <w:tr w:rsidR="006F1EFB" w:rsidRPr="00410DE1" w:rsidTr="00DC3B26">
        <w:trPr>
          <w:trHeight w:val="256"/>
        </w:trPr>
        <w:tc>
          <w:tcPr>
            <w:tcW w:w="3457"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1" w:line="235" w:lineRule="exact"/>
              <w:ind w:left="156" w:right="19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5"/>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561"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3" w:type="dxa"/>
            <w:tcBorders>
              <w:bottom w:val="single" w:sz="8" w:space="0" w:color="000000"/>
            </w:tcBorders>
            <w:shd w:val="clear" w:color="auto" w:fill="auto"/>
          </w:tcPr>
          <w:p w:rsidR="006F1EFB" w:rsidRPr="00410DE1" w:rsidRDefault="006F1EFB" w:rsidP="00DC3B26">
            <w:pPr>
              <w:pStyle w:val="TableParagraph"/>
              <w:spacing w:before="1" w:line="235" w:lineRule="exact"/>
              <w:ind w:left="136" w:right="21"/>
              <w:jc w:val="center"/>
              <w:rPr>
                <w:b/>
                <w:sz w:val="20"/>
              </w:rPr>
            </w:pPr>
            <w:r w:rsidRPr="00410DE1">
              <w:rPr>
                <w:b/>
                <w:color w:val="0000FF"/>
                <w:sz w:val="20"/>
              </w:rPr>
              <w:t>0,625</w:t>
            </w:r>
          </w:p>
        </w:tc>
        <w:tc>
          <w:tcPr>
            <w:tcW w:w="1465"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001" w:type="dxa"/>
            <w:tcBorders>
              <w:bottom w:val="single" w:sz="8" w:space="0" w:color="000000"/>
              <w:right w:val="single" w:sz="8" w:space="0" w:color="000000"/>
            </w:tcBorders>
            <w:shd w:val="clear" w:color="auto" w:fill="auto"/>
          </w:tcPr>
          <w:p w:rsidR="006F1EFB" w:rsidRPr="00410DE1" w:rsidRDefault="006F1EFB" w:rsidP="00DC3B26">
            <w:pPr>
              <w:pStyle w:val="TableParagraph"/>
              <w:rPr>
                <w:rFonts w:ascii="Times New Roman"/>
                <w:sz w:val="18"/>
              </w:rPr>
            </w:pPr>
          </w:p>
        </w:tc>
        <w:tc>
          <w:tcPr>
            <w:tcW w:w="841"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1" w:line="235" w:lineRule="exact"/>
              <w:ind w:left="189" w:right="47"/>
              <w:jc w:val="center"/>
              <w:rPr>
                <w:b/>
                <w:sz w:val="20"/>
              </w:rPr>
            </w:pPr>
            <w:r w:rsidRPr="00410DE1">
              <w:rPr>
                <w:b/>
                <w:color w:val="0000FF"/>
                <w:sz w:val="20"/>
              </w:rPr>
              <w:t>0,625</w:t>
            </w:r>
          </w:p>
        </w:tc>
      </w:tr>
      <w:tr w:rsidR="006F1EFB" w:rsidRPr="00410DE1" w:rsidTr="00DC3B26">
        <w:trPr>
          <w:trHeight w:val="224"/>
        </w:trPr>
        <w:tc>
          <w:tcPr>
            <w:tcW w:w="8617"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41"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49"/>
              <w:jc w:val="center"/>
              <w:rPr>
                <w:b/>
                <w:sz w:val="20"/>
              </w:rPr>
            </w:pPr>
            <w:r w:rsidRPr="00410DE1">
              <w:rPr>
                <w:b/>
                <w:color w:val="0000FF"/>
                <w:w w:val="99"/>
                <w:sz w:val="20"/>
              </w:rPr>
              <w:t>1</w:t>
            </w:r>
          </w:p>
        </w:tc>
      </w:tr>
    </w:tbl>
    <w:p w:rsidR="006F1EFB" w:rsidRDefault="006F1EFB" w:rsidP="006F1EFB">
      <w:pPr>
        <w:pStyle w:val="Textoindependiente"/>
        <w:spacing w:before="10"/>
        <w:rPr>
          <w:sz w:val="14"/>
        </w:rPr>
      </w:pPr>
    </w:p>
    <w:p w:rsidR="003067E8" w:rsidRDefault="003067E8" w:rsidP="006F1EFB">
      <w:pPr>
        <w:pStyle w:val="Textoindependiente"/>
        <w:spacing w:before="10"/>
        <w:rPr>
          <w:sz w:val="14"/>
        </w:rPr>
      </w:pPr>
    </w:p>
    <w:p w:rsidR="003067E8" w:rsidRDefault="003067E8" w:rsidP="006F1EFB">
      <w:pPr>
        <w:pStyle w:val="Textoindependiente"/>
        <w:spacing w:before="10"/>
        <w:rPr>
          <w:sz w:val="14"/>
        </w:rPr>
      </w:pPr>
    </w:p>
    <w:p w:rsidR="003067E8" w:rsidRDefault="003067E8" w:rsidP="006F1EFB">
      <w:pPr>
        <w:pStyle w:val="Textoindependiente"/>
        <w:spacing w:before="10"/>
        <w:rPr>
          <w:sz w:val="14"/>
        </w:rPr>
      </w:pPr>
    </w:p>
    <w:p w:rsidR="003067E8" w:rsidRDefault="003067E8" w:rsidP="006F1EFB">
      <w:pPr>
        <w:pStyle w:val="Textoindependiente"/>
        <w:spacing w:before="10"/>
        <w:rPr>
          <w:sz w:val="14"/>
        </w:rPr>
      </w:pPr>
    </w:p>
    <w:p w:rsidR="003067E8" w:rsidRDefault="003067E8" w:rsidP="006F1EFB">
      <w:pPr>
        <w:pStyle w:val="Textoindependiente"/>
        <w:spacing w:before="10"/>
        <w:rPr>
          <w:sz w:val="14"/>
        </w:rPr>
      </w:pPr>
    </w:p>
    <w:p w:rsidR="003067E8" w:rsidRDefault="003067E8" w:rsidP="006F1EFB">
      <w:pPr>
        <w:pStyle w:val="Textoindependiente"/>
        <w:spacing w:before="10"/>
        <w:rPr>
          <w:sz w:val="14"/>
        </w:rPr>
      </w:pPr>
    </w:p>
    <w:p w:rsidR="003067E8" w:rsidRPr="00410DE1" w:rsidRDefault="003067E8" w:rsidP="006F1EFB">
      <w:pPr>
        <w:pStyle w:val="Textoindependiente"/>
        <w:spacing w:before="10"/>
        <w:rPr>
          <w:sz w:val="14"/>
        </w:rPr>
      </w:pPr>
    </w:p>
    <w:p w:rsidR="006F1EFB" w:rsidRPr="00410DE1" w:rsidRDefault="006F1EFB" w:rsidP="006F1EFB">
      <w:pPr>
        <w:pStyle w:val="Prrafodelista"/>
        <w:widowControl w:val="0"/>
        <w:numPr>
          <w:ilvl w:val="3"/>
          <w:numId w:val="24"/>
        </w:numPr>
        <w:tabs>
          <w:tab w:val="left" w:pos="1465"/>
        </w:tabs>
        <w:autoSpaceDE w:val="0"/>
        <w:autoSpaceDN w:val="0"/>
        <w:spacing w:before="1"/>
        <w:ind w:right="377"/>
        <w:jc w:val="both"/>
      </w:pPr>
      <w:r w:rsidRPr="00410DE1">
        <w:rPr>
          <w:b/>
        </w:rPr>
        <w:t xml:space="preserve">Método B (Importes), </w:t>
      </w:r>
      <w:r w:rsidRPr="00410DE1">
        <w:t>el cual consiste en obtener un coeficiente de imputación para</w:t>
      </w:r>
      <w:r w:rsidRPr="00410DE1">
        <w:rPr>
          <w:spacing w:val="1"/>
        </w:rPr>
        <w:t xml:space="preserve"> </w:t>
      </w:r>
      <w:r w:rsidRPr="00410DE1">
        <w:t>desglosar el número de personas de las diferentes categorías de Medios Personales</w:t>
      </w:r>
      <w:r w:rsidRPr="00410DE1">
        <w:rPr>
          <w:spacing w:val="1"/>
        </w:rPr>
        <w:t xml:space="preserve"> </w:t>
      </w:r>
      <w:r w:rsidRPr="00410DE1">
        <w:t>entre</w:t>
      </w:r>
      <w:r w:rsidRPr="00410DE1">
        <w:rPr>
          <w:spacing w:val="1"/>
        </w:rPr>
        <w:t xml:space="preserve"> </w:t>
      </w:r>
      <w:r w:rsidRPr="00410DE1">
        <w:t>“Afectos a 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w:t>
      </w:r>
      <w:r w:rsidRPr="00410DE1">
        <w:rPr>
          <w:spacing w:val="1"/>
        </w:rPr>
        <w:t xml:space="preserve"> </w:t>
      </w:r>
      <w:r w:rsidRPr="00410DE1">
        <w:t>y</w:t>
      </w:r>
      <w:r w:rsidRPr="00410DE1">
        <w:rPr>
          <w:spacing w:val="1"/>
        </w:rPr>
        <w:t xml:space="preserve"> </w:t>
      </w:r>
      <w:r w:rsidRPr="00410DE1">
        <w:t>“NO</w:t>
      </w:r>
      <w:r w:rsidRPr="00410DE1">
        <w:rPr>
          <w:spacing w:val="1"/>
        </w:rPr>
        <w:t xml:space="preserve"> </w:t>
      </w:r>
      <w:r w:rsidRPr="00410DE1">
        <w:t>afectos</w:t>
      </w:r>
      <w:r w:rsidRPr="00410DE1">
        <w:rPr>
          <w:spacing w:val="1"/>
        </w:rPr>
        <w:t xml:space="preserve"> </w:t>
      </w:r>
      <w:r w:rsidRPr="00410DE1">
        <w:t>a</w:t>
      </w:r>
      <w:r w:rsidRPr="00410DE1">
        <w:rPr>
          <w:spacing w:val="1"/>
        </w:rPr>
        <w:t xml:space="preserve"> </w:t>
      </w:r>
      <w:r w:rsidRPr="00410DE1">
        <w:t>la</w:t>
      </w:r>
      <w:r w:rsidRPr="00410DE1">
        <w:rPr>
          <w:spacing w:val="1"/>
        </w:rPr>
        <w:t xml:space="preserve"> </w:t>
      </w:r>
      <w:r w:rsidRPr="00410DE1">
        <w:t>actividad</w:t>
      </w:r>
      <w:r w:rsidRPr="00410DE1">
        <w:rPr>
          <w:spacing w:val="1"/>
        </w:rPr>
        <w:t xml:space="preserve"> </w:t>
      </w:r>
      <w:r w:rsidRPr="00410DE1">
        <w:t>de</w:t>
      </w:r>
      <w:r w:rsidRPr="00410DE1">
        <w:rPr>
          <w:spacing w:val="1"/>
        </w:rPr>
        <w:t xml:space="preserve"> </w:t>
      </w:r>
      <w:r w:rsidRPr="00410DE1">
        <w:t>mediación”, en</w:t>
      </w:r>
      <w:r w:rsidRPr="00410DE1">
        <w:rPr>
          <w:spacing w:val="54"/>
        </w:rPr>
        <w:t xml:space="preserve"> </w:t>
      </w:r>
      <w:r w:rsidRPr="00410DE1">
        <w:t>función del</w:t>
      </w:r>
      <w:r w:rsidRPr="00410DE1">
        <w:rPr>
          <w:spacing w:val="54"/>
        </w:rPr>
        <w:t xml:space="preserve"> </w:t>
      </w:r>
      <w:r w:rsidRPr="00410DE1">
        <w:t>importe total de ingresos de la actividad de mediación.</w:t>
      </w:r>
      <w:r w:rsidRPr="00410DE1">
        <w:rPr>
          <w:spacing w:val="1"/>
        </w:rPr>
        <w:t xml:space="preserve"> </w:t>
      </w:r>
      <w:r w:rsidRPr="00410DE1">
        <w:t>El coeficiente se</w:t>
      </w:r>
      <w:r w:rsidRPr="00410DE1">
        <w:rPr>
          <w:spacing w:val="1"/>
        </w:rPr>
        <w:t xml:space="preserve"> </w:t>
      </w:r>
      <w:r w:rsidRPr="00410DE1">
        <w:t>calculará de la siguiente forma y se cogerán los datos relativos al</w:t>
      </w:r>
      <w:r w:rsidRPr="00410DE1">
        <w:rPr>
          <w:spacing w:val="1"/>
        </w:rPr>
        <w:t xml:space="preserve"> </w:t>
      </w:r>
      <w:r w:rsidRPr="00410DE1">
        <w:t>periodo</w:t>
      </w:r>
      <w:r w:rsidRPr="00410DE1">
        <w:rPr>
          <w:spacing w:val="53"/>
        </w:rPr>
        <w:t xml:space="preserve"> </w:t>
      </w:r>
      <w:r w:rsidRPr="00410DE1">
        <w:t>de</w:t>
      </w:r>
      <w:r w:rsidRPr="00410DE1">
        <w:rPr>
          <w:spacing w:val="-18"/>
        </w:rPr>
        <w:t xml:space="preserve"> </w:t>
      </w:r>
      <w:r w:rsidRPr="00410DE1">
        <w:t>referencia:</w:t>
      </w:r>
    </w:p>
    <w:p w:rsidR="006F1EFB" w:rsidRPr="00410DE1" w:rsidRDefault="006F1EFB" w:rsidP="006F1EFB">
      <w:pPr>
        <w:pStyle w:val="Textoindependiente"/>
        <w:spacing w:before="6"/>
        <w:rPr>
          <w:sz w:val="21"/>
        </w:rPr>
      </w:pPr>
    </w:p>
    <w:p w:rsidR="003067E8" w:rsidRDefault="006F1EFB" w:rsidP="003067E8">
      <w:pPr>
        <w:spacing w:line="237" w:lineRule="auto"/>
        <w:ind w:left="1416" w:right="1236" w:firstLine="708"/>
        <w:rPr>
          <w:b/>
          <w:spacing w:val="-1"/>
        </w:rPr>
      </w:pPr>
      <w:r w:rsidRPr="00410DE1">
        <w:rPr>
          <w:b/>
          <w:spacing w:val="-2"/>
          <w:u w:val="thick"/>
        </w:rPr>
        <w:t xml:space="preserve">Importe total ingresos </w:t>
      </w:r>
      <w:r w:rsidRPr="00410DE1">
        <w:rPr>
          <w:b/>
          <w:spacing w:val="-1"/>
          <w:u w:val="thick"/>
        </w:rPr>
        <w:t>de la actividad de mediación</w:t>
      </w:r>
      <w:r w:rsidRPr="00410DE1">
        <w:rPr>
          <w:b/>
          <w:spacing w:val="-1"/>
        </w:rPr>
        <w:t xml:space="preserve"> </w:t>
      </w:r>
    </w:p>
    <w:p w:rsidR="006F1EFB" w:rsidRPr="00410DE1" w:rsidRDefault="006F1EFB" w:rsidP="003067E8">
      <w:pPr>
        <w:spacing w:line="237" w:lineRule="auto"/>
        <w:ind w:left="2124" w:right="1236"/>
        <w:jc w:val="center"/>
        <w:rPr>
          <w:b/>
        </w:rPr>
      </w:pPr>
      <w:proofErr w:type="gramStart"/>
      <w:r w:rsidRPr="00410DE1">
        <w:rPr>
          <w:b/>
          <w:spacing w:val="-1"/>
        </w:rPr>
        <w:t>Importe</w:t>
      </w:r>
      <w:r w:rsidR="003067E8">
        <w:rPr>
          <w:b/>
          <w:spacing w:val="-1"/>
        </w:rPr>
        <w:t xml:space="preserve"> </w:t>
      </w:r>
      <w:r w:rsidRPr="00410DE1">
        <w:rPr>
          <w:b/>
          <w:spacing w:val="-47"/>
        </w:rPr>
        <w:t xml:space="preserve"> </w:t>
      </w:r>
      <w:r w:rsidRPr="00410DE1">
        <w:rPr>
          <w:b/>
        </w:rPr>
        <w:t>total</w:t>
      </w:r>
      <w:proofErr w:type="gramEnd"/>
      <w:r w:rsidRPr="00410DE1">
        <w:rPr>
          <w:b/>
          <w:spacing w:val="-8"/>
        </w:rPr>
        <w:t xml:space="preserve"> </w:t>
      </w:r>
      <w:r w:rsidRPr="00410DE1">
        <w:rPr>
          <w:b/>
        </w:rPr>
        <w:t>ingresos</w:t>
      </w:r>
      <w:r w:rsidRPr="00410DE1">
        <w:rPr>
          <w:b/>
          <w:spacing w:val="-6"/>
        </w:rPr>
        <w:t xml:space="preserve"> </w:t>
      </w:r>
      <w:r w:rsidRPr="00410DE1">
        <w:rPr>
          <w:b/>
        </w:rPr>
        <w:t>(todas</w:t>
      </w:r>
      <w:r w:rsidRPr="00410DE1">
        <w:rPr>
          <w:b/>
          <w:spacing w:val="-2"/>
        </w:rPr>
        <w:t xml:space="preserve"> </w:t>
      </w:r>
      <w:r w:rsidRPr="00410DE1">
        <w:rPr>
          <w:b/>
        </w:rPr>
        <w:t>las</w:t>
      </w:r>
      <w:r w:rsidRPr="00410DE1">
        <w:rPr>
          <w:b/>
          <w:spacing w:val="-3"/>
        </w:rPr>
        <w:t xml:space="preserve"> </w:t>
      </w:r>
      <w:r w:rsidRPr="00410DE1">
        <w:rPr>
          <w:b/>
        </w:rPr>
        <w:t>actividades)</w:t>
      </w:r>
    </w:p>
    <w:p w:rsidR="003067E8" w:rsidRDefault="003067E8" w:rsidP="006F1EFB">
      <w:pPr>
        <w:spacing w:line="237" w:lineRule="auto"/>
      </w:pPr>
    </w:p>
    <w:p w:rsidR="003067E8" w:rsidRPr="003067E8" w:rsidRDefault="003067E8" w:rsidP="003067E8"/>
    <w:p w:rsidR="003067E8" w:rsidRPr="003067E8" w:rsidRDefault="003067E8" w:rsidP="003067E8"/>
    <w:p w:rsidR="003067E8" w:rsidRPr="003067E8" w:rsidRDefault="003067E8" w:rsidP="003067E8"/>
    <w:p w:rsidR="006F1EFB" w:rsidRPr="00410DE1" w:rsidRDefault="003067E8" w:rsidP="003067E8">
      <w:pPr>
        <w:tabs>
          <w:tab w:val="left" w:pos="4395"/>
        </w:tabs>
        <w:rPr>
          <w:b/>
          <w:sz w:val="17"/>
        </w:rPr>
      </w:pPr>
      <w:r>
        <w:tab/>
      </w:r>
    </w:p>
    <w:p w:rsidR="006F1EFB" w:rsidRPr="00410DE1" w:rsidRDefault="006F1EFB" w:rsidP="006F1EFB">
      <w:pPr>
        <w:spacing w:before="59" w:line="241" w:lineRule="exact"/>
        <w:ind w:left="1378"/>
        <w:rPr>
          <w:sz w:val="20"/>
        </w:rPr>
      </w:pPr>
      <w:r w:rsidRPr="00410DE1">
        <w:rPr>
          <w:b/>
          <w:color w:val="0000FF"/>
          <w:sz w:val="20"/>
          <w:u w:val="thick" w:color="0000FF"/>
        </w:rPr>
        <w:t>Por</w:t>
      </w:r>
      <w:r w:rsidRPr="00410DE1">
        <w:rPr>
          <w:b/>
          <w:color w:val="0000FF"/>
          <w:spacing w:val="2"/>
          <w:sz w:val="20"/>
          <w:u w:val="thick" w:color="0000FF"/>
        </w:rPr>
        <w:t xml:space="preserve"> </w:t>
      </w:r>
      <w:r w:rsidRPr="00410DE1">
        <w:rPr>
          <w:b/>
          <w:color w:val="0000FF"/>
          <w:sz w:val="20"/>
          <w:u w:val="thick" w:color="0000FF"/>
        </w:rPr>
        <w:t>ejemplo:</w:t>
      </w:r>
      <w:r w:rsidRPr="00410DE1">
        <w:rPr>
          <w:b/>
          <w:color w:val="0000FF"/>
          <w:spacing w:val="2"/>
          <w:sz w:val="20"/>
          <w:u w:val="thick" w:color="0000FF"/>
        </w:rPr>
        <w:t xml:space="preserve"> </w:t>
      </w:r>
      <w:r w:rsidRPr="00410DE1">
        <w:rPr>
          <w:color w:val="0000FF"/>
          <w:sz w:val="20"/>
        </w:rPr>
        <w:t>Empleado</w:t>
      </w:r>
      <w:r w:rsidRPr="00410DE1">
        <w:rPr>
          <w:color w:val="0000FF"/>
          <w:spacing w:val="4"/>
          <w:sz w:val="20"/>
        </w:rPr>
        <w:t xml:space="preserve"> </w:t>
      </w:r>
      <w:r w:rsidRPr="00410DE1">
        <w:rPr>
          <w:color w:val="0000FF"/>
          <w:sz w:val="20"/>
        </w:rPr>
        <w:t>Grupo</w:t>
      </w:r>
      <w:r w:rsidRPr="00410DE1">
        <w:rPr>
          <w:color w:val="0000FF"/>
          <w:spacing w:val="3"/>
          <w:sz w:val="20"/>
        </w:rPr>
        <w:t xml:space="preserve"> </w:t>
      </w:r>
      <w:r w:rsidRPr="00410DE1">
        <w:rPr>
          <w:color w:val="0000FF"/>
          <w:sz w:val="20"/>
        </w:rPr>
        <w:t>B.</w:t>
      </w:r>
      <w:r w:rsidRPr="00410DE1">
        <w:rPr>
          <w:color w:val="0000FF"/>
          <w:spacing w:val="4"/>
          <w:sz w:val="20"/>
        </w:rPr>
        <w:t xml:space="preserve"> </w:t>
      </w:r>
      <w:r w:rsidRPr="00410DE1">
        <w:rPr>
          <w:color w:val="0000FF"/>
          <w:sz w:val="20"/>
        </w:rPr>
        <w:t>Importe</w:t>
      </w:r>
      <w:r w:rsidRPr="00410DE1">
        <w:rPr>
          <w:color w:val="0000FF"/>
          <w:spacing w:val="4"/>
          <w:sz w:val="20"/>
        </w:rPr>
        <w:t xml:space="preserve"> </w:t>
      </w:r>
      <w:r w:rsidRPr="00410DE1">
        <w:rPr>
          <w:color w:val="0000FF"/>
          <w:sz w:val="20"/>
        </w:rPr>
        <w:t>total</w:t>
      </w:r>
      <w:r w:rsidRPr="00410DE1">
        <w:rPr>
          <w:color w:val="0000FF"/>
          <w:spacing w:val="4"/>
          <w:sz w:val="20"/>
        </w:rPr>
        <w:t xml:space="preserve"> </w:t>
      </w:r>
      <w:r w:rsidRPr="00410DE1">
        <w:rPr>
          <w:color w:val="0000FF"/>
          <w:sz w:val="20"/>
        </w:rPr>
        <w:t>ingresos</w:t>
      </w:r>
      <w:r w:rsidRPr="00410DE1">
        <w:rPr>
          <w:color w:val="0000FF"/>
          <w:spacing w:val="2"/>
          <w:sz w:val="20"/>
        </w:rPr>
        <w:t xml:space="preserve"> </w:t>
      </w:r>
      <w:r w:rsidRPr="00410DE1">
        <w:rPr>
          <w:color w:val="0000FF"/>
          <w:sz w:val="20"/>
        </w:rPr>
        <w:t>de</w:t>
      </w:r>
      <w:r w:rsidRPr="00410DE1">
        <w:rPr>
          <w:color w:val="0000FF"/>
          <w:spacing w:val="2"/>
          <w:sz w:val="20"/>
        </w:rPr>
        <w:t xml:space="preserve"> </w:t>
      </w:r>
      <w:r w:rsidRPr="00410DE1">
        <w:rPr>
          <w:color w:val="0000FF"/>
          <w:sz w:val="20"/>
        </w:rPr>
        <w:t>la</w:t>
      </w:r>
      <w:r w:rsidRPr="00410DE1">
        <w:rPr>
          <w:color w:val="0000FF"/>
          <w:spacing w:val="3"/>
          <w:sz w:val="20"/>
        </w:rPr>
        <w:t xml:space="preserve"> </w:t>
      </w:r>
      <w:r w:rsidRPr="00410DE1">
        <w:rPr>
          <w:color w:val="0000FF"/>
          <w:sz w:val="20"/>
        </w:rPr>
        <w:t>actividad</w:t>
      </w:r>
      <w:r w:rsidRPr="00410DE1">
        <w:rPr>
          <w:color w:val="0000FF"/>
          <w:spacing w:val="7"/>
          <w:sz w:val="20"/>
        </w:rPr>
        <w:t xml:space="preserve"> </w:t>
      </w:r>
      <w:r w:rsidRPr="00410DE1">
        <w:rPr>
          <w:color w:val="0000FF"/>
          <w:sz w:val="20"/>
        </w:rPr>
        <w:t>de</w:t>
      </w:r>
      <w:r w:rsidRPr="00410DE1">
        <w:rPr>
          <w:color w:val="0000FF"/>
          <w:spacing w:val="4"/>
          <w:sz w:val="20"/>
        </w:rPr>
        <w:t xml:space="preserve"> </w:t>
      </w:r>
      <w:r w:rsidRPr="00410DE1">
        <w:rPr>
          <w:color w:val="0000FF"/>
          <w:sz w:val="20"/>
        </w:rPr>
        <w:t>mediación:</w:t>
      </w:r>
    </w:p>
    <w:p w:rsidR="006F1EFB" w:rsidRPr="00410DE1" w:rsidRDefault="006F1EFB" w:rsidP="006F1EFB">
      <w:pPr>
        <w:ind w:left="1378" w:right="1236"/>
        <w:rPr>
          <w:sz w:val="20"/>
        </w:rPr>
      </w:pPr>
      <w:r w:rsidRPr="00410DE1">
        <w:rPr>
          <w:color w:val="0000FF"/>
          <w:w w:val="95"/>
          <w:sz w:val="20"/>
        </w:rPr>
        <w:t>5.000</w:t>
      </w:r>
      <w:r w:rsidRPr="00410DE1">
        <w:rPr>
          <w:color w:val="0000FF"/>
          <w:spacing w:val="7"/>
          <w:w w:val="95"/>
          <w:sz w:val="20"/>
        </w:rPr>
        <w:t xml:space="preserve"> </w:t>
      </w:r>
      <w:r w:rsidRPr="00410DE1">
        <w:rPr>
          <w:color w:val="0000FF"/>
          <w:w w:val="95"/>
          <w:sz w:val="20"/>
        </w:rPr>
        <w:t>€.</w:t>
      </w:r>
      <w:r w:rsidRPr="00410DE1">
        <w:rPr>
          <w:color w:val="0000FF"/>
          <w:spacing w:val="8"/>
          <w:w w:val="95"/>
          <w:sz w:val="20"/>
        </w:rPr>
        <w:t xml:space="preserve"> </w:t>
      </w:r>
      <w:r w:rsidRPr="00410DE1">
        <w:rPr>
          <w:color w:val="0000FF"/>
          <w:w w:val="95"/>
          <w:sz w:val="20"/>
        </w:rPr>
        <w:t>Importe</w:t>
      </w:r>
      <w:r w:rsidRPr="00410DE1">
        <w:rPr>
          <w:color w:val="0000FF"/>
          <w:spacing w:val="5"/>
          <w:w w:val="95"/>
          <w:sz w:val="20"/>
        </w:rPr>
        <w:t xml:space="preserve"> </w:t>
      </w:r>
      <w:r w:rsidRPr="00410DE1">
        <w:rPr>
          <w:color w:val="0000FF"/>
          <w:w w:val="95"/>
          <w:sz w:val="20"/>
        </w:rPr>
        <w:t>total</w:t>
      </w:r>
      <w:r w:rsidRPr="00410DE1">
        <w:rPr>
          <w:color w:val="0000FF"/>
          <w:spacing w:val="12"/>
          <w:w w:val="95"/>
          <w:sz w:val="20"/>
        </w:rPr>
        <w:t xml:space="preserve"> </w:t>
      </w:r>
      <w:r w:rsidRPr="00410DE1">
        <w:rPr>
          <w:color w:val="0000FF"/>
          <w:w w:val="95"/>
          <w:sz w:val="20"/>
        </w:rPr>
        <w:t>ingresos</w:t>
      </w:r>
      <w:r w:rsidRPr="00410DE1">
        <w:rPr>
          <w:color w:val="0000FF"/>
          <w:spacing w:val="7"/>
          <w:w w:val="95"/>
          <w:sz w:val="20"/>
        </w:rPr>
        <w:t xml:space="preserve"> </w:t>
      </w:r>
      <w:r w:rsidRPr="00410DE1">
        <w:rPr>
          <w:color w:val="0000FF"/>
          <w:w w:val="95"/>
          <w:sz w:val="20"/>
        </w:rPr>
        <w:t>(todas</w:t>
      </w:r>
      <w:r w:rsidRPr="00410DE1">
        <w:rPr>
          <w:color w:val="0000FF"/>
          <w:spacing w:val="8"/>
          <w:w w:val="95"/>
          <w:sz w:val="20"/>
        </w:rPr>
        <w:t xml:space="preserve"> </w:t>
      </w:r>
      <w:r w:rsidRPr="00410DE1">
        <w:rPr>
          <w:color w:val="0000FF"/>
          <w:w w:val="95"/>
          <w:sz w:val="20"/>
        </w:rPr>
        <w:t>las</w:t>
      </w:r>
      <w:r w:rsidRPr="00410DE1">
        <w:rPr>
          <w:color w:val="0000FF"/>
          <w:spacing w:val="7"/>
          <w:w w:val="95"/>
          <w:sz w:val="20"/>
        </w:rPr>
        <w:t xml:space="preserve"> </w:t>
      </w:r>
      <w:r w:rsidRPr="00410DE1">
        <w:rPr>
          <w:color w:val="0000FF"/>
          <w:w w:val="95"/>
          <w:sz w:val="20"/>
        </w:rPr>
        <w:t>actividades):</w:t>
      </w:r>
      <w:r w:rsidRPr="00410DE1">
        <w:rPr>
          <w:color w:val="0000FF"/>
          <w:spacing w:val="5"/>
          <w:w w:val="95"/>
          <w:sz w:val="20"/>
        </w:rPr>
        <w:t xml:space="preserve"> </w:t>
      </w:r>
      <w:r w:rsidRPr="00410DE1">
        <w:rPr>
          <w:color w:val="0000FF"/>
          <w:w w:val="95"/>
          <w:sz w:val="20"/>
        </w:rPr>
        <w:t>18.000</w:t>
      </w:r>
      <w:r w:rsidRPr="00410DE1">
        <w:rPr>
          <w:color w:val="0000FF"/>
          <w:spacing w:val="8"/>
          <w:w w:val="95"/>
          <w:sz w:val="20"/>
        </w:rPr>
        <w:t xml:space="preserve"> </w:t>
      </w:r>
      <w:r w:rsidRPr="00410DE1">
        <w:rPr>
          <w:color w:val="0000FF"/>
          <w:w w:val="95"/>
          <w:sz w:val="20"/>
        </w:rPr>
        <w:t>€.</w:t>
      </w:r>
      <w:r w:rsidRPr="00410DE1">
        <w:rPr>
          <w:color w:val="0000FF"/>
          <w:spacing w:val="8"/>
          <w:w w:val="95"/>
          <w:sz w:val="20"/>
        </w:rPr>
        <w:t xml:space="preserve"> </w:t>
      </w:r>
      <w:r w:rsidRPr="00410DE1">
        <w:rPr>
          <w:color w:val="0000FF"/>
          <w:w w:val="95"/>
          <w:sz w:val="20"/>
        </w:rPr>
        <w:t>Por</w:t>
      </w:r>
      <w:r w:rsidRPr="00410DE1">
        <w:rPr>
          <w:color w:val="0000FF"/>
          <w:spacing w:val="9"/>
          <w:w w:val="95"/>
          <w:sz w:val="20"/>
        </w:rPr>
        <w:t xml:space="preserve"> </w:t>
      </w:r>
      <w:r w:rsidRPr="00410DE1">
        <w:rPr>
          <w:color w:val="0000FF"/>
          <w:w w:val="95"/>
          <w:sz w:val="20"/>
        </w:rPr>
        <w:t>tanto,</w:t>
      </w:r>
      <w:r w:rsidRPr="00410DE1">
        <w:rPr>
          <w:color w:val="0000FF"/>
          <w:spacing w:val="14"/>
          <w:w w:val="95"/>
          <w:sz w:val="20"/>
        </w:rPr>
        <w:t xml:space="preserve"> </w:t>
      </w:r>
      <w:r w:rsidRPr="00410DE1">
        <w:rPr>
          <w:color w:val="0000FF"/>
          <w:w w:val="95"/>
          <w:sz w:val="20"/>
        </w:rPr>
        <w:t>el</w:t>
      </w:r>
      <w:r w:rsidRPr="00410DE1">
        <w:rPr>
          <w:color w:val="0000FF"/>
          <w:spacing w:val="8"/>
          <w:w w:val="95"/>
          <w:sz w:val="20"/>
        </w:rPr>
        <w:t xml:space="preserve"> </w:t>
      </w:r>
      <w:r w:rsidRPr="00410DE1">
        <w:rPr>
          <w:color w:val="0000FF"/>
          <w:w w:val="95"/>
          <w:sz w:val="20"/>
        </w:rPr>
        <w:t>coeficiente</w:t>
      </w:r>
      <w:r w:rsidRPr="00410DE1">
        <w:rPr>
          <w:color w:val="0000FF"/>
          <w:spacing w:val="25"/>
          <w:w w:val="95"/>
          <w:sz w:val="20"/>
        </w:rPr>
        <w:t xml:space="preserve"> </w:t>
      </w:r>
      <w:r w:rsidRPr="00410DE1">
        <w:rPr>
          <w:color w:val="0000FF"/>
          <w:w w:val="95"/>
          <w:sz w:val="20"/>
        </w:rPr>
        <w:t>será:</w:t>
      </w:r>
      <w:r w:rsidRPr="00410DE1">
        <w:rPr>
          <w:color w:val="0000FF"/>
          <w:spacing w:val="1"/>
          <w:w w:val="95"/>
          <w:sz w:val="20"/>
        </w:rPr>
        <w:t xml:space="preserve"> </w:t>
      </w:r>
      <w:r w:rsidRPr="00410DE1">
        <w:rPr>
          <w:color w:val="0000FF"/>
          <w:sz w:val="20"/>
        </w:rPr>
        <w:t>5.000/18.000</w:t>
      </w:r>
      <w:r w:rsidRPr="00410DE1">
        <w:rPr>
          <w:color w:val="0000FF"/>
          <w:spacing w:val="-15"/>
          <w:sz w:val="20"/>
        </w:rPr>
        <w:t xml:space="preserve"> </w:t>
      </w:r>
      <w:r w:rsidRPr="00410DE1">
        <w:rPr>
          <w:color w:val="0000FF"/>
          <w:sz w:val="20"/>
        </w:rPr>
        <w:t>=</w:t>
      </w:r>
      <w:r w:rsidRPr="00410DE1">
        <w:rPr>
          <w:color w:val="0000FF"/>
          <w:spacing w:val="-15"/>
          <w:sz w:val="20"/>
        </w:rPr>
        <w:t xml:space="preserve"> </w:t>
      </w:r>
      <w:r w:rsidRPr="00410DE1">
        <w:rPr>
          <w:color w:val="0000FF"/>
          <w:sz w:val="20"/>
        </w:rPr>
        <w:t>0,278</w:t>
      </w:r>
    </w:p>
    <w:p w:rsidR="006F1EFB" w:rsidRPr="00410DE1" w:rsidRDefault="006F1EFB" w:rsidP="006F1EFB">
      <w:pPr>
        <w:pStyle w:val="Textoindependiente"/>
        <w:spacing w:before="11"/>
        <w:rPr>
          <w:sz w:val="20"/>
        </w:rPr>
      </w:pPr>
    </w:p>
    <w:tbl>
      <w:tblPr>
        <w:tblW w:w="0" w:type="auto"/>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15"/>
        <w:gridCol w:w="1560"/>
        <w:gridCol w:w="1132"/>
        <w:gridCol w:w="1560"/>
        <w:gridCol w:w="991"/>
        <w:gridCol w:w="895"/>
      </w:tblGrid>
      <w:tr w:rsidR="006F1EFB" w:rsidRPr="00410DE1" w:rsidTr="00DC3B26">
        <w:trPr>
          <w:trHeight w:val="738"/>
        </w:trPr>
        <w:tc>
          <w:tcPr>
            <w:tcW w:w="3315" w:type="dxa"/>
            <w:tcBorders>
              <w:left w:val="single" w:sz="8" w:space="0" w:color="000000"/>
            </w:tcBorders>
            <w:shd w:val="clear" w:color="auto" w:fill="auto"/>
          </w:tcPr>
          <w:p w:rsidR="006F1EFB" w:rsidRPr="00410DE1" w:rsidRDefault="006F1EFB" w:rsidP="00DC3B26">
            <w:pPr>
              <w:pStyle w:val="TableParagraph"/>
              <w:spacing w:before="119"/>
              <w:ind w:left="155" w:right="17"/>
              <w:jc w:val="center"/>
              <w:rPr>
                <w:b/>
                <w:sz w:val="20"/>
              </w:rPr>
            </w:pPr>
            <w:r w:rsidRPr="00410DE1">
              <w:rPr>
                <w:b/>
                <w:color w:val="0000FF"/>
                <w:w w:val="95"/>
                <w:sz w:val="20"/>
              </w:rPr>
              <w:t>MEDIOS</w:t>
            </w:r>
            <w:r w:rsidRPr="00410DE1">
              <w:rPr>
                <w:b/>
                <w:color w:val="0000FF"/>
                <w:spacing w:val="38"/>
                <w:w w:val="95"/>
                <w:sz w:val="20"/>
              </w:rPr>
              <w:t xml:space="preserve"> </w:t>
            </w:r>
            <w:r w:rsidRPr="00410DE1">
              <w:rPr>
                <w:b/>
                <w:color w:val="0000FF"/>
                <w:w w:val="95"/>
                <w:sz w:val="20"/>
              </w:rPr>
              <w:t>PERSONALES</w:t>
            </w:r>
          </w:p>
        </w:tc>
        <w:tc>
          <w:tcPr>
            <w:tcW w:w="1560" w:type="dxa"/>
            <w:shd w:val="clear" w:color="auto" w:fill="auto"/>
          </w:tcPr>
          <w:p w:rsidR="006F1EFB" w:rsidRPr="00410DE1" w:rsidRDefault="006F1EFB" w:rsidP="00DC3B26">
            <w:pPr>
              <w:pStyle w:val="TableParagraph"/>
              <w:spacing w:before="1"/>
              <w:ind w:left="398" w:right="99" w:hanging="58"/>
              <w:rPr>
                <w:b/>
                <w:sz w:val="20"/>
              </w:rPr>
            </w:pPr>
            <w:r w:rsidRPr="00410DE1">
              <w:rPr>
                <w:b/>
                <w:color w:val="0000FF"/>
                <w:w w:val="95"/>
                <w:sz w:val="20"/>
              </w:rPr>
              <w:t>Órgano de</w:t>
            </w:r>
            <w:r w:rsidRPr="00410DE1">
              <w:rPr>
                <w:b/>
                <w:color w:val="0000FF"/>
                <w:spacing w:val="-40"/>
                <w:w w:val="95"/>
                <w:sz w:val="20"/>
              </w:rPr>
              <w:t xml:space="preserve"> </w:t>
            </w:r>
            <w:r w:rsidRPr="00410DE1">
              <w:rPr>
                <w:b/>
                <w:color w:val="0000FF"/>
                <w:sz w:val="20"/>
              </w:rPr>
              <w:t>dirección</w:t>
            </w:r>
          </w:p>
        </w:tc>
        <w:tc>
          <w:tcPr>
            <w:tcW w:w="1132" w:type="dxa"/>
            <w:shd w:val="clear" w:color="auto" w:fill="auto"/>
          </w:tcPr>
          <w:p w:rsidR="006F1EFB" w:rsidRPr="00410DE1" w:rsidRDefault="006F1EFB" w:rsidP="00DC3B26">
            <w:pPr>
              <w:pStyle w:val="TableParagraph"/>
              <w:spacing w:before="119"/>
              <w:ind w:left="147" w:right="19"/>
              <w:jc w:val="center"/>
              <w:rPr>
                <w:b/>
                <w:sz w:val="20"/>
              </w:rPr>
            </w:pPr>
            <w:r w:rsidRPr="00410DE1">
              <w:rPr>
                <w:b/>
                <w:color w:val="0000FF"/>
                <w:sz w:val="20"/>
              </w:rPr>
              <w:t>Empleados</w:t>
            </w:r>
          </w:p>
        </w:tc>
        <w:tc>
          <w:tcPr>
            <w:tcW w:w="1560" w:type="dxa"/>
            <w:shd w:val="clear" w:color="auto" w:fill="auto"/>
          </w:tcPr>
          <w:p w:rsidR="006F1EFB" w:rsidRPr="00410DE1" w:rsidRDefault="006F1EFB" w:rsidP="00DC3B26">
            <w:pPr>
              <w:pStyle w:val="TableParagraph"/>
              <w:spacing w:before="119"/>
              <w:ind w:left="226" w:right="99"/>
              <w:rPr>
                <w:b/>
                <w:sz w:val="20"/>
              </w:rPr>
            </w:pPr>
            <w:r w:rsidRPr="00410DE1">
              <w:rPr>
                <w:b/>
                <w:color w:val="0000FF"/>
                <w:spacing w:val="-1"/>
                <w:sz w:val="20"/>
              </w:rPr>
              <w:t>Colaboradores</w:t>
            </w:r>
            <w:r w:rsidRPr="00410DE1">
              <w:rPr>
                <w:b/>
                <w:color w:val="0000FF"/>
                <w:spacing w:val="-43"/>
                <w:sz w:val="20"/>
              </w:rPr>
              <w:t xml:space="preserve"> </w:t>
            </w:r>
            <w:r w:rsidRPr="00410DE1">
              <w:rPr>
                <w:b/>
                <w:color w:val="0000FF"/>
                <w:sz w:val="20"/>
              </w:rPr>
              <w:t>externos</w:t>
            </w:r>
          </w:p>
        </w:tc>
        <w:tc>
          <w:tcPr>
            <w:tcW w:w="991" w:type="dxa"/>
            <w:tcBorders>
              <w:right w:val="single" w:sz="8" w:space="0" w:color="000000"/>
            </w:tcBorders>
            <w:shd w:val="clear" w:color="auto" w:fill="auto"/>
          </w:tcPr>
          <w:p w:rsidR="006F1EFB" w:rsidRPr="00410DE1" w:rsidRDefault="006F1EFB" w:rsidP="00DC3B26">
            <w:pPr>
              <w:pStyle w:val="TableParagraph"/>
              <w:spacing w:before="1"/>
              <w:ind w:left="140" w:firstLine="170"/>
              <w:rPr>
                <w:b/>
                <w:sz w:val="20"/>
              </w:rPr>
            </w:pPr>
            <w:r w:rsidRPr="00410DE1">
              <w:rPr>
                <w:b/>
                <w:color w:val="0000FF"/>
                <w:sz w:val="20"/>
              </w:rPr>
              <w:t>Otro</w:t>
            </w:r>
            <w:r w:rsidRPr="00410DE1">
              <w:rPr>
                <w:b/>
                <w:color w:val="0000FF"/>
                <w:spacing w:val="1"/>
                <w:sz w:val="20"/>
              </w:rPr>
              <w:t xml:space="preserve"> </w:t>
            </w:r>
            <w:r w:rsidRPr="00410DE1">
              <w:rPr>
                <w:b/>
                <w:color w:val="0000FF"/>
                <w:w w:val="85"/>
                <w:sz w:val="20"/>
              </w:rPr>
              <w:t>personal</w:t>
            </w:r>
          </w:p>
        </w:tc>
        <w:tc>
          <w:tcPr>
            <w:tcW w:w="895"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19"/>
              <w:ind w:left="192" w:right="102"/>
              <w:jc w:val="center"/>
              <w:rPr>
                <w:b/>
                <w:sz w:val="20"/>
              </w:rPr>
            </w:pPr>
            <w:r w:rsidRPr="00410DE1">
              <w:rPr>
                <w:b/>
                <w:color w:val="0000FF"/>
                <w:sz w:val="20"/>
              </w:rPr>
              <w:t>TOTAL</w:t>
            </w:r>
          </w:p>
        </w:tc>
      </w:tr>
      <w:tr w:rsidR="006F1EFB" w:rsidRPr="00410DE1" w:rsidTr="00DC3B26">
        <w:trPr>
          <w:trHeight w:val="239"/>
        </w:trPr>
        <w:tc>
          <w:tcPr>
            <w:tcW w:w="3315" w:type="dxa"/>
            <w:tcBorders>
              <w:left w:val="single" w:sz="8" w:space="0" w:color="000000"/>
            </w:tcBorders>
            <w:shd w:val="clear" w:color="auto" w:fill="auto"/>
          </w:tcPr>
          <w:p w:rsidR="006F1EFB" w:rsidRPr="00410DE1" w:rsidRDefault="006F1EFB" w:rsidP="00DC3B26">
            <w:pPr>
              <w:pStyle w:val="TableParagraph"/>
              <w:spacing w:before="1" w:line="218" w:lineRule="exact"/>
              <w:ind w:left="155" w:right="39"/>
              <w:jc w:val="center"/>
              <w:rPr>
                <w:sz w:val="20"/>
              </w:rPr>
            </w:pPr>
            <w:r w:rsidRPr="00410DE1">
              <w:rPr>
                <w:color w:val="0000FF"/>
                <w:spacing w:val="-2"/>
                <w:sz w:val="20"/>
              </w:rPr>
              <w:t>Afectos</w:t>
            </w:r>
            <w:r w:rsidRPr="00410DE1">
              <w:rPr>
                <w:color w:val="0000FF"/>
                <w:spacing w:val="-14"/>
                <w:sz w:val="20"/>
              </w:rPr>
              <w:t xml:space="preserve"> </w:t>
            </w:r>
            <w:r w:rsidRPr="00410DE1">
              <w:rPr>
                <w:color w:val="0000FF"/>
                <w:spacing w:val="-1"/>
                <w:sz w:val="20"/>
              </w:rPr>
              <w:t>a</w:t>
            </w:r>
            <w:r w:rsidRPr="00410DE1">
              <w:rPr>
                <w:color w:val="0000FF"/>
                <w:spacing w:val="-9"/>
                <w:sz w:val="20"/>
              </w:rPr>
              <w:t xml:space="preserve"> </w:t>
            </w:r>
            <w:r w:rsidRPr="00410DE1">
              <w:rPr>
                <w:color w:val="0000FF"/>
                <w:spacing w:val="-1"/>
                <w:sz w:val="20"/>
              </w:rPr>
              <w:t>la</w:t>
            </w:r>
            <w:r w:rsidRPr="00410DE1">
              <w:rPr>
                <w:color w:val="0000FF"/>
                <w:spacing w:val="-12"/>
                <w:sz w:val="20"/>
              </w:rPr>
              <w:t xml:space="preserve"> </w:t>
            </w:r>
            <w:r w:rsidRPr="00410DE1">
              <w:rPr>
                <w:color w:val="0000FF"/>
                <w:spacing w:val="-1"/>
                <w:sz w:val="20"/>
              </w:rPr>
              <w:t>actividad</w:t>
            </w:r>
            <w:r w:rsidRPr="00410DE1">
              <w:rPr>
                <w:color w:val="0000FF"/>
                <w:spacing w:val="-8"/>
                <w:sz w:val="20"/>
              </w:rPr>
              <w:t xml:space="preserve"> </w:t>
            </w:r>
            <w:r w:rsidRPr="00410DE1">
              <w:rPr>
                <w:color w:val="0000FF"/>
                <w:spacing w:val="-1"/>
                <w:sz w:val="20"/>
              </w:rPr>
              <w:t>de</w:t>
            </w:r>
            <w:r w:rsidRPr="00410DE1">
              <w:rPr>
                <w:color w:val="0000FF"/>
                <w:spacing w:val="-13"/>
                <w:sz w:val="20"/>
              </w:rPr>
              <w:t xml:space="preserve"> </w:t>
            </w:r>
            <w:r w:rsidRPr="00410DE1">
              <w:rPr>
                <w:color w:val="0000FF"/>
                <w:spacing w:val="-1"/>
                <w:sz w:val="20"/>
              </w:rPr>
              <w:t>mediación</w:t>
            </w:r>
          </w:p>
        </w:tc>
        <w:tc>
          <w:tcPr>
            <w:tcW w:w="1560" w:type="dxa"/>
            <w:shd w:val="clear" w:color="auto" w:fill="auto"/>
          </w:tcPr>
          <w:p w:rsidR="006F1EFB" w:rsidRPr="00410DE1" w:rsidRDefault="006F1EFB" w:rsidP="00DC3B26">
            <w:pPr>
              <w:pStyle w:val="TableParagraph"/>
              <w:rPr>
                <w:rFonts w:ascii="Times New Roman"/>
                <w:sz w:val="16"/>
              </w:rPr>
            </w:pPr>
          </w:p>
        </w:tc>
        <w:tc>
          <w:tcPr>
            <w:tcW w:w="1132" w:type="dxa"/>
            <w:shd w:val="clear" w:color="auto" w:fill="auto"/>
          </w:tcPr>
          <w:p w:rsidR="006F1EFB" w:rsidRPr="00410DE1" w:rsidRDefault="006F1EFB" w:rsidP="00DC3B26">
            <w:pPr>
              <w:pStyle w:val="TableParagraph"/>
              <w:spacing w:before="1" w:line="218" w:lineRule="exact"/>
              <w:ind w:left="138" w:right="19"/>
              <w:jc w:val="center"/>
              <w:rPr>
                <w:b/>
                <w:sz w:val="20"/>
              </w:rPr>
            </w:pPr>
            <w:r w:rsidRPr="00410DE1">
              <w:rPr>
                <w:b/>
                <w:color w:val="0000FF"/>
                <w:sz w:val="20"/>
              </w:rPr>
              <w:t>0,278</w:t>
            </w:r>
          </w:p>
        </w:tc>
        <w:tc>
          <w:tcPr>
            <w:tcW w:w="1560" w:type="dxa"/>
            <w:shd w:val="clear" w:color="auto" w:fill="auto"/>
          </w:tcPr>
          <w:p w:rsidR="006F1EFB" w:rsidRPr="00410DE1" w:rsidRDefault="006F1EFB" w:rsidP="00DC3B26">
            <w:pPr>
              <w:pStyle w:val="TableParagraph"/>
              <w:rPr>
                <w:rFonts w:ascii="Times New Roman"/>
                <w:sz w:val="16"/>
              </w:rPr>
            </w:pPr>
          </w:p>
        </w:tc>
        <w:tc>
          <w:tcPr>
            <w:tcW w:w="991" w:type="dxa"/>
            <w:tcBorders>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95" w:type="dxa"/>
            <w:tcBorders>
              <w:left w:val="single" w:sz="8" w:space="0" w:color="000000"/>
              <w:right w:val="single" w:sz="8" w:space="0" w:color="000000"/>
            </w:tcBorders>
            <w:shd w:val="clear" w:color="auto" w:fill="auto"/>
          </w:tcPr>
          <w:p w:rsidR="006F1EFB" w:rsidRPr="00410DE1" w:rsidRDefault="006F1EFB" w:rsidP="00DC3B26">
            <w:pPr>
              <w:pStyle w:val="TableParagraph"/>
              <w:spacing w:before="1" w:line="218" w:lineRule="exact"/>
              <w:ind w:left="192" w:right="97"/>
              <w:jc w:val="center"/>
              <w:rPr>
                <w:b/>
                <w:sz w:val="20"/>
              </w:rPr>
            </w:pPr>
            <w:r w:rsidRPr="00410DE1">
              <w:rPr>
                <w:b/>
                <w:color w:val="0000FF"/>
                <w:sz w:val="20"/>
              </w:rPr>
              <w:t>0,278</w:t>
            </w:r>
          </w:p>
        </w:tc>
      </w:tr>
      <w:tr w:rsidR="006F1EFB" w:rsidRPr="00410DE1" w:rsidTr="00DC3B26">
        <w:trPr>
          <w:trHeight w:val="256"/>
        </w:trPr>
        <w:tc>
          <w:tcPr>
            <w:tcW w:w="3315" w:type="dxa"/>
            <w:tcBorders>
              <w:left w:val="single" w:sz="8" w:space="0" w:color="000000"/>
              <w:bottom w:val="single" w:sz="8" w:space="0" w:color="000000"/>
            </w:tcBorders>
            <w:shd w:val="clear" w:color="auto" w:fill="auto"/>
          </w:tcPr>
          <w:p w:rsidR="006F1EFB" w:rsidRPr="00410DE1" w:rsidRDefault="006F1EFB" w:rsidP="00DC3B26">
            <w:pPr>
              <w:pStyle w:val="TableParagraph"/>
              <w:spacing w:before="1" w:line="235" w:lineRule="exact"/>
              <w:ind w:left="155" w:right="53"/>
              <w:jc w:val="center"/>
              <w:rPr>
                <w:sz w:val="20"/>
              </w:rPr>
            </w:pPr>
            <w:r w:rsidRPr="00410DE1">
              <w:rPr>
                <w:b/>
                <w:color w:val="0000FF"/>
                <w:spacing w:val="-2"/>
                <w:sz w:val="20"/>
              </w:rPr>
              <w:t>NO</w:t>
            </w:r>
            <w:r w:rsidRPr="00410DE1">
              <w:rPr>
                <w:b/>
                <w:color w:val="0000FF"/>
                <w:spacing w:val="-9"/>
                <w:sz w:val="20"/>
              </w:rPr>
              <w:t xml:space="preserve"> </w:t>
            </w:r>
            <w:r w:rsidRPr="00410DE1">
              <w:rPr>
                <w:color w:val="0000FF"/>
                <w:spacing w:val="-2"/>
                <w:sz w:val="20"/>
              </w:rPr>
              <w:t>afectos</w:t>
            </w:r>
            <w:r w:rsidRPr="00410DE1">
              <w:rPr>
                <w:color w:val="0000FF"/>
                <w:spacing w:val="-12"/>
                <w:sz w:val="20"/>
              </w:rPr>
              <w:t xml:space="preserve"> </w:t>
            </w:r>
            <w:r w:rsidRPr="00410DE1">
              <w:rPr>
                <w:color w:val="0000FF"/>
                <w:spacing w:val="-2"/>
                <w:sz w:val="20"/>
              </w:rPr>
              <w:t>a</w:t>
            </w:r>
            <w:r w:rsidRPr="00410DE1">
              <w:rPr>
                <w:color w:val="0000FF"/>
                <w:spacing w:val="-8"/>
                <w:sz w:val="20"/>
              </w:rPr>
              <w:t xml:space="preserve"> </w:t>
            </w:r>
            <w:r w:rsidRPr="00410DE1">
              <w:rPr>
                <w:color w:val="0000FF"/>
                <w:spacing w:val="-2"/>
                <w:sz w:val="20"/>
              </w:rPr>
              <w:t>la</w:t>
            </w:r>
            <w:r w:rsidRPr="00410DE1">
              <w:rPr>
                <w:color w:val="0000FF"/>
                <w:spacing w:val="-11"/>
                <w:sz w:val="20"/>
              </w:rPr>
              <w:t xml:space="preserve"> </w:t>
            </w:r>
            <w:r w:rsidRPr="00410DE1">
              <w:rPr>
                <w:color w:val="0000FF"/>
                <w:spacing w:val="-2"/>
                <w:sz w:val="20"/>
              </w:rPr>
              <w:t>actividad</w:t>
            </w:r>
            <w:r w:rsidRPr="00410DE1">
              <w:rPr>
                <w:color w:val="0000FF"/>
                <w:spacing w:val="-5"/>
                <w:sz w:val="20"/>
              </w:rPr>
              <w:t xml:space="preserve"> </w:t>
            </w:r>
            <w:r w:rsidRPr="00410DE1">
              <w:rPr>
                <w:color w:val="0000FF"/>
                <w:spacing w:val="-1"/>
                <w:sz w:val="20"/>
              </w:rPr>
              <w:t>de</w:t>
            </w:r>
            <w:r w:rsidRPr="00410DE1">
              <w:rPr>
                <w:color w:val="0000FF"/>
                <w:spacing w:val="-7"/>
                <w:sz w:val="20"/>
              </w:rPr>
              <w:t xml:space="preserve"> </w:t>
            </w:r>
            <w:r w:rsidRPr="00410DE1">
              <w:rPr>
                <w:color w:val="0000FF"/>
                <w:spacing w:val="-1"/>
                <w:sz w:val="20"/>
              </w:rPr>
              <w:t>mediación</w:t>
            </w:r>
          </w:p>
        </w:tc>
        <w:tc>
          <w:tcPr>
            <w:tcW w:w="1560"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1132" w:type="dxa"/>
            <w:tcBorders>
              <w:bottom w:val="single" w:sz="8" w:space="0" w:color="000000"/>
            </w:tcBorders>
            <w:shd w:val="clear" w:color="auto" w:fill="auto"/>
          </w:tcPr>
          <w:p w:rsidR="006F1EFB" w:rsidRPr="00410DE1" w:rsidRDefault="006F1EFB" w:rsidP="00DC3B26">
            <w:pPr>
              <w:pStyle w:val="TableParagraph"/>
              <w:spacing w:before="1" w:line="235" w:lineRule="exact"/>
              <w:ind w:left="138" w:right="19"/>
              <w:jc w:val="center"/>
              <w:rPr>
                <w:b/>
                <w:sz w:val="20"/>
              </w:rPr>
            </w:pPr>
            <w:r w:rsidRPr="00410DE1">
              <w:rPr>
                <w:b/>
                <w:color w:val="0000FF"/>
                <w:sz w:val="20"/>
              </w:rPr>
              <w:t>0,722</w:t>
            </w:r>
          </w:p>
        </w:tc>
        <w:tc>
          <w:tcPr>
            <w:tcW w:w="1560" w:type="dxa"/>
            <w:tcBorders>
              <w:bottom w:val="single" w:sz="8" w:space="0" w:color="000000"/>
            </w:tcBorders>
            <w:shd w:val="clear" w:color="auto" w:fill="auto"/>
          </w:tcPr>
          <w:p w:rsidR="006F1EFB" w:rsidRPr="00410DE1" w:rsidRDefault="006F1EFB" w:rsidP="00DC3B26">
            <w:pPr>
              <w:pStyle w:val="TableParagraph"/>
              <w:rPr>
                <w:rFonts w:ascii="Times New Roman"/>
                <w:sz w:val="18"/>
              </w:rPr>
            </w:pPr>
          </w:p>
        </w:tc>
        <w:tc>
          <w:tcPr>
            <w:tcW w:w="991" w:type="dxa"/>
            <w:tcBorders>
              <w:bottom w:val="single" w:sz="8" w:space="0" w:color="000000"/>
              <w:right w:val="single" w:sz="8" w:space="0" w:color="000000"/>
            </w:tcBorders>
            <w:shd w:val="clear" w:color="auto" w:fill="auto"/>
          </w:tcPr>
          <w:p w:rsidR="006F1EFB" w:rsidRPr="00410DE1" w:rsidRDefault="006F1EFB" w:rsidP="00DC3B26">
            <w:pPr>
              <w:pStyle w:val="TableParagraph"/>
              <w:rPr>
                <w:rFonts w:ascii="Times New Roman"/>
                <w:sz w:val="18"/>
              </w:rPr>
            </w:pPr>
          </w:p>
        </w:tc>
        <w:tc>
          <w:tcPr>
            <w:tcW w:w="895" w:type="dxa"/>
            <w:tcBorders>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before="1" w:line="235" w:lineRule="exact"/>
              <w:ind w:left="192" w:right="97"/>
              <w:jc w:val="center"/>
              <w:rPr>
                <w:b/>
                <w:sz w:val="20"/>
              </w:rPr>
            </w:pPr>
            <w:r w:rsidRPr="00410DE1">
              <w:rPr>
                <w:b/>
                <w:color w:val="0000FF"/>
                <w:sz w:val="20"/>
              </w:rPr>
              <w:t>0,722</w:t>
            </w:r>
          </w:p>
        </w:tc>
      </w:tr>
      <w:tr w:rsidR="006F1EFB" w:rsidRPr="00410DE1" w:rsidTr="00DC3B26">
        <w:trPr>
          <w:trHeight w:val="225"/>
        </w:trPr>
        <w:tc>
          <w:tcPr>
            <w:tcW w:w="8558" w:type="dxa"/>
            <w:gridSpan w:val="5"/>
            <w:tcBorders>
              <w:top w:val="single" w:sz="8" w:space="0" w:color="000000"/>
              <w:left w:val="nil"/>
              <w:bottom w:val="nil"/>
              <w:right w:val="single" w:sz="8" w:space="0" w:color="000000"/>
            </w:tcBorders>
            <w:shd w:val="clear" w:color="auto" w:fill="auto"/>
          </w:tcPr>
          <w:p w:rsidR="006F1EFB" w:rsidRPr="00410DE1" w:rsidRDefault="006F1EFB" w:rsidP="00DC3B26">
            <w:pPr>
              <w:pStyle w:val="TableParagraph"/>
              <w:rPr>
                <w:rFonts w:ascii="Times New Roman"/>
                <w:sz w:val="16"/>
              </w:rPr>
            </w:pPr>
          </w:p>
        </w:tc>
        <w:tc>
          <w:tcPr>
            <w:tcW w:w="895" w:type="dxa"/>
            <w:tcBorders>
              <w:top w:val="single" w:sz="8" w:space="0" w:color="000000"/>
              <w:left w:val="single" w:sz="8" w:space="0" w:color="000000"/>
              <w:bottom w:val="single" w:sz="8" w:space="0" w:color="000000"/>
              <w:right w:val="single" w:sz="8" w:space="0" w:color="000000"/>
            </w:tcBorders>
            <w:shd w:val="clear" w:color="auto" w:fill="auto"/>
          </w:tcPr>
          <w:p w:rsidR="006F1EFB" w:rsidRPr="00410DE1" w:rsidRDefault="006F1EFB" w:rsidP="00DC3B26">
            <w:pPr>
              <w:pStyle w:val="TableParagraph"/>
              <w:spacing w:line="205" w:lineRule="exact"/>
              <w:ind w:left="156"/>
              <w:jc w:val="center"/>
              <w:rPr>
                <w:b/>
                <w:sz w:val="20"/>
              </w:rPr>
            </w:pPr>
            <w:r w:rsidRPr="00410DE1">
              <w:rPr>
                <w:b/>
                <w:color w:val="0000FF"/>
                <w:w w:val="99"/>
                <w:sz w:val="20"/>
              </w:rPr>
              <w:t>1</w:t>
            </w:r>
          </w:p>
        </w:tc>
      </w:tr>
    </w:tbl>
    <w:p w:rsidR="006F1EFB" w:rsidRPr="006F1EFB" w:rsidRDefault="006F1EFB" w:rsidP="006F1EFB">
      <w:pPr>
        <w:pStyle w:val="Textoindependiente"/>
        <w:spacing w:before="9"/>
        <w:rPr>
          <w:sz w:val="19"/>
          <w:highlight w:val="yellow"/>
        </w:rPr>
      </w:pPr>
    </w:p>
    <w:p w:rsidR="006F1EFB" w:rsidRPr="006F1EFB" w:rsidRDefault="006F1EFB" w:rsidP="006F1EFB">
      <w:pPr>
        <w:pStyle w:val="Textoindependiente"/>
        <w:spacing w:before="4"/>
        <w:rPr>
          <w:i/>
          <w:sz w:val="20"/>
          <w:highlight w:val="yellow"/>
        </w:rPr>
      </w:pPr>
    </w:p>
    <w:p w:rsidR="006F1EFB" w:rsidRDefault="006F1EFB" w:rsidP="006F1EFB">
      <w:pPr>
        <w:tabs>
          <w:tab w:val="left" w:pos="540"/>
        </w:tabs>
        <w:autoSpaceDE w:val="0"/>
        <w:autoSpaceDN w:val="0"/>
        <w:adjustRightInd w:val="0"/>
        <w:jc w:val="both"/>
        <w:rPr>
          <w:rFonts w:ascii="Arial,Bold" w:hAnsi="Arial,Bold" w:cs="Arial,Bold"/>
          <w:b/>
          <w:bCs/>
        </w:rPr>
      </w:pPr>
    </w:p>
    <w:p w:rsidR="00410DE1" w:rsidRPr="001A4324" w:rsidRDefault="00410DE1" w:rsidP="006F1EFB">
      <w:pPr>
        <w:tabs>
          <w:tab w:val="left" w:pos="540"/>
        </w:tabs>
        <w:autoSpaceDE w:val="0"/>
        <w:autoSpaceDN w:val="0"/>
        <w:adjustRightInd w:val="0"/>
        <w:jc w:val="both"/>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1A7556" w:rsidRPr="001A4324" w:rsidRDefault="001A7556">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0.1</w:t>
      </w:r>
    </w:p>
    <w:p w:rsidR="00AC5002" w:rsidRDefault="00353529">
      <w:pPr>
        <w:autoSpaceDE w:val="0"/>
        <w:autoSpaceDN w:val="0"/>
        <w:adjustRightInd w:val="0"/>
        <w:jc w:val="center"/>
        <w:rPr>
          <w:rFonts w:ascii="Arial,Bold" w:hAnsi="Arial,Bold" w:cs="Arial,Bold"/>
          <w:b/>
          <w:bCs/>
        </w:rPr>
      </w:pPr>
      <w:r w:rsidRPr="001A4324">
        <w:rPr>
          <w:rFonts w:ascii="Arial,Bold" w:hAnsi="Arial,Bold" w:cs="Arial,Bold"/>
          <w:b/>
          <w:bCs/>
        </w:rPr>
        <w:t>DECLARACI</w:t>
      </w:r>
      <w:r w:rsidR="00E81148" w:rsidRPr="001A4324">
        <w:rPr>
          <w:rFonts w:ascii="Arial,Bold" w:hAnsi="Arial,Bold" w:cs="Arial,Bold"/>
          <w:b/>
          <w:bCs/>
        </w:rPr>
        <w:t>Ó</w:t>
      </w:r>
      <w:r w:rsidRPr="001A4324">
        <w:rPr>
          <w:rFonts w:ascii="Arial,Bold" w:hAnsi="Arial,Bold" w:cs="Arial,Bold"/>
          <w:b/>
          <w:bCs/>
        </w:rPr>
        <w:t>N DEL COR</w:t>
      </w:r>
      <w:r w:rsidR="003D6CB6">
        <w:rPr>
          <w:rFonts w:ascii="Arial,Bold" w:hAnsi="Arial,Bold" w:cs="Arial,Bold"/>
          <w:b/>
          <w:bCs/>
        </w:rPr>
        <w:t xml:space="preserve">REDOR DE SEGUROS </w:t>
      </w:r>
    </w:p>
    <w:p w:rsidR="00410DE1" w:rsidRPr="001A4324" w:rsidRDefault="00410DE1">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Default="00AC5002" w:rsidP="002362E5">
      <w:pPr>
        <w:autoSpaceDE w:val="0"/>
        <w:autoSpaceDN w:val="0"/>
        <w:adjustRightInd w:val="0"/>
        <w:ind w:firstLine="709"/>
        <w:jc w:val="both"/>
        <w:rPr>
          <w:rFonts w:ascii="Arial" w:hAnsi="Arial" w:cs="Arial"/>
        </w:rPr>
      </w:pPr>
      <w:r w:rsidRPr="001A4324">
        <w:rPr>
          <w:rFonts w:ascii="Arial" w:hAnsi="Arial" w:cs="Arial"/>
        </w:rPr>
        <w:t>Es aplicable únicame</w:t>
      </w:r>
      <w:r w:rsidR="00D7159E">
        <w:rPr>
          <w:rFonts w:ascii="Arial" w:hAnsi="Arial" w:cs="Arial"/>
        </w:rPr>
        <w:t xml:space="preserve">nte </w:t>
      </w:r>
      <w:proofErr w:type="gramStart"/>
      <w:r w:rsidR="00D7159E">
        <w:rPr>
          <w:rFonts w:ascii="Arial" w:hAnsi="Arial" w:cs="Arial"/>
        </w:rPr>
        <w:t xml:space="preserve">a  </w:t>
      </w:r>
      <w:r w:rsidR="00D7159E" w:rsidRPr="00D45B4A">
        <w:rPr>
          <w:rFonts w:ascii="Arial" w:hAnsi="Arial" w:cs="Arial"/>
          <w:b/>
        </w:rPr>
        <w:t>corredores</w:t>
      </w:r>
      <w:proofErr w:type="gramEnd"/>
      <w:r w:rsidR="00636CA5" w:rsidRPr="00D45B4A">
        <w:rPr>
          <w:rFonts w:ascii="Arial" w:hAnsi="Arial" w:cs="Arial"/>
          <w:b/>
        </w:rPr>
        <w:t>/as</w:t>
      </w:r>
      <w:r w:rsidR="00D7159E" w:rsidRPr="00DE7B5E">
        <w:rPr>
          <w:rFonts w:ascii="Arial" w:hAnsi="Arial" w:cs="Arial"/>
          <w:b/>
        </w:rPr>
        <w:t xml:space="preserve"> de seguros</w:t>
      </w:r>
      <w:r w:rsidRPr="00DE7B5E">
        <w:rPr>
          <w:rFonts w:ascii="Arial" w:hAnsi="Arial" w:cs="Arial"/>
          <w:b/>
        </w:rPr>
        <w:t xml:space="preserve"> personas físicas</w:t>
      </w:r>
      <w:r w:rsidRPr="001A4324">
        <w:rPr>
          <w:rFonts w:ascii="Arial" w:hAnsi="Arial" w:cs="Arial"/>
        </w:rPr>
        <w:t>, contiene sus datos profesionales e incorpora la declaración haciendo constar que los datos remitidos recogen fielm</w:t>
      </w:r>
      <w:r w:rsidR="004943CE">
        <w:rPr>
          <w:rFonts w:ascii="Arial" w:hAnsi="Arial" w:cs="Arial"/>
        </w:rPr>
        <w:t xml:space="preserve">ente la información estadístico </w:t>
      </w:r>
      <w:r w:rsidRPr="001A4324">
        <w:rPr>
          <w:rFonts w:ascii="Arial" w:hAnsi="Arial" w:cs="Arial"/>
        </w:rPr>
        <w:t>contable</w:t>
      </w:r>
      <w:r w:rsidR="004943CE">
        <w:rPr>
          <w:rFonts w:ascii="Arial" w:hAnsi="Arial" w:cs="Arial"/>
        </w:rPr>
        <w:t xml:space="preserve"> anual</w:t>
      </w:r>
      <w:r w:rsidRPr="001A4324">
        <w:rPr>
          <w:rFonts w:ascii="Arial" w:hAnsi="Arial" w:cs="Arial"/>
        </w:rPr>
        <w:t xml:space="preserve">. </w:t>
      </w:r>
    </w:p>
    <w:p w:rsidR="00460026" w:rsidRDefault="00460026" w:rsidP="002362E5">
      <w:pPr>
        <w:autoSpaceDE w:val="0"/>
        <w:autoSpaceDN w:val="0"/>
        <w:adjustRightInd w:val="0"/>
        <w:ind w:firstLine="709"/>
        <w:jc w:val="both"/>
        <w:rPr>
          <w:rFonts w:ascii="Arial" w:hAnsi="Arial" w:cs="Arial"/>
        </w:rPr>
      </w:pPr>
    </w:p>
    <w:p w:rsidR="00AA114C" w:rsidRPr="00512B10" w:rsidRDefault="00AA114C" w:rsidP="00AA114C">
      <w:pPr>
        <w:autoSpaceDE w:val="0"/>
        <w:autoSpaceDN w:val="0"/>
        <w:adjustRightInd w:val="0"/>
        <w:ind w:firstLine="709"/>
        <w:jc w:val="both"/>
        <w:rPr>
          <w:rFonts w:ascii="Arial" w:hAnsi="Arial" w:cs="Arial"/>
        </w:rPr>
      </w:pPr>
      <w:r w:rsidRPr="00512B10">
        <w:rPr>
          <w:rFonts w:ascii="Arial" w:hAnsi="Arial" w:cs="Arial"/>
        </w:rPr>
        <w:t>Una vez cumplimentados los datos generales, se diferencian los siguientes apartados:</w:t>
      </w:r>
    </w:p>
    <w:p w:rsidR="00AA114C" w:rsidRPr="00512B10" w:rsidRDefault="00AA114C" w:rsidP="00AA114C">
      <w:pPr>
        <w:autoSpaceDE w:val="0"/>
        <w:autoSpaceDN w:val="0"/>
        <w:adjustRightInd w:val="0"/>
        <w:ind w:firstLine="709"/>
        <w:jc w:val="both"/>
        <w:rPr>
          <w:rFonts w:ascii="Arial" w:hAnsi="Arial" w:cs="Arial"/>
        </w:rPr>
      </w:pPr>
    </w:p>
    <w:p w:rsidR="00FE2F6C" w:rsidRPr="00512B10" w:rsidRDefault="00AA114C" w:rsidP="00FE2F6C">
      <w:pPr>
        <w:numPr>
          <w:ilvl w:val="0"/>
          <w:numId w:val="17"/>
        </w:numPr>
        <w:autoSpaceDE w:val="0"/>
        <w:autoSpaceDN w:val="0"/>
        <w:adjustRightInd w:val="0"/>
        <w:jc w:val="both"/>
        <w:rPr>
          <w:rFonts w:ascii="Arial" w:hAnsi="Arial" w:cs="Arial"/>
        </w:rPr>
      </w:pPr>
      <w:r w:rsidRPr="00512B10">
        <w:rPr>
          <w:rFonts w:ascii="Arial" w:hAnsi="Arial" w:cs="Arial"/>
          <w:b/>
        </w:rPr>
        <w:t>Responsabilidad civil profesional</w:t>
      </w:r>
      <w:r w:rsidRPr="00512B10">
        <w:rPr>
          <w:rFonts w:ascii="Arial" w:hAnsi="Arial" w:cs="Arial"/>
        </w:rPr>
        <w:t xml:space="preserve">, en el que se han de rellenar los datos relativos a la póliza de Responsabilidad Civil Profesional y adjuntar </w:t>
      </w:r>
      <w:r w:rsidRPr="00512B10">
        <w:rPr>
          <w:rFonts w:ascii="Arial" w:hAnsi="Arial" w:cs="Arial"/>
          <w:u w:val="single"/>
        </w:rPr>
        <w:t>escaneado el recibo de prima acreditativo de la</w:t>
      </w:r>
      <w:r w:rsidRPr="00512B10">
        <w:rPr>
          <w:rFonts w:ascii="Arial" w:hAnsi="Arial" w:cs="Arial"/>
        </w:rPr>
        <w:t xml:space="preserve"> </w:t>
      </w:r>
      <w:r w:rsidRPr="00512B10">
        <w:rPr>
          <w:rFonts w:ascii="Arial" w:hAnsi="Arial" w:cs="Arial"/>
          <w:u w:val="single"/>
        </w:rPr>
        <w:t>vigencia del seguro durante el año natural,</w:t>
      </w:r>
      <w:r w:rsidRPr="00512B10">
        <w:rPr>
          <w:rFonts w:ascii="Arial" w:hAnsi="Arial" w:cs="Arial"/>
        </w:rPr>
        <w:t xml:space="preserve"> es decir, recibo de prima desde 1 de enero de 2022 hasta 31 de diciembre de 2022</w:t>
      </w:r>
      <w:r w:rsidR="00FE2F6C" w:rsidRPr="00512B10">
        <w:rPr>
          <w:rFonts w:ascii="Arial" w:hAnsi="Arial" w:cs="Arial"/>
        </w:rPr>
        <w:t>, e igualmente justificante de la vigencia desde el 1 de enero de 2023 hasta la fecha de presentación de la DEC</w:t>
      </w:r>
      <w:r w:rsidR="00BE3D9E">
        <w:rPr>
          <w:rFonts w:ascii="Arial" w:hAnsi="Arial" w:cs="Arial"/>
        </w:rPr>
        <w:t>, con objeto de poder comprobar que siguen estando en vigor</w:t>
      </w:r>
      <w:r w:rsidR="00181C93">
        <w:rPr>
          <w:rFonts w:ascii="Arial" w:hAnsi="Arial" w:cs="Arial"/>
        </w:rPr>
        <w:t xml:space="preserve"> en el año en curso</w:t>
      </w:r>
      <w:r w:rsidR="00BE3D9E">
        <w:rPr>
          <w:rFonts w:ascii="Arial" w:hAnsi="Arial" w:cs="Arial"/>
        </w:rPr>
        <w:t>. Dichos justificantes de vigencia exigidos deberán permitir identificar el período cubierto.</w:t>
      </w:r>
      <w:r w:rsidR="00FE2F6C" w:rsidRPr="00512B10">
        <w:rPr>
          <w:rFonts w:ascii="Arial" w:hAnsi="Arial" w:cs="Arial"/>
        </w:rPr>
        <w:t xml:space="preserve"> </w:t>
      </w:r>
    </w:p>
    <w:p w:rsidR="00AA114C" w:rsidRPr="00512B10" w:rsidRDefault="00AA114C" w:rsidP="00FE2F6C">
      <w:pPr>
        <w:autoSpaceDE w:val="0"/>
        <w:autoSpaceDN w:val="0"/>
        <w:adjustRightInd w:val="0"/>
        <w:ind w:left="602"/>
        <w:jc w:val="both"/>
        <w:rPr>
          <w:rFonts w:ascii="Arial" w:hAnsi="Arial" w:cs="Arial"/>
        </w:rPr>
      </w:pPr>
    </w:p>
    <w:p w:rsidR="00AA114C" w:rsidRPr="00512B10" w:rsidRDefault="00AA114C" w:rsidP="00AA114C">
      <w:pPr>
        <w:autoSpaceDE w:val="0"/>
        <w:autoSpaceDN w:val="0"/>
        <w:adjustRightInd w:val="0"/>
        <w:ind w:firstLine="709"/>
        <w:jc w:val="both"/>
        <w:rPr>
          <w:rFonts w:ascii="Arial" w:hAnsi="Arial" w:cs="Arial"/>
        </w:rPr>
      </w:pPr>
    </w:p>
    <w:p w:rsidR="00AA114C" w:rsidRDefault="00AA560C" w:rsidP="00FE4A54">
      <w:pPr>
        <w:numPr>
          <w:ilvl w:val="0"/>
          <w:numId w:val="17"/>
        </w:numPr>
        <w:autoSpaceDE w:val="0"/>
        <w:autoSpaceDN w:val="0"/>
        <w:adjustRightInd w:val="0"/>
        <w:jc w:val="both"/>
        <w:rPr>
          <w:rFonts w:ascii="Arial" w:hAnsi="Arial" w:cs="Arial"/>
        </w:rPr>
      </w:pPr>
      <w:r>
        <w:rPr>
          <w:rFonts w:ascii="Arial" w:hAnsi="Arial" w:cs="Arial"/>
          <w:b/>
        </w:rPr>
        <w:t xml:space="preserve"> </w:t>
      </w:r>
      <w:r w:rsidR="00AA114C" w:rsidRPr="00BE3D9E">
        <w:rPr>
          <w:rFonts w:ascii="Arial" w:hAnsi="Arial" w:cs="Arial"/>
          <w:b/>
        </w:rPr>
        <w:t>Capacidad financiera</w:t>
      </w:r>
      <w:r w:rsidR="00AA114C" w:rsidRPr="00BE3D9E">
        <w:rPr>
          <w:rFonts w:ascii="Arial" w:hAnsi="Arial" w:cs="Arial"/>
        </w:rPr>
        <w:t xml:space="preserve">, en el que se desglosan las tres opciones de capacidad financiera reguladas en el Real Decreto-ley 3/2020, y se marcará la opción u opciones por las que haya optado el </w:t>
      </w:r>
      <w:r w:rsidR="00AA114C" w:rsidRPr="00D45B4A">
        <w:rPr>
          <w:rFonts w:ascii="Arial" w:hAnsi="Arial" w:cs="Arial"/>
        </w:rPr>
        <w:t>corredor</w:t>
      </w:r>
      <w:r w:rsidR="00636CA5" w:rsidRPr="00D45B4A">
        <w:rPr>
          <w:rFonts w:ascii="Arial" w:hAnsi="Arial" w:cs="Arial"/>
        </w:rPr>
        <w:t>/a</w:t>
      </w:r>
      <w:r w:rsidR="00AA114C" w:rsidRPr="00BE3D9E">
        <w:rPr>
          <w:rFonts w:ascii="Arial" w:hAnsi="Arial" w:cs="Arial"/>
        </w:rPr>
        <w:t xml:space="preserve"> de seguros. En caso de haber marcado la tercera opción (la cual es, que </w:t>
      </w:r>
      <w:r w:rsidR="00AA114C" w:rsidRPr="00BE3D9E">
        <w:rPr>
          <w:rFonts w:ascii="Arial" w:hAnsi="Arial" w:cs="Arial"/>
          <w:u w:val="single"/>
        </w:rPr>
        <w:t>posee aval bancario o seguro de caución</w:t>
      </w:r>
      <w:r w:rsidR="00AA114C" w:rsidRPr="00BE3D9E">
        <w:rPr>
          <w:rFonts w:ascii="Arial" w:hAnsi="Arial" w:cs="Arial"/>
        </w:rPr>
        <w:t xml:space="preserve">), deberá adjuntar </w:t>
      </w:r>
      <w:r w:rsidR="00AA114C" w:rsidRPr="00BE3D9E">
        <w:rPr>
          <w:rFonts w:ascii="Arial" w:hAnsi="Arial" w:cs="Arial"/>
          <w:u w:val="single"/>
        </w:rPr>
        <w:t>escaneado</w:t>
      </w:r>
      <w:r w:rsidR="00AA114C" w:rsidRPr="00BE3D9E">
        <w:rPr>
          <w:rFonts w:ascii="Arial" w:hAnsi="Arial" w:cs="Arial"/>
        </w:rPr>
        <w:t xml:space="preserve"> </w:t>
      </w:r>
      <w:r w:rsidR="00AA114C" w:rsidRPr="00BE3D9E">
        <w:rPr>
          <w:rFonts w:ascii="Arial" w:hAnsi="Arial" w:cs="Arial"/>
          <w:u w:val="single"/>
        </w:rPr>
        <w:t>justificante de la</w:t>
      </w:r>
      <w:r w:rsidR="00AA114C" w:rsidRPr="00BE3D9E">
        <w:rPr>
          <w:rFonts w:ascii="Arial" w:hAnsi="Arial" w:cs="Arial"/>
        </w:rPr>
        <w:t xml:space="preserve"> </w:t>
      </w:r>
      <w:r w:rsidR="00AA114C" w:rsidRPr="00BE3D9E">
        <w:rPr>
          <w:rFonts w:ascii="Arial" w:hAnsi="Arial" w:cs="Arial"/>
          <w:u w:val="single"/>
        </w:rPr>
        <w:t>vigencia del aval bancario o el recibo de la prima que acredite la vigencia del seguro de caución</w:t>
      </w:r>
      <w:r w:rsidR="00AA114C" w:rsidRPr="00BE3D9E">
        <w:rPr>
          <w:rFonts w:ascii="Arial" w:hAnsi="Arial" w:cs="Arial"/>
        </w:rPr>
        <w:t xml:space="preserve"> </w:t>
      </w:r>
      <w:r w:rsidR="00AA114C" w:rsidRPr="00BE3D9E">
        <w:rPr>
          <w:rFonts w:ascii="Arial" w:hAnsi="Arial" w:cs="Arial"/>
          <w:u w:val="single"/>
        </w:rPr>
        <w:t>durante el año natural</w:t>
      </w:r>
      <w:r w:rsidR="00AA114C" w:rsidRPr="00BE3D9E">
        <w:rPr>
          <w:rFonts w:ascii="Arial" w:hAnsi="Arial" w:cs="Arial"/>
        </w:rPr>
        <w:t>, es decir, recibo de prima desde 1 de enero de 2022 hasta 31 de diciembre de 2022</w:t>
      </w:r>
      <w:r w:rsidR="00FE2F6C" w:rsidRPr="00BE3D9E">
        <w:rPr>
          <w:rFonts w:ascii="Arial" w:hAnsi="Arial" w:cs="Arial"/>
        </w:rPr>
        <w:t>, e igualmente justificante de la vigencia desde el 1 de enero de 2023 hasta la fecha de presentación de la DEC</w:t>
      </w:r>
      <w:r>
        <w:rPr>
          <w:rFonts w:ascii="Arial" w:hAnsi="Arial" w:cs="Arial"/>
        </w:rPr>
        <w:t xml:space="preserve">, </w:t>
      </w:r>
      <w:r w:rsidR="00BE3D9E" w:rsidRPr="00BE3D9E">
        <w:rPr>
          <w:rFonts w:ascii="Arial" w:hAnsi="Arial" w:cs="Arial"/>
        </w:rPr>
        <w:t>con objeto de poder comprobar que siguen estando en vigor</w:t>
      </w:r>
      <w:r w:rsidR="00181C93">
        <w:rPr>
          <w:rFonts w:ascii="Arial" w:hAnsi="Arial" w:cs="Arial"/>
        </w:rPr>
        <w:t xml:space="preserve"> en el año en curso</w:t>
      </w:r>
      <w:r w:rsidR="00BE3D9E" w:rsidRPr="00BE3D9E">
        <w:rPr>
          <w:rFonts w:ascii="Arial" w:hAnsi="Arial" w:cs="Arial"/>
        </w:rPr>
        <w:t>. Dichos justificantes de vigencia exigidos deberán permitir identificar el período cubierto.</w:t>
      </w:r>
    </w:p>
    <w:p w:rsidR="00BE3D9E" w:rsidRPr="00BE3D9E" w:rsidRDefault="00BE3D9E" w:rsidP="00BE3D9E">
      <w:pPr>
        <w:autoSpaceDE w:val="0"/>
        <w:autoSpaceDN w:val="0"/>
        <w:adjustRightInd w:val="0"/>
        <w:ind w:left="1311"/>
        <w:jc w:val="both"/>
        <w:rPr>
          <w:rFonts w:ascii="Arial" w:hAnsi="Arial" w:cs="Arial"/>
        </w:rPr>
      </w:pPr>
    </w:p>
    <w:p w:rsidR="00AA114C" w:rsidRPr="005D3515" w:rsidRDefault="00AA114C" w:rsidP="003C4FD4">
      <w:pPr>
        <w:numPr>
          <w:ilvl w:val="0"/>
          <w:numId w:val="17"/>
        </w:numPr>
        <w:autoSpaceDE w:val="0"/>
        <w:autoSpaceDN w:val="0"/>
        <w:adjustRightInd w:val="0"/>
        <w:ind w:firstLine="709"/>
        <w:jc w:val="both"/>
        <w:rPr>
          <w:rFonts w:ascii="Arial" w:hAnsi="Arial" w:cs="Arial"/>
        </w:rPr>
      </w:pPr>
      <w:r w:rsidRPr="00512B10">
        <w:rPr>
          <w:rFonts w:ascii="Arial" w:hAnsi="Arial" w:cs="Arial"/>
          <w:b/>
        </w:rPr>
        <w:t xml:space="preserve">Fondos de clientes: </w:t>
      </w:r>
      <w:r w:rsidRPr="00512B10">
        <w:rPr>
          <w:rFonts w:ascii="Arial" w:hAnsi="Arial" w:cs="Arial"/>
        </w:rPr>
        <w:t xml:space="preserve">deberá declarase si se reciben fondos pertenecientes a clientes, y en ese caso, que se dispone de cuenta de clientes completamente separada del resto de recursos económicos del mediador, de acuerdo con lo previsto en el artículo 136.4 del Real Decreto-Ley 3/2020, de 4 de febrero. </w:t>
      </w:r>
      <w:bookmarkStart w:id="1" w:name="_Hlk131063900"/>
      <w:r w:rsidRPr="00512B10">
        <w:rPr>
          <w:rFonts w:ascii="Arial" w:hAnsi="Arial" w:cs="Arial"/>
        </w:rPr>
        <w:t>Se considerará que se recibe fondos de clientes en todos los casos a excepción de los supuestos en los que contractualmente se haya pactado de forma expresa con</w:t>
      </w:r>
      <w:r w:rsidR="005D3515" w:rsidRPr="00512B10">
        <w:rPr>
          <w:rFonts w:ascii="Arial" w:hAnsi="Arial" w:cs="Arial"/>
        </w:rPr>
        <w:t xml:space="preserve"> </w:t>
      </w:r>
      <w:r w:rsidRPr="00512B10">
        <w:rPr>
          <w:rFonts w:ascii="Arial" w:hAnsi="Arial" w:cs="Arial"/>
        </w:rPr>
        <w:t>las entidades aseguradoras, para las que realice la actividad de distribución, que los importes abonados por los clientes se realizarán directamente en cuentas de pago de titularidad de aquellas y las cantidades abonadas en concepto de indemnizaciones se entregarán directamente por las entidades aseguradoras a los tomadores de seguros, asegurados o beneficiarios</w:t>
      </w:r>
      <w:bookmarkEnd w:id="1"/>
      <w:r w:rsidRPr="005D3515">
        <w:rPr>
          <w:rFonts w:ascii="Arial" w:hAnsi="Arial" w:cs="Arial"/>
        </w:rPr>
        <w:t>.</w:t>
      </w:r>
    </w:p>
    <w:p w:rsidR="00AA114C" w:rsidRPr="00AA114C" w:rsidRDefault="00AA114C" w:rsidP="00AA114C">
      <w:pPr>
        <w:autoSpaceDE w:val="0"/>
        <w:autoSpaceDN w:val="0"/>
        <w:adjustRightInd w:val="0"/>
        <w:ind w:firstLine="709"/>
        <w:jc w:val="both"/>
        <w:rPr>
          <w:rFonts w:ascii="Arial" w:hAnsi="Arial" w:cs="Arial"/>
        </w:rPr>
      </w:pPr>
    </w:p>
    <w:p w:rsidR="00AC5002" w:rsidRPr="001A4324" w:rsidRDefault="00AC5002" w:rsidP="002362E5">
      <w:pPr>
        <w:autoSpaceDE w:val="0"/>
        <w:autoSpaceDN w:val="0"/>
        <w:adjustRightInd w:val="0"/>
        <w:ind w:firstLine="709"/>
        <w:jc w:val="both"/>
        <w:rPr>
          <w:rFonts w:ascii="Arial" w:hAnsi="Arial" w:cs="Arial"/>
        </w:rPr>
      </w:pPr>
    </w:p>
    <w:p w:rsidR="00AC5002" w:rsidRDefault="00AF78FF" w:rsidP="00AF78FF">
      <w:pPr>
        <w:autoSpaceDE w:val="0"/>
        <w:autoSpaceDN w:val="0"/>
        <w:adjustRightInd w:val="0"/>
        <w:ind w:left="602"/>
        <w:jc w:val="both"/>
        <w:rPr>
          <w:rFonts w:ascii="Arial" w:hAnsi="Arial" w:cs="Arial"/>
        </w:rPr>
      </w:pPr>
      <w:bookmarkStart w:id="2" w:name="_Hlk131060692"/>
      <w:r>
        <w:rPr>
          <w:rFonts w:ascii="Arial" w:hAnsi="Arial" w:cs="Arial"/>
        </w:rPr>
        <w:t>Los importes de los seguros de responsabilidad civil profesional y caución no deben ser inferiores a los mínimos legales impuestos en el artículo 157.f</w:t>
      </w:r>
      <w:r w:rsidR="00F81139">
        <w:rPr>
          <w:rFonts w:ascii="Arial" w:hAnsi="Arial" w:cs="Arial"/>
        </w:rPr>
        <w:t>) y g</w:t>
      </w:r>
      <w:r>
        <w:rPr>
          <w:rFonts w:ascii="Arial" w:hAnsi="Arial" w:cs="Arial"/>
        </w:rPr>
        <w:t>) del Real Decreto-ley 3/2020, de 4 de febrero. En concreto, tales importes mínimos, para la DEC 2022 son de 1.924.560 euros y 19.510 euros, respectivamente. Asimismo, en el apartado relativo a la responsabilidad civil profesional debe reflejarse el importe de la garantía correspondiente a todos los siniestros del ejercicio, y no el importe de la indemnización máxima por siniestro.</w:t>
      </w:r>
      <w:bookmarkEnd w:id="2"/>
      <w:r>
        <w:rPr>
          <w:rFonts w:ascii="Arial" w:hAnsi="Arial" w:cs="Arial"/>
        </w:rPr>
        <w:t xml:space="preserve">  </w:t>
      </w:r>
    </w:p>
    <w:p w:rsidR="00410DE1" w:rsidRDefault="00410DE1">
      <w:pPr>
        <w:autoSpaceDE w:val="0"/>
        <w:autoSpaceDN w:val="0"/>
        <w:adjustRightInd w:val="0"/>
        <w:jc w:val="both"/>
        <w:rPr>
          <w:rFonts w:ascii="Arial" w:hAnsi="Arial" w:cs="Arial"/>
        </w:rPr>
      </w:pPr>
    </w:p>
    <w:p w:rsidR="00D82007" w:rsidRDefault="00D82007">
      <w:pPr>
        <w:autoSpaceDE w:val="0"/>
        <w:autoSpaceDN w:val="0"/>
        <w:adjustRightInd w:val="0"/>
        <w:jc w:val="both"/>
        <w:rPr>
          <w:rFonts w:ascii="Arial" w:hAnsi="Arial" w:cs="Arial"/>
        </w:rPr>
      </w:pPr>
    </w:p>
    <w:p w:rsidR="00D82007" w:rsidRDefault="00D82007">
      <w:pPr>
        <w:autoSpaceDE w:val="0"/>
        <w:autoSpaceDN w:val="0"/>
        <w:adjustRightInd w:val="0"/>
        <w:jc w:val="both"/>
        <w:rPr>
          <w:rFonts w:ascii="Arial" w:hAnsi="Arial" w:cs="Arial"/>
        </w:rPr>
      </w:pPr>
    </w:p>
    <w:p w:rsidR="00D82007" w:rsidRDefault="00D82007">
      <w:pPr>
        <w:autoSpaceDE w:val="0"/>
        <w:autoSpaceDN w:val="0"/>
        <w:adjustRightInd w:val="0"/>
        <w:jc w:val="both"/>
        <w:rPr>
          <w:rFonts w:ascii="Arial" w:hAnsi="Arial" w:cs="Arial"/>
        </w:rPr>
      </w:pPr>
    </w:p>
    <w:p w:rsidR="006374C6" w:rsidRDefault="006374C6">
      <w:pPr>
        <w:autoSpaceDE w:val="0"/>
        <w:autoSpaceDN w:val="0"/>
        <w:adjustRightInd w:val="0"/>
        <w:jc w:val="both"/>
        <w:rPr>
          <w:rFonts w:ascii="Arial" w:hAnsi="Arial" w:cs="Arial"/>
        </w:rPr>
      </w:pPr>
    </w:p>
    <w:p w:rsidR="00410DE1" w:rsidRPr="001A4324" w:rsidRDefault="00410DE1">
      <w:pPr>
        <w:autoSpaceDE w:val="0"/>
        <w:autoSpaceDN w:val="0"/>
        <w:adjustRightInd w:val="0"/>
        <w:jc w:val="both"/>
        <w:rPr>
          <w:rFonts w:ascii="Arial" w:hAnsi="Arial" w:cs="Arial"/>
        </w:rPr>
      </w:pPr>
    </w:p>
    <w:p w:rsidR="00AC5002" w:rsidRPr="001A4324" w:rsidRDefault="00AC5002">
      <w:pPr>
        <w:autoSpaceDE w:val="0"/>
        <w:autoSpaceDN w:val="0"/>
        <w:adjustRightInd w:val="0"/>
        <w:jc w:val="center"/>
        <w:rPr>
          <w:rFonts w:ascii="Arial,Bold" w:hAnsi="Arial,Bold" w:cs="Arial,Bold"/>
          <w:b/>
          <w:bCs/>
        </w:rPr>
      </w:pPr>
      <w:bookmarkStart w:id="3" w:name="M_CS_02"/>
      <w:bookmarkEnd w:id="3"/>
    </w:p>
    <w:p w:rsidR="001A7556" w:rsidRPr="001A4324" w:rsidRDefault="001A7556">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0.2</w:t>
      </w:r>
    </w:p>
    <w:p w:rsidR="00AC5002" w:rsidRDefault="002362E5">
      <w:pPr>
        <w:autoSpaceDE w:val="0"/>
        <w:autoSpaceDN w:val="0"/>
        <w:adjustRightInd w:val="0"/>
        <w:jc w:val="center"/>
        <w:rPr>
          <w:rFonts w:ascii="Arial,Bold" w:hAnsi="Arial,Bold" w:cs="Arial,Bold"/>
          <w:b/>
          <w:bCs/>
        </w:rPr>
      </w:pPr>
      <w:r w:rsidRPr="001A4324">
        <w:rPr>
          <w:rFonts w:ascii="Arial,Bold" w:hAnsi="Arial,Bold" w:cs="Arial,Bold"/>
          <w:b/>
          <w:bCs/>
        </w:rPr>
        <w:t>DECLARACIÓN DEL REPRESENTANTE LEGAL DE LA SOCIEDAD DE CORRE</w:t>
      </w:r>
      <w:r w:rsidR="00F84CCB">
        <w:rPr>
          <w:rFonts w:ascii="Arial,Bold" w:hAnsi="Arial,Bold" w:cs="Arial,Bold"/>
          <w:b/>
          <w:bCs/>
        </w:rPr>
        <w:t xml:space="preserve">DURÍA DE SEGUROS </w:t>
      </w:r>
    </w:p>
    <w:p w:rsidR="00410DE1" w:rsidRPr="001A4324" w:rsidRDefault="00410DE1">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4943CE" w:rsidRDefault="004943CE" w:rsidP="004943CE">
      <w:pPr>
        <w:autoSpaceDE w:val="0"/>
        <w:autoSpaceDN w:val="0"/>
        <w:adjustRightInd w:val="0"/>
        <w:ind w:firstLine="709"/>
        <w:jc w:val="both"/>
        <w:rPr>
          <w:rFonts w:ascii="Arial" w:hAnsi="Arial" w:cs="Arial"/>
        </w:rPr>
      </w:pPr>
      <w:r w:rsidRPr="00EB7978">
        <w:rPr>
          <w:rFonts w:ascii="Arial" w:hAnsi="Arial" w:cs="Arial"/>
        </w:rPr>
        <w:t xml:space="preserve">Es aplicable a las sociedades de correduría de seguros personas jurídicas, </w:t>
      </w:r>
      <w:r>
        <w:rPr>
          <w:rFonts w:ascii="Arial" w:hAnsi="Arial" w:cs="Arial"/>
        </w:rPr>
        <w:t>contiene los</w:t>
      </w:r>
      <w:r w:rsidRPr="00007D44">
        <w:rPr>
          <w:rFonts w:ascii="Arial" w:hAnsi="Arial" w:cs="Arial"/>
        </w:rPr>
        <w:t xml:space="preserve"> datos generales</w:t>
      </w:r>
      <w:r>
        <w:rPr>
          <w:rFonts w:ascii="Arial" w:hAnsi="Arial" w:cs="Arial"/>
        </w:rPr>
        <w:t xml:space="preserve"> de la sociedad</w:t>
      </w:r>
      <w:r w:rsidRPr="00007D44">
        <w:rPr>
          <w:rFonts w:ascii="Arial" w:hAnsi="Arial" w:cs="Arial"/>
        </w:rPr>
        <w:t xml:space="preserve"> e incorpora la declaración</w:t>
      </w:r>
      <w:r>
        <w:rPr>
          <w:rFonts w:ascii="Arial" w:hAnsi="Arial" w:cs="Arial"/>
        </w:rPr>
        <w:t xml:space="preserve"> del representante legal</w:t>
      </w:r>
      <w:r w:rsidRPr="00007D44">
        <w:rPr>
          <w:rFonts w:ascii="Arial" w:hAnsi="Arial" w:cs="Arial"/>
        </w:rPr>
        <w:t xml:space="preserve"> haciendo constar que los datos remitidos recogen </w:t>
      </w:r>
      <w:r w:rsidRPr="00EB7978">
        <w:rPr>
          <w:rFonts w:ascii="Arial" w:hAnsi="Arial" w:cs="Arial"/>
        </w:rPr>
        <w:t xml:space="preserve">fielmente la información </w:t>
      </w:r>
      <w:r>
        <w:rPr>
          <w:rFonts w:ascii="Arial" w:hAnsi="Arial" w:cs="Arial"/>
        </w:rPr>
        <w:t xml:space="preserve">relativa a la documentación estadístico </w:t>
      </w:r>
      <w:r w:rsidR="00F84CCB">
        <w:rPr>
          <w:rFonts w:ascii="Arial" w:hAnsi="Arial" w:cs="Arial"/>
        </w:rPr>
        <w:t>contable anua</w:t>
      </w:r>
      <w:r>
        <w:rPr>
          <w:rFonts w:ascii="Arial" w:hAnsi="Arial" w:cs="Arial"/>
        </w:rPr>
        <w:t>l</w:t>
      </w:r>
      <w:r w:rsidRPr="00EB7978">
        <w:rPr>
          <w:rFonts w:ascii="Arial" w:hAnsi="Arial" w:cs="Arial"/>
        </w:rPr>
        <w:t xml:space="preserve">. </w:t>
      </w:r>
    </w:p>
    <w:p w:rsidR="00942C34" w:rsidRDefault="00942C34" w:rsidP="004943CE">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El apartado GRUPO DE ENTIDADES deberá ser rellenado por aquellas sociedades de correduría de seguros o de reaseguros que pertenezcan a un Grupo de Entidades. Se han de rellenar una serie de datos relativos al grupo que ejerce el control. Se entiende por Grupo que ejerce el control sobre la entidad (según EUROSTAT) a la unidad institucional que ejerce el control último de una filial (unidad institucional situada en el extremo superior de la cadena de control de una filial y que no está controlada por ninguna otra unidad institucional). El campo “País” se seleccionará de la tabla adjunta. Se adjuntará un cuadro con el organigrama del grupo asegurador.</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Este modelo incluye tres cuadros: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Primer cuadro de socios, en el que se consignarán los datos de los socios y el porcentaje de participación en el capital social. El % será mayor que cero y la suma de los % parciales deberá ser igual o inferior al 100%</w:t>
      </w:r>
      <w:r w:rsidR="00F127B1" w:rsidRPr="003C6890">
        <w:rPr>
          <w:rFonts w:ascii="Arial" w:hAnsi="Arial" w:cs="Arial"/>
        </w:rPr>
        <w:t>.</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Segundo cuadro relativo al órgano de administración, en el cual hay que cumplimentar los datos de todos los administradores.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Tercer cuadro relativo al órgano de dirección responsable de la mediación, en el cual hay que cumplimentar los datos de todas las personas que forman parte del órgano de dirección responsable de la mediación y, en concreto, de los Directores Técnicos.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 xml:space="preserve">Si una misma persona ocupa simultáneamente un cargo en el órgano de administración y un cargo en el órgano de dirección, será preciso cumplimentar, aunque sea la misma persona, tanto el cuadro de órgano de administración como el cuadro del órgano de </w:t>
      </w:r>
      <w:proofErr w:type="gramStart"/>
      <w:r w:rsidRPr="003C6890">
        <w:rPr>
          <w:rFonts w:ascii="Arial" w:hAnsi="Arial" w:cs="Arial"/>
        </w:rPr>
        <w:t>dirección  responsable</w:t>
      </w:r>
      <w:proofErr w:type="gramEnd"/>
      <w:r w:rsidRPr="003C6890">
        <w:rPr>
          <w:rFonts w:ascii="Arial" w:hAnsi="Arial" w:cs="Arial"/>
        </w:rPr>
        <w:t xml:space="preserve"> de la</w:t>
      </w:r>
      <w:r w:rsidR="00251EEB" w:rsidRPr="003C6890">
        <w:rPr>
          <w:rFonts w:ascii="Arial" w:hAnsi="Arial" w:cs="Arial"/>
        </w:rPr>
        <w:t xml:space="preserve"> </w:t>
      </w:r>
      <w:r w:rsidRPr="003C6890">
        <w:rPr>
          <w:rFonts w:ascii="Arial" w:hAnsi="Arial" w:cs="Arial"/>
        </w:rPr>
        <w:t>mediación.</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b/>
        </w:rPr>
      </w:pPr>
      <w:r w:rsidRPr="003C6890">
        <w:rPr>
          <w:rFonts w:ascii="Arial" w:hAnsi="Arial" w:cs="Arial"/>
        </w:rPr>
        <w:t xml:space="preserve">La información contenida en estos tres cuadros </w:t>
      </w:r>
      <w:r w:rsidRPr="003C6890">
        <w:rPr>
          <w:rFonts w:ascii="Arial" w:hAnsi="Arial" w:cs="Arial"/>
          <w:b/>
        </w:rPr>
        <w:t>deberá reflejar la situación de la sociedad a fecha 31 de diciembre del año al que se refiere la documentación estadístico-contable anual.</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Una vez cumplimentados los datos generales y los cuadros anteriores, se diferencian los siguientes apartados:</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Responsabilidad civil profesional, en el que se han de rellenar los datos relativos a la póliza de Responsabilidad Civil Profesional y adjuntar escaneado el recibo de prima acreditativo de la vigencia del seguro durante el año natural, es decir, recibo de prima desde 1 de enero de 2022 hasta 31 de diciembre de 2022</w:t>
      </w:r>
      <w:r w:rsidR="00181C93" w:rsidRPr="003C6890">
        <w:rPr>
          <w:rFonts w:ascii="Arial" w:hAnsi="Arial" w:cs="Arial"/>
        </w:rPr>
        <w:t>, es decir, recibo de prima desde 1 de enero de 2022 hasta 31 de diciembre de 2022, e igualmente justificante de la vigencia desde el 1 de enero de 2023 hasta la fecha de presentación de la DEC, con objeto de poder comprobar que siguen estando en vigor en el año en curso. Dichos justificantes de vigencia exigidos deberán permitir identificar el período cubierto</w:t>
      </w:r>
      <w:r w:rsidR="00C179C6">
        <w:rPr>
          <w:rFonts w:ascii="Arial" w:hAnsi="Arial" w:cs="Arial"/>
        </w:rPr>
        <w:t>.</w:t>
      </w:r>
    </w:p>
    <w:p w:rsidR="00942C34" w:rsidRPr="003C6890" w:rsidRDefault="00942C34" w:rsidP="00942C34">
      <w:pPr>
        <w:autoSpaceDE w:val="0"/>
        <w:autoSpaceDN w:val="0"/>
        <w:adjustRightInd w:val="0"/>
        <w:ind w:firstLine="709"/>
        <w:jc w:val="both"/>
        <w:rPr>
          <w:rFonts w:ascii="Arial" w:hAnsi="Arial" w:cs="Arial"/>
        </w:rPr>
      </w:pPr>
    </w:p>
    <w:p w:rsidR="00942C34" w:rsidRPr="003C6890"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 xml:space="preserve">Capacidad financiera, en el que se desglosan las tres opciones de capacidad financiera reguladas en el Real Decreto-ley 3/2020, y se marcará la opción u opciones por las que haya optado </w:t>
      </w:r>
      <w:r w:rsidRPr="00D45B4A">
        <w:rPr>
          <w:rFonts w:ascii="Arial" w:hAnsi="Arial" w:cs="Arial"/>
        </w:rPr>
        <w:t>el corredor</w:t>
      </w:r>
      <w:r w:rsidR="00C179C6" w:rsidRPr="00D45B4A">
        <w:rPr>
          <w:rFonts w:ascii="Arial" w:hAnsi="Arial" w:cs="Arial"/>
        </w:rPr>
        <w:t>/a</w:t>
      </w:r>
      <w:r w:rsidRPr="003C6890">
        <w:rPr>
          <w:rFonts w:ascii="Arial" w:hAnsi="Arial" w:cs="Arial"/>
        </w:rPr>
        <w:t xml:space="preserve"> de seguros. En caso de haber marcado la tercera opción (la cual es, que posee aval bancario o seguro de caución), deberá adjuntar escaneado justificante de la vigencia del aval bancario o el recibo de la prima que acredite la vigencia del seguro de caución durante el año natural, es decir, recibo de prima desde 1 de enero de 2022 hasta 31 de diciembre de 2022</w:t>
      </w:r>
      <w:r w:rsidR="00181C93" w:rsidRPr="003C6890">
        <w:rPr>
          <w:rFonts w:ascii="Arial" w:hAnsi="Arial" w:cs="Arial"/>
        </w:rPr>
        <w:t>, e igualmente justificante de la vigencia desde el 1 de enero de 2023 hasta la fecha de presentación de la DEC, con objeto de poder comprobar que siguen estando en vigor en el año en curso. Dichos justificantes de vigencia exigidos deberán permitir identificar el período cubierto</w:t>
      </w:r>
      <w:r w:rsidR="00C179C6">
        <w:rPr>
          <w:rFonts w:ascii="Arial" w:hAnsi="Arial" w:cs="Arial"/>
        </w:rPr>
        <w:t>.</w:t>
      </w:r>
    </w:p>
    <w:p w:rsidR="00942C34" w:rsidRPr="003C6890" w:rsidRDefault="00942C34" w:rsidP="00942C34">
      <w:pPr>
        <w:autoSpaceDE w:val="0"/>
        <w:autoSpaceDN w:val="0"/>
        <w:adjustRightInd w:val="0"/>
        <w:ind w:firstLine="709"/>
        <w:jc w:val="both"/>
        <w:rPr>
          <w:rFonts w:ascii="Arial" w:hAnsi="Arial" w:cs="Arial"/>
        </w:rPr>
      </w:pPr>
    </w:p>
    <w:p w:rsidR="00942C34" w:rsidRDefault="00942C34" w:rsidP="00942C34">
      <w:pPr>
        <w:autoSpaceDE w:val="0"/>
        <w:autoSpaceDN w:val="0"/>
        <w:adjustRightInd w:val="0"/>
        <w:ind w:firstLine="709"/>
        <w:jc w:val="both"/>
        <w:rPr>
          <w:rFonts w:ascii="Arial" w:hAnsi="Arial" w:cs="Arial"/>
        </w:rPr>
      </w:pPr>
      <w:r w:rsidRPr="003C6890">
        <w:rPr>
          <w:rFonts w:ascii="Arial" w:hAnsi="Arial" w:cs="Arial"/>
        </w:rPr>
        <w:t>-</w:t>
      </w:r>
      <w:r w:rsidRPr="003C6890">
        <w:rPr>
          <w:rFonts w:ascii="Arial" w:hAnsi="Arial" w:cs="Arial"/>
        </w:rPr>
        <w:tab/>
        <w:t>Fondos de clientes: deberá declarase si se reciben fondos pertenecientes a clientes, y en ese caso, que se dispone de cuenta de clientes completamente separada del resto de recursos económicos del mediador, de acuerdo con lo previsto en el artículo 136.4 del Real Decreto-Ley 3/2020, de 4 de febrero</w:t>
      </w:r>
      <w:r w:rsidR="00331073" w:rsidRPr="003C6890">
        <w:rPr>
          <w:rFonts w:ascii="Arial" w:hAnsi="Arial" w:cs="Arial"/>
        </w:rPr>
        <w:t>.</w:t>
      </w:r>
      <w:r w:rsidR="003C6890" w:rsidRPr="003C6890">
        <w:rPr>
          <w:rFonts w:ascii="Arial" w:hAnsi="Arial" w:cs="Arial"/>
        </w:rPr>
        <w:t xml:space="preserve"> Se considerará que se recibe fondos de clientes en todos los casos a excepción de los supuestos en los que contractualmente se haya pactado de forma expresa con las entidades aseguradoras, para las que realice la actividad de distribución, que los importes abonados por los clientes se realizarán directamente en cuentas de pago de titularidad de aquellas y las cantidades abonadas en concepto de indemnizaciones se entregarán directamente por las entidades aseguradoras a los tomadores de seguros, asegurados o beneficiarios</w:t>
      </w:r>
      <w:r w:rsidR="003C6890">
        <w:rPr>
          <w:rFonts w:ascii="Arial" w:hAnsi="Arial" w:cs="Arial"/>
        </w:rPr>
        <w:t xml:space="preserve">. </w:t>
      </w:r>
    </w:p>
    <w:p w:rsidR="003C6890" w:rsidRPr="003C6890" w:rsidRDefault="003C6890" w:rsidP="00942C34">
      <w:pPr>
        <w:autoSpaceDE w:val="0"/>
        <w:autoSpaceDN w:val="0"/>
        <w:adjustRightInd w:val="0"/>
        <w:ind w:firstLine="709"/>
        <w:jc w:val="both"/>
        <w:rPr>
          <w:rFonts w:ascii="Arial" w:hAnsi="Arial" w:cs="Arial"/>
        </w:rPr>
      </w:pPr>
    </w:p>
    <w:p w:rsidR="00331073" w:rsidRPr="003C6890" w:rsidRDefault="00331073" w:rsidP="00942C34">
      <w:pPr>
        <w:autoSpaceDE w:val="0"/>
        <w:autoSpaceDN w:val="0"/>
        <w:adjustRightInd w:val="0"/>
        <w:ind w:firstLine="709"/>
        <w:jc w:val="both"/>
        <w:rPr>
          <w:rFonts w:ascii="Arial" w:hAnsi="Arial" w:cs="Arial"/>
        </w:rPr>
      </w:pPr>
    </w:p>
    <w:p w:rsidR="00942C34" w:rsidRPr="00942C34" w:rsidRDefault="006B21E4" w:rsidP="00942C34">
      <w:pPr>
        <w:autoSpaceDE w:val="0"/>
        <w:autoSpaceDN w:val="0"/>
        <w:adjustRightInd w:val="0"/>
        <w:ind w:firstLine="709"/>
        <w:jc w:val="both"/>
        <w:rPr>
          <w:rFonts w:ascii="Arial" w:hAnsi="Arial" w:cs="Arial"/>
        </w:rPr>
      </w:pPr>
      <w:r w:rsidRPr="003C6890">
        <w:rPr>
          <w:rFonts w:ascii="Arial" w:hAnsi="Arial" w:cs="Arial"/>
        </w:rPr>
        <w:t>Los importes de los seguros de responsabilidad civil profesional y caución no deben ser inferiores a los mínimos legales impuestos en el artículo 157.</w:t>
      </w:r>
      <w:r w:rsidR="00F81139" w:rsidRPr="003C6890">
        <w:rPr>
          <w:rFonts w:ascii="Arial" w:hAnsi="Arial" w:cs="Arial"/>
        </w:rPr>
        <w:t xml:space="preserve">f) y </w:t>
      </w:r>
      <w:r w:rsidRPr="003C6890">
        <w:rPr>
          <w:rFonts w:ascii="Arial" w:hAnsi="Arial" w:cs="Arial"/>
        </w:rPr>
        <w:t>g) del Real Decreto-ley 3/2020, de 4 de febrero. En concreto, tales importes mínimos, para la DEC 2022 son de 1.924.560 euros y 19.510 euros, respectivamente. Asimismo, en el apartado relativo a la responsabilidad civil profesional debe reflejarse el importe de la garantía correspondiente a todos los</w:t>
      </w:r>
      <w:r>
        <w:rPr>
          <w:rFonts w:ascii="Arial" w:hAnsi="Arial" w:cs="Arial"/>
        </w:rPr>
        <w:t xml:space="preserve"> siniestros del ejercicio, y no el importe de la indemnización máxima por siniestro.</w:t>
      </w:r>
    </w:p>
    <w:p w:rsidR="006B21E4" w:rsidRDefault="006B21E4" w:rsidP="0002233C">
      <w:pPr>
        <w:autoSpaceDE w:val="0"/>
        <w:autoSpaceDN w:val="0"/>
        <w:adjustRightInd w:val="0"/>
        <w:ind w:firstLine="709"/>
        <w:jc w:val="both"/>
        <w:rPr>
          <w:rFonts w:ascii="Arial" w:hAnsi="Arial" w:cs="Arial"/>
        </w:rPr>
      </w:pPr>
    </w:p>
    <w:p w:rsidR="006B21E4" w:rsidRDefault="006B21E4" w:rsidP="0002233C">
      <w:pPr>
        <w:autoSpaceDE w:val="0"/>
        <w:autoSpaceDN w:val="0"/>
        <w:adjustRightInd w:val="0"/>
        <w:ind w:firstLine="709"/>
        <w:jc w:val="both"/>
        <w:rPr>
          <w:rFonts w:ascii="Arial" w:hAnsi="Arial" w:cs="Arial"/>
        </w:rPr>
      </w:pPr>
    </w:p>
    <w:p w:rsidR="00D63A55" w:rsidRDefault="00D63A55" w:rsidP="0002233C">
      <w:pPr>
        <w:autoSpaceDE w:val="0"/>
        <w:autoSpaceDN w:val="0"/>
        <w:adjustRightInd w:val="0"/>
        <w:ind w:firstLine="709"/>
        <w:jc w:val="both"/>
        <w:rPr>
          <w:rFonts w:ascii="Arial" w:hAnsi="Arial" w:cs="Arial"/>
        </w:rPr>
      </w:pPr>
    </w:p>
    <w:p w:rsidR="00AC5002" w:rsidRDefault="00AC5002">
      <w:pPr>
        <w:autoSpaceDE w:val="0"/>
        <w:autoSpaceDN w:val="0"/>
        <w:adjustRightInd w:val="0"/>
        <w:jc w:val="center"/>
        <w:rPr>
          <w:rFonts w:ascii="Arial" w:hAnsi="Arial" w:cs="Arial"/>
          <w:b/>
        </w:rPr>
      </w:pPr>
      <w:bookmarkStart w:id="4" w:name="M_CS_1"/>
      <w:bookmarkEnd w:id="4"/>
    </w:p>
    <w:p w:rsidR="00D63A55" w:rsidRPr="001A4324" w:rsidRDefault="00D63A55">
      <w:pPr>
        <w:autoSpaceDE w:val="0"/>
        <w:autoSpaceDN w:val="0"/>
        <w:adjustRightInd w:val="0"/>
        <w:jc w:val="center"/>
        <w:rPr>
          <w:rFonts w:ascii="Arial" w:hAnsi="Arial" w:cs="Arial"/>
          <w:b/>
        </w:rPr>
      </w:pPr>
    </w:p>
    <w:p w:rsidR="00AC5002" w:rsidRPr="001A4324" w:rsidRDefault="00AC5002">
      <w:pPr>
        <w:autoSpaceDE w:val="0"/>
        <w:autoSpaceDN w:val="0"/>
        <w:adjustRightInd w:val="0"/>
        <w:jc w:val="center"/>
        <w:rPr>
          <w:rFonts w:ascii="Arial" w:hAnsi="Arial" w:cs="Arial"/>
          <w:b/>
        </w:rPr>
      </w:pPr>
    </w:p>
    <w:p w:rsidR="001A7556" w:rsidRPr="001A4324" w:rsidRDefault="00AC5002" w:rsidP="001A7556">
      <w:pPr>
        <w:autoSpaceDE w:val="0"/>
        <w:autoSpaceDN w:val="0"/>
        <w:adjustRightInd w:val="0"/>
        <w:jc w:val="center"/>
        <w:rPr>
          <w:rFonts w:ascii="Arial,Bold" w:hAnsi="Arial,Bold" w:cs="Arial,Bold"/>
          <w:b/>
          <w:bCs/>
        </w:rPr>
      </w:pPr>
      <w:r w:rsidRPr="001A4324">
        <w:rPr>
          <w:rFonts w:ascii="Arial" w:hAnsi="Arial" w:cs="Arial"/>
          <w:b/>
        </w:rPr>
        <w:t>M</w:t>
      </w:r>
      <w:r w:rsidR="001A7556" w:rsidRPr="001A4324">
        <w:rPr>
          <w:rFonts w:ascii="Arial" w:hAnsi="Arial" w:cs="Arial"/>
          <w:b/>
        </w:rPr>
        <w:t>ODELO</w:t>
      </w:r>
      <w:r w:rsidRPr="001A4324">
        <w:rPr>
          <w:rFonts w:ascii="Arial,Bold" w:hAnsi="Arial,Bold" w:cs="Arial,Bold"/>
          <w:b/>
          <w:bCs/>
        </w:rPr>
        <w:t xml:space="preserve"> 1</w:t>
      </w:r>
    </w:p>
    <w:p w:rsidR="001A7556" w:rsidRDefault="001A7556" w:rsidP="001A7556">
      <w:pPr>
        <w:autoSpaceDE w:val="0"/>
        <w:autoSpaceDN w:val="0"/>
        <w:adjustRightInd w:val="0"/>
        <w:jc w:val="center"/>
        <w:rPr>
          <w:rFonts w:ascii="Arial,Bold" w:hAnsi="Arial,Bold" w:cs="Arial,Bold"/>
          <w:b/>
          <w:bCs/>
        </w:rPr>
      </w:pPr>
      <w:r w:rsidRPr="001A4324">
        <w:rPr>
          <w:rFonts w:ascii="Arial,Bold" w:hAnsi="Arial,Bold" w:cs="Arial,Bold"/>
          <w:b/>
          <w:bCs/>
        </w:rPr>
        <w:t>ESTRUCTURA DE LA ORGANIZACIÓN</w:t>
      </w:r>
    </w:p>
    <w:p w:rsidR="00A77E75" w:rsidRDefault="00A77E75" w:rsidP="001A7556">
      <w:pPr>
        <w:autoSpaceDE w:val="0"/>
        <w:autoSpaceDN w:val="0"/>
        <w:adjustRightInd w:val="0"/>
        <w:jc w:val="center"/>
        <w:rPr>
          <w:rFonts w:ascii="Arial,Bold" w:hAnsi="Arial,Bold" w:cs="Arial,Bold"/>
          <w:b/>
          <w:bCs/>
        </w:rPr>
      </w:pPr>
    </w:p>
    <w:p w:rsidR="00761F04" w:rsidRDefault="00761F04" w:rsidP="001A7556">
      <w:pPr>
        <w:autoSpaceDE w:val="0"/>
        <w:autoSpaceDN w:val="0"/>
        <w:adjustRightInd w:val="0"/>
        <w:jc w:val="center"/>
        <w:rPr>
          <w:rFonts w:ascii="Arial,Bold" w:hAnsi="Arial,Bold" w:cs="Arial,Bold"/>
          <w:b/>
          <w:bCs/>
        </w:rPr>
      </w:pPr>
    </w:p>
    <w:p w:rsidR="00761F04" w:rsidRPr="00472C32" w:rsidRDefault="00761F04" w:rsidP="00761F04">
      <w:pPr>
        <w:autoSpaceDE w:val="0"/>
        <w:autoSpaceDN w:val="0"/>
        <w:adjustRightInd w:val="0"/>
        <w:ind w:firstLine="709"/>
        <w:jc w:val="both"/>
        <w:rPr>
          <w:rFonts w:ascii="Arial" w:hAnsi="Arial" w:cs="Arial"/>
        </w:rPr>
      </w:pPr>
      <w:r w:rsidRPr="00472C32">
        <w:rPr>
          <w:rFonts w:ascii="Arial" w:hAnsi="Arial" w:cs="Arial"/>
        </w:rPr>
        <w:t>Como se ha indicado en el Modelo 0</w:t>
      </w:r>
      <w:r w:rsidR="00BF44CD" w:rsidRPr="00472C32">
        <w:rPr>
          <w:rFonts w:ascii="Arial" w:hAnsi="Arial" w:cs="Arial"/>
        </w:rPr>
        <w:t>.0</w:t>
      </w:r>
      <w:r w:rsidRPr="00472C32">
        <w:rPr>
          <w:rFonts w:ascii="Arial" w:hAnsi="Arial" w:cs="Arial"/>
        </w:rPr>
        <w:t>, este Modelo 1 exige que se desglosen las diferentes categorías de medios personales, entre “Afectos a la actividad de mediación” y “NO afectos a la actividad de mediación”. En la tabla siguiente se explica, en función de la opción por la que se haya optado en el apartado 2 del Modelo 0</w:t>
      </w:r>
      <w:r w:rsidR="00BF44CD" w:rsidRPr="00472C32">
        <w:rPr>
          <w:rFonts w:ascii="Arial" w:hAnsi="Arial" w:cs="Arial"/>
        </w:rPr>
        <w:t>.0</w:t>
      </w:r>
      <w:r w:rsidRPr="00472C32">
        <w:rPr>
          <w:rFonts w:ascii="Arial" w:hAnsi="Arial" w:cs="Arial"/>
        </w:rPr>
        <w:t>: “Actividad de mediación”, como se han de cumplimentar los datos relativos a medios personales con el desglose de afectos y no afectos a la actividad de mediación:</w:t>
      </w:r>
    </w:p>
    <w:p w:rsidR="00761F04" w:rsidRPr="00472C32" w:rsidRDefault="00761F04" w:rsidP="001A7556">
      <w:pPr>
        <w:autoSpaceDE w:val="0"/>
        <w:autoSpaceDN w:val="0"/>
        <w:adjustRightInd w:val="0"/>
        <w:jc w:val="center"/>
        <w:rPr>
          <w:rFonts w:ascii="Arial,Bold" w:hAnsi="Arial,Bold" w:cs="Arial,Bold"/>
          <w:b/>
          <w:bCs/>
        </w:rPr>
      </w:pPr>
    </w:p>
    <w:p w:rsidR="004F3D9B" w:rsidRPr="00472C32" w:rsidRDefault="004F3D9B" w:rsidP="001A7556">
      <w:pPr>
        <w:autoSpaceDE w:val="0"/>
        <w:autoSpaceDN w:val="0"/>
        <w:adjustRightInd w:val="0"/>
        <w:jc w:val="center"/>
        <w:rPr>
          <w:rFonts w:ascii="Arial,Bold" w:hAnsi="Arial,Bold" w:cs="Arial,Bold"/>
          <w:b/>
          <w:bCs/>
        </w:rPr>
      </w:pPr>
    </w:p>
    <w:p w:rsidR="004F3D9B" w:rsidRPr="00472C32" w:rsidRDefault="004F3D9B" w:rsidP="001A7556">
      <w:pPr>
        <w:autoSpaceDE w:val="0"/>
        <w:autoSpaceDN w:val="0"/>
        <w:adjustRightInd w:val="0"/>
        <w:jc w:val="center"/>
        <w:rPr>
          <w:rFonts w:ascii="Arial,Bold" w:hAnsi="Arial,Bold" w:cs="Arial,Bold"/>
          <w:b/>
          <w:bCs/>
        </w:rPr>
      </w:pPr>
    </w:p>
    <w:tbl>
      <w:tblPr>
        <w:tblW w:w="9261"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400"/>
        <w:gridCol w:w="4861"/>
      </w:tblGrid>
      <w:tr w:rsidR="00761F04" w:rsidRPr="00472C32" w:rsidTr="00472C32">
        <w:trPr>
          <w:trHeight w:val="230"/>
        </w:trPr>
        <w:tc>
          <w:tcPr>
            <w:tcW w:w="4400" w:type="dxa"/>
            <w:shd w:val="clear" w:color="auto" w:fill="auto"/>
          </w:tcPr>
          <w:p w:rsidR="00761F04" w:rsidRPr="00472C32" w:rsidRDefault="00761F04" w:rsidP="00DC3B26">
            <w:pPr>
              <w:pStyle w:val="TableParagraph"/>
              <w:spacing w:line="267" w:lineRule="exact"/>
              <w:ind w:left="270"/>
              <w:rPr>
                <w:b/>
              </w:rPr>
            </w:pPr>
            <w:r w:rsidRPr="00472C32">
              <w:rPr>
                <w:b/>
                <w:color w:val="2F849B"/>
                <w:spacing w:val="-2"/>
              </w:rPr>
              <w:t>Según</w:t>
            </w:r>
            <w:r w:rsidRPr="00472C32">
              <w:rPr>
                <w:b/>
                <w:color w:val="2F849B"/>
                <w:spacing w:val="-5"/>
              </w:rPr>
              <w:t xml:space="preserve"> </w:t>
            </w:r>
            <w:r w:rsidRPr="00472C32">
              <w:rPr>
                <w:b/>
                <w:color w:val="2F849B"/>
                <w:spacing w:val="-2"/>
              </w:rPr>
              <w:t>la</w:t>
            </w:r>
            <w:r w:rsidRPr="00472C32">
              <w:rPr>
                <w:b/>
                <w:color w:val="2F849B"/>
                <w:spacing w:val="-1"/>
              </w:rPr>
              <w:t xml:space="preserve"> </w:t>
            </w:r>
            <w:r w:rsidRPr="00472C32">
              <w:rPr>
                <w:b/>
                <w:color w:val="2F849B"/>
                <w:spacing w:val="-2"/>
              </w:rPr>
              <w:t>opción</w:t>
            </w:r>
            <w:r w:rsidRPr="00472C32">
              <w:rPr>
                <w:b/>
                <w:color w:val="2F849B"/>
                <w:spacing w:val="-10"/>
              </w:rPr>
              <w:t xml:space="preserve"> </w:t>
            </w:r>
            <w:r w:rsidRPr="00472C32">
              <w:rPr>
                <w:b/>
                <w:color w:val="2F849B"/>
                <w:spacing w:val="-2"/>
              </w:rPr>
              <w:t>marcada</w:t>
            </w:r>
            <w:r w:rsidRPr="00472C32">
              <w:rPr>
                <w:b/>
                <w:color w:val="2F849B"/>
                <w:spacing w:val="-5"/>
              </w:rPr>
              <w:t xml:space="preserve"> </w:t>
            </w:r>
            <w:r w:rsidRPr="00472C32">
              <w:rPr>
                <w:b/>
                <w:color w:val="2F849B"/>
                <w:spacing w:val="-2"/>
              </w:rPr>
              <w:t>en</w:t>
            </w:r>
            <w:r w:rsidRPr="00472C32">
              <w:rPr>
                <w:b/>
                <w:color w:val="2F849B"/>
                <w:spacing w:val="-5"/>
              </w:rPr>
              <w:t xml:space="preserve"> </w:t>
            </w:r>
            <w:r w:rsidRPr="00472C32">
              <w:rPr>
                <w:b/>
                <w:color w:val="2F849B"/>
                <w:spacing w:val="-2"/>
              </w:rPr>
              <w:t>el</w:t>
            </w:r>
            <w:r w:rsidRPr="00472C32">
              <w:rPr>
                <w:b/>
                <w:color w:val="2F849B"/>
                <w:spacing w:val="-1"/>
              </w:rPr>
              <w:t xml:space="preserve"> </w:t>
            </w:r>
            <w:r w:rsidRPr="00472C32">
              <w:rPr>
                <w:b/>
                <w:color w:val="2F849B"/>
                <w:spacing w:val="-2"/>
              </w:rPr>
              <w:t>apartado</w:t>
            </w:r>
            <w:r w:rsidRPr="00472C32">
              <w:rPr>
                <w:b/>
                <w:color w:val="2F849B"/>
                <w:spacing w:val="-6"/>
              </w:rPr>
              <w:t xml:space="preserve"> </w:t>
            </w:r>
            <w:r w:rsidRPr="00472C32">
              <w:rPr>
                <w:b/>
                <w:color w:val="2F849B"/>
                <w:spacing w:val="-1"/>
              </w:rPr>
              <w:t>2</w:t>
            </w:r>
          </w:p>
          <w:p w:rsidR="00761F04" w:rsidRPr="00472C32" w:rsidRDefault="00761F04" w:rsidP="00DC3B26">
            <w:pPr>
              <w:pStyle w:val="TableParagraph"/>
              <w:spacing w:line="243" w:lineRule="exact"/>
              <w:ind w:left="354"/>
              <w:rPr>
                <w:b/>
              </w:rPr>
            </w:pPr>
            <w:r w:rsidRPr="00472C32">
              <w:rPr>
                <w:b/>
                <w:color w:val="2F849B"/>
                <w:spacing w:val="-2"/>
              </w:rPr>
              <w:t>del</w:t>
            </w:r>
            <w:r w:rsidRPr="00472C32">
              <w:rPr>
                <w:b/>
                <w:color w:val="2F849B"/>
                <w:spacing w:val="-6"/>
              </w:rPr>
              <w:t xml:space="preserve"> </w:t>
            </w:r>
            <w:r w:rsidRPr="00472C32">
              <w:rPr>
                <w:b/>
                <w:color w:val="2F849B"/>
                <w:spacing w:val="-1"/>
              </w:rPr>
              <w:t>Modelo</w:t>
            </w:r>
            <w:r w:rsidRPr="00472C32">
              <w:rPr>
                <w:b/>
                <w:color w:val="2F849B"/>
                <w:spacing w:val="-11"/>
              </w:rPr>
              <w:t xml:space="preserve"> </w:t>
            </w:r>
            <w:r w:rsidRPr="00472C32">
              <w:rPr>
                <w:b/>
                <w:color w:val="2F849B"/>
                <w:spacing w:val="-1"/>
              </w:rPr>
              <w:t>0.0:</w:t>
            </w:r>
            <w:r w:rsidRPr="00472C32">
              <w:rPr>
                <w:b/>
                <w:color w:val="2F849B"/>
                <w:spacing w:val="-8"/>
              </w:rPr>
              <w:t xml:space="preserve"> </w:t>
            </w:r>
            <w:r w:rsidRPr="00472C32">
              <w:rPr>
                <w:b/>
                <w:color w:val="2F849B"/>
                <w:spacing w:val="-1"/>
              </w:rPr>
              <w:t>“Actividad</w:t>
            </w:r>
            <w:r w:rsidRPr="00472C32">
              <w:rPr>
                <w:b/>
                <w:color w:val="2F849B"/>
                <w:spacing w:val="-11"/>
              </w:rPr>
              <w:t xml:space="preserve"> </w:t>
            </w:r>
            <w:r w:rsidRPr="00472C32">
              <w:rPr>
                <w:b/>
                <w:color w:val="2F849B"/>
                <w:spacing w:val="-1"/>
              </w:rPr>
              <w:t>de</w:t>
            </w:r>
            <w:r w:rsidRPr="00472C32">
              <w:rPr>
                <w:b/>
                <w:color w:val="2F849B"/>
                <w:spacing w:val="-10"/>
              </w:rPr>
              <w:t xml:space="preserve"> </w:t>
            </w:r>
            <w:r w:rsidRPr="00472C32">
              <w:rPr>
                <w:b/>
                <w:color w:val="2F849B"/>
                <w:spacing w:val="-1"/>
              </w:rPr>
              <w:t>mediación”</w:t>
            </w:r>
          </w:p>
        </w:tc>
        <w:tc>
          <w:tcPr>
            <w:tcW w:w="4861" w:type="dxa"/>
            <w:shd w:val="clear" w:color="auto" w:fill="auto"/>
          </w:tcPr>
          <w:p w:rsidR="00761F04" w:rsidRPr="00472C32" w:rsidRDefault="00761F04" w:rsidP="00DC3B26">
            <w:pPr>
              <w:pStyle w:val="TableParagraph"/>
              <w:spacing w:before="126"/>
              <w:ind w:left="1000"/>
              <w:rPr>
                <w:b/>
              </w:rPr>
            </w:pPr>
            <w:r w:rsidRPr="00472C32">
              <w:rPr>
                <w:b/>
                <w:color w:val="2F849B"/>
                <w:spacing w:val="-2"/>
              </w:rPr>
              <w:t>Cómo</w:t>
            </w:r>
            <w:r w:rsidRPr="00472C32">
              <w:rPr>
                <w:b/>
                <w:color w:val="2F849B"/>
                <w:spacing w:val="-6"/>
              </w:rPr>
              <w:t xml:space="preserve"> </w:t>
            </w:r>
            <w:r w:rsidRPr="00472C32">
              <w:rPr>
                <w:b/>
                <w:color w:val="2F849B"/>
                <w:spacing w:val="-2"/>
              </w:rPr>
              <w:t>se</w:t>
            </w:r>
            <w:r w:rsidRPr="00472C32">
              <w:rPr>
                <w:b/>
                <w:color w:val="2F849B"/>
                <w:spacing w:val="-3"/>
              </w:rPr>
              <w:t xml:space="preserve"> </w:t>
            </w:r>
            <w:r w:rsidRPr="00472C32">
              <w:rPr>
                <w:b/>
                <w:color w:val="2F849B"/>
                <w:spacing w:val="-2"/>
              </w:rPr>
              <w:t>ha</w:t>
            </w:r>
            <w:r w:rsidRPr="00472C32">
              <w:rPr>
                <w:b/>
                <w:color w:val="2F849B"/>
                <w:spacing w:val="-6"/>
              </w:rPr>
              <w:t xml:space="preserve"> </w:t>
            </w:r>
            <w:r w:rsidRPr="00472C32">
              <w:rPr>
                <w:b/>
                <w:color w:val="2F849B"/>
                <w:spacing w:val="-2"/>
              </w:rPr>
              <w:t>de</w:t>
            </w:r>
            <w:r w:rsidRPr="00472C32">
              <w:rPr>
                <w:b/>
                <w:color w:val="2F849B"/>
                <w:spacing w:val="-6"/>
              </w:rPr>
              <w:t xml:space="preserve"> </w:t>
            </w:r>
            <w:r w:rsidRPr="00472C32">
              <w:rPr>
                <w:b/>
                <w:color w:val="2F849B"/>
                <w:spacing w:val="-2"/>
              </w:rPr>
              <w:t>rellenar</w:t>
            </w:r>
            <w:r w:rsidRPr="00472C32">
              <w:rPr>
                <w:b/>
                <w:color w:val="2F849B"/>
                <w:spacing w:val="1"/>
              </w:rPr>
              <w:t xml:space="preserve"> </w:t>
            </w:r>
            <w:r w:rsidRPr="00472C32">
              <w:rPr>
                <w:b/>
                <w:color w:val="2F849B"/>
                <w:spacing w:val="-1"/>
              </w:rPr>
              <w:t>el</w:t>
            </w:r>
            <w:r w:rsidRPr="00472C32">
              <w:rPr>
                <w:b/>
                <w:color w:val="2F849B"/>
                <w:spacing w:val="-11"/>
              </w:rPr>
              <w:t xml:space="preserve"> </w:t>
            </w:r>
            <w:r w:rsidRPr="00472C32">
              <w:rPr>
                <w:b/>
                <w:color w:val="2F849B"/>
                <w:spacing w:val="-1"/>
              </w:rPr>
              <w:t>Modelo</w:t>
            </w:r>
            <w:r w:rsidRPr="00472C32">
              <w:rPr>
                <w:b/>
                <w:color w:val="2F849B"/>
                <w:spacing w:val="-5"/>
              </w:rPr>
              <w:t xml:space="preserve"> </w:t>
            </w:r>
            <w:r w:rsidRPr="00472C32">
              <w:rPr>
                <w:b/>
                <w:color w:val="2F849B"/>
                <w:spacing w:val="-1"/>
              </w:rPr>
              <w:t>1</w:t>
            </w:r>
          </w:p>
        </w:tc>
      </w:tr>
      <w:tr w:rsidR="00761F04" w:rsidRPr="00472C32" w:rsidTr="00472C32">
        <w:trPr>
          <w:trHeight w:val="1967"/>
        </w:trPr>
        <w:tc>
          <w:tcPr>
            <w:tcW w:w="4400" w:type="dxa"/>
            <w:shd w:val="clear" w:color="auto" w:fill="auto"/>
          </w:tcPr>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spacing w:before="6"/>
              <w:rPr>
                <w:sz w:val="23"/>
              </w:rPr>
            </w:pPr>
          </w:p>
          <w:p w:rsidR="00761F04" w:rsidRPr="00472C32" w:rsidRDefault="00761F04" w:rsidP="00DC3B26">
            <w:pPr>
              <w:pStyle w:val="TableParagraph"/>
              <w:ind w:left="138"/>
              <w:rPr>
                <w:b/>
                <w:sz w:val="21"/>
              </w:rPr>
            </w:pPr>
            <w:r w:rsidRPr="00472C32">
              <w:rPr>
                <w:b/>
                <w:spacing w:val="-3"/>
                <w:sz w:val="21"/>
              </w:rPr>
              <w:t>“Realiza</w:t>
            </w:r>
            <w:r w:rsidRPr="00472C32">
              <w:rPr>
                <w:b/>
                <w:spacing w:val="-5"/>
                <w:sz w:val="21"/>
              </w:rPr>
              <w:t xml:space="preserve"> </w:t>
            </w:r>
            <w:r w:rsidRPr="00472C32">
              <w:rPr>
                <w:b/>
                <w:spacing w:val="-2"/>
                <w:sz w:val="21"/>
              </w:rPr>
              <w:t>una actividad</w:t>
            </w:r>
            <w:r w:rsidRPr="00472C32">
              <w:rPr>
                <w:b/>
                <w:spacing w:val="-4"/>
                <w:sz w:val="21"/>
              </w:rPr>
              <w:t xml:space="preserve"> </w:t>
            </w:r>
            <w:r w:rsidRPr="00472C32">
              <w:rPr>
                <w:b/>
                <w:spacing w:val="-2"/>
                <w:sz w:val="21"/>
              </w:rPr>
              <w:t>exclusiva</w:t>
            </w:r>
            <w:r w:rsidRPr="00472C32">
              <w:rPr>
                <w:b/>
                <w:spacing w:val="-5"/>
                <w:sz w:val="21"/>
              </w:rPr>
              <w:t xml:space="preserve"> </w:t>
            </w:r>
            <w:r w:rsidRPr="00472C32">
              <w:rPr>
                <w:b/>
                <w:spacing w:val="-2"/>
                <w:sz w:val="21"/>
              </w:rPr>
              <w:t>de</w:t>
            </w:r>
            <w:r w:rsidRPr="00472C32">
              <w:rPr>
                <w:b/>
                <w:spacing w:val="-9"/>
                <w:sz w:val="21"/>
              </w:rPr>
              <w:t xml:space="preserve"> </w:t>
            </w:r>
            <w:r w:rsidRPr="00472C32">
              <w:rPr>
                <w:b/>
                <w:spacing w:val="-2"/>
                <w:sz w:val="21"/>
              </w:rPr>
              <w:t>mediación”</w:t>
            </w:r>
          </w:p>
        </w:tc>
        <w:tc>
          <w:tcPr>
            <w:tcW w:w="4861" w:type="dxa"/>
            <w:shd w:val="clear" w:color="auto" w:fill="auto"/>
          </w:tcPr>
          <w:p w:rsidR="00761F04" w:rsidRPr="00472C32" w:rsidRDefault="00761F04" w:rsidP="00DC3B26">
            <w:pPr>
              <w:pStyle w:val="TableParagraph"/>
              <w:numPr>
                <w:ilvl w:val="0"/>
                <w:numId w:val="21"/>
              </w:numPr>
              <w:tabs>
                <w:tab w:val="left" w:pos="281"/>
              </w:tabs>
              <w:spacing w:before="1"/>
              <w:rPr>
                <w:sz w:val="20"/>
              </w:rPr>
            </w:pPr>
            <w:r w:rsidRPr="00472C32">
              <w:rPr>
                <w:w w:val="95"/>
                <w:sz w:val="20"/>
              </w:rPr>
              <w:t>El</w:t>
            </w:r>
            <w:r w:rsidRPr="00472C32">
              <w:rPr>
                <w:spacing w:val="5"/>
                <w:w w:val="95"/>
                <w:sz w:val="20"/>
              </w:rPr>
              <w:t xml:space="preserve"> </w:t>
            </w:r>
            <w:r w:rsidRPr="00472C32">
              <w:rPr>
                <w:w w:val="95"/>
                <w:sz w:val="20"/>
              </w:rPr>
              <w:t>coeficiente</w:t>
            </w:r>
            <w:r w:rsidRPr="00472C32">
              <w:rPr>
                <w:spacing w:val="2"/>
                <w:w w:val="95"/>
                <w:sz w:val="20"/>
              </w:rPr>
              <w:t xml:space="preserve"> </w:t>
            </w:r>
            <w:r w:rsidRPr="00472C32">
              <w:rPr>
                <w:w w:val="95"/>
                <w:sz w:val="20"/>
              </w:rPr>
              <w:t>de</w:t>
            </w:r>
            <w:r w:rsidRPr="00472C32">
              <w:rPr>
                <w:spacing w:val="1"/>
                <w:w w:val="95"/>
                <w:sz w:val="20"/>
              </w:rPr>
              <w:t xml:space="preserve"> </w:t>
            </w:r>
            <w:r w:rsidRPr="00472C32">
              <w:rPr>
                <w:w w:val="95"/>
                <w:sz w:val="20"/>
              </w:rPr>
              <w:t>imputación</w:t>
            </w:r>
            <w:r w:rsidRPr="00472C32">
              <w:rPr>
                <w:spacing w:val="10"/>
                <w:w w:val="95"/>
                <w:sz w:val="20"/>
              </w:rPr>
              <w:t xml:space="preserve"> </w:t>
            </w:r>
            <w:r w:rsidRPr="00472C32">
              <w:rPr>
                <w:w w:val="95"/>
                <w:sz w:val="20"/>
              </w:rPr>
              <w:t>será</w:t>
            </w:r>
            <w:r w:rsidRPr="00472C32">
              <w:rPr>
                <w:spacing w:val="4"/>
                <w:w w:val="95"/>
                <w:sz w:val="20"/>
              </w:rPr>
              <w:t xml:space="preserve"> </w:t>
            </w:r>
            <w:r w:rsidRPr="00472C32">
              <w:rPr>
                <w:w w:val="95"/>
                <w:sz w:val="20"/>
              </w:rPr>
              <w:t>del</w:t>
            </w:r>
            <w:r w:rsidRPr="00472C32">
              <w:rPr>
                <w:spacing w:val="2"/>
                <w:w w:val="95"/>
                <w:sz w:val="20"/>
              </w:rPr>
              <w:t xml:space="preserve"> </w:t>
            </w:r>
            <w:r w:rsidRPr="00472C32">
              <w:rPr>
                <w:w w:val="95"/>
                <w:sz w:val="20"/>
              </w:rPr>
              <w:t>100</w:t>
            </w:r>
            <w:r w:rsidRPr="00472C32">
              <w:rPr>
                <w:spacing w:val="10"/>
                <w:w w:val="95"/>
                <w:sz w:val="20"/>
              </w:rPr>
              <w:t xml:space="preserve"> </w:t>
            </w:r>
            <w:r w:rsidRPr="00472C32">
              <w:rPr>
                <w:w w:val="95"/>
                <w:sz w:val="20"/>
              </w:rPr>
              <w:t>%.</w:t>
            </w:r>
          </w:p>
          <w:p w:rsidR="00761F04" w:rsidRPr="00472C32" w:rsidRDefault="00761F04" w:rsidP="00DC3B26">
            <w:pPr>
              <w:pStyle w:val="TableParagraph"/>
              <w:numPr>
                <w:ilvl w:val="0"/>
                <w:numId w:val="21"/>
              </w:numPr>
              <w:tabs>
                <w:tab w:val="left" w:pos="281"/>
              </w:tabs>
              <w:spacing w:before="118"/>
              <w:ind w:right="348"/>
              <w:rPr>
                <w:sz w:val="20"/>
              </w:rPr>
            </w:pPr>
            <w:r w:rsidRPr="00472C32">
              <w:rPr>
                <w:w w:val="95"/>
                <w:sz w:val="20"/>
              </w:rPr>
              <w:t xml:space="preserve">Deberán rellenar el </w:t>
            </w:r>
            <w:r w:rsidRPr="00472C32">
              <w:rPr>
                <w:b/>
                <w:w w:val="95"/>
                <w:sz w:val="20"/>
              </w:rPr>
              <w:t>número</w:t>
            </w:r>
            <w:r w:rsidRPr="00472C32">
              <w:rPr>
                <w:b/>
                <w:spacing w:val="1"/>
                <w:w w:val="95"/>
                <w:sz w:val="20"/>
              </w:rPr>
              <w:t xml:space="preserve"> </w:t>
            </w:r>
            <w:r w:rsidRPr="00472C32">
              <w:rPr>
                <w:b/>
                <w:w w:val="95"/>
                <w:sz w:val="20"/>
              </w:rPr>
              <w:t>(entero, sin decimales)</w:t>
            </w:r>
            <w:r w:rsidRPr="00472C32">
              <w:rPr>
                <w:b/>
                <w:spacing w:val="1"/>
                <w:w w:val="95"/>
                <w:sz w:val="20"/>
              </w:rPr>
              <w:t xml:space="preserve"> </w:t>
            </w:r>
            <w:r w:rsidRPr="00472C32">
              <w:rPr>
                <w:b/>
                <w:w w:val="95"/>
                <w:sz w:val="20"/>
              </w:rPr>
              <w:t>de</w:t>
            </w:r>
            <w:r w:rsidRPr="00472C32">
              <w:rPr>
                <w:b/>
                <w:spacing w:val="27"/>
                <w:w w:val="95"/>
                <w:sz w:val="20"/>
              </w:rPr>
              <w:t xml:space="preserve"> </w:t>
            </w:r>
            <w:r w:rsidRPr="00472C32">
              <w:rPr>
                <w:b/>
                <w:w w:val="95"/>
                <w:sz w:val="20"/>
              </w:rPr>
              <w:t>personas</w:t>
            </w:r>
            <w:r w:rsidRPr="00472C32">
              <w:rPr>
                <w:b/>
                <w:spacing w:val="2"/>
                <w:w w:val="95"/>
                <w:sz w:val="20"/>
              </w:rPr>
              <w:t xml:space="preserve"> </w:t>
            </w:r>
            <w:r w:rsidRPr="00472C32">
              <w:rPr>
                <w:w w:val="95"/>
                <w:sz w:val="20"/>
              </w:rPr>
              <w:t>que</w:t>
            </w:r>
            <w:r w:rsidRPr="00472C32">
              <w:rPr>
                <w:spacing w:val="4"/>
                <w:w w:val="95"/>
                <w:sz w:val="20"/>
              </w:rPr>
              <w:t xml:space="preserve"> </w:t>
            </w:r>
            <w:r w:rsidRPr="00472C32">
              <w:rPr>
                <w:w w:val="95"/>
                <w:sz w:val="20"/>
              </w:rPr>
              <w:t>integran</w:t>
            </w:r>
            <w:r w:rsidRPr="00472C32">
              <w:rPr>
                <w:spacing w:val="9"/>
                <w:w w:val="95"/>
                <w:sz w:val="20"/>
              </w:rPr>
              <w:t xml:space="preserve"> </w:t>
            </w:r>
            <w:r w:rsidRPr="00472C32">
              <w:rPr>
                <w:w w:val="95"/>
                <w:sz w:val="20"/>
              </w:rPr>
              <w:t>cada</w:t>
            </w:r>
            <w:r w:rsidRPr="00472C32">
              <w:rPr>
                <w:spacing w:val="10"/>
                <w:w w:val="95"/>
                <w:sz w:val="20"/>
              </w:rPr>
              <w:t xml:space="preserve"> </w:t>
            </w:r>
            <w:r w:rsidRPr="00472C32">
              <w:rPr>
                <w:w w:val="95"/>
                <w:sz w:val="20"/>
              </w:rPr>
              <w:t>grupo</w:t>
            </w:r>
            <w:r w:rsidRPr="00472C32">
              <w:rPr>
                <w:spacing w:val="7"/>
                <w:w w:val="95"/>
                <w:sz w:val="20"/>
              </w:rPr>
              <w:t xml:space="preserve"> </w:t>
            </w:r>
            <w:r w:rsidRPr="00472C32">
              <w:rPr>
                <w:w w:val="95"/>
                <w:sz w:val="20"/>
              </w:rPr>
              <w:t>o</w:t>
            </w:r>
            <w:r w:rsidRPr="00472C32">
              <w:rPr>
                <w:spacing w:val="10"/>
                <w:w w:val="95"/>
                <w:sz w:val="20"/>
              </w:rPr>
              <w:t xml:space="preserve"> </w:t>
            </w:r>
            <w:r w:rsidRPr="00472C32">
              <w:rPr>
                <w:w w:val="95"/>
                <w:sz w:val="20"/>
              </w:rPr>
              <w:t>categoría</w:t>
            </w:r>
            <w:r w:rsidRPr="00472C32">
              <w:rPr>
                <w:spacing w:val="10"/>
                <w:w w:val="95"/>
                <w:sz w:val="20"/>
              </w:rPr>
              <w:t xml:space="preserve"> </w:t>
            </w:r>
            <w:r w:rsidRPr="00472C32">
              <w:rPr>
                <w:w w:val="95"/>
                <w:sz w:val="20"/>
              </w:rPr>
              <w:t>de</w:t>
            </w:r>
            <w:r w:rsidRPr="00472C32">
              <w:rPr>
                <w:spacing w:val="-40"/>
                <w:w w:val="95"/>
                <w:sz w:val="20"/>
              </w:rPr>
              <w:t xml:space="preserve"> </w:t>
            </w:r>
            <w:r w:rsidRPr="00472C32">
              <w:rPr>
                <w:w w:val="95"/>
                <w:sz w:val="20"/>
              </w:rPr>
              <w:t>personal</w:t>
            </w:r>
            <w:r w:rsidRPr="00472C32">
              <w:rPr>
                <w:spacing w:val="7"/>
                <w:w w:val="95"/>
                <w:sz w:val="20"/>
              </w:rPr>
              <w:t xml:space="preserve"> </w:t>
            </w:r>
            <w:r w:rsidRPr="00472C32">
              <w:rPr>
                <w:w w:val="95"/>
                <w:sz w:val="20"/>
              </w:rPr>
              <w:t>del</w:t>
            </w:r>
            <w:r w:rsidRPr="00472C32">
              <w:rPr>
                <w:spacing w:val="-10"/>
                <w:w w:val="95"/>
                <w:sz w:val="20"/>
              </w:rPr>
              <w:t xml:space="preserve"> </w:t>
            </w:r>
            <w:r w:rsidRPr="00472C32">
              <w:rPr>
                <w:w w:val="95"/>
                <w:sz w:val="20"/>
              </w:rPr>
              <w:t>1º</w:t>
            </w:r>
            <w:r w:rsidRPr="00472C32">
              <w:rPr>
                <w:spacing w:val="-4"/>
                <w:w w:val="95"/>
                <w:sz w:val="20"/>
              </w:rPr>
              <w:t xml:space="preserve"> </w:t>
            </w:r>
            <w:r w:rsidRPr="00472C32">
              <w:rPr>
                <w:w w:val="95"/>
                <w:sz w:val="20"/>
              </w:rPr>
              <w:t>CUADRO:</w:t>
            </w:r>
            <w:r w:rsidRPr="00472C32">
              <w:rPr>
                <w:spacing w:val="-11"/>
                <w:w w:val="95"/>
                <w:sz w:val="20"/>
              </w:rPr>
              <w:t xml:space="preserve"> </w:t>
            </w:r>
            <w:r w:rsidRPr="00472C32">
              <w:rPr>
                <w:w w:val="95"/>
                <w:sz w:val="20"/>
              </w:rPr>
              <w:t>MEDIOS</w:t>
            </w:r>
            <w:r w:rsidRPr="00472C32">
              <w:rPr>
                <w:spacing w:val="-3"/>
                <w:w w:val="95"/>
                <w:sz w:val="20"/>
              </w:rPr>
              <w:t xml:space="preserve"> </w:t>
            </w:r>
            <w:r w:rsidRPr="00472C32">
              <w:rPr>
                <w:w w:val="95"/>
                <w:sz w:val="20"/>
              </w:rPr>
              <w:t>PERSONALES.</w:t>
            </w:r>
          </w:p>
          <w:p w:rsidR="00761F04" w:rsidRPr="00472C32" w:rsidRDefault="00761F04" w:rsidP="00DC3B26">
            <w:pPr>
              <w:pStyle w:val="TableParagraph"/>
              <w:spacing w:before="1"/>
              <w:rPr>
                <w:sz w:val="20"/>
              </w:rPr>
            </w:pPr>
          </w:p>
          <w:p w:rsidR="00761F04" w:rsidRPr="00472C32" w:rsidRDefault="00761F04" w:rsidP="00DC3B26">
            <w:pPr>
              <w:pStyle w:val="TableParagraph"/>
              <w:numPr>
                <w:ilvl w:val="0"/>
                <w:numId w:val="21"/>
              </w:numPr>
              <w:tabs>
                <w:tab w:val="left" w:pos="281"/>
              </w:tabs>
              <w:ind w:right="287"/>
              <w:rPr>
                <w:sz w:val="20"/>
              </w:rPr>
            </w:pPr>
            <w:r w:rsidRPr="00472C32">
              <w:rPr>
                <w:spacing w:val="-2"/>
                <w:sz w:val="20"/>
              </w:rPr>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spacing w:val="-1"/>
                <w:sz w:val="20"/>
              </w:rPr>
              <w:t>de</w:t>
            </w:r>
            <w:r w:rsidRPr="00472C32">
              <w:rPr>
                <w:b/>
                <w:spacing w:val="36"/>
                <w:sz w:val="20"/>
              </w:rPr>
              <w:t xml:space="preserve"> </w:t>
            </w:r>
            <w:r w:rsidRPr="00472C32">
              <w:rPr>
                <w:b/>
                <w:spacing w:val="-1"/>
                <w:sz w:val="20"/>
              </w:rPr>
              <w:t>personas</w:t>
            </w:r>
            <w:r w:rsidRPr="00472C32">
              <w:rPr>
                <w:b/>
                <w:spacing w:val="-11"/>
                <w:sz w:val="20"/>
              </w:rPr>
              <w:t xml:space="preserve"> </w:t>
            </w:r>
            <w:r w:rsidRPr="00472C32">
              <w:rPr>
                <w:b/>
                <w:spacing w:val="-1"/>
                <w:sz w:val="20"/>
              </w:rPr>
              <w:t>afectas</w:t>
            </w:r>
            <w:r w:rsidRPr="00472C32">
              <w:rPr>
                <w:b/>
                <w:spacing w:val="-12"/>
                <w:sz w:val="20"/>
              </w:rPr>
              <w:t xml:space="preserve"> </w:t>
            </w:r>
            <w:r w:rsidRPr="00472C32">
              <w:rPr>
                <w:b/>
                <w:spacing w:val="-1"/>
                <w:sz w:val="20"/>
              </w:rPr>
              <w:t>a</w:t>
            </w:r>
            <w:r w:rsidRPr="00472C32">
              <w:rPr>
                <w:b/>
                <w:spacing w:val="-12"/>
                <w:sz w:val="20"/>
              </w:rPr>
              <w:t xml:space="preserve"> </w:t>
            </w:r>
            <w:r w:rsidRPr="00472C32">
              <w:rPr>
                <w:b/>
                <w:spacing w:val="-1"/>
                <w:sz w:val="20"/>
              </w:rPr>
              <w:t>la</w:t>
            </w:r>
            <w:r w:rsidRPr="00472C32">
              <w:rPr>
                <w:b/>
                <w:spacing w:val="-14"/>
                <w:sz w:val="20"/>
              </w:rPr>
              <w:t xml:space="preserve"> </w:t>
            </w:r>
            <w:r w:rsidRPr="00472C32">
              <w:rPr>
                <w:b/>
                <w:spacing w:val="-1"/>
                <w:sz w:val="20"/>
              </w:rPr>
              <w:t>actividad</w:t>
            </w:r>
            <w:r w:rsidRPr="00472C32">
              <w:rPr>
                <w:b/>
                <w:spacing w:val="-8"/>
                <w:sz w:val="20"/>
              </w:rPr>
              <w:t xml:space="preserve"> </w:t>
            </w:r>
            <w:r w:rsidRPr="00472C32">
              <w:rPr>
                <w:b/>
                <w:spacing w:val="-1"/>
                <w:sz w:val="20"/>
              </w:rPr>
              <w:t>de</w:t>
            </w:r>
            <w:r w:rsidRPr="00472C32">
              <w:rPr>
                <w:b/>
                <w:spacing w:val="-14"/>
                <w:sz w:val="20"/>
              </w:rPr>
              <w:t xml:space="preserve"> </w:t>
            </w:r>
            <w:r w:rsidRPr="00472C32">
              <w:rPr>
                <w:b/>
                <w:spacing w:val="-1"/>
                <w:sz w:val="20"/>
              </w:rPr>
              <w:t>mediación</w:t>
            </w:r>
            <w:r w:rsidRPr="00472C32">
              <w:rPr>
                <w:b/>
                <w:spacing w:val="-8"/>
                <w:sz w:val="20"/>
              </w:rPr>
              <w:t xml:space="preserve"> </w:t>
            </w:r>
            <w:r w:rsidRPr="00472C32">
              <w:rPr>
                <w:spacing w:val="-1"/>
                <w:sz w:val="20"/>
              </w:rPr>
              <w:t>que</w:t>
            </w:r>
            <w:r w:rsidRPr="00472C32">
              <w:rPr>
                <w:spacing w:val="-42"/>
                <w:sz w:val="20"/>
              </w:rPr>
              <w:t xml:space="preserve"> </w:t>
            </w:r>
            <w:r w:rsidRPr="00472C32">
              <w:rPr>
                <w:spacing w:val="-2"/>
                <w:sz w:val="20"/>
              </w:rPr>
              <w:t>integran</w:t>
            </w:r>
            <w:r w:rsidRPr="00472C32">
              <w:rPr>
                <w:spacing w:val="-1"/>
                <w:sz w:val="20"/>
              </w:rPr>
              <w:t xml:space="preserve"> </w:t>
            </w:r>
            <w:r w:rsidRPr="00472C32">
              <w:rPr>
                <w:spacing w:val="-2"/>
                <w:sz w:val="20"/>
              </w:rPr>
              <w:t xml:space="preserve">cada grupo </w:t>
            </w:r>
            <w:r w:rsidRPr="00472C32">
              <w:rPr>
                <w:spacing w:val="-1"/>
                <w:sz w:val="20"/>
              </w:rPr>
              <w:t>o categoría de personal</w:t>
            </w:r>
            <w:r w:rsidRPr="00472C32">
              <w:rPr>
                <w:b/>
                <w:spacing w:val="-1"/>
                <w:sz w:val="20"/>
              </w:rPr>
              <w:t xml:space="preserve">, </w:t>
            </w:r>
            <w:r w:rsidRPr="00472C32">
              <w:rPr>
                <w:spacing w:val="-1"/>
                <w:sz w:val="20"/>
              </w:rPr>
              <w:t>en</w:t>
            </w:r>
            <w:r w:rsidRPr="00472C32">
              <w:rPr>
                <w:sz w:val="20"/>
              </w:rPr>
              <w:t xml:space="preserve"> </w:t>
            </w:r>
            <w:r w:rsidRPr="00472C32">
              <w:rPr>
                <w:spacing w:val="-3"/>
                <w:sz w:val="20"/>
              </w:rPr>
              <w:t xml:space="preserve">función </w:t>
            </w:r>
            <w:r w:rsidRPr="00472C32">
              <w:rPr>
                <w:spacing w:val="-2"/>
                <w:sz w:val="20"/>
              </w:rPr>
              <w:t>de su Formación Previa, del 2º CUADRO:</w:t>
            </w:r>
            <w:r w:rsidRPr="00472C32">
              <w:rPr>
                <w:spacing w:val="-1"/>
                <w:sz w:val="20"/>
              </w:rPr>
              <w:t xml:space="preserve"> </w:t>
            </w:r>
            <w:r w:rsidRPr="00472C32">
              <w:rPr>
                <w:w w:val="95"/>
                <w:sz w:val="20"/>
              </w:rPr>
              <w:t>MEDIOS PERSONALES</w:t>
            </w:r>
            <w:r w:rsidRPr="00472C32">
              <w:rPr>
                <w:spacing w:val="13"/>
                <w:w w:val="95"/>
                <w:sz w:val="20"/>
              </w:rPr>
              <w:t xml:space="preserve"> </w:t>
            </w:r>
            <w:r w:rsidRPr="00472C32">
              <w:rPr>
                <w:w w:val="95"/>
                <w:sz w:val="20"/>
              </w:rPr>
              <w:t>AFECTOS</w:t>
            </w:r>
            <w:r w:rsidRPr="00472C32">
              <w:rPr>
                <w:spacing w:val="1"/>
                <w:w w:val="95"/>
                <w:sz w:val="20"/>
              </w:rPr>
              <w:t xml:space="preserve"> </w:t>
            </w:r>
            <w:r w:rsidRPr="00472C32">
              <w:rPr>
                <w:w w:val="95"/>
                <w:sz w:val="20"/>
              </w:rPr>
              <w:t>A</w:t>
            </w:r>
            <w:r w:rsidRPr="00472C32">
              <w:rPr>
                <w:spacing w:val="3"/>
                <w:w w:val="95"/>
                <w:sz w:val="20"/>
              </w:rPr>
              <w:t xml:space="preserve"> </w:t>
            </w:r>
            <w:r w:rsidRPr="00472C32">
              <w:rPr>
                <w:w w:val="95"/>
                <w:sz w:val="20"/>
              </w:rPr>
              <w:t>LA ACTIVIDAD</w:t>
            </w:r>
            <w:r w:rsidRPr="00472C32">
              <w:rPr>
                <w:spacing w:val="-1"/>
                <w:w w:val="95"/>
                <w:sz w:val="20"/>
              </w:rPr>
              <w:t xml:space="preserve"> </w:t>
            </w:r>
            <w:r w:rsidRPr="00472C32">
              <w:rPr>
                <w:w w:val="95"/>
                <w:sz w:val="20"/>
              </w:rPr>
              <w:t>DE</w:t>
            </w:r>
            <w:r w:rsidRPr="00472C32">
              <w:rPr>
                <w:spacing w:val="1"/>
                <w:w w:val="95"/>
                <w:sz w:val="20"/>
              </w:rPr>
              <w:t xml:space="preserve"> </w:t>
            </w:r>
            <w:r w:rsidRPr="00472C32">
              <w:rPr>
                <w:sz w:val="20"/>
              </w:rPr>
              <w:t>MEDIACION.</w:t>
            </w:r>
          </w:p>
          <w:p w:rsidR="00761F04" w:rsidRPr="00472C32" w:rsidRDefault="00761F04" w:rsidP="00DC3B26">
            <w:pPr>
              <w:pStyle w:val="TableParagraph"/>
              <w:spacing w:before="2"/>
              <w:rPr>
                <w:sz w:val="20"/>
              </w:rPr>
            </w:pPr>
          </w:p>
          <w:p w:rsidR="00761F04" w:rsidRPr="00472C32" w:rsidRDefault="00761F04" w:rsidP="00DC3B26">
            <w:pPr>
              <w:pStyle w:val="TableParagraph"/>
              <w:numPr>
                <w:ilvl w:val="0"/>
                <w:numId w:val="21"/>
              </w:numPr>
              <w:tabs>
                <w:tab w:val="left" w:pos="281"/>
              </w:tabs>
              <w:ind w:right="364"/>
              <w:rPr>
                <w:sz w:val="20"/>
              </w:rPr>
            </w:pPr>
            <w:r w:rsidRPr="00472C32">
              <w:rPr>
                <w:spacing w:val="-2"/>
                <w:sz w:val="20"/>
              </w:rPr>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spacing w:val="-1"/>
                <w:sz w:val="20"/>
              </w:rPr>
              <w:t>de</w:t>
            </w:r>
            <w:r w:rsidRPr="00472C32">
              <w:rPr>
                <w:b/>
                <w:spacing w:val="36"/>
                <w:sz w:val="20"/>
              </w:rPr>
              <w:t xml:space="preserve"> </w:t>
            </w:r>
            <w:r w:rsidRPr="00472C32">
              <w:rPr>
                <w:b/>
                <w:spacing w:val="-1"/>
                <w:sz w:val="20"/>
              </w:rPr>
              <w:t>personas</w:t>
            </w:r>
            <w:r w:rsidRPr="00472C32">
              <w:rPr>
                <w:b/>
                <w:spacing w:val="-11"/>
                <w:sz w:val="20"/>
              </w:rPr>
              <w:t xml:space="preserve"> </w:t>
            </w:r>
            <w:r w:rsidRPr="00472C32">
              <w:rPr>
                <w:spacing w:val="-1"/>
                <w:sz w:val="20"/>
              </w:rPr>
              <w:t>que</w:t>
            </w:r>
            <w:r w:rsidRPr="00472C32">
              <w:rPr>
                <w:spacing w:val="-15"/>
                <w:sz w:val="20"/>
              </w:rPr>
              <w:t xml:space="preserve"> </w:t>
            </w:r>
            <w:r w:rsidRPr="00472C32">
              <w:rPr>
                <w:spacing w:val="-1"/>
                <w:sz w:val="20"/>
              </w:rPr>
              <w:t>integran</w:t>
            </w:r>
            <w:r w:rsidRPr="00472C32">
              <w:rPr>
                <w:spacing w:val="-8"/>
                <w:sz w:val="20"/>
              </w:rPr>
              <w:t xml:space="preserve"> </w:t>
            </w:r>
            <w:r w:rsidRPr="00472C32">
              <w:rPr>
                <w:spacing w:val="-1"/>
                <w:sz w:val="20"/>
              </w:rPr>
              <w:t>los</w:t>
            </w:r>
            <w:r w:rsidRPr="00472C32">
              <w:rPr>
                <w:spacing w:val="-15"/>
                <w:sz w:val="20"/>
              </w:rPr>
              <w:t xml:space="preserve"> </w:t>
            </w:r>
            <w:r w:rsidRPr="00472C32">
              <w:rPr>
                <w:spacing w:val="-1"/>
                <w:sz w:val="20"/>
              </w:rPr>
              <w:t>medios</w:t>
            </w:r>
            <w:r w:rsidRPr="00472C32">
              <w:rPr>
                <w:spacing w:val="-16"/>
                <w:sz w:val="20"/>
              </w:rPr>
              <w:t xml:space="preserve"> </w:t>
            </w:r>
            <w:r w:rsidRPr="00472C32">
              <w:rPr>
                <w:spacing w:val="-1"/>
                <w:sz w:val="20"/>
              </w:rPr>
              <w:t>personales</w:t>
            </w:r>
            <w:r w:rsidRPr="00472C32">
              <w:rPr>
                <w:spacing w:val="-13"/>
                <w:sz w:val="20"/>
              </w:rPr>
              <w:t xml:space="preserve"> </w:t>
            </w:r>
            <w:r w:rsidRPr="00472C32">
              <w:rPr>
                <w:sz w:val="20"/>
              </w:rPr>
              <w:t>del</w:t>
            </w:r>
            <w:r w:rsidRPr="00472C32">
              <w:rPr>
                <w:spacing w:val="-42"/>
                <w:sz w:val="20"/>
              </w:rPr>
              <w:t xml:space="preserve"> </w:t>
            </w:r>
            <w:r w:rsidRPr="00472C32">
              <w:rPr>
                <w:w w:val="95"/>
                <w:sz w:val="20"/>
              </w:rPr>
              <w:t>3º</w:t>
            </w:r>
            <w:r w:rsidRPr="00472C32">
              <w:rPr>
                <w:spacing w:val="1"/>
                <w:w w:val="95"/>
                <w:sz w:val="20"/>
              </w:rPr>
              <w:t xml:space="preserve"> </w:t>
            </w:r>
            <w:r w:rsidRPr="00472C32">
              <w:rPr>
                <w:w w:val="95"/>
                <w:sz w:val="20"/>
              </w:rPr>
              <w:t>CUADRO: DATOS DE LA SEDE PROFESIONAL O</w:t>
            </w:r>
            <w:r w:rsidRPr="00472C32">
              <w:rPr>
                <w:spacing w:val="1"/>
                <w:w w:val="95"/>
                <w:sz w:val="20"/>
              </w:rPr>
              <w:t xml:space="preserve"> </w:t>
            </w:r>
            <w:r w:rsidRPr="00472C32">
              <w:rPr>
                <w:w w:val="95"/>
                <w:sz w:val="20"/>
              </w:rPr>
              <w:t>SOCIAL y del 4º CUADRO: DATOS DE LAS</w:t>
            </w:r>
            <w:r w:rsidRPr="00472C32">
              <w:rPr>
                <w:spacing w:val="1"/>
                <w:w w:val="95"/>
                <w:sz w:val="20"/>
              </w:rPr>
              <w:t xml:space="preserve"> </w:t>
            </w:r>
            <w:r w:rsidRPr="00472C32">
              <w:rPr>
                <w:sz w:val="20"/>
              </w:rPr>
              <w:t>SUCURSALES.</w:t>
            </w:r>
          </w:p>
        </w:tc>
      </w:tr>
      <w:tr w:rsidR="00761F04" w:rsidRPr="00472C32" w:rsidTr="00472C32">
        <w:trPr>
          <w:trHeight w:val="2341"/>
        </w:trPr>
        <w:tc>
          <w:tcPr>
            <w:tcW w:w="4400" w:type="dxa"/>
            <w:shd w:val="clear" w:color="auto" w:fill="auto"/>
          </w:tcPr>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rPr>
                <w:sz w:val="20"/>
              </w:rPr>
            </w:pPr>
          </w:p>
          <w:p w:rsidR="00761F04" w:rsidRPr="00472C32" w:rsidRDefault="00761F04" w:rsidP="00DC3B26">
            <w:pPr>
              <w:pStyle w:val="TableParagraph"/>
              <w:spacing w:before="10"/>
              <w:rPr>
                <w:sz w:val="16"/>
              </w:rPr>
            </w:pPr>
          </w:p>
          <w:p w:rsidR="00761F04" w:rsidRPr="00472C32" w:rsidRDefault="00761F04" w:rsidP="00DC3B26">
            <w:pPr>
              <w:pStyle w:val="TableParagraph"/>
              <w:ind w:left="110" w:right="189"/>
              <w:rPr>
                <w:b/>
                <w:sz w:val="21"/>
              </w:rPr>
            </w:pPr>
            <w:r w:rsidRPr="00472C32">
              <w:rPr>
                <w:b/>
                <w:spacing w:val="-3"/>
                <w:sz w:val="21"/>
              </w:rPr>
              <w:t xml:space="preserve">“Sin actividad </w:t>
            </w:r>
            <w:r w:rsidRPr="00472C32">
              <w:rPr>
                <w:b/>
                <w:spacing w:val="-2"/>
                <w:sz w:val="21"/>
              </w:rPr>
              <w:t>exclusiva de mediación” y dentro</w:t>
            </w:r>
            <w:r w:rsidRPr="00472C32">
              <w:rPr>
                <w:b/>
                <w:spacing w:val="-45"/>
                <w:sz w:val="21"/>
              </w:rPr>
              <w:t xml:space="preserve"> </w:t>
            </w:r>
            <w:r w:rsidRPr="00472C32">
              <w:rPr>
                <w:b/>
                <w:sz w:val="21"/>
              </w:rPr>
              <w:t>de</w:t>
            </w:r>
            <w:r w:rsidRPr="00472C32">
              <w:rPr>
                <w:b/>
                <w:spacing w:val="-6"/>
                <w:sz w:val="21"/>
              </w:rPr>
              <w:t xml:space="preserve"> </w:t>
            </w:r>
            <w:r w:rsidRPr="00472C32">
              <w:rPr>
                <w:b/>
                <w:sz w:val="21"/>
              </w:rPr>
              <w:t>este</w:t>
            </w:r>
            <w:r w:rsidRPr="00472C32">
              <w:rPr>
                <w:b/>
                <w:spacing w:val="-6"/>
                <w:sz w:val="21"/>
              </w:rPr>
              <w:t xml:space="preserve"> </w:t>
            </w:r>
            <w:r w:rsidRPr="00472C32">
              <w:rPr>
                <w:b/>
                <w:sz w:val="21"/>
              </w:rPr>
              <w:t>apartado:</w:t>
            </w:r>
          </w:p>
          <w:p w:rsidR="00761F04" w:rsidRPr="00472C32" w:rsidRDefault="00761F04" w:rsidP="00DC3B26">
            <w:pPr>
              <w:pStyle w:val="TableParagraph"/>
              <w:spacing w:before="1"/>
              <w:rPr>
                <w:sz w:val="21"/>
              </w:rPr>
            </w:pPr>
          </w:p>
          <w:p w:rsidR="00761F04" w:rsidRPr="00472C32" w:rsidRDefault="00761F04" w:rsidP="00DC3B26">
            <w:pPr>
              <w:pStyle w:val="TableParagraph"/>
              <w:tabs>
                <w:tab w:val="left" w:pos="829"/>
              </w:tabs>
              <w:spacing w:line="255" w:lineRule="exact"/>
              <w:ind w:left="470"/>
              <w:rPr>
                <w:sz w:val="21"/>
              </w:rPr>
            </w:pPr>
            <w:r w:rsidRPr="00472C32">
              <w:rPr>
                <w:rFonts w:ascii="Times New Roman" w:hAnsi="Times New Roman"/>
                <w:sz w:val="21"/>
              </w:rPr>
              <w:t>-</w:t>
            </w:r>
            <w:r w:rsidRPr="00472C32">
              <w:rPr>
                <w:rFonts w:ascii="Times New Roman" w:hAnsi="Times New Roman"/>
                <w:sz w:val="21"/>
              </w:rPr>
              <w:tab/>
            </w:r>
            <w:r w:rsidRPr="00472C32">
              <w:rPr>
                <w:spacing w:val="-2"/>
                <w:sz w:val="21"/>
                <w:u w:val="single"/>
              </w:rPr>
              <w:t>“Sin</w:t>
            </w:r>
            <w:r w:rsidRPr="00472C32">
              <w:rPr>
                <w:spacing w:val="-5"/>
                <w:sz w:val="21"/>
                <w:u w:val="single"/>
              </w:rPr>
              <w:t xml:space="preserve"> </w:t>
            </w:r>
            <w:r w:rsidRPr="00472C32">
              <w:rPr>
                <w:spacing w:val="-2"/>
                <w:sz w:val="21"/>
                <w:u w:val="single"/>
              </w:rPr>
              <w:t>aplicación</w:t>
            </w:r>
            <w:r w:rsidRPr="00472C32">
              <w:rPr>
                <w:spacing w:val="-9"/>
                <w:sz w:val="21"/>
                <w:u w:val="single"/>
              </w:rPr>
              <w:t xml:space="preserve"> </w:t>
            </w:r>
            <w:r w:rsidRPr="00472C32">
              <w:rPr>
                <w:spacing w:val="-2"/>
                <w:sz w:val="21"/>
                <w:u w:val="single"/>
              </w:rPr>
              <w:t>de</w:t>
            </w:r>
            <w:r w:rsidRPr="00472C32">
              <w:rPr>
                <w:spacing w:val="-4"/>
                <w:sz w:val="21"/>
                <w:u w:val="single"/>
              </w:rPr>
              <w:t xml:space="preserve"> </w:t>
            </w:r>
            <w:r w:rsidRPr="00472C32">
              <w:rPr>
                <w:spacing w:val="-2"/>
                <w:sz w:val="21"/>
                <w:u w:val="single"/>
              </w:rPr>
              <w:t>coeficiente</w:t>
            </w:r>
            <w:r w:rsidRPr="00472C32">
              <w:rPr>
                <w:spacing w:val="-8"/>
                <w:sz w:val="21"/>
                <w:u w:val="single"/>
              </w:rPr>
              <w:t xml:space="preserve"> </w:t>
            </w:r>
            <w:r w:rsidRPr="00472C32">
              <w:rPr>
                <w:spacing w:val="-1"/>
                <w:sz w:val="21"/>
                <w:u w:val="single"/>
              </w:rPr>
              <w:t>de</w:t>
            </w:r>
          </w:p>
          <w:p w:rsidR="00761F04" w:rsidRPr="00472C32" w:rsidRDefault="00761F04" w:rsidP="00DC3B26">
            <w:pPr>
              <w:pStyle w:val="TableParagraph"/>
              <w:spacing w:line="255" w:lineRule="exact"/>
              <w:ind w:left="830"/>
              <w:rPr>
                <w:sz w:val="21"/>
              </w:rPr>
            </w:pPr>
            <w:r w:rsidRPr="00472C32">
              <w:rPr>
                <w:sz w:val="21"/>
              </w:rPr>
              <w:t>imputación”</w:t>
            </w:r>
          </w:p>
        </w:tc>
        <w:tc>
          <w:tcPr>
            <w:tcW w:w="4861" w:type="dxa"/>
            <w:shd w:val="clear" w:color="auto" w:fill="auto"/>
          </w:tcPr>
          <w:p w:rsidR="00761F04" w:rsidRPr="00472C32" w:rsidRDefault="00761F04" w:rsidP="00DC3B26">
            <w:pPr>
              <w:pStyle w:val="TableParagraph"/>
              <w:spacing w:before="9"/>
              <w:rPr>
                <w:sz w:val="19"/>
              </w:rPr>
            </w:pPr>
          </w:p>
          <w:p w:rsidR="00761F04" w:rsidRPr="00472C32" w:rsidRDefault="00761F04" w:rsidP="00DC3B26">
            <w:pPr>
              <w:pStyle w:val="TableParagraph"/>
              <w:numPr>
                <w:ilvl w:val="0"/>
                <w:numId w:val="20"/>
              </w:numPr>
              <w:tabs>
                <w:tab w:val="left" w:pos="281"/>
              </w:tabs>
              <w:rPr>
                <w:sz w:val="20"/>
              </w:rPr>
            </w:pPr>
            <w:r w:rsidRPr="00472C32">
              <w:rPr>
                <w:spacing w:val="-2"/>
                <w:sz w:val="20"/>
              </w:rPr>
              <w:t>No</w:t>
            </w:r>
            <w:r w:rsidRPr="00472C32">
              <w:rPr>
                <w:spacing w:val="-14"/>
                <w:sz w:val="20"/>
              </w:rPr>
              <w:t xml:space="preserve"> </w:t>
            </w:r>
            <w:r w:rsidRPr="00472C32">
              <w:rPr>
                <w:spacing w:val="-2"/>
                <w:sz w:val="20"/>
              </w:rPr>
              <w:t>existe</w:t>
            </w:r>
            <w:r w:rsidRPr="00472C32">
              <w:rPr>
                <w:spacing w:val="-18"/>
                <w:sz w:val="20"/>
              </w:rPr>
              <w:t xml:space="preserve"> </w:t>
            </w:r>
            <w:r w:rsidRPr="00472C32">
              <w:rPr>
                <w:spacing w:val="-1"/>
                <w:sz w:val="20"/>
              </w:rPr>
              <w:t>coeficiente</w:t>
            </w:r>
            <w:r w:rsidRPr="00472C32">
              <w:rPr>
                <w:spacing w:val="-16"/>
                <w:sz w:val="20"/>
              </w:rPr>
              <w:t xml:space="preserve"> </w:t>
            </w:r>
            <w:r w:rsidRPr="00472C32">
              <w:rPr>
                <w:spacing w:val="-1"/>
                <w:sz w:val="20"/>
              </w:rPr>
              <w:t>de</w:t>
            </w:r>
            <w:r w:rsidRPr="00472C32">
              <w:rPr>
                <w:spacing w:val="-15"/>
                <w:sz w:val="20"/>
              </w:rPr>
              <w:t xml:space="preserve"> </w:t>
            </w:r>
            <w:r w:rsidRPr="00472C32">
              <w:rPr>
                <w:spacing w:val="-1"/>
                <w:sz w:val="20"/>
              </w:rPr>
              <w:t>imputación.</w:t>
            </w:r>
          </w:p>
          <w:p w:rsidR="00761F04" w:rsidRPr="00472C32" w:rsidRDefault="00761F04" w:rsidP="00DC3B26">
            <w:pPr>
              <w:pStyle w:val="TableParagraph"/>
              <w:spacing w:before="2"/>
              <w:rPr>
                <w:sz w:val="20"/>
              </w:rPr>
            </w:pPr>
          </w:p>
          <w:p w:rsidR="00761F04" w:rsidRPr="00472C32" w:rsidRDefault="00761F04" w:rsidP="00DC3B26">
            <w:pPr>
              <w:pStyle w:val="TableParagraph"/>
              <w:numPr>
                <w:ilvl w:val="0"/>
                <w:numId w:val="20"/>
              </w:numPr>
              <w:tabs>
                <w:tab w:val="left" w:pos="281"/>
              </w:tabs>
              <w:ind w:right="282"/>
              <w:rPr>
                <w:sz w:val="20"/>
              </w:rPr>
            </w:pPr>
            <w:r w:rsidRPr="00472C32">
              <w:rPr>
                <w:w w:val="95"/>
                <w:sz w:val="20"/>
              </w:rPr>
              <w:t>Deberán</w:t>
            </w:r>
            <w:r w:rsidRPr="00472C32">
              <w:rPr>
                <w:spacing w:val="10"/>
                <w:w w:val="95"/>
                <w:sz w:val="20"/>
              </w:rPr>
              <w:t xml:space="preserve"> </w:t>
            </w:r>
            <w:r w:rsidRPr="00472C32">
              <w:rPr>
                <w:w w:val="95"/>
                <w:sz w:val="20"/>
              </w:rPr>
              <w:t>rellenar</w:t>
            </w:r>
            <w:r w:rsidRPr="00472C32">
              <w:rPr>
                <w:spacing w:val="11"/>
                <w:w w:val="95"/>
                <w:sz w:val="20"/>
              </w:rPr>
              <w:t xml:space="preserve"> </w:t>
            </w:r>
            <w:r w:rsidRPr="00472C32">
              <w:rPr>
                <w:w w:val="95"/>
                <w:sz w:val="20"/>
              </w:rPr>
              <w:t>el</w:t>
            </w:r>
            <w:r w:rsidRPr="00472C32">
              <w:rPr>
                <w:spacing w:val="3"/>
                <w:w w:val="95"/>
                <w:sz w:val="20"/>
              </w:rPr>
              <w:t xml:space="preserve"> </w:t>
            </w:r>
            <w:r w:rsidRPr="00472C32">
              <w:rPr>
                <w:b/>
                <w:w w:val="95"/>
                <w:sz w:val="20"/>
              </w:rPr>
              <w:t>número</w:t>
            </w:r>
            <w:r w:rsidRPr="00472C32">
              <w:rPr>
                <w:b/>
                <w:spacing w:val="13"/>
                <w:w w:val="95"/>
                <w:sz w:val="20"/>
              </w:rPr>
              <w:t xml:space="preserve"> </w:t>
            </w:r>
            <w:r w:rsidRPr="00472C32">
              <w:rPr>
                <w:b/>
                <w:w w:val="95"/>
                <w:sz w:val="20"/>
              </w:rPr>
              <w:t>de</w:t>
            </w:r>
            <w:r w:rsidRPr="00472C32">
              <w:rPr>
                <w:b/>
                <w:spacing w:val="7"/>
                <w:w w:val="95"/>
                <w:sz w:val="20"/>
              </w:rPr>
              <w:t xml:space="preserve"> </w:t>
            </w:r>
            <w:r w:rsidRPr="00472C32">
              <w:rPr>
                <w:b/>
                <w:w w:val="95"/>
                <w:sz w:val="20"/>
              </w:rPr>
              <w:t>personas</w:t>
            </w:r>
            <w:r w:rsidRPr="00472C32">
              <w:rPr>
                <w:b/>
                <w:spacing w:val="11"/>
                <w:w w:val="95"/>
                <w:sz w:val="20"/>
              </w:rPr>
              <w:t xml:space="preserve"> </w:t>
            </w:r>
            <w:r w:rsidRPr="00472C32">
              <w:rPr>
                <w:b/>
                <w:w w:val="95"/>
                <w:sz w:val="20"/>
              </w:rPr>
              <w:t>afectas</w:t>
            </w:r>
            <w:r w:rsidRPr="00472C32">
              <w:rPr>
                <w:b/>
                <w:spacing w:val="7"/>
                <w:w w:val="95"/>
                <w:sz w:val="20"/>
              </w:rPr>
              <w:t xml:space="preserve"> </w:t>
            </w:r>
            <w:r w:rsidRPr="00472C32">
              <w:rPr>
                <w:b/>
                <w:w w:val="95"/>
                <w:sz w:val="20"/>
              </w:rPr>
              <w:t>y</w:t>
            </w:r>
            <w:r w:rsidRPr="00472C32">
              <w:rPr>
                <w:b/>
                <w:spacing w:val="10"/>
                <w:w w:val="95"/>
                <w:sz w:val="20"/>
              </w:rPr>
              <w:t xml:space="preserve"> </w:t>
            </w:r>
            <w:r w:rsidRPr="00472C32">
              <w:rPr>
                <w:b/>
                <w:w w:val="95"/>
                <w:sz w:val="20"/>
              </w:rPr>
              <w:t>no</w:t>
            </w:r>
            <w:r w:rsidRPr="00472C32">
              <w:rPr>
                <w:b/>
                <w:spacing w:val="-40"/>
                <w:w w:val="95"/>
                <w:sz w:val="20"/>
              </w:rPr>
              <w:t xml:space="preserve"> </w:t>
            </w:r>
            <w:r w:rsidRPr="00472C32">
              <w:rPr>
                <w:b/>
                <w:spacing w:val="-1"/>
                <w:sz w:val="20"/>
              </w:rPr>
              <w:t xml:space="preserve">afectas a la actividad de mediación (enteros </w:t>
            </w:r>
            <w:r w:rsidRPr="00472C32">
              <w:rPr>
                <w:b/>
                <w:sz w:val="20"/>
              </w:rPr>
              <w:t>o</w:t>
            </w:r>
            <w:r w:rsidRPr="00472C32">
              <w:rPr>
                <w:b/>
                <w:spacing w:val="1"/>
                <w:sz w:val="20"/>
              </w:rPr>
              <w:t xml:space="preserve"> </w:t>
            </w:r>
            <w:r w:rsidRPr="00472C32">
              <w:rPr>
                <w:b/>
                <w:w w:val="95"/>
                <w:sz w:val="20"/>
              </w:rPr>
              <w:t>decimales)</w:t>
            </w:r>
            <w:r w:rsidRPr="00472C32">
              <w:rPr>
                <w:b/>
                <w:spacing w:val="28"/>
                <w:w w:val="95"/>
                <w:sz w:val="20"/>
              </w:rPr>
              <w:t xml:space="preserve"> </w:t>
            </w:r>
            <w:r w:rsidRPr="00472C32">
              <w:rPr>
                <w:w w:val="95"/>
                <w:sz w:val="20"/>
              </w:rPr>
              <w:t>que</w:t>
            </w:r>
            <w:r w:rsidRPr="00472C32">
              <w:rPr>
                <w:spacing w:val="-4"/>
                <w:w w:val="95"/>
                <w:sz w:val="20"/>
              </w:rPr>
              <w:t xml:space="preserve"> </w:t>
            </w:r>
            <w:r w:rsidRPr="00472C32">
              <w:rPr>
                <w:w w:val="95"/>
                <w:sz w:val="20"/>
              </w:rPr>
              <w:t>integran</w:t>
            </w:r>
            <w:r w:rsidRPr="00472C32">
              <w:rPr>
                <w:spacing w:val="10"/>
                <w:w w:val="95"/>
                <w:sz w:val="20"/>
              </w:rPr>
              <w:t xml:space="preserve"> </w:t>
            </w:r>
            <w:r w:rsidRPr="00472C32">
              <w:rPr>
                <w:w w:val="95"/>
                <w:sz w:val="20"/>
              </w:rPr>
              <w:t>cada</w:t>
            </w:r>
            <w:r w:rsidRPr="00472C32">
              <w:rPr>
                <w:spacing w:val="2"/>
                <w:w w:val="95"/>
                <w:sz w:val="20"/>
              </w:rPr>
              <w:t xml:space="preserve"> </w:t>
            </w:r>
            <w:r w:rsidRPr="00472C32">
              <w:rPr>
                <w:w w:val="95"/>
                <w:sz w:val="20"/>
              </w:rPr>
              <w:t>grupo</w:t>
            </w:r>
            <w:r w:rsidRPr="00472C32">
              <w:rPr>
                <w:spacing w:val="5"/>
                <w:w w:val="95"/>
                <w:sz w:val="20"/>
              </w:rPr>
              <w:t xml:space="preserve"> </w:t>
            </w:r>
            <w:r w:rsidRPr="00472C32">
              <w:rPr>
                <w:w w:val="95"/>
                <w:sz w:val="20"/>
              </w:rPr>
              <w:t>o</w:t>
            </w:r>
            <w:r w:rsidRPr="00472C32">
              <w:rPr>
                <w:spacing w:val="7"/>
                <w:w w:val="95"/>
                <w:sz w:val="20"/>
              </w:rPr>
              <w:t xml:space="preserve"> </w:t>
            </w:r>
            <w:r w:rsidRPr="00472C32">
              <w:rPr>
                <w:w w:val="95"/>
                <w:sz w:val="20"/>
              </w:rPr>
              <w:t>categoría</w:t>
            </w:r>
            <w:r w:rsidRPr="00472C32">
              <w:rPr>
                <w:spacing w:val="5"/>
                <w:w w:val="95"/>
                <w:sz w:val="20"/>
              </w:rPr>
              <w:t xml:space="preserve"> </w:t>
            </w:r>
            <w:r w:rsidRPr="00472C32">
              <w:rPr>
                <w:w w:val="95"/>
                <w:sz w:val="20"/>
              </w:rPr>
              <w:t>de</w:t>
            </w:r>
            <w:r w:rsidRPr="00472C32">
              <w:rPr>
                <w:spacing w:val="1"/>
                <w:w w:val="95"/>
                <w:sz w:val="20"/>
              </w:rPr>
              <w:t xml:space="preserve"> </w:t>
            </w:r>
            <w:r w:rsidRPr="00472C32">
              <w:rPr>
                <w:w w:val="95"/>
                <w:sz w:val="20"/>
              </w:rPr>
              <w:t>personal</w:t>
            </w:r>
            <w:r w:rsidRPr="00472C32">
              <w:rPr>
                <w:spacing w:val="-1"/>
                <w:w w:val="95"/>
                <w:sz w:val="20"/>
              </w:rPr>
              <w:t xml:space="preserve"> </w:t>
            </w:r>
            <w:r w:rsidRPr="00472C32">
              <w:rPr>
                <w:w w:val="95"/>
                <w:sz w:val="20"/>
              </w:rPr>
              <w:t>del</w:t>
            </w:r>
            <w:r w:rsidRPr="00472C32">
              <w:rPr>
                <w:spacing w:val="2"/>
                <w:w w:val="95"/>
                <w:sz w:val="20"/>
              </w:rPr>
              <w:t xml:space="preserve"> </w:t>
            </w:r>
            <w:r w:rsidRPr="00472C32">
              <w:rPr>
                <w:w w:val="95"/>
                <w:sz w:val="20"/>
              </w:rPr>
              <w:t>1º</w:t>
            </w:r>
            <w:r w:rsidRPr="00472C32">
              <w:rPr>
                <w:spacing w:val="41"/>
                <w:w w:val="95"/>
                <w:sz w:val="20"/>
              </w:rPr>
              <w:t xml:space="preserve"> </w:t>
            </w:r>
            <w:proofErr w:type="gramStart"/>
            <w:r w:rsidRPr="00472C32">
              <w:rPr>
                <w:w w:val="95"/>
                <w:sz w:val="20"/>
              </w:rPr>
              <w:t>CUADRO:MEDIOS</w:t>
            </w:r>
            <w:proofErr w:type="gramEnd"/>
            <w:r w:rsidRPr="00472C32">
              <w:rPr>
                <w:spacing w:val="-18"/>
                <w:w w:val="95"/>
                <w:sz w:val="20"/>
              </w:rPr>
              <w:t xml:space="preserve"> </w:t>
            </w:r>
            <w:r w:rsidRPr="00472C32">
              <w:rPr>
                <w:w w:val="95"/>
                <w:sz w:val="20"/>
              </w:rPr>
              <w:t>PERSONALES.</w:t>
            </w:r>
          </w:p>
          <w:p w:rsidR="00761F04" w:rsidRPr="00472C32" w:rsidRDefault="00761F04" w:rsidP="00DC3B26">
            <w:pPr>
              <w:pStyle w:val="TableParagraph"/>
              <w:rPr>
                <w:sz w:val="20"/>
              </w:rPr>
            </w:pPr>
          </w:p>
          <w:p w:rsidR="00761F04" w:rsidRPr="00472C32" w:rsidRDefault="00761F04" w:rsidP="00DC3B26">
            <w:pPr>
              <w:pStyle w:val="TableParagraph"/>
              <w:numPr>
                <w:ilvl w:val="0"/>
                <w:numId w:val="20"/>
              </w:numPr>
              <w:tabs>
                <w:tab w:val="left" w:pos="281"/>
              </w:tabs>
              <w:spacing w:before="1"/>
              <w:ind w:right="348"/>
              <w:rPr>
                <w:sz w:val="20"/>
              </w:rPr>
            </w:pPr>
            <w:r w:rsidRPr="00472C32">
              <w:rPr>
                <w:w w:val="95"/>
                <w:sz w:val="20"/>
              </w:rPr>
              <w:t>Deberán</w:t>
            </w:r>
            <w:r w:rsidRPr="00472C32">
              <w:rPr>
                <w:spacing w:val="12"/>
                <w:w w:val="95"/>
                <w:sz w:val="20"/>
              </w:rPr>
              <w:t xml:space="preserve"> </w:t>
            </w:r>
            <w:r w:rsidRPr="00472C32">
              <w:rPr>
                <w:w w:val="95"/>
                <w:sz w:val="20"/>
              </w:rPr>
              <w:t>rellenar</w:t>
            </w:r>
            <w:r w:rsidRPr="00472C32">
              <w:rPr>
                <w:spacing w:val="7"/>
                <w:w w:val="95"/>
                <w:sz w:val="20"/>
              </w:rPr>
              <w:t xml:space="preserve"> </w:t>
            </w:r>
            <w:r w:rsidRPr="00472C32">
              <w:rPr>
                <w:w w:val="95"/>
                <w:sz w:val="20"/>
              </w:rPr>
              <w:t>el</w:t>
            </w:r>
            <w:r w:rsidRPr="00472C32">
              <w:rPr>
                <w:spacing w:val="7"/>
                <w:w w:val="95"/>
                <w:sz w:val="20"/>
              </w:rPr>
              <w:t xml:space="preserve"> </w:t>
            </w:r>
            <w:r w:rsidRPr="00472C32">
              <w:rPr>
                <w:b/>
                <w:w w:val="95"/>
                <w:sz w:val="20"/>
              </w:rPr>
              <w:t>número</w:t>
            </w:r>
            <w:r w:rsidRPr="00472C32">
              <w:rPr>
                <w:b/>
                <w:spacing w:val="9"/>
                <w:w w:val="95"/>
                <w:sz w:val="20"/>
              </w:rPr>
              <w:t xml:space="preserve"> </w:t>
            </w:r>
            <w:r w:rsidRPr="00472C32">
              <w:rPr>
                <w:b/>
                <w:w w:val="95"/>
                <w:sz w:val="20"/>
              </w:rPr>
              <w:t>de</w:t>
            </w:r>
            <w:r w:rsidRPr="00472C32">
              <w:rPr>
                <w:b/>
                <w:spacing w:val="6"/>
                <w:w w:val="95"/>
                <w:sz w:val="20"/>
              </w:rPr>
              <w:t xml:space="preserve"> </w:t>
            </w:r>
            <w:r w:rsidRPr="00472C32">
              <w:rPr>
                <w:b/>
                <w:w w:val="95"/>
                <w:sz w:val="20"/>
              </w:rPr>
              <w:t>personas</w:t>
            </w:r>
            <w:r w:rsidRPr="00472C32">
              <w:rPr>
                <w:b/>
                <w:spacing w:val="11"/>
                <w:w w:val="95"/>
                <w:sz w:val="20"/>
              </w:rPr>
              <w:t xml:space="preserve"> </w:t>
            </w:r>
            <w:r w:rsidRPr="00472C32">
              <w:rPr>
                <w:b/>
                <w:w w:val="95"/>
                <w:sz w:val="20"/>
              </w:rPr>
              <w:t>afectas</w:t>
            </w:r>
            <w:r w:rsidRPr="00472C32">
              <w:rPr>
                <w:b/>
                <w:spacing w:val="9"/>
                <w:w w:val="95"/>
                <w:sz w:val="20"/>
              </w:rPr>
              <w:t xml:space="preserve"> </w:t>
            </w:r>
            <w:r w:rsidRPr="00472C32">
              <w:rPr>
                <w:b/>
                <w:w w:val="95"/>
                <w:sz w:val="20"/>
              </w:rPr>
              <w:t>a</w:t>
            </w:r>
            <w:r w:rsidRPr="00472C32">
              <w:rPr>
                <w:b/>
                <w:spacing w:val="6"/>
                <w:w w:val="95"/>
                <w:sz w:val="20"/>
              </w:rPr>
              <w:t xml:space="preserve"> </w:t>
            </w:r>
            <w:r w:rsidRPr="00472C32">
              <w:rPr>
                <w:b/>
                <w:w w:val="95"/>
                <w:sz w:val="20"/>
              </w:rPr>
              <w:t>la</w:t>
            </w:r>
            <w:r w:rsidRPr="00472C32">
              <w:rPr>
                <w:b/>
                <w:spacing w:val="-40"/>
                <w:w w:val="95"/>
                <w:sz w:val="20"/>
              </w:rPr>
              <w:t xml:space="preserve"> </w:t>
            </w:r>
            <w:r w:rsidRPr="00472C32">
              <w:rPr>
                <w:b/>
                <w:w w:val="95"/>
                <w:sz w:val="20"/>
              </w:rPr>
              <w:t>actividad</w:t>
            </w:r>
            <w:r w:rsidRPr="00472C32">
              <w:rPr>
                <w:b/>
                <w:spacing w:val="1"/>
                <w:w w:val="95"/>
                <w:sz w:val="20"/>
              </w:rPr>
              <w:t xml:space="preserve"> </w:t>
            </w:r>
            <w:r w:rsidRPr="00472C32">
              <w:rPr>
                <w:b/>
                <w:w w:val="95"/>
                <w:sz w:val="20"/>
              </w:rPr>
              <w:t>de</w:t>
            </w:r>
            <w:r w:rsidRPr="00472C32">
              <w:rPr>
                <w:b/>
                <w:spacing w:val="-1"/>
                <w:w w:val="95"/>
                <w:sz w:val="20"/>
              </w:rPr>
              <w:t xml:space="preserve"> </w:t>
            </w:r>
            <w:r w:rsidRPr="00472C32">
              <w:rPr>
                <w:b/>
                <w:w w:val="95"/>
                <w:sz w:val="20"/>
              </w:rPr>
              <w:t>mediación</w:t>
            </w:r>
            <w:r w:rsidRPr="00472C32">
              <w:rPr>
                <w:b/>
                <w:spacing w:val="3"/>
                <w:w w:val="95"/>
                <w:sz w:val="20"/>
              </w:rPr>
              <w:t xml:space="preserve"> </w:t>
            </w:r>
            <w:r w:rsidRPr="00472C32">
              <w:rPr>
                <w:b/>
                <w:w w:val="95"/>
                <w:sz w:val="20"/>
              </w:rPr>
              <w:t>(enteros</w:t>
            </w:r>
            <w:r w:rsidRPr="00472C32">
              <w:rPr>
                <w:b/>
                <w:spacing w:val="-1"/>
                <w:w w:val="95"/>
                <w:sz w:val="20"/>
              </w:rPr>
              <w:t xml:space="preserve"> </w:t>
            </w:r>
            <w:r w:rsidRPr="00472C32">
              <w:rPr>
                <w:b/>
                <w:w w:val="95"/>
                <w:sz w:val="20"/>
              </w:rPr>
              <w:t>o</w:t>
            </w:r>
            <w:r w:rsidRPr="00472C32">
              <w:rPr>
                <w:b/>
                <w:spacing w:val="4"/>
                <w:w w:val="95"/>
                <w:sz w:val="20"/>
              </w:rPr>
              <w:t xml:space="preserve"> </w:t>
            </w:r>
            <w:r w:rsidRPr="00472C32">
              <w:rPr>
                <w:b/>
                <w:w w:val="95"/>
                <w:sz w:val="20"/>
              </w:rPr>
              <w:t xml:space="preserve">decimales) </w:t>
            </w:r>
            <w:r w:rsidRPr="00472C32">
              <w:rPr>
                <w:w w:val="95"/>
                <w:sz w:val="20"/>
              </w:rPr>
              <w:t>que</w:t>
            </w:r>
            <w:r w:rsidRPr="00472C32">
              <w:rPr>
                <w:spacing w:val="1"/>
                <w:w w:val="95"/>
                <w:sz w:val="20"/>
              </w:rPr>
              <w:t xml:space="preserve"> </w:t>
            </w:r>
            <w:r w:rsidRPr="00472C32">
              <w:rPr>
                <w:spacing w:val="-2"/>
                <w:sz w:val="20"/>
              </w:rPr>
              <w:t xml:space="preserve">integran cada grupo </w:t>
            </w:r>
            <w:r w:rsidRPr="00472C32">
              <w:rPr>
                <w:spacing w:val="-1"/>
                <w:sz w:val="20"/>
              </w:rPr>
              <w:t>o categoría de personal</w:t>
            </w:r>
            <w:r w:rsidRPr="00472C32">
              <w:rPr>
                <w:b/>
                <w:spacing w:val="-1"/>
                <w:sz w:val="20"/>
              </w:rPr>
              <w:t xml:space="preserve">, </w:t>
            </w:r>
            <w:r w:rsidRPr="00472C32">
              <w:rPr>
                <w:spacing w:val="-1"/>
                <w:sz w:val="20"/>
              </w:rPr>
              <w:t>en</w:t>
            </w:r>
            <w:r w:rsidRPr="00472C32">
              <w:rPr>
                <w:sz w:val="20"/>
              </w:rPr>
              <w:t xml:space="preserve"> </w:t>
            </w:r>
            <w:r w:rsidRPr="00472C32">
              <w:rPr>
                <w:spacing w:val="-3"/>
                <w:sz w:val="20"/>
              </w:rPr>
              <w:t xml:space="preserve">función </w:t>
            </w:r>
            <w:r w:rsidRPr="00472C32">
              <w:rPr>
                <w:spacing w:val="-2"/>
                <w:sz w:val="20"/>
              </w:rPr>
              <w:t>de su Formación Previa, del 2º CUADRO:</w:t>
            </w:r>
            <w:r w:rsidRPr="00472C32">
              <w:rPr>
                <w:spacing w:val="-1"/>
                <w:sz w:val="20"/>
              </w:rPr>
              <w:t xml:space="preserve"> </w:t>
            </w:r>
            <w:r w:rsidRPr="00472C32">
              <w:rPr>
                <w:w w:val="95"/>
                <w:sz w:val="20"/>
              </w:rPr>
              <w:t>MEDIOS PERSONALES</w:t>
            </w:r>
            <w:r w:rsidRPr="00472C32">
              <w:rPr>
                <w:spacing w:val="1"/>
                <w:w w:val="95"/>
                <w:sz w:val="20"/>
              </w:rPr>
              <w:t xml:space="preserve"> </w:t>
            </w:r>
            <w:r w:rsidRPr="00472C32">
              <w:rPr>
                <w:w w:val="95"/>
                <w:sz w:val="20"/>
              </w:rPr>
              <w:t>AFECTOS A LA ACTIVIDAD DE</w:t>
            </w:r>
            <w:r w:rsidRPr="00472C32">
              <w:rPr>
                <w:spacing w:val="1"/>
                <w:w w:val="95"/>
                <w:sz w:val="20"/>
              </w:rPr>
              <w:t xml:space="preserve"> </w:t>
            </w:r>
            <w:r w:rsidRPr="00472C32">
              <w:rPr>
                <w:sz w:val="20"/>
              </w:rPr>
              <w:t>MEDIACION.</w:t>
            </w:r>
          </w:p>
          <w:p w:rsidR="00761F04" w:rsidRPr="00472C32" w:rsidRDefault="00761F04" w:rsidP="00DC3B26">
            <w:pPr>
              <w:pStyle w:val="TableParagraph"/>
              <w:rPr>
                <w:sz w:val="20"/>
              </w:rPr>
            </w:pPr>
          </w:p>
          <w:p w:rsidR="00761F04" w:rsidRPr="00472C32" w:rsidRDefault="00761F04" w:rsidP="00DC3B26">
            <w:pPr>
              <w:pStyle w:val="TableParagraph"/>
              <w:numPr>
                <w:ilvl w:val="0"/>
                <w:numId w:val="20"/>
              </w:numPr>
              <w:tabs>
                <w:tab w:val="left" w:pos="281"/>
              </w:tabs>
              <w:ind w:right="256"/>
              <w:rPr>
                <w:sz w:val="20"/>
              </w:rPr>
            </w:pPr>
            <w:r w:rsidRPr="00472C32">
              <w:rPr>
                <w:w w:val="95"/>
                <w:sz w:val="20"/>
              </w:rPr>
              <w:t>Deberán</w:t>
            </w:r>
            <w:r w:rsidRPr="00472C32">
              <w:rPr>
                <w:spacing w:val="8"/>
                <w:w w:val="95"/>
                <w:sz w:val="20"/>
              </w:rPr>
              <w:t xml:space="preserve"> </w:t>
            </w:r>
            <w:r w:rsidRPr="00472C32">
              <w:rPr>
                <w:w w:val="95"/>
                <w:sz w:val="20"/>
              </w:rPr>
              <w:t>rellenar</w:t>
            </w:r>
            <w:r w:rsidRPr="00472C32">
              <w:rPr>
                <w:spacing w:val="10"/>
                <w:w w:val="95"/>
                <w:sz w:val="20"/>
              </w:rPr>
              <w:t xml:space="preserve"> </w:t>
            </w:r>
            <w:r w:rsidRPr="00472C32">
              <w:rPr>
                <w:w w:val="95"/>
                <w:sz w:val="20"/>
              </w:rPr>
              <w:t>el</w:t>
            </w:r>
            <w:r w:rsidRPr="00472C32">
              <w:rPr>
                <w:spacing w:val="1"/>
                <w:w w:val="95"/>
                <w:sz w:val="20"/>
              </w:rPr>
              <w:t xml:space="preserve"> </w:t>
            </w:r>
            <w:r w:rsidRPr="00472C32">
              <w:rPr>
                <w:b/>
                <w:w w:val="95"/>
                <w:sz w:val="20"/>
              </w:rPr>
              <w:t>número</w:t>
            </w:r>
            <w:r w:rsidRPr="00472C32">
              <w:rPr>
                <w:b/>
                <w:spacing w:val="12"/>
                <w:w w:val="95"/>
                <w:sz w:val="20"/>
              </w:rPr>
              <w:t xml:space="preserve"> </w:t>
            </w:r>
            <w:r w:rsidRPr="00472C32">
              <w:rPr>
                <w:b/>
                <w:w w:val="95"/>
                <w:sz w:val="20"/>
              </w:rPr>
              <w:t>de</w:t>
            </w:r>
            <w:r w:rsidRPr="00472C32">
              <w:rPr>
                <w:b/>
                <w:spacing w:val="6"/>
                <w:w w:val="95"/>
                <w:sz w:val="20"/>
              </w:rPr>
              <w:t xml:space="preserve"> </w:t>
            </w:r>
            <w:r w:rsidRPr="00472C32">
              <w:rPr>
                <w:b/>
                <w:w w:val="95"/>
                <w:sz w:val="20"/>
              </w:rPr>
              <w:t>personas</w:t>
            </w:r>
            <w:r w:rsidRPr="00472C32">
              <w:rPr>
                <w:b/>
                <w:spacing w:val="10"/>
                <w:w w:val="95"/>
                <w:sz w:val="20"/>
              </w:rPr>
              <w:t xml:space="preserve"> </w:t>
            </w:r>
            <w:r w:rsidRPr="00472C32">
              <w:rPr>
                <w:b/>
                <w:w w:val="95"/>
                <w:sz w:val="20"/>
              </w:rPr>
              <w:t>afectas</w:t>
            </w:r>
            <w:r w:rsidRPr="00472C32">
              <w:rPr>
                <w:b/>
                <w:spacing w:val="5"/>
                <w:w w:val="95"/>
                <w:sz w:val="20"/>
              </w:rPr>
              <w:t xml:space="preserve"> </w:t>
            </w:r>
            <w:r w:rsidRPr="00472C32">
              <w:rPr>
                <w:b/>
                <w:w w:val="95"/>
                <w:sz w:val="20"/>
              </w:rPr>
              <w:t>y</w:t>
            </w:r>
            <w:r w:rsidRPr="00472C32">
              <w:rPr>
                <w:b/>
                <w:spacing w:val="9"/>
                <w:w w:val="95"/>
                <w:sz w:val="20"/>
              </w:rPr>
              <w:t xml:space="preserve"> </w:t>
            </w:r>
            <w:r w:rsidRPr="00472C32">
              <w:rPr>
                <w:b/>
                <w:w w:val="95"/>
                <w:sz w:val="20"/>
              </w:rPr>
              <w:t>no</w:t>
            </w:r>
            <w:r w:rsidRPr="00472C32">
              <w:rPr>
                <w:b/>
                <w:spacing w:val="1"/>
                <w:w w:val="95"/>
                <w:sz w:val="20"/>
              </w:rPr>
              <w:t xml:space="preserve"> </w:t>
            </w:r>
            <w:r w:rsidRPr="00472C32">
              <w:rPr>
                <w:b/>
                <w:spacing w:val="-1"/>
                <w:sz w:val="20"/>
              </w:rPr>
              <w:t xml:space="preserve">afectas a la actividad de mediación (enteros </w:t>
            </w:r>
            <w:r w:rsidRPr="00472C32">
              <w:rPr>
                <w:b/>
                <w:sz w:val="20"/>
              </w:rPr>
              <w:t>o</w:t>
            </w:r>
            <w:r w:rsidRPr="00472C32">
              <w:rPr>
                <w:b/>
                <w:spacing w:val="1"/>
                <w:sz w:val="20"/>
              </w:rPr>
              <w:t xml:space="preserve"> </w:t>
            </w:r>
            <w:r w:rsidRPr="00472C32">
              <w:rPr>
                <w:b/>
                <w:w w:val="95"/>
                <w:sz w:val="20"/>
              </w:rPr>
              <w:t>decimales)</w:t>
            </w:r>
            <w:r w:rsidRPr="00472C32">
              <w:rPr>
                <w:b/>
                <w:spacing w:val="43"/>
                <w:w w:val="95"/>
                <w:sz w:val="20"/>
              </w:rPr>
              <w:t xml:space="preserve"> </w:t>
            </w:r>
            <w:r w:rsidRPr="00472C32">
              <w:rPr>
                <w:w w:val="95"/>
                <w:sz w:val="20"/>
              </w:rPr>
              <w:t>que</w:t>
            </w:r>
            <w:r w:rsidRPr="00472C32">
              <w:rPr>
                <w:spacing w:val="1"/>
                <w:w w:val="95"/>
                <w:sz w:val="20"/>
              </w:rPr>
              <w:t xml:space="preserve"> </w:t>
            </w:r>
            <w:r w:rsidRPr="00472C32">
              <w:rPr>
                <w:w w:val="95"/>
                <w:sz w:val="20"/>
              </w:rPr>
              <w:t>integran</w:t>
            </w:r>
            <w:r w:rsidRPr="00472C32">
              <w:rPr>
                <w:spacing w:val="9"/>
                <w:w w:val="95"/>
                <w:sz w:val="20"/>
              </w:rPr>
              <w:t xml:space="preserve"> </w:t>
            </w:r>
            <w:r w:rsidRPr="00472C32">
              <w:rPr>
                <w:w w:val="95"/>
                <w:sz w:val="20"/>
              </w:rPr>
              <w:t>los</w:t>
            </w:r>
            <w:r w:rsidRPr="00472C32">
              <w:rPr>
                <w:spacing w:val="4"/>
                <w:w w:val="95"/>
                <w:sz w:val="20"/>
              </w:rPr>
              <w:t xml:space="preserve"> </w:t>
            </w:r>
            <w:r w:rsidRPr="00472C32">
              <w:rPr>
                <w:w w:val="95"/>
                <w:sz w:val="20"/>
              </w:rPr>
              <w:t>medios</w:t>
            </w:r>
            <w:r w:rsidRPr="00472C32">
              <w:rPr>
                <w:spacing w:val="5"/>
                <w:w w:val="95"/>
                <w:sz w:val="20"/>
              </w:rPr>
              <w:t xml:space="preserve"> </w:t>
            </w:r>
            <w:r w:rsidRPr="00472C32">
              <w:rPr>
                <w:w w:val="95"/>
                <w:sz w:val="20"/>
              </w:rPr>
              <w:t>personales</w:t>
            </w:r>
            <w:r w:rsidRPr="00472C32">
              <w:rPr>
                <w:spacing w:val="6"/>
                <w:w w:val="95"/>
                <w:sz w:val="20"/>
              </w:rPr>
              <w:t xml:space="preserve"> </w:t>
            </w:r>
            <w:r w:rsidRPr="00472C32">
              <w:rPr>
                <w:w w:val="95"/>
                <w:sz w:val="20"/>
              </w:rPr>
              <w:t>del</w:t>
            </w:r>
            <w:r w:rsidRPr="00472C32">
              <w:rPr>
                <w:spacing w:val="1"/>
                <w:w w:val="95"/>
                <w:sz w:val="20"/>
              </w:rPr>
              <w:t xml:space="preserve"> </w:t>
            </w:r>
            <w:r w:rsidRPr="00472C32">
              <w:rPr>
                <w:w w:val="95"/>
                <w:sz w:val="20"/>
              </w:rPr>
              <w:t>3º</w:t>
            </w:r>
            <w:r w:rsidRPr="00472C32">
              <w:rPr>
                <w:spacing w:val="-40"/>
                <w:w w:val="95"/>
                <w:sz w:val="20"/>
              </w:rPr>
              <w:t xml:space="preserve"> </w:t>
            </w:r>
            <w:r w:rsidRPr="00472C32">
              <w:rPr>
                <w:spacing w:val="-2"/>
                <w:sz w:val="20"/>
              </w:rPr>
              <w:t xml:space="preserve">CUADRO: DATOS DE LA SEDE PROFESIONAL O </w:t>
            </w:r>
            <w:r w:rsidRPr="00472C32">
              <w:rPr>
                <w:spacing w:val="-1"/>
                <w:sz w:val="20"/>
              </w:rPr>
              <w:t>SOCIAL</w:t>
            </w:r>
            <w:r w:rsidRPr="00472C32">
              <w:rPr>
                <w:spacing w:val="-43"/>
                <w:sz w:val="20"/>
              </w:rPr>
              <w:t xml:space="preserve"> </w:t>
            </w:r>
            <w:r w:rsidRPr="00472C32">
              <w:rPr>
                <w:spacing w:val="-2"/>
                <w:sz w:val="20"/>
              </w:rPr>
              <w:t>y</w:t>
            </w:r>
            <w:r w:rsidRPr="00472C32">
              <w:rPr>
                <w:spacing w:val="-6"/>
                <w:sz w:val="20"/>
              </w:rPr>
              <w:t xml:space="preserve"> </w:t>
            </w:r>
            <w:r w:rsidRPr="00472C32">
              <w:rPr>
                <w:spacing w:val="-2"/>
                <w:sz w:val="20"/>
              </w:rPr>
              <w:t>del</w:t>
            </w:r>
            <w:r w:rsidRPr="00472C32">
              <w:rPr>
                <w:spacing w:val="-10"/>
                <w:sz w:val="20"/>
              </w:rPr>
              <w:t xml:space="preserve"> </w:t>
            </w:r>
            <w:r w:rsidRPr="00472C32">
              <w:rPr>
                <w:spacing w:val="-2"/>
                <w:sz w:val="20"/>
              </w:rPr>
              <w:t>4º</w:t>
            </w:r>
            <w:r w:rsidRPr="00472C32">
              <w:rPr>
                <w:spacing w:val="-10"/>
                <w:sz w:val="20"/>
              </w:rPr>
              <w:t xml:space="preserve"> </w:t>
            </w:r>
            <w:r w:rsidRPr="00472C32">
              <w:rPr>
                <w:spacing w:val="-2"/>
                <w:sz w:val="20"/>
              </w:rPr>
              <w:t>CUADRO:</w:t>
            </w:r>
            <w:r w:rsidRPr="00472C32">
              <w:rPr>
                <w:spacing w:val="3"/>
                <w:sz w:val="20"/>
              </w:rPr>
              <w:t xml:space="preserve"> </w:t>
            </w:r>
            <w:r w:rsidRPr="00472C32">
              <w:rPr>
                <w:spacing w:val="-2"/>
                <w:sz w:val="20"/>
              </w:rPr>
              <w:t>DATOS</w:t>
            </w:r>
            <w:r w:rsidRPr="00472C32">
              <w:rPr>
                <w:spacing w:val="-16"/>
                <w:sz w:val="20"/>
              </w:rPr>
              <w:t xml:space="preserve"> </w:t>
            </w:r>
            <w:r w:rsidRPr="00472C32">
              <w:rPr>
                <w:spacing w:val="-2"/>
                <w:sz w:val="20"/>
              </w:rPr>
              <w:t>DE</w:t>
            </w:r>
            <w:r w:rsidRPr="00472C32">
              <w:rPr>
                <w:spacing w:val="-16"/>
                <w:sz w:val="20"/>
              </w:rPr>
              <w:t xml:space="preserve"> </w:t>
            </w:r>
            <w:r w:rsidRPr="00472C32">
              <w:rPr>
                <w:spacing w:val="-2"/>
                <w:sz w:val="20"/>
              </w:rPr>
              <w:t>LAS</w:t>
            </w:r>
            <w:r w:rsidRPr="00472C32">
              <w:rPr>
                <w:spacing w:val="-15"/>
                <w:sz w:val="20"/>
              </w:rPr>
              <w:t xml:space="preserve"> </w:t>
            </w:r>
            <w:r w:rsidRPr="00472C32">
              <w:rPr>
                <w:spacing w:val="-1"/>
                <w:sz w:val="20"/>
              </w:rPr>
              <w:t>SUCURSALES.</w:t>
            </w:r>
          </w:p>
          <w:p w:rsidR="00761F04" w:rsidRPr="00472C32" w:rsidRDefault="00761F04" w:rsidP="00DC3B26">
            <w:pPr>
              <w:pStyle w:val="TableParagraph"/>
              <w:spacing w:before="1"/>
              <w:rPr>
                <w:sz w:val="20"/>
              </w:rPr>
            </w:pPr>
          </w:p>
          <w:p w:rsidR="00761F04" w:rsidRPr="00472C32" w:rsidRDefault="00761F04" w:rsidP="00DC3B26">
            <w:pPr>
              <w:pStyle w:val="TableParagraph"/>
              <w:spacing w:before="1" w:line="221" w:lineRule="exact"/>
              <w:ind w:left="280"/>
              <w:rPr>
                <w:i/>
                <w:sz w:val="20"/>
              </w:rPr>
            </w:pPr>
            <w:r w:rsidRPr="00472C32">
              <w:rPr>
                <w:b/>
                <w:i/>
                <w:w w:val="95"/>
                <w:sz w:val="20"/>
              </w:rPr>
              <w:t>NOTA:</w:t>
            </w:r>
            <w:r w:rsidRPr="00472C32">
              <w:rPr>
                <w:b/>
                <w:i/>
                <w:spacing w:val="2"/>
                <w:w w:val="95"/>
                <w:sz w:val="20"/>
              </w:rPr>
              <w:t xml:space="preserve"> </w:t>
            </w:r>
            <w:r w:rsidRPr="00472C32">
              <w:rPr>
                <w:i/>
                <w:w w:val="95"/>
                <w:sz w:val="20"/>
              </w:rPr>
              <w:t>La</w:t>
            </w:r>
            <w:r w:rsidRPr="00472C32">
              <w:rPr>
                <w:i/>
                <w:spacing w:val="10"/>
                <w:w w:val="95"/>
                <w:sz w:val="20"/>
              </w:rPr>
              <w:t xml:space="preserve"> </w:t>
            </w:r>
            <w:r w:rsidRPr="00472C32">
              <w:rPr>
                <w:i/>
                <w:w w:val="95"/>
                <w:sz w:val="20"/>
              </w:rPr>
              <w:t>suma</w:t>
            </w:r>
            <w:r w:rsidRPr="00472C32">
              <w:rPr>
                <w:i/>
                <w:spacing w:val="11"/>
                <w:w w:val="95"/>
                <w:sz w:val="20"/>
              </w:rPr>
              <w:t xml:space="preserve"> </w:t>
            </w:r>
            <w:r w:rsidRPr="00472C32">
              <w:rPr>
                <w:i/>
                <w:w w:val="95"/>
                <w:sz w:val="20"/>
              </w:rPr>
              <w:t>de</w:t>
            </w:r>
            <w:r w:rsidRPr="00472C32">
              <w:rPr>
                <w:i/>
                <w:spacing w:val="7"/>
                <w:w w:val="95"/>
                <w:sz w:val="20"/>
              </w:rPr>
              <w:t xml:space="preserve"> </w:t>
            </w:r>
            <w:r w:rsidRPr="00472C32">
              <w:rPr>
                <w:i/>
                <w:w w:val="95"/>
                <w:sz w:val="20"/>
              </w:rPr>
              <w:t>personas</w:t>
            </w:r>
            <w:r w:rsidRPr="00472C32">
              <w:rPr>
                <w:i/>
                <w:spacing w:val="7"/>
                <w:w w:val="95"/>
                <w:sz w:val="20"/>
              </w:rPr>
              <w:t xml:space="preserve"> </w:t>
            </w:r>
            <w:r w:rsidRPr="00472C32">
              <w:rPr>
                <w:i/>
                <w:w w:val="95"/>
                <w:sz w:val="20"/>
              </w:rPr>
              <w:t>afectas</w:t>
            </w:r>
            <w:r w:rsidRPr="00472C32">
              <w:rPr>
                <w:i/>
                <w:spacing w:val="6"/>
                <w:w w:val="95"/>
                <w:sz w:val="20"/>
              </w:rPr>
              <w:t xml:space="preserve"> </w:t>
            </w:r>
            <w:r w:rsidRPr="00472C32">
              <w:rPr>
                <w:i/>
                <w:w w:val="95"/>
                <w:sz w:val="20"/>
              </w:rPr>
              <w:t>y</w:t>
            </w:r>
            <w:r w:rsidRPr="00472C32">
              <w:rPr>
                <w:i/>
                <w:spacing w:val="8"/>
                <w:w w:val="95"/>
                <w:sz w:val="20"/>
              </w:rPr>
              <w:t xml:space="preserve"> </w:t>
            </w:r>
            <w:r w:rsidRPr="00472C32">
              <w:rPr>
                <w:i/>
                <w:w w:val="95"/>
                <w:sz w:val="20"/>
              </w:rPr>
              <w:t>no</w:t>
            </w:r>
            <w:r w:rsidRPr="00472C32">
              <w:rPr>
                <w:i/>
                <w:spacing w:val="12"/>
                <w:w w:val="95"/>
                <w:sz w:val="20"/>
              </w:rPr>
              <w:t xml:space="preserve"> </w:t>
            </w:r>
            <w:r w:rsidRPr="00472C32">
              <w:rPr>
                <w:i/>
                <w:w w:val="95"/>
                <w:sz w:val="20"/>
              </w:rPr>
              <w:t>afectas</w:t>
            </w:r>
            <w:r w:rsidRPr="00472C32">
              <w:rPr>
                <w:i/>
                <w:spacing w:val="5"/>
                <w:w w:val="95"/>
                <w:sz w:val="20"/>
              </w:rPr>
              <w:t xml:space="preserve"> </w:t>
            </w:r>
            <w:r w:rsidRPr="00472C32">
              <w:rPr>
                <w:i/>
                <w:w w:val="95"/>
                <w:sz w:val="20"/>
              </w:rPr>
              <w:t>del</w:t>
            </w:r>
          </w:p>
        </w:tc>
      </w:tr>
      <w:tr w:rsidR="00761F04" w:rsidRPr="00472C32" w:rsidTr="00472C32">
        <w:trPr>
          <w:trHeight w:val="4380"/>
        </w:trPr>
        <w:tc>
          <w:tcPr>
            <w:tcW w:w="4400" w:type="dxa"/>
            <w:shd w:val="clear" w:color="auto" w:fill="auto"/>
          </w:tcPr>
          <w:p w:rsidR="00761F04" w:rsidRPr="00472C32" w:rsidRDefault="00761F04" w:rsidP="00DC3B26">
            <w:pPr>
              <w:pStyle w:val="TableParagraph"/>
              <w:spacing w:before="1"/>
              <w:ind w:left="110" w:right="189"/>
              <w:rPr>
                <w:b/>
                <w:sz w:val="21"/>
              </w:rPr>
            </w:pPr>
            <w:r w:rsidRPr="00472C32">
              <w:rPr>
                <w:b/>
                <w:spacing w:val="-3"/>
                <w:sz w:val="21"/>
              </w:rPr>
              <w:t xml:space="preserve">“Sin actividad </w:t>
            </w:r>
            <w:r w:rsidRPr="00472C32">
              <w:rPr>
                <w:b/>
                <w:spacing w:val="-2"/>
                <w:sz w:val="21"/>
              </w:rPr>
              <w:t>exclusiva de mediación” y dentro</w:t>
            </w:r>
            <w:r w:rsidRPr="00472C32">
              <w:rPr>
                <w:b/>
                <w:spacing w:val="-45"/>
                <w:sz w:val="21"/>
              </w:rPr>
              <w:t xml:space="preserve"> </w:t>
            </w:r>
            <w:r w:rsidRPr="00472C32">
              <w:rPr>
                <w:b/>
                <w:sz w:val="21"/>
              </w:rPr>
              <w:t>de</w:t>
            </w:r>
            <w:r w:rsidRPr="00472C32">
              <w:rPr>
                <w:b/>
                <w:spacing w:val="-6"/>
                <w:sz w:val="21"/>
              </w:rPr>
              <w:t xml:space="preserve"> </w:t>
            </w:r>
            <w:r w:rsidRPr="00472C32">
              <w:rPr>
                <w:b/>
                <w:sz w:val="21"/>
              </w:rPr>
              <w:t>este</w:t>
            </w:r>
            <w:r w:rsidRPr="00472C32">
              <w:rPr>
                <w:b/>
                <w:spacing w:val="-6"/>
                <w:sz w:val="21"/>
              </w:rPr>
              <w:t xml:space="preserve"> </w:t>
            </w:r>
            <w:r w:rsidRPr="00472C32">
              <w:rPr>
                <w:b/>
                <w:sz w:val="21"/>
              </w:rPr>
              <w:t>apartado:</w:t>
            </w:r>
          </w:p>
          <w:p w:rsidR="00761F04" w:rsidRPr="00472C32" w:rsidRDefault="00761F04" w:rsidP="00DC3B26">
            <w:pPr>
              <w:pStyle w:val="TableParagraph"/>
              <w:spacing w:before="11"/>
              <w:rPr>
                <w:sz w:val="20"/>
              </w:rPr>
            </w:pPr>
          </w:p>
          <w:p w:rsidR="00761F04" w:rsidRPr="00472C32" w:rsidRDefault="00761F04" w:rsidP="00DC3B26">
            <w:pPr>
              <w:pStyle w:val="TableParagraph"/>
              <w:numPr>
                <w:ilvl w:val="0"/>
                <w:numId w:val="19"/>
              </w:numPr>
              <w:tabs>
                <w:tab w:val="left" w:pos="829"/>
                <w:tab w:val="left" w:pos="831"/>
              </w:tabs>
              <w:ind w:hanging="361"/>
              <w:rPr>
                <w:sz w:val="21"/>
              </w:rPr>
            </w:pPr>
            <w:r w:rsidRPr="00472C32">
              <w:rPr>
                <w:spacing w:val="-2"/>
                <w:sz w:val="21"/>
                <w:u w:val="single"/>
              </w:rPr>
              <w:t>“Con</w:t>
            </w:r>
            <w:r w:rsidRPr="00472C32">
              <w:rPr>
                <w:spacing w:val="-8"/>
                <w:sz w:val="21"/>
                <w:u w:val="single"/>
              </w:rPr>
              <w:t xml:space="preserve"> </w:t>
            </w:r>
            <w:r w:rsidRPr="00472C32">
              <w:rPr>
                <w:spacing w:val="-2"/>
                <w:sz w:val="21"/>
                <w:u w:val="single"/>
              </w:rPr>
              <w:t>coeficiente</w:t>
            </w:r>
            <w:r w:rsidRPr="00472C32">
              <w:rPr>
                <w:spacing w:val="-4"/>
                <w:sz w:val="21"/>
                <w:u w:val="single"/>
              </w:rPr>
              <w:t xml:space="preserve"> </w:t>
            </w:r>
            <w:r w:rsidRPr="00472C32">
              <w:rPr>
                <w:spacing w:val="-2"/>
                <w:sz w:val="21"/>
                <w:u w:val="single"/>
              </w:rPr>
              <w:t>de imputación”</w:t>
            </w:r>
          </w:p>
          <w:p w:rsidR="00761F04" w:rsidRPr="00472C32" w:rsidRDefault="00761F04" w:rsidP="00DC3B26">
            <w:pPr>
              <w:pStyle w:val="TableParagraph"/>
              <w:spacing w:before="11"/>
              <w:rPr>
                <w:sz w:val="20"/>
              </w:rPr>
            </w:pPr>
          </w:p>
          <w:p w:rsidR="00761F04" w:rsidRPr="00472C32" w:rsidRDefault="00761F04" w:rsidP="00DC3B26">
            <w:pPr>
              <w:pStyle w:val="TableParagraph"/>
              <w:numPr>
                <w:ilvl w:val="1"/>
                <w:numId w:val="19"/>
              </w:numPr>
              <w:tabs>
                <w:tab w:val="left" w:pos="1239"/>
              </w:tabs>
              <w:ind w:hanging="282"/>
              <w:rPr>
                <w:b/>
                <w:sz w:val="21"/>
              </w:rPr>
            </w:pPr>
            <w:r w:rsidRPr="00472C32">
              <w:rPr>
                <w:b/>
                <w:sz w:val="21"/>
              </w:rPr>
              <w:t>El</w:t>
            </w:r>
            <w:r w:rsidRPr="00472C32">
              <w:rPr>
                <w:b/>
                <w:spacing w:val="-6"/>
                <w:sz w:val="21"/>
              </w:rPr>
              <w:t xml:space="preserve"> </w:t>
            </w:r>
            <w:r w:rsidRPr="00472C32">
              <w:rPr>
                <w:b/>
                <w:sz w:val="21"/>
              </w:rPr>
              <w:t>propio</w:t>
            </w:r>
            <w:r w:rsidRPr="00472C32">
              <w:rPr>
                <w:b/>
                <w:spacing w:val="-10"/>
                <w:sz w:val="21"/>
              </w:rPr>
              <w:t xml:space="preserve"> </w:t>
            </w:r>
            <w:r w:rsidRPr="00472C32">
              <w:rPr>
                <w:b/>
                <w:sz w:val="21"/>
              </w:rPr>
              <w:t>de</w:t>
            </w:r>
            <w:r w:rsidRPr="00472C32">
              <w:rPr>
                <w:b/>
                <w:spacing w:val="-11"/>
                <w:sz w:val="21"/>
              </w:rPr>
              <w:t xml:space="preserve"> </w:t>
            </w:r>
            <w:r w:rsidRPr="00472C32">
              <w:rPr>
                <w:b/>
                <w:sz w:val="21"/>
              </w:rPr>
              <w:t>la</w:t>
            </w:r>
            <w:r w:rsidRPr="00472C32">
              <w:rPr>
                <w:b/>
                <w:spacing w:val="-8"/>
                <w:sz w:val="21"/>
              </w:rPr>
              <w:t xml:space="preserve"> </w:t>
            </w:r>
            <w:r w:rsidRPr="00472C32">
              <w:rPr>
                <w:b/>
                <w:sz w:val="21"/>
              </w:rPr>
              <w:t>entidad</w:t>
            </w:r>
          </w:p>
          <w:p w:rsidR="00761F04" w:rsidRPr="00472C32" w:rsidRDefault="00761F04" w:rsidP="00DC3B26">
            <w:pPr>
              <w:pStyle w:val="TableParagraph"/>
              <w:numPr>
                <w:ilvl w:val="1"/>
                <w:numId w:val="19"/>
              </w:numPr>
              <w:tabs>
                <w:tab w:val="left" w:pos="1239"/>
              </w:tabs>
              <w:ind w:hanging="282"/>
              <w:rPr>
                <w:b/>
                <w:sz w:val="21"/>
              </w:rPr>
            </w:pPr>
            <w:r w:rsidRPr="00472C32">
              <w:rPr>
                <w:b/>
                <w:spacing w:val="-1"/>
                <w:sz w:val="21"/>
              </w:rPr>
              <w:t>Método</w:t>
            </w:r>
            <w:r w:rsidRPr="00472C32">
              <w:rPr>
                <w:b/>
                <w:spacing w:val="-11"/>
                <w:sz w:val="21"/>
              </w:rPr>
              <w:t xml:space="preserve"> </w:t>
            </w:r>
            <w:r w:rsidRPr="00472C32">
              <w:rPr>
                <w:b/>
                <w:sz w:val="21"/>
              </w:rPr>
              <w:t>A</w:t>
            </w:r>
            <w:r w:rsidRPr="00472C32">
              <w:rPr>
                <w:b/>
                <w:spacing w:val="-10"/>
                <w:sz w:val="21"/>
              </w:rPr>
              <w:t xml:space="preserve"> </w:t>
            </w:r>
            <w:r w:rsidRPr="00472C32">
              <w:rPr>
                <w:b/>
                <w:sz w:val="21"/>
              </w:rPr>
              <w:t>(Horas)</w:t>
            </w:r>
          </w:p>
          <w:p w:rsidR="00761F04" w:rsidRPr="00472C32" w:rsidRDefault="00761F04" w:rsidP="00DC3B26">
            <w:pPr>
              <w:pStyle w:val="TableParagraph"/>
              <w:numPr>
                <w:ilvl w:val="1"/>
                <w:numId w:val="19"/>
              </w:numPr>
              <w:tabs>
                <w:tab w:val="left" w:pos="1239"/>
              </w:tabs>
              <w:spacing w:before="1"/>
              <w:ind w:hanging="282"/>
              <w:rPr>
                <w:b/>
                <w:sz w:val="21"/>
              </w:rPr>
            </w:pPr>
            <w:r w:rsidRPr="00472C32">
              <w:rPr>
                <w:b/>
                <w:spacing w:val="-1"/>
                <w:sz w:val="21"/>
              </w:rPr>
              <w:t>Método</w:t>
            </w:r>
            <w:r w:rsidRPr="00472C32">
              <w:rPr>
                <w:b/>
                <w:spacing w:val="-11"/>
                <w:sz w:val="21"/>
              </w:rPr>
              <w:t xml:space="preserve"> </w:t>
            </w:r>
            <w:r w:rsidRPr="00472C32">
              <w:rPr>
                <w:b/>
                <w:sz w:val="21"/>
              </w:rPr>
              <w:t>B</w:t>
            </w:r>
            <w:r w:rsidRPr="00472C32">
              <w:rPr>
                <w:b/>
                <w:spacing w:val="-11"/>
                <w:sz w:val="21"/>
              </w:rPr>
              <w:t xml:space="preserve"> </w:t>
            </w:r>
            <w:r w:rsidRPr="00472C32">
              <w:rPr>
                <w:b/>
                <w:sz w:val="21"/>
              </w:rPr>
              <w:t>(Importes)</w:t>
            </w:r>
          </w:p>
        </w:tc>
        <w:tc>
          <w:tcPr>
            <w:tcW w:w="4861" w:type="dxa"/>
            <w:shd w:val="clear" w:color="auto" w:fill="auto"/>
          </w:tcPr>
          <w:p w:rsidR="00761F04" w:rsidRPr="00472C32" w:rsidRDefault="00761F04" w:rsidP="00DC3B26">
            <w:pPr>
              <w:pStyle w:val="TableParagraph"/>
              <w:spacing w:before="5"/>
              <w:rPr>
                <w:sz w:val="24"/>
              </w:rPr>
            </w:pPr>
          </w:p>
          <w:p w:rsidR="00761F04" w:rsidRPr="00472C32" w:rsidRDefault="00761F04" w:rsidP="00DC3B26">
            <w:pPr>
              <w:pStyle w:val="TableParagraph"/>
              <w:numPr>
                <w:ilvl w:val="0"/>
                <w:numId w:val="18"/>
              </w:numPr>
              <w:tabs>
                <w:tab w:val="left" w:pos="281"/>
              </w:tabs>
              <w:spacing w:before="1"/>
              <w:ind w:right="599"/>
              <w:rPr>
                <w:sz w:val="20"/>
              </w:rPr>
            </w:pPr>
            <w:r w:rsidRPr="00472C32">
              <w:rPr>
                <w:w w:val="95"/>
                <w:sz w:val="20"/>
              </w:rPr>
              <w:t>El</w:t>
            </w:r>
            <w:r w:rsidRPr="00472C32">
              <w:rPr>
                <w:spacing w:val="7"/>
                <w:w w:val="95"/>
                <w:sz w:val="20"/>
              </w:rPr>
              <w:t xml:space="preserve"> </w:t>
            </w:r>
            <w:r w:rsidRPr="00472C32">
              <w:rPr>
                <w:w w:val="95"/>
                <w:sz w:val="20"/>
              </w:rPr>
              <w:t>coeficiente</w:t>
            </w:r>
            <w:r w:rsidRPr="00472C32">
              <w:rPr>
                <w:spacing w:val="2"/>
                <w:w w:val="95"/>
                <w:sz w:val="20"/>
              </w:rPr>
              <w:t xml:space="preserve"> </w:t>
            </w:r>
            <w:r w:rsidRPr="00472C32">
              <w:rPr>
                <w:w w:val="95"/>
                <w:sz w:val="20"/>
              </w:rPr>
              <w:t>de</w:t>
            </w:r>
            <w:r w:rsidRPr="00472C32">
              <w:rPr>
                <w:spacing w:val="6"/>
                <w:w w:val="95"/>
                <w:sz w:val="20"/>
              </w:rPr>
              <w:t xml:space="preserve"> </w:t>
            </w:r>
            <w:r w:rsidRPr="00472C32">
              <w:rPr>
                <w:w w:val="95"/>
                <w:sz w:val="20"/>
              </w:rPr>
              <w:t>imputación</w:t>
            </w:r>
            <w:r w:rsidRPr="00472C32">
              <w:rPr>
                <w:spacing w:val="8"/>
                <w:w w:val="95"/>
                <w:sz w:val="20"/>
              </w:rPr>
              <w:t xml:space="preserve"> </w:t>
            </w:r>
            <w:r w:rsidRPr="00472C32">
              <w:rPr>
                <w:w w:val="95"/>
                <w:sz w:val="20"/>
              </w:rPr>
              <w:t>será</w:t>
            </w:r>
            <w:r w:rsidRPr="00472C32">
              <w:rPr>
                <w:spacing w:val="12"/>
                <w:w w:val="95"/>
                <w:sz w:val="20"/>
              </w:rPr>
              <w:t xml:space="preserve"> </w:t>
            </w:r>
            <w:r w:rsidRPr="00472C32">
              <w:rPr>
                <w:w w:val="95"/>
                <w:sz w:val="20"/>
              </w:rPr>
              <w:t>el</w:t>
            </w:r>
            <w:r w:rsidRPr="00472C32">
              <w:rPr>
                <w:spacing w:val="3"/>
                <w:w w:val="95"/>
                <w:sz w:val="20"/>
              </w:rPr>
              <w:t xml:space="preserve"> </w:t>
            </w:r>
            <w:r w:rsidRPr="00472C32">
              <w:rPr>
                <w:w w:val="95"/>
                <w:sz w:val="20"/>
              </w:rPr>
              <w:t>resultante</w:t>
            </w:r>
            <w:r w:rsidRPr="00472C32">
              <w:rPr>
                <w:spacing w:val="7"/>
                <w:w w:val="95"/>
                <w:sz w:val="20"/>
              </w:rPr>
              <w:t xml:space="preserve"> </w:t>
            </w:r>
            <w:r w:rsidRPr="00472C32">
              <w:rPr>
                <w:w w:val="95"/>
                <w:sz w:val="20"/>
              </w:rPr>
              <w:t>del</w:t>
            </w:r>
            <w:r w:rsidRPr="00472C32">
              <w:rPr>
                <w:spacing w:val="-40"/>
                <w:w w:val="95"/>
                <w:sz w:val="20"/>
              </w:rPr>
              <w:t xml:space="preserve"> </w:t>
            </w:r>
            <w:r w:rsidRPr="00472C32">
              <w:rPr>
                <w:spacing w:val="-2"/>
                <w:sz w:val="20"/>
              </w:rPr>
              <w:t>método</w:t>
            </w:r>
            <w:r w:rsidRPr="00472C32">
              <w:rPr>
                <w:spacing w:val="9"/>
                <w:sz w:val="20"/>
              </w:rPr>
              <w:t xml:space="preserve"> </w:t>
            </w:r>
            <w:r w:rsidRPr="00472C32">
              <w:rPr>
                <w:spacing w:val="-1"/>
                <w:sz w:val="20"/>
              </w:rPr>
              <w:t>de</w:t>
            </w:r>
            <w:r w:rsidRPr="00472C32">
              <w:rPr>
                <w:spacing w:val="-20"/>
                <w:sz w:val="20"/>
              </w:rPr>
              <w:t xml:space="preserve"> </w:t>
            </w:r>
            <w:r w:rsidRPr="00472C32">
              <w:rPr>
                <w:spacing w:val="-1"/>
                <w:sz w:val="20"/>
              </w:rPr>
              <w:t>imputación</w:t>
            </w:r>
            <w:r w:rsidRPr="00472C32">
              <w:rPr>
                <w:spacing w:val="-18"/>
                <w:sz w:val="20"/>
              </w:rPr>
              <w:t xml:space="preserve"> </w:t>
            </w:r>
            <w:r w:rsidRPr="00472C32">
              <w:rPr>
                <w:spacing w:val="-1"/>
                <w:sz w:val="20"/>
              </w:rPr>
              <w:t>elegido.</w:t>
            </w:r>
          </w:p>
          <w:p w:rsidR="00761F04" w:rsidRPr="00472C32" w:rsidRDefault="00761F04" w:rsidP="00DC3B26">
            <w:pPr>
              <w:pStyle w:val="TableParagraph"/>
              <w:spacing w:before="1"/>
              <w:rPr>
                <w:sz w:val="20"/>
              </w:rPr>
            </w:pPr>
          </w:p>
          <w:p w:rsidR="00472C32" w:rsidRPr="00472C32" w:rsidRDefault="00761F04" w:rsidP="00DC3B26">
            <w:pPr>
              <w:pStyle w:val="TableParagraph"/>
              <w:numPr>
                <w:ilvl w:val="0"/>
                <w:numId w:val="18"/>
              </w:numPr>
              <w:tabs>
                <w:tab w:val="left" w:pos="281"/>
              </w:tabs>
              <w:spacing w:before="1"/>
              <w:ind w:right="341"/>
              <w:rPr>
                <w:sz w:val="20"/>
              </w:rPr>
            </w:pPr>
            <w:r w:rsidRPr="00472C32">
              <w:rPr>
                <w:spacing w:val="-2"/>
                <w:sz w:val="20"/>
              </w:rPr>
              <w:t xml:space="preserve">Deberán rellenar el </w:t>
            </w:r>
            <w:r w:rsidRPr="00472C32">
              <w:rPr>
                <w:b/>
                <w:spacing w:val="-2"/>
                <w:sz w:val="20"/>
              </w:rPr>
              <w:t xml:space="preserve">número (entero, </w:t>
            </w:r>
            <w:r w:rsidRPr="00472C32">
              <w:rPr>
                <w:b/>
                <w:spacing w:val="-1"/>
                <w:sz w:val="20"/>
              </w:rPr>
              <w:t>sin decimales)</w:t>
            </w:r>
            <w:r w:rsidRPr="00472C32">
              <w:rPr>
                <w:b/>
                <w:sz w:val="20"/>
              </w:rPr>
              <w:t xml:space="preserve"> </w:t>
            </w:r>
            <w:r w:rsidRPr="00472C32">
              <w:rPr>
                <w:b/>
                <w:w w:val="95"/>
                <w:sz w:val="20"/>
              </w:rPr>
              <w:t>de</w:t>
            </w:r>
            <w:r w:rsidRPr="00472C32">
              <w:rPr>
                <w:b/>
                <w:spacing w:val="34"/>
                <w:w w:val="95"/>
                <w:sz w:val="20"/>
              </w:rPr>
              <w:t xml:space="preserve"> </w:t>
            </w:r>
            <w:r w:rsidRPr="00472C32">
              <w:rPr>
                <w:b/>
                <w:w w:val="95"/>
                <w:sz w:val="20"/>
              </w:rPr>
              <w:t>personas</w:t>
            </w:r>
            <w:r w:rsidRPr="00472C32">
              <w:rPr>
                <w:b/>
                <w:spacing w:val="6"/>
                <w:w w:val="95"/>
                <w:sz w:val="20"/>
              </w:rPr>
              <w:t xml:space="preserve"> </w:t>
            </w:r>
            <w:r w:rsidRPr="00472C32">
              <w:rPr>
                <w:w w:val="95"/>
                <w:sz w:val="20"/>
              </w:rPr>
              <w:t>que</w:t>
            </w:r>
            <w:r w:rsidRPr="00472C32">
              <w:rPr>
                <w:spacing w:val="1"/>
                <w:w w:val="95"/>
                <w:sz w:val="20"/>
              </w:rPr>
              <w:t xml:space="preserve"> </w:t>
            </w:r>
            <w:r w:rsidRPr="00472C32">
              <w:rPr>
                <w:w w:val="95"/>
                <w:sz w:val="20"/>
              </w:rPr>
              <w:t>integran</w:t>
            </w:r>
            <w:r w:rsidRPr="00472C32">
              <w:rPr>
                <w:spacing w:val="12"/>
                <w:w w:val="95"/>
                <w:sz w:val="20"/>
              </w:rPr>
              <w:t xml:space="preserve"> </w:t>
            </w:r>
            <w:r w:rsidRPr="00472C32">
              <w:rPr>
                <w:w w:val="95"/>
                <w:sz w:val="20"/>
              </w:rPr>
              <w:t>cada</w:t>
            </w:r>
            <w:r w:rsidRPr="00472C32">
              <w:rPr>
                <w:spacing w:val="10"/>
                <w:w w:val="95"/>
                <w:sz w:val="20"/>
              </w:rPr>
              <w:t xml:space="preserve"> </w:t>
            </w:r>
            <w:r w:rsidRPr="00472C32">
              <w:rPr>
                <w:w w:val="95"/>
                <w:sz w:val="20"/>
              </w:rPr>
              <w:t>grupo</w:t>
            </w:r>
            <w:r w:rsidRPr="00472C32">
              <w:rPr>
                <w:spacing w:val="6"/>
                <w:w w:val="95"/>
                <w:sz w:val="20"/>
              </w:rPr>
              <w:t xml:space="preserve"> </w:t>
            </w:r>
            <w:r w:rsidRPr="00472C32">
              <w:rPr>
                <w:w w:val="95"/>
                <w:sz w:val="20"/>
              </w:rPr>
              <w:t>o</w:t>
            </w:r>
            <w:r w:rsidRPr="00472C32">
              <w:rPr>
                <w:spacing w:val="10"/>
                <w:w w:val="95"/>
                <w:sz w:val="20"/>
              </w:rPr>
              <w:t xml:space="preserve"> </w:t>
            </w:r>
            <w:r w:rsidRPr="00472C32">
              <w:rPr>
                <w:w w:val="95"/>
                <w:sz w:val="20"/>
              </w:rPr>
              <w:t>categoría</w:t>
            </w:r>
            <w:r w:rsidRPr="00472C32">
              <w:rPr>
                <w:spacing w:val="10"/>
                <w:w w:val="95"/>
                <w:sz w:val="20"/>
              </w:rPr>
              <w:t xml:space="preserve"> </w:t>
            </w:r>
            <w:r w:rsidRPr="00472C32">
              <w:rPr>
                <w:w w:val="95"/>
                <w:sz w:val="20"/>
              </w:rPr>
              <w:t>de</w:t>
            </w:r>
            <w:r w:rsidRPr="00472C32">
              <w:rPr>
                <w:spacing w:val="-40"/>
                <w:w w:val="95"/>
                <w:sz w:val="20"/>
              </w:rPr>
              <w:t xml:space="preserve"> </w:t>
            </w:r>
            <w:r w:rsidRPr="00472C32">
              <w:rPr>
                <w:w w:val="95"/>
                <w:sz w:val="20"/>
              </w:rPr>
              <w:t>personal</w:t>
            </w:r>
            <w:r w:rsidRPr="00472C32">
              <w:rPr>
                <w:spacing w:val="8"/>
                <w:w w:val="95"/>
                <w:sz w:val="20"/>
              </w:rPr>
              <w:t xml:space="preserve"> </w:t>
            </w:r>
            <w:r w:rsidRPr="00472C32">
              <w:rPr>
                <w:w w:val="95"/>
                <w:sz w:val="20"/>
              </w:rPr>
              <w:t>del</w:t>
            </w:r>
            <w:r w:rsidRPr="00472C32">
              <w:rPr>
                <w:spacing w:val="-10"/>
                <w:w w:val="95"/>
                <w:sz w:val="20"/>
              </w:rPr>
              <w:t xml:space="preserve"> </w:t>
            </w:r>
            <w:r w:rsidRPr="00472C32">
              <w:rPr>
                <w:w w:val="95"/>
                <w:sz w:val="20"/>
              </w:rPr>
              <w:t>1º</w:t>
            </w:r>
            <w:r w:rsidRPr="00472C32">
              <w:rPr>
                <w:spacing w:val="-5"/>
                <w:w w:val="95"/>
                <w:sz w:val="20"/>
              </w:rPr>
              <w:t xml:space="preserve"> </w:t>
            </w:r>
            <w:r w:rsidRPr="00472C32">
              <w:rPr>
                <w:w w:val="95"/>
                <w:sz w:val="20"/>
              </w:rPr>
              <w:t>CUADRO:</w:t>
            </w:r>
            <w:r w:rsidRPr="00472C32">
              <w:rPr>
                <w:spacing w:val="-10"/>
                <w:w w:val="95"/>
                <w:sz w:val="20"/>
              </w:rPr>
              <w:t xml:space="preserve"> </w:t>
            </w:r>
            <w:r w:rsidRPr="00472C32">
              <w:rPr>
                <w:w w:val="95"/>
                <w:sz w:val="20"/>
              </w:rPr>
              <w:t>MEDIOS</w:t>
            </w:r>
            <w:r w:rsidRPr="00472C32">
              <w:rPr>
                <w:spacing w:val="-4"/>
                <w:w w:val="95"/>
                <w:sz w:val="20"/>
              </w:rPr>
              <w:t xml:space="preserve"> </w:t>
            </w:r>
            <w:r w:rsidRPr="00472C32">
              <w:rPr>
                <w:w w:val="95"/>
                <w:sz w:val="20"/>
              </w:rPr>
              <w:t>PERSONALES</w:t>
            </w:r>
          </w:p>
          <w:p w:rsidR="00472C32" w:rsidRPr="00472C32" w:rsidRDefault="00472C32" w:rsidP="00472C32">
            <w:pPr>
              <w:pStyle w:val="Prrafodelista"/>
              <w:rPr>
                <w:w w:val="95"/>
                <w:sz w:val="20"/>
              </w:rPr>
            </w:pPr>
          </w:p>
          <w:p w:rsidR="00472C32" w:rsidRPr="00472C32" w:rsidRDefault="00472C32" w:rsidP="00472C32">
            <w:pPr>
              <w:numPr>
                <w:ilvl w:val="0"/>
                <w:numId w:val="18"/>
              </w:numPr>
              <w:ind w:right="325"/>
              <w:rPr>
                <w:sz w:val="20"/>
              </w:rPr>
            </w:pPr>
            <w:r w:rsidRPr="00472C32">
              <w:rPr>
                <w:w w:val="95"/>
                <w:sz w:val="20"/>
              </w:rPr>
              <w:t>Deberán</w:t>
            </w:r>
            <w:r w:rsidRPr="00472C32">
              <w:rPr>
                <w:spacing w:val="11"/>
                <w:w w:val="95"/>
                <w:sz w:val="20"/>
              </w:rPr>
              <w:t xml:space="preserve"> </w:t>
            </w:r>
            <w:r w:rsidRPr="00472C32">
              <w:rPr>
                <w:w w:val="95"/>
                <w:sz w:val="20"/>
              </w:rPr>
              <w:t>rellenar</w:t>
            </w:r>
            <w:r w:rsidRPr="00472C32">
              <w:rPr>
                <w:spacing w:val="5"/>
                <w:w w:val="95"/>
                <w:sz w:val="20"/>
              </w:rPr>
              <w:t xml:space="preserve"> </w:t>
            </w:r>
            <w:r w:rsidRPr="00472C32">
              <w:rPr>
                <w:w w:val="95"/>
                <w:sz w:val="20"/>
              </w:rPr>
              <w:t>el</w:t>
            </w:r>
            <w:r w:rsidRPr="00472C32">
              <w:rPr>
                <w:spacing w:val="3"/>
                <w:w w:val="95"/>
                <w:sz w:val="20"/>
              </w:rPr>
              <w:t xml:space="preserve"> </w:t>
            </w:r>
            <w:r w:rsidRPr="00472C32">
              <w:rPr>
                <w:b/>
                <w:w w:val="95"/>
                <w:sz w:val="20"/>
              </w:rPr>
              <w:t>número</w:t>
            </w:r>
            <w:r w:rsidRPr="00472C32">
              <w:rPr>
                <w:b/>
                <w:spacing w:val="19"/>
                <w:w w:val="95"/>
                <w:sz w:val="20"/>
              </w:rPr>
              <w:t xml:space="preserve"> </w:t>
            </w:r>
            <w:r w:rsidRPr="00472C32">
              <w:rPr>
                <w:b/>
                <w:w w:val="95"/>
                <w:sz w:val="20"/>
              </w:rPr>
              <w:t>(enteros</w:t>
            </w:r>
            <w:r w:rsidRPr="00472C32">
              <w:rPr>
                <w:b/>
                <w:spacing w:val="3"/>
                <w:w w:val="95"/>
                <w:sz w:val="20"/>
              </w:rPr>
              <w:t xml:space="preserve"> </w:t>
            </w:r>
            <w:r w:rsidRPr="00472C32">
              <w:rPr>
                <w:b/>
                <w:w w:val="95"/>
                <w:sz w:val="20"/>
              </w:rPr>
              <w:t>o</w:t>
            </w:r>
            <w:r w:rsidRPr="00472C32">
              <w:rPr>
                <w:b/>
                <w:spacing w:val="5"/>
                <w:w w:val="95"/>
                <w:sz w:val="20"/>
              </w:rPr>
              <w:t xml:space="preserve"> </w:t>
            </w:r>
            <w:r w:rsidRPr="00472C32">
              <w:rPr>
                <w:b/>
                <w:w w:val="95"/>
                <w:sz w:val="20"/>
              </w:rPr>
              <w:t>decimales)</w:t>
            </w:r>
            <w:r w:rsidRPr="00472C32">
              <w:rPr>
                <w:b/>
                <w:spacing w:val="10"/>
                <w:w w:val="95"/>
                <w:sz w:val="20"/>
              </w:rPr>
              <w:t xml:space="preserve"> </w:t>
            </w:r>
            <w:r w:rsidRPr="00472C32">
              <w:rPr>
                <w:b/>
                <w:w w:val="95"/>
                <w:sz w:val="20"/>
              </w:rPr>
              <w:t>de</w:t>
            </w:r>
            <w:r w:rsidRPr="00472C32">
              <w:rPr>
                <w:b/>
                <w:spacing w:val="-40"/>
                <w:w w:val="95"/>
                <w:sz w:val="20"/>
              </w:rPr>
              <w:t xml:space="preserve"> </w:t>
            </w:r>
            <w:r w:rsidRPr="00472C32">
              <w:rPr>
                <w:b/>
                <w:sz w:val="20"/>
              </w:rPr>
              <w:t xml:space="preserve">personas afectas a la actividad de mediación </w:t>
            </w:r>
            <w:r w:rsidRPr="00472C32">
              <w:rPr>
                <w:sz w:val="20"/>
              </w:rPr>
              <w:t>que</w:t>
            </w:r>
            <w:r w:rsidRPr="00472C32">
              <w:rPr>
                <w:spacing w:val="1"/>
                <w:sz w:val="20"/>
              </w:rPr>
              <w:t xml:space="preserve"> </w:t>
            </w:r>
            <w:r w:rsidRPr="00472C32">
              <w:rPr>
                <w:sz w:val="20"/>
              </w:rPr>
              <w:t>integran cada grupo o categoría de personal</w:t>
            </w:r>
            <w:r w:rsidRPr="00472C32">
              <w:rPr>
                <w:b/>
                <w:sz w:val="20"/>
              </w:rPr>
              <w:t xml:space="preserve">, </w:t>
            </w:r>
            <w:r w:rsidRPr="00472C32">
              <w:rPr>
                <w:sz w:val="20"/>
              </w:rPr>
              <w:t>en</w:t>
            </w:r>
            <w:r w:rsidRPr="00472C32">
              <w:rPr>
                <w:spacing w:val="1"/>
                <w:sz w:val="20"/>
              </w:rPr>
              <w:t xml:space="preserve"> </w:t>
            </w:r>
            <w:r w:rsidRPr="00472C32">
              <w:rPr>
                <w:sz w:val="20"/>
              </w:rPr>
              <w:t>función de su Formación Previa</w:t>
            </w:r>
            <w:r w:rsidRPr="00472C32">
              <w:rPr>
                <w:b/>
                <w:sz w:val="20"/>
              </w:rPr>
              <w:t xml:space="preserve">, </w:t>
            </w:r>
            <w:r w:rsidRPr="00472C32">
              <w:rPr>
                <w:sz w:val="20"/>
              </w:rPr>
              <w:t>del 2º CUADRO:</w:t>
            </w:r>
            <w:r w:rsidRPr="00472C32">
              <w:rPr>
                <w:spacing w:val="1"/>
                <w:sz w:val="20"/>
              </w:rPr>
              <w:t xml:space="preserve"> </w:t>
            </w:r>
            <w:r w:rsidRPr="00472C32">
              <w:rPr>
                <w:w w:val="95"/>
                <w:sz w:val="20"/>
              </w:rPr>
              <w:t>MEDIOS</w:t>
            </w:r>
            <w:r w:rsidRPr="00472C32">
              <w:rPr>
                <w:spacing w:val="1"/>
                <w:w w:val="95"/>
                <w:sz w:val="20"/>
              </w:rPr>
              <w:t xml:space="preserve"> </w:t>
            </w:r>
            <w:r w:rsidRPr="00472C32">
              <w:rPr>
                <w:w w:val="95"/>
                <w:sz w:val="20"/>
              </w:rPr>
              <w:t>PERSONALES</w:t>
            </w:r>
            <w:r w:rsidRPr="00472C32">
              <w:rPr>
                <w:spacing w:val="39"/>
                <w:w w:val="95"/>
                <w:sz w:val="20"/>
              </w:rPr>
              <w:t xml:space="preserve"> </w:t>
            </w:r>
            <w:r w:rsidRPr="00472C32">
              <w:rPr>
                <w:w w:val="95"/>
                <w:sz w:val="20"/>
              </w:rPr>
              <w:t>AFECTOS</w:t>
            </w:r>
            <w:r w:rsidRPr="00472C32">
              <w:rPr>
                <w:spacing w:val="1"/>
                <w:w w:val="95"/>
                <w:sz w:val="20"/>
              </w:rPr>
              <w:t xml:space="preserve"> </w:t>
            </w:r>
            <w:r w:rsidRPr="00472C32">
              <w:rPr>
                <w:w w:val="95"/>
                <w:sz w:val="20"/>
              </w:rPr>
              <w:t>A</w:t>
            </w:r>
            <w:r w:rsidRPr="00472C32">
              <w:rPr>
                <w:spacing w:val="3"/>
                <w:w w:val="95"/>
                <w:sz w:val="20"/>
              </w:rPr>
              <w:t xml:space="preserve"> </w:t>
            </w:r>
            <w:r w:rsidRPr="00472C32">
              <w:rPr>
                <w:w w:val="95"/>
                <w:sz w:val="20"/>
              </w:rPr>
              <w:t>LA ACTIVIDAD DE</w:t>
            </w:r>
            <w:r w:rsidRPr="00472C32">
              <w:rPr>
                <w:spacing w:val="1"/>
                <w:w w:val="95"/>
                <w:sz w:val="20"/>
              </w:rPr>
              <w:t xml:space="preserve"> </w:t>
            </w:r>
            <w:r w:rsidRPr="00472C32">
              <w:rPr>
                <w:sz w:val="20"/>
              </w:rPr>
              <w:t>MEDIACION.</w:t>
            </w:r>
          </w:p>
          <w:p w:rsidR="00472C32" w:rsidRPr="00472C32" w:rsidRDefault="00472C32" w:rsidP="00472C32">
            <w:pPr>
              <w:spacing w:before="9"/>
              <w:rPr>
                <w:sz w:val="19"/>
              </w:rPr>
            </w:pPr>
          </w:p>
          <w:p w:rsidR="00472C32" w:rsidRPr="00472C32" w:rsidRDefault="00472C32" w:rsidP="00472C32">
            <w:pPr>
              <w:numPr>
                <w:ilvl w:val="0"/>
                <w:numId w:val="18"/>
              </w:numPr>
              <w:ind w:right="325"/>
              <w:rPr>
                <w:sz w:val="20"/>
              </w:rPr>
            </w:pPr>
            <w:r w:rsidRPr="00472C32">
              <w:rPr>
                <w:w w:val="95"/>
                <w:sz w:val="20"/>
              </w:rPr>
              <w:t xml:space="preserve">Deberán rellenar el </w:t>
            </w:r>
            <w:r w:rsidRPr="00472C32">
              <w:rPr>
                <w:b/>
                <w:w w:val="95"/>
                <w:sz w:val="20"/>
              </w:rPr>
              <w:t>número</w:t>
            </w:r>
            <w:r w:rsidRPr="00472C32">
              <w:rPr>
                <w:b/>
                <w:spacing w:val="1"/>
                <w:w w:val="95"/>
                <w:sz w:val="20"/>
              </w:rPr>
              <w:t xml:space="preserve"> </w:t>
            </w:r>
            <w:r w:rsidRPr="00472C32">
              <w:rPr>
                <w:b/>
                <w:w w:val="95"/>
                <w:sz w:val="20"/>
              </w:rPr>
              <w:t>(entero, sin decimales) de</w:t>
            </w:r>
            <w:r w:rsidRPr="00472C32">
              <w:rPr>
                <w:b/>
                <w:spacing w:val="1"/>
                <w:w w:val="95"/>
                <w:sz w:val="20"/>
              </w:rPr>
              <w:t xml:space="preserve"> </w:t>
            </w:r>
            <w:r w:rsidRPr="00472C32">
              <w:rPr>
                <w:b/>
                <w:w w:val="95"/>
                <w:sz w:val="20"/>
              </w:rPr>
              <w:t xml:space="preserve">personas </w:t>
            </w:r>
            <w:r w:rsidRPr="00472C32">
              <w:rPr>
                <w:w w:val="95"/>
                <w:sz w:val="20"/>
              </w:rPr>
              <w:t>que integran los medios personales del 3º</w:t>
            </w:r>
            <w:r w:rsidRPr="00472C32">
              <w:rPr>
                <w:spacing w:val="1"/>
                <w:w w:val="95"/>
                <w:sz w:val="20"/>
              </w:rPr>
              <w:t xml:space="preserve"> </w:t>
            </w:r>
            <w:r w:rsidRPr="00472C32">
              <w:rPr>
                <w:w w:val="95"/>
                <w:sz w:val="20"/>
              </w:rPr>
              <w:t>CUADRO:</w:t>
            </w:r>
            <w:r w:rsidRPr="00472C32">
              <w:rPr>
                <w:spacing w:val="2"/>
                <w:w w:val="95"/>
                <w:sz w:val="20"/>
              </w:rPr>
              <w:t xml:space="preserve"> </w:t>
            </w:r>
            <w:r w:rsidRPr="00472C32">
              <w:rPr>
                <w:w w:val="95"/>
                <w:sz w:val="20"/>
              </w:rPr>
              <w:t>DATOS</w:t>
            </w:r>
            <w:r w:rsidRPr="00472C32">
              <w:rPr>
                <w:spacing w:val="11"/>
                <w:w w:val="95"/>
                <w:sz w:val="20"/>
              </w:rPr>
              <w:t xml:space="preserve"> </w:t>
            </w:r>
            <w:r w:rsidRPr="00472C32">
              <w:rPr>
                <w:w w:val="95"/>
                <w:sz w:val="20"/>
              </w:rPr>
              <w:t>DE</w:t>
            </w:r>
            <w:r w:rsidRPr="00472C32">
              <w:rPr>
                <w:spacing w:val="13"/>
                <w:w w:val="95"/>
                <w:sz w:val="20"/>
              </w:rPr>
              <w:t xml:space="preserve"> </w:t>
            </w:r>
            <w:r w:rsidRPr="00472C32">
              <w:rPr>
                <w:w w:val="95"/>
                <w:sz w:val="20"/>
              </w:rPr>
              <w:t>LA</w:t>
            </w:r>
            <w:r w:rsidRPr="00472C32">
              <w:rPr>
                <w:spacing w:val="12"/>
                <w:w w:val="95"/>
                <w:sz w:val="20"/>
              </w:rPr>
              <w:t xml:space="preserve"> </w:t>
            </w:r>
            <w:r w:rsidRPr="00472C32">
              <w:rPr>
                <w:w w:val="95"/>
                <w:sz w:val="20"/>
              </w:rPr>
              <w:t>SEDE</w:t>
            </w:r>
            <w:r w:rsidRPr="00472C32">
              <w:rPr>
                <w:spacing w:val="8"/>
                <w:w w:val="95"/>
                <w:sz w:val="20"/>
              </w:rPr>
              <w:t xml:space="preserve"> </w:t>
            </w:r>
            <w:r w:rsidRPr="00472C32">
              <w:rPr>
                <w:w w:val="95"/>
                <w:sz w:val="20"/>
              </w:rPr>
              <w:t>PROFESIONAL</w:t>
            </w:r>
            <w:r w:rsidRPr="00472C32">
              <w:rPr>
                <w:spacing w:val="8"/>
                <w:w w:val="95"/>
                <w:sz w:val="20"/>
              </w:rPr>
              <w:t xml:space="preserve"> </w:t>
            </w:r>
            <w:r w:rsidRPr="00472C32">
              <w:rPr>
                <w:w w:val="95"/>
                <w:sz w:val="20"/>
              </w:rPr>
              <w:t>O</w:t>
            </w:r>
            <w:r w:rsidRPr="00472C32">
              <w:rPr>
                <w:spacing w:val="12"/>
                <w:w w:val="95"/>
                <w:sz w:val="20"/>
              </w:rPr>
              <w:t xml:space="preserve"> </w:t>
            </w:r>
            <w:r w:rsidRPr="00472C32">
              <w:rPr>
                <w:w w:val="95"/>
                <w:sz w:val="20"/>
              </w:rPr>
              <w:t>SOCIAL</w:t>
            </w:r>
            <w:r w:rsidRPr="00472C32">
              <w:rPr>
                <w:spacing w:val="8"/>
                <w:w w:val="95"/>
                <w:sz w:val="20"/>
              </w:rPr>
              <w:t xml:space="preserve"> </w:t>
            </w:r>
            <w:r w:rsidRPr="00472C32">
              <w:rPr>
                <w:w w:val="95"/>
                <w:sz w:val="20"/>
              </w:rPr>
              <w:t>y</w:t>
            </w:r>
            <w:r w:rsidRPr="00472C32">
              <w:rPr>
                <w:spacing w:val="-40"/>
                <w:w w:val="95"/>
                <w:sz w:val="20"/>
              </w:rPr>
              <w:t xml:space="preserve"> </w:t>
            </w:r>
            <w:r w:rsidRPr="00472C32">
              <w:rPr>
                <w:spacing w:val="-2"/>
                <w:sz w:val="20"/>
              </w:rPr>
              <w:t>del</w:t>
            </w:r>
            <w:r w:rsidRPr="00472C32">
              <w:rPr>
                <w:spacing w:val="21"/>
                <w:sz w:val="20"/>
              </w:rPr>
              <w:t xml:space="preserve"> </w:t>
            </w:r>
            <w:r w:rsidRPr="00472C32">
              <w:rPr>
                <w:spacing w:val="-2"/>
                <w:sz w:val="20"/>
              </w:rPr>
              <w:t>4º</w:t>
            </w:r>
            <w:r w:rsidRPr="00472C32">
              <w:rPr>
                <w:spacing w:val="-15"/>
                <w:sz w:val="20"/>
              </w:rPr>
              <w:t xml:space="preserve"> </w:t>
            </w:r>
            <w:r w:rsidRPr="00472C32">
              <w:rPr>
                <w:spacing w:val="-2"/>
                <w:sz w:val="20"/>
              </w:rPr>
              <w:t>CUADRO:</w:t>
            </w:r>
            <w:r w:rsidRPr="00472C32">
              <w:rPr>
                <w:spacing w:val="-13"/>
                <w:sz w:val="20"/>
              </w:rPr>
              <w:t xml:space="preserve"> </w:t>
            </w:r>
            <w:r w:rsidRPr="00472C32">
              <w:rPr>
                <w:spacing w:val="-2"/>
                <w:sz w:val="20"/>
              </w:rPr>
              <w:t>DATOS</w:t>
            </w:r>
            <w:r w:rsidRPr="00472C32">
              <w:rPr>
                <w:spacing w:val="-17"/>
                <w:sz w:val="20"/>
              </w:rPr>
              <w:t xml:space="preserve"> </w:t>
            </w:r>
            <w:r w:rsidRPr="00472C32">
              <w:rPr>
                <w:spacing w:val="-2"/>
                <w:sz w:val="20"/>
              </w:rPr>
              <w:t>DE</w:t>
            </w:r>
            <w:r w:rsidRPr="00472C32">
              <w:rPr>
                <w:spacing w:val="-11"/>
                <w:sz w:val="20"/>
              </w:rPr>
              <w:t xml:space="preserve"> </w:t>
            </w:r>
            <w:r w:rsidRPr="00472C32">
              <w:rPr>
                <w:spacing w:val="-2"/>
                <w:sz w:val="20"/>
              </w:rPr>
              <w:t>LAS</w:t>
            </w:r>
            <w:r w:rsidRPr="00472C32">
              <w:rPr>
                <w:spacing w:val="-17"/>
                <w:sz w:val="20"/>
              </w:rPr>
              <w:t xml:space="preserve"> </w:t>
            </w:r>
            <w:r w:rsidRPr="00472C32">
              <w:rPr>
                <w:spacing w:val="-2"/>
                <w:sz w:val="20"/>
              </w:rPr>
              <w:t>SUCURSALES.</w:t>
            </w:r>
          </w:p>
          <w:p w:rsidR="00472C32" w:rsidRPr="00472C32" w:rsidRDefault="00472C32" w:rsidP="00472C32">
            <w:pPr>
              <w:spacing w:before="4"/>
              <w:rPr>
                <w:sz w:val="20"/>
              </w:rPr>
            </w:pPr>
          </w:p>
          <w:p w:rsidR="00761F04" w:rsidRPr="00472C32" w:rsidRDefault="00472C32" w:rsidP="00472C32">
            <w:pPr>
              <w:pStyle w:val="TableParagraph"/>
              <w:numPr>
                <w:ilvl w:val="0"/>
                <w:numId w:val="18"/>
              </w:numPr>
              <w:tabs>
                <w:tab w:val="left" w:pos="281"/>
              </w:tabs>
              <w:spacing w:before="1"/>
              <w:ind w:right="341"/>
              <w:rPr>
                <w:sz w:val="20"/>
              </w:rPr>
            </w:pPr>
            <w:r w:rsidRPr="00472C32">
              <w:rPr>
                <w:w w:val="95"/>
                <w:sz w:val="20"/>
              </w:rPr>
              <w:t>La</w:t>
            </w:r>
            <w:r w:rsidRPr="00472C32">
              <w:rPr>
                <w:spacing w:val="12"/>
                <w:w w:val="95"/>
                <w:sz w:val="20"/>
              </w:rPr>
              <w:t xml:space="preserve"> </w:t>
            </w:r>
            <w:r w:rsidRPr="00472C32">
              <w:rPr>
                <w:w w:val="95"/>
                <w:sz w:val="20"/>
              </w:rPr>
              <w:t>aplicación</w:t>
            </w:r>
            <w:r w:rsidRPr="00472C32">
              <w:rPr>
                <w:spacing w:val="13"/>
                <w:w w:val="95"/>
                <w:sz w:val="20"/>
              </w:rPr>
              <w:t xml:space="preserve"> </w:t>
            </w:r>
            <w:r w:rsidRPr="00472C32">
              <w:rPr>
                <w:w w:val="95"/>
                <w:sz w:val="20"/>
              </w:rPr>
              <w:t>informática</w:t>
            </w:r>
            <w:r w:rsidRPr="00472C32">
              <w:rPr>
                <w:spacing w:val="10"/>
                <w:w w:val="95"/>
                <w:sz w:val="20"/>
              </w:rPr>
              <w:t xml:space="preserve"> </w:t>
            </w:r>
            <w:r w:rsidRPr="00472C32">
              <w:rPr>
                <w:w w:val="95"/>
                <w:sz w:val="20"/>
              </w:rPr>
              <w:t>será</w:t>
            </w:r>
            <w:r w:rsidRPr="00472C32">
              <w:rPr>
                <w:spacing w:val="12"/>
                <w:w w:val="95"/>
                <w:sz w:val="20"/>
              </w:rPr>
              <w:t xml:space="preserve"> </w:t>
            </w:r>
            <w:r w:rsidRPr="00472C32">
              <w:rPr>
                <w:w w:val="95"/>
                <w:sz w:val="20"/>
              </w:rPr>
              <w:t>la</w:t>
            </w:r>
            <w:r w:rsidRPr="00472C32">
              <w:rPr>
                <w:spacing w:val="12"/>
                <w:w w:val="95"/>
                <w:sz w:val="20"/>
              </w:rPr>
              <w:t xml:space="preserve"> </w:t>
            </w:r>
            <w:r w:rsidRPr="00472C32">
              <w:rPr>
                <w:w w:val="95"/>
                <w:sz w:val="20"/>
              </w:rPr>
              <w:t>encargada</w:t>
            </w:r>
            <w:r w:rsidRPr="00472C32">
              <w:rPr>
                <w:spacing w:val="12"/>
                <w:w w:val="95"/>
                <w:sz w:val="20"/>
              </w:rPr>
              <w:t xml:space="preserve"> </w:t>
            </w:r>
            <w:r w:rsidRPr="00472C32">
              <w:rPr>
                <w:w w:val="95"/>
                <w:sz w:val="20"/>
              </w:rPr>
              <w:t>de</w:t>
            </w:r>
            <w:r w:rsidRPr="00472C32">
              <w:rPr>
                <w:spacing w:val="4"/>
                <w:w w:val="95"/>
                <w:sz w:val="20"/>
              </w:rPr>
              <w:t xml:space="preserve"> </w:t>
            </w:r>
            <w:r w:rsidRPr="00472C32">
              <w:rPr>
                <w:w w:val="95"/>
                <w:sz w:val="20"/>
              </w:rPr>
              <w:t>realizar</w:t>
            </w:r>
            <w:r w:rsidRPr="00472C32">
              <w:rPr>
                <w:spacing w:val="1"/>
                <w:w w:val="95"/>
                <w:sz w:val="20"/>
              </w:rPr>
              <w:t xml:space="preserve"> </w:t>
            </w:r>
            <w:r w:rsidRPr="00472C32">
              <w:rPr>
                <w:w w:val="95"/>
                <w:sz w:val="20"/>
              </w:rPr>
              <w:t>el</w:t>
            </w:r>
            <w:r w:rsidRPr="00472C32">
              <w:rPr>
                <w:spacing w:val="28"/>
                <w:w w:val="95"/>
                <w:sz w:val="20"/>
              </w:rPr>
              <w:t xml:space="preserve"> </w:t>
            </w:r>
            <w:r w:rsidRPr="00472C32">
              <w:rPr>
                <w:w w:val="95"/>
                <w:sz w:val="20"/>
              </w:rPr>
              <w:t>desglose</w:t>
            </w:r>
            <w:r w:rsidRPr="00472C32">
              <w:rPr>
                <w:spacing w:val="8"/>
                <w:w w:val="95"/>
                <w:sz w:val="20"/>
              </w:rPr>
              <w:t xml:space="preserve"> </w:t>
            </w:r>
            <w:r w:rsidRPr="00472C32">
              <w:rPr>
                <w:w w:val="95"/>
                <w:sz w:val="20"/>
              </w:rPr>
              <w:t>entre “Afectos</w:t>
            </w:r>
            <w:r w:rsidRPr="00472C32">
              <w:rPr>
                <w:spacing w:val="8"/>
                <w:w w:val="95"/>
                <w:sz w:val="20"/>
              </w:rPr>
              <w:t xml:space="preserve"> </w:t>
            </w:r>
            <w:r w:rsidRPr="00472C32">
              <w:rPr>
                <w:w w:val="95"/>
                <w:sz w:val="20"/>
              </w:rPr>
              <w:t>a</w:t>
            </w:r>
            <w:r w:rsidRPr="00472C32">
              <w:rPr>
                <w:spacing w:val="10"/>
                <w:w w:val="95"/>
                <w:sz w:val="20"/>
              </w:rPr>
              <w:t xml:space="preserve"> </w:t>
            </w:r>
            <w:r w:rsidRPr="00472C32">
              <w:rPr>
                <w:w w:val="95"/>
                <w:sz w:val="20"/>
              </w:rPr>
              <w:t>la</w:t>
            </w:r>
            <w:r w:rsidRPr="00472C32">
              <w:rPr>
                <w:spacing w:val="2"/>
                <w:w w:val="95"/>
                <w:sz w:val="20"/>
              </w:rPr>
              <w:t xml:space="preserve"> </w:t>
            </w:r>
            <w:r w:rsidRPr="00472C32">
              <w:rPr>
                <w:w w:val="95"/>
                <w:sz w:val="20"/>
              </w:rPr>
              <w:t>actividad</w:t>
            </w:r>
            <w:r w:rsidRPr="00472C32">
              <w:rPr>
                <w:spacing w:val="11"/>
                <w:w w:val="95"/>
                <w:sz w:val="20"/>
              </w:rPr>
              <w:t xml:space="preserve"> </w:t>
            </w:r>
            <w:r w:rsidRPr="00472C32">
              <w:rPr>
                <w:w w:val="95"/>
                <w:sz w:val="20"/>
              </w:rPr>
              <w:t>de</w:t>
            </w:r>
            <w:r w:rsidRPr="00472C32">
              <w:rPr>
                <w:spacing w:val="4"/>
                <w:w w:val="95"/>
                <w:sz w:val="20"/>
              </w:rPr>
              <w:t xml:space="preserve"> </w:t>
            </w:r>
            <w:r w:rsidRPr="00472C32">
              <w:rPr>
                <w:w w:val="95"/>
                <w:sz w:val="20"/>
              </w:rPr>
              <w:t>mediación”</w:t>
            </w:r>
            <w:r w:rsidRPr="00472C32">
              <w:rPr>
                <w:spacing w:val="1"/>
                <w:w w:val="95"/>
                <w:sz w:val="20"/>
              </w:rPr>
              <w:t xml:space="preserve"> </w:t>
            </w:r>
            <w:r w:rsidRPr="00472C32">
              <w:rPr>
                <w:sz w:val="20"/>
              </w:rPr>
              <w:t>y</w:t>
            </w:r>
            <w:r w:rsidRPr="00472C32">
              <w:rPr>
                <w:spacing w:val="-10"/>
                <w:sz w:val="20"/>
              </w:rPr>
              <w:t xml:space="preserve"> </w:t>
            </w:r>
            <w:r w:rsidRPr="00472C32">
              <w:rPr>
                <w:sz w:val="20"/>
              </w:rPr>
              <w:t>“NO</w:t>
            </w:r>
            <w:r w:rsidRPr="00472C32">
              <w:rPr>
                <w:spacing w:val="-10"/>
                <w:sz w:val="20"/>
              </w:rPr>
              <w:t xml:space="preserve"> </w:t>
            </w:r>
            <w:r w:rsidRPr="00472C32">
              <w:rPr>
                <w:sz w:val="20"/>
              </w:rPr>
              <w:t>afectos</w:t>
            </w:r>
            <w:r w:rsidRPr="00472C32">
              <w:rPr>
                <w:spacing w:val="-10"/>
                <w:sz w:val="20"/>
              </w:rPr>
              <w:t xml:space="preserve"> </w:t>
            </w:r>
            <w:r w:rsidRPr="00472C32">
              <w:rPr>
                <w:sz w:val="20"/>
              </w:rPr>
              <w:t>a</w:t>
            </w:r>
            <w:r w:rsidRPr="00472C32">
              <w:rPr>
                <w:spacing w:val="-9"/>
                <w:sz w:val="20"/>
              </w:rPr>
              <w:t xml:space="preserve"> </w:t>
            </w:r>
            <w:r w:rsidRPr="00472C32">
              <w:rPr>
                <w:sz w:val="20"/>
              </w:rPr>
              <w:t>la</w:t>
            </w:r>
            <w:r w:rsidRPr="00472C32">
              <w:rPr>
                <w:spacing w:val="-10"/>
                <w:sz w:val="20"/>
              </w:rPr>
              <w:t xml:space="preserve"> </w:t>
            </w:r>
            <w:r w:rsidRPr="00472C32">
              <w:rPr>
                <w:sz w:val="20"/>
              </w:rPr>
              <w:t>actividad</w:t>
            </w:r>
            <w:r w:rsidRPr="00472C32">
              <w:rPr>
                <w:spacing w:val="-10"/>
                <w:sz w:val="20"/>
              </w:rPr>
              <w:t xml:space="preserve"> </w:t>
            </w:r>
            <w:r w:rsidRPr="00472C32">
              <w:rPr>
                <w:sz w:val="20"/>
              </w:rPr>
              <w:t>de</w:t>
            </w:r>
            <w:r w:rsidRPr="00472C32">
              <w:rPr>
                <w:spacing w:val="-9"/>
                <w:sz w:val="20"/>
              </w:rPr>
              <w:t xml:space="preserve"> </w:t>
            </w:r>
            <w:r w:rsidRPr="00472C32">
              <w:rPr>
                <w:sz w:val="20"/>
              </w:rPr>
              <w:t>mediación”,</w:t>
            </w:r>
            <w:r w:rsidRPr="00472C32">
              <w:rPr>
                <w:spacing w:val="-10"/>
                <w:sz w:val="20"/>
              </w:rPr>
              <w:t xml:space="preserve"> </w:t>
            </w:r>
            <w:r w:rsidRPr="00472C32">
              <w:rPr>
                <w:sz w:val="20"/>
              </w:rPr>
              <w:t>en</w:t>
            </w:r>
            <w:r w:rsidRPr="00472C32">
              <w:rPr>
                <w:spacing w:val="-9"/>
                <w:sz w:val="20"/>
              </w:rPr>
              <w:t xml:space="preserve"> </w:t>
            </w:r>
            <w:r w:rsidRPr="00472C32">
              <w:rPr>
                <w:sz w:val="20"/>
              </w:rPr>
              <w:t>función</w:t>
            </w:r>
            <w:r w:rsidRPr="00472C32">
              <w:rPr>
                <w:spacing w:val="1"/>
                <w:sz w:val="20"/>
              </w:rPr>
              <w:t xml:space="preserve"> </w:t>
            </w:r>
            <w:r w:rsidRPr="00472C32">
              <w:rPr>
                <w:spacing w:val="-2"/>
                <w:sz w:val="20"/>
              </w:rPr>
              <w:t xml:space="preserve">del </w:t>
            </w:r>
            <w:r w:rsidRPr="00472C32">
              <w:rPr>
                <w:spacing w:val="-2"/>
                <w:sz w:val="20"/>
                <w:u w:val="single"/>
              </w:rPr>
              <w:t>coeficiente de imputación resultante</w:t>
            </w:r>
            <w:r w:rsidRPr="00472C32">
              <w:rPr>
                <w:spacing w:val="-2"/>
                <w:sz w:val="20"/>
              </w:rPr>
              <w:t xml:space="preserve">, </w:t>
            </w:r>
            <w:r w:rsidRPr="00472C32">
              <w:rPr>
                <w:spacing w:val="-2"/>
                <w:sz w:val="20"/>
                <w:u w:val="single"/>
              </w:rPr>
              <w:t xml:space="preserve">excepto en </w:t>
            </w:r>
            <w:r w:rsidRPr="00472C32">
              <w:rPr>
                <w:spacing w:val="-1"/>
                <w:sz w:val="20"/>
                <w:u w:val="single"/>
              </w:rPr>
              <w:t>el</w:t>
            </w:r>
            <w:r w:rsidRPr="00472C32">
              <w:rPr>
                <w:spacing w:val="-43"/>
                <w:sz w:val="20"/>
              </w:rPr>
              <w:t xml:space="preserve"> </w:t>
            </w:r>
            <w:r w:rsidRPr="00472C32">
              <w:rPr>
                <w:sz w:val="20"/>
                <w:u w:val="single"/>
              </w:rPr>
              <w:t>2º</w:t>
            </w:r>
            <w:r w:rsidRPr="00472C32">
              <w:rPr>
                <w:sz w:val="20"/>
              </w:rPr>
              <w:t xml:space="preserve"> </w:t>
            </w:r>
            <w:r w:rsidRPr="00472C32">
              <w:rPr>
                <w:sz w:val="20"/>
                <w:u w:val="single"/>
              </w:rPr>
              <w:t>CUADRO: MEDIOS PERSONALES AFECTOS A LA</w:t>
            </w:r>
            <w:r w:rsidRPr="00472C32">
              <w:rPr>
                <w:spacing w:val="1"/>
                <w:sz w:val="20"/>
              </w:rPr>
              <w:t xml:space="preserve"> </w:t>
            </w:r>
            <w:r w:rsidRPr="00472C32">
              <w:rPr>
                <w:sz w:val="20"/>
                <w:u w:val="single"/>
              </w:rPr>
              <w:t>ACTIVIDAD</w:t>
            </w:r>
            <w:r w:rsidRPr="00472C32">
              <w:rPr>
                <w:spacing w:val="45"/>
                <w:sz w:val="20"/>
              </w:rPr>
              <w:t xml:space="preserve"> </w:t>
            </w:r>
            <w:r w:rsidRPr="00472C32">
              <w:rPr>
                <w:sz w:val="20"/>
                <w:u w:val="single"/>
              </w:rPr>
              <w:t>DEMEDIACION.</w:t>
            </w:r>
          </w:p>
        </w:tc>
      </w:tr>
    </w:tbl>
    <w:p w:rsidR="004F3D9B" w:rsidRPr="00B67372" w:rsidRDefault="004F3D9B" w:rsidP="001A7556">
      <w:pPr>
        <w:autoSpaceDE w:val="0"/>
        <w:autoSpaceDN w:val="0"/>
        <w:adjustRightInd w:val="0"/>
        <w:jc w:val="center"/>
        <w:rPr>
          <w:rFonts w:ascii="Arial,Bold" w:hAnsi="Arial,Bold" w:cs="Arial,Bold"/>
          <w:b/>
          <w:bCs/>
          <w:highlight w:val="yellow"/>
        </w:rPr>
      </w:pPr>
    </w:p>
    <w:p w:rsidR="004F3D9B" w:rsidRPr="00B67372" w:rsidRDefault="004F3D9B" w:rsidP="001A7556">
      <w:pPr>
        <w:autoSpaceDE w:val="0"/>
        <w:autoSpaceDN w:val="0"/>
        <w:adjustRightInd w:val="0"/>
        <w:jc w:val="center"/>
        <w:rPr>
          <w:rFonts w:ascii="Arial,Bold" w:hAnsi="Arial,Bold" w:cs="Arial,Bold"/>
          <w:b/>
          <w:bCs/>
          <w:highlight w:val="yellow"/>
        </w:rPr>
      </w:pPr>
    </w:p>
    <w:p w:rsidR="004F3D9B" w:rsidRPr="00B67372" w:rsidRDefault="004F3D9B" w:rsidP="001A7556">
      <w:pPr>
        <w:autoSpaceDE w:val="0"/>
        <w:autoSpaceDN w:val="0"/>
        <w:adjustRightInd w:val="0"/>
        <w:jc w:val="center"/>
        <w:rPr>
          <w:rFonts w:ascii="Arial,Bold" w:hAnsi="Arial,Bold" w:cs="Arial,Bold"/>
          <w:b/>
          <w:bCs/>
          <w:highlight w:val="yellow"/>
        </w:rPr>
      </w:pPr>
    </w:p>
    <w:p w:rsidR="004F3D9B" w:rsidRPr="00B67372" w:rsidRDefault="004F3D9B" w:rsidP="001A7556">
      <w:pPr>
        <w:autoSpaceDE w:val="0"/>
        <w:autoSpaceDN w:val="0"/>
        <w:adjustRightInd w:val="0"/>
        <w:jc w:val="center"/>
        <w:rPr>
          <w:rFonts w:ascii="Arial,Bold" w:hAnsi="Arial,Bold" w:cs="Arial,Bold"/>
          <w:b/>
          <w:bCs/>
          <w:highlight w:val="yellow"/>
        </w:rPr>
      </w:pPr>
    </w:p>
    <w:p w:rsidR="00BF44CD" w:rsidRPr="002645E3" w:rsidRDefault="00BF44CD" w:rsidP="00BF44CD">
      <w:pPr>
        <w:pStyle w:val="Ttulo3"/>
        <w:numPr>
          <w:ilvl w:val="0"/>
          <w:numId w:val="23"/>
        </w:numPr>
        <w:tabs>
          <w:tab w:val="left" w:pos="639"/>
        </w:tabs>
        <w:spacing w:before="85"/>
        <w:ind w:hanging="361"/>
        <w:rPr>
          <w:u w:val="none"/>
        </w:rPr>
      </w:pPr>
      <w:r w:rsidRPr="002645E3">
        <w:rPr>
          <w:color w:val="2F849B"/>
          <w:w w:val="95"/>
          <w:u w:val="thick" w:color="2F849B"/>
        </w:rPr>
        <w:t>CUADROS</w:t>
      </w:r>
      <w:r w:rsidRPr="002645E3">
        <w:rPr>
          <w:color w:val="2F849B"/>
          <w:spacing w:val="2"/>
          <w:w w:val="95"/>
          <w:u w:val="thick" w:color="2F849B"/>
        </w:rPr>
        <w:t xml:space="preserve"> </w:t>
      </w:r>
      <w:r w:rsidRPr="002645E3">
        <w:rPr>
          <w:color w:val="2F849B"/>
          <w:w w:val="95"/>
          <w:u w:val="thick" w:color="2F849B"/>
        </w:rPr>
        <w:t>DEL</w:t>
      </w:r>
      <w:r w:rsidRPr="002645E3">
        <w:rPr>
          <w:color w:val="2F849B"/>
          <w:spacing w:val="7"/>
          <w:w w:val="95"/>
          <w:u w:val="thick" w:color="2F849B"/>
        </w:rPr>
        <w:t xml:space="preserve"> </w:t>
      </w:r>
      <w:r w:rsidRPr="002645E3">
        <w:rPr>
          <w:color w:val="2F849B"/>
          <w:w w:val="95"/>
          <w:u w:val="thick" w:color="2F849B"/>
        </w:rPr>
        <w:t>MODELO 1</w:t>
      </w:r>
    </w:p>
    <w:p w:rsidR="00BF44CD" w:rsidRPr="002645E3" w:rsidRDefault="00BF44CD" w:rsidP="00BF44CD">
      <w:pPr>
        <w:pStyle w:val="Textoindependiente"/>
        <w:spacing w:before="5"/>
        <w:rPr>
          <w:b/>
          <w:sz w:val="15"/>
        </w:rPr>
      </w:pPr>
    </w:p>
    <w:p w:rsidR="00BF44CD" w:rsidRPr="002645E3" w:rsidRDefault="00BF44CD" w:rsidP="00BF44CD">
      <w:pPr>
        <w:pStyle w:val="Textoindependiente"/>
        <w:spacing w:before="52"/>
        <w:ind w:left="384"/>
      </w:pPr>
      <w:r w:rsidRPr="002645E3">
        <w:rPr>
          <w:spacing w:val="-2"/>
        </w:rPr>
        <w:t>Este</w:t>
      </w:r>
      <w:r w:rsidRPr="002645E3">
        <w:rPr>
          <w:spacing w:val="-12"/>
        </w:rPr>
        <w:t xml:space="preserve"> </w:t>
      </w:r>
      <w:r w:rsidRPr="002645E3">
        <w:rPr>
          <w:spacing w:val="-2"/>
        </w:rPr>
        <w:t>modelo</w:t>
      </w:r>
      <w:r w:rsidRPr="002645E3">
        <w:rPr>
          <w:spacing w:val="-9"/>
        </w:rPr>
        <w:t xml:space="preserve"> </w:t>
      </w:r>
      <w:r w:rsidRPr="002645E3">
        <w:rPr>
          <w:spacing w:val="-1"/>
        </w:rPr>
        <w:t>está</w:t>
      </w:r>
      <w:r w:rsidRPr="002645E3">
        <w:rPr>
          <w:spacing w:val="-10"/>
        </w:rPr>
        <w:t xml:space="preserve"> </w:t>
      </w:r>
      <w:r w:rsidRPr="002645E3">
        <w:rPr>
          <w:spacing w:val="-1"/>
        </w:rPr>
        <w:t>formado</w:t>
      </w:r>
      <w:r w:rsidRPr="002645E3">
        <w:rPr>
          <w:spacing w:val="-11"/>
        </w:rPr>
        <w:t xml:space="preserve"> </w:t>
      </w:r>
      <w:r w:rsidRPr="002645E3">
        <w:rPr>
          <w:spacing w:val="-1"/>
        </w:rPr>
        <w:t>por</w:t>
      </w:r>
      <w:r w:rsidRPr="002645E3">
        <w:rPr>
          <w:spacing w:val="-9"/>
        </w:rPr>
        <w:t xml:space="preserve"> </w:t>
      </w:r>
      <w:r w:rsidRPr="002645E3">
        <w:rPr>
          <w:spacing w:val="-1"/>
        </w:rPr>
        <w:t>cuatro</w:t>
      </w:r>
      <w:r w:rsidRPr="002645E3">
        <w:rPr>
          <w:spacing w:val="-10"/>
        </w:rPr>
        <w:t xml:space="preserve"> </w:t>
      </w:r>
      <w:r w:rsidRPr="002645E3">
        <w:rPr>
          <w:spacing w:val="-1"/>
        </w:rPr>
        <w:t>cuadros,</w:t>
      </w:r>
      <w:r w:rsidRPr="002645E3">
        <w:rPr>
          <w:spacing w:val="-9"/>
        </w:rPr>
        <w:t xml:space="preserve"> </w:t>
      </w:r>
      <w:r w:rsidRPr="002645E3">
        <w:rPr>
          <w:spacing w:val="-1"/>
        </w:rPr>
        <w:t>que</w:t>
      </w:r>
      <w:r w:rsidRPr="002645E3">
        <w:rPr>
          <w:spacing w:val="-12"/>
        </w:rPr>
        <w:t xml:space="preserve"> </w:t>
      </w:r>
      <w:r w:rsidRPr="002645E3">
        <w:rPr>
          <w:spacing w:val="-1"/>
        </w:rPr>
        <w:t>son:</w:t>
      </w:r>
    </w:p>
    <w:p w:rsidR="00BF44CD" w:rsidRPr="002645E3" w:rsidRDefault="00BF44CD" w:rsidP="00BF44CD">
      <w:pPr>
        <w:pStyle w:val="Textoindependiente"/>
        <w:spacing w:before="4"/>
        <w:rPr>
          <w:sz w:val="23"/>
        </w:rPr>
      </w:pPr>
    </w:p>
    <w:p w:rsidR="00BF44CD" w:rsidRPr="002645E3" w:rsidRDefault="00BF44CD" w:rsidP="00BF44CD">
      <w:pPr>
        <w:pStyle w:val="Ttulo4"/>
        <w:spacing w:before="1"/>
        <w:ind w:left="384"/>
      </w:pPr>
      <w:r w:rsidRPr="002645E3">
        <w:rPr>
          <w:color w:val="2F849B"/>
          <w:spacing w:val="-3"/>
          <w:u w:val="thick" w:color="2F849B"/>
        </w:rPr>
        <w:t>1º</w:t>
      </w:r>
      <w:r w:rsidRPr="002645E3">
        <w:rPr>
          <w:color w:val="2F849B"/>
          <w:spacing w:val="-13"/>
          <w:u w:val="thick" w:color="2F849B"/>
        </w:rPr>
        <w:t xml:space="preserve"> </w:t>
      </w:r>
      <w:r w:rsidRPr="002645E3">
        <w:rPr>
          <w:color w:val="2F849B"/>
          <w:spacing w:val="-2"/>
          <w:u w:val="thick" w:color="2F849B"/>
        </w:rPr>
        <w:t>CUADRO:</w:t>
      </w:r>
      <w:r w:rsidRPr="002645E3">
        <w:rPr>
          <w:color w:val="2F849B"/>
          <w:spacing w:val="-13"/>
          <w:u w:val="thick" w:color="2F849B"/>
        </w:rPr>
        <w:t xml:space="preserve"> </w:t>
      </w:r>
      <w:r w:rsidRPr="002645E3">
        <w:rPr>
          <w:color w:val="2F849B"/>
          <w:spacing w:val="-2"/>
          <w:u w:val="thick" w:color="2F849B"/>
        </w:rPr>
        <w:t>MEDIOS</w:t>
      </w:r>
      <w:r w:rsidRPr="002645E3">
        <w:rPr>
          <w:color w:val="2F849B"/>
          <w:spacing w:val="-14"/>
          <w:u w:val="thick" w:color="2F849B"/>
        </w:rPr>
        <w:t xml:space="preserve"> </w:t>
      </w:r>
      <w:r w:rsidRPr="002645E3">
        <w:rPr>
          <w:color w:val="2F849B"/>
          <w:spacing w:val="-2"/>
          <w:u w:val="thick" w:color="2F849B"/>
        </w:rPr>
        <w:t>PERSONALES</w:t>
      </w:r>
    </w:p>
    <w:p w:rsidR="00BF44CD" w:rsidRPr="002645E3" w:rsidRDefault="00BF44CD" w:rsidP="00BF44CD">
      <w:pPr>
        <w:pStyle w:val="Textoindependiente"/>
        <w:spacing w:before="5"/>
        <w:rPr>
          <w:b/>
          <w:sz w:val="15"/>
        </w:rPr>
      </w:pPr>
    </w:p>
    <w:p w:rsidR="00BF44CD" w:rsidRPr="002645E3" w:rsidRDefault="00BF44CD" w:rsidP="00BF44CD">
      <w:pPr>
        <w:pStyle w:val="Textoindependiente"/>
        <w:spacing w:before="51"/>
        <w:ind w:left="384" w:right="737" w:hanging="36"/>
        <w:jc w:val="both"/>
      </w:pPr>
      <w:r w:rsidRPr="002645E3">
        <w:t>En</w:t>
      </w:r>
      <w:r w:rsidRPr="002645E3">
        <w:rPr>
          <w:spacing w:val="1"/>
        </w:rPr>
        <w:t xml:space="preserve"> </w:t>
      </w:r>
      <w:r w:rsidRPr="002645E3">
        <w:t>el</w:t>
      </w:r>
      <w:r w:rsidRPr="002645E3">
        <w:rPr>
          <w:spacing w:val="1"/>
        </w:rPr>
        <w:t xml:space="preserve"> </w:t>
      </w:r>
      <w:r w:rsidRPr="002645E3">
        <w:t>cuadro</w:t>
      </w:r>
      <w:r w:rsidRPr="002645E3">
        <w:rPr>
          <w:spacing w:val="1"/>
        </w:rPr>
        <w:t xml:space="preserve"> </w:t>
      </w:r>
      <w:r w:rsidRPr="002645E3">
        <w:t>de</w:t>
      </w:r>
      <w:r w:rsidRPr="002645E3">
        <w:rPr>
          <w:spacing w:val="1"/>
        </w:rPr>
        <w:t xml:space="preserve"> </w:t>
      </w:r>
      <w:r w:rsidRPr="002645E3">
        <w:t>MEDIOS</w:t>
      </w:r>
      <w:r w:rsidRPr="002645E3">
        <w:rPr>
          <w:spacing w:val="1"/>
        </w:rPr>
        <w:t xml:space="preserve"> </w:t>
      </w:r>
      <w:r w:rsidRPr="002645E3">
        <w:t>PERSONALES,</w:t>
      </w:r>
      <w:r w:rsidRPr="002645E3">
        <w:rPr>
          <w:spacing w:val="1"/>
        </w:rPr>
        <w:t xml:space="preserve"> </w:t>
      </w:r>
      <w:r w:rsidRPr="002645E3">
        <w:t>hay</w:t>
      </w:r>
      <w:r w:rsidRPr="002645E3">
        <w:rPr>
          <w:spacing w:val="1"/>
        </w:rPr>
        <w:t xml:space="preserve"> </w:t>
      </w:r>
      <w:r w:rsidRPr="002645E3">
        <w:t>que</w:t>
      </w:r>
      <w:r w:rsidRPr="002645E3">
        <w:rPr>
          <w:spacing w:val="1"/>
        </w:rPr>
        <w:t xml:space="preserve"> </w:t>
      </w:r>
      <w:r w:rsidRPr="002645E3">
        <w:t>indicar</w:t>
      </w:r>
      <w:r w:rsidRPr="002645E3">
        <w:rPr>
          <w:spacing w:val="54"/>
        </w:rPr>
        <w:t xml:space="preserve"> </w:t>
      </w:r>
      <w:r w:rsidRPr="002645E3">
        <w:t>el</w:t>
      </w:r>
      <w:r w:rsidRPr="002645E3">
        <w:rPr>
          <w:spacing w:val="54"/>
        </w:rPr>
        <w:t xml:space="preserve"> </w:t>
      </w:r>
      <w:r w:rsidRPr="002645E3">
        <w:t>número</w:t>
      </w:r>
      <w:r w:rsidRPr="002645E3">
        <w:rPr>
          <w:spacing w:val="54"/>
        </w:rPr>
        <w:t xml:space="preserve"> </w:t>
      </w:r>
      <w:r w:rsidRPr="002645E3">
        <w:t>de</w:t>
      </w:r>
      <w:r w:rsidRPr="002645E3">
        <w:rPr>
          <w:spacing w:val="55"/>
        </w:rPr>
        <w:t xml:space="preserve"> </w:t>
      </w:r>
      <w:r w:rsidRPr="002645E3">
        <w:t>personas</w:t>
      </w:r>
      <w:r w:rsidRPr="002645E3">
        <w:rPr>
          <w:spacing w:val="54"/>
        </w:rPr>
        <w:t xml:space="preserve"> </w:t>
      </w:r>
      <w:r w:rsidRPr="002645E3">
        <w:t>que</w:t>
      </w:r>
      <w:r w:rsidRPr="002645E3">
        <w:rPr>
          <w:spacing w:val="1"/>
        </w:rPr>
        <w:t xml:space="preserve"> </w:t>
      </w:r>
      <w:r w:rsidRPr="002645E3">
        <w:t>integran</w:t>
      </w:r>
      <w:r w:rsidRPr="002645E3">
        <w:rPr>
          <w:spacing w:val="1"/>
        </w:rPr>
        <w:t xml:space="preserve"> </w:t>
      </w:r>
      <w:r w:rsidRPr="002645E3">
        <w:t>cada</w:t>
      </w:r>
      <w:r w:rsidRPr="002645E3">
        <w:rPr>
          <w:spacing w:val="1"/>
        </w:rPr>
        <w:t xml:space="preserve"> </w:t>
      </w:r>
      <w:r w:rsidRPr="002645E3">
        <w:t>grupo</w:t>
      </w:r>
      <w:r w:rsidRPr="002645E3">
        <w:rPr>
          <w:spacing w:val="1"/>
        </w:rPr>
        <w:t xml:space="preserve"> </w:t>
      </w:r>
      <w:r w:rsidRPr="002645E3">
        <w:t>o</w:t>
      </w:r>
      <w:r w:rsidRPr="002645E3">
        <w:rPr>
          <w:spacing w:val="1"/>
        </w:rPr>
        <w:t xml:space="preserve"> </w:t>
      </w:r>
      <w:r w:rsidRPr="002645E3">
        <w:t>categoría</w:t>
      </w:r>
      <w:r w:rsidRPr="002645E3">
        <w:rPr>
          <w:spacing w:val="1"/>
        </w:rPr>
        <w:t xml:space="preserve"> </w:t>
      </w:r>
      <w:r w:rsidRPr="002645E3">
        <w:t>de</w:t>
      </w:r>
      <w:r w:rsidRPr="002645E3">
        <w:rPr>
          <w:spacing w:val="1"/>
        </w:rPr>
        <w:t xml:space="preserve"> </w:t>
      </w:r>
      <w:r w:rsidRPr="002645E3">
        <w:t>personal</w:t>
      </w:r>
      <w:r w:rsidRPr="002645E3">
        <w:rPr>
          <w:spacing w:val="1"/>
        </w:rPr>
        <w:t xml:space="preserve"> </w:t>
      </w:r>
      <w:r w:rsidRPr="002645E3">
        <w:t>(Órgano</w:t>
      </w:r>
      <w:r w:rsidRPr="002645E3">
        <w:rPr>
          <w:spacing w:val="1"/>
        </w:rPr>
        <w:t xml:space="preserve"> </w:t>
      </w:r>
      <w:r w:rsidRPr="002645E3">
        <w:t>de</w:t>
      </w:r>
      <w:r w:rsidRPr="002645E3">
        <w:rPr>
          <w:spacing w:val="1"/>
        </w:rPr>
        <w:t xml:space="preserve"> </w:t>
      </w:r>
      <w:r w:rsidRPr="002645E3">
        <w:t>dirección,</w:t>
      </w:r>
      <w:r w:rsidRPr="002645E3">
        <w:rPr>
          <w:spacing w:val="1"/>
        </w:rPr>
        <w:t xml:space="preserve"> </w:t>
      </w:r>
      <w:r w:rsidRPr="002645E3">
        <w:t>Empleados,</w:t>
      </w:r>
      <w:r w:rsidRPr="002645E3">
        <w:rPr>
          <w:spacing w:val="1"/>
        </w:rPr>
        <w:t xml:space="preserve"> </w:t>
      </w:r>
      <w:r w:rsidRPr="002645E3">
        <w:t>Colaboradores y</w:t>
      </w:r>
      <w:r w:rsidRPr="002645E3">
        <w:rPr>
          <w:spacing w:val="1"/>
        </w:rPr>
        <w:t xml:space="preserve"> </w:t>
      </w:r>
      <w:r w:rsidRPr="002645E3">
        <w:t>Otro personal), distinguiendo a su vez entre “Afectos a la actividad de</w:t>
      </w:r>
      <w:r w:rsidRPr="002645E3">
        <w:rPr>
          <w:spacing w:val="1"/>
        </w:rPr>
        <w:t xml:space="preserve"> </w:t>
      </w:r>
      <w:r w:rsidRPr="002645E3">
        <w:t>mediación”</w:t>
      </w:r>
      <w:r w:rsidRPr="002645E3">
        <w:rPr>
          <w:spacing w:val="32"/>
        </w:rPr>
        <w:t xml:space="preserve"> </w:t>
      </w:r>
      <w:r w:rsidRPr="002645E3">
        <w:t>y</w:t>
      </w:r>
      <w:r w:rsidRPr="002645E3">
        <w:rPr>
          <w:spacing w:val="35"/>
        </w:rPr>
        <w:t xml:space="preserve"> </w:t>
      </w:r>
      <w:r w:rsidRPr="002645E3">
        <w:t>“NO</w:t>
      </w:r>
      <w:r w:rsidRPr="002645E3">
        <w:rPr>
          <w:spacing w:val="12"/>
        </w:rPr>
        <w:t xml:space="preserve"> </w:t>
      </w:r>
      <w:r w:rsidRPr="002645E3">
        <w:t>afectos</w:t>
      </w:r>
      <w:r w:rsidRPr="002645E3">
        <w:rPr>
          <w:spacing w:val="-5"/>
        </w:rPr>
        <w:t xml:space="preserve"> </w:t>
      </w:r>
      <w:r w:rsidRPr="002645E3">
        <w:t>a</w:t>
      </w:r>
      <w:r w:rsidRPr="002645E3">
        <w:rPr>
          <w:spacing w:val="-7"/>
        </w:rPr>
        <w:t xml:space="preserve"> </w:t>
      </w:r>
      <w:r w:rsidRPr="002645E3">
        <w:t>la</w:t>
      </w:r>
      <w:r w:rsidRPr="002645E3">
        <w:rPr>
          <w:spacing w:val="-8"/>
        </w:rPr>
        <w:t xml:space="preserve"> </w:t>
      </w:r>
      <w:r w:rsidRPr="002645E3">
        <w:t>actividad</w:t>
      </w:r>
      <w:r w:rsidRPr="002645E3">
        <w:rPr>
          <w:spacing w:val="-7"/>
        </w:rPr>
        <w:t xml:space="preserve"> </w:t>
      </w:r>
      <w:r w:rsidRPr="002645E3">
        <w:t>de</w:t>
      </w:r>
      <w:r w:rsidRPr="002645E3">
        <w:rPr>
          <w:spacing w:val="-9"/>
        </w:rPr>
        <w:t xml:space="preserve"> </w:t>
      </w:r>
      <w:r w:rsidRPr="002645E3">
        <w:t>mediación”.</w:t>
      </w:r>
    </w:p>
    <w:p w:rsidR="00BF44CD" w:rsidRPr="002645E3" w:rsidRDefault="00BF44CD" w:rsidP="00BF44CD">
      <w:pPr>
        <w:pStyle w:val="Textoindependiente"/>
        <w:spacing w:before="9"/>
        <w:rPr>
          <w:sz w:val="23"/>
        </w:rPr>
      </w:pPr>
    </w:p>
    <w:p w:rsidR="00BF44CD" w:rsidRPr="002645E3" w:rsidRDefault="00BF44CD" w:rsidP="00BF44CD">
      <w:pPr>
        <w:pStyle w:val="Textoindependiente"/>
        <w:ind w:left="384"/>
        <w:jc w:val="both"/>
      </w:pPr>
      <w:r w:rsidRPr="002645E3">
        <w:rPr>
          <w:spacing w:val="-2"/>
        </w:rPr>
        <w:t>Estos</w:t>
      </w:r>
      <w:r w:rsidRPr="002645E3">
        <w:rPr>
          <w:spacing w:val="-11"/>
        </w:rPr>
        <w:t xml:space="preserve"> </w:t>
      </w:r>
      <w:r w:rsidRPr="002645E3">
        <w:rPr>
          <w:spacing w:val="-1"/>
        </w:rPr>
        <w:t>grupos</w:t>
      </w:r>
      <w:r w:rsidRPr="002645E3">
        <w:rPr>
          <w:spacing w:val="-12"/>
        </w:rPr>
        <w:t xml:space="preserve"> </w:t>
      </w:r>
      <w:r w:rsidRPr="002645E3">
        <w:rPr>
          <w:spacing w:val="-1"/>
        </w:rPr>
        <w:t>o</w:t>
      </w:r>
      <w:r w:rsidRPr="002645E3">
        <w:rPr>
          <w:spacing w:val="-10"/>
        </w:rPr>
        <w:t xml:space="preserve"> </w:t>
      </w:r>
      <w:r w:rsidRPr="002645E3">
        <w:rPr>
          <w:spacing w:val="-1"/>
        </w:rPr>
        <w:t>categorías</w:t>
      </w:r>
      <w:r w:rsidRPr="002645E3">
        <w:rPr>
          <w:spacing w:val="-12"/>
        </w:rPr>
        <w:t xml:space="preserve"> </w:t>
      </w:r>
      <w:r w:rsidRPr="002645E3">
        <w:rPr>
          <w:spacing w:val="-1"/>
        </w:rPr>
        <w:t>de</w:t>
      </w:r>
      <w:r w:rsidRPr="002645E3">
        <w:rPr>
          <w:spacing w:val="-13"/>
        </w:rPr>
        <w:t xml:space="preserve"> </w:t>
      </w:r>
      <w:r w:rsidRPr="002645E3">
        <w:rPr>
          <w:spacing w:val="-1"/>
        </w:rPr>
        <w:t>personal</w:t>
      </w:r>
      <w:r w:rsidRPr="002645E3">
        <w:rPr>
          <w:spacing w:val="-10"/>
        </w:rPr>
        <w:t xml:space="preserve"> </w:t>
      </w:r>
      <w:r w:rsidRPr="002645E3">
        <w:rPr>
          <w:spacing w:val="-1"/>
        </w:rPr>
        <w:t>son:</w:t>
      </w:r>
    </w:p>
    <w:p w:rsidR="00BF44CD" w:rsidRPr="002645E3" w:rsidRDefault="00BF44CD" w:rsidP="00BF44CD">
      <w:pPr>
        <w:pStyle w:val="Textoindependiente"/>
        <w:spacing w:before="9"/>
        <w:rPr>
          <w:sz w:val="19"/>
        </w:rPr>
      </w:pPr>
    </w:p>
    <w:p w:rsidR="00BF44CD" w:rsidRPr="002645E3" w:rsidRDefault="00BF44CD" w:rsidP="00BF44CD">
      <w:pPr>
        <w:pStyle w:val="Prrafodelista"/>
        <w:widowControl w:val="0"/>
        <w:numPr>
          <w:ilvl w:val="0"/>
          <w:numId w:val="22"/>
        </w:numPr>
        <w:tabs>
          <w:tab w:val="left" w:pos="810"/>
        </w:tabs>
        <w:autoSpaceDE w:val="0"/>
        <w:autoSpaceDN w:val="0"/>
        <w:ind w:right="737"/>
        <w:jc w:val="both"/>
      </w:pPr>
      <w:r w:rsidRPr="002645E3">
        <w:rPr>
          <w:b/>
          <w:u w:val="thick"/>
        </w:rPr>
        <w:t>Órgano</w:t>
      </w:r>
      <w:r w:rsidRPr="002645E3">
        <w:rPr>
          <w:b/>
          <w:spacing w:val="1"/>
          <w:u w:val="thick"/>
        </w:rPr>
        <w:t xml:space="preserve"> </w:t>
      </w:r>
      <w:r w:rsidRPr="002645E3">
        <w:rPr>
          <w:b/>
          <w:u w:val="thick"/>
        </w:rPr>
        <w:t>de dirección:</w:t>
      </w:r>
      <w:r w:rsidRPr="002645E3">
        <w:rPr>
          <w:b/>
          <w:spacing w:val="1"/>
          <w:u w:val="thick"/>
        </w:rPr>
        <w:t xml:space="preserve"> </w:t>
      </w:r>
      <w:r w:rsidRPr="002645E3">
        <w:t>personas</w:t>
      </w:r>
      <w:r w:rsidRPr="002645E3">
        <w:rPr>
          <w:spacing w:val="1"/>
        </w:rPr>
        <w:t xml:space="preserve"> </w:t>
      </w:r>
      <w:r w:rsidRPr="002645E3">
        <w:t>que</w:t>
      </w:r>
      <w:r w:rsidRPr="002645E3">
        <w:rPr>
          <w:spacing w:val="1"/>
        </w:rPr>
        <w:t xml:space="preserve"> </w:t>
      </w:r>
      <w:r w:rsidRPr="002645E3">
        <w:t>ejercen</w:t>
      </w:r>
      <w:r w:rsidRPr="002645E3">
        <w:rPr>
          <w:spacing w:val="1"/>
        </w:rPr>
        <w:t xml:space="preserve"> </w:t>
      </w:r>
      <w:r w:rsidRPr="002645E3">
        <w:t>la</w:t>
      </w:r>
      <w:r w:rsidRPr="002645E3">
        <w:rPr>
          <w:spacing w:val="1"/>
        </w:rPr>
        <w:t xml:space="preserve"> </w:t>
      </w:r>
      <w:r w:rsidRPr="002645E3">
        <w:t>dirección</w:t>
      </w:r>
      <w:r w:rsidRPr="002645E3">
        <w:rPr>
          <w:spacing w:val="1"/>
        </w:rPr>
        <w:t xml:space="preserve"> </w:t>
      </w:r>
      <w:r w:rsidRPr="002645E3">
        <w:t>técnica</w:t>
      </w:r>
      <w:r w:rsidRPr="002645E3">
        <w:rPr>
          <w:spacing w:val="1"/>
        </w:rPr>
        <w:t xml:space="preserve"> </w:t>
      </w:r>
      <w:r w:rsidRPr="002645E3">
        <w:t>y</w:t>
      </w:r>
      <w:r w:rsidRPr="002645E3">
        <w:rPr>
          <w:spacing w:val="1"/>
        </w:rPr>
        <w:t xml:space="preserve"> </w:t>
      </w:r>
      <w:r w:rsidRPr="002645E3">
        <w:t>otros</w:t>
      </w:r>
      <w:r w:rsidRPr="002645E3">
        <w:rPr>
          <w:spacing w:val="1"/>
        </w:rPr>
        <w:t xml:space="preserve"> </w:t>
      </w:r>
      <w:r w:rsidRPr="002645E3">
        <w:t>cargos</w:t>
      </w:r>
      <w:r w:rsidRPr="002645E3">
        <w:rPr>
          <w:spacing w:val="1"/>
        </w:rPr>
        <w:t xml:space="preserve"> </w:t>
      </w:r>
      <w:r w:rsidRPr="002645E3">
        <w:t>de</w:t>
      </w:r>
      <w:r w:rsidRPr="002645E3">
        <w:rPr>
          <w:spacing w:val="1"/>
        </w:rPr>
        <w:t xml:space="preserve"> </w:t>
      </w:r>
      <w:r w:rsidRPr="002645E3">
        <w:t>dirección</w:t>
      </w:r>
      <w:r w:rsidRPr="002645E3">
        <w:rPr>
          <w:spacing w:val="1"/>
        </w:rPr>
        <w:t xml:space="preserve"> </w:t>
      </w:r>
      <w:r w:rsidRPr="002645E3">
        <w:t>responsables</w:t>
      </w:r>
      <w:r w:rsidRPr="002645E3">
        <w:rPr>
          <w:spacing w:val="1"/>
        </w:rPr>
        <w:t xml:space="preserve"> </w:t>
      </w:r>
      <w:r w:rsidRPr="002645E3">
        <w:t>de</w:t>
      </w:r>
      <w:r w:rsidRPr="002645E3">
        <w:rPr>
          <w:spacing w:val="1"/>
        </w:rPr>
        <w:t xml:space="preserve"> </w:t>
      </w:r>
      <w:r w:rsidRPr="002645E3">
        <w:t>la actividad de distribución,</w:t>
      </w:r>
      <w:r w:rsidRPr="002645E3">
        <w:rPr>
          <w:spacing w:val="1"/>
        </w:rPr>
        <w:t xml:space="preserve"> </w:t>
      </w:r>
      <w:r w:rsidRPr="002645E3">
        <w:t>independientemente</w:t>
      </w:r>
      <w:r w:rsidRPr="002645E3">
        <w:rPr>
          <w:spacing w:val="1"/>
        </w:rPr>
        <w:t xml:space="preserve"> </w:t>
      </w:r>
      <w:r w:rsidRPr="002645E3">
        <w:t>de</w:t>
      </w:r>
      <w:r w:rsidRPr="002645E3">
        <w:rPr>
          <w:spacing w:val="1"/>
        </w:rPr>
        <w:t xml:space="preserve"> </w:t>
      </w:r>
      <w:r w:rsidRPr="002645E3">
        <w:t>su</w:t>
      </w:r>
      <w:r w:rsidRPr="002645E3">
        <w:rPr>
          <w:spacing w:val="1"/>
        </w:rPr>
        <w:t xml:space="preserve"> </w:t>
      </w:r>
      <w:r w:rsidRPr="002645E3">
        <w:rPr>
          <w:spacing w:val="-1"/>
        </w:rPr>
        <w:t>pertenencia al</w:t>
      </w:r>
      <w:r w:rsidRPr="002645E3">
        <w:rPr>
          <w:spacing w:val="52"/>
        </w:rPr>
        <w:t xml:space="preserve"> </w:t>
      </w:r>
      <w:r w:rsidRPr="002645E3">
        <w:rPr>
          <w:spacing w:val="-1"/>
        </w:rPr>
        <w:t>órgano de</w:t>
      </w:r>
      <w:r w:rsidRPr="002645E3">
        <w:rPr>
          <w:spacing w:val="52"/>
        </w:rPr>
        <w:t xml:space="preserve"> </w:t>
      </w:r>
      <w:r w:rsidRPr="002645E3">
        <w:rPr>
          <w:spacing w:val="-1"/>
        </w:rPr>
        <w:t xml:space="preserve">administración. </w:t>
      </w:r>
      <w:r w:rsidRPr="002645E3">
        <w:t>Un vocal del consejo de administración que</w:t>
      </w:r>
      <w:r w:rsidRPr="002645E3">
        <w:rPr>
          <w:spacing w:val="1"/>
        </w:rPr>
        <w:t xml:space="preserve"> </w:t>
      </w:r>
      <w:r w:rsidRPr="002645E3">
        <w:t>no</w:t>
      </w:r>
      <w:r w:rsidRPr="002645E3">
        <w:rPr>
          <w:spacing w:val="1"/>
        </w:rPr>
        <w:t xml:space="preserve"> </w:t>
      </w:r>
      <w:r w:rsidRPr="002645E3">
        <w:t>ejerce</w:t>
      </w:r>
      <w:r w:rsidRPr="002645E3">
        <w:rPr>
          <w:spacing w:val="1"/>
        </w:rPr>
        <w:t xml:space="preserve"> </w:t>
      </w:r>
      <w:r w:rsidRPr="002645E3">
        <w:t>funciones directivas no se incluiría en este epígrafe. En el caso de personas</w:t>
      </w:r>
      <w:r w:rsidRPr="002645E3">
        <w:rPr>
          <w:spacing w:val="1"/>
        </w:rPr>
        <w:t xml:space="preserve"> </w:t>
      </w:r>
      <w:r w:rsidRPr="002645E3">
        <w:t>físicas, al</w:t>
      </w:r>
      <w:r w:rsidRPr="002645E3">
        <w:rPr>
          <w:spacing w:val="1"/>
        </w:rPr>
        <w:t xml:space="preserve"> </w:t>
      </w:r>
      <w:r w:rsidRPr="002645E3">
        <w:t xml:space="preserve">menos el propio </w:t>
      </w:r>
      <w:r w:rsidRPr="00D45B4A">
        <w:t>corredor</w:t>
      </w:r>
      <w:r w:rsidR="00C179C6" w:rsidRPr="00D45B4A">
        <w:t>/a</w:t>
      </w:r>
      <w:r w:rsidRPr="002645E3">
        <w:t xml:space="preserve"> de seguros o de reaseguros se debe considerar</w:t>
      </w:r>
      <w:r w:rsidRPr="002645E3">
        <w:rPr>
          <w:spacing w:val="1"/>
        </w:rPr>
        <w:t xml:space="preserve"> </w:t>
      </w:r>
      <w:r w:rsidRPr="002645E3">
        <w:t>personal de dirección. En las sociedades de correduría de seguros o de reaseguros, al</w:t>
      </w:r>
      <w:r w:rsidRPr="002645E3">
        <w:rPr>
          <w:spacing w:val="1"/>
        </w:rPr>
        <w:t xml:space="preserve"> </w:t>
      </w:r>
      <w:r w:rsidRPr="002645E3">
        <w:t>menos</w:t>
      </w:r>
      <w:r w:rsidRPr="002645E3">
        <w:rPr>
          <w:spacing w:val="17"/>
        </w:rPr>
        <w:t xml:space="preserve"> </w:t>
      </w:r>
      <w:r w:rsidRPr="002645E3">
        <w:t>la</w:t>
      </w:r>
      <w:r w:rsidRPr="002645E3">
        <w:rPr>
          <w:spacing w:val="32"/>
        </w:rPr>
        <w:t xml:space="preserve"> </w:t>
      </w:r>
      <w:r w:rsidRPr="002645E3">
        <w:t>mitad</w:t>
      </w:r>
      <w:r w:rsidRPr="002645E3">
        <w:rPr>
          <w:spacing w:val="38"/>
        </w:rPr>
        <w:t xml:space="preserve"> </w:t>
      </w:r>
      <w:r w:rsidRPr="002645E3">
        <w:t>de</w:t>
      </w:r>
      <w:r w:rsidRPr="002645E3">
        <w:rPr>
          <w:spacing w:val="39"/>
        </w:rPr>
        <w:t xml:space="preserve"> </w:t>
      </w:r>
      <w:r w:rsidRPr="002645E3">
        <w:t>las</w:t>
      </w:r>
      <w:r w:rsidRPr="002645E3">
        <w:rPr>
          <w:spacing w:val="37"/>
        </w:rPr>
        <w:t xml:space="preserve"> </w:t>
      </w:r>
      <w:r w:rsidRPr="002645E3">
        <w:t>personas</w:t>
      </w:r>
      <w:r w:rsidRPr="002645E3">
        <w:rPr>
          <w:spacing w:val="36"/>
        </w:rPr>
        <w:t xml:space="preserve"> </w:t>
      </w:r>
      <w:r w:rsidRPr="002645E3">
        <w:t>que</w:t>
      </w:r>
      <w:r w:rsidRPr="002645E3">
        <w:rPr>
          <w:spacing w:val="-6"/>
        </w:rPr>
        <w:t xml:space="preserve"> </w:t>
      </w:r>
      <w:r w:rsidRPr="002645E3">
        <w:t>compongan</w:t>
      </w:r>
      <w:r w:rsidRPr="002645E3">
        <w:rPr>
          <w:spacing w:val="39"/>
        </w:rPr>
        <w:t xml:space="preserve"> </w:t>
      </w:r>
      <w:r w:rsidRPr="002645E3">
        <w:t>el</w:t>
      </w:r>
      <w:r w:rsidRPr="002645E3">
        <w:rPr>
          <w:spacing w:val="39"/>
        </w:rPr>
        <w:t xml:space="preserve"> </w:t>
      </w:r>
      <w:r w:rsidRPr="002645E3">
        <w:t>órgano</w:t>
      </w:r>
      <w:r w:rsidRPr="002645E3">
        <w:rPr>
          <w:spacing w:val="37"/>
        </w:rPr>
        <w:t xml:space="preserve"> </w:t>
      </w:r>
      <w:r w:rsidRPr="002645E3">
        <w:t>de</w:t>
      </w:r>
      <w:r w:rsidRPr="002645E3">
        <w:rPr>
          <w:spacing w:val="39"/>
        </w:rPr>
        <w:t xml:space="preserve"> </w:t>
      </w:r>
      <w:r w:rsidRPr="002645E3">
        <w:t>dirección</w:t>
      </w:r>
      <w:r w:rsidRPr="002645E3">
        <w:rPr>
          <w:spacing w:val="38"/>
        </w:rPr>
        <w:t xml:space="preserve"> </w:t>
      </w:r>
      <w:r w:rsidRPr="002645E3">
        <w:t>responsable</w:t>
      </w:r>
      <w:r w:rsidRPr="002645E3">
        <w:rPr>
          <w:spacing w:val="-52"/>
        </w:rPr>
        <w:t xml:space="preserve"> </w:t>
      </w:r>
      <w:r w:rsidRPr="002645E3">
        <w:t>de la actividad de distribución,</w:t>
      </w:r>
      <w:r w:rsidR="00552595" w:rsidRPr="002645E3">
        <w:t xml:space="preserve"> y todas las personas que participen directamente en la distribución de seguros,</w:t>
      </w:r>
      <w:r w:rsidRPr="002645E3">
        <w:t xml:space="preserve"> deberán haber superado un curso de formación o una</w:t>
      </w:r>
      <w:r w:rsidRPr="002645E3">
        <w:rPr>
          <w:spacing w:val="1"/>
        </w:rPr>
        <w:t xml:space="preserve"> </w:t>
      </w:r>
      <w:r w:rsidRPr="002645E3">
        <w:rPr>
          <w:spacing w:val="-1"/>
        </w:rPr>
        <w:t>prueba</w:t>
      </w:r>
      <w:r w:rsidRPr="002645E3">
        <w:rPr>
          <w:spacing w:val="10"/>
        </w:rPr>
        <w:t xml:space="preserve"> </w:t>
      </w:r>
      <w:r w:rsidRPr="002645E3">
        <w:rPr>
          <w:spacing w:val="-1"/>
        </w:rPr>
        <w:t>de</w:t>
      </w:r>
      <w:r w:rsidRPr="002645E3">
        <w:rPr>
          <w:spacing w:val="15"/>
        </w:rPr>
        <w:t xml:space="preserve"> </w:t>
      </w:r>
      <w:r w:rsidRPr="002645E3">
        <w:t>aptitud</w:t>
      </w:r>
      <w:r w:rsidRPr="002645E3">
        <w:rPr>
          <w:spacing w:val="40"/>
        </w:rPr>
        <w:t xml:space="preserve"> </w:t>
      </w:r>
      <w:r w:rsidRPr="002645E3">
        <w:t>en</w:t>
      </w:r>
      <w:r w:rsidRPr="002645E3">
        <w:rPr>
          <w:spacing w:val="-5"/>
        </w:rPr>
        <w:t xml:space="preserve"> </w:t>
      </w:r>
      <w:r w:rsidRPr="002645E3">
        <w:t>materias</w:t>
      </w:r>
      <w:r w:rsidRPr="002645E3">
        <w:rPr>
          <w:spacing w:val="-13"/>
        </w:rPr>
        <w:t xml:space="preserve"> </w:t>
      </w:r>
      <w:r w:rsidRPr="002645E3">
        <w:t>financieras</w:t>
      </w:r>
      <w:r w:rsidRPr="002645E3">
        <w:rPr>
          <w:spacing w:val="-11"/>
        </w:rPr>
        <w:t xml:space="preserve"> </w:t>
      </w:r>
      <w:r w:rsidRPr="002645E3">
        <w:t>y</w:t>
      </w:r>
      <w:r w:rsidRPr="002645E3">
        <w:rPr>
          <w:spacing w:val="-12"/>
        </w:rPr>
        <w:t xml:space="preserve"> </w:t>
      </w:r>
      <w:r w:rsidRPr="002645E3">
        <w:t>de</w:t>
      </w:r>
      <w:r w:rsidRPr="002645E3">
        <w:rPr>
          <w:spacing w:val="-5"/>
        </w:rPr>
        <w:t xml:space="preserve"> </w:t>
      </w:r>
      <w:r w:rsidRPr="002645E3">
        <w:t>seguros</w:t>
      </w:r>
      <w:r w:rsidRPr="002645E3">
        <w:rPr>
          <w:spacing w:val="-7"/>
        </w:rPr>
        <w:t xml:space="preserve"> </w:t>
      </w:r>
      <w:r w:rsidRPr="002645E3">
        <w:t>(Nivel</w:t>
      </w:r>
      <w:r w:rsidRPr="002645E3">
        <w:rPr>
          <w:spacing w:val="-6"/>
        </w:rPr>
        <w:t xml:space="preserve"> </w:t>
      </w:r>
      <w:r w:rsidRPr="002645E3">
        <w:t>1).</w:t>
      </w:r>
    </w:p>
    <w:p w:rsidR="00BF44CD" w:rsidRPr="002645E3" w:rsidRDefault="00BF44CD" w:rsidP="00BF44CD">
      <w:pPr>
        <w:pStyle w:val="Textoindependiente"/>
        <w:spacing w:before="9"/>
        <w:rPr>
          <w:sz w:val="19"/>
        </w:rPr>
      </w:pPr>
    </w:p>
    <w:p w:rsidR="00BF44CD" w:rsidRPr="002645E3" w:rsidRDefault="00BF44CD" w:rsidP="00BF44CD">
      <w:pPr>
        <w:pStyle w:val="Prrafodelista"/>
        <w:widowControl w:val="0"/>
        <w:numPr>
          <w:ilvl w:val="0"/>
          <w:numId w:val="22"/>
        </w:numPr>
        <w:tabs>
          <w:tab w:val="left" w:pos="809"/>
          <w:tab w:val="left" w:pos="810"/>
        </w:tabs>
        <w:autoSpaceDE w:val="0"/>
        <w:autoSpaceDN w:val="0"/>
        <w:ind w:hanging="316"/>
      </w:pPr>
      <w:r w:rsidRPr="002645E3">
        <w:rPr>
          <w:b/>
          <w:spacing w:val="-3"/>
          <w:u w:val="thick"/>
        </w:rPr>
        <w:t>Empleados:</w:t>
      </w:r>
      <w:r w:rsidRPr="002645E3">
        <w:rPr>
          <w:b/>
          <w:spacing w:val="-13"/>
        </w:rPr>
        <w:t xml:space="preserve"> </w:t>
      </w:r>
      <w:r w:rsidRPr="002645E3">
        <w:rPr>
          <w:spacing w:val="-2"/>
        </w:rPr>
        <w:t>personas</w:t>
      </w:r>
      <w:r w:rsidRPr="002645E3">
        <w:rPr>
          <w:spacing w:val="-13"/>
        </w:rPr>
        <w:t xml:space="preserve"> </w:t>
      </w:r>
      <w:r w:rsidRPr="002645E3">
        <w:rPr>
          <w:spacing w:val="-2"/>
        </w:rPr>
        <w:t>que</w:t>
      </w:r>
      <w:r w:rsidRPr="002645E3">
        <w:rPr>
          <w:spacing w:val="-8"/>
        </w:rPr>
        <w:t xml:space="preserve"> </w:t>
      </w:r>
      <w:r w:rsidRPr="002645E3">
        <w:rPr>
          <w:spacing w:val="-2"/>
        </w:rPr>
        <w:t>tienen</w:t>
      </w:r>
      <w:r w:rsidRPr="002645E3">
        <w:rPr>
          <w:spacing w:val="-10"/>
        </w:rPr>
        <w:t xml:space="preserve"> </w:t>
      </w:r>
      <w:r w:rsidRPr="002645E3">
        <w:rPr>
          <w:spacing w:val="-2"/>
        </w:rPr>
        <w:t>un contrato</w:t>
      </w:r>
      <w:r w:rsidRPr="002645E3">
        <w:rPr>
          <w:spacing w:val="-7"/>
        </w:rPr>
        <w:t xml:space="preserve"> </w:t>
      </w:r>
      <w:r w:rsidRPr="002645E3">
        <w:rPr>
          <w:spacing w:val="-2"/>
        </w:rPr>
        <w:t>laboral.</w:t>
      </w:r>
    </w:p>
    <w:p w:rsidR="00BF44CD" w:rsidRPr="002645E3" w:rsidRDefault="00BF44CD" w:rsidP="00BF44CD">
      <w:pPr>
        <w:pStyle w:val="Textoindependiente"/>
        <w:spacing w:before="7"/>
        <w:rPr>
          <w:sz w:val="19"/>
        </w:rPr>
      </w:pPr>
    </w:p>
    <w:p w:rsidR="00BF44CD" w:rsidRPr="002645E3" w:rsidRDefault="00BF44CD" w:rsidP="00BF44CD">
      <w:pPr>
        <w:pStyle w:val="Prrafodelista"/>
        <w:widowControl w:val="0"/>
        <w:numPr>
          <w:ilvl w:val="0"/>
          <w:numId w:val="22"/>
        </w:numPr>
        <w:tabs>
          <w:tab w:val="left" w:pos="810"/>
        </w:tabs>
        <w:autoSpaceDE w:val="0"/>
        <w:autoSpaceDN w:val="0"/>
        <w:spacing w:before="1"/>
        <w:ind w:right="736"/>
        <w:jc w:val="both"/>
      </w:pPr>
      <w:r w:rsidRPr="002645E3">
        <w:rPr>
          <w:b/>
          <w:u w:val="thick"/>
        </w:rPr>
        <w:t xml:space="preserve">Colaboradores externos: </w:t>
      </w:r>
      <w:r w:rsidRPr="002645E3">
        <w:t xml:space="preserve">que integran la red de distribución externa del </w:t>
      </w:r>
      <w:r w:rsidRPr="00D45B4A">
        <w:t>corredor</w:t>
      </w:r>
      <w:r w:rsidR="006374C6" w:rsidRPr="00D45B4A">
        <w:t>/a</w:t>
      </w:r>
      <w:r w:rsidRPr="002645E3">
        <w:t xml:space="preserve"> de</w:t>
      </w:r>
      <w:r w:rsidRPr="002645E3">
        <w:rPr>
          <w:spacing w:val="1"/>
        </w:rPr>
        <w:t xml:space="preserve"> </w:t>
      </w:r>
      <w:r w:rsidRPr="002645E3">
        <w:t>seguros</w:t>
      </w:r>
      <w:r w:rsidRPr="002645E3">
        <w:rPr>
          <w:spacing w:val="-8"/>
        </w:rPr>
        <w:t xml:space="preserve"> </w:t>
      </w:r>
      <w:r w:rsidRPr="002645E3">
        <w:t>o</w:t>
      </w:r>
      <w:r w:rsidRPr="002645E3">
        <w:rPr>
          <w:spacing w:val="-1"/>
        </w:rPr>
        <w:t xml:space="preserve"> </w:t>
      </w:r>
      <w:r w:rsidRPr="002645E3">
        <w:t>de</w:t>
      </w:r>
      <w:r w:rsidRPr="002645E3">
        <w:rPr>
          <w:spacing w:val="19"/>
        </w:rPr>
        <w:t xml:space="preserve"> </w:t>
      </w:r>
      <w:r w:rsidRPr="002645E3">
        <w:t>reaseguros.</w:t>
      </w:r>
    </w:p>
    <w:p w:rsidR="006771E5" w:rsidRPr="002645E3" w:rsidRDefault="006771E5" w:rsidP="006771E5">
      <w:pPr>
        <w:pStyle w:val="Prrafodelista"/>
      </w:pPr>
    </w:p>
    <w:p w:rsidR="006771E5" w:rsidRPr="002645E3" w:rsidRDefault="006771E5" w:rsidP="006771E5">
      <w:pPr>
        <w:pStyle w:val="Textoindependiente"/>
        <w:spacing w:before="52"/>
        <w:ind w:left="809" w:right="698"/>
        <w:jc w:val="both"/>
      </w:pPr>
      <w:r w:rsidRPr="002645E3">
        <w:t>Los</w:t>
      </w:r>
      <w:r w:rsidRPr="002645E3">
        <w:rPr>
          <w:spacing w:val="1"/>
        </w:rPr>
        <w:t xml:space="preserve"> </w:t>
      </w:r>
      <w:r w:rsidRPr="002645E3">
        <w:t>colaboradores externos</w:t>
      </w:r>
      <w:r w:rsidRPr="002645E3">
        <w:rPr>
          <w:spacing w:val="1"/>
        </w:rPr>
        <w:t xml:space="preserve"> </w:t>
      </w:r>
      <w:r w:rsidRPr="002645E3">
        <w:t>siempre</w:t>
      </w:r>
      <w:r w:rsidRPr="002645E3">
        <w:rPr>
          <w:spacing w:val="1"/>
        </w:rPr>
        <w:t xml:space="preserve"> </w:t>
      </w:r>
      <w:r w:rsidRPr="002645E3">
        <w:t>estarán “Afectos</w:t>
      </w:r>
      <w:r w:rsidRPr="002645E3">
        <w:rPr>
          <w:spacing w:val="1"/>
        </w:rPr>
        <w:t xml:space="preserve"> </w:t>
      </w:r>
      <w:r w:rsidRPr="002645E3">
        <w:t>a</w:t>
      </w:r>
      <w:r w:rsidRPr="002645E3">
        <w:rPr>
          <w:spacing w:val="1"/>
        </w:rPr>
        <w:t xml:space="preserve"> </w:t>
      </w:r>
      <w:r w:rsidRPr="002645E3">
        <w:t>la</w:t>
      </w:r>
      <w:r w:rsidRPr="002645E3">
        <w:rPr>
          <w:spacing w:val="1"/>
        </w:rPr>
        <w:t xml:space="preserve"> </w:t>
      </w:r>
      <w:r w:rsidRPr="002645E3">
        <w:t>actividad</w:t>
      </w:r>
      <w:r w:rsidRPr="002645E3">
        <w:rPr>
          <w:spacing w:val="1"/>
        </w:rPr>
        <w:t xml:space="preserve"> </w:t>
      </w:r>
      <w:r w:rsidRPr="002645E3">
        <w:t>de</w:t>
      </w:r>
      <w:r w:rsidRPr="002645E3">
        <w:rPr>
          <w:spacing w:val="1"/>
        </w:rPr>
        <w:t xml:space="preserve"> </w:t>
      </w:r>
      <w:r w:rsidRPr="002645E3">
        <w:t>mediación”.</w:t>
      </w:r>
      <w:r w:rsidRPr="002645E3">
        <w:rPr>
          <w:spacing w:val="1"/>
        </w:rPr>
        <w:t xml:space="preserve"> </w:t>
      </w:r>
      <w:r w:rsidRPr="002645E3">
        <w:t>Además, para</w:t>
      </w:r>
      <w:r w:rsidRPr="002645E3">
        <w:rPr>
          <w:spacing w:val="55"/>
        </w:rPr>
        <w:t xml:space="preserve"> </w:t>
      </w:r>
      <w:r w:rsidRPr="002645E3">
        <w:t>el caso de que una misma persona de la organización esté incluida en</w:t>
      </w:r>
      <w:r w:rsidRPr="002645E3">
        <w:rPr>
          <w:spacing w:val="1"/>
        </w:rPr>
        <w:t xml:space="preserve"> </w:t>
      </w:r>
      <w:r w:rsidRPr="002645E3">
        <w:t>otro de los</w:t>
      </w:r>
      <w:r w:rsidRPr="002645E3">
        <w:rPr>
          <w:spacing w:val="1"/>
        </w:rPr>
        <w:t xml:space="preserve"> </w:t>
      </w:r>
      <w:r w:rsidRPr="002645E3">
        <w:t>grupos especificados, deberá computarse en el grupo correspondiente y</w:t>
      </w:r>
      <w:r w:rsidRPr="002645E3">
        <w:rPr>
          <w:spacing w:val="1"/>
        </w:rPr>
        <w:t xml:space="preserve"> </w:t>
      </w:r>
      <w:r w:rsidRPr="002645E3">
        <w:t>como colaborador</w:t>
      </w:r>
      <w:r w:rsidRPr="002645E3">
        <w:rPr>
          <w:spacing w:val="1"/>
        </w:rPr>
        <w:t xml:space="preserve"> </w:t>
      </w:r>
      <w:r w:rsidRPr="002645E3">
        <w:t>externo,</w:t>
      </w:r>
      <w:r w:rsidRPr="002645E3">
        <w:rPr>
          <w:spacing w:val="1"/>
        </w:rPr>
        <w:t xml:space="preserve"> </w:t>
      </w:r>
      <w:r w:rsidRPr="002645E3">
        <w:t>es</w:t>
      </w:r>
      <w:r w:rsidRPr="002645E3">
        <w:rPr>
          <w:spacing w:val="1"/>
        </w:rPr>
        <w:t xml:space="preserve"> </w:t>
      </w:r>
      <w:r w:rsidRPr="002645E3">
        <w:t>decir,</w:t>
      </w:r>
      <w:r w:rsidRPr="002645E3">
        <w:rPr>
          <w:spacing w:val="1"/>
        </w:rPr>
        <w:t xml:space="preserve"> </w:t>
      </w:r>
      <w:r w:rsidRPr="002645E3">
        <w:t>en</w:t>
      </w:r>
      <w:r w:rsidRPr="002645E3">
        <w:rPr>
          <w:spacing w:val="1"/>
        </w:rPr>
        <w:t xml:space="preserve"> </w:t>
      </w:r>
      <w:r w:rsidRPr="002645E3">
        <w:t>el</w:t>
      </w:r>
      <w:r w:rsidRPr="002645E3">
        <w:rPr>
          <w:spacing w:val="1"/>
        </w:rPr>
        <w:t xml:space="preserve"> </w:t>
      </w:r>
      <w:r w:rsidRPr="002645E3">
        <w:t>caso</w:t>
      </w:r>
      <w:r w:rsidRPr="002645E3">
        <w:rPr>
          <w:spacing w:val="1"/>
        </w:rPr>
        <w:t xml:space="preserve"> </w:t>
      </w:r>
      <w:r w:rsidRPr="002645E3">
        <w:t>de</w:t>
      </w:r>
      <w:r w:rsidRPr="002645E3">
        <w:rPr>
          <w:spacing w:val="1"/>
        </w:rPr>
        <w:t xml:space="preserve"> </w:t>
      </w:r>
      <w:r w:rsidRPr="002645E3">
        <w:t>que</w:t>
      </w:r>
      <w:r w:rsidRPr="002645E3">
        <w:rPr>
          <w:spacing w:val="1"/>
        </w:rPr>
        <w:t xml:space="preserve"> </w:t>
      </w:r>
      <w:r w:rsidRPr="002645E3">
        <w:t>un</w:t>
      </w:r>
      <w:r w:rsidRPr="002645E3">
        <w:rPr>
          <w:spacing w:val="1"/>
        </w:rPr>
        <w:t xml:space="preserve"> </w:t>
      </w:r>
      <w:r w:rsidRPr="002645E3">
        <w:t>empleado</w:t>
      </w:r>
      <w:r w:rsidRPr="002645E3">
        <w:rPr>
          <w:spacing w:val="1"/>
        </w:rPr>
        <w:t xml:space="preserve"> </w:t>
      </w:r>
      <w:r w:rsidRPr="002645E3">
        <w:t>además</w:t>
      </w:r>
      <w:r w:rsidRPr="002645E3">
        <w:rPr>
          <w:spacing w:val="1"/>
        </w:rPr>
        <w:t xml:space="preserve"> </w:t>
      </w:r>
      <w:r w:rsidRPr="002645E3">
        <w:t>sea</w:t>
      </w:r>
      <w:r w:rsidRPr="002645E3">
        <w:rPr>
          <w:spacing w:val="1"/>
        </w:rPr>
        <w:t xml:space="preserve"> </w:t>
      </w:r>
      <w:r w:rsidRPr="002645E3">
        <w:t>colaborador externo del mediador deberá incluirse dentro del grupo de empleados y</w:t>
      </w:r>
      <w:r w:rsidRPr="002645E3">
        <w:rPr>
          <w:spacing w:val="1"/>
        </w:rPr>
        <w:t xml:space="preserve"> </w:t>
      </w:r>
      <w:r w:rsidRPr="002645E3">
        <w:rPr>
          <w:spacing w:val="-3"/>
        </w:rPr>
        <w:t>además</w:t>
      </w:r>
      <w:r w:rsidRPr="002645E3">
        <w:rPr>
          <w:spacing w:val="-12"/>
        </w:rPr>
        <w:t xml:space="preserve"> </w:t>
      </w:r>
      <w:r w:rsidRPr="002645E3">
        <w:rPr>
          <w:spacing w:val="-3"/>
        </w:rPr>
        <w:t>contabilizarlo</w:t>
      </w:r>
      <w:r w:rsidRPr="002645E3">
        <w:rPr>
          <w:spacing w:val="-13"/>
        </w:rPr>
        <w:t xml:space="preserve"> </w:t>
      </w:r>
      <w:r w:rsidRPr="002645E3">
        <w:rPr>
          <w:spacing w:val="-2"/>
        </w:rPr>
        <w:t>dentro</w:t>
      </w:r>
      <w:r w:rsidRPr="002645E3">
        <w:rPr>
          <w:spacing w:val="-13"/>
        </w:rPr>
        <w:t xml:space="preserve"> </w:t>
      </w:r>
      <w:r w:rsidRPr="002645E3">
        <w:rPr>
          <w:spacing w:val="-2"/>
        </w:rPr>
        <w:t>del</w:t>
      </w:r>
      <w:r w:rsidRPr="002645E3">
        <w:rPr>
          <w:spacing w:val="-9"/>
        </w:rPr>
        <w:t xml:space="preserve"> </w:t>
      </w:r>
      <w:r w:rsidRPr="002645E3">
        <w:rPr>
          <w:spacing w:val="-2"/>
        </w:rPr>
        <w:t>grupo</w:t>
      </w:r>
      <w:r w:rsidRPr="002645E3">
        <w:rPr>
          <w:spacing w:val="-13"/>
        </w:rPr>
        <w:t xml:space="preserve"> </w:t>
      </w:r>
      <w:r w:rsidRPr="002645E3">
        <w:rPr>
          <w:spacing w:val="-2"/>
        </w:rPr>
        <w:t>de</w:t>
      </w:r>
      <w:r w:rsidRPr="002645E3">
        <w:rPr>
          <w:spacing w:val="-10"/>
        </w:rPr>
        <w:t xml:space="preserve"> </w:t>
      </w:r>
      <w:r w:rsidRPr="002645E3">
        <w:rPr>
          <w:spacing w:val="-2"/>
        </w:rPr>
        <w:t>colaboradores</w:t>
      </w:r>
      <w:r w:rsidRPr="002645E3">
        <w:rPr>
          <w:spacing w:val="-5"/>
        </w:rPr>
        <w:t xml:space="preserve"> </w:t>
      </w:r>
      <w:r w:rsidRPr="002645E3">
        <w:rPr>
          <w:spacing w:val="-2"/>
        </w:rPr>
        <w:t>externos.</w:t>
      </w:r>
    </w:p>
    <w:p w:rsidR="006771E5" w:rsidRPr="002645E3" w:rsidRDefault="006771E5" w:rsidP="006771E5">
      <w:pPr>
        <w:pStyle w:val="Textoindependiente"/>
        <w:spacing w:before="11"/>
        <w:rPr>
          <w:sz w:val="23"/>
        </w:rPr>
      </w:pPr>
    </w:p>
    <w:p w:rsidR="006771E5" w:rsidRPr="002645E3" w:rsidRDefault="006771E5" w:rsidP="006771E5">
      <w:pPr>
        <w:pStyle w:val="Prrafodelista"/>
        <w:widowControl w:val="0"/>
        <w:numPr>
          <w:ilvl w:val="0"/>
          <w:numId w:val="22"/>
        </w:numPr>
        <w:tabs>
          <w:tab w:val="left" w:pos="809"/>
          <w:tab w:val="left" w:pos="810"/>
        </w:tabs>
        <w:autoSpaceDE w:val="0"/>
        <w:autoSpaceDN w:val="0"/>
        <w:spacing w:before="1"/>
        <w:ind w:right="615"/>
      </w:pPr>
      <w:r w:rsidRPr="002645E3">
        <w:rPr>
          <w:b/>
          <w:u w:val="thick"/>
        </w:rPr>
        <w:t>Otro</w:t>
      </w:r>
      <w:r w:rsidRPr="002645E3">
        <w:rPr>
          <w:b/>
          <w:spacing w:val="1"/>
          <w:u w:val="thick"/>
        </w:rPr>
        <w:t xml:space="preserve"> </w:t>
      </w:r>
      <w:r w:rsidRPr="002645E3">
        <w:rPr>
          <w:b/>
          <w:u w:val="thick"/>
        </w:rPr>
        <w:t>personal</w:t>
      </w:r>
      <w:r w:rsidRPr="002645E3">
        <w:t>:</w:t>
      </w:r>
      <w:r w:rsidRPr="002645E3">
        <w:rPr>
          <w:spacing w:val="1"/>
        </w:rPr>
        <w:t xml:space="preserve"> </w:t>
      </w:r>
      <w:r w:rsidRPr="002645E3">
        <w:t>personas</w:t>
      </w:r>
      <w:r w:rsidRPr="002645E3">
        <w:rPr>
          <w:spacing w:val="1"/>
        </w:rPr>
        <w:t xml:space="preserve"> </w:t>
      </w:r>
      <w:r w:rsidRPr="002645E3">
        <w:t>que</w:t>
      </w:r>
      <w:r w:rsidRPr="002645E3">
        <w:rPr>
          <w:spacing w:val="1"/>
        </w:rPr>
        <w:t xml:space="preserve"> </w:t>
      </w:r>
      <w:r w:rsidRPr="002645E3">
        <w:t>prestan</w:t>
      </w:r>
      <w:r w:rsidRPr="002645E3">
        <w:rPr>
          <w:spacing w:val="1"/>
        </w:rPr>
        <w:t xml:space="preserve"> </w:t>
      </w:r>
      <w:r w:rsidRPr="002645E3">
        <w:t>funciones</w:t>
      </w:r>
      <w:r w:rsidRPr="002645E3">
        <w:rPr>
          <w:spacing w:val="1"/>
        </w:rPr>
        <w:t xml:space="preserve"> </w:t>
      </w:r>
      <w:r w:rsidRPr="002645E3">
        <w:t>sin</w:t>
      </w:r>
      <w:r w:rsidRPr="002645E3">
        <w:rPr>
          <w:spacing w:val="1"/>
        </w:rPr>
        <w:t xml:space="preserve"> </w:t>
      </w:r>
      <w:r w:rsidRPr="002645E3">
        <w:t>contrato</w:t>
      </w:r>
      <w:r w:rsidRPr="002645E3">
        <w:rPr>
          <w:spacing w:val="1"/>
        </w:rPr>
        <w:t xml:space="preserve"> </w:t>
      </w:r>
      <w:r w:rsidRPr="002645E3">
        <w:t>laboral</w:t>
      </w:r>
      <w:r w:rsidRPr="002645E3">
        <w:rPr>
          <w:spacing w:val="1"/>
        </w:rPr>
        <w:t xml:space="preserve"> </w:t>
      </w:r>
      <w:r w:rsidRPr="002645E3">
        <w:t>o</w:t>
      </w:r>
      <w:r w:rsidRPr="002645E3">
        <w:rPr>
          <w:spacing w:val="1"/>
        </w:rPr>
        <w:t xml:space="preserve"> </w:t>
      </w:r>
      <w:r w:rsidRPr="002645E3">
        <w:t>mercantil</w:t>
      </w:r>
      <w:r w:rsidRPr="002645E3">
        <w:rPr>
          <w:spacing w:val="-53"/>
        </w:rPr>
        <w:t xml:space="preserve"> </w:t>
      </w:r>
      <w:r w:rsidRPr="002645E3">
        <w:t>(familiares,</w:t>
      </w:r>
      <w:r w:rsidRPr="002645E3">
        <w:rPr>
          <w:spacing w:val="-13"/>
        </w:rPr>
        <w:t xml:space="preserve"> </w:t>
      </w:r>
      <w:r w:rsidRPr="002645E3">
        <w:t>socios,</w:t>
      </w:r>
      <w:r w:rsidRPr="002645E3">
        <w:rPr>
          <w:spacing w:val="-14"/>
        </w:rPr>
        <w:t xml:space="preserve"> </w:t>
      </w:r>
      <w:r w:rsidRPr="002645E3">
        <w:t>mediadores).</w:t>
      </w:r>
    </w:p>
    <w:p w:rsidR="006771E5" w:rsidRPr="002645E3" w:rsidRDefault="006771E5" w:rsidP="006771E5">
      <w:pPr>
        <w:pStyle w:val="Textoindependiente"/>
        <w:spacing w:before="7"/>
        <w:rPr>
          <w:sz w:val="19"/>
        </w:rPr>
      </w:pPr>
    </w:p>
    <w:p w:rsidR="006771E5" w:rsidRPr="002645E3" w:rsidRDefault="006771E5" w:rsidP="006771E5">
      <w:pPr>
        <w:pStyle w:val="Textoindependiente"/>
        <w:ind w:left="384" w:right="552"/>
        <w:jc w:val="both"/>
      </w:pPr>
      <w:r w:rsidRPr="002645E3">
        <w:t xml:space="preserve">Se entiende por </w:t>
      </w:r>
      <w:r w:rsidRPr="002645E3">
        <w:rPr>
          <w:u w:val="single"/>
        </w:rPr>
        <w:t>MEDIOS PERSONALES AFECTOS A LA ACTIVIDAD DE MEDIACIÓN</w:t>
      </w:r>
      <w:r w:rsidRPr="002645E3">
        <w:t>, a aquellas</w:t>
      </w:r>
      <w:r w:rsidRPr="002645E3">
        <w:rPr>
          <w:spacing w:val="1"/>
        </w:rPr>
        <w:t xml:space="preserve"> </w:t>
      </w:r>
      <w:r w:rsidRPr="002645E3">
        <w:rPr>
          <w:spacing w:val="-2"/>
        </w:rPr>
        <w:t>personas</w:t>
      </w:r>
      <w:r w:rsidRPr="002645E3">
        <w:rPr>
          <w:spacing w:val="-17"/>
        </w:rPr>
        <w:t xml:space="preserve"> </w:t>
      </w:r>
      <w:r w:rsidRPr="002645E3">
        <w:rPr>
          <w:spacing w:val="-2"/>
        </w:rPr>
        <w:t>que</w:t>
      </w:r>
      <w:r w:rsidRPr="002645E3">
        <w:rPr>
          <w:spacing w:val="-6"/>
        </w:rPr>
        <w:t xml:space="preserve"> </w:t>
      </w:r>
      <w:r w:rsidRPr="002645E3">
        <w:rPr>
          <w:spacing w:val="-2"/>
        </w:rPr>
        <w:t>realizan</w:t>
      </w:r>
      <w:r w:rsidRPr="002645E3">
        <w:rPr>
          <w:spacing w:val="-7"/>
        </w:rPr>
        <w:t xml:space="preserve"> </w:t>
      </w:r>
      <w:r w:rsidRPr="002645E3">
        <w:rPr>
          <w:spacing w:val="-2"/>
        </w:rPr>
        <w:t>la</w:t>
      </w:r>
      <w:r w:rsidRPr="002645E3">
        <w:rPr>
          <w:spacing w:val="-9"/>
        </w:rPr>
        <w:t xml:space="preserve"> </w:t>
      </w:r>
      <w:r w:rsidRPr="002645E3">
        <w:rPr>
          <w:spacing w:val="-2"/>
        </w:rPr>
        <w:t>actividad</w:t>
      </w:r>
      <w:r w:rsidRPr="002645E3">
        <w:rPr>
          <w:spacing w:val="-8"/>
        </w:rPr>
        <w:t xml:space="preserve"> </w:t>
      </w:r>
      <w:r w:rsidRPr="002645E3">
        <w:rPr>
          <w:spacing w:val="-2"/>
        </w:rPr>
        <w:t>de</w:t>
      </w:r>
      <w:r w:rsidRPr="002645E3">
        <w:rPr>
          <w:spacing w:val="-6"/>
        </w:rPr>
        <w:t xml:space="preserve"> </w:t>
      </w:r>
      <w:r w:rsidRPr="002645E3">
        <w:rPr>
          <w:spacing w:val="-2"/>
        </w:rPr>
        <w:t>distribución,</w:t>
      </w:r>
      <w:r w:rsidRPr="002645E3">
        <w:rPr>
          <w:spacing w:val="-14"/>
        </w:rPr>
        <w:t xml:space="preserve"> </w:t>
      </w:r>
      <w:r w:rsidRPr="002645E3">
        <w:rPr>
          <w:spacing w:val="-2"/>
        </w:rPr>
        <w:t>tal</w:t>
      </w:r>
      <w:r w:rsidRPr="002645E3">
        <w:rPr>
          <w:spacing w:val="-9"/>
        </w:rPr>
        <w:t xml:space="preserve"> </w:t>
      </w:r>
      <w:r w:rsidRPr="002645E3">
        <w:rPr>
          <w:spacing w:val="-2"/>
        </w:rPr>
        <w:t>y</w:t>
      </w:r>
      <w:r w:rsidRPr="002645E3">
        <w:rPr>
          <w:spacing w:val="-10"/>
        </w:rPr>
        <w:t xml:space="preserve"> </w:t>
      </w:r>
      <w:r w:rsidRPr="002645E3">
        <w:rPr>
          <w:spacing w:val="-2"/>
        </w:rPr>
        <w:t>como</w:t>
      </w:r>
      <w:r w:rsidRPr="002645E3">
        <w:rPr>
          <w:spacing w:val="-9"/>
        </w:rPr>
        <w:t xml:space="preserve"> </w:t>
      </w:r>
      <w:r w:rsidRPr="002645E3">
        <w:rPr>
          <w:spacing w:val="-2"/>
        </w:rPr>
        <w:t>se</w:t>
      </w:r>
      <w:r w:rsidRPr="002645E3">
        <w:rPr>
          <w:spacing w:val="-11"/>
        </w:rPr>
        <w:t xml:space="preserve"> </w:t>
      </w:r>
      <w:r w:rsidRPr="002645E3">
        <w:rPr>
          <w:spacing w:val="-2"/>
        </w:rPr>
        <w:t>define</w:t>
      </w:r>
      <w:r w:rsidRPr="002645E3">
        <w:rPr>
          <w:spacing w:val="-8"/>
        </w:rPr>
        <w:t xml:space="preserve"> </w:t>
      </w:r>
      <w:r w:rsidRPr="002645E3">
        <w:rPr>
          <w:spacing w:val="-2"/>
        </w:rPr>
        <w:t>en</w:t>
      </w:r>
      <w:r w:rsidRPr="002645E3">
        <w:rPr>
          <w:spacing w:val="-8"/>
        </w:rPr>
        <w:t xml:space="preserve"> </w:t>
      </w:r>
      <w:r w:rsidRPr="002645E3">
        <w:rPr>
          <w:spacing w:val="-1"/>
        </w:rPr>
        <w:t>el</w:t>
      </w:r>
      <w:r w:rsidRPr="002645E3">
        <w:rPr>
          <w:spacing w:val="-11"/>
        </w:rPr>
        <w:t xml:space="preserve"> </w:t>
      </w:r>
      <w:r w:rsidRPr="002645E3">
        <w:rPr>
          <w:spacing w:val="-1"/>
        </w:rPr>
        <w:t>artículo</w:t>
      </w:r>
      <w:r w:rsidRPr="002645E3">
        <w:rPr>
          <w:spacing w:val="-13"/>
        </w:rPr>
        <w:t xml:space="preserve"> </w:t>
      </w:r>
      <w:r w:rsidRPr="002645E3">
        <w:rPr>
          <w:spacing w:val="-1"/>
        </w:rPr>
        <w:t>129</w:t>
      </w:r>
      <w:r w:rsidRPr="002645E3">
        <w:rPr>
          <w:spacing w:val="-8"/>
        </w:rPr>
        <w:t xml:space="preserve"> </w:t>
      </w:r>
      <w:r w:rsidRPr="002645E3">
        <w:rPr>
          <w:spacing w:val="-1"/>
        </w:rPr>
        <w:t>del</w:t>
      </w:r>
      <w:r w:rsidRPr="002645E3">
        <w:rPr>
          <w:spacing w:val="-8"/>
        </w:rPr>
        <w:t xml:space="preserve"> </w:t>
      </w:r>
      <w:r w:rsidRPr="002645E3">
        <w:rPr>
          <w:spacing w:val="-1"/>
        </w:rPr>
        <w:t>Real</w:t>
      </w:r>
      <w:r w:rsidRPr="002645E3">
        <w:t xml:space="preserve"> Decreto-ley 3/2020, es decir, aquellas personas que realizan actividades de asesoramiento,</w:t>
      </w:r>
      <w:r w:rsidRPr="002645E3">
        <w:rPr>
          <w:spacing w:val="1"/>
        </w:rPr>
        <w:t xml:space="preserve"> </w:t>
      </w:r>
      <w:r w:rsidRPr="002645E3">
        <w:t>propuesta o realización de trabajos previos a la celebración de un contrato de</w:t>
      </w:r>
      <w:r w:rsidRPr="002645E3">
        <w:rPr>
          <w:spacing w:val="1"/>
        </w:rPr>
        <w:t xml:space="preserve"> </w:t>
      </w:r>
      <w:r w:rsidRPr="002645E3">
        <w:t>seguro o de</w:t>
      </w:r>
      <w:r w:rsidRPr="002645E3">
        <w:rPr>
          <w:spacing w:val="1"/>
        </w:rPr>
        <w:t xml:space="preserve"> </w:t>
      </w:r>
      <w:r w:rsidRPr="002645E3">
        <w:rPr>
          <w:spacing w:val="-1"/>
        </w:rPr>
        <w:t>reaseguro, o de celebración de estos contratos, así como la asistencia en la gestión</w:t>
      </w:r>
      <w:r w:rsidRPr="002645E3">
        <w:t xml:space="preserve"> </w:t>
      </w:r>
      <w:r w:rsidRPr="002645E3">
        <w:rPr>
          <w:spacing w:val="-1"/>
        </w:rPr>
        <w:t>y ejecución</w:t>
      </w:r>
      <w:r w:rsidRPr="002645E3">
        <w:rPr>
          <w:spacing w:val="-52"/>
        </w:rPr>
        <w:t xml:space="preserve"> </w:t>
      </w:r>
      <w:r w:rsidRPr="002645E3">
        <w:t>de</w:t>
      </w:r>
      <w:r w:rsidRPr="002645E3">
        <w:rPr>
          <w:spacing w:val="-8"/>
        </w:rPr>
        <w:t xml:space="preserve"> </w:t>
      </w:r>
      <w:r w:rsidRPr="002645E3">
        <w:t>dichos</w:t>
      </w:r>
      <w:r w:rsidRPr="002645E3">
        <w:rPr>
          <w:spacing w:val="-8"/>
        </w:rPr>
        <w:t xml:space="preserve"> </w:t>
      </w:r>
      <w:r w:rsidRPr="002645E3">
        <w:t>contratos,</w:t>
      </w:r>
      <w:r w:rsidRPr="002645E3">
        <w:rPr>
          <w:spacing w:val="-12"/>
        </w:rPr>
        <w:t xml:space="preserve"> </w:t>
      </w:r>
      <w:r w:rsidRPr="002645E3">
        <w:t>en</w:t>
      </w:r>
      <w:r w:rsidRPr="002645E3">
        <w:rPr>
          <w:spacing w:val="-7"/>
        </w:rPr>
        <w:t xml:space="preserve"> </w:t>
      </w:r>
      <w:r w:rsidRPr="002645E3">
        <w:t>particular</w:t>
      </w:r>
      <w:r w:rsidRPr="002645E3">
        <w:rPr>
          <w:spacing w:val="-10"/>
        </w:rPr>
        <w:t xml:space="preserve"> </w:t>
      </w:r>
      <w:r w:rsidRPr="002645E3">
        <w:t>en</w:t>
      </w:r>
      <w:r w:rsidRPr="002645E3">
        <w:rPr>
          <w:spacing w:val="-11"/>
        </w:rPr>
        <w:t xml:space="preserve"> </w:t>
      </w:r>
      <w:r w:rsidRPr="002645E3">
        <w:t>caso</w:t>
      </w:r>
      <w:r w:rsidRPr="002645E3">
        <w:rPr>
          <w:spacing w:val="-5"/>
        </w:rPr>
        <w:t xml:space="preserve"> </w:t>
      </w:r>
      <w:r w:rsidRPr="002645E3">
        <w:t>de</w:t>
      </w:r>
      <w:r w:rsidRPr="002645E3">
        <w:rPr>
          <w:spacing w:val="-4"/>
        </w:rPr>
        <w:t xml:space="preserve"> </w:t>
      </w:r>
      <w:r w:rsidRPr="002645E3">
        <w:t>siniestro.</w:t>
      </w:r>
      <w:r w:rsidR="00C13EE4" w:rsidRPr="002645E3">
        <w:t xml:space="preserve"> . También se entenderán</w:t>
      </w:r>
      <w:r w:rsidR="00C13EE4" w:rsidRPr="002645E3">
        <w:rPr>
          <w:spacing w:val="1"/>
        </w:rPr>
        <w:t xml:space="preserve"> </w:t>
      </w:r>
      <w:r w:rsidR="00C13EE4" w:rsidRPr="002645E3">
        <w:t>incluidas la aportación de información relativa a uno o varios contratos de seguro de acuerdo</w:t>
      </w:r>
      <w:r w:rsidR="00C13EE4" w:rsidRPr="002645E3">
        <w:rPr>
          <w:spacing w:val="1"/>
        </w:rPr>
        <w:t xml:space="preserve"> </w:t>
      </w:r>
      <w:r w:rsidR="00C13EE4" w:rsidRPr="002645E3">
        <w:t>con los criterios elegidos por los clientes a través de un sitio web o de otros medios, y la</w:t>
      </w:r>
      <w:r w:rsidR="00C13EE4" w:rsidRPr="002645E3">
        <w:rPr>
          <w:spacing w:val="1"/>
        </w:rPr>
        <w:t xml:space="preserve"> </w:t>
      </w:r>
      <w:r w:rsidR="00C13EE4" w:rsidRPr="002645E3">
        <w:t>elaboración de una clasificación de productos de seguro, incluidos precios y comparaciones de</w:t>
      </w:r>
      <w:r w:rsidR="00C13EE4" w:rsidRPr="002645E3">
        <w:rPr>
          <w:spacing w:val="1"/>
        </w:rPr>
        <w:t xml:space="preserve"> </w:t>
      </w:r>
      <w:r w:rsidR="00C13EE4" w:rsidRPr="002645E3">
        <w:t>productos, o un descuento sobre el precio del seguro, cuando el cliente pueda celebrar el</w:t>
      </w:r>
      <w:r w:rsidR="00C13EE4" w:rsidRPr="002645E3">
        <w:rPr>
          <w:spacing w:val="1"/>
        </w:rPr>
        <w:t xml:space="preserve"> </w:t>
      </w:r>
      <w:r w:rsidR="00C13EE4" w:rsidRPr="002645E3">
        <w:t>contrato de seguro directa o indirectamente utilizando un sitio web u otros medios.</w:t>
      </w:r>
    </w:p>
    <w:p w:rsidR="006771E5" w:rsidRPr="002645E3" w:rsidRDefault="006771E5" w:rsidP="006771E5">
      <w:pPr>
        <w:pStyle w:val="Textoindependiente"/>
        <w:spacing w:before="11"/>
        <w:rPr>
          <w:sz w:val="23"/>
        </w:rPr>
      </w:pPr>
    </w:p>
    <w:p w:rsidR="006771E5" w:rsidRPr="002645E3" w:rsidRDefault="006771E5" w:rsidP="006771E5">
      <w:pPr>
        <w:pStyle w:val="Ttulo4"/>
      </w:pPr>
      <w:r w:rsidRPr="002645E3">
        <w:rPr>
          <w:color w:val="2F849B"/>
          <w:spacing w:val="-3"/>
          <w:u w:val="thick" w:color="2F849B"/>
        </w:rPr>
        <w:t>2º</w:t>
      </w:r>
      <w:r w:rsidRPr="002645E3">
        <w:rPr>
          <w:color w:val="2F849B"/>
          <w:spacing w:val="-8"/>
          <w:u w:val="thick" w:color="2F849B"/>
        </w:rPr>
        <w:t xml:space="preserve"> </w:t>
      </w:r>
      <w:r w:rsidRPr="002645E3">
        <w:rPr>
          <w:color w:val="2F849B"/>
          <w:spacing w:val="-2"/>
          <w:u w:val="thick" w:color="2F849B"/>
        </w:rPr>
        <w:t>CUADRO:</w:t>
      </w:r>
      <w:r w:rsidRPr="002645E3">
        <w:rPr>
          <w:color w:val="2F849B"/>
          <w:spacing w:val="-8"/>
          <w:u w:val="thick" w:color="2F849B"/>
        </w:rPr>
        <w:t xml:space="preserve"> </w:t>
      </w:r>
      <w:r w:rsidRPr="002645E3">
        <w:rPr>
          <w:color w:val="2F849B"/>
          <w:spacing w:val="-2"/>
          <w:u w:val="thick" w:color="2F849B"/>
        </w:rPr>
        <w:t>MEDIOS</w:t>
      </w:r>
      <w:r w:rsidRPr="002645E3">
        <w:rPr>
          <w:color w:val="2F849B"/>
          <w:spacing w:val="-9"/>
          <w:u w:val="thick" w:color="2F849B"/>
        </w:rPr>
        <w:t xml:space="preserve"> </w:t>
      </w:r>
      <w:r w:rsidRPr="002645E3">
        <w:rPr>
          <w:color w:val="2F849B"/>
          <w:spacing w:val="-2"/>
          <w:u w:val="thick" w:color="2F849B"/>
        </w:rPr>
        <w:t>PERSONALES</w:t>
      </w:r>
      <w:r w:rsidRPr="002645E3">
        <w:rPr>
          <w:color w:val="2F849B"/>
          <w:spacing w:val="-15"/>
          <w:u w:val="thick" w:color="2F849B"/>
        </w:rPr>
        <w:t xml:space="preserve"> </w:t>
      </w:r>
      <w:r w:rsidRPr="002645E3">
        <w:rPr>
          <w:color w:val="2F849B"/>
          <w:spacing w:val="-2"/>
          <w:u w:val="thick" w:color="2F849B"/>
        </w:rPr>
        <w:t>AFECTOS</w:t>
      </w:r>
      <w:r w:rsidRPr="002645E3">
        <w:rPr>
          <w:color w:val="2F849B"/>
          <w:spacing w:val="-14"/>
          <w:u w:val="thick" w:color="2F849B"/>
        </w:rPr>
        <w:t xml:space="preserve"> </w:t>
      </w:r>
      <w:r w:rsidRPr="002645E3">
        <w:rPr>
          <w:color w:val="2F849B"/>
          <w:spacing w:val="-2"/>
          <w:u w:val="thick" w:color="2F849B"/>
        </w:rPr>
        <w:t>A</w:t>
      </w:r>
      <w:r w:rsidRPr="002645E3">
        <w:rPr>
          <w:color w:val="2F849B"/>
          <w:spacing w:val="-6"/>
          <w:u w:val="thick" w:color="2F849B"/>
        </w:rPr>
        <w:t xml:space="preserve"> </w:t>
      </w:r>
      <w:r w:rsidRPr="002645E3">
        <w:rPr>
          <w:color w:val="2F849B"/>
          <w:spacing w:val="-2"/>
          <w:u w:val="thick" w:color="2F849B"/>
        </w:rPr>
        <w:t>LA</w:t>
      </w:r>
      <w:r w:rsidRPr="002645E3">
        <w:rPr>
          <w:color w:val="2F849B"/>
          <w:spacing w:val="-13"/>
          <w:u w:val="thick" w:color="2F849B"/>
        </w:rPr>
        <w:t xml:space="preserve"> </w:t>
      </w:r>
      <w:r w:rsidRPr="002645E3">
        <w:rPr>
          <w:color w:val="2F849B"/>
          <w:spacing w:val="-2"/>
          <w:u w:val="thick" w:color="2F849B"/>
        </w:rPr>
        <w:t>ACTIVIDAD</w:t>
      </w:r>
      <w:r w:rsidRPr="002645E3">
        <w:rPr>
          <w:color w:val="2F849B"/>
          <w:spacing w:val="-12"/>
          <w:u w:val="thick" w:color="2F849B"/>
        </w:rPr>
        <w:t xml:space="preserve"> </w:t>
      </w:r>
      <w:r w:rsidRPr="002645E3">
        <w:rPr>
          <w:color w:val="2F849B"/>
          <w:spacing w:val="-2"/>
          <w:u w:val="thick" w:color="2F849B"/>
        </w:rPr>
        <w:t>DE</w:t>
      </w:r>
      <w:r w:rsidRPr="002645E3">
        <w:rPr>
          <w:color w:val="2F849B"/>
          <w:spacing w:val="-9"/>
          <w:u w:val="thick" w:color="2F849B"/>
        </w:rPr>
        <w:t xml:space="preserve"> </w:t>
      </w:r>
      <w:r w:rsidRPr="002645E3">
        <w:rPr>
          <w:color w:val="2F849B"/>
          <w:spacing w:val="-2"/>
          <w:u w:val="thick" w:color="2F849B"/>
        </w:rPr>
        <w:t>MEDIA</w:t>
      </w:r>
      <w:r w:rsidR="009E74EE" w:rsidRPr="002645E3">
        <w:rPr>
          <w:color w:val="2F849B"/>
          <w:spacing w:val="-2"/>
          <w:u w:val="thick" w:color="2F849B"/>
        </w:rPr>
        <w:t>C</w:t>
      </w:r>
      <w:r w:rsidRPr="002645E3">
        <w:rPr>
          <w:color w:val="2F849B"/>
          <w:spacing w:val="-2"/>
          <w:u w:val="thick" w:color="2F849B"/>
        </w:rPr>
        <w:t>IÓN</w:t>
      </w:r>
    </w:p>
    <w:p w:rsidR="006771E5" w:rsidRPr="002645E3" w:rsidRDefault="006771E5" w:rsidP="006771E5">
      <w:pPr>
        <w:pStyle w:val="Textoindependiente"/>
        <w:spacing w:before="11"/>
        <w:rPr>
          <w:b/>
          <w:sz w:val="15"/>
        </w:rPr>
      </w:pPr>
    </w:p>
    <w:p w:rsidR="006771E5" w:rsidRPr="002645E3" w:rsidRDefault="006771E5" w:rsidP="006771E5">
      <w:pPr>
        <w:spacing w:before="51"/>
        <w:ind w:left="242"/>
        <w:jc w:val="both"/>
      </w:pPr>
      <w:r w:rsidRPr="002645E3">
        <w:rPr>
          <w:spacing w:val="-2"/>
        </w:rPr>
        <w:t>En</w:t>
      </w:r>
      <w:r w:rsidRPr="002645E3">
        <w:rPr>
          <w:spacing w:val="-18"/>
        </w:rPr>
        <w:t xml:space="preserve"> </w:t>
      </w:r>
      <w:r w:rsidRPr="002645E3">
        <w:rPr>
          <w:spacing w:val="-2"/>
        </w:rPr>
        <w:t>el</w:t>
      </w:r>
      <w:r w:rsidRPr="002645E3">
        <w:rPr>
          <w:spacing w:val="-20"/>
        </w:rPr>
        <w:t xml:space="preserve"> </w:t>
      </w:r>
      <w:r w:rsidRPr="002645E3">
        <w:rPr>
          <w:spacing w:val="-2"/>
        </w:rPr>
        <w:t>cuadro</w:t>
      </w:r>
      <w:r w:rsidRPr="002645E3">
        <w:rPr>
          <w:spacing w:val="-23"/>
        </w:rPr>
        <w:t xml:space="preserve"> </w:t>
      </w:r>
      <w:r w:rsidRPr="002645E3">
        <w:rPr>
          <w:spacing w:val="-2"/>
        </w:rPr>
        <w:t>de</w:t>
      </w:r>
      <w:r w:rsidRPr="002645E3">
        <w:rPr>
          <w:spacing w:val="-20"/>
        </w:rPr>
        <w:t xml:space="preserve"> </w:t>
      </w:r>
      <w:r w:rsidRPr="002645E3">
        <w:rPr>
          <w:b/>
          <w:spacing w:val="-2"/>
        </w:rPr>
        <w:t>MEDIOS</w:t>
      </w:r>
      <w:r w:rsidRPr="002645E3">
        <w:rPr>
          <w:b/>
          <w:spacing w:val="-21"/>
        </w:rPr>
        <w:t xml:space="preserve"> </w:t>
      </w:r>
      <w:r w:rsidRPr="002645E3">
        <w:rPr>
          <w:b/>
          <w:spacing w:val="-2"/>
        </w:rPr>
        <w:t>PERSONALES</w:t>
      </w:r>
      <w:r w:rsidRPr="002645E3">
        <w:rPr>
          <w:b/>
          <w:spacing w:val="-23"/>
        </w:rPr>
        <w:t xml:space="preserve"> </w:t>
      </w:r>
      <w:r w:rsidRPr="002645E3">
        <w:rPr>
          <w:b/>
          <w:spacing w:val="-2"/>
        </w:rPr>
        <w:t>AFECTOS</w:t>
      </w:r>
      <w:r w:rsidRPr="002645E3">
        <w:rPr>
          <w:b/>
          <w:spacing w:val="-22"/>
        </w:rPr>
        <w:t xml:space="preserve"> </w:t>
      </w:r>
      <w:r w:rsidRPr="002645E3">
        <w:rPr>
          <w:b/>
          <w:spacing w:val="-2"/>
        </w:rPr>
        <w:t>A</w:t>
      </w:r>
      <w:r w:rsidRPr="002645E3">
        <w:rPr>
          <w:b/>
          <w:spacing w:val="-18"/>
        </w:rPr>
        <w:t xml:space="preserve"> </w:t>
      </w:r>
      <w:r w:rsidRPr="002645E3">
        <w:rPr>
          <w:b/>
          <w:spacing w:val="-2"/>
        </w:rPr>
        <w:t>LA</w:t>
      </w:r>
      <w:r w:rsidRPr="002645E3">
        <w:rPr>
          <w:b/>
          <w:spacing w:val="-17"/>
        </w:rPr>
        <w:t xml:space="preserve"> </w:t>
      </w:r>
      <w:r w:rsidRPr="002645E3">
        <w:rPr>
          <w:b/>
          <w:spacing w:val="-2"/>
        </w:rPr>
        <w:t>ACTIVIDAD</w:t>
      </w:r>
      <w:r w:rsidRPr="002645E3">
        <w:rPr>
          <w:b/>
          <w:spacing w:val="-21"/>
        </w:rPr>
        <w:t xml:space="preserve"> </w:t>
      </w:r>
      <w:r w:rsidRPr="002645E3">
        <w:rPr>
          <w:b/>
          <w:spacing w:val="-2"/>
        </w:rPr>
        <w:t>DE</w:t>
      </w:r>
      <w:r w:rsidRPr="002645E3">
        <w:rPr>
          <w:b/>
          <w:spacing w:val="-20"/>
        </w:rPr>
        <w:t xml:space="preserve"> </w:t>
      </w:r>
      <w:r w:rsidRPr="002645E3">
        <w:rPr>
          <w:b/>
          <w:spacing w:val="-2"/>
        </w:rPr>
        <w:t>MEDIACIÓN</w:t>
      </w:r>
      <w:r w:rsidRPr="002645E3">
        <w:rPr>
          <w:spacing w:val="-2"/>
        </w:rPr>
        <w:t>,</w:t>
      </w:r>
      <w:r w:rsidRPr="002645E3">
        <w:rPr>
          <w:spacing w:val="-22"/>
        </w:rPr>
        <w:t xml:space="preserve"> </w:t>
      </w:r>
      <w:r w:rsidRPr="002645E3">
        <w:rPr>
          <w:spacing w:val="-1"/>
        </w:rPr>
        <w:t>se</w:t>
      </w:r>
      <w:r w:rsidRPr="002645E3">
        <w:rPr>
          <w:spacing w:val="-21"/>
        </w:rPr>
        <w:t xml:space="preserve"> </w:t>
      </w:r>
      <w:r w:rsidRPr="002645E3">
        <w:rPr>
          <w:spacing w:val="-1"/>
        </w:rPr>
        <w:t>pide:</w:t>
      </w:r>
    </w:p>
    <w:p w:rsidR="006771E5" w:rsidRPr="002645E3" w:rsidRDefault="006771E5" w:rsidP="006771E5">
      <w:pPr>
        <w:pStyle w:val="Textoindependiente"/>
      </w:pPr>
    </w:p>
    <w:p w:rsidR="006771E5" w:rsidRPr="002645E3" w:rsidRDefault="006771E5" w:rsidP="006771E5">
      <w:pPr>
        <w:pStyle w:val="Textoindependiente"/>
        <w:ind w:left="242" w:right="697"/>
        <w:jc w:val="both"/>
      </w:pPr>
      <w:r w:rsidRPr="002645E3">
        <w:t xml:space="preserve">1º. En relación con la </w:t>
      </w:r>
      <w:r w:rsidRPr="002645E3">
        <w:rPr>
          <w:b/>
        </w:rPr>
        <w:t xml:space="preserve">FORMACIÓN PREVIA </w:t>
      </w:r>
      <w:r w:rsidRPr="002645E3">
        <w:t>y en la parte izquierda del cuadro, hay que indicar</w:t>
      </w:r>
      <w:r w:rsidRPr="002645E3">
        <w:rPr>
          <w:spacing w:val="1"/>
        </w:rPr>
        <w:t xml:space="preserve"> </w:t>
      </w:r>
      <w:r w:rsidRPr="002645E3">
        <w:rPr>
          <w:spacing w:val="-2"/>
        </w:rPr>
        <w:t>el número de personas afectas a la actividad de mediación que integran cada grupo</w:t>
      </w:r>
      <w:r w:rsidRPr="002645E3">
        <w:rPr>
          <w:spacing w:val="-1"/>
        </w:rPr>
        <w:t xml:space="preserve"> </w:t>
      </w:r>
      <w:r w:rsidRPr="002645E3">
        <w:rPr>
          <w:spacing w:val="-2"/>
        </w:rPr>
        <w:t xml:space="preserve">o </w:t>
      </w:r>
      <w:r w:rsidRPr="002645E3">
        <w:rPr>
          <w:spacing w:val="-1"/>
        </w:rPr>
        <w:t>categoría</w:t>
      </w:r>
      <w:r w:rsidRPr="002645E3">
        <w:rPr>
          <w:spacing w:val="-52"/>
        </w:rPr>
        <w:t xml:space="preserve"> </w:t>
      </w:r>
      <w:r w:rsidRPr="002645E3">
        <w:t xml:space="preserve">de personal en función de la </w:t>
      </w:r>
      <w:r w:rsidRPr="002645E3">
        <w:rPr>
          <w:b/>
        </w:rPr>
        <w:t xml:space="preserve">formación previa </w:t>
      </w:r>
      <w:r w:rsidRPr="002645E3">
        <w:t>recibida. (sólo se puede marcar una opción por</w:t>
      </w:r>
      <w:r w:rsidR="00461521" w:rsidRPr="002645E3">
        <w:t xml:space="preserve"> </w:t>
      </w:r>
      <w:r w:rsidRPr="002645E3">
        <w:rPr>
          <w:spacing w:val="-52"/>
        </w:rPr>
        <w:t xml:space="preserve"> </w:t>
      </w:r>
      <w:r w:rsidR="00435387" w:rsidRPr="002645E3">
        <w:rPr>
          <w:spacing w:val="-52"/>
        </w:rPr>
        <w:t xml:space="preserve"> </w:t>
      </w:r>
      <w:r w:rsidR="00472C32" w:rsidRPr="002645E3">
        <w:rPr>
          <w:spacing w:val="-52"/>
        </w:rPr>
        <w:t xml:space="preserve"> </w:t>
      </w:r>
      <w:r w:rsidRPr="002645E3">
        <w:t>persona).</w:t>
      </w:r>
      <w:r w:rsidR="00552595" w:rsidRPr="002645E3">
        <w:t xml:space="preserve"> (Formación Nivel 1, Nivel 2 o Nivel 3</w:t>
      </w:r>
      <w:r w:rsidR="00552595" w:rsidRPr="002645E3">
        <w:rPr>
          <w:spacing w:val="1"/>
        </w:rPr>
        <w:t xml:space="preserve"> </w:t>
      </w:r>
      <w:r w:rsidR="00552595" w:rsidRPr="002645E3">
        <w:t>(Antiguos Grupo A, B o C)</w:t>
      </w:r>
      <w:r w:rsidR="00552595" w:rsidRPr="002645E3">
        <w:rPr>
          <w:spacing w:val="1"/>
        </w:rPr>
        <w:t xml:space="preserve"> </w:t>
      </w:r>
      <w:r w:rsidR="00552595" w:rsidRPr="002645E3">
        <w:t>conforme a los niveles establecidos en el Real Decreto 287/2021, de 20 de abril).</w:t>
      </w:r>
    </w:p>
    <w:p w:rsidR="006771E5" w:rsidRPr="002645E3" w:rsidRDefault="006771E5" w:rsidP="006771E5">
      <w:pPr>
        <w:pStyle w:val="Textoindependiente"/>
        <w:spacing w:before="11"/>
        <w:rPr>
          <w:sz w:val="23"/>
        </w:rPr>
      </w:pPr>
    </w:p>
    <w:p w:rsidR="006771E5" w:rsidRPr="002645E3" w:rsidRDefault="006771E5" w:rsidP="006771E5">
      <w:pPr>
        <w:ind w:left="242"/>
        <w:jc w:val="both"/>
      </w:pPr>
      <w:r w:rsidRPr="002645E3">
        <w:rPr>
          <w:spacing w:val="-2"/>
        </w:rPr>
        <w:t>2º.</w:t>
      </w:r>
      <w:r w:rsidRPr="002645E3">
        <w:rPr>
          <w:spacing w:val="-7"/>
        </w:rPr>
        <w:t xml:space="preserve"> </w:t>
      </w:r>
      <w:r w:rsidRPr="002645E3">
        <w:rPr>
          <w:spacing w:val="-2"/>
        </w:rPr>
        <w:t>En</w:t>
      </w:r>
      <w:r w:rsidRPr="002645E3">
        <w:rPr>
          <w:spacing w:val="-1"/>
        </w:rPr>
        <w:t xml:space="preserve"> </w:t>
      </w:r>
      <w:r w:rsidRPr="002645E3">
        <w:rPr>
          <w:spacing w:val="-2"/>
        </w:rPr>
        <w:t>relación</w:t>
      </w:r>
      <w:r w:rsidRPr="002645E3">
        <w:rPr>
          <w:spacing w:val="-7"/>
        </w:rPr>
        <w:t xml:space="preserve"> </w:t>
      </w:r>
      <w:r w:rsidRPr="002645E3">
        <w:rPr>
          <w:spacing w:val="-2"/>
        </w:rPr>
        <w:t>con</w:t>
      </w:r>
      <w:r w:rsidRPr="002645E3">
        <w:rPr>
          <w:spacing w:val="-1"/>
        </w:rPr>
        <w:t xml:space="preserve"> </w:t>
      </w:r>
      <w:r w:rsidRPr="002645E3">
        <w:rPr>
          <w:spacing w:val="-2"/>
        </w:rPr>
        <w:t>la</w:t>
      </w:r>
      <w:r w:rsidRPr="002645E3">
        <w:rPr>
          <w:spacing w:val="-11"/>
        </w:rPr>
        <w:t xml:space="preserve"> </w:t>
      </w:r>
      <w:r w:rsidRPr="002645E3">
        <w:rPr>
          <w:b/>
          <w:spacing w:val="-2"/>
        </w:rPr>
        <w:t>FORMACIÓN</w:t>
      </w:r>
      <w:r w:rsidRPr="002645E3">
        <w:rPr>
          <w:b/>
          <w:spacing w:val="-5"/>
        </w:rPr>
        <w:t xml:space="preserve"> </w:t>
      </w:r>
      <w:r w:rsidRPr="002645E3">
        <w:rPr>
          <w:b/>
          <w:spacing w:val="-2"/>
        </w:rPr>
        <w:t>CONTINUA</w:t>
      </w:r>
      <w:r w:rsidRPr="002645E3">
        <w:rPr>
          <w:b/>
          <w:spacing w:val="-3"/>
        </w:rPr>
        <w:t xml:space="preserve"> </w:t>
      </w:r>
      <w:r w:rsidRPr="002645E3">
        <w:rPr>
          <w:spacing w:val="-2"/>
        </w:rPr>
        <w:t>y</w:t>
      </w:r>
      <w:r w:rsidRPr="002645E3">
        <w:rPr>
          <w:spacing w:val="-12"/>
        </w:rPr>
        <w:t xml:space="preserve"> </w:t>
      </w:r>
      <w:r w:rsidRPr="002645E3">
        <w:rPr>
          <w:spacing w:val="-2"/>
        </w:rPr>
        <w:t>en la</w:t>
      </w:r>
      <w:r w:rsidRPr="002645E3">
        <w:rPr>
          <w:spacing w:val="-9"/>
        </w:rPr>
        <w:t xml:space="preserve"> </w:t>
      </w:r>
      <w:r w:rsidRPr="002645E3">
        <w:rPr>
          <w:spacing w:val="-2"/>
        </w:rPr>
        <w:t>parte</w:t>
      </w:r>
      <w:r w:rsidRPr="002645E3">
        <w:rPr>
          <w:spacing w:val="-13"/>
        </w:rPr>
        <w:t xml:space="preserve"> </w:t>
      </w:r>
      <w:r w:rsidRPr="002645E3">
        <w:rPr>
          <w:spacing w:val="-2"/>
        </w:rPr>
        <w:t>derecha</w:t>
      </w:r>
      <w:r w:rsidRPr="002645E3">
        <w:rPr>
          <w:spacing w:val="-8"/>
        </w:rPr>
        <w:t xml:space="preserve"> </w:t>
      </w:r>
      <w:r w:rsidRPr="002645E3">
        <w:rPr>
          <w:spacing w:val="-2"/>
        </w:rPr>
        <w:t>del</w:t>
      </w:r>
      <w:r w:rsidRPr="002645E3">
        <w:rPr>
          <w:spacing w:val="-3"/>
        </w:rPr>
        <w:t xml:space="preserve"> </w:t>
      </w:r>
      <w:r w:rsidRPr="002645E3">
        <w:rPr>
          <w:spacing w:val="-2"/>
        </w:rPr>
        <w:t>cuadro,</w:t>
      </w:r>
      <w:r w:rsidRPr="002645E3">
        <w:rPr>
          <w:spacing w:val="-8"/>
        </w:rPr>
        <w:t xml:space="preserve"> </w:t>
      </w:r>
      <w:r w:rsidRPr="002645E3">
        <w:rPr>
          <w:spacing w:val="-1"/>
        </w:rPr>
        <w:t>hay</w:t>
      </w:r>
      <w:r w:rsidRPr="002645E3">
        <w:rPr>
          <w:spacing w:val="-12"/>
        </w:rPr>
        <w:t xml:space="preserve"> </w:t>
      </w:r>
      <w:r w:rsidRPr="002645E3">
        <w:rPr>
          <w:spacing w:val="-1"/>
        </w:rPr>
        <w:t>que:</w:t>
      </w:r>
    </w:p>
    <w:p w:rsidR="006771E5" w:rsidRPr="002645E3" w:rsidRDefault="006771E5" w:rsidP="006771E5">
      <w:pPr>
        <w:pStyle w:val="Textoindependiente"/>
        <w:spacing w:before="8"/>
        <w:rPr>
          <w:sz w:val="19"/>
        </w:rPr>
      </w:pPr>
    </w:p>
    <w:p w:rsidR="006771E5" w:rsidRPr="002645E3" w:rsidRDefault="006771E5" w:rsidP="006771E5">
      <w:pPr>
        <w:pStyle w:val="Prrafodelista"/>
        <w:widowControl w:val="0"/>
        <w:numPr>
          <w:ilvl w:val="1"/>
          <w:numId w:val="22"/>
        </w:numPr>
        <w:tabs>
          <w:tab w:val="left" w:pos="999"/>
        </w:tabs>
        <w:autoSpaceDE w:val="0"/>
        <w:autoSpaceDN w:val="0"/>
        <w:ind w:right="701"/>
        <w:jc w:val="both"/>
      </w:pPr>
      <w:r w:rsidRPr="002645E3">
        <w:t xml:space="preserve">Marcar con una “X” el </w:t>
      </w:r>
      <w:r w:rsidRPr="002645E3">
        <w:rPr>
          <w:u w:val="single"/>
        </w:rPr>
        <w:t xml:space="preserve">tipo o tipos de formación </w:t>
      </w:r>
      <w:r w:rsidRPr="002645E3">
        <w:t>continua recibida por cada grupo o</w:t>
      </w:r>
      <w:r w:rsidRPr="002645E3">
        <w:rPr>
          <w:spacing w:val="1"/>
        </w:rPr>
        <w:t xml:space="preserve"> </w:t>
      </w:r>
      <w:r w:rsidRPr="002645E3">
        <w:rPr>
          <w:spacing w:val="-1"/>
        </w:rPr>
        <w:t>categoría</w:t>
      </w:r>
      <w:r w:rsidRPr="002645E3">
        <w:rPr>
          <w:spacing w:val="-12"/>
        </w:rPr>
        <w:t xml:space="preserve"> </w:t>
      </w:r>
      <w:r w:rsidRPr="002645E3">
        <w:rPr>
          <w:spacing w:val="-1"/>
        </w:rPr>
        <w:t>de</w:t>
      </w:r>
      <w:r w:rsidRPr="002645E3">
        <w:rPr>
          <w:spacing w:val="-2"/>
        </w:rPr>
        <w:t xml:space="preserve"> </w:t>
      </w:r>
      <w:r w:rsidRPr="002645E3">
        <w:rPr>
          <w:spacing w:val="-1"/>
        </w:rPr>
        <w:t>personal</w:t>
      </w:r>
      <w:r w:rsidRPr="002645E3">
        <w:rPr>
          <w:spacing w:val="-12"/>
        </w:rPr>
        <w:t xml:space="preserve"> </w:t>
      </w:r>
      <w:r w:rsidRPr="002645E3">
        <w:t>(1.</w:t>
      </w:r>
      <w:r w:rsidRPr="002645E3">
        <w:rPr>
          <w:spacing w:val="-13"/>
        </w:rPr>
        <w:t xml:space="preserve"> </w:t>
      </w:r>
      <w:r w:rsidRPr="002645E3">
        <w:t>Elemental;</w:t>
      </w:r>
      <w:r w:rsidRPr="002645E3">
        <w:rPr>
          <w:spacing w:val="-7"/>
        </w:rPr>
        <w:t xml:space="preserve"> </w:t>
      </w:r>
      <w:r w:rsidRPr="002645E3">
        <w:t>2.</w:t>
      </w:r>
      <w:r w:rsidRPr="002645E3">
        <w:rPr>
          <w:spacing w:val="-5"/>
        </w:rPr>
        <w:t xml:space="preserve"> </w:t>
      </w:r>
      <w:r w:rsidRPr="002645E3">
        <w:t>Reciclaje;</w:t>
      </w:r>
      <w:r w:rsidRPr="002645E3">
        <w:rPr>
          <w:spacing w:val="-8"/>
        </w:rPr>
        <w:t xml:space="preserve"> </w:t>
      </w:r>
      <w:r w:rsidRPr="002645E3">
        <w:t>3.Gestión</w:t>
      </w:r>
      <w:r w:rsidRPr="002645E3">
        <w:rPr>
          <w:spacing w:val="-5"/>
        </w:rPr>
        <w:t xml:space="preserve"> </w:t>
      </w:r>
      <w:r w:rsidRPr="002645E3">
        <w:t>y</w:t>
      </w:r>
      <w:r w:rsidRPr="002645E3">
        <w:rPr>
          <w:spacing w:val="-5"/>
        </w:rPr>
        <w:t xml:space="preserve"> </w:t>
      </w:r>
      <w:r w:rsidRPr="002645E3">
        <w:t>administración</w:t>
      </w:r>
      <w:r w:rsidRPr="002645E3">
        <w:rPr>
          <w:spacing w:val="-13"/>
        </w:rPr>
        <w:t xml:space="preserve"> </w:t>
      </w:r>
      <w:r w:rsidRPr="002645E3">
        <w:t>y</w:t>
      </w:r>
      <w:r w:rsidRPr="002645E3">
        <w:rPr>
          <w:spacing w:val="-4"/>
        </w:rPr>
        <w:t xml:space="preserve"> </w:t>
      </w:r>
      <w:r w:rsidRPr="002645E3">
        <w:t>4.</w:t>
      </w:r>
      <w:r w:rsidRPr="002645E3">
        <w:rPr>
          <w:spacing w:val="-4"/>
        </w:rPr>
        <w:t xml:space="preserve"> </w:t>
      </w:r>
      <w:r w:rsidRPr="002645E3">
        <w:t>Ramos</w:t>
      </w:r>
      <w:r w:rsidRPr="002645E3">
        <w:rPr>
          <w:spacing w:val="-52"/>
        </w:rPr>
        <w:t xml:space="preserve"> </w:t>
      </w:r>
      <w:r w:rsidRPr="002645E3">
        <w:t>o</w:t>
      </w:r>
      <w:r w:rsidRPr="002645E3">
        <w:rPr>
          <w:spacing w:val="-5"/>
        </w:rPr>
        <w:t xml:space="preserve"> </w:t>
      </w:r>
      <w:r w:rsidRPr="002645E3">
        <w:t>productos</w:t>
      </w:r>
      <w:r w:rsidRPr="002645E3">
        <w:rPr>
          <w:spacing w:val="-12"/>
        </w:rPr>
        <w:t xml:space="preserve"> </w:t>
      </w:r>
      <w:r w:rsidRPr="002645E3">
        <w:t>específicos).</w:t>
      </w:r>
    </w:p>
    <w:p w:rsidR="006771E5" w:rsidRPr="002645E3" w:rsidRDefault="006771E5" w:rsidP="006771E5">
      <w:pPr>
        <w:pStyle w:val="Textoindependiente"/>
        <w:spacing w:before="11"/>
        <w:rPr>
          <w:sz w:val="19"/>
        </w:rPr>
      </w:pPr>
    </w:p>
    <w:p w:rsidR="006771E5" w:rsidRPr="002645E3" w:rsidRDefault="006771E5" w:rsidP="006771E5">
      <w:pPr>
        <w:pStyle w:val="Prrafodelista"/>
        <w:widowControl w:val="0"/>
        <w:numPr>
          <w:ilvl w:val="1"/>
          <w:numId w:val="22"/>
        </w:numPr>
        <w:tabs>
          <w:tab w:val="left" w:pos="999"/>
        </w:tabs>
        <w:autoSpaceDE w:val="0"/>
        <w:autoSpaceDN w:val="0"/>
        <w:ind w:right="699"/>
        <w:jc w:val="both"/>
      </w:pPr>
      <w:r w:rsidRPr="002645E3">
        <w:t xml:space="preserve">Indicar el </w:t>
      </w:r>
      <w:r w:rsidRPr="002645E3">
        <w:rPr>
          <w:u w:val="single"/>
        </w:rPr>
        <w:t xml:space="preserve">número total de horas de formación continua </w:t>
      </w:r>
      <w:r w:rsidRPr="002645E3">
        <w:t>recibida por cada grupo o</w:t>
      </w:r>
      <w:r w:rsidRPr="002645E3">
        <w:rPr>
          <w:spacing w:val="1"/>
        </w:rPr>
        <w:t xml:space="preserve"> </w:t>
      </w:r>
      <w:r w:rsidRPr="002645E3">
        <w:t>categoría de personal. (Ej: 3 empleados han asistido a un curso de formación continua</w:t>
      </w:r>
      <w:r w:rsidRPr="002645E3">
        <w:rPr>
          <w:spacing w:val="-52"/>
        </w:rPr>
        <w:t xml:space="preserve"> </w:t>
      </w:r>
      <w:r w:rsidRPr="002645E3">
        <w:t>de</w:t>
      </w:r>
      <w:r w:rsidRPr="002645E3">
        <w:rPr>
          <w:spacing w:val="-8"/>
        </w:rPr>
        <w:t xml:space="preserve"> </w:t>
      </w:r>
      <w:r w:rsidRPr="002645E3">
        <w:t>2</w:t>
      </w:r>
      <w:r w:rsidRPr="002645E3">
        <w:rPr>
          <w:spacing w:val="-10"/>
        </w:rPr>
        <w:t xml:space="preserve"> </w:t>
      </w:r>
      <w:r w:rsidRPr="002645E3">
        <w:t>horas.</w:t>
      </w:r>
      <w:r w:rsidRPr="002645E3">
        <w:rPr>
          <w:spacing w:val="-11"/>
        </w:rPr>
        <w:t xml:space="preserve"> </w:t>
      </w:r>
      <w:r w:rsidRPr="002645E3">
        <w:t>En</w:t>
      </w:r>
      <w:r w:rsidRPr="002645E3">
        <w:rPr>
          <w:spacing w:val="-7"/>
        </w:rPr>
        <w:t xml:space="preserve"> </w:t>
      </w:r>
      <w:r w:rsidRPr="002645E3">
        <w:t>la</w:t>
      </w:r>
      <w:r w:rsidRPr="002645E3">
        <w:rPr>
          <w:spacing w:val="-8"/>
        </w:rPr>
        <w:t xml:space="preserve"> </w:t>
      </w:r>
      <w:r w:rsidRPr="002645E3">
        <w:t>categoría</w:t>
      </w:r>
      <w:r w:rsidRPr="002645E3">
        <w:rPr>
          <w:spacing w:val="-6"/>
        </w:rPr>
        <w:t xml:space="preserve"> </w:t>
      </w:r>
      <w:r w:rsidRPr="002645E3">
        <w:t>“Empleados”</w:t>
      </w:r>
      <w:r w:rsidRPr="002645E3">
        <w:rPr>
          <w:spacing w:val="-10"/>
        </w:rPr>
        <w:t xml:space="preserve"> </w:t>
      </w:r>
      <w:r w:rsidRPr="002645E3">
        <w:t>se</w:t>
      </w:r>
      <w:r w:rsidRPr="002645E3">
        <w:rPr>
          <w:spacing w:val="-8"/>
        </w:rPr>
        <w:t xml:space="preserve"> </w:t>
      </w:r>
      <w:r w:rsidRPr="002645E3">
        <w:t>pondrá</w:t>
      </w:r>
      <w:r w:rsidRPr="002645E3">
        <w:rPr>
          <w:spacing w:val="-11"/>
        </w:rPr>
        <w:t xml:space="preserve"> </w:t>
      </w:r>
      <w:r w:rsidRPr="002645E3">
        <w:t>6</w:t>
      </w:r>
      <w:r w:rsidRPr="002645E3">
        <w:rPr>
          <w:spacing w:val="-11"/>
        </w:rPr>
        <w:t xml:space="preserve"> </w:t>
      </w:r>
      <w:r w:rsidRPr="002645E3">
        <w:t>horas:</w:t>
      </w:r>
      <w:r w:rsidRPr="002645E3">
        <w:rPr>
          <w:spacing w:val="-8"/>
        </w:rPr>
        <w:t xml:space="preserve"> </w:t>
      </w:r>
      <w:r w:rsidRPr="002645E3">
        <w:t>3</w:t>
      </w:r>
      <w:r w:rsidRPr="002645E3">
        <w:rPr>
          <w:spacing w:val="-9"/>
        </w:rPr>
        <w:t xml:space="preserve"> </w:t>
      </w:r>
      <w:r w:rsidRPr="002645E3">
        <w:t>empleados</w:t>
      </w:r>
      <w:r w:rsidRPr="002645E3">
        <w:rPr>
          <w:spacing w:val="-8"/>
        </w:rPr>
        <w:t xml:space="preserve"> </w:t>
      </w:r>
      <w:r w:rsidRPr="002645E3">
        <w:t>x</w:t>
      </w:r>
      <w:r w:rsidRPr="002645E3">
        <w:rPr>
          <w:spacing w:val="-11"/>
        </w:rPr>
        <w:t xml:space="preserve"> </w:t>
      </w:r>
      <w:r w:rsidRPr="002645E3">
        <w:t>2</w:t>
      </w:r>
      <w:r w:rsidRPr="002645E3">
        <w:rPr>
          <w:spacing w:val="-12"/>
        </w:rPr>
        <w:t xml:space="preserve"> </w:t>
      </w:r>
      <w:r w:rsidRPr="002645E3">
        <w:t>horas).</w:t>
      </w:r>
    </w:p>
    <w:p w:rsidR="006771E5" w:rsidRPr="002645E3" w:rsidRDefault="006771E5" w:rsidP="006771E5">
      <w:pPr>
        <w:pStyle w:val="Textoindependiente"/>
        <w:spacing w:before="7"/>
        <w:rPr>
          <w:sz w:val="19"/>
        </w:rPr>
      </w:pPr>
    </w:p>
    <w:p w:rsidR="006771E5" w:rsidRPr="002645E3" w:rsidRDefault="006771E5" w:rsidP="006771E5">
      <w:pPr>
        <w:pStyle w:val="Prrafodelista"/>
        <w:widowControl w:val="0"/>
        <w:numPr>
          <w:ilvl w:val="1"/>
          <w:numId w:val="22"/>
        </w:numPr>
        <w:tabs>
          <w:tab w:val="left" w:pos="999"/>
        </w:tabs>
        <w:autoSpaceDE w:val="0"/>
        <w:autoSpaceDN w:val="0"/>
        <w:ind w:right="704"/>
        <w:jc w:val="both"/>
      </w:pPr>
      <w:r w:rsidRPr="002645E3">
        <w:rPr>
          <w:spacing w:val="-1"/>
        </w:rPr>
        <w:t>Marcar</w:t>
      </w:r>
      <w:r w:rsidRPr="002645E3">
        <w:rPr>
          <w:spacing w:val="-4"/>
        </w:rPr>
        <w:t xml:space="preserve"> </w:t>
      </w:r>
      <w:r w:rsidRPr="002645E3">
        <w:rPr>
          <w:spacing w:val="-1"/>
        </w:rPr>
        <w:t>con</w:t>
      </w:r>
      <w:r w:rsidRPr="002645E3">
        <w:rPr>
          <w:spacing w:val="-10"/>
        </w:rPr>
        <w:t xml:space="preserve"> </w:t>
      </w:r>
      <w:r w:rsidRPr="002645E3">
        <w:rPr>
          <w:spacing w:val="-1"/>
        </w:rPr>
        <w:t>una</w:t>
      </w:r>
      <w:r w:rsidRPr="002645E3">
        <w:rPr>
          <w:spacing w:val="-11"/>
        </w:rPr>
        <w:t xml:space="preserve"> </w:t>
      </w:r>
      <w:r w:rsidRPr="002645E3">
        <w:rPr>
          <w:spacing w:val="-1"/>
        </w:rPr>
        <w:t>“X”</w:t>
      </w:r>
      <w:r w:rsidRPr="002645E3">
        <w:rPr>
          <w:spacing w:val="-6"/>
        </w:rPr>
        <w:t xml:space="preserve"> </w:t>
      </w:r>
      <w:r w:rsidRPr="002645E3">
        <w:t>la</w:t>
      </w:r>
      <w:r w:rsidRPr="002645E3">
        <w:rPr>
          <w:spacing w:val="-6"/>
        </w:rPr>
        <w:t xml:space="preserve"> </w:t>
      </w:r>
      <w:r w:rsidRPr="002645E3">
        <w:t>columna</w:t>
      </w:r>
      <w:r w:rsidRPr="002645E3">
        <w:rPr>
          <w:spacing w:val="-14"/>
        </w:rPr>
        <w:t xml:space="preserve"> </w:t>
      </w:r>
      <w:r w:rsidRPr="002645E3">
        <w:t>que</w:t>
      </w:r>
      <w:r w:rsidRPr="002645E3">
        <w:rPr>
          <w:spacing w:val="-8"/>
        </w:rPr>
        <w:t xml:space="preserve"> </w:t>
      </w:r>
      <w:r w:rsidRPr="002645E3">
        <w:t>corresponda</w:t>
      </w:r>
      <w:r w:rsidRPr="002645E3">
        <w:rPr>
          <w:spacing w:val="-12"/>
        </w:rPr>
        <w:t xml:space="preserve"> </w:t>
      </w:r>
      <w:r w:rsidRPr="002645E3">
        <w:t>en</w:t>
      </w:r>
      <w:r w:rsidRPr="002645E3">
        <w:rPr>
          <w:spacing w:val="-8"/>
        </w:rPr>
        <w:t xml:space="preserve"> </w:t>
      </w:r>
      <w:r w:rsidRPr="002645E3">
        <w:t>función</w:t>
      </w:r>
      <w:r w:rsidRPr="002645E3">
        <w:rPr>
          <w:spacing w:val="-10"/>
        </w:rPr>
        <w:t xml:space="preserve"> </w:t>
      </w:r>
      <w:r w:rsidRPr="002645E3">
        <w:t>de</w:t>
      </w:r>
      <w:r w:rsidRPr="002645E3">
        <w:rPr>
          <w:spacing w:val="-9"/>
        </w:rPr>
        <w:t xml:space="preserve"> </w:t>
      </w:r>
      <w:r w:rsidRPr="002645E3">
        <w:t>si</w:t>
      </w:r>
      <w:r w:rsidRPr="002645E3">
        <w:rPr>
          <w:spacing w:val="-9"/>
        </w:rPr>
        <w:t xml:space="preserve"> </w:t>
      </w:r>
      <w:r w:rsidRPr="002645E3">
        <w:t>la</w:t>
      </w:r>
      <w:r w:rsidRPr="002645E3">
        <w:rPr>
          <w:spacing w:val="-13"/>
        </w:rPr>
        <w:t xml:space="preserve"> </w:t>
      </w:r>
      <w:r w:rsidRPr="002645E3">
        <w:t>formación</w:t>
      </w:r>
      <w:r w:rsidRPr="002645E3">
        <w:rPr>
          <w:spacing w:val="-6"/>
        </w:rPr>
        <w:t xml:space="preserve"> </w:t>
      </w:r>
      <w:r w:rsidRPr="002645E3">
        <w:t>continua</w:t>
      </w:r>
      <w:r w:rsidRPr="002645E3">
        <w:rPr>
          <w:spacing w:val="-51"/>
        </w:rPr>
        <w:t xml:space="preserve"> </w:t>
      </w:r>
      <w:r w:rsidRPr="002645E3">
        <w:t>se</w:t>
      </w:r>
      <w:r w:rsidRPr="002645E3">
        <w:rPr>
          <w:spacing w:val="-7"/>
        </w:rPr>
        <w:t xml:space="preserve"> </w:t>
      </w:r>
      <w:r w:rsidRPr="002645E3">
        <w:t>imparte</w:t>
      </w:r>
      <w:r w:rsidRPr="002645E3">
        <w:rPr>
          <w:spacing w:val="-7"/>
        </w:rPr>
        <w:t xml:space="preserve"> </w:t>
      </w:r>
      <w:r w:rsidRPr="002645E3">
        <w:t>con</w:t>
      </w:r>
      <w:r w:rsidRPr="002645E3">
        <w:rPr>
          <w:spacing w:val="-4"/>
        </w:rPr>
        <w:t xml:space="preserve"> </w:t>
      </w:r>
      <w:r w:rsidRPr="002645E3">
        <w:rPr>
          <w:u w:val="single"/>
        </w:rPr>
        <w:t>medios</w:t>
      </w:r>
      <w:r w:rsidRPr="002645E3">
        <w:rPr>
          <w:spacing w:val="-13"/>
          <w:u w:val="single"/>
        </w:rPr>
        <w:t xml:space="preserve"> </w:t>
      </w:r>
      <w:r w:rsidRPr="002645E3">
        <w:rPr>
          <w:u w:val="single"/>
        </w:rPr>
        <w:t>internos</w:t>
      </w:r>
      <w:r w:rsidRPr="002645E3">
        <w:rPr>
          <w:spacing w:val="-9"/>
          <w:u w:val="single"/>
        </w:rPr>
        <w:t xml:space="preserve"> </w:t>
      </w:r>
      <w:r w:rsidRPr="002645E3">
        <w:rPr>
          <w:u w:val="single"/>
        </w:rPr>
        <w:t>o</w:t>
      </w:r>
      <w:r w:rsidRPr="002645E3">
        <w:rPr>
          <w:spacing w:val="-10"/>
          <w:u w:val="single"/>
        </w:rPr>
        <w:t xml:space="preserve"> </w:t>
      </w:r>
      <w:r w:rsidRPr="002645E3">
        <w:rPr>
          <w:u w:val="single"/>
        </w:rPr>
        <w:t>externos</w:t>
      </w:r>
      <w:r w:rsidRPr="002645E3">
        <w:t>.</w:t>
      </w:r>
    </w:p>
    <w:p w:rsidR="006771E5" w:rsidRPr="002645E3" w:rsidRDefault="006771E5" w:rsidP="006771E5">
      <w:pPr>
        <w:pStyle w:val="Textoindependiente"/>
        <w:spacing w:before="5"/>
        <w:rPr>
          <w:sz w:val="15"/>
        </w:rPr>
      </w:pPr>
    </w:p>
    <w:p w:rsidR="006771E5" w:rsidRPr="002645E3" w:rsidRDefault="006771E5" w:rsidP="006771E5">
      <w:pPr>
        <w:pStyle w:val="Prrafodelista"/>
        <w:widowControl w:val="0"/>
        <w:numPr>
          <w:ilvl w:val="1"/>
          <w:numId w:val="22"/>
        </w:numPr>
        <w:tabs>
          <w:tab w:val="left" w:pos="999"/>
        </w:tabs>
        <w:autoSpaceDE w:val="0"/>
        <w:autoSpaceDN w:val="0"/>
        <w:spacing w:before="52"/>
        <w:ind w:right="699"/>
        <w:jc w:val="both"/>
        <w:rPr>
          <w:sz w:val="20"/>
        </w:rPr>
      </w:pPr>
      <w:r w:rsidRPr="002645E3">
        <w:rPr>
          <w:spacing w:val="-1"/>
        </w:rPr>
        <w:t>Indicar</w:t>
      </w:r>
      <w:r w:rsidRPr="002645E3">
        <w:rPr>
          <w:spacing w:val="-8"/>
        </w:rPr>
        <w:t xml:space="preserve"> </w:t>
      </w:r>
      <w:r w:rsidRPr="002645E3">
        <w:rPr>
          <w:spacing w:val="-1"/>
        </w:rPr>
        <w:t>el</w:t>
      </w:r>
      <w:r w:rsidRPr="002645E3">
        <w:rPr>
          <w:spacing w:val="-10"/>
        </w:rPr>
        <w:t xml:space="preserve"> </w:t>
      </w:r>
      <w:r w:rsidRPr="002645E3">
        <w:rPr>
          <w:u w:val="single"/>
        </w:rPr>
        <w:t>gasto</w:t>
      </w:r>
      <w:r w:rsidRPr="002645E3">
        <w:rPr>
          <w:spacing w:val="-7"/>
          <w:u w:val="single"/>
        </w:rPr>
        <w:t xml:space="preserve"> </w:t>
      </w:r>
      <w:r w:rsidRPr="002645E3">
        <w:rPr>
          <w:u w:val="single"/>
        </w:rPr>
        <w:t>en</w:t>
      </w:r>
      <w:r w:rsidRPr="002645E3">
        <w:rPr>
          <w:spacing w:val="-9"/>
          <w:u w:val="single"/>
        </w:rPr>
        <w:t xml:space="preserve"> </w:t>
      </w:r>
      <w:r w:rsidRPr="002645E3">
        <w:rPr>
          <w:u w:val="single"/>
        </w:rPr>
        <w:t>formación</w:t>
      </w:r>
      <w:r w:rsidRPr="002645E3">
        <w:rPr>
          <w:spacing w:val="-7"/>
          <w:u w:val="single"/>
        </w:rPr>
        <w:t xml:space="preserve"> </w:t>
      </w:r>
      <w:r w:rsidRPr="002645E3">
        <w:rPr>
          <w:u w:val="single"/>
        </w:rPr>
        <w:t>continua</w:t>
      </w:r>
      <w:r w:rsidRPr="002645E3">
        <w:rPr>
          <w:spacing w:val="-11"/>
        </w:rPr>
        <w:t xml:space="preserve"> </w:t>
      </w:r>
      <w:r w:rsidRPr="002645E3">
        <w:t>para</w:t>
      </w:r>
      <w:r w:rsidRPr="002645E3">
        <w:rPr>
          <w:spacing w:val="-7"/>
        </w:rPr>
        <w:t xml:space="preserve"> </w:t>
      </w:r>
      <w:r w:rsidRPr="002645E3">
        <w:t>cada</w:t>
      </w:r>
      <w:r w:rsidRPr="002645E3">
        <w:rPr>
          <w:spacing w:val="-11"/>
        </w:rPr>
        <w:t xml:space="preserve"> </w:t>
      </w:r>
      <w:r w:rsidRPr="002645E3">
        <w:t>grupo</w:t>
      </w:r>
      <w:r w:rsidRPr="002645E3">
        <w:rPr>
          <w:spacing w:val="-8"/>
        </w:rPr>
        <w:t xml:space="preserve"> </w:t>
      </w:r>
      <w:r w:rsidRPr="002645E3">
        <w:t>o</w:t>
      </w:r>
      <w:r w:rsidRPr="002645E3">
        <w:rPr>
          <w:spacing w:val="-8"/>
        </w:rPr>
        <w:t xml:space="preserve"> </w:t>
      </w:r>
      <w:r w:rsidRPr="002645E3">
        <w:t>categoría</w:t>
      </w:r>
      <w:r w:rsidRPr="002645E3">
        <w:rPr>
          <w:spacing w:val="-13"/>
        </w:rPr>
        <w:t xml:space="preserve"> </w:t>
      </w:r>
      <w:r w:rsidRPr="002645E3">
        <w:t>de</w:t>
      </w:r>
      <w:r w:rsidRPr="002645E3">
        <w:rPr>
          <w:spacing w:val="-12"/>
        </w:rPr>
        <w:t xml:space="preserve"> </w:t>
      </w:r>
      <w:r w:rsidRPr="002645E3">
        <w:t>personal.</w:t>
      </w:r>
      <w:r w:rsidRPr="002645E3">
        <w:rPr>
          <w:spacing w:val="-13"/>
        </w:rPr>
        <w:t xml:space="preserve"> </w:t>
      </w:r>
      <w:r w:rsidRPr="002645E3">
        <w:t>Dentro</w:t>
      </w:r>
      <w:r w:rsidRPr="002645E3">
        <w:rPr>
          <w:spacing w:val="-51"/>
        </w:rPr>
        <w:t xml:space="preserve"> </w:t>
      </w:r>
      <w:r w:rsidRPr="002645E3">
        <w:t>de este gasto, se han de valorar e incluir los costes internos en formación continua, es</w:t>
      </w:r>
      <w:r w:rsidRPr="002645E3">
        <w:rPr>
          <w:spacing w:val="1"/>
        </w:rPr>
        <w:t xml:space="preserve"> </w:t>
      </w:r>
      <w:r w:rsidRPr="002645E3">
        <w:rPr>
          <w:spacing w:val="-2"/>
        </w:rPr>
        <w:t>decir,</w:t>
      </w:r>
      <w:r w:rsidRPr="002645E3">
        <w:rPr>
          <w:spacing w:val="-4"/>
        </w:rPr>
        <w:t xml:space="preserve"> </w:t>
      </w:r>
      <w:r w:rsidRPr="002645E3">
        <w:rPr>
          <w:spacing w:val="-2"/>
        </w:rPr>
        <w:t>el</w:t>
      </w:r>
      <w:r w:rsidRPr="002645E3">
        <w:rPr>
          <w:spacing w:val="-9"/>
        </w:rPr>
        <w:t xml:space="preserve"> </w:t>
      </w:r>
      <w:r w:rsidRPr="002645E3">
        <w:rPr>
          <w:spacing w:val="-2"/>
        </w:rPr>
        <w:t>coste</w:t>
      </w:r>
      <w:r w:rsidRPr="002645E3">
        <w:rPr>
          <w:spacing w:val="-6"/>
        </w:rPr>
        <w:t xml:space="preserve"> </w:t>
      </w:r>
      <w:r w:rsidRPr="002645E3">
        <w:rPr>
          <w:spacing w:val="-2"/>
        </w:rPr>
        <w:t>interno</w:t>
      </w:r>
      <w:r w:rsidRPr="002645E3">
        <w:rPr>
          <w:spacing w:val="-9"/>
        </w:rPr>
        <w:t xml:space="preserve"> </w:t>
      </w:r>
      <w:r w:rsidRPr="002645E3">
        <w:rPr>
          <w:spacing w:val="-2"/>
        </w:rPr>
        <w:t>de</w:t>
      </w:r>
      <w:r w:rsidRPr="002645E3">
        <w:rPr>
          <w:spacing w:val="-13"/>
        </w:rPr>
        <w:t xml:space="preserve"> </w:t>
      </w:r>
      <w:r w:rsidRPr="002645E3">
        <w:rPr>
          <w:spacing w:val="-2"/>
        </w:rPr>
        <w:t>las</w:t>
      </w:r>
      <w:r w:rsidRPr="002645E3">
        <w:rPr>
          <w:spacing w:val="-4"/>
        </w:rPr>
        <w:t xml:space="preserve"> </w:t>
      </w:r>
      <w:r w:rsidRPr="002645E3">
        <w:rPr>
          <w:spacing w:val="-2"/>
        </w:rPr>
        <w:t>acciones</w:t>
      </w:r>
      <w:r w:rsidRPr="002645E3">
        <w:rPr>
          <w:spacing w:val="-11"/>
        </w:rPr>
        <w:t xml:space="preserve"> </w:t>
      </w:r>
      <w:r w:rsidRPr="002645E3">
        <w:rPr>
          <w:spacing w:val="-2"/>
        </w:rPr>
        <w:t>formativas</w:t>
      </w:r>
      <w:r w:rsidRPr="002645E3">
        <w:rPr>
          <w:spacing w:val="-12"/>
        </w:rPr>
        <w:t xml:space="preserve"> </w:t>
      </w:r>
      <w:r w:rsidRPr="002645E3">
        <w:rPr>
          <w:spacing w:val="-2"/>
        </w:rPr>
        <w:t>realizadas</w:t>
      </w:r>
      <w:r w:rsidRPr="002645E3">
        <w:rPr>
          <w:spacing w:val="-12"/>
        </w:rPr>
        <w:t xml:space="preserve"> </w:t>
      </w:r>
      <w:r w:rsidRPr="002645E3">
        <w:rPr>
          <w:spacing w:val="-2"/>
        </w:rPr>
        <w:t>por</w:t>
      </w:r>
      <w:r w:rsidRPr="002645E3">
        <w:rPr>
          <w:spacing w:val="-3"/>
        </w:rPr>
        <w:t xml:space="preserve"> </w:t>
      </w:r>
      <w:r w:rsidRPr="002645E3">
        <w:rPr>
          <w:spacing w:val="-1"/>
        </w:rPr>
        <w:t>el</w:t>
      </w:r>
      <w:r w:rsidRPr="002645E3">
        <w:rPr>
          <w:spacing w:val="-11"/>
        </w:rPr>
        <w:t xml:space="preserve"> </w:t>
      </w:r>
      <w:r w:rsidRPr="002645E3">
        <w:rPr>
          <w:spacing w:val="-1"/>
        </w:rPr>
        <w:t>propio</w:t>
      </w:r>
      <w:r w:rsidRPr="002645E3">
        <w:rPr>
          <w:spacing w:val="-9"/>
        </w:rPr>
        <w:t xml:space="preserve"> </w:t>
      </w:r>
      <w:r w:rsidRPr="002645E3">
        <w:rPr>
          <w:spacing w:val="-1"/>
        </w:rPr>
        <w:t>mediador.</w:t>
      </w:r>
    </w:p>
    <w:p w:rsidR="006771E5" w:rsidRPr="002645E3" w:rsidRDefault="006771E5" w:rsidP="006771E5">
      <w:pPr>
        <w:pStyle w:val="Textoindependiente"/>
        <w:rPr>
          <w:sz w:val="20"/>
        </w:rPr>
      </w:pPr>
    </w:p>
    <w:p w:rsidR="006771E5" w:rsidRPr="002645E3" w:rsidRDefault="006771E5" w:rsidP="006771E5">
      <w:pPr>
        <w:pStyle w:val="Ttulo4"/>
      </w:pPr>
      <w:r w:rsidRPr="002645E3">
        <w:rPr>
          <w:color w:val="2F849B"/>
          <w:spacing w:val="-2"/>
          <w:u w:val="thick" w:color="2F849B"/>
        </w:rPr>
        <w:t>3º</w:t>
      </w:r>
      <w:r w:rsidRPr="002645E3">
        <w:rPr>
          <w:color w:val="2F849B"/>
          <w:spacing w:val="-6"/>
          <w:u w:val="thick" w:color="2F849B"/>
        </w:rPr>
        <w:t xml:space="preserve"> </w:t>
      </w:r>
      <w:r w:rsidRPr="002645E3">
        <w:rPr>
          <w:color w:val="2F849B"/>
          <w:spacing w:val="-2"/>
          <w:u w:val="thick" w:color="2F849B"/>
        </w:rPr>
        <w:t>CUADRO:</w:t>
      </w:r>
      <w:r w:rsidRPr="002645E3">
        <w:rPr>
          <w:color w:val="2F849B"/>
          <w:spacing w:val="-6"/>
          <w:u w:val="thick" w:color="2F849B"/>
        </w:rPr>
        <w:t xml:space="preserve"> </w:t>
      </w:r>
      <w:r w:rsidRPr="002645E3">
        <w:rPr>
          <w:color w:val="2F849B"/>
          <w:spacing w:val="-2"/>
          <w:u w:val="thick" w:color="2F849B"/>
        </w:rPr>
        <w:t>DATOS</w:t>
      </w:r>
      <w:r w:rsidRPr="002645E3">
        <w:rPr>
          <w:color w:val="2F849B"/>
          <w:spacing w:val="-9"/>
          <w:u w:val="thick" w:color="2F849B"/>
        </w:rPr>
        <w:t xml:space="preserve"> </w:t>
      </w:r>
      <w:r w:rsidRPr="002645E3">
        <w:rPr>
          <w:color w:val="2F849B"/>
          <w:spacing w:val="-2"/>
          <w:u w:val="thick" w:color="2F849B"/>
        </w:rPr>
        <w:t>DE</w:t>
      </w:r>
      <w:r w:rsidRPr="002645E3">
        <w:rPr>
          <w:color w:val="2F849B"/>
          <w:spacing w:val="-6"/>
          <w:u w:val="thick" w:color="2F849B"/>
        </w:rPr>
        <w:t xml:space="preserve"> </w:t>
      </w:r>
      <w:r w:rsidRPr="002645E3">
        <w:rPr>
          <w:color w:val="2F849B"/>
          <w:spacing w:val="-2"/>
          <w:u w:val="thick" w:color="2F849B"/>
        </w:rPr>
        <w:t>LA</w:t>
      </w:r>
      <w:r w:rsidRPr="002645E3">
        <w:rPr>
          <w:color w:val="2F849B"/>
          <w:spacing w:val="-5"/>
          <w:u w:val="thick" w:color="2F849B"/>
        </w:rPr>
        <w:t xml:space="preserve"> </w:t>
      </w:r>
      <w:r w:rsidRPr="002645E3">
        <w:rPr>
          <w:color w:val="2F849B"/>
          <w:spacing w:val="-2"/>
          <w:u w:val="thick" w:color="2F849B"/>
        </w:rPr>
        <w:t>SEDE</w:t>
      </w:r>
      <w:r w:rsidRPr="002645E3">
        <w:rPr>
          <w:color w:val="2F849B"/>
          <w:spacing w:val="-4"/>
          <w:u w:val="thick" w:color="2F849B"/>
        </w:rPr>
        <w:t xml:space="preserve"> </w:t>
      </w:r>
      <w:r w:rsidRPr="002645E3">
        <w:rPr>
          <w:color w:val="2F849B"/>
          <w:spacing w:val="-2"/>
          <w:u w:val="thick" w:color="2F849B"/>
        </w:rPr>
        <w:t>PROFESIONAL</w:t>
      </w:r>
      <w:r w:rsidRPr="002645E3">
        <w:rPr>
          <w:color w:val="2F849B"/>
          <w:spacing w:val="-14"/>
          <w:u w:val="thick" w:color="2F849B"/>
        </w:rPr>
        <w:t xml:space="preserve"> </w:t>
      </w:r>
      <w:r w:rsidRPr="002645E3">
        <w:rPr>
          <w:color w:val="2F849B"/>
          <w:spacing w:val="-2"/>
          <w:u w:val="thick" w:color="2F849B"/>
        </w:rPr>
        <w:t>O</w:t>
      </w:r>
      <w:r w:rsidRPr="002645E3">
        <w:rPr>
          <w:color w:val="2F849B"/>
          <w:spacing w:val="-8"/>
          <w:u w:val="thick" w:color="2F849B"/>
        </w:rPr>
        <w:t xml:space="preserve"> </w:t>
      </w:r>
      <w:r w:rsidRPr="002645E3">
        <w:rPr>
          <w:color w:val="2F849B"/>
          <w:spacing w:val="-2"/>
          <w:u w:val="thick" w:color="2F849B"/>
        </w:rPr>
        <w:t>SOCIAL</w:t>
      </w:r>
    </w:p>
    <w:p w:rsidR="006771E5" w:rsidRPr="002645E3" w:rsidRDefault="006771E5" w:rsidP="006771E5">
      <w:pPr>
        <w:pStyle w:val="Textoindependiente"/>
        <w:spacing w:before="8"/>
        <w:rPr>
          <w:b/>
          <w:sz w:val="15"/>
        </w:rPr>
      </w:pPr>
    </w:p>
    <w:p w:rsidR="006771E5" w:rsidRPr="002645E3" w:rsidRDefault="006771E5" w:rsidP="00DC3B26">
      <w:pPr>
        <w:pStyle w:val="Prrafodelista"/>
        <w:widowControl w:val="0"/>
        <w:numPr>
          <w:ilvl w:val="0"/>
          <w:numId w:val="22"/>
        </w:numPr>
        <w:tabs>
          <w:tab w:val="left" w:pos="810"/>
        </w:tabs>
        <w:autoSpaceDE w:val="0"/>
        <w:autoSpaceDN w:val="0"/>
        <w:spacing w:before="51" w:line="242" w:lineRule="auto"/>
        <w:ind w:right="332"/>
        <w:jc w:val="both"/>
      </w:pPr>
      <w:r w:rsidRPr="002645E3">
        <w:t>En</w:t>
      </w:r>
      <w:r w:rsidRPr="002645E3">
        <w:rPr>
          <w:spacing w:val="14"/>
        </w:rPr>
        <w:t xml:space="preserve"> </w:t>
      </w:r>
      <w:r w:rsidRPr="002645E3">
        <w:t>este</w:t>
      </w:r>
      <w:r w:rsidRPr="002645E3">
        <w:rPr>
          <w:spacing w:val="11"/>
        </w:rPr>
        <w:t xml:space="preserve"> </w:t>
      </w:r>
      <w:r w:rsidRPr="002645E3">
        <w:t>cuadro</w:t>
      </w:r>
      <w:r w:rsidRPr="002645E3">
        <w:rPr>
          <w:spacing w:val="6"/>
        </w:rPr>
        <w:t xml:space="preserve"> </w:t>
      </w:r>
      <w:r w:rsidRPr="002645E3">
        <w:t>se</w:t>
      </w:r>
      <w:r w:rsidRPr="002645E3">
        <w:rPr>
          <w:spacing w:val="9"/>
        </w:rPr>
        <w:t xml:space="preserve"> </w:t>
      </w:r>
      <w:r w:rsidRPr="002645E3">
        <w:t>ha</w:t>
      </w:r>
      <w:r w:rsidRPr="002645E3">
        <w:rPr>
          <w:spacing w:val="6"/>
        </w:rPr>
        <w:t xml:space="preserve"> </w:t>
      </w:r>
      <w:r w:rsidRPr="002645E3">
        <w:t>de</w:t>
      </w:r>
      <w:r w:rsidRPr="002645E3">
        <w:rPr>
          <w:spacing w:val="13"/>
        </w:rPr>
        <w:t xml:space="preserve"> </w:t>
      </w:r>
      <w:r w:rsidRPr="002645E3">
        <w:t>indicar:</w:t>
      </w:r>
      <w:r w:rsidRPr="002645E3">
        <w:rPr>
          <w:spacing w:val="11"/>
        </w:rPr>
        <w:t xml:space="preserve"> </w:t>
      </w:r>
      <w:r w:rsidRPr="002645E3">
        <w:t>el</w:t>
      </w:r>
      <w:r w:rsidRPr="002645E3">
        <w:rPr>
          <w:spacing w:val="10"/>
        </w:rPr>
        <w:t xml:space="preserve"> </w:t>
      </w:r>
      <w:r w:rsidRPr="002645E3">
        <w:t>régimen</w:t>
      </w:r>
      <w:r w:rsidRPr="002645E3">
        <w:rPr>
          <w:spacing w:val="7"/>
        </w:rPr>
        <w:t xml:space="preserve"> </w:t>
      </w:r>
      <w:r w:rsidRPr="002645E3">
        <w:t>de</w:t>
      </w:r>
      <w:r w:rsidRPr="002645E3">
        <w:rPr>
          <w:spacing w:val="8"/>
        </w:rPr>
        <w:t xml:space="preserve"> </w:t>
      </w:r>
      <w:r w:rsidRPr="002645E3">
        <w:t>utilización</w:t>
      </w:r>
      <w:r w:rsidRPr="002645E3">
        <w:rPr>
          <w:spacing w:val="9"/>
        </w:rPr>
        <w:t xml:space="preserve"> </w:t>
      </w:r>
      <w:r w:rsidRPr="002645E3">
        <w:t>de</w:t>
      </w:r>
      <w:r w:rsidRPr="002645E3">
        <w:rPr>
          <w:spacing w:val="7"/>
        </w:rPr>
        <w:t xml:space="preserve"> </w:t>
      </w:r>
      <w:r w:rsidRPr="002645E3">
        <w:t>dicha</w:t>
      </w:r>
      <w:r w:rsidRPr="002645E3">
        <w:rPr>
          <w:spacing w:val="6"/>
        </w:rPr>
        <w:t xml:space="preserve"> </w:t>
      </w:r>
      <w:r w:rsidRPr="002645E3">
        <w:t>sede</w:t>
      </w:r>
      <w:r w:rsidRPr="002645E3">
        <w:rPr>
          <w:spacing w:val="13"/>
        </w:rPr>
        <w:t xml:space="preserve"> </w:t>
      </w:r>
      <w:r w:rsidRPr="002645E3">
        <w:t>(Propiedad,</w:t>
      </w:r>
      <w:r w:rsidRPr="002645E3">
        <w:rPr>
          <w:spacing w:val="-52"/>
        </w:rPr>
        <w:t xml:space="preserve"> </w:t>
      </w:r>
      <w:r w:rsidRPr="002645E3">
        <w:t>Arrendamiento</w:t>
      </w:r>
      <w:r w:rsidRPr="002645E3">
        <w:rPr>
          <w:spacing w:val="-14"/>
        </w:rPr>
        <w:t xml:space="preserve"> </w:t>
      </w:r>
      <w:r w:rsidRPr="002645E3">
        <w:t>o</w:t>
      </w:r>
      <w:r w:rsidRPr="002645E3">
        <w:rPr>
          <w:spacing w:val="-5"/>
        </w:rPr>
        <w:t xml:space="preserve"> </w:t>
      </w:r>
      <w:r w:rsidRPr="002645E3">
        <w:t>Cesión),</w:t>
      </w:r>
      <w:r w:rsidRPr="002645E3">
        <w:rPr>
          <w:spacing w:val="-9"/>
        </w:rPr>
        <w:t xml:space="preserve"> </w:t>
      </w:r>
      <w:r w:rsidRPr="002645E3">
        <w:t>el</w:t>
      </w:r>
      <w:r w:rsidRPr="002645E3">
        <w:rPr>
          <w:spacing w:val="-10"/>
        </w:rPr>
        <w:t xml:space="preserve"> </w:t>
      </w:r>
      <w:r w:rsidRPr="002645E3">
        <w:t>número</w:t>
      </w:r>
      <w:r w:rsidRPr="002645E3">
        <w:rPr>
          <w:spacing w:val="-13"/>
        </w:rPr>
        <w:t xml:space="preserve"> </w:t>
      </w:r>
      <w:r w:rsidRPr="002645E3">
        <w:t>de</w:t>
      </w:r>
      <w:r w:rsidRPr="002645E3">
        <w:rPr>
          <w:spacing w:val="-13"/>
        </w:rPr>
        <w:t xml:space="preserve"> </w:t>
      </w:r>
      <w:r w:rsidRPr="002645E3">
        <w:t>personas</w:t>
      </w:r>
      <w:r w:rsidRPr="002645E3">
        <w:rPr>
          <w:spacing w:val="-14"/>
        </w:rPr>
        <w:t xml:space="preserve"> </w:t>
      </w:r>
      <w:r w:rsidRPr="002645E3">
        <w:t>que</w:t>
      </w:r>
      <w:r w:rsidRPr="002645E3">
        <w:rPr>
          <w:spacing w:val="-11"/>
        </w:rPr>
        <w:t xml:space="preserve"> </w:t>
      </w:r>
      <w:r w:rsidRPr="002645E3">
        <w:t>trabajan</w:t>
      </w:r>
      <w:r w:rsidRPr="002645E3">
        <w:rPr>
          <w:spacing w:val="-12"/>
        </w:rPr>
        <w:t xml:space="preserve"> </w:t>
      </w:r>
      <w:r w:rsidRPr="002645E3">
        <w:t>en</w:t>
      </w:r>
      <w:r w:rsidRPr="002645E3">
        <w:rPr>
          <w:spacing w:val="-7"/>
        </w:rPr>
        <w:t xml:space="preserve"> </w:t>
      </w:r>
      <w:r w:rsidRPr="002645E3">
        <w:t>la</w:t>
      </w:r>
      <w:r w:rsidRPr="002645E3">
        <w:rPr>
          <w:spacing w:val="-9"/>
        </w:rPr>
        <w:t xml:space="preserve"> </w:t>
      </w:r>
      <w:r w:rsidRPr="002645E3">
        <w:t>sede</w:t>
      </w:r>
      <w:r w:rsidRPr="002645E3">
        <w:rPr>
          <w:spacing w:val="-14"/>
        </w:rPr>
        <w:t xml:space="preserve"> </w:t>
      </w:r>
      <w:r w:rsidRPr="002645E3">
        <w:t>profesional</w:t>
      </w:r>
      <w:r w:rsidRPr="002645E3">
        <w:rPr>
          <w:spacing w:val="-11"/>
        </w:rPr>
        <w:t xml:space="preserve"> </w:t>
      </w:r>
      <w:r w:rsidRPr="002645E3">
        <w:t>o</w:t>
      </w:r>
      <w:r w:rsidRPr="002645E3">
        <w:rPr>
          <w:spacing w:val="-10"/>
        </w:rPr>
        <w:t xml:space="preserve"> </w:t>
      </w:r>
      <w:r w:rsidRPr="002645E3">
        <w:t>social</w:t>
      </w:r>
      <w:bookmarkStart w:id="5" w:name="_Hlk130911486"/>
      <w:r w:rsidRPr="002645E3">
        <w:t xml:space="preserve"> distinguiendo</w:t>
      </w:r>
      <w:r w:rsidRPr="002645E3">
        <w:rPr>
          <w:spacing w:val="35"/>
        </w:rPr>
        <w:t xml:space="preserve"> </w:t>
      </w:r>
      <w:r w:rsidRPr="002645E3">
        <w:t>si</w:t>
      </w:r>
      <w:r w:rsidRPr="002645E3">
        <w:rPr>
          <w:spacing w:val="36"/>
        </w:rPr>
        <w:t xml:space="preserve"> </w:t>
      </w:r>
      <w:r w:rsidRPr="002645E3">
        <w:t>están</w:t>
      </w:r>
      <w:r w:rsidRPr="002645E3">
        <w:rPr>
          <w:spacing w:val="35"/>
        </w:rPr>
        <w:t xml:space="preserve"> </w:t>
      </w:r>
      <w:r w:rsidRPr="002645E3">
        <w:t>afectas</w:t>
      </w:r>
      <w:r w:rsidRPr="002645E3">
        <w:rPr>
          <w:spacing w:val="36"/>
        </w:rPr>
        <w:t xml:space="preserve"> </w:t>
      </w:r>
      <w:r w:rsidRPr="002645E3">
        <w:t>a</w:t>
      </w:r>
      <w:r w:rsidRPr="002645E3">
        <w:rPr>
          <w:spacing w:val="37"/>
        </w:rPr>
        <w:t xml:space="preserve"> </w:t>
      </w:r>
      <w:r w:rsidRPr="002645E3">
        <w:t>la</w:t>
      </w:r>
      <w:r w:rsidRPr="002645E3">
        <w:rPr>
          <w:spacing w:val="37"/>
        </w:rPr>
        <w:t xml:space="preserve"> </w:t>
      </w:r>
      <w:r w:rsidRPr="002645E3">
        <w:t>actividad</w:t>
      </w:r>
      <w:r w:rsidRPr="002645E3">
        <w:rPr>
          <w:spacing w:val="35"/>
        </w:rPr>
        <w:t xml:space="preserve"> </w:t>
      </w:r>
      <w:r w:rsidRPr="002645E3">
        <w:t>de</w:t>
      </w:r>
      <w:r w:rsidRPr="002645E3">
        <w:rPr>
          <w:spacing w:val="35"/>
        </w:rPr>
        <w:t xml:space="preserve"> </w:t>
      </w:r>
      <w:r w:rsidRPr="002645E3">
        <w:t>mediación</w:t>
      </w:r>
      <w:r w:rsidRPr="002645E3">
        <w:rPr>
          <w:spacing w:val="38"/>
        </w:rPr>
        <w:t xml:space="preserve"> </w:t>
      </w:r>
      <w:r w:rsidRPr="002645E3">
        <w:t>o</w:t>
      </w:r>
      <w:r w:rsidRPr="002645E3">
        <w:rPr>
          <w:spacing w:val="35"/>
        </w:rPr>
        <w:t xml:space="preserve"> </w:t>
      </w:r>
      <w:r w:rsidRPr="002645E3">
        <w:t>no,</w:t>
      </w:r>
      <w:r w:rsidRPr="002645E3">
        <w:rPr>
          <w:spacing w:val="37"/>
        </w:rPr>
        <w:t xml:space="preserve"> </w:t>
      </w:r>
      <w:r w:rsidRPr="002645E3">
        <w:t>y</w:t>
      </w:r>
      <w:r w:rsidRPr="002645E3">
        <w:rPr>
          <w:spacing w:val="36"/>
        </w:rPr>
        <w:t xml:space="preserve"> </w:t>
      </w:r>
      <w:r w:rsidRPr="002645E3">
        <w:t>el</w:t>
      </w:r>
      <w:r w:rsidRPr="002645E3">
        <w:rPr>
          <w:spacing w:val="34"/>
        </w:rPr>
        <w:t xml:space="preserve"> </w:t>
      </w:r>
      <w:r w:rsidRPr="002645E3">
        <w:t>volumen</w:t>
      </w:r>
      <w:r w:rsidRPr="002645E3">
        <w:rPr>
          <w:spacing w:val="37"/>
        </w:rPr>
        <w:t xml:space="preserve"> </w:t>
      </w:r>
      <w:r w:rsidRPr="002645E3">
        <w:t>de</w:t>
      </w:r>
      <w:r w:rsidRPr="002645E3">
        <w:rPr>
          <w:spacing w:val="35"/>
        </w:rPr>
        <w:t xml:space="preserve"> </w:t>
      </w:r>
      <w:r w:rsidRPr="002645E3">
        <w:t>primas</w:t>
      </w:r>
      <w:r w:rsidRPr="002645E3">
        <w:rPr>
          <w:spacing w:val="-51"/>
        </w:rPr>
        <w:t xml:space="preserve"> </w:t>
      </w:r>
      <w:r w:rsidRPr="002645E3">
        <w:t>devengadas</w:t>
      </w:r>
      <w:r w:rsidRPr="002645E3">
        <w:rPr>
          <w:spacing w:val="-6"/>
        </w:rPr>
        <w:t xml:space="preserve"> </w:t>
      </w:r>
      <w:r w:rsidRPr="002645E3">
        <w:t>intermediadas</w:t>
      </w:r>
      <w:r w:rsidRPr="002645E3">
        <w:rPr>
          <w:spacing w:val="-6"/>
        </w:rPr>
        <w:t xml:space="preserve"> </w:t>
      </w:r>
      <w:r w:rsidRPr="002645E3">
        <w:t>en</w:t>
      </w:r>
      <w:r w:rsidRPr="002645E3">
        <w:rPr>
          <w:spacing w:val="-4"/>
        </w:rPr>
        <w:t xml:space="preserve"> </w:t>
      </w:r>
      <w:r w:rsidRPr="002645E3">
        <w:t>dicha</w:t>
      </w:r>
      <w:r w:rsidRPr="002645E3">
        <w:rPr>
          <w:spacing w:val="-4"/>
        </w:rPr>
        <w:t xml:space="preserve"> </w:t>
      </w:r>
      <w:r w:rsidRPr="002645E3">
        <w:t>sede.</w:t>
      </w:r>
    </w:p>
    <w:p w:rsidR="006771E5" w:rsidRPr="002645E3" w:rsidRDefault="006771E5" w:rsidP="006771E5">
      <w:pPr>
        <w:pStyle w:val="Textoindependiente"/>
        <w:spacing w:before="5"/>
        <w:ind w:left="809"/>
        <w:rPr>
          <w:sz w:val="19"/>
        </w:rPr>
      </w:pPr>
    </w:p>
    <w:p w:rsidR="006771E5" w:rsidRPr="002645E3" w:rsidRDefault="006771E5" w:rsidP="006771E5">
      <w:pPr>
        <w:pStyle w:val="Textoindependiente"/>
        <w:ind w:left="809" w:right="701"/>
        <w:jc w:val="both"/>
      </w:pPr>
      <w:r w:rsidRPr="002645E3">
        <w:t>La</w:t>
      </w:r>
      <w:r w:rsidRPr="002645E3">
        <w:rPr>
          <w:spacing w:val="21"/>
        </w:rPr>
        <w:t xml:space="preserve"> </w:t>
      </w:r>
      <w:r w:rsidRPr="002645E3">
        <w:t>sede</w:t>
      </w:r>
      <w:r w:rsidRPr="002645E3">
        <w:rPr>
          <w:spacing w:val="20"/>
        </w:rPr>
        <w:t xml:space="preserve"> </w:t>
      </w:r>
      <w:r w:rsidRPr="002645E3">
        <w:t>profesional</w:t>
      </w:r>
      <w:r w:rsidRPr="002645E3">
        <w:rPr>
          <w:spacing w:val="22"/>
        </w:rPr>
        <w:t xml:space="preserve"> </w:t>
      </w:r>
      <w:r w:rsidRPr="002645E3">
        <w:t>o</w:t>
      </w:r>
      <w:r w:rsidRPr="002645E3">
        <w:rPr>
          <w:spacing w:val="22"/>
        </w:rPr>
        <w:t xml:space="preserve"> </w:t>
      </w:r>
      <w:r w:rsidRPr="002645E3">
        <w:t>social</w:t>
      </w:r>
      <w:r w:rsidRPr="002645E3">
        <w:rPr>
          <w:spacing w:val="22"/>
        </w:rPr>
        <w:t xml:space="preserve"> </w:t>
      </w:r>
      <w:r w:rsidRPr="002645E3">
        <w:t>será</w:t>
      </w:r>
      <w:r w:rsidRPr="002645E3">
        <w:rPr>
          <w:spacing w:val="21"/>
        </w:rPr>
        <w:t xml:space="preserve"> </w:t>
      </w:r>
      <w:r w:rsidRPr="002645E3">
        <w:t>única,</w:t>
      </w:r>
      <w:r w:rsidRPr="002645E3">
        <w:rPr>
          <w:spacing w:val="22"/>
        </w:rPr>
        <w:t xml:space="preserve"> </w:t>
      </w:r>
      <w:r w:rsidRPr="002645E3">
        <w:t>con</w:t>
      </w:r>
      <w:r w:rsidRPr="002645E3">
        <w:rPr>
          <w:spacing w:val="25"/>
        </w:rPr>
        <w:t xml:space="preserve"> </w:t>
      </w:r>
      <w:r w:rsidRPr="002645E3">
        <w:t>carácter</w:t>
      </w:r>
      <w:r w:rsidRPr="002645E3">
        <w:rPr>
          <w:spacing w:val="21"/>
        </w:rPr>
        <w:t xml:space="preserve"> </w:t>
      </w:r>
      <w:r w:rsidRPr="002645E3">
        <w:t>general,</w:t>
      </w:r>
      <w:r w:rsidRPr="002645E3">
        <w:rPr>
          <w:spacing w:val="22"/>
        </w:rPr>
        <w:t xml:space="preserve"> </w:t>
      </w:r>
      <w:r w:rsidRPr="002645E3">
        <w:t>correspondiendo</w:t>
      </w:r>
      <w:r w:rsidRPr="002645E3">
        <w:rPr>
          <w:spacing w:val="23"/>
        </w:rPr>
        <w:t xml:space="preserve"> </w:t>
      </w:r>
      <w:r w:rsidRPr="002645E3">
        <w:t>con</w:t>
      </w:r>
      <w:r w:rsidRPr="002645E3">
        <w:rPr>
          <w:spacing w:val="22"/>
        </w:rPr>
        <w:t xml:space="preserve"> </w:t>
      </w:r>
      <w:r w:rsidRPr="002645E3">
        <w:t>el</w:t>
      </w:r>
      <w:r w:rsidRPr="002645E3">
        <w:rPr>
          <w:spacing w:val="4"/>
        </w:rPr>
        <w:t xml:space="preserve"> </w:t>
      </w:r>
      <w:r w:rsidRPr="002645E3">
        <w:t>lugar</w:t>
      </w:r>
      <w:r w:rsidRPr="002645E3">
        <w:rPr>
          <w:spacing w:val="-52"/>
        </w:rPr>
        <w:t xml:space="preserve"> </w:t>
      </w:r>
      <w:r w:rsidRPr="002645E3">
        <w:rPr>
          <w:spacing w:val="-2"/>
        </w:rPr>
        <w:t>en</w:t>
      </w:r>
      <w:r w:rsidRPr="002645E3">
        <w:rPr>
          <w:spacing w:val="-10"/>
        </w:rPr>
        <w:t xml:space="preserve"> </w:t>
      </w:r>
      <w:r w:rsidRPr="002645E3">
        <w:rPr>
          <w:spacing w:val="-2"/>
        </w:rPr>
        <w:t>que</w:t>
      </w:r>
      <w:r w:rsidRPr="002645E3">
        <w:rPr>
          <w:spacing w:val="-8"/>
        </w:rPr>
        <w:t xml:space="preserve"> </w:t>
      </w:r>
      <w:r w:rsidRPr="002645E3">
        <w:rPr>
          <w:spacing w:val="-2"/>
        </w:rPr>
        <w:t>se</w:t>
      </w:r>
      <w:r w:rsidRPr="002645E3">
        <w:rPr>
          <w:spacing w:val="-10"/>
        </w:rPr>
        <w:t xml:space="preserve"> </w:t>
      </w:r>
      <w:r w:rsidRPr="002645E3">
        <w:rPr>
          <w:spacing w:val="-2"/>
        </w:rPr>
        <w:t>halle</w:t>
      </w:r>
      <w:r w:rsidRPr="002645E3">
        <w:rPr>
          <w:spacing w:val="-6"/>
        </w:rPr>
        <w:t xml:space="preserve"> </w:t>
      </w:r>
      <w:r w:rsidRPr="002645E3">
        <w:rPr>
          <w:spacing w:val="-2"/>
        </w:rPr>
        <w:t>el</w:t>
      </w:r>
      <w:r w:rsidRPr="002645E3">
        <w:rPr>
          <w:spacing w:val="-9"/>
        </w:rPr>
        <w:t xml:space="preserve"> </w:t>
      </w:r>
      <w:r w:rsidRPr="002645E3">
        <w:rPr>
          <w:spacing w:val="-2"/>
        </w:rPr>
        <w:t>centro</w:t>
      </w:r>
      <w:r w:rsidRPr="002645E3">
        <w:rPr>
          <w:spacing w:val="-9"/>
        </w:rPr>
        <w:t xml:space="preserve"> </w:t>
      </w:r>
      <w:r w:rsidRPr="002645E3">
        <w:rPr>
          <w:spacing w:val="-2"/>
        </w:rPr>
        <w:t>de</w:t>
      </w:r>
      <w:r w:rsidRPr="002645E3">
        <w:rPr>
          <w:spacing w:val="-6"/>
        </w:rPr>
        <w:t xml:space="preserve"> </w:t>
      </w:r>
      <w:r w:rsidRPr="002645E3">
        <w:rPr>
          <w:spacing w:val="-2"/>
        </w:rPr>
        <w:t>su</w:t>
      </w:r>
      <w:r w:rsidRPr="002645E3">
        <w:rPr>
          <w:spacing w:val="-10"/>
        </w:rPr>
        <w:t xml:space="preserve"> </w:t>
      </w:r>
      <w:r w:rsidRPr="002645E3">
        <w:rPr>
          <w:spacing w:val="-1"/>
        </w:rPr>
        <w:t>efectiva</w:t>
      </w:r>
      <w:r w:rsidRPr="002645E3">
        <w:rPr>
          <w:spacing w:val="-8"/>
        </w:rPr>
        <w:t xml:space="preserve"> </w:t>
      </w:r>
      <w:r w:rsidRPr="002645E3">
        <w:rPr>
          <w:spacing w:val="-1"/>
        </w:rPr>
        <w:t>administración</w:t>
      </w:r>
      <w:r w:rsidRPr="002645E3">
        <w:rPr>
          <w:spacing w:val="-5"/>
        </w:rPr>
        <w:t xml:space="preserve"> </w:t>
      </w:r>
      <w:r w:rsidRPr="002645E3">
        <w:rPr>
          <w:spacing w:val="-1"/>
        </w:rPr>
        <w:t>y</w:t>
      </w:r>
      <w:r w:rsidRPr="002645E3">
        <w:rPr>
          <w:spacing w:val="-9"/>
        </w:rPr>
        <w:t xml:space="preserve"> </w:t>
      </w:r>
      <w:r w:rsidRPr="002645E3">
        <w:rPr>
          <w:spacing w:val="-1"/>
        </w:rPr>
        <w:t>dirección</w:t>
      </w:r>
      <w:r w:rsidRPr="002645E3">
        <w:rPr>
          <w:spacing w:val="-7"/>
        </w:rPr>
        <w:t xml:space="preserve"> </w:t>
      </w:r>
      <w:r w:rsidRPr="002645E3">
        <w:rPr>
          <w:spacing w:val="-1"/>
        </w:rPr>
        <w:t>o</w:t>
      </w:r>
      <w:r w:rsidRPr="002645E3">
        <w:rPr>
          <w:spacing w:val="-6"/>
        </w:rPr>
        <w:t xml:space="preserve"> </w:t>
      </w:r>
      <w:r w:rsidRPr="002645E3">
        <w:rPr>
          <w:spacing w:val="-1"/>
        </w:rPr>
        <w:t>en</w:t>
      </w:r>
      <w:r w:rsidRPr="002645E3">
        <w:rPr>
          <w:spacing w:val="-7"/>
        </w:rPr>
        <w:t xml:space="preserve"> </w:t>
      </w:r>
      <w:r w:rsidRPr="002645E3">
        <w:rPr>
          <w:spacing w:val="-1"/>
        </w:rPr>
        <w:t>que</w:t>
      </w:r>
      <w:r w:rsidRPr="002645E3">
        <w:rPr>
          <w:spacing w:val="-12"/>
        </w:rPr>
        <w:t xml:space="preserve"> </w:t>
      </w:r>
      <w:r w:rsidRPr="002645E3">
        <w:rPr>
          <w:spacing w:val="-1"/>
        </w:rPr>
        <w:t>radique</w:t>
      </w:r>
      <w:r w:rsidRPr="002645E3">
        <w:rPr>
          <w:spacing w:val="-6"/>
        </w:rPr>
        <w:t xml:space="preserve"> </w:t>
      </w:r>
      <w:r w:rsidRPr="002645E3">
        <w:rPr>
          <w:spacing w:val="-1"/>
        </w:rPr>
        <w:t>su</w:t>
      </w:r>
      <w:r w:rsidRPr="002645E3">
        <w:rPr>
          <w:spacing w:val="34"/>
        </w:rPr>
        <w:t xml:space="preserve"> </w:t>
      </w:r>
      <w:r w:rsidRPr="002645E3">
        <w:rPr>
          <w:spacing w:val="-1"/>
        </w:rPr>
        <w:t>principal</w:t>
      </w:r>
      <w:r w:rsidRPr="002645E3">
        <w:t xml:space="preserve"> establecimiento</w:t>
      </w:r>
      <w:r w:rsidRPr="002645E3">
        <w:rPr>
          <w:spacing w:val="-10"/>
        </w:rPr>
        <w:t xml:space="preserve"> </w:t>
      </w:r>
      <w:r w:rsidRPr="002645E3">
        <w:t>o</w:t>
      </w:r>
      <w:r w:rsidRPr="002645E3">
        <w:rPr>
          <w:spacing w:val="-9"/>
        </w:rPr>
        <w:t xml:space="preserve"> </w:t>
      </w:r>
      <w:r w:rsidRPr="002645E3">
        <w:t>explotación.</w:t>
      </w:r>
    </w:p>
    <w:p w:rsidR="006771E5" w:rsidRPr="002645E3" w:rsidRDefault="006771E5" w:rsidP="006771E5">
      <w:pPr>
        <w:pStyle w:val="Textoindependiente"/>
        <w:spacing w:before="1"/>
        <w:ind w:left="809"/>
      </w:pPr>
    </w:p>
    <w:p w:rsidR="006771E5" w:rsidRPr="002645E3" w:rsidRDefault="006771E5" w:rsidP="00FF2487">
      <w:pPr>
        <w:pStyle w:val="Ttulo4"/>
        <w:jc w:val="both"/>
      </w:pPr>
      <w:r w:rsidRPr="002645E3">
        <w:rPr>
          <w:color w:val="2F849B"/>
          <w:spacing w:val="-3"/>
          <w:u w:val="thick" w:color="2F849B"/>
        </w:rPr>
        <w:t>4º</w:t>
      </w:r>
      <w:r w:rsidRPr="002645E3">
        <w:rPr>
          <w:color w:val="2F849B"/>
          <w:spacing w:val="-8"/>
          <w:u w:val="thick" w:color="2F849B"/>
        </w:rPr>
        <w:t xml:space="preserve"> </w:t>
      </w:r>
      <w:r w:rsidRPr="002645E3">
        <w:rPr>
          <w:color w:val="2F849B"/>
          <w:spacing w:val="-3"/>
          <w:u w:val="thick" w:color="2F849B"/>
        </w:rPr>
        <w:t>CUADRO:</w:t>
      </w:r>
      <w:r w:rsidRPr="002645E3">
        <w:rPr>
          <w:color w:val="2F849B"/>
          <w:spacing w:val="-10"/>
          <w:u w:val="thick" w:color="2F849B"/>
        </w:rPr>
        <w:t xml:space="preserve"> </w:t>
      </w:r>
      <w:r w:rsidRPr="002645E3">
        <w:rPr>
          <w:color w:val="2F849B"/>
          <w:spacing w:val="-2"/>
          <w:u w:val="thick" w:color="2F849B"/>
        </w:rPr>
        <w:t>DATOS</w:t>
      </w:r>
      <w:r w:rsidRPr="002645E3">
        <w:rPr>
          <w:color w:val="2F849B"/>
          <w:spacing w:val="-17"/>
          <w:u w:val="thick" w:color="2F849B"/>
        </w:rPr>
        <w:t xml:space="preserve"> </w:t>
      </w:r>
      <w:r w:rsidRPr="002645E3">
        <w:rPr>
          <w:color w:val="2F849B"/>
          <w:spacing w:val="-2"/>
          <w:u w:val="thick" w:color="2F849B"/>
        </w:rPr>
        <w:t>DE</w:t>
      </w:r>
      <w:r w:rsidRPr="002645E3">
        <w:rPr>
          <w:color w:val="2F849B"/>
          <w:spacing w:val="-7"/>
          <w:u w:val="thick" w:color="2F849B"/>
        </w:rPr>
        <w:t xml:space="preserve"> </w:t>
      </w:r>
      <w:r w:rsidRPr="002645E3">
        <w:rPr>
          <w:color w:val="2F849B"/>
          <w:spacing w:val="-2"/>
          <w:u w:val="thick" w:color="2F849B"/>
        </w:rPr>
        <w:t>LAS</w:t>
      </w:r>
      <w:r w:rsidRPr="002645E3">
        <w:rPr>
          <w:color w:val="2F849B"/>
          <w:spacing w:val="-17"/>
          <w:u w:val="thick" w:color="2F849B"/>
        </w:rPr>
        <w:t xml:space="preserve"> </w:t>
      </w:r>
      <w:r w:rsidRPr="002645E3">
        <w:rPr>
          <w:color w:val="2F849B"/>
          <w:spacing w:val="-2"/>
          <w:u w:val="thick" w:color="2F849B"/>
        </w:rPr>
        <w:t>SUCURSALES</w:t>
      </w:r>
    </w:p>
    <w:p w:rsidR="006771E5" w:rsidRPr="002645E3" w:rsidRDefault="006771E5" w:rsidP="006771E5">
      <w:pPr>
        <w:pStyle w:val="Textoindependiente"/>
        <w:spacing w:before="6"/>
        <w:ind w:left="809"/>
        <w:rPr>
          <w:b/>
          <w:sz w:val="14"/>
        </w:rPr>
      </w:pPr>
    </w:p>
    <w:p w:rsidR="006771E5" w:rsidRPr="002645E3" w:rsidRDefault="006771E5" w:rsidP="006771E5">
      <w:pPr>
        <w:pStyle w:val="Textoindependiente"/>
        <w:numPr>
          <w:ilvl w:val="0"/>
          <w:numId w:val="22"/>
        </w:numPr>
        <w:spacing w:before="52"/>
        <w:ind w:right="699"/>
        <w:jc w:val="both"/>
      </w:pPr>
      <w:r w:rsidRPr="002645E3">
        <w:rPr>
          <w:spacing w:val="-2"/>
        </w:rPr>
        <w:t>En</w:t>
      </w:r>
      <w:r w:rsidRPr="002645E3">
        <w:rPr>
          <w:spacing w:val="-15"/>
        </w:rPr>
        <w:t xml:space="preserve"> </w:t>
      </w:r>
      <w:r w:rsidRPr="002645E3">
        <w:rPr>
          <w:spacing w:val="-2"/>
        </w:rPr>
        <w:t>este</w:t>
      </w:r>
      <w:r w:rsidRPr="002645E3">
        <w:rPr>
          <w:spacing w:val="-16"/>
        </w:rPr>
        <w:t xml:space="preserve"> </w:t>
      </w:r>
      <w:r w:rsidRPr="002645E3">
        <w:rPr>
          <w:spacing w:val="-2"/>
        </w:rPr>
        <w:t>cuadro</w:t>
      </w:r>
      <w:r w:rsidRPr="002645E3">
        <w:rPr>
          <w:spacing w:val="-18"/>
        </w:rPr>
        <w:t xml:space="preserve"> </w:t>
      </w:r>
      <w:r w:rsidRPr="002645E3">
        <w:rPr>
          <w:spacing w:val="-2"/>
        </w:rPr>
        <w:t>se</w:t>
      </w:r>
      <w:r w:rsidRPr="002645E3">
        <w:rPr>
          <w:spacing w:val="-20"/>
        </w:rPr>
        <w:t xml:space="preserve"> </w:t>
      </w:r>
      <w:r w:rsidRPr="002645E3">
        <w:rPr>
          <w:spacing w:val="-2"/>
        </w:rPr>
        <w:t>ha</w:t>
      </w:r>
      <w:r w:rsidRPr="002645E3">
        <w:rPr>
          <w:spacing w:val="-20"/>
        </w:rPr>
        <w:t xml:space="preserve"> </w:t>
      </w:r>
      <w:r w:rsidRPr="002645E3">
        <w:rPr>
          <w:spacing w:val="-2"/>
        </w:rPr>
        <w:t>de</w:t>
      </w:r>
      <w:r w:rsidRPr="002645E3">
        <w:rPr>
          <w:spacing w:val="-18"/>
        </w:rPr>
        <w:t xml:space="preserve"> </w:t>
      </w:r>
      <w:r w:rsidRPr="002645E3">
        <w:rPr>
          <w:spacing w:val="-2"/>
        </w:rPr>
        <w:t>indicar,</w:t>
      </w:r>
      <w:r w:rsidRPr="002645E3">
        <w:rPr>
          <w:spacing w:val="-18"/>
        </w:rPr>
        <w:t xml:space="preserve"> </w:t>
      </w:r>
      <w:r w:rsidRPr="002645E3">
        <w:rPr>
          <w:spacing w:val="-2"/>
        </w:rPr>
        <w:t>de</w:t>
      </w:r>
      <w:r w:rsidRPr="002645E3">
        <w:rPr>
          <w:spacing w:val="-16"/>
        </w:rPr>
        <w:t xml:space="preserve"> </w:t>
      </w:r>
      <w:r w:rsidRPr="002645E3">
        <w:rPr>
          <w:spacing w:val="-2"/>
        </w:rPr>
        <w:t>cada</w:t>
      </w:r>
      <w:r w:rsidRPr="002645E3">
        <w:rPr>
          <w:spacing w:val="-21"/>
        </w:rPr>
        <w:t xml:space="preserve"> </w:t>
      </w:r>
      <w:r w:rsidRPr="002645E3">
        <w:rPr>
          <w:spacing w:val="-2"/>
        </w:rPr>
        <w:t>una</w:t>
      </w:r>
      <w:r w:rsidRPr="002645E3">
        <w:rPr>
          <w:spacing w:val="-21"/>
        </w:rPr>
        <w:t xml:space="preserve"> </w:t>
      </w:r>
      <w:r w:rsidRPr="002645E3">
        <w:rPr>
          <w:spacing w:val="-2"/>
        </w:rPr>
        <w:t>de</w:t>
      </w:r>
      <w:r w:rsidRPr="002645E3">
        <w:rPr>
          <w:spacing w:val="-19"/>
        </w:rPr>
        <w:t xml:space="preserve"> </w:t>
      </w:r>
      <w:r w:rsidRPr="002645E3">
        <w:rPr>
          <w:spacing w:val="-2"/>
        </w:rPr>
        <w:t>las</w:t>
      </w:r>
      <w:r w:rsidRPr="002645E3">
        <w:rPr>
          <w:spacing w:val="-17"/>
        </w:rPr>
        <w:t xml:space="preserve"> </w:t>
      </w:r>
      <w:r w:rsidRPr="002645E3">
        <w:rPr>
          <w:spacing w:val="-2"/>
        </w:rPr>
        <w:t>oficinas:</w:t>
      </w:r>
      <w:r w:rsidRPr="002645E3">
        <w:rPr>
          <w:spacing w:val="-18"/>
        </w:rPr>
        <w:t xml:space="preserve"> </w:t>
      </w:r>
      <w:r w:rsidRPr="002645E3">
        <w:rPr>
          <w:spacing w:val="-2"/>
        </w:rPr>
        <w:t>domicilio</w:t>
      </w:r>
      <w:r w:rsidRPr="002645E3">
        <w:rPr>
          <w:spacing w:val="-15"/>
        </w:rPr>
        <w:t xml:space="preserve"> </w:t>
      </w:r>
      <w:r w:rsidRPr="002645E3">
        <w:rPr>
          <w:spacing w:val="-1"/>
        </w:rPr>
        <w:t>(tipo</w:t>
      </w:r>
      <w:r w:rsidRPr="002645E3">
        <w:rPr>
          <w:spacing w:val="-22"/>
        </w:rPr>
        <w:t xml:space="preserve"> </w:t>
      </w:r>
      <w:r w:rsidRPr="002645E3">
        <w:rPr>
          <w:spacing w:val="-1"/>
        </w:rPr>
        <w:t>de</w:t>
      </w:r>
      <w:r w:rsidRPr="002645E3">
        <w:rPr>
          <w:spacing w:val="-18"/>
        </w:rPr>
        <w:t xml:space="preserve"> </w:t>
      </w:r>
      <w:r w:rsidRPr="002645E3">
        <w:rPr>
          <w:spacing w:val="-1"/>
        </w:rPr>
        <w:t>vía,</w:t>
      </w:r>
      <w:r w:rsidRPr="002645E3">
        <w:rPr>
          <w:spacing w:val="-18"/>
        </w:rPr>
        <w:t xml:space="preserve"> </w:t>
      </w:r>
      <w:r w:rsidRPr="002645E3">
        <w:rPr>
          <w:spacing w:val="-1"/>
        </w:rPr>
        <w:t>nombre</w:t>
      </w:r>
      <w:r w:rsidRPr="002645E3">
        <w:rPr>
          <w:spacing w:val="45"/>
        </w:rPr>
        <w:t xml:space="preserve"> </w:t>
      </w:r>
      <w:r w:rsidRPr="002645E3">
        <w:rPr>
          <w:spacing w:val="-1"/>
        </w:rPr>
        <w:t>de</w:t>
      </w:r>
      <w:r w:rsidRPr="002645E3">
        <w:rPr>
          <w:spacing w:val="20"/>
        </w:rPr>
        <w:t xml:space="preserve"> </w:t>
      </w:r>
      <w:r w:rsidRPr="002645E3">
        <w:rPr>
          <w:spacing w:val="-1"/>
        </w:rPr>
        <w:t>vía,</w:t>
      </w:r>
      <w:r w:rsidRPr="002645E3">
        <w:t xml:space="preserve"> número</w:t>
      </w:r>
      <w:r w:rsidRPr="002645E3">
        <w:rPr>
          <w:spacing w:val="1"/>
        </w:rPr>
        <w:t xml:space="preserve"> </w:t>
      </w:r>
      <w:r w:rsidRPr="002645E3">
        <w:t>y</w:t>
      </w:r>
      <w:r w:rsidRPr="002645E3">
        <w:rPr>
          <w:spacing w:val="1"/>
        </w:rPr>
        <w:t xml:space="preserve"> </w:t>
      </w:r>
      <w:r w:rsidRPr="002645E3">
        <w:t>municipio),</w:t>
      </w:r>
      <w:r w:rsidRPr="002645E3">
        <w:rPr>
          <w:spacing w:val="1"/>
        </w:rPr>
        <w:t xml:space="preserve"> </w:t>
      </w:r>
      <w:r w:rsidRPr="002645E3">
        <w:t>provincia,</w:t>
      </w:r>
      <w:r w:rsidRPr="002645E3">
        <w:rPr>
          <w:spacing w:val="1"/>
        </w:rPr>
        <w:t xml:space="preserve"> </w:t>
      </w:r>
      <w:r w:rsidRPr="002645E3">
        <w:t>el</w:t>
      </w:r>
      <w:r w:rsidRPr="002645E3">
        <w:rPr>
          <w:spacing w:val="1"/>
        </w:rPr>
        <w:t xml:space="preserve"> </w:t>
      </w:r>
      <w:r w:rsidRPr="002645E3">
        <w:t>número</w:t>
      </w:r>
      <w:r w:rsidRPr="002645E3">
        <w:rPr>
          <w:spacing w:val="1"/>
        </w:rPr>
        <w:t xml:space="preserve"> </w:t>
      </w:r>
      <w:r w:rsidRPr="002645E3">
        <w:t>de</w:t>
      </w:r>
      <w:r w:rsidRPr="002645E3">
        <w:rPr>
          <w:spacing w:val="1"/>
        </w:rPr>
        <w:t xml:space="preserve"> </w:t>
      </w:r>
      <w:r w:rsidRPr="002645E3">
        <w:t>personas</w:t>
      </w:r>
      <w:r w:rsidRPr="002645E3">
        <w:rPr>
          <w:spacing w:val="1"/>
        </w:rPr>
        <w:t xml:space="preserve"> </w:t>
      </w:r>
      <w:r w:rsidRPr="002645E3">
        <w:t>que</w:t>
      </w:r>
      <w:r w:rsidRPr="002645E3">
        <w:rPr>
          <w:spacing w:val="1"/>
        </w:rPr>
        <w:t xml:space="preserve"> </w:t>
      </w:r>
      <w:r w:rsidRPr="002645E3">
        <w:t>trabajan</w:t>
      </w:r>
      <w:r w:rsidRPr="002645E3">
        <w:rPr>
          <w:spacing w:val="1"/>
        </w:rPr>
        <w:t xml:space="preserve"> </w:t>
      </w:r>
      <w:r w:rsidRPr="002645E3">
        <w:t>en</w:t>
      </w:r>
      <w:r w:rsidRPr="002645E3">
        <w:rPr>
          <w:spacing w:val="1"/>
        </w:rPr>
        <w:t xml:space="preserve"> </w:t>
      </w:r>
      <w:r w:rsidRPr="002645E3">
        <w:t>la</w:t>
      </w:r>
      <w:r w:rsidRPr="002645E3">
        <w:rPr>
          <w:spacing w:val="1"/>
        </w:rPr>
        <w:t xml:space="preserve"> </w:t>
      </w:r>
      <w:r w:rsidRPr="002645E3">
        <w:t>oficina,</w:t>
      </w:r>
      <w:r w:rsidRPr="002645E3">
        <w:rPr>
          <w:spacing w:val="1"/>
        </w:rPr>
        <w:t xml:space="preserve"> </w:t>
      </w:r>
      <w:r w:rsidRPr="002645E3">
        <w:t>distinguiendo si están afectas a la actividad de mediación o no, y el volumen de primas</w:t>
      </w:r>
      <w:r w:rsidRPr="002645E3">
        <w:rPr>
          <w:spacing w:val="1"/>
        </w:rPr>
        <w:t xml:space="preserve"> </w:t>
      </w:r>
      <w:r w:rsidRPr="002645E3">
        <w:t>devengadas</w:t>
      </w:r>
      <w:r w:rsidRPr="002645E3">
        <w:rPr>
          <w:spacing w:val="-10"/>
        </w:rPr>
        <w:t xml:space="preserve"> </w:t>
      </w:r>
      <w:r w:rsidRPr="002645E3">
        <w:t>intermediadas</w:t>
      </w:r>
      <w:r w:rsidRPr="002645E3">
        <w:rPr>
          <w:spacing w:val="-10"/>
        </w:rPr>
        <w:t xml:space="preserve"> </w:t>
      </w:r>
      <w:r w:rsidRPr="002645E3">
        <w:t>en</w:t>
      </w:r>
      <w:r w:rsidRPr="002645E3">
        <w:rPr>
          <w:spacing w:val="-6"/>
        </w:rPr>
        <w:t xml:space="preserve"> </w:t>
      </w:r>
      <w:r w:rsidRPr="002645E3">
        <w:t>la</w:t>
      </w:r>
      <w:r w:rsidRPr="002645E3">
        <w:rPr>
          <w:spacing w:val="-10"/>
        </w:rPr>
        <w:t xml:space="preserve"> </w:t>
      </w:r>
      <w:r w:rsidRPr="002645E3">
        <w:t>oficina.</w:t>
      </w:r>
    </w:p>
    <w:p w:rsidR="006771E5" w:rsidRPr="002645E3" w:rsidRDefault="006771E5" w:rsidP="006771E5">
      <w:pPr>
        <w:pStyle w:val="Textoindependiente"/>
        <w:spacing w:before="1"/>
        <w:ind w:left="809"/>
      </w:pPr>
    </w:p>
    <w:p w:rsidR="006771E5" w:rsidRPr="002645E3" w:rsidRDefault="006771E5" w:rsidP="006771E5">
      <w:pPr>
        <w:pStyle w:val="Textoindependiente"/>
        <w:numPr>
          <w:ilvl w:val="0"/>
          <w:numId w:val="22"/>
        </w:numPr>
        <w:spacing w:before="1"/>
        <w:ind w:right="703"/>
        <w:jc w:val="both"/>
      </w:pPr>
      <w:r w:rsidRPr="002645E3">
        <w:t>Si</w:t>
      </w:r>
      <w:r w:rsidRPr="002645E3">
        <w:rPr>
          <w:spacing w:val="1"/>
        </w:rPr>
        <w:t xml:space="preserve"> </w:t>
      </w:r>
      <w:r w:rsidRPr="002645E3">
        <w:t>sólo</w:t>
      </w:r>
      <w:r w:rsidRPr="002645E3">
        <w:rPr>
          <w:spacing w:val="1"/>
        </w:rPr>
        <w:t xml:space="preserve"> </w:t>
      </w:r>
      <w:r w:rsidRPr="002645E3">
        <w:t>existe</w:t>
      </w:r>
      <w:r w:rsidRPr="002645E3">
        <w:rPr>
          <w:spacing w:val="1"/>
        </w:rPr>
        <w:t xml:space="preserve"> </w:t>
      </w:r>
      <w:r w:rsidRPr="002645E3">
        <w:t>la</w:t>
      </w:r>
      <w:r w:rsidRPr="002645E3">
        <w:rPr>
          <w:spacing w:val="1"/>
        </w:rPr>
        <w:t xml:space="preserve"> </w:t>
      </w:r>
      <w:r w:rsidRPr="002645E3">
        <w:t>sede</w:t>
      </w:r>
      <w:r w:rsidRPr="002645E3">
        <w:rPr>
          <w:spacing w:val="1"/>
        </w:rPr>
        <w:t xml:space="preserve"> </w:t>
      </w:r>
      <w:r w:rsidRPr="002645E3">
        <w:t>profesional</w:t>
      </w:r>
      <w:r w:rsidRPr="002645E3">
        <w:rPr>
          <w:spacing w:val="1"/>
        </w:rPr>
        <w:t xml:space="preserve"> </w:t>
      </w:r>
      <w:r w:rsidRPr="002645E3">
        <w:t>o</w:t>
      </w:r>
      <w:r w:rsidRPr="002645E3">
        <w:rPr>
          <w:spacing w:val="1"/>
        </w:rPr>
        <w:t xml:space="preserve"> </w:t>
      </w:r>
      <w:r w:rsidRPr="002645E3">
        <w:t>social</w:t>
      </w:r>
      <w:r w:rsidRPr="002645E3">
        <w:rPr>
          <w:spacing w:val="1"/>
        </w:rPr>
        <w:t xml:space="preserve"> </w:t>
      </w:r>
      <w:r w:rsidRPr="002645E3">
        <w:t>y</w:t>
      </w:r>
      <w:r w:rsidRPr="002645E3">
        <w:rPr>
          <w:spacing w:val="1"/>
        </w:rPr>
        <w:t xml:space="preserve"> </w:t>
      </w:r>
      <w:r w:rsidRPr="002645E3">
        <w:rPr>
          <w:u w:val="single"/>
        </w:rPr>
        <w:t>no</w:t>
      </w:r>
      <w:r w:rsidRPr="002645E3">
        <w:rPr>
          <w:spacing w:val="1"/>
          <w:u w:val="single"/>
        </w:rPr>
        <w:t xml:space="preserve"> </w:t>
      </w:r>
      <w:r w:rsidRPr="002645E3">
        <w:rPr>
          <w:u w:val="single"/>
        </w:rPr>
        <w:t>hay</w:t>
      </w:r>
      <w:r w:rsidRPr="002645E3">
        <w:rPr>
          <w:spacing w:val="1"/>
          <w:u w:val="single"/>
        </w:rPr>
        <w:t xml:space="preserve"> </w:t>
      </w:r>
      <w:r w:rsidRPr="002645E3">
        <w:rPr>
          <w:u w:val="single"/>
        </w:rPr>
        <w:t>oficinas</w:t>
      </w:r>
      <w:r w:rsidRPr="002645E3">
        <w:t>,</w:t>
      </w:r>
      <w:r w:rsidRPr="002645E3">
        <w:rPr>
          <w:spacing w:val="1"/>
        </w:rPr>
        <w:t xml:space="preserve"> </w:t>
      </w:r>
      <w:r w:rsidRPr="002645E3">
        <w:t>este</w:t>
      </w:r>
      <w:r w:rsidRPr="002645E3">
        <w:rPr>
          <w:spacing w:val="1"/>
        </w:rPr>
        <w:t xml:space="preserve"> </w:t>
      </w:r>
      <w:r w:rsidRPr="002645E3">
        <w:t>cuadro</w:t>
      </w:r>
      <w:r w:rsidRPr="002645E3">
        <w:rPr>
          <w:spacing w:val="1"/>
        </w:rPr>
        <w:t xml:space="preserve"> </w:t>
      </w:r>
      <w:r w:rsidRPr="002645E3">
        <w:t>no</w:t>
      </w:r>
      <w:r w:rsidRPr="002645E3">
        <w:rPr>
          <w:spacing w:val="1"/>
        </w:rPr>
        <w:t xml:space="preserve"> </w:t>
      </w:r>
      <w:r w:rsidRPr="002645E3">
        <w:t>hay</w:t>
      </w:r>
      <w:r w:rsidRPr="002645E3">
        <w:rPr>
          <w:spacing w:val="1"/>
        </w:rPr>
        <w:t xml:space="preserve"> </w:t>
      </w:r>
      <w:r w:rsidRPr="002645E3">
        <w:t>que</w:t>
      </w:r>
      <w:r w:rsidRPr="002645E3">
        <w:rPr>
          <w:spacing w:val="1"/>
        </w:rPr>
        <w:t xml:space="preserve"> </w:t>
      </w:r>
      <w:r w:rsidRPr="002645E3">
        <w:t>cumplimentarlo. De haber varios locales donde se desarrolle la actividad, uno y sólo uno</w:t>
      </w:r>
      <w:r w:rsidRPr="002645E3">
        <w:rPr>
          <w:spacing w:val="1"/>
        </w:rPr>
        <w:t xml:space="preserve"> </w:t>
      </w:r>
      <w:r w:rsidRPr="002645E3">
        <w:rPr>
          <w:spacing w:val="-1"/>
        </w:rPr>
        <w:t>corresponde</w:t>
      </w:r>
      <w:r w:rsidRPr="002645E3">
        <w:rPr>
          <w:spacing w:val="-13"/>
        </w:rPr>
        <w:t xml:space="preserve"> </w:t>
      </w:r>
      <w:r w:rsidRPr="002645E3">
        <w:rPr>
          <w:spacing w:val="-1"/>
        </w:rPr>
        <w:t>con</w:t>
      </w:r>
      <w:r w:rsidRPr="002645E3">
        <w:rPr>
          <w:spacing w:val="-7"/>
        </w:rPr>
        <w:t xml:space="preserve"> </w:t>
      </w:r>
      <w:r w:rsidRPr="002645E3">
        <w:rPr>
          <w:spacing w:val="-1"/>
        </w:rPr>
        <w:t>la</w:t>
      </w:r>
      <w:r w:rsidRPr="002645E3">
        <w:rPr>
          <w:spacing w:val="-11"/>
        </w:rPr>
        <w:t xml:space="preserve"> </w:t>
      </w:r>
      <w:r w:rsidRPr="002645E3">
        <w:rPr>
          <w:spacing w:val="-1"/>
        </w:rPr>
        <w:t>sede</w:t>
      </w:r>
      <w:r w:rsidRPr="002645E3">
        <w:rPr>
          <w:spacing w:val="-11"/>
        </w:rPr>
        <w:t xml:space="preserve"> </w:t>
      </w:r>
      <w:r w:rsidRPr="002645E3">
        <w:rPr>
          <w:spacing w:val="-1"/>
        </w:rPr>
        <w:t>profesional</w:t>
      </w:r>
      <w:r w:rsidRPr="002645E3">
        <w:rPr>
          <w:spacing w:val="-11"/>
        </w:rPr>
        <w:t xml:space="preserve"> </w:t>
      </w:r>
      <w:r w:rsidRPr="002645E3">
        <w:rPr>
          <w:spacing w:val="-1"/>
        </w:rPr>
        <w:t>o</w:t>
      </w:r>
      <w:r w:rsidRPr="002645E3">
        <w:rPr>
          <w:spacing w:val="-8"/>
        </w:rPr>
        <w:t xml:space="preserve"> </w:t>
      </w:r>
      <w:r w:rsidRPr="002645E3">
        <w:rPr>
          <w:spacing w:val="-1"/>
        </w:rPr>
        <w:t>social,</w:t>
      </w:r>
      <w:r w:rsidRPr="002645E3">
        <w:rPr>
          <w:spacing w:val="-5"/>
        </w:rPr>
        <w:t xml:space="preserve"> </w:t>
      </w:r>
      <w:r w:rsidRPr="002645E3">
        <w:rPr>
          <w:spacing w:val="-1"/>
        </w:rPr>
        <w:t>y</w:t>
      </w:r>
      <w:r w:rsidRPr="002645E3">
        <w:rPr>
          <w:spacing w:val="-11"/>
        </w:rPr>
        <w:t xml:space="preserve"> </w:t>
      </w:r>
      <w:r w:rsidRPr="002645E3">
        <w:rPr>
          <w:spacing w:val="-1"/>
        </w:rPr>
        <w:t>el</w:t>
      </w:r>
      <w:r w:rsidRPr="002645E3">
        <w:rPr>
          <w:spacing w:val="-10"/>
        </w:rPr>
        <w:t xml:space="preserve"> </w:t>
      </w:r>
      <w:r w:rsidRPr="002645E3">
        <w:rPr>
          <w:spacing w:val="-1"/>
        </w:rPr>
        <w:t>resto</w:t>
      </w:r>
      <w:r w:rsidRPr="002645E3">
        <w:rPr>
          <w:spacing w:val="-5"/>
        </w:rPr>
        <w:t xml:space="preserve"> </w:t>
      </w:r>
      <w:r w:rsidRPr="002645E3">
        <w:rPr>
          <w:spacing w:val="-1"/>
        </w:rPr>
        <w:t>se</w:t>
      </w:r>
      <w:r w:rsidRPr="002645E3">
        <w:rPr>
          <w:spacing w:val="-10"/>
        </w:rPr>
        <w:t xml:space="preserve"> </w:t>
      </w:r>
      <w:r w:rsidRPr="002645E3">
        <w:rPr>
          <w:spacing w:val="-1"/>
        </w:rPr>
        <w:t>consideran</w:t>
      </w:r>
      <w:r w:rsidRPr="002645E3">
        <w:rPr>
          <w:spacing w:val="-7"/>
        </w:rPr>
        <w:t xml:space="preserve"> </w:t>
      </w:r>
      <w:r w:rsidRPr="002645E3">
        <w:rPr>
          <w:spacing w:val="-1"/>
        </w:rPr>
        <w:t>oficinas</w:t>
      </w:r>
      <w:r w:rsidRPr="002645E3">
        <w:rPr>
          <w:spacing w:val="-10"/>
        </w:rPr>
        <w:t xml:space="preserve"> </w:t>
      </w:r>
      <w:r w:rsidRPr="002645E3">
        <w:t>o</w:t>
      </w:r>
      <w:r w:rsidRPr="002645E3">
        <w:rPr>
          <w:spacing w:val="-5"/>
        </w:rPr>
        <w:t xml:space="preserve"> </w:t>
      </w:r>
      <w:r w:rsidRPr="002645E3">
        <w:t>sucursales.</w:t>
      </w:r>
    </w:p>
    <w:p w:rsidR="006771E5" w:rsidRPr="002645E3" w:rsidRDefault="006771E5" w:rsidP="006771E5">
      <w:pPr>
        <w:pStyle w:val="Textoindependiente"/>
        <w:spacing w:before="6"/>
        <w:ind w:left="809"/>
        <w:rPr>
          <w:sz w:val="23"/>
        </w:rPr>
      </w:pPr>
    </w:p>
    <w:p w:rsidR="006771E5" w:rsidRPr="002645E3" w:rsidRDefault="006771E5" w:rsidP="006771E5">
      <w:pPr>
        <w:pStyle w:val="Textoindependiente"/>
        <w:numPr>
          <w:ilvl w:val="0"/>
          <w:numId w:val="22"/>
        </w:numPr>
        <w:ind w:right="699"/>
        <w:jc w:val="both"/>
      </w:pPr>
      <w:r w:rsidRPr="002645E3">
        <w:t>Si la sociedad de correduría de seguros o reaseguros está autorizada para operar en Libre</w:t>
      </w:r>
      <w:r w:rsidRPr="002645E3">
        <w:rPr>
          <w:spacing w:val="1"/>
        </w:rPr>
        <w:t xml:space="preserve"> </w:t>
      </w:r>
      <w:r w:rsidRPr="002645E3">
        <w:t>Prestación de Servicios o en Derecho de Establecimiento en otro país miembro de la Unión</w:t>
      </w:r>
      <w:r w:rsidRPr="002645E3">
        <w:rPr>
          <w:spacing w:val="1"/>
        </w:rPr>
        <w:t xml:space="preserve"> </w:t>
      </w:r>
      <w:r w:rsidRPr="002645E3">
        <w:t>Europea, se seleccionará esta opción dentro del campo “Provincia” y en el campo “Domicilio”</w:t>
      </w:r>
      <w:r w:rsidRPr="002645E3">
        <w:rPr>
          <w:spacing w:val="-52"/>
        </w:rPr>
        <w:t xml:space="preserve"> </w:t>
      </w:r>
      <w:r w:rsidRPr="002645E3">
        <w:rPr>
          <w:spacing w:val="-1"/>
        </w:rPr>
        <w:t>deberá</w:t>
      </w:r>
      <w:r w:rsidRPr="002645E3">
        <w:rPr>
          <w:spacing w:val="-6"/>
        </w:rPr>
        <w:t xml:space="preserve"> </w:t>
      </w:r>
      <w:r w:rsidRPr="002645E3">
        <w:rPr>
          <w:spacing w:val="-1"/>
        </w:rPr>
        <w:t>rellenarse</w:t>
      </w:r>
      <w:r w:rsidRPr="002645E3">
        <w:rPr>
          <w:spacing w:val="-8"/>
        </w:rPr>
        <w:t xml:space="preserve"> </w:t>
      </w:r>
      <w:r w:rsidRPr="002645E3">
        <w:rPr>
          <w:spacing w:val="-1"/>
        </w:rPr>
        <w:t>la</w:t>
      </w:r>
      <w:r w:rsidRPr="002645E3">
        <w:rPr>
          <w:spacing w:val="-12"/>
        </w:rPr>
        <w:t xml:space="preserve"> </w:t>
      </w:r>
      <w:r w:rsidRPr="002645E3">
        <w:rPr>
          <w:spacing w:val="-1"/>
        </w:rPr>
        <w:t>dirección</w:t>
      </w:r>
      <w:r w:rsidRPr="002645E3">
        <w:rPr>
          <w:spacing w:val="-8"/>
        </w:rPr>
        <w:t xml:space="preserve"> </w:t>
      </w:r>
      <w:r w:rsidRPr="002645E3">
        <w:rPr>
          <w:spacing w:val="-1"/>
        </w:rPr>
        <w:t>completa</w:t>
      </w:r>
      <w:r w:rsidRPr="002645E3">
        <w:rPr>
          <w:spacing w:val="-11"/>
        </w:rPr>
        <w:t xml:space="preserve"> </w:t>
      </w:r>
      <w:r w:rsidRPr="002645E3">
        <w:rPr>
          <w:spacing w:val="-1"/>
        </w:rPr>
        <w:t>de</w:t>
      </w:r>
      <w:r w:rsidRPr="002645E3">
        <w:rPr>
          <w:spacing w:val="-10"/>
        </w:rPr>
        <w:t xml:space="preserve"> </w:t>
      </w:r>
      <w:r w:rsidRPr="002645E3">
        <w:rPr>
          <w:spacing w:val="-1"/>
        </w:rPr>
        <w:t>la</w:t>
      </w:r>
      <w:r w:rsidRPr="002645E3">
        <w:rPr>
          <w:spacing w:val="-8"/>
        </w:rPr>
        <w:t xml:space="preserve"> </w:t>
      </w:r>
      <w:r w:rsidRPr="002645E3">
        <w:rPr>
          <w:spacing w:val="-1"/>
        </w:rPr>
        <w:t>sucursal,</w:t>
      </w:r>
      <w:r w:rsidRPr="002645E3">
        <w:rPr>
          <w:spacing w:val="-10"/>
        </w:rPr>
        <w:t xml:space="preserve"> </w:t>
      </w:r>
      <w:r w:rsidRPr="002645E3">
        <w:rPr>
          <w:spacing w:val="-1"/>
        </w:rPr>
        <w:t>incluido</w:t>
      </w:r>
      <w:r w:rsidRPr="002645E3">
        <w:rPr>
          <w:spacing w:val="-11"/>
        </w:rPr>
        <w:t xml:space="preserve"> </w:t>
      </w:r>
      <w:r w:rsidRPr="002645E3">
        <w:rPr>
          <w:spacing w:val="-1"/>
        </w:rPr>
        <w:t>el</w:t>
      </w:r>
      <w:r w:rsidRPr="002645E3">
        <w:rPr>
          <w:spacing w:val="-10"/>
        </w:rPr>
        <w:t xml:space="preserve"> </w:t>
      </w:r>
      <w:r w:rsidRPr="002645E3">
        <w:rPr>
          <w:spacing w:val="-1"/>
        </w:rPr>
        <w:t>nombre</w:t>
      </w:r>
      <w:r w:rsidRPr="002645E3">
        <w:rPr>
          <w:spacing w:val="-12"/>
        </w:rPr>
        <w:t xml:space="preserve"> </w:t>
      </w:r>
      <w:r w:rsidRPr="002645E3">
        <w:t>del</w:t>
      </w:r>
      <w:r w:rsidRPr="002645E3">
        <w:rPr>
          <w:spacing w:val="-9"/>
        </w:rPr>
        <w:t xml:space="preserve"> </w:t>
      </w:r>
      <w:r w:rsidRPr="002645E3">
        <w:t>país.</w:t>
      </w:r>
    </w:p>
    <w:p w:rsidR="006771E5" w:rsidRPr="002645E3" w:rsidRDefault="006771E5" w:rsidP="006771E5">
      <w:pPr>
        <w:pStyle w:val="Textoindependiente"/>
        <w:spacing w:before="2"/>
        <w:ind w:left="809"/>
      </w:pPr>
    </w:p>
    <w:p w:rsidR="006771E5" w:rsidRPr="002645E3" w:rsidRDefault="006771E5" w:rsidP="006771E5">
      <w:pPr>
        <w:ind w:left="809"/>
        <w:jc w:val="both"/>
        <w:rPr>
          <w:b/>
          <w:i/>
        </w:rPr>
      </w:pPr>
      <w:r w:rsidRPr="002645E3">
        <w:rPr>
          <w:b/>
          <w:i/>
        </w:rPr>
        <w:t>NOTA:</w:t>
      </w:r>
      <w:r w:rsidRPr="002645E3">
        <w:rPr>
          <w:b/>
          <w:i/>
          <w:spacing w:val="4"/>
        </w:rPr>
        <w:t xml:space="preserve"> </w:t>
      </w:r>
      <w:r w:rsidRPr="002645E3">
        <w:rPr>
          <w:i/>
        </w:rPr>
        <w:t>Tanto en</w:t>
      </w:r>
      <w:r w:rsidRPr="002645E3">
        <w:rPr>
          <w:i/>
          <w:spacing w:val="4"/>
        </w:rPr>
        <w:t xml:space="preserve"> </w:t>
      </w:r>
      <w:r w:rsidRPr="002645E3">
        <w:rPr>
          <w:i/>
        </w:rPr>
        <w:t>el</w:t>
      </w:r>
      <w:r w:rsidRPr="002645E3">
        <w:rPr>
          <w:i/>
          <w:spacing w:val="6"/>
        </w:rPr>
        <w:t xml:space="preserve"> </w:t>
      </w:r>
      <w:r w:rsidRPr="002645E3">
        <w:rPr>
          <w:b/>
          <w:i/>
        </w:rPr>
        <w:t>3º</w:t>
      </w:r>
      <w:r w:rsidRPr="002645E3">
        <w:rPr>
          <w:b/>
          <w:i/>
          <w:spacing w:val="10"/>
        </w:rPr>
        <w:t xml:space="preserve"> </w:t>
      </w:r>
      <w:r w:rsidRPr="002645E3">
        <w:rPr>
          <w:b/>
          <w:i/>
        </w:rPr>
        <w:t>CUADRO:</w:t>
      </w:r>
      <w:r w:rsidRPr="002645E3">
        <w:rPr>
          <w:b/>
          <w:i/>
          <w:spacing w:val="6"/>
        </w:rPr>
        <w:t xml:space="preserve"> </w:t>
      </w:r>
      <w:r w:rsidRPr="002645E3">
        <w:rPr>
          <w:b/>
          <w:i/>
        </w:rPr>
        <w:t>DATOS</w:t>
      </w:r>
      <w:r w:rsidRPr="002645E3">
        <w:rPr>
          <w:b/>
          <w:i/>
          <w:spacing w:val="7"/>
        </w:rPr>
        <w:t xml:space="preserve"> </w:t>
      </w:r>
      <w:r w:rsidRPr="002645E3">
        <w:rPr>
          <w:b/>
          <w:i/>
        </w:rPr>
        <w:t>DE</w:t>
      </w:r>
      <w:r w:rsidRPr="002645E3">
        <w:rPr>
          <w:b/>
          <w:i/>
          <w:spacing w:val="4"/>
        </w:rPr>
        <w:t xml:space="preserve"> </w:t>
      </w:r>
      <w:r w:rsidRPr="002645E3">
        <w:rPr>
          <w:b/>
          <w:i/>
        </w:rPr>
        <w:t>LA</w:t>
      </w:r>
      <w:r w:rsidRPr="002645E3">
        <w:rPr>
          <w:b/>
          <w:i/>
          <w:spacing w:val="2"/>
        </w:rPr>
        <w:t xml:space="preserve"> </w:t>
      </w:r>
      <w:r w:rsidRPr="002645E3">
        <w:rPr>
          <w:b/>
          <w:i/>
        </w:rPr>
        <w:t>SEDE</w:t>
      </w:r>
      <w:r w:rsidRPr="002645E3">
        <w:rPr>
          <w:b/>
          <w:i/>
          <w:spacing w:val="6"/>
        </w:rPr>
        <w:t xml:space="preserve"> </w:t>
      </w:r>
      <w:r w:rsidRPr="002645E3">
        <w:rPr>
          <w:b/>
          <w:i/>
        </w:rPr>
        <w:t>PROFESIONAL</w:t>
      </w:r>
      <w:r w:rsidRPr="002645E3">
        <w:rPr>
          <w:b/>
          <w:i/>
          <w:spacing w:val="3"/>
        </w:rPr>
        <w:t xml:space="preserve"> </w:t>
      </w:r>
      <w:r w:rsidRPr="002645E3">
        <w:rPr>
          <w:b/>
          <w:i/>
        </w:rPr>
        <w:t>O</w:t>
      </w:r>
      <w:r w:rsidRPr="002645E3">
        <w:rPr>
          <w:b/>
          <w:i/>
          <w:spacing w:val="6"/>
        </w:rPr>
        <w:t xml:space="preserve"> </w:t>
      </w:r>
      <w:r w:rsidRPr="002645E3">
        <w:rPr>
          <w:b/>
          <w:i/>
        </w:rPr>
        <w:t>SOCIAL</w:t>
      </w:r>
      <w:r w:rsidRPr="002645E3">
        <w:rPr>
          <w:b/>
          <w:i/>
          <w:spacing w:val="2"/>
        </w:rPr>
        <w:t xml:space="preserve"> </w:t>
      </w:r>
      <w:r w:rsidRPr="002645E3">
        <w:rPr>
          <w:i/>
        </w:rPr>
        <w:t>como</w:t>
      </w:r>
      <w:r w:rsidRPr="002645E3">
        <w:rPr>
          <w:i/>
          <w:spacing w:val="3"/>
        </w:rPr>
        <w:t xml:space="preserve"> </w:t>
      </w:r>
      <w:r w:rsidRPr="002645E3">
        <w:rPr>
          <w:i/>
        </w:rPr>
        <w:t>en</w:t>
      </w:r>
      <w:r w:rsidRPr="002645E3">
        <w:rPr>
          <w:i/>
          <w:spacing w:val="4"/>
        </w:rPr>
        <w:t xml:space="preserve"> </w:t>
      </w:r>
      <w:r w:rsidRPr="002645E3">
        <w:rPr>
          <w:i/>
        </w:rPr>
        <w:t>el</w:t>
      </w:r>
      <w:r w:rsidRPr="002645E3">
        <w:rPr>
          <w:i/>
          <w:spacing w:val="6"/>
        </w:rPr>
        <w:t xml:space="preserve"> </w:t>
      </w:r>
      <w:r w:rsidRPr="002645E3">
        <w:rPr>
          <w:b/>
          <w:i/>
        </w:rPr>
        <w:t>4º CUADRO:</w:t>
      </w:r>
      <w:r w:rsidRPr="002645E3">
        <w:rPr>
          <w:b/>
          <w:i/>
          <w:spacing w:val="28"/>
        </w:rPr>
        <w:t xml:space="preserve"> </w:t>
      </w:r>
      <w:r w:rsidRPr="002645E3">
        <w:rPr>
          <w:b/>
          <w:i/>
        </w:rPr>
        <w:t>DATOS</w:t>
      </w:r>
      <w:r w:rsidRPr="002645E3">
        <w:rPr>
          <w:b/>
          <w:i/>
          <w:spacing w:val="28"/>
        </w:rPr>
        <w:t xml:space="preserve"> </w:t>
      </w:r>
      <w:r w:rsidRPr="002645E3">
        <w:rPr>
          <w:b/>
          <w:i/>
        </w:rPr>
        <w:t>DE</w:t>
      </w:r>
      <w:r w:rsidRPr="002645E3">
        <w:rPr>
          <w:b/>
          <w:i/>
          <w:spacing w:val="26"/>
        </w:rPr>
        <w:t xml:space="preserve"> </w:t>
      </w:r>
      <w:r w:rsidRPr="002645E3">
        <w:rPr>
          <w:b/>
          <w:i/>
        </w:rPr>
        <w:t>LAS</w:t>
      </w:r>
      <w:r w:rsidRPr="002645E3">
        <w:rPr>
          <w:b/>
          <w:i/>
          <w:spacing w:val="28"/>
        </w:rPr>
        <w:t xml:space="preserve"> </w:t>
      </w:r>
      <w:r w:rsidRPr="002645E3">
        <w:rPr>
          <w:b/>
          <w:i/>
        </w:rPr>
        <w:t>SUCURSALES,</w:t>
      </w:r>
      <w:r w:rsidRPr="002645E3">
        <w:rPr>
          <w:b/>
          <w:i/>
          <w:spacing w:val="28"/>
        </w:rPr>
        <w:t xml:space="preserve"> </w:t>
      </w:r>
      <w:r w:rsidRPr="002645E3">
        <w:rPr>
          <w:i/>
        </w:rPr>
        <w:t>dentro</w:t>
      </w:r>
      <w:r w:rsidRPr="002645E3">
        <w:rPr>
          <w:i/>
          <w:spacing w:val="24"/>
        </w:rPr>
        <w:t xml:space="preserve"> </w:t>
      </w:r>
      <w:r w:rsidRPr="002645E3">
        <w:rPr>
          <w:i/>
        </w:rPr>
        <w:t>del</w:t>
      </w:r>
      <w:r w:rsidRPr="002645E3">
        <w:rPr>
          <w:i/>
          <w:spacing w:val="30"/>
        </w:rPr>
        <w:t xml:space="preserve"> </w:t>
      </w:r>
      <w:r w:rsidRPr="002645E3">
        <w:rPr>
          <w:i/>
        </w:rPr>
        <w:t>número</w:t>
      </w:r>
      <w:r w:rsidRPr="002645E3">
        <w:rPr>
          <w:i/>
          <w:spacing w:val="26"/>
        </w:rPr>
        <w:t xml:space="preserve"> </w:t>
      </w:r>
      <w:r w:rsidRPr="002645E3">
        <w:rPr>
          <w:i/>
        </w:rPr>
        <w:t>de</w:t>
      </w:r>
      <w:r w:rsidRPr="002645E3">
        <w:rPr>
          <w:i/>
          <w:spacing w:val="26"/>
        </w:rPr>
        <w:t xml:space="preserve"> </w:t>
      </w:r>
      <w:r w:rsidRPr="002645E3">
        <w:rPr>
          <w:i/>
        </w:rPr>
        <w:t>personas</w:t>
      </w:r>
      <w:r w:rsidRPr="002645E3">
        <w:rPr>
          <w:i/>
          <w:spacing w:val="27"/>
        </w:rPr>
        <w:t xml:space="preserve"> </w:t>
      </w:r>
      <w:r w:rsidRPr="002645E3">
        <w:rPr>
          <w:i/>
        </w:rPr>
        <w:t>que</w:t>
      </w:r>
      <w:r w:rsidRPr="002645E3">
        <w:rPr>
          <w:i/>
          <w:spacing w:val="28"/>
        </w:rPr>
        <w:t xml:space="preserve"> </w:t>
      </w:r>
      <w:r w:rsidRPr="002645E3">
        <w:rPr>
          <w:i/>
        </w:rPr>
        <w:t>integran</w:t>
      </w:r>
      <w:r w:rsidRPr="002645E3">
        <w:rPr>
          <w:i/>
          <w:spacing w:val="22"/>
        </w:rPr>
        <w:t xml:space="preserve"> </w:t>
      </w:r>
      <w:r w:rsidRPr="002645E3">
        <w:rPr>
          <w:i/>
        </w:rPr>
        <w:t>los</w:t>
      </w:r>
      <w:r w:rsidRPr="002645E3">
        <w:rPr>
          <w:i/>
          <w:spacing w:val="-51"/>
        </w:rPr>
        <w:t xml:space="preserve"> </w:t>
      </w:r>
      <w:r w:rsidRPr="002645E3">
        <w:rPr>
          <w:i/>
          <w:spacing w:val="-3"/>
        </w:rPr>
        <w:t>medios</w:t>
      </w:r>
      <w:r w:rsidRPr="002645E3">
        <w:rPr>
          <w:i/>
          <w:spacing w:val="-9"/>
        </w:rPr>
        <w:t xml:space="preserve"> </w:t>
      </w:r>
      <w:r w:rsidRPr="002645E3">
        <w:rPr>
          <w:i/>
          <w:spacing w:val="-3"/>
        </w:rPr>
        <w:t>personales,</w:t>
      </w:r>
      <w:r w:rsidRPr="002645E3">
        <w:rPr>
          <w:i/>
          <w:spacing w:val="-11"/>
        </w:rPr>
        <w:t xml:space="preserve"> </w:t>
      </w:r>
      <w:r w:rsidRPr="002645E3">
        <w:rPr>
          <w:b/>
          <w:i/>
          <w:spacing w:val="-3"/>
          <w:u w:val="thick"/>
        </w:rPr>
        <w:t>LOS</w:t>
      </w:r>
      <w:r w:rsidRPr="002645E3">
        <w:rPr>
          <w:b/>
          <w:i/>
          <w:spacing w:val="-12"/>
          <w:u w:val="thick"/>
        </w:rPr>
        <w:t xml:space="preserve"> </w:t>
      </w:r>
      <w:r w:rsidRPr="002645E3">
        <w:rPr>
          <w:b/>
          <w:i/>
          <w:spacing w:val="-2"/>
          <w:u w:val="thick"/>
        </w:rPr>
        <w:t>COLABORADORES</w:t>
      </w:r>
      <w:r w:rsidRPr="002645E3">
        <w:rPr>
          <w:b/>
          <w:i/>
          <w:spacing w:val="-10"/>
          <w:u w:val="thick"/>
        </w:rPr>
        <w:t xml:space="preserve"> </w:t>
      </w:r>
      <w:r w:rsidRPr="002645E3">
        <w:rPr>
          <w:b/>
          <w:i/>
          <w:spacing w:val="-2"/>
          <w:u w:val="thick"/>
        </w:rPr>
        <w:t>EXTERNOS</w:t>
      </w:r>
      <w:r w:rsidRPr="002645E3">
        <w:rPr>
          <w:b/>
          <w:i/>
          <w:spacing w:val="-10"/>
          <w:u w:val="thick"/>
        </w:rPr>
        <w:t xml:space="preserve"> </w:t>
      </w:r>
      <w:r w:rsidRPr="002645E3">
        <w:rPr>
          <w:b/>
          <w:i/>
          <w:spacing w:val="-2"/>
          <w:u w:val="thick"/>
        </w:rPr>
        <w:t>ESTÁN</w:t>
      </w:r>
      <w:r w:rsidRPr="002645E3">
        <w:rPr>
          <w:b/>
          <w:i/>
          <w:spacing w:val="-11"/>
          <w:u w:val="thick"/>
        </w:rPr>
        <w:t xml:space="preserve"> </w:t>
      </w:r>
      <w:r w:rsidRPr="002645E3">
        <w:rPr>
          <w:b/>
          <w:i/>
          <w:spacing w:val="-2"/>
          <w:u w:val="thick"/>
        </w:rPr>
        <w:t>EXCLUIDOS.</w:t>
      </w:r>
    </w:p>
    <w:p w:rsidR="006771E5" w:rsidRPr="002645E3" w:rsidRDefault="006771E5" w:rsidP="006771E5">
      <w:pPr>
        <w:pStyle w:val="Textoindependiente"/>
        <w:ind w:left="809"/>
        <w:rPr>
          <w:b/>
          <w:i/>
          <w:sz w:val="20"/>
        </w:rPr>
      </w:pPr>
    </w:p>
    <w:p w:rsidR="006771E5" w:rsidRPr="002645E3" w:rsidRDefault="006771E5" w:rsidP="006771E5">
      <w:pPr>
        <w:pStyle w:val="Textoindependiente"/>
        <w:spacing w:before="51"/>
        <w:ind w:left="809" w:right="827"/>
        <w:jc w:val="both"/>
      </w:pPr>
      <w:r w:rsidRPr="002645E3">
        <w:t>El cómputo de los medios personales se realizará considerando a aquellos que no han</w:t>
      </w:r>
      <w:r w:rsidRPr="002645E3">
        <w:rPr>
          <w:spacing w:val="1"/>
        </w:rPr>
        <w:t xml:space="preserve"> </w:t>
      </w:r>
      <w:r w:rsidRPr="002645E3">
        <w:t>prestado</w:t>
      </w:r>
      <w:r w:rsidRPr="002645E3">
        <w:rPr>
          <w:spacing w:val="-9"/>
        </w:rPr>
        <w:t xml:space="preserve"> </w:t>
      </w:r>
      <w:r w:rsidRPr="002645E3">
        <w:t>servicios</w:t>
      </w:r>
      <w:r w:rsidRPr="002645E3">
        <w:rPr>
          <w:spacing w:val="-9"/>
        </w:rPr>
        <w:t xml:space="preserve"> </w:t>
      </w:r>
      <w:r w:rsidRPr="002645E3">
        <w:t>durante</w:t>
      </w:r>
      <w:r w:rsidRPr="002645E3">
        <w:rPr>
          <w:spacing w:val="-9"/>
        </w:rPr>
        <w:t xml:space="preserve"> </w:t>
      </w:r>
      <w:r w:rsidRPr="002645E3">
        <w:t>todo</w:t>
      </w:r>
      <w:r w:rsidRPr="002645E3">
        <w:rPr>
          <w:spacing w:val="-9"/>
        </w:rPr>
        <w:t xml:space="preserve"> </w:t>
      </w:r>
      <w:r w:rsidRPr="002645E3">
        <w:t>el</w:t>
      </w:r>
      <w:r w:rsidRPr="002645E3">
        <w:rPr>
          <w:spacing w:val="-8"/>
        </w:rPr>
        <w:t xml:space="preserve"> </w:t>
      </w:r>
      <w:r w:rsidRPr="002645E3">
        <w:t>ejercicio,</w:t>
      </w:r>
      <w:r w:rsidRPr="002645E3">
        <w:rPr>
          <w:spacing w:val="-9"/>
        </w:rPr>
        <w:t xml:space="preserve"> </w:t>
      </w:r>
      <w:r w:rsidRPr="002645E3">
        <w:t>en</w:t>
      </w:r>
      <w:r w:rsidRPr="002645E3">
        <w:rPr>
          <w:spacing w:val="-8"/>
        </w:rPr>
        <w:t xml:space="preserve"> </w:t>
      </w:r>
      <w:r w:rsidRPr="002645E3">
        <w:t>proporción</w:t>
      </w:r>
      <w:r w:rsidRPr="002645E3">
        <w:rPr>
          <w:spacing w:val="-9"/>
        </w:rPr>
        <w:t xml:space="preserve"> </w:t>
      </w:r>
      <w:r w:rsidRPr="002645E3">
        <w:t>al</w:t>
      </w:r>
      <w:r w:rsidRPr="002645E3">
        <w:rPr>
          <w:spacing w:val="-9"/>
        </w:rPr>
        <w:t xml:space="preserve"> </w:t>
      </w:r>
      <w:r w:rsidRPr="002645E3">
        <w:t>tiempo</w:t>
      </w:r>
      <w:r w:rsidRPr="002645E3">
        <w:rPr>
          <w:spacing w:val="-9"/>
        </w:rPr>
        <w:t xml:space="preserve"> </w:t>
      </w:r>
      <w:r w:rsidRPr="002645E3">
        <w:t>de</w:t>
      </w:r>
      <w:r w:rsidRPr="002645E3">
        <w:rPr>
          <w:spacing w:val="-12"/>
        </w:rPr>
        <w:t xml:space="preserve"> </w:t>
      </w:r>
      <w:r w:rsidRPr="002645E3">
        <w:t>trabajo</w:t>
      </w:r>
      <w:r w:rsidRPr="002645E3">
        <w:rPr>
          <w:spacing w:val="-8"/>
        </w:rPr>
        <w:t xml:space="preserve"> </w:t>
      </w:r>
      <w:r w:rsidRPr="002645E3">
        <w:t>desarrollado.</w:t>
      </w:r>
      <w:r w:rsidRPr="002645E3">
        <w:rPr>
          <w:spacing w:val="-52"/>
        </w:rPr>
        <w:t xml:space="preserve"> </w:t>
      </w:r>
      <w:r w:rsidRPr="002645E3">
        <w:t>Es</w:t>
      </w:r>
      <w:r w:rsidRPr="002645E3">
        <w:rPr>
          <w:spacing w:val="-1"/>
        </w:rPr>
        <w:t xml:space="preserve"> </w:t>
      </w:r>
      <w:r w:rsidRPr="002645E3">
        <w:t>decir, se</w:t>
      </w:r>
      <w:r w:rsidRPr="002645E3">
        <w:rPr>
          <w:spacing w:val="1"/>
        </w:rPr>
        <w:t xml:space="preserve"> </w:t>
      </w:r>
      <w:r w:rsidRPr="002645E3">
        <w:t>computara</w:t>
      </w:r>
      <w:r w:rsidRPr="002645E3">
        <w:rPr>
          <w:spacing w:val="1"/>
        </w:rPr>
        <w:t xml:space="preserve"> </w:t>
      </w:r>
      <w:r w:rsidRPr="002645E3">
        <w:t>la</w:t>
      </w:r>
      <w:r w:rsidRPr="002645E3">
        <w:rPr>
          <w:spacing w:val="-2"/>
        </w:rPr>
        <w:t xml:space="preserve"> </w:t>
      </w:r>
      <w:r w:rsidRPr="002645E3">
        <w:t>media</w:t>
      </w:r>
      <w:r w:rsidRPr="002645E3">
        <w:rPr>
          <w:spacing w:val="-2"/>
        </w:rPr>
        <w:t xml:space="preserve"> </w:t>
      </w:r>
      <w:r w:rsidRPr="002645E3">
        <w:t>de</w:t>
      </w:r>
      <w:r w:rsidRPr="002645E3">
        <w:rPr>
          <w:spacing w:val="-2"/>
        </w:rPr>
        <w:t xml:space="preserve"> </w:t>
      </w:r>
      <w:r w:rsidRPr="002645E3">
        <w:t>efectivos.</w:t>
      </w:r>
    </w:p>
    <w:p w:rsidR="006771E5" w:rsidRPr="002645E3" w:rsidRDefault="006771E5" w:rsidP="006771E5">
      <w:pPr>
        <w:pStyle w:val="Textoindependiente"/>
        <w:spacing w:before="10"/>
        <w:ind w:left="809"/>
        <w:rPr>
          <w:sz w:val="19"/>
        </w:rPr>
      </w:pPr>
    </w:p>
    <w:p w:rsidR="006771E5" w:rsidRPr="002645E3" w:rsidRDefault="006771E5" w:rsidP="006771E5">
      <w:pPr>
        <w:pStyle w:val="Textoindependiente"/>
        <w:ind w:left="809" w:right="827"/>
        <w:jc w:val="both"/>
      </w:pPr>
      <w:r w:rsidRPr="002645E3">
        <w:t>Lo</w:t>
      </w:r>
      <w:r w:rsidRPr="002645E3">
        <w:rPr>
          <w:spacing w:val="-4"/>
        </w:rPr>
        <w:t xml:space="preserve"> </w:t>
      </w:r>
      <w:r w:rsidRPr="002645E3">
        <w:t>mismo</w:t>
      </w:r>
      <w:r w:rsidRPr="002645E3">
        <w:rPr>
          <w:spacing w:val="-3"/>
        </w:rPr>
        <w:t xml:space="preserve"> </w:t>
      </w:r>
      <w:r w:rsidRPr="002645E3">
        <w:t>se</w:t>
      </w:r>
      <w:r w:rsidRPr="002645E3">
        <w:rPr>
          <w:spacing w:val="-6"/>
        </w:rPr>
        <w:t xml:space="preserve"> </w:t>
      </w:r>
      <w:r w:rsidRPr="002645E3">
        <w:t>tendrá</w:t>
      </w:r>
      <w:r w:rsidRPr="002645E3">
        <w:rPr>
          <w:spacing w:val="-4"/>
        </w:rPr>
        <w:t xml:space="preserve"> </w:t>
      </w:r>
      <w:r w:rsidRPr="002645E3">
        <w:t>en</w:t>
      </w:r>
      <w:r w:rsidRPr="002645E3">
        <w:rPr>
          <w:spacing w:val="-1"/>
        </w:rPr>
        <w:t xml:space="preserve"> </w:t>
      </w:r>
      <w:r w:rsidRPr="002645E3">
        <w:t>consideración</w:t>
      </w:r>
      <w:r w:rsidRPr="002645E3">
        <w:rPr>
          <w:spacing w:val="-3"/>
        </w:rPr>
        <w:t xml:space="preserve"> </w:t>
      </w:r>
      <w:r w:rsidRPr="002645E3">
        <w:t>a</w:t>
      </w:r>
      <w:r w:rsidRPr="002645E3">
        <w:rPr>
          <w:spacing w:val="-6"/>
        </w:rPr>
        <w:t xml:space="preserve"> </w:t>
      </w:r>
      <w:r w:rsidRPr="002645E3">
        <w:t>efectos</w:t>
      </w:r>
      <w:r w:rsidRPr="002645E3">
        <w:rPr>
          <w:spacing w:val="-6"/>
        </w:rPr>
        <w:t xml:space="preserve"> </w:t>
      </w:r>
      <w:r w:rsidRPr="002645E3">
        <w:t>de</w:t>
      </w:r>
      <w:r w:rsidRPr="002645E3">
        <w:rPr>
          <w:spacing w:val="-3"/>
        </w:rPr>
        <w:t xml:space="preserve"> </w:t>
      </w:r>
      <w:r w:rsidRPr="002645E3">
        <w:t>la</w:t>
      </w:r>
      <w:r w:rsidRPr="002645E3">
        <w:rPr>
          <w:spacing w:val="-3"/>
        </w:rPr>
        <w:t xml:space="preserve"> </w:t>
      </w:r>
      <w:r w:rsidRPr="002645E3">
        <w:t>formación.</w:t>
      </w:r>
      <w:r w:rsidRPr="002645E3">
        <w:rPr>
          <w:spacing w:val="-5"/>
        </w:rPr>
        <w:t xml:space="preserve"> </w:t>
      </w:r>
      <w:r w:rsidRPr="002645E3">
        <w:t>Por</w:t>
      </w:r>
      <w:r w:rsidRPr="002645E3">
        <w:rPr>
          <w:spacing w:val="-6"/>
        </w:rPr>
        <w:t xml:space="preserve"> </w:t>
      </w:r>
      <w:r w:rsidRPr="002645E3">
        <w:t>ejemplo:</w:t>
      </w:r>
      <w:r w:rsidRPr="002645E3">
        <w:rPr>
          <w:spacing w:val="-3"/>
        </w:rPr>
        <w:t xml:space="preserve"> </w:t>
      </w:r>
      <w:r w:rsidRPr="002645E3">
        <w:t>si</w:t>
      </w:r>
      <w:r w:rsidRPr="002645E3">
        <w:rPr>
          <w:spacing w:val="-7"/>
        </w:rPr>
        <w:t xml:space="preserve"> </w:t>
      </w:r>
      <w:r w:rsidRPr="002645E3">
        <w:t>un</w:t>
      </w:r>
      <w:r w:rsidRPr="002645E3">
        <w:rPr>
          <w:spacing w:val="-5"/>
        </w:rPr>
        <w:t xml:space="preserve"> </w:t>
      </w:r>
      <w:r w:rsidRPr="002645E3">
        <w:t>empleado</w:t>
      </w:r>
      <w:r w:rsidRPr="002645E3">
        <w:rPr>
          <w:spacing w:val="-52"/>
        </w:rPr>
        <w:t xml:space="preserve"> </w:t>
      </w:r>
      <w:r w:rsidRPr="002645E3">
        <w:t>pasa</w:t>
      </w:r>
      <w:r w:rsidRPr="002645E3">
        <w:rPr>
          <w:spacing w:val="1"/>
        </w:rPr>
        <w:t xml:space="preserve"> </w:t>
      </w:r>
      <w:r w:rsidRPr="002645E3">
        <w:t>a</w:t>
      </w:r>
      <w:r w:rsidRPr="002645E3">
        <w:rPr>
          <w:spacing w:val="1"/>
        </w:rPr>
        <w:t xml:space="preserve"> </w:t>
      </w:r>
      <w:r w:rsidRPr="002645E3">
        <w:t>ser</w:t>
      </w:r>
      <w:r w:rsidRPr="002645E3">
        <w:rPr>
          <w:spacing w:val="1"/>
        </w:rPr>
        <w:t xml:space="preserve"> </w:t>
      </w:r>
      <w:r w:rsidRPr="002645E3">
        <w:t>Director</w:t>
      </w:r>
      <w:r w:rsidRPr="002645E3">
        <w:rPr>
          <w:spacing w:val="1"/>
        </w:rPr>
        <w:t xml:space="preserve"> </w:t>
      </w:r>
      <w:r w:rsidRPr="002645E3">
        <w:t>durante</w:t>
      </w:r>
      <w:r w:rsidRPr="002645E3">
        <w:rPr>
          <w:spacing w:val="1"/>
        </w:rPr>
        <w:t xml:space="preserve"> </w:t>
      </w:r>
      <w:r w:rsidRPr="002645E3">
        <w:t>el</w:t>
      </w:r>
      <w:r w:rsidRPr="002645E3">
        <w:rPr>
          <w:spacing w:val="1"/>
        </w:rPr>
        <w:t xml:space="preserve"> </w:t>
      </w:r>
      <w:r w:rsidRPr="002645E3">
        <w:t>ejercicio</w:t>
      </w:r>
      <w:r w:rsidRPr="002645E3">
        <w:rPr>
          <w:spacing w:val="1"/>
        </w:rPr>
        <w:t xml:space="preserve"> </w:t>
      </w:r>
      <w:r w:rsidRPr="002645E3">
        <w:t>que</w:t>
      </w:r>
      <w:r w:rsidRPr="002645E3">
        <w:rPr>
          <w:spacing w:val="1"/>
        </w:rPr>
        <w:t xml:space="preserve"> </w:t>
      </w:r>
      <w:r w:rsidRPr="002645E3">
        <w:t>se</w:t>
      </w:r>
      <w:r w:rsidRPr="002645E3">
        <w:rPr>
          <w:spacing w:val="1"/>
        </w:rPr>
        <w:t xml:space="preserve"> </w:t>
      </w:r>
      <w:r w:rsidRPr="002645E3">
        <w:t>está</w:t>
      </w:r>
      <w:r w:rsidRPr="002645E3">
        <w:rPr>
          <w:spacing w:val="1"/>
        </w:rPr>
        <w:t xml:space="preserve"> </w:t>
      </w:r>
      <w:r w:rsidRPr="002645E3">
        <w:t>declarando</w:t>
      </w:r>
      <w:r w:rsidRPr="002645E3">
        <w:rPr>
          <w:spacing w:val="1"/>
        </w:rPr>
        <w:t xml:space="preserve"> </w:t>
      </w:r>
      <w:r w:rsidRPr="002645E3">
        <w:t>deberá</w:t>
      </w:r>
      <w:r w:rsidRPr="002645E3">
        <w:rPr>
          <w:spacing w:val="1"/>
        </w:rPr>
        <w:t xml:space="preserve"> </w:t>
      </w:r>
      <w:r w:rsidRPr="002645E3">
        <w:t>computarse</w:t>
      </w:r>
      <w:r w:rsidRPr="002645E3">
        <w:rPr>
          <w:spacing w:val="1"/>
        </w:rPr>
        <w:t xml:space="preserve"> </w:t>
      </w:r>
      <w:r w:rsidRPr="002645E3">
        <w:t>proporcionalmente su formación</w:t>
      </w:r>
      <w:r w:rsidRPr="002645E3">
        <w:rPr>
          <w:spacing w:val="2"/>
        </w:rPr>
        <w:t xml:space="preserve"> </w:t>
      </w:r>
      <w:r w:rsidRPr="002645E3">
        <w:t>en ambas categorías</w:t>
      </w:r>
      <w:r w:rsidRPr="002645E3">
        <w:rPr>
          <w:spacing w:val="-1"/>
        </w:rPr>
        <w:t xml:space="preserve"> </w:t>
      </w:r>
      <w:r w:rsidRPr="002645E3">
        <w:t>de</w:t>
      </w:r>
      <w:r w:rsidRPr="002645E3">
        <w:rPr>
          <w:spacing w:val="1"/>
        </w:rPr>
        <w:t xml:space="preserve"> </w:t>
      </w:r>
      <w:r w:rsidRPr="002645E3">
        <w:t>medios.</w:t>
      </w:r>
    </w:p>
    <w:p w:rsidR="0044221C" w:rsidRDefault="0044221C" w:rsidP="006771E5">
      <w:pPr>
        <w:pStyle w:val="Textoindependiente"/>
        <w:ind w:left="809" w:right="827"/>
        <w:jc w:val="both"/>
      </w:pPr>
    </w:p>
    <w:p w:rsidR="0044221C" w:rsidRDefault="0044221C" w:rsidP="006771E5">
      <w:pPr>
        <w:pStyle w:val="Textoindependiente"/>
        <w:ind w:left="809" w:right="827"/>
        <w:jc w:val="both"/>
      </w:pPr>
      <w:r w:rsidRPr="00FF2487">
        <w:rPr>
          <w:b/>
        </w:rPr>
        <w:t xml:space="preserve">NOTA: </w:t>
      </w:r>
      <w:r w:rsidRPr="00FF2487">
        <w:rPr>
          <w:rFonts w:ascii="Times New Roman" w:eastAsia="Times New Roman" w:hAnsi="Times New Roman" w:cs="Times New Roman"/>
          <w:b/>
          <w:i/>
          <w:lang w:eastAsia="es-ES"/>
        </w:rPr>
        <w:t>En el Modelo 1 no resulta correcto que existan discrepancias</w:t>
      </w:r>
      <w:r w:rsidRPr="00FF2487">
        <w:rPr>
          <w:rFonts w:ascii="Times New Roman" w:eastAsia="Times New Roman" w:hAnsi="Times New Roman" w:cs="Times New Roman"/>
          <w:i/>
          <w:lang w:eastAsia="es-ES"/>
        </w:rPr>
        <w:t xml:space="preserve"> entre la suma de las primas devengadas intermediadas de la sede profesional y sucursales y las primas intermediadas relativas al volumen total de negocio del Modelo 2.1.1, procedentes de la agregación de los Modelos 2.2 y 2.3 por ramos; y las primas devengadas intermediadas por </w:t>
      </w:r>
      <w:r w:rsidR="002645E3" w:rsidRPr="00FF2487">
        <w:rPr>
          <w:rFonts w:ascii="Times New Roman" w:eastAsia="Times New Roman" w:hAnsi="Times New Roman" w:cs="Times New Roman"/>
          <w:i/>
          <w:lang w:eastAsia="es-ES"/>
        </w:rPr>
        <w:t>entidad aseguradora del Modelo 2.1.1.</w:t>
      </w:r>
    </w:p>
    <w:p w:rsidR="007E3108" w:rsidRPr="001A4324" w:rsidRDefault="007E3108">
      <w:pPr>
        <w:autoSpaceDE w:val="0"/>
        <w:autoSpaceDN w:val="0"/>
        <w:adjustRightInd w:val="0"/>
        <w:jc w:val="both"/>
        <w:rPr>
          <w:rFonts w:ascii="Arial" w:hAnsi="Arial" w:cs="Arial"/>
        </w:rPr>
      </w:pPr>
      <w:bookmarkStart w:id="6" w:name="M_CS_211"/>
      <w:bookmarkEnd w:id="5"/>
      <w:bookmarkEnd w:id="6"/>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center"/>
        <w:rPr>
          <w:rFonts w:ascii="Arial,Bold" w:hAnsi="Arial,Bold" w:cs="Arial,Bold"/>
          <w:b/>
          <w:bCs/>
        </w:rPr>
      </w:pPr>
    </w:p>
    <w:p w:rsidR="00AC5002" w:rsidRPr="001A4324" w:rsidRDefault="00C34F10">
      <w:pPr>
        <w:autoSpaceDE w:val="0"/>
        <w:autoSpaceDN w:val="0"/>
        <w:adjustRightInd w:val="0"/>
        <w:jc w:val="center"/>
        <w:rPr>
          <w:rFonts w:ascii="Arial,Bold" w:hAnsi="Arial,Bold" w:cs="Arial,Bold"/>
          <w:b/>
          <w:bCs/>
        </w:rPr>
      </w:pPr>
      <w:r w:rsidRPr="001A4324">
        <w:rPr>
          <w:rFonts w:ascii="Arial,Bold" w:hAnsi="Arial,Bold" w:cs="Arial,Bold"/>
          <w:b/>
          <w:bCs/>
        </w:rPr>
        <w:t xml:space="preserve">MODELO </w:t>
      </w:r>
      <w:r w:rsidR="00AC5002" w:rsidRPr="001A4324">
        <w:rPr>
          <w:rFonts w:ascii="Arial,Bold" w:hAnsi="Arial,Bold" w:cs="Arial,Bold"/>
          <w:b/>
          <w:bCs/>
        </w:rPr>
        <w:t xml:space="preserve"> 2.1</w:t>
      </w:r>
      <w:r w:rsidRPr="001A4324">
        <w:rPr>
          <w:rFonts w:ascii="Arial,Bold" w:hAnsi="Arial,Bold" w:cs="Arial,Bold"/>
          <w:b/>
          <w:bCs/>
        </w:rPr>
        <w:t>.1 CARTERA DE SEGUROS INTERMEDIADA. DISTRIBUCIÓN</w:t>
      </w:r>
    </w:p>
    <w:p w:rsidR="00AC5002" w:rsidRPr="001A4324" w:rsidRDefault="00AC5002">
      <w:pPr>
        <w:autoSpaceDE w:val="0"/>
        <w:autoSpaceDN w:val="0"/>
        <w:adjustRightInd w:val="0"/>
        <w:jc w:val="center"/>
        <w:rPr>
          <w:rFonts w:ascii="Arial,Bold" w:hAnsi="Arial,Bold" w:cs="Arial,Bold"/>
          <w:b/>
          <w:bCs/>
        </w:rPr>
      </w:pPr>
    </w:p>
    <w:p w:rsidR="00AC5002" w:rsidRDefault="00AC5002">
      <w:pPr>
        <w:autoSpaceDE w:val="0"/>
        <w:autoSpaceDN w:val="0"/>
        <w:adjustRightInd w:val="0"/>
        <w:ind w:firstLine="720"/>
        <w:jc w:val="both"/>
        <w:rPr>
          <w:rFonts w:ascii="Arial" w:hAnsi="Arial" w:cs="Arial"/>
        </w:rPr>
      </w:pPr>
      <w:r w:rsidRPr="001A4324">
        <w:rPr>
          <w:rFonts w:ascii="Arial" w:hAnsi="Arial" w:cs="Arial"/>
        </w:rPr>
        <w:t>Contiene datos globales de cartera, que se desglosan en los siguientes modelos 2.2 y 2.3.</w:t>
      </w:r>
    </w:p>
    <w:p w:rsidR="00502AA2" w:rsidRPr="001A4324" w:rsidRDefault="00502AA2">
      <w:pPr>
        <w:autoSpaceDE w:val="0"/>
        <w:autoSpaceDN w:val="0"/>
        <w:adjustRightInd w:val="0"/>
        <w:ind w:firstLine="720"/>
        <w:jc w:val="both"/>
        <w:rPr>
          <w:rFonts w:ascii="Arial" w:hAnsi="Arial" w:cs="Arial"/>
        </w:rPr>
      </w:pPr>
    </w:p>
    <w:p w:rsidR="00244E6C" w:rsidRPr="00B1157D" w:rsidRDefault="00244E6C" w:rsidP="00B1157D">
      <w:pPr>
        <w:autoSpaceDE w:val="0"/>
        <w:autoSpaceDN w:val="0"/>
        <w:adjustRightInd w:val="0"/>
        <w:ind w:firstLine="720"/>
        <w:jc w:val="both"/>
        <w:rPr>
          <w:rFonts w:ascii="Arial" w:hAnsi="Arial" w:cs="Arial"/>
        </w:rPr>
      </w:pPr>
      <w:r w:rsidRPr="00B1157D">
        <w:rPr>
          <w:rFonts w:ascii="Arial" w:hAnsi="Arial" w:cs="Arial"/>
        </w:rPr>
        <w:t xml:space="preserve">Este modelo lo han de rellenar </w:t>
      </w:r>
      <w:r w:rsidRPr="00D45B4A">
        <w:rPr>
          <w:rFonts w:ascii="Arial" w:hAnsi="Arial" w:cs="Arial"/>
        </w:rPr>
        <w:t>corredores</w:t>
      </w:r>
      <w:r w:rsidR="00AD58E1" w:rsidRPr="00D45B4A">
        <w:rPr>
          <w:rFonts w:ascii="Arial" w:hAnsi="Arial" w:cs="Arial"/>
        </w:rPr>
        <w:t>/as</w:t>
      </w:r>
      <w:r w:rsidRPr="00B1157D">
        <w:rPr>
          <w:rFonts w:ascii="Arial" w:hAnsi="Arial" w:cs="Arial"/>
        </w:rPr>
        <w:t xml:space="preserve"> de seguros, personas físicas y las sociedades</w:t>
      </w:r>
      <w:r w:rsidR="00A67E17" w:rsidRPr="00B1157D">
        <w:rPr>
          <w:rFonts w:ascii="Arial" w:hAnsi="Arial" w:cs="Arial"/>
        </w:rPr>
        <w:t xml:space="preserve"> </w:t>
      </w:r>
      <w:r w:rsidRPr="00B1157D">
        <w:rPr>
          <w:rFonts w:ascii="Arial" w:hAnsi="Arial" w:cs="Arial"/>
        </w:rPr>
        <w:t xml:space="preserve"> de correduría de seguros. Contiene datos globales de la cartera de seguros intermediada.</w:t>
      </w:r>
    </w:p>
    <w:p w:rsidR="00244E6C" w:rsidRPr="009B4F25" w:rsidRDefault="00244E6C" w:rsidP="00244E6C">
      <w:pPr>
        <w:pStyle w:val="Textoindependiente"/>
        <w:spacing w:before="11"/>
        <w:rPr>
          <w:sz w:val="23"/>
          <w:highlight w:val="yellow"/>
        </w:rPr>
      </w:pPr>
    </w:p>
    <w:p w:rsidR="00244E6C" w:rsidRPr="00942FC2" w:rsidRDefault="00244E6C" w:rsidP="00244E6C">
      <w:pPr>
        <w:pStyle w:val="Ttulo3"/>
        <w:numPr>
          <w:ilvl w:val="0"/>
          <w:numId w:val="23"/>
        </w:numPr>
        <w:tabs>
          <w:tab w:val="left" w:pos="667"/>
          <w:tab w:val="left" w:pos="668"/>
        </w:tabs>
        <w:ind w:left="667" w:hanging="426"/>
        <w:rPr>
          <w:u w:val="none"/>
        </w:rPr>
      </w:pPr>
      <w:r w:rsidRPr="00942FC2">
        <w:rPr>
          <w:color w:val="2F849B"/>
          <w:spacing w:val="-1"/>
          <w:u w:val="thick" w:color="2F849B"/>
        </w:rPr>
        <w:t>CUESTIONES</w:t>
      </w:r>
      <w:r w:rsidRPr="00942FC2">
        <w:rPr>
          <w:color w:val="2F849B"/>
          <w:spacing w:val="-23"/>
          <w:u w:val="thick" w:color="2F849B"/>
        </w:rPr>
        <w:t xml:space="preserve"> </w:t>
      </w:r>
      <w:r w:rsidRPr="00942FC2">
        <w:rPr>
          <w:color w:val="2F849B"/>
          <w:spacing w:val="-1"/>
          <w:u w:val="thick" w:color="2F849B"/>
        </w:rPr>
        <w:t>GENERALESAPLICABLES</w:t>
      </w:r>
      <w:r w:rsidRPr="00942FC2">
        <w:rPr>
          <w:color w:val="2F849B"/>
          <w:spacing w:val="-26"/>
          <w:u w:val="thick" w:color="2F849B"/>
        </w:rPr>
        <w:t xml:space="preserve"> </w:t>
      </w:r>
      <w:r w:rsidRPr="00942FC2">
        <w:rPr>
          <w:color w:val="2F849B"/>
          <w:u w:val="thick" w:color="2F849B"/>
        </w:rPr>
        <w:t>AL</w:t>
      </w:r>
      <w:r w:rsidRPr="00942FC2">
        <w:rPr>
          <w:color w:val="2F849B"/>
          <w:spacing w:val="-19"/>
          <w:u w:val="thick" w:color="2F849B"/>
        </w:rPr>
        <w:t xml:space="preserve"> </w:t>
      </w:r>
      <w:r w:rsidRPr="00942FC2">
        <w:rPr>
          <w:color w:val="2F849B"/>
          <w:u w:val="thick" w:color="2F849B"/>
        </w:rPr>
        <w:t>MODELO</w:t>
      </w:r>
      <w:r w:rsidRPr="00942FC2">
        <w:rPr>
          <w:color w:val="2F849B"/>
          <w:spacing w:val="-25"/>
          <w:u w:val="thick" w:color="2F849B"/>
        </w:rPr>
        <w:t xml:space="preserve"> </w:t>
      </w:r>
      <w:r w:rsidRPr="00942FC2">
        <w:rPr>
          <w:color w:val="2F849B"/>
          <w:u w:val="thick" w:color="2F849B"/>
        </w:rPr>
        <w:t>2.1.1</w:t>
      </w:r>
    </w:p>
    <w:p w:rsidR="00244E6C" w:rsidRPr="00942FC2" w:rsidRDefault="00244E6C" w:rsidP="00244E6C">
      <w:pPr>
        <w:pStyle w:val="Ttulo4"/>
        <w:numPr>
          <w:ilvl w:val="0"/>
          <w:numId w:val="38"/>
        </w:numPr>
        <w:tabs>
          <w:tab w:val="left" w:pos="667"/>
          <w:tab w:val="left" w:pos="668"/>
        </w:tabs>
        <w:spacing w:before="239"/>
        <w:ind w:hanging="426"/>
      </w:pPr>
      <w:r w:rsidRPr="00942FC2">
        <w:rPr>
          <w:spacing w:val="-3"/>
          <w:u w:val="thick"/>
        </w:rPr>
        <w:t>Primas</w:t>
      </w:r>
      <w:r w:rsidRPr="00942FC2">
        <w:rPr>
          <w:spacing w:val="-20"/>
          <w:u w:val="thick"/>
        </w:rPr>
        <w:t xml:space="preserve"> </w:t>
      </w:r>
      <w:r w:rsidRPr="00942FC2">
        <w:rPr>
          <w:spacing w:val="-3"/>
          <w:u w:val="thick"/>
        </w:rPr>
        <w:t>devengadas</w:t>
      </w:r>
      <w:r w:rsidRPr="00942FC2">
        <w:rPr>
          <w:spacing w:val="-17"/>
          <w:u w:val="thick"/>
        </w:rPr>
        <w:t xml:space="preserve"> </w:t>
      </w:r>
      <w:r w:rsidRPr="00942FC2">
        <w:rPr>
          <w:spacing w:val="-2"/>
          <w:u w:val="thick"/>
        </w:rPr>
        <w:t>intermediadas.</w:t>
      </w:r>
    </w:p>
    <w:p w:rsidR="00244E6C" w:rsidRPr="00942FC2" w:rsidRDefault="00244E6C" w:rsidP="00244E6C">
      <w:pPr>
        <w:pStyle w:val="Textoindependiente"/>
        <w:spacing w:before="3"/>
        <w:rPr>
          <w:b/>
          <w:sz w:val="15"/>
        </w:rPr>
      </w:pPr>
    </w:p>
    <w:p w:rsidR="00244E6C" w:rsidRPr="00942FC2" w:rsidRDefault="00244E6C" w:rsidP="002B4E15">
      <w:pPr>
        <w:pStyle w:val="Textoindependiente"/>
        <w:spacing w:before="51"/>
        <w:ind w:left="278" w:right="697"/>
        <w:jc w:val="both"/>
      </w:pPr>
      <w:r w:rsidRPr="00942FC2">
        <w:t>Se entiende por primas devengadas intermediadas en el ejercicio, las correspondientes</w:t>
      </w:r>
      <w:r w:rsidRPr="00942FC2">
        <w:rPr>
          <w:spacing w:val="1"/>
        </w:rPr>
        <w:t xml:space="preserve"> </w:t>
      </w:r>
      <w:r w:rsidRPr="00942FC2">
        <w:t>a</w:t>
      </w:r>
      <w:r w:rsidRPr="00942FC2">
        <w:rPr>
          <w:spacing w:val="1"/>
        </w:rPr>
        <w:t xml:space="preserve"> </w:t>
      </w:r>
      <w:r w:rsidRPr="00942FC2">
        <w:t>contratos perfeccionados o prorrogados en el periodo de referencia, en</w:t>
      </w:r>
      <w:r w:rsidRPr="00942FC2">
        <w:rPr>
          <w:spacing w:val="1"/>
        </w:rPr>
        <w:t xml:space="preserve"> </w:t>
      </w:r>
      <w:r w:rsidRPr="00942FC2">
        <w:t>relación</w:t>
      </w:r>
      <w:r w:rsidRPr="00942FC2">
        <w:rPr>
          <w:spacing w:val="54"/>
        </w:rPr>
        <w:t xml:space="preserve"> </w:t>
      </w:r>
      <w:r w:rsidRPr="00942FC2">
        <w:t>con las</w:t>
      </w:r>
      <w:r w:rsidRPr="00942FC2">
        <w:rPr>
          <w:spacing w:val="1"/>
        </w:rPr>
        <w:t xml:space="preserve"> </w:t>
      </w:r>
      <w:r w:rsidRPr="00942FC2">
        <w:t>cuales</w:t>
      </w:r>
      <w:r w:rsidRPr="00942FC2">
        <w:rPr>
          <w:spacing w:val="23"/>
        </w:rPr>
        <w:t xml:space="preserve"> </w:t>
      </w:r>
      <w:r w:rsidRPr="00942FC2">
        <w:t>el</w:t>
      </w:r>
      <w:r w:rsidRPr="00942FC2">
        <w:rPr>
          <w:spacing w:val="41"/>
        </w:rPr>
        <w:t xml:space="preserve"> </w:t>
      </w:r>
      <w:r w:rsidRPr="00942FC2">
        <w:t>derecho</w:t>
      </w:r>
      <w:r w:rsidRPr="00942FC2">
        <w:rPr>
          <w:spacing w:val="39"/>
        </w:rPr>
        <w:t xml:space="preserve"> </w:t>
      </w:r>
      <w:r w:rsidRPr="00942FC2">
        <w:t>del</w:t>
      </w:r>
      <w:r w:rsidRPr="00942FC2">
        <w:rPr>
          <w:spacing w:val="21"/>
        </w:rPr>
        <w:t xml:space="preserve"> </w:t>
      </w:r>
      <w:r w:rsidRPr="00942FC2">
        <w:t>asegurador</w:t>
      </w:r>
      <w:r w:rsidRPr="00942FC2">
        <w:rPr>
          <w:spacing w:val="23"/>
        </w:rPr>
        <w:t xml:space="preserve"> </w:t>
      </w:r>
      <w:r w:rsidRPr="00942FC2">
        <w:t>al</w:t>
      </w:r>
      <w:r w:rsidRPr="00942FC2">
        <w:rPr>
          <w:spacing w:val="26"/>
        </w:rPr>
        <w:t xml:space="preserve"> </w:t>
      </w:r>
      <w:r w:rsidRPr="00942FC2">
        <w:t>cobro</w:t>
      </w:r>
      <w:r w:rsidRPr="00942FC2">
        <w:rPr>
          <w:spacing w:val="17"/>
        </w:rPr>
        <w:t xml:space="preserve"> </w:t>
      </w:r>
      <w:r w:rsidRPr="00942FC2">
        <w:t>de</w:t>
      </w:r>
      <w:r w:rsidRPr="00942FC2">
        <w:rPr>
          <w:spacing w:val="44"/>
        </w:rPr>
        <w:t xml:space="preserve"> </w:t>
      </w:r>
      <w:r w:rsidRPr="00942FC2">
        <w:t>las</w:t>
      </w:r>
      <w:r w:rsidRPr="00942FC2">
        <w:rPr>
          <w:spacing w:val="22"/>
        </w:rPr>
        <w:t xml:space="preserve"> </w:t>
      </w:r>
      <w:r w:rsidRPr="00942FC2">
        <w:t>mismas</w:t>
      </w:r>
      <w:r w:rsidRPr="00942FC2">
        <w:rPr>
          <w:spacing w:val="45"/>
        </w:rPr>
        <w:t xml:space="preserve"> </w:t>
      </w:r>
      <w:r w:rsidRPr="00942FC2">
        <w:t>surge</w:t>
      </w:r>
      <w:r w:rsidRPr="00942FC2">
        <w:rPr>
          <w:spacing w:val="37"/>
        </w:rPr>
        <w:t xml:space="preserve"> </w:t>
      </w:r>
      <w:r w:rsidRPr="00942FC2">
        <w:t>durante</w:t>
      </w:r>
      <w:r w:rsidRPr="00942FC2">
        <w:rPr>
          <w:spacing w:val="24"/>
        </w:rPr>
        <w:t xml:space="preserve"> </w:t>
      </w:r>
      <w:r w:rsidRPr="00942FC2">
        <w:t>el</w:t>
      </w:r>
      <w:r w:rsidRPr="00942FC2">
        <w:rPr>
          <w:spacing w:val="43"/>
        </w:rPr>
        <w:t xml:space="preserve"> </w:t>
      </w:r>
      <w:r w:rsidRPr="00942FC2">
        <w:t>mencionado</w:t>
      </w:r>
      <w:r w:rsidR="002B4E15" w:rsidRPr="00942FC2">
        <w:t xml:space="preserve"> </w:t>
      </w:r>
      <w:r w:rsidRPr="00942FC2">
        <w:t>periodo,</w:t>
      </w:r>
      <w:r w:rsidRPr="00942FC2">
        <w:rPr>
          <w:spacing w:val="-9"/>
        </w:rPr>
        <w:t xml:space="preserve"> </w:t>
      </w:r>
      <w:r w:rsidRPr="00942FC2">
        <w:t>netas</w:t>
      </w:r>
      <w:r w:rsidRPr="00942FC2">
        <w:rPr>
          <w:spacing w:val="-10"/>
        </w:rPr>
        <w:t xml:space="preserve"> </w:t>
      </w:r>
      <w:r w:rsidRPr="00942FC2">
        <w:t>de</w:t>
      </w:r>
      <w:r w:rsidRPr="00942FC2">
        <w:rPr>
          <w:spacing w:val="-4"/>
        </w:rPr>
        <w:t xml:space="preserve"> </w:t>
      </w:r>
      <w:r w:rsidRPr="00942FC2">
        <w:t>anulaciones</w:t>
      </w:r>
      <w:r w:rsidRPr="00942FC2">
        <w:rPr>
          <w:spacing w:val="-7"/>
        </w:rPr>
        <w:t xml:space="preserve"> </w:t>
      </w:r>
      <w:r w:rsidRPr="00942FC2">
        <w:t>y</w:t>
      </w:r>
      <w:r w:rsidRPr="00942FC2">
        <w:rPr>
          <w:spacing w:val="-5"/>
        </w:rPr>
        <w:t xml:space="preserve"> </w:t>
      </w:r>
      <w:r w:rsidRPr="00942FC2">
        <w:t>que</w:t>
      </w:r>
      <w:r w:rsidRPr="00942FC2">
        <w:rPr>
          <w:spacing w:val="-10"/>
        </w:rPr>
        <w:t xml:space="preserve"> </w:t>
      </w:r>
      <w:r w:rsidRPr="00942FC2">
        <w:t>han</w:t>
      </w:r>
      <w:r w:rsidRPr="00942FC2">
        <w:rPr>
          <w:spacing w:val="-3"/>
        </w:rPr>
        <w:t xml:space="preserve"> </w:t>
      </w:r>
      <w:r w:rsidRPr="00942FC2">
        <w:t>sido</w:t>
      </w:r>
      <w:r w:rsidRPr="00942FC2">
        <w:rPr>
          <w:spacing w:val="-4"/>
        </w:rPr>
        <w:t xml:space="preserve"> </w:t>
      </w:r>
      <w:r w:rsidRPr="00942FC2">
        <w:t>mediadas</w:t>
      </w:r>
      <w:r w:rsidRPr="00942FC2">
        <w:rPr>
          <w:spacing w:val="-9"/>
        </w:rPr>
        <w:t xml:space="preserve"> </w:t>
      </w:r>
      <w:r w:rsidRPr="00942FC2">
        <w:t>por</w:t>
      </w:r>
      <w:r w:rsidRPr="00942FC2">
        <w:rPr>
          <w:spacing w:val="-6"/>
        </w:rPr>
        <w:t xml:space="preserve"> </w:t>
      </w:r>
      <w:r w:rsidRPr="00942FC2">
        <w:t>el</w:t>
      </w:r>
      <w:r w:rsidRPr="00942FC2">
        <w:rPr>
          <w:spacing w:val="-5"/>
        </w:rPr>
        <w:t xml:space="preserve"> </w:t>
      </w:r>
      <w:r w:rsidRPr="00942FC2">
        <w:t>corredor</w:t>
      </w:r>
      <w:r w:rsidRPr="00942FC2">
        <w:rPr>
          <w:spacing w:val="-8"/>
        </w:rPr>
        <w:t xml:space="preserve"> </w:t>
      </w:r>
      <w:r w:rsidRPr="00942FC2">
        <w:t>de</w:t>
      </w:r>
      <w:r w:rsidRPr="00942FC2">
        <w:rPr>
          <w:spacing w:val="-6"/>
        </w:rPr>
        <w:t xml:space="preserve"> </w:t>
      </w:r>
      <w:r w:rsidRPr="00942FC2">
        <w:t>seguros.</w:t>
      </w:r>
      <w:r w:rsidRPr="00942FC2">
        <w:rPr>
          <w:spacing w:val="-8"/>
        </w:rPr>
        <w:t xml:space="preserve"> </w:t>
      </w:r>
      <w:r w:rsidRPr="00942FC2">
        <w:t>(Definición</w:t>
      </w:r>
      <w:r w:rsidRPr="00942FC2">
        <w:rPr>
          <w:spacing w:val="-52"/>
        </w:rPr>
        <w:t xml:space="preserve"> </w:t>
      </w:r>
      <w:r w:rsidRPr="00942FC2">
        <w:t>del</w:t>
      </w:r>
      <w:r w:rsidRPr="00942FC2">
        <w:rPr>
          <w:spacing w:val="-8"/>
        </w:rPr>
        <w:t xml:space="preserve"> </w:t>
      </w:r>
      <w:r w:rsidRPr="00942FC2">
        <w:t>Plan</w:t>
      </w:r>
      <w:r w:rsidRPr="00942FC2">
        <w:rPr>
          <w:spacing w:val="-9"/>
        </w:rPr>
        <w:t xml:space="preserve"> </w:t>
      </w:r>
      <w:r w:rsidRPr="00942FC2">
        <w:t>de</w:t>
      </w:r>
      <w:r w:rsidRPr="00942FC2">
        <w:rPr>
          <w:spacing w:val="-7"/>
        </w:rPr>
        <w:t xml:space="preserve"> </w:t>
      </w:r>
      <w:r w:rsidRPr="00942FC2">
        <w:t>Contabilidad</w:t>
      </w:r>
      <w:r w:rsidRPr="00942FC2">
        <w:rPr>
          <w:spacing w:val="-16"/>
        </w:rPr>
        <w:t xml:space="preserve"> </w:t>
      </w:r>
      <w:r w:rsidRPr="00942FC2">
        <w:t>de</w:t>
      </w:r>
      <w:r w:rsidRPr="00942FC2">
        <w:rPr>
          <w:spacing w:val="-2"/>
        </w:rPr>
        <w:t xml:space="preserve"> </w:t>
      </w:r>
      <w:r w:rsidRPr="00942FC2">
        <w:t>Entidades</w:t>
      </w:r>
      <w:r w:rsidRPr="00942FC2">
        <w:rPr>
          <w:spacing w:val="-10"/>
        </w:rPr>
        <w:t xml:space="preserve"> </w:t>
      </w:r>
      <w:r w:rsidRPr="00942FC2">
        <w:t>Aseguradoras).</w:t>
      </w:r>
    </w:p>
    <w:p w:rsidR="00244E6C" w:rsidRPr="00942FC2" w:rsidRDefault="00244E6C" w:rsidP="00244E6C">
      <w:pPr>
        <w:pStyle w:val="Textoindependiente"/>
        <w:spacing w:before="211" w:line="242" w:lineRule="auto"/>
        <w:ind w:left="278" w:right="701"/>
        <w:jc w:val="both"/>
      </w:pPr>
      <w:r w:rsidRPr="00942FC2">
        <w:t xml:space="preserve">No se incluirán aquellas primas en que </w:t>
      </w:r>
      <w:r w:rsidRPr="00D45B4A">
        <w:t>el corredor</w:t>
      </w:r>
      <w:r w:rsidR="00AD58E1" w:rsidRPr="00D45B4A">
        <w:t>/a</w:t>
      </w:r>
      <w:r w:rsidRPr="00D45B4A">
        <w:t xml:space="preserve"> de seguros hubiera intervenido bajo</w:t>
      </w:r>
      <w:r w:rsidRPr="00D45B4A">
        <w:rPr>
          <w:spacing w:val="1"/>
        </w:rPr>
        <w:t xml:space="preserve"> </w:t>
      </w:r>
      <w:r w:rsidRPr="00D45B4A">
        <w:t>la</w:t>
      </w:r>
      <w:r w:rsidRPr="00D45B4A">
        <w:rPr>
          <w:spacing w:val="1"/>
        </w:rPr>
        <w:t xml:space="preserve"> </w:t>
      </w:r>
      <w:r w:rsidRPr="00D45B4A">
        <w:t>dirección</w:t>
      </w:r>
      <w:r w:rsidRPr="00D45B4A">
        <w:rPr>
          <w:spacing w:val="-8"/>
        </w:rPr>
        <w:t xml:space="preserve"> </w:t>
      </w:r>
      <w:r w:rsidRPr="00D45B4A">
        <w:t>de</w:t>
      </w:r>
      <w:r w:rsidRPr="00D45B4A">
        <w:rPr>
          <w:spacing w:val="-7"/>
        </w:rPr>
        <w:t xml:space="preserve"> </w:t>
      </w:r>
      <w:r w:rsidRPr="00D45B4A">
        <w:t>otro</w:t>
      </w:r>
      <w:r w:rsidRPr="00D45B4A">
        <w:rPr>
          <w:spacing w:val="-10"/>
        </w:rPr>
        <w:t xml:space="preserve"> </w:t>
      </w:r>
      <w:r w:rsidRPr="00D45B4A">
        <w:t>corredor</w:t>
      </w:r>
      <w:r w:rsidR="00AD58E1" w:rsidRPr="00D45B4A">
        <w:t>/a</w:t>
      </w:r>
      <w:r w:rsidRPr="00D45B4A">
        <w:rPr>
          <w:spacing w:val="-9"/>
        </w:rPr>
        <w:t xml:space="preserve"> </w:t>
      </w:r>
      <w:r w:rsidRPr="00D45B4A">
        <w:t>de</w:t>
      </w:r>
      <w:r w:rsidRPr="00D45B4A">
        <w:rPr>
          <w:spacing w:val="-10"/>
        </w:rPr>
        <w:t xml:space="preserve"> </w:t>
      </w:r>
      <w:r w:rsidRPr="00D45B4A">
        <w:t>seguros</w:t>
      </w:r>
      <w:r w:rsidRPr="00942FC2">
        <w:rPr>
          <w:spacing w:val="-9"/>
        </w:rPr>
        <w:t xml:space="preserve"> </w:t>
      </w:r>
      <w:r w:rsidRPr="00942FC2">
        <w:t>o</w:t>
      </w:r>
      <w:r w:rsidRPr="00942FC2">
        <w:rPr>
          <w:spacing w:val="-12"/>
        </w:rPr>
        <w:t xml:space="preserve"> </w:t>
      </w:r>
      <w:r w:rsidRPr="00942FC2">
        <w:t>de</w:t>
      </w:r>
      <w:r w:rsidRPr="00942FC2">
        <w:rPr>
          <w:spacing w:val="-10"/>
        </w:rPr>
        <w:t xml:space="preserve"> </w:t>
      </w:r>
      <w:r w:rsidRPr="00942FC2">
        <w:t>reaseguros.</w:t>
      </w:r>
    </w:p>
    <w:p w:rsidR="00244E6C" w:rsidRPr="00942FC2" w:rsidRDefault="00244E6C" w:rsidP="00244E6C">
      <w:pPr>
        <w:pStyle w:val="Textoindependiente"/>
        <w:spacing w:before="8"/>
        <w:rPr>
          <w:sz w:val="23"/>
        </w:rPr>
      </w:pPr>
    </w:p>
    <w:p w:rsidR="00244E6C" w:rsidRPr="00942FC2" w:rsidRDefault="00244E6C" w:rsidP="00244E6C">
      <w:pPr>
        <w:pStyle w:val="Textoindependiente"/>
        <w:spacing w:before="1"/>
        <w:ind w:left="278" w:right="697"/>
        <w:jc w:val="both"/>
      </w:pPr>
      <w:r w:rsidRPr="00942FC2">
        <w:rPr>
          <w:u w:val="single"/>
        </w:rPr>
        <w:t xml:space="preserve">Por prima, debe entenderse la prima comercial, neta de anulaciones, </w:t>
      </w:r>
      <w:r w:rsidRPr="00942FC2">
        <w:rPr>
          <w:b/>
          <w:u w:val="single"/>
        </w:rPr>
        <w:t>excluidos recargos</w:t>
      </w:r>
      <w:r w:rsidRPr="00942FC2">
        <w:rPr>
          <w:b/>
          <w:spacing w:val="1"/>
        </w:rPr>
        <w:t xml:space="preserve"> </w:t>
      </w:r>
      <w:r w:rsidRPr="00942FC2">
        <w:rPr>
          <w:u w:val="single"/>
        </w:rPr>
        <w:t>e</w:t>
      </w:r>
      <w:r w:rsidRPr="00942FC2">
        <w:rPr>
          <w:spacing w:val="1"/>
        </w:rPr>
        <w:t xml:space="preserve"> </w:t>
      </w:r>
      <w:r w:rsidRPr="00942FC2">
        <w:rPr>
          <w:u w:val="single"/>
        </w:rPr>
        <w:t>impuestos</w:t>
      </w:r>
      <w:r w:rsidRPr="00942FC2">
        <w:t>.</w:t>
      </w:r>
      <w:r w:rsidRPr="00942FC2">
        <w:rPr>
          <w:spacing w:val="1"/>
        </w:rPr>
        <w:t xml:space="preserve"> </w:t>
      </w:r>
      <w:r w:rsidRPr="00942FC2">
        <w:t>Se</w:t>
      </w:r>
      <w:r w:rsidRPr="00942FC2">
        <w:rPr>
          <w:spacing w:val="1"/>
        </w:rPr>
        <w:t xml:space="preserve"> </w:t>
      </w:r>
      <w:r w:rsidRPr="00942FC2">
        <w:t>computa</w:t>
      </w:r>
      <w:r w:rsidRPr="00942FC2">
        <w:rPr>
          <w:spacing w:val="1"/>
        </w:rPr>
        <w:t xml:space="preserve"> </w:t>
      </w:r>
      <w:r w:rsidRPr="00942FC2">
        <w:t>la</w:t>
      </w:r>
      <w:r w:rsidRPr="00942FC2">
        <w:rPr>
          <w:spacing w:val="1"/>
        </w:rPr>
        <w:t xml:space="preserve"> </w:t>
      </w:r>
      <w:r w:rsidRPr="00942FC2">
        <w:t>prima</w:t>
      </w:r>
      <w:r w:rsidRPr="00942FC2">
        <w:rPr>
          <w:spacing w:val="1"/>
        </w:rPr>
        <w:t xml:space="preserve"> </w:t>
      </w:r>
      <w:r w:rsidRPr="00942FC2">
        <w:t>anual</w:t>
      </w:r>
      <w:r w:rsidRPr="00942FC2">
        <w:rPr>
          <w:spacing w:val="1"/>
        </w:rPr>
        <w:t xml:space="preserve"> </w:t>
      </w:r>
      <w:r w:rsidRPr="00942FC2">
        <w:t>de</w:t>
      </w:r>
      <w:r w:rsidRPr="00942FC2">
        <w:rPr>
          <w:spacing w:val="1"/>
        </w:rPr>
        <w:t xml:space="preserve"> </w:t>
      </w:r>
      <w:r w:rsidRPr="00942FC2">
        <w:t>cada</w:t>
      </w:r>
      <w:r w:rsidRPr="00942FC2">
        <w:rPr>
          <w:spacing w:val="1"/>
        </w:rPr>
        <w:t xml:space="preserve"> </w:t>
      </w:r>
      <w:r w:rsidRPr="00942FC2">
        <w:t>póliza,</w:t>
      </w:r>
      <w:r w:rsidRPr="00942FC2">
        <w:rPr>
          <w:spacing w:val="1"/>
        </w:rPr>
        <w:t xml:space="preserve"> </w:t>
      </w:r>
      <w:r w:rsidRPr="00942FC2">
        <w:t>incluidos</w:t>
      </w:r>
      <w:r w:rsidRPr="00942FC2">
        <w:rPr>
          <w:spacing w:val="1"/>
        </w:rPr>
        <w:t xml:space="preserve"> </w:t>
      </w:r>
      <w:r w:rsidRPr="00942FC2">
        <w:t>los</w:t>
      </w:r>
      <w:r w:rsidRPr="00942FC2">
        <w:rPr>
          <w:spacing w:val="1"/>
        </w:rPr>
        <w:t xml:space="preserve"> </w:t>
      </w:r>
      <w:r w:rsidRPr="00942FC2">
        <w:t>suplementos,</w:t>
      </w:r>
      <w:r w:rsidRPr="00942FC2">
        <w:rPr>
          <w:spacing w:val="1"/>
        </w:rPr>
        <w:t xml:space="preserve"> </w:t>
      </w:r>
      <w:r w:rsidRPr="00942FC2">
        <w:t>independientemente</w:t>
      </w:r>
      <w:r w:rsidRPr="00942FC2">
        <w:rPr>
          <w:spacing w:val="-11"/>
        </w:rPr>
        <w:t xml:space="preserve"> </w:t>
      </w:r>
      <w:r w:rsidRPr="00942FC2">
        <w:t>de</w:t>
      </w:r>
      <w:r w:rsidRPr="00942FC2">
        <w:rPr>
          <w:spacing w:val="-11"/>
        </w:rPr>
        <w:t xml:space="preserve"> </w:t>
      </w:r>
      <w:r w:rsidRPr="00942FC2">
        <w:t>que</w:t>
      </w:r>
      <w:r w:rsidRPr="00942FC2">
        <w:rPr>
          <w:spacing w:val="-7"/>
        </w:rPr>
        <w:t xml:space="preserve"> </w:t>
      </w:r>
      <w:r w:rsidRPr="00942FC2">
        <w:t>esté</w:t>
      </w:r>
      <w:r w:rsidRPr="00942FC2">
        <w:rPr>
          <w:spacing w:val="-7"/>
        </w:rPr>
        <w:t xml:space="preserve"> </w:t>
      </w:r>
      <w:r w:rsidRPr="00942FC2">
        <w:t>fraccionada</w:t>
      </w:r>
      <w:r w:rsidRPr="00942FC2">
        <w:rPr>
          <w:spacing w:val="-7"/>
        </w:rPr>
        <w:t xml:space="preserve"> </w:t>
      </w:r>
      <w:r w:rsidRPr="00942FC2">
        <w:t>o</w:t>
      </w:r>
      <w:r w:rsidRPr="00942FC2">
        <w:rPr>
          <w:spacing w:val="-8"/>
        </w:rPr>
        <w:t xml:space="preserve"> </w:t>
      </w:r>
      <w:r w:rsidRPr="00942FC2">
        <w:t>no</w:t>
      </w:r>
      <w:r w:rsidRPr="00942FC2">
        <w:rPr>
          <w:spacing w:val="-1"/>
        </w:rPr>
        <w:t xml:space="preserve"> </w:t>
      </w:r>
      <w:r w:rsidRPr="00942FC2">
        <w:t>y</w:t>
      </w:r>
      <w:r w:rsidRPr="00942FC2">
        <w:rPr>
          <w:spacing w:val="-8"/>
        </w:rPr>
        <w:t xml:space="preserve"> </w:t>
      </w:r>
      <w:r w:rsidRPr="00942FC2">
        <w:t>al</w:t>
      </w:r>
      <w:r w:rsidRPr="00942FC2">
        <w:rPr>
          <w:spacing w:val="-3"/>
        </w:rPr>
        <w:t xml:space="preserve"> </w:t>
      </w:r>
      <w:r w:rsidRPr="00942FC2">
        <w:t>margen</w:t>
      </w:r>
      <w:r w:rsidRPr="00942FC2">
        <w:rPr>
          <w:spacing w:val="-9"/>
        </w:rPr>
        <w:t xml:space="preserve"> </w:t>
      </w:r>
      <w:r w:rsidRPr="00942FC2">
        <w:t>de</w:t>
      </w:r>
      <w:r w:rsidRPr="00942FC2">
        <w:rPr>
          <w:spacing w:val="-11"/>
        </w:rPr>
        <w:t xml:space="preserve"> </w:t>
      </w:r>
      <w:r w:rsidRPr="00942FC2">
        <w:t>que</w:t>
      </w:r>
      <w:r w:rsidRPr="00942FC2">
        <w:rPr>
          <w:spacing w:val="-9"/>
        </w:rPr>
        <w:t xml:space="preserve"> </w:t>
      </w:r>
      <w:r w:rsidRPr="00942FC2">
        <w:t>el</w:t>
      </w:r>
      <w:r w:rsidRPr="00942FC2">
        <w:rPr>
          <w:spacing w:val="-3"/>
        </w:rPr>
        <w:t xml:space="preserve"> </w:t>
      </w:r>
      <w:r w:rsidRPr="00942FC2">
        <w:t>período</w:t>
      </w:r>
      <w:r w:rsidRPr="00942FC2">
        <w:rPr>
          <w:spacing w:val="-9"/>
        </w:rPr>
        <w:t xml:space="preserve"> </w:t>
      </w:r>
      <w:r w:rsidRPr="00942FC2">
        <w:t>de</w:t>
      </w:r>
      <w:r w:rsidRPr="00942FC2">
        <w:rPr>
          <w:spacing w:val="-5"/>
        </w:rPr>
        <w:t xml:space="preserve"> </w:t>
      </w:r>
      <w:r w:rsidRPr="00942FC2">
        <w:t>cobertura</w:t>
      </w:r>
      <w:r w:rsidRPr="00942FC2">
        <w:rPr>
          <w:spacing w:val="-52"/>
        </w:rPr>
        <w:t xml:space="preserve"> </w:t>
      </w:r>
      <w:r w:rsidRPr="00942FC2">
        <w:t>no coincida con el año natural, de forma que si el recibo de prima que corresponde con una</w:t>
      </w:r>
      <w:r w:rsidRPr="00942FC2">
        <w:rPr>
          <w:spacing w:val="1"/>
        </w:rPr>
        <w:t xml:space="preserve"> </w:t>
      </w:r>
      <w:r w:rsidRPr="00942FC2">
        <w:rPr>
          <w:spacing w:val="-2"/>
        </w:rPr>
        <w:t xml:space="preserve">póliza de nueva producción o con la renovación, </w:t>
      </w:r>
      <w:r w:rsidRPr="00942FC2">
        <w:rPr>
          <w:spacing w:val="-1"/>
        </w:rPr>
        <w:t>se emite en diciembre, la totalidad de la prima</w:t>
      </w:r>
      <w:r w:rsidR="006127E3" w:rsidRPr="00942FC2">
        <w:rPr>
          <w:spacing w:val="-1"/>
        </w:rPr>
        <w:t xml:space="preserve"> </w:t>
      </w:r>
      <w:r w:rsidRPr="00942FC2">
        <w:rPr>
          <w:spacing w:val="-52"/>
        </w:rPr>
        <w:t xml:space="preserve"> </w:t>
      </w:r>
      <w:r w:rsidRPr="00942FC2">
        <w:t>anual</w:t>
      </w:r>
      <w:r w:rsidRPr="00942FC2">
        <w:rPr>
          <w:spacing w:val="-7"/>
        </w:rPr>
        <w:t xml:space="preserve"> </w:t>
      </w:r>
      <w:r w:rsidRPr="00942FC2">
        <w:t>se</w:t>
      </w:r>
      <w:r w:rsidRPr="00942FC2">
        <w:rPr>
          <w:spacing w:val="-7"/>
        </w:rPr>
        <w:t xml:space="preserve"> </w:t>
      </w:r>
      <w:r w:rsidRPr="00942FC2">
        <w:t>suma</w:t>
      </w:r>
      <w:r w:rsidRPr="00942FC2">
        <w:rPr>
          <w:spacing w:val="-8"/>
        </w:rPr>
        <w:t xml:space="preserve"> </w:t>
      </w:r>
      <w:r w:rsidRPr="00942FC2">
        <w:t>en</w:t>
      </w:r>
      <w:r w:rsidRPr="00942FC2">
        <w:rPr>
          <w:spacing w:val="-4"/>
        </w:rPr>
        <w:t xml:space="preserve"> </w:t>
      </w:r>
      <w:r w:rsidRPr="00942FC2">
        <w:t>ese</w:t>
      </w:r>
      <w:r w:rsidRPr="00942FC2">
        <w:rPr>
          <w:spacing w:val="-4"/>
        </w:rPr>
        <w:t xml:space="preserve"> </w:t>
      </w:r>
      <w:r w:rsidRPr="00942FC2">
        <w:t>ejercicio,</w:t>
      </w:r>
      <w:r w:rsidRPr="00942FC2">
        <w:rPr>
          <w:spacing w:val="-5"/>
        </w:rPr>
        <w:t xml:space="preserve"> </w:t>
      </w:r>
      <w:r w:rsidRPr="00942FC2">
        <w:t>aunque</w:t>
      </w:r>
      <w:r w:rsidRPr="00942FC2">
        <w:rPr>
          <w:spacing w:val="-8"/>
        </w:rPr>
        <w:t xml:space="preserve"> </w:t>
      </w:r>
      <w:r w:rsidRPr="00942FC2">
        <w:t>una</w:t>
      </w:r>
      <w:r w:rsidRPr="00942FC2">
        <w:rPr>
          <w:spacing w:val="-9"/>
        </w:rPr>
        <w:t xml:space="preserve"> </w:t>
      </w:r>
      <w:r w:rsidRPr="00942FC2">
        <w:t>parte</w:t>
      </w:r>
      <w:r w:rsidRPr="00942FC2">
        <w:rPr>
          <w:spacing w:val="-11"/>
        </w:rPr>
        <w:t xml:space="preserve"> </w:t>
      </w:r>
      <w:r w:rsidRPr="00942FC2">
        <w:t>del</w:t>
      </w:r>
      <w:r w:rsidRPr="00942FC2">
        <w:rPr>
          <w:spacing w:val="-6"/>
        </w:rPr>
        <w:t xml:space="preserve"> </w:t>
      </w:r>
      <w:r w:rsidRPr="00942FC2">
        <w:t>período</w:t>
      </w:r>
      <w:r w:rsidRPr="00942FC2">
        <w:rPr>
          <w:spacing w:val="-7"/>
        </w:rPr>
        <w:t xml:space="preserve"> </w:t>
      </w:r>
      <w:r w:rsidRPr="00942FC2">
        <w:t>de</w:t>
      </w:r>
      <w:r w:rsidRPr="00942FC2">
        <w:rPr>
          <w:spacing w:val="-2"/>
        </w:rPr>
        <w:t xml:space="preserve"> </w:t>
      </w:r>
      <w:r w:rsidRPr="00942FC2">
        <w:t>cobertura</w:t>
      </w:r>
      <w:r w:rsidRPr="00942FC2">
        <w:rPr>
          <w:spacing w:val="-13"/>
        </w:rPr>
        <w:t xml:space="preserve"> </w:t>
      </w:r>
      <w:r w:rsidRPr="00942FC2">
        <w:t>corresponda</w:t>
      </w:r>
      <w:r w:rsidRPr="00942FC2">
        <w:rPr>
          <w:spacing w:val="-6"/>
        </w:rPr>
        <w:t xml:space="preserve"> </w:t>
      </w:r>
      <w:r w:rsidRPr="00942FC2">
        <w:t>a</w:t>
      </w:r>
      <w:r w:rsidRPr="00942FC2">
        <w:rPr>
          <w:spacing w:val="-5"/>
        </w:rPr>
        <w:t xml:space="preserve"> </w:t>
      </w:r>
      <w:r w:rsidRPr="00942FC2">
        <w:t>otro</w:t>
      </w:r>
      <w:r w:rsidR="006127E3" w:rsidRPr="00942FC2">
        <w:t xml:space="preserve"> </w:t>
      </w:r>
      <w:r w:rsidRPr="00942FC2">
        <w:rPr>
          <w:spacing w:val="-52"/>
        </w:rPr>
        <w:t xml:space="preserve"> </w:t>
      </w:r>
      <w:r w:rsidRPr="00942FC2">
        <w:t>año.</w:t>
      </w:r>
    </w:p>
    <w:p w:rsidR="00244E6C" w:rsidRPr="00942FC2" w:rsidRDefault="00244E6C" w:rsidP="00244E6C">
      <w:pPr>
        <w:pStyle w:val="Textoindependiente"/>
        <w:spacing w:before="7"/>
        <w:rPr>
          <w:sz w:val="19"/>
        </w:rPr>
      </w:pPr>
    </w:p>
    <w:p w:rsidR="00244E6C" w:rsidRPr="00942FC2" w:rsidRDefault="00244E6C" w:rsidP="00244E6C">
      <w:pPr>
        <w:pStyle w:val="Textoindependiente"/>
        <w:ind w:left="278" w:right="709"/>
        <w:jc w:val="both"/>
      </w:pPr>
      <w:r w:rsidRPr="00942FC2">
        <w:t>En caso de producirse extornos de prima estos se incluirán en la DEC del ejercicio en el que se</w:t>
      </w:r>
      <w:r w:rsidR="006127E3" w:rsidRPr="00942FC2">
        <w:t xml:space="preserve"> </w:t>
      </w:r>
      <w:r w:rsidRPr="00942FC2">
        <w:rPr>
          <w:spacing w:val="-52"/>
        </w:rPr>
        <w:t xml:space="preserve"> </w:t>
      </w:r>
      <w:r w:rsidRPr="00942FC2">
        <w:t>produzcan.</w:t>
      </w:r>
    </w:p>
    <w:p w:rsidR="00244E6C" w:rsidRPr="00942FC2" w:rsidRDefault="00244E6C" w:rsidP="00244E6C">
      <w:pPr>
        <w:pStyle w:val="Textoindependiente"/>
        <w:spacing w:before="9"/>
        <w:rPr>
          <w:sz w:val="19"/>
        </w:rPr>
      </w:pPr>
    </w:p>
    <w:p w:rsidR="00244E6C" w:rsidRPr="00942FC2" w:rsidRDefault="00244E6C" w:rsidP="00244E6C">
      <w:pPr>
        <w:pStyle w:val="Ttulo4"/>
        <w:numPr>
          <w:ilvl w:val="0"/>
          <w:numId w:val="38"/>
        </w:numPr>
        <w:tabs>
          <w:tab w:val="left" w:pos="667"/>
          <w:tab w:val="left" w:pos="668"/>
        </w:tabs>
        <w:ind w:hanging="426"/>
      </w:pPr>
      <w:r w:rsidRPr="00942FC2">
        <w:rPr>
          <w:spacing w:val="-3"/>
          <w:u w:val="thick"/>
        </w:rPr>
        <w:t>Primas</w:t>
      </w:r>
      <w:r w:rsidRPr="00942FC2">
        <w:rPr>
          <w:spacing w:val="-21"/>
          <w:u w:val="thick"/>
        </w:rPr>
        <w:t xml:space="preserve"> </w:t>
      </w:r>
      <w:r w:rsidRPr="00942FC2">
        <w:rPr>
          <w:spacing w:val="-3"/>
          <w:u w:val="thick"/>
        </w:rPr>
        <w:t>Cobradas</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701"/>
        <w:jc w:val="both"/>
      </w:pPr>
      <w:r w:rsidRPr="00942FC2">
        <w:t>Las primas cobradas serán las primas realmente cobradas correspondientes a las primas</w:t>
      </w:r>
      <w:r w:rsidRPr="00942FC2">
        <w:rPr>
          <w:spacing w:val="1"/>
        </w:rPr>
        <w:t xml:space="preserve"> </w:t>
      </w:r>
      <w:r w:rsidRPr="00942FC2">
        <w:t>devengadas</w:t>
      </w:r>
      <w:r w:rsidRPr="00942FC2">
        <w:rPr>
          <w:spacing w:val="-15"/>
        </w:rPr>
        <w:t xml:space="preserve"> </w:t>
      </w:r>
      <w:r w:rsidRPr="00942FC2">
        <w:t>declaradas</w:t>
      </w:r>
      <w:r w:rsidRPr="00942FC2">
        <w:rPr>
          <w:spacing w:val="-12"/>
        </w:rPr>
        <w:t xml:space="preserve"> </w:t>
      </w:r>
      <w:r w:rsidRPr="00942FC2">
        <w:t>del</w:t>
      </w:r>
      <w:r w:rsidRPr="00942FC2">
        <w:rPr>
          <w:spacing w:val="-10"/>
        </w:rPr>
        <w:t xml:space="preserve"> </w:t>
      </w:r>
      <w:r w:rsidRPr="00942FC2">
        <w:t>periodo</w:t>
      </w:r>
      <w:r w:rsidRPr="00942FC2">
        <w:rPr>
          <w:spacing w:val="-13"/>
        </w:rPr>
        <w:t xml:space="preserve"> </w:t>
      </w:r>
      <w:r w:rsidRPr="00942FC2">
        <w:t>de</w:t>
      </w:r>
      <w:r w:rsidRPr="00942FC2">
        <w:rPr>
          <w:spacing w:val="-10"/>
        </w:rPr>
        <w:t xml:space="preserve"> </w:t>
      </w:r>
      <w:r w:rsidRPr="00942FC2">
        <w:t>referencia.</w:t>
      </w:r>
    </w:p>
    <w:p w:rsidR="00244E6C" w:rsidRPr="00942FC2" w:rsidRDefault="00244E6C" w:rsidP="00244E6C">
      <w:pPr>
        <w:pStyle w:val="Textoindependiente"/>
        <w:spacing w:before="8"/>
        <w:rPr>
          <w:sz w:val="19"/>
        </w:rPr>
      </w:pPr>
    </w:p>
    <w:p w:rsidR="00244E6C" w:rsidRPr="00942FC2" w:rsidRDefault="00244E6C" w:rsidP="00244E6C">
      <w:pPr>
        <w:pStyle w:val="Textoindependiente"/>
        <w:ind w:left="278" w:right="695"/>
        <w:jc w:val="both"/>
      </w:pPr>
      <w:r w:rsidRPr="00D45B4A">
        <w:t>Dentro</w:t>
      </w:r>
      <w:r w:rsidRPr="00D45B4A">
        <w:rPr>
          <w:spacing w:val="1"/>
        </w:rPr>
        <w:t xml:space="preserve"> </w:t>
      </w:r>
      <w:r w:rsidRPr="00D45B4A">
        <w:t>de</w:t>
      </w:r>
      <w:r w:rsidRPr="00D45B4A">
        <w:rPr>
          <w:spacing w:val="1"/>
        </w:rPr>
        <w:t xml:space="preserve"> </w:t>
      </w:r>
      <w:r w:rsidRPr="00D45B4A">
        <w:t>la</w:t>
      </w:r>
      <w:r w:rsidRPr="00D45B4A">
        <w:rPr>
          <w:spacing w:val="1"/>
        </w:rPr>
        <w:t xml:space="preserve"> </w:t>
      </w:r>
      <w:r w:rsidRPr="00D45B4A">
        <w:t>columna</w:t>
      </w:r>
      <w:r w:rsidRPr="00D45B4A">
        <w:rPr>
          <w:spacing w:val="1"/>
        </w:rPr>
        <w:t xml:space="preserve"> </w:t>
      </w:r>
      <w:r w:rsidRPr="00D45B4A">
        <w:t>de</w:t>
      </w:r>
      <w:r w:rsidRPr="00D45B4A">
        <w:rPr>
          <w:spacing w:val="1"/>
        </w:rPr>
        <w:t xml:space="preserve"> </w:t>
      </w:r>
      <w:r w:rsidRPr="00D45B4A">
        <w:t>Primas</w:t>
      </w:r>
      <w:r w:rsidRPr="00D45B4A">
        <w:rPr>
          <w:spacing w:val="1"/>
        </w:rPr>
        <w:t xml:space="preserve"> </w:t>
      </w:r>
      <w:r w:rsidRPr="00D45B4A">
        <w:t>Cobradas</w:t>
      </w:r>
      <w:r w:rsidRPr="00D45B4A">
        <w:rPr>
          <w:spacing w:val="1"/>
        </w:rPr>
        <w:t xml:space="preserve"> </w:t>
      </w:r>
      <w:r w:rsidRPr="00D45B4A">
        <w:t>se</w:t>
      </w:r>
      <w:r w:rsidRPr="00D45B4A">
        <w:rPr>
          <w:spacing w:val="1"/>
        </w:rPr>
        <w:t xml:space="preserve"> </w:t>
      </w:r>
      <w:r w:rsidRPr="00D45B4A">
        <w:t>diferencia</w:t>
      </w:r>
      <w:r w:rsidRPr="00D45B4A">
        <w:rPr>
          <w:spacing w:val="1"/>
        </w:rPr>
        <w:t xml:space="preserve"> </w:t>
      </w:r>
      <w:r w:rsidRPr="00D45B4A">
        <w:t>entre</w:t>
      </w:r>
      <w:r w:rsidRPr="00D45B4A">
        <w:rPr>
          <w:spacing w:val="1"/>
        </w:rPr>
        <w:t xml:space="preserve"> </w:t>
      </w:r>
      <w:r w:rsidRPr="00D45B4A">
        <w:t>primas</w:t>
      </w:r>
      <w:r w:rsidRPr="00D45B4A">
        <w:rPr>
          <w:spacing w:val="1"/>
        </w:rPr>
        <w:t xml:space="preserve"> </w:t>
      </w:r>
      <w:r w:rsidRPr="00D45B4A">
        <w:t>cobradas</w:t>
      </w:r>
      <w:r w:rsidRPr="00D45B4A">
        <w:rPr>
          <w:spacing w:val="1"/>
        </w:rPr>
        <w:t xml:space="preserve"> </w:t>
      </w:r>
      <w:r w:rsidRPr="00D45B4A">
        <w:t>por</w:t>
      </w:r>
      <w:r w:rsidRPr="00D45B4A">
        <w:rPr>
          <w:spacing w:val="54"/>
        </w:rPr>
        <w:t xml:space="preserve"> </w:t>
      </w:r>
      <w:r w:rsidRPr="00D45B4A">
        <w:t>el</w:t>
      </w:r>
      <w:r w:rsidRPr="00D45B4A">
        <w:rPr>
          <w:spacing w:val="1"/>
        </w:rPr>
        <w:t xml:space="preserve"> </w:t>
      </w:r>
      <w:r w:rsidRPr="00D45B4A">
        <w:t>corredor</w:t>
      </w:r>
      <w:r w:rsidR="000406D3" w:rsidRPr="00D45B4A">
        <w:t>/a</w:t>
      </w:r>
      <w:r w:rsidRPr="00D45B4A">
        <w:t xml:space="preserve"> de seguros ofreciendo cobertura inmediata o sin ofrecer cobertura inmediata (en</w:t>
      </w:r>
      <w:r w:rsidRPr="00D45B4A">
        <w:rPr>
          <w:spacing w:val="1"/>
        </w:rPr>
        <w:t xml:space="preserve"> </w:t>
      </w:r>
      <w:r w:rsidRPr="00D45B4A">
        <w:t>este</w:t>
      </w:r>
      <w:r w:rsidRPr="00D45B4A">
        <w:rPr>
          <w:spacing w:val="-1"/>
        </w:rPr>
        <w:t xml:space="preserve"> </w:t>
      </w:r>
      <w:r w:rsidRPr="00D45B4A">
        <w:t>caso,</w:t>
      </w:r>
      <w:r w:rsidRPr="00D45B4A">
        <w:rPr>
          <w:spacing w:val="-8"/>
        </w:rPr>
        <w:t xml:space="preserve"> </w:t>
      </w:r>
      <w:r w:rsidRPr="00D45B4A">
        <w:t>dispondrá</w:t>
      </w:r>
      <w:r w:rsidRPr="00D45B4A">
        <w:rPr>
          <w:spacing w:val="-6"/>
        </w:rPr>
        <w:t xml:space="preserve"> </w:t>
      </w:r>
      <w:r w:rsidRPr="00D45B4A">
        <w:t>de</w:t>
      </w:r>
      <w:r w:rsidRPr="00D45B4A">
        <w:rPr>
          <w:spacing w:val="-3"/>
        </w:rPr>
        <w:t xml:space="preserve"> </w:t>
      </w:r>
      <w:r w:rsidRPr="00D45B4A">
        <w:t>aval</w:t>
      </w:r>
      <w:r w:rsidRPr="00D45B4A">
        <w:rPr>
          <w:spacing w:val="-3"/>
        </w:rPr>
        <w:t xml:space="preserve"> </w:t>
      </w:r>
      <w:r w:rsidRPr="00D45B4A">
        <w:t>bancario</w:t>
      </w:r>
      <w:r w:rsidRPr="00D45B4A">
        <w:rPr>
          <w:spacing w:val="-2"/>
        </w:rPr>
        <w:t xml:space="preserve"> </w:t>
      </w:r>
      <w:r w:rsidRPr="00D45B4A">
        <w:t>o</w:t>
      </w:r>
      <w:r w:rsidRPr="00D45B4A">
        <w:rPr>
          <w:spacing w:val="-1"/>
        </w:rPr>
        <w:t xml:space="preserve"> </w:t>
      </w:r>
      <w:r w:rsidRPr="00D45B4A">
        <w:t>seguro</w:t>
      </w:r>
      <w:r w:rsidRPr="00D45B4A">
        <w:rPr>
          <w:spacing w:val="-4"/>
        </w:rPr>
        <w:t xml:space="preserve"> </w:t>
      </w:r>
      <w:r w:rsidRPr="00D45B4A">
        <w:t>de</w:t>
      </w:r>
      <w:r w:rsidRPr="00D45B4A">
        <w:rPr>
          <w:spacing w:val="-5"/>
        </w:rPr>
        <w:t xml:space="preserve"> </w:t>
      </w:r>
      <w:r w:rsidRPr="00D45B4A">
        <w:t>caución). Si</w:t>
      </w:r>
      <w:r w:rsidRPr="00D45B4A">
        <w:rPr>
          <w:spacing w:val="-5"/>
        </w:rPr>
        <w:t xml:space="preserve"> </w:t>
      </w:r>
      <w:r w:rsidRPr="00D45B4A">
        <w:t>el</w:t>
      </w:r>
      <w:r w:rsidRPr="00D45B4A">
        <w:rPr>
          <w:spacing w:val="-3"/>
        </w:rPr>
        <w:t xml:space="preserve"> </w:t>
      </w:r>
      <w:r w:rsidRPr="00D45B4A">
        <w:t>corredor</w:t>
      </w:r>
      <w:r w:rsidR="00AD58E1" w:rsidRPr="00D45B4A">
        <w:t>/a</w:t>
      </w:r>
      <w:r w:rsidRPr="00D45B4A">
        <w:rPr>
          <w:spacing w:val="-10"/>
        </w:rPr>
        <w:t xml:space="preserve"> </w:t>
      </w:r>
      <w:r w:rsidRPr="00D45B4A">
        <w:t>de</w:t>
      </w:r>
      <w:r w:rsidRPr="00942FC2">
        <w:rPr>
          <w:spacing w:val="2"/>
        </w:rPr>
        <w:t xml:space="preserve"> </w:t>
      </w:r>
      <w:r w:rsidRPr="00942FC2">
        <w:t>seguros</w:t>
      </w:r>
      <w:r w:rsidRPr="00942FC2">
        <w:rPr>
          <w:spacing w:val="-8"/>
        </w:rPr>
        <w:t xml:space="preserve"> </w:t>
      </w:r>
      <w:r w:rsidRPr="00942FC2">
        <w:t>no cobra</w:t>
      </w:r>
      <w:r w:rsidRPr="00942FC2">
        <w:rPr>
          <w:spacing w:val="-52"/>
        </w:rPr>
        <w:t xml:space="preserve"> </w:t>
      </w:r>
      <w:r w:rsidRPr="00942FC2">
        <w:t>primas puesto que contractualmente, se ha pactado de forma expresa, que los importes</w:t>
      </w:r>
      <w:r w:rsidRPr="00942FC2">
        <w:rPr>
          <w:spacing w:val="1"/>
        </w:rPr>
        <w:t xml:space="preserve"> </w:t>
      </w:r>
      <w:r w:rsidRPr="00942FC2">
        <w:t xml:space="preserve">abonados por la clientela se abonan directamente a través de </w:t>
      </w:r>
      <w:r w:rsidRPr="00942FC2">
        <w:rPr>
          <w:b/>
          <w:u w:val="thick"/>
        </w:rPr>
        <w:t>domiciliación bancaria</w:t>
      </w:r>
      <w:r w:rsidRPr="00942FC2">
        <w:t xml:space="preserve">, </w:t>
      </w:r>
      <w:r w:rsidRPr="00942FC2">
        <w:rPr>
          <w:b/>
          <w:u w:val="thick"/>
        </w:rPr>
        <w:t>no</w:t>
      </w:r>
      <w:r w:rsidRPr="00942FC2">
        <w:rPr>
          <w:b/>
          <w:spacing w:val="1"/>
        </w:rPr>
        <w:t xml:space="preserve"> </w:t>
      </w:r>
      <w:r w:rsidRPr="00942FC2">
        <w:t>deberá</w:t>
      </w:r>
      <w:r w:rsidRPr="00942FC2">
        <w:rPr>
          <w:spacing w:val="-5"/>
        </w:rPr>
        <w:t xml:space="preserve"> </w:t>
      </w:r>
      <w:r w:rsidRPr="00942FC2">
        <w:t>rellenar</w:t>
      </w:r>
      <w:r w:rsidRPr="00942FC2">
        <w:rPr>
          <w:spacing w:val="-12"/>
        </w:rPr>
        <w:t xml:space="preserve"> </w:t>
      </w:r>
      <w:r w:rsidRPr="00942FC2">
        <w:t>la</w:t>
      </w:r>
      <w:r w:rsidRPr="00942FC2">
        <w:rPr>
          <w:spacing w:val="-5"/>
        </w:rPr>
        <w:t xml:space="preserve"> </w:t>
      </w:r>
      <w:r w:rsidRPr="00942FC2">
        <w:t>columna</w:t>
      </w:r>
      <w:r w:rsidRPr="00942FC2">
        <w:rPr>
          <w:spacing w:val="-8"/>
        </w:rPr>
        <w:t xml:space="preserve"> </w:t>
      </w:r>
      <w:r w:rsidRPr="00942FC2">
        <w:t>de</w:t>
      </w:r>
      <w:r w:rsidRPr="00942FC2">
        <w:rPr>
          <w:spacing w:val="-7"/>
        </w:rPr>
        <w:t xml:space="preserve"> </w:t>
      </w:r>
      <w:r w:rsidRPr="00942FC2">
        <w:t>Primas</w:t>
      </w:r>
      <w:r w:rsidRPr="00942FC2">
        <w:rPr>
          <w:spacing w:val="-6"/>
        </w:rPr>
        <w:t xml:space="preserve"> </w:t>
      </w:r>
      <w:r w:rsidRPr="00942FC2">
        <w:t>Cobradas.</w:t>
      </w:r>
    </w:p>
    <w:p w:rsidR="00244E6C" w:rsidRPr="00942FC2" w:rsidRDefault="00244E6C" w:rsidP="00244E6C">
      <w:pPr>
        <w:pStyle w:val="Textoindependiente"/>
        <w:spacing w:before="7"/>
        <w:rPr>
          <w:sz w:val="19"/>
        </w:rPr>
      </w:pPr>
    </w:p>
    <w:p w:rsidR="00244E6C" w:rsidRPr="00942FC2" w:rsidRDefault="00244E6C" w:rsidP="00244E6C">
      <w:pPr>
        <w:pStyle w:val="Textoindependiente"/>
        <w:ind w:left="278" w:right="698"/>
        <w:jc w:val="both"/>
      </w:pPr>
      <w:r w:rsidRPr="00942FC2">
        <w:t>En</w:t>
      </w:r>
      <w:r w:rsidRPr="00942FC2">
        <w:rPr>
          <w:spacing w:val="1"/>
        </w:rPr>
        <w:t xml:space="preserve"> </w:t>
      </w:r>
      <w:r w:rsidRPr="00942FC2">
        <w:t>función</w:t>
      </w:r>
      <w:r w:rsidRPr="00942FC2">
        <w:rPr>
          <w:spacing w:val="1"/>
        </w:rPr>
        <w:t xml:space="preserve"> </w:t>
      </w:r>
      <w:r w:rsidRPr="00942FC2">
        <w:t>de</w:t>
      </w:r>
      <w:r w:rsidRPr="00942FC2">
        <w:rPr>
          <w:spacing w:val="1"/>
        </w:rPr>
        <w:t xml:space="preserve"> </w:t>
      </w:r>
      <w:r w:rsidRPr="00942FC2">
        <w:t>las</w:t>
      </w:r>
      <w:r w:rsidRPr="00942FC2">
        <w:rPr>
          <w:spacing w:val="1"/>
        </w:rPr>
        <w:t xml:space="preserve"> </w:t>
      </w:r>
      <w:r w:rsidRPr="00942FC2">
        <w:t>opciones</w:t>
      </w:r>
      <w:r w:rsidRPr="00942FC2">
        <w:rPr>
          <w:spacing w:val="1"/>
        </w:rPr>
        <w:t xml:space="preserve"> </w:t>
      </w:r>
      <w:r w:rsidRPr="00942FC2">
        <w:t>marcadas</w:t>
      </w:r>
      <w:r w:rsidRPr="00942FC2">
        <w:rPr>
          <w:spacing w:val="1"/>
        </w:rPr>
        <w:t xml:space="preserve"> </w:t>
      </w:r>
      <w:r w:rsidRPr="00942FC2">
        <w:t>en</w:t>
      </w:r>
      <w:r w:rsidRPr="00942FC2">
        <w:rPr>
          <w:spacing w:val="1"/>
        </w:rPr>
        <w:t xml:space="preserve"> </w:t>
      </w:r>
      <w:r w:rsidRPr="00942FC2">
        <w:t>el</w:t>
      </w:r>
      <w:r w:rsidRPr="00942FC2">
        <w:rPr>
          <w:spacing w:val="1"/>
        </w:rPr>
        <w:t xml:space="preserve"> </w:t>
      </w:r>
      <w:r w:rsidRPr="00942FC2">
        <w:t>apartado</w:t>
      </w:r>
      <w:r w:rsidRPr="00942FC2">
        <w:rPr>
          <w:spacing w:val="1"/>
        </w:rPr>
        <w:t xml:space="preserve"> </w:t>
      </w:r>
      <w:r w:rsidRPr="00942FC2">
        <w:t>de</w:t>
      </w:r>
      <w:r w:rsidRPr="00942FC2">
        <w:rPr>
          <w:spacing w:val="54"/>
        </w:rPr>
        <w:t xml:space="preserve"> </w:t>
      </w:r>
      <w:r w:rsidRPr="00942FC2">
        <w:t>Capacidad</w:t>
      </w:r>
      <w:r w:rsidRPr="00942FC2">
        <w:rPr>
          <w:spacing w:val="54"/>
        </w:rPr>
        <w:t xml:space="preserve"> </w:t>
      </w:r>
      <w:r w:rsidRPr="00942FC2">
        <w:t>Financiera</w:t>
      </w:r>
      <w:r w:rsidRPr="00942FC2">
        <w:rPr>
          <w:spacing w:val="54"/>
        </w:rPr>
        <w:t xml:space="preserve"> </w:t>
      </w:r>
      <w:r w:rsidRPr="00942FC2">
        <w:t>de</w:t>
      </w:r>
      <w:r w:rsidRPr="00942FC2">
        <w:rPr>
          <w:spacing w:val="55"/>
        </w:rPr>
        <w:t xml:space="preserve"> </w:t>
      </w:r>
      <w:r w:rsidRPr="00942FC2">
        <w:t>los</w:t>
      </w:r>
      <w:r w:rsidRPr="00942FC2">
        <w:rPr>
          <w:spacing w:val="1"/>
        </w:rPr>
        <w:t xml:space="preserve"> </w:t>
      </w:r>
      <w:r w:rsidRPr="00942FC2">
        <w:rPr>
          <w:spacing w:val="-2"/>
        </w:rPr>
        <w:t>Modelos</w:t>
      </w:r>
      <w:r w:rsidRPr="00942FC2">
        <w:rPr>
          <w:spacing w:val="-10"/>
        </w:rPr>
        <w:t xml:space="preserve"> </w:t>
      </w:r>
      <w:r w:rsidRPr="00942FC2">
        <w:rPr>
          <w:spacing w:val="-2"/>
        </w:rPr>
        <w:t>0.1</w:t>
      </w:r>
      <w:r w:rsidRPr="00942FC2">
        <w:rPr>
          <w:spacing w:val="-1"/>
        </w:rPr>
        <w:t xml:space="preserve"> </w:t>
      </w:r>
      <w:r w:rsidRPr="00942FC2">
        <w:rPr>
          <w:spacing w:val="-2"/>
        </w:rPr>
        <w:t>y</w:t>
      </w:r>
      <w:r w:rsidRPr="00942FC2">
        <w:rPr>
          <w:spacing w:val="-9"/>
        </w:rPr>
        <w:t xml:space="preserve"> </w:t>
      </w:r>
      <w:r w:rsidRPr="00942FC2">
        <w:rPr>
          <w:spacing w:val="-2"/>
        </w:rPr>
        <w:t>0.2,</w:t>
      </w:r>
      <w:r w:rsidRPr="00942FC2">
        <w:rPr>
          <w:spacing w:val="-9"/>
        </w:rPr>
        <w:t xml:space="preserve"> </w:t>
      </w:r>
      <w:r w:rsidRPr="00942FC2">
        <w:rPr>
          <w:spacing w:val="-2"/>
        </w:rPr>
        <w:t>deberán</w:t>
      </w:r>
      <w:r w:rsidRPr="00942FC2">
        <w:rPr>
          <w:spacing w:val="-5"/>
        </w:rPr>
        <w:t xml:space="preserve"> </w:t>
      </w:r>
      <w:r w:rsidRPr="00942FC2">
        <w:rPr>
          <w:spacing w:val="-2"/>
        </w:rPr>
        <w:t>de</w:t>
      </w:r>
      <w:r w:rsidRPr="00942FC2">
        <w:rPr>
          <w:spacing w:val="-3"/>
        </w:rPr>
        <w:t xml:space="preserve"> </w:t>
      </w:r>
      <w:r w:rsidRPr="00942FC2">
        <w:rPr>
          <w:spacing w:val="-2"/>
        </w:rPr>
        <w:t>cumplimentarse</w:t>
      </w:r>
      <w:r w:rsidRPr="00942FC2">
        <w:rPr>
          <w:spacing w:val="-6"/>
        </w:rPr>
        <w:t xml:space="preserve"> </w:t>
      </w:r>
      <w:r w:rsidRPr="00942FC2">
        <w:rPr>
          <w:spacing w:val="-2"/>
        </w:rPr>
        <w:t>o</w:t>
      </w:r>
      <w:r w:rsidRPr="00942FC2">
        <w:rPr>
          <w:spacing w:val="-13"/>
        </w:rPr>
        <w:t xml:space="preserve"> </w:t>
      </w:r>
      <w:r w:rsidRPr="00942FC2">
        <w:rPr>
          <w:spacing w:val="-2"/>
        </w:rPr>
        <w:t>no</w:t>
      </w:r>
      <w:r w:rsidRPr="00942FC2">
        <w:t xml:space="preserve"> </w:t>
      </w:r>
      <w:r w:rsidRPr="00942FC2">
        <w:rPr>
          <w:spacing w:val="-2"/>
        </w:rPr>
        <w:t>las</w:t>
      </w:r>
      <w:r w:rsidRPr="00942FC2">
        <w:rPr>
          <w:spacing w:val="-7"/>
        </w:rPr>
        <w:t xml:space="preserve"> </w:t>
      </w:r>
      <w:r w:rsidRPr="00942FC2">
        <w:rPr>
          <w:spacing w:val="-2"/>
        </w:rPr>
        <w:t>subcolumnas</w:t>
      </w:r>
      <w:r w:rsidRPr="00942FC2">
        <w:rPr>
          <w:spacing w:val="-11"/>
        </w:rPr>
        <w:t xml:space="preserve"> </w:t>
      </w:r>
      <w:r w:rsidRPr="00942FC2">
        <w:rPr>
          <w:spacing w:val="-2"/>
        </w:rPr>
        <w:t>de</w:t>
      </w:r>
      <w:r w:rsidRPr="00942FC2">
        <w:rPr>
          <w:spacing w:val="-5"/>
        </w:rPr>
        <w:t xml:space="preserve"> </w:t>
      </w:r>
      <w:r w:rsidRPr="00942FC2">
        <w:rPr>
          <w:spacing w:val="-2"/>
        </w:rPr>
        <w:t>Primas</w:t>
      </w:r>
      <w:r w:rsidRPr="00942FC2">
        <w:rPr>
          <w:spacing w:val="-7"/>
        </w:rPr>
        <w:t xml:space="preserve"> </w:t>
      </w:r>
      <w:r w:rsidRPr="00942FC2">
        <w:rPr>
          <w:spacing w:val="-2"/>
        </w:rPr>
        <w:t>Cobradas.</w:t>
      </w:r>
    </w:p>
    <w:p w:rsidR="00244E6C" w:rsidRPr="00942FC2" w:rsidRDefault="00244E6C" w:rsidP="00244E6C">
      <w:pPr>
        <w:pStyle w:val="Textoindependiente"/>
        <w:rPr>
          <w:sz w:val="20"/>
        </w:rPr>
      </w:pPr>
    </w:p>
    <w:p w:rsidR="00244E6C" w:rsidRPr="00942FC2" w:rsidRDefault="00244E6C" w:rsidP="00244E6C">
      <w:pPr>
        <w:pStyle w:val="Ttulo4"/>
        <w:numPr>
          <w:ilvl w:val="0"/>
          <w:numId w:val="38"/>
        </w:numPr>
        <w:tabs>
          <w:tab w:val="left" w:pos="667"/>
          <w:tab w:val="left" w:pos="668"/>
        </w:tabs>
        <w:ind w:hanging="426"/>
      </w:pPr>
      <w:r w:rsidRPr="00942FC2">
        <w:rPr>
          <w:spacing w:val="-3"/>
          <w:u w:val="thick"/>
        </w:rPr>
        <w:t>Primas</w:t>
      </w:r>
      <w:r w:rsidRPr="00942FC2">
        <w:rPr>
          <w:spacing w:val="-16"/>
          <w:u w:val="thick"/>
        </w:rPr>
        <w:t xml:space="preserve"> </w:t>
      </w:r>
      <w:r w:rsidRPr="00942FC2">
        <w:rPr>
          <w:spacing w:val="-3"/>
          <w:u w:val="thick"/>
        </w:rPr>
        <w:t>Cobradas</w:t>
      </w:r>
      <w:r w:rsidRPr="00942FC2">
        <w:rPr>
          <w:spacing w:val="-15"/>
          <w:u w:val="thick"/>
        </w:rPr>
        <w:t xml:space="preserve"> </w:t>
      </w:r>
      <w:r w:rsidRPr="00942FC2">
        <w:rPr>
          <w:spacing w:val="-2"/>
          <w:u w:val="thick"/>
        </w:rPr>
        <w:t>ofreciendo</w:t>
      </w:r>
      <w:r w:rsidRPr="00942FC2">
        <w:rPr>
          <w:spacing w:val="-16"/>
          <w:u w:val="thick"/>
        </w:rPr>
        <w:t xml:space="preserve"> </w:t>
      </w:r>
      <w:r w:rsidRPr="00942FC2">
        <w:rPr>
          <w:spacing w:val="-2"/>
          <w:u w:val="thick"/>
        </w:rPr>
        <w:t>Cobertura</w:t>
      </w:r>
      <w:r w:rsidRPr="00942FC2">
        <w:rPr>
          <w:spacing w:val="-22"/>
          <w:u w:val="thick"/>
        </w:rPr>
        <w:t xml:space="preserve"> </w:t>
      </w:r>
      <w:r w:rsidRPr="00942FC2">
        <w:rPr>
          <w:spacing w:val="-2"/>
          <w:u w:val="thick"/>
        </w:rPr>
        <w:t>Inmediata.</w:t>
      </w:r>
    </w:p>
    <w:p w:rsidR="00244E6C" w:rsidRPr="00942FC2" w:rsidRDefault="00244E6C" w:rsidP="00244E6C">
      <w:pPr>
        <w:pStyle w:val="Textoindependiente"/>
        <w:spacing w:before="3"/>
        <w:rPr>
          <w:b/>
          <w:sz w:val="15"/>
        </w:rPr>
      </w:pPr>
    </w:p>
    <w:p w:rsidR="00244E6C" w:rsidRPr="00D45B4A" w:rsidRDefault="00244E6C" w:rsidP="00244E6C">
      <w:pPr>
        <w:pStyle w:val="Textoindependiente"/>
        <w:spacing w:before="52"/>
        <w:ind w:left="278" w:right="697"/>
        <w:jc w:val="both"/>
      </w:pPr>
      <w:r w:rsidRPr="00942FC2">
        <w:t xml:space="preserve">A estos efectos se entenderá que se ofrece cobertura inmediata al cliente, cuando el </w:t>
      </w:r>
      <w:r w:rsidRPr="00D45B4A">
        <w:t>corredor</w:t>
      </w:r>
      <w:r w:rsidR="00AD58E1" w:rsidRPr="00D45B4A">
        <w:t>/a</w:t>
      </w:r>
      <w:r w:rsidRPr="00D45B4A">
        <w:rPr>
          <w:spacing w:val="-52"/>
        </w:rPr>
        <w:t xml:space="preserve"> </w:t>
      </w:r>
      <w:r w:rsidRPr="00D45B4A">
        <w:t>entregue</w:t>
      </w:r>
      <w:r w:rsidRPr="00D45B4A">
        <w:rPr>
          <w:spacing w:val="1"/>
        </w:rPr>
        <w:t xml:space="preserve"> </w:t>
      </w:r>
      <w:r w:rsidRPr="00D45B4A">
        <w:t>el</w:t>
      </w:r>
      <w:r w:rsidRPr="00D45B4A">
        <w:rPr>
          <w:spacing w:val="1"/>
        </w:rPr>
        <w:t xml:space="preserve"> </w:t>
      </w:r>
      <w:r w:rsidRPr="00D45B4A">
        <w:t>recibo</w:t>
      </w:r>
      <w:r w:rsidRPr="00D45B4A">
        <w:rPr>
          <w:spacing w:val="1"/>
        </w:rPr>
        <w:t xml:space="preserve"> </w:t>
      </w:r>
      <w:r w:rsidRPr="00D45B4A">
        <w:t>de</w:t>
      </w:r>
      <w:r w:rsidRPr="00D45B4A">
        <w:rPr>
          <w:spacing w:val="1"/>
        </w:rPr>
        <w:t xml:space="preserve"> </w:t>
      </w:r>
      <w:r w:rsidRPr="00D45B4A">
        <w:t>prima emitido por</w:t>
      </w:r>
      <w:r w:rsidRPr="00D45B4A">
        <w:rPr>
          <w:spacing w:val="1"/>
        </w:rPr>
        <w:t xml:space="preserve"> </w:t>
      </w:r>
      <w:r w:rsidRPr="00D45B4A">
        <w:t>la</w:t>
      </w:r>
      <w:r w:rsidRPr="00D45B4A">
        <w:rPr>
          <w:spacing w:val="54"/>
        </w:rPr>
        <w:t xml:space="preserve"> </w:t>
      </w:r>
      <w:r w:rsidRPr="00D45B4A">
        <w:t>entidad</w:t>
      </w:r>
      <w:r w:rsidRPr="00D45B4A">
        <w:rPr>
          <w:spacing w:val="54"/>
        </w:rPr>
        <w:t xml:space="preserve"> </w:t>
      </w:r>
      <w:r w:rsidRPr="00D45B4A">
        <w:t>aseguradora.</w:t>
      </w:r>
      <w:r w:rsidRPr="00D45B4A">
        <w:rPr>
          <w:spacing w:val="54"/>
        </w:rPr>
        <w:t xml:space="preserve"> </w:t>
      </w:r>
      <w:r w:rsidRPr="00D45B4A">
        <w:t>La entrega del</w:t>
      </w:r>
      <w:r w:rsidRPr="00D45B4A">
        <w:rPr>
          <w:spacing w:val="55"/>
        </w:rPr>
        <w:t xml:space="preserve"> </w:t>
      </w:r>
      <w:r w:rsidRPr="00D45B4A">
        <w:t>recibo</w:t>
      </w:r>
      <w:r w:rsidRPr="00D45B4A">
        <w:rPr>
          <w:spacing w:val="1"/>
        </w:rPr>
        <w:t xml:space="preserve"> </w:t>
      </w:r>
      <w:r w:rsidRPr="00D45B4A">
        <w:rPr>
          <w:spacing w:val="-2"/>
        </w:rPr>
        <w:t xml:space="preserve">podrá tener lugar a través de domiciliación bancaria solicitada </w:t>
      </w:r>
      <w:r w:rsidRPr="00D45B4A">
        <w:rPr>
          <w:spacing w:val="-1"/>
        </w:rPr>
        <w:t>por el cliente al Corredor</w:t>
      </w:r>
      <w:r w:rsidR="000406D3" w:rsidRPr="00D45B4A">
        <w:rPr>
          <w:spacing w:val="-1"/>
        </w:rPr>
        <w:t>/a</w:t>
      </w:r>
      <w:r w:rsidRPr="00D45B4A">
        <w:rPr>
          <w:spacing w:val="-1"/>
        </w:rPr>
        <w:t>,</w:t>
      </w:r>
      <w:r w:rsidRPr="00D45B4A">
        <w:t xml:space="preserve"> </w:t>
      </w:r>
      <w:r w:rsidRPr="00D45B4A">
        <w:rPr>
          <w:spacing w:val="-1"/>
        </w:rPr>
        <w:t>o bien</w:t>
      </w:r>
      <w:r w:rsidRPr="00D45B4A">
        <w:rPr>
          <w:spacing w:val="-52"/>
        </w:rPr>
        <w:t xml:space="preserve"> </w:t>
      </w:r>
      <w:r w:rsidRPr="00D45B4A">
        <w:t>a</w:t>
      </w:r>
      <w:r w:rsidRPr="00D45B4A">
        <w:rPr>
          <w:spacing w:val="1"/>
        </w:rPr>
        <w:t xml:space="preserve"> </w:t>
      </w:r>
      <w:r w:rsidRPr="00D45B4A">
        <w:t>través</w:t>
      </w:r>
      <w:r w:rsidRPr="00D45B4A">
        <w:rPr>
          <w:spacing w:val="1"/>
        </w:rPr>
        <w:t xml:space="preserve"> </w:t>
      </w:r>
      <w:r w:rsidRPr="00D45B4A">
        <w:t>de</w:t>
      </w:r>
      <w:r w:rsidRPr="00D45B4A">
        <w:rPr>
          <w:spacing w:val="1"/>
        </w:rPr>
        <w:t xml:space="preserve"> </w:t>
      </w:r>
      <w:r w:rsidRPr="00D45B4A">
        <w:t>cualquier</w:t>
      </w:r>
      <w:r w:rsidRPr="00D45B4A">
        <w:rPr>
          <w:spacing w:val="1"/>
        </w:rPr>
        <w:t xml:space="preserve"> </w:t>
      </w:r>
      <w:r w:rsidRPr="00D45B4A">
        <w:t>otro</w:t>
      </w:r>
      <w:r w:rsidRPr="00D45B4A">
        <w:rPr>
          <w:spacing w:val="1"/>
        </w:rPr>
        <w:t xml:space="preserve"> </w:t>
      </w:r>
      <w:r w:rsidRPr="00D45B4A">
        <w:t>medio</w:t>
      </w:r>
      <w:r w:rsidRPr="00D45B4A">
        <w:rPr>
          <w:spacing w:val="1"/>
        </w:rPr>
        <w:t xml:space="preserve"> </w:t>
      </w:r>
      <w:r w:rsidRPr="00D45B4A">
        <w:t>de</w:t>
      </w:r>
      <w:r w:rsidRPr="00D45B4A">
        <w:rPr>
          <w:spacing w:val="1"/>
        </w:rPr>
        <w:t xml:space="preserve"> </w:t>
      </w:r>
      <w:r w:rsidRPr="00D45B4A">
        <w:t>pago</w:t>
      </w:r>
      <w:r w:rsidRPr="00D45B4A">
        <w:rPr>
          <w:spacing w:val="1"/>
        </w:rPr>
        <w:t xml:space="preserve"> </w:t>
      </w:r>
      <w:r w:rsidRPr="00D45B4A">
        <w:t>admisible</w:t>
      </w:r>
      <w:r w:rsidRPr="00D45B4A">
        <w:rPr>
          <w:spacing w:val="1"/>
        </w:rPr>
        <w:t xml:space="preserve"> </w:t>
      </w:r>
      <w:r w:rsidRPr="00D45B4A">
        <w:t>en</w:t>
      </w:r>
      <w:r w:rsidRPr="00D45B4A">
        <w:rPr>
          <w:spacing w:val="1"/>
        </w:rPr>
        <w:t xml:space="preserve"> </w:t>
      </w:r>
      <w:r w:rsidRPr="00D45B4A">
        <w:t>derecho,</w:t>
      </w:r>
      <w:r w:rsidRPr="00D45B4A">
        <w:rPr>
          <w:spacing w:val="1"/>
        </w:rPr>
        <w:t xml:space="preserve"> </w:t>
      </w:r>
      <w:r w:rsidRPr="00D45B4A">
        <w:t>siempre</w:t>
      </w:r>
      <w:r w:rsidRPr="00D45B4A">
        <w:rPr>
          <w:spacing w:val="1"/>
        </w:rPr>
        <w:t xml:space="preserve"> </w:t>
      </w:r>
      <w:r w:rsidRPr="00D45B4A">
        <w:t>y</w:t>
      </w:r>
      <w:r w:rsidRPr="00D45B4A">
        <w:rPr>
          <w:spacing w:val="1"/>
        </w:rPr>
        <w:t xml:space="preserve"> </w:t>
      </w:r>
      <w:r w:rsidRPr="00D45B4A">
        <w:t>cuando</w:t>
      </w:r>
      <w:r w:rsidRPr="00D45B4A">
        <w:rPr>
          <w:spacing w:val="1"/>
        </w:rPr>
        <w:t xml:space="preserve"> </w:t>
      </w:r>
      <w:r w:rsidRPr="00D45B4A">
        <w:t>se</w:t>
      </w:r>
      <w:r w:rsidRPr="00D45B4A">
        <w:rPr>
          <w:spacing w:val="1"/>
        </w:rPr>
        <w:t xml:space="preserve"> </w:t>
      </w:r>
      <w:r w:rsidRPr="00D45B4A">
        <w:t>acompañe de un recibo emitido por la entidad aseguradora. El sistema de gestión de cobro</w:t>
      </w:r>
      <w:r w:rsidRPr="00D45B4A">
        <w:rPr>
          <w:spacing w:val="1"/>
        </w:rPr>
        <w:t xml:space="preserve"> </w:t>
      </w:r>
      <w:r w:rsidRPr="00D45B4A">
        <w:t>debe permitir en todos los casos al corredor</w:t>
      </w:r>
      <w:r w:rsidR="004A517F" w:rsidRPr="00D45B4A">
        <w:t>/a</w:t>
      </w:r>
      <w:r w:rsidRPr="00D45B4A">
        <w:t xml:space="preserve"> la entrega del recibo emitido por la entidad</w:t>
      </w:r>
      <w:r w:rsidRPr="00D45B4A">
        <w:rPr>
          <w:spacing w:val="1"/>
        </w:rPr>
        <w:t xml:space="preserve"> </w:t>
      </w:r>
      <w:r w:rsidRPr="00D45B4A">
        <w:t>aseguradora una vez efectuado el pago del importe de la prima por el tomador del seguro</w:t>
      </w:r>
      <w:r w:rsidRPr="00D45B4A">
        <w:rPr>
          <w:spacing w:val="1"/>
        </w:rPr>
        <w:t xml:space="preserve"> </w:t>
      </w:r>
      <w:r w:rsidRPr="00D45B4A">
        <w:t>debiendo</w:t>
      </w:r>
      <w:r w:rsidRPr="00D45B4A">
        <w:rPr>
          <w:spacing w:val="1"/>
        </w:rPr>
        <w:t xml:space="preserve"> </w:t>
      </w:r>
      <w:r w:rsidRPr="00D45B4A">
        <w:t>estar</w:t>
      </w:r>
      <w:r w:rsidRPr="00D45B4A">
        <w:rPr>
          <w:spacing w:val="1"/>
        </w:rPr>
        <w:t xml:space="preserve"> </w:t>
      </w:r>
      <w:r w:rsidRPr="00D45B4A">
        <w:t>prevista</w:t>
      </w:r>
      <w:r w:rsidRPr="00D45B4A">
        <w:rPr>
          <w:spacing w:val="1"/>
        </w:rPr>
        <w:t xml:space="preserve"> </w:t>
      </w:r>
      <w:r w:rsidRPr="00D45B4A">
        <w:t>esta</w:t>
      </w:r>
      <w:r w:rsidRPr="00D45B4A">
        <w:rPr>
          <w:spacing w:val="1"/>
        </w:rPr>
        <w:t xml:space="preserve"> </w:t>
      </w:r>
      <w:r w:rsidRPr="00D45B4A">
        <w:t>posibilidad</w:t>
      </w:r>
      <w:r w:rsidRPr="00D45B4A">
        <w:rPr>
          <w:spacing w:val="1"/>
        </w:rPr>
        <w:t xml:space="preserve"> </w:t>
      </w:r>
      <w:r w:rsidRPr="00D45B4A">
        <w:t>en</w:t>
      </w:r>
      <w:r w:rsidRPr="00D45B4A">
        <w:rPr>
          <w:spacing w:val="1"/>
        </w:rPr>
        <w:t xml:space="preserve"> </w:t>
      </w:r>
      <w:r w:rsidRPr="00D45B4A">
        <w:t>el</w:t>
      </w:r>
      <w:r w:rsidRPr="00D45B4A">
        <w:rPr>
          <w:spacing w:val="1"/>
        </w:rPr>
        <w:t xml:space="preserve"> </w:t>
      </w:r>
      <w:r w:rsidRPr="00D45B4A">
        <w:t>contrato</w:t>
      </w:r>
      <w:r w:rsidRPr="00D45B4A">
        <w:rPr>
          <w:spacing w:val="1"/>
        </w:rPr>
        <w:t xml:space="preserve"> </w:t>
      </w:r>
      <w:r w:rsidRPr="00D45B4A">
        <w:t>que</w:t>
      </w:r>
      <w:r w:rsidRPr="00D45B4A">
        <w:rPr>
          <w:spacing w:val="1"/>
        </w:rPr>
        <w:t xml:space="preserve"> </w:t>
      </w:r>
      <w:r w:rsidRPr="00D45B4A">
        <w:t>le</w:t>
      </w:r>
      <w:r w:rsidRPr="00D45B4A">
        <w:rPr>
          <w:spacing w:val="1"/>
        </w:rPr>
        <w:t xml:space="preserve"> </w:t>
      </w:r>
      <w:r w:rsidRPr="00D45B4A">
        <w:t>vincula</w:t>
      </w:r>
      <w:r w:rsidRPr="00D45B4A">
        <w:rPr>
          <w:spacing w:val="1"/>
        </w:rPr>
        <w:t xml:space="preserve"> </w:t>
      </w:r>
      <w:r w:rsidRPr="00D45B4A">
        <w:t>con</w:t>
      </w:r>
      <w:r w:rsidRPr="00D45B4A">
        <w:rPr>
          <w:spacing w:val="1"/>
        </w:rPr>
        <w:t xml:space="preserve"> </w:t>
      </w:r>
      <w:r w:rsidRPr="00D45B4A">
        <w:t>la</w:t>
      </w:r>
      <w:r w:rsidRPr="00D45B4A">
        <w:rPr>
          <w:spacing w:val="1"/>
        </w:rPr>
        <w:t xml:space="preserve"> </w:t>
      </w:r>
      <w:r w:rsidRPr="00D45B4A">
        <w:t>entidad</w:t>
      </w:r>
      <w:r w:rsidRPr="00D45B4A">
        <w:rPr>
          <w:spacing w:val="1"/>
        </w:rPr>
        <w:t xml:space="preserve"> </w:t>
      </w:r>
      <w:r w:rsidRPr="00D45B4A">
        <w:t>aseguradora.</w:t>
      </w:r>
    </w:p>
    <w:p w:rsidR="00244E6C" w:rsidRPr="00D45B4A" w:rsidRDefault="00244E6C" w:rsidP="00244E6C">
      <w:pPr>
        <w:pStyle w:val="Textoindependiente"/>
        <w:spacing w:before="8"/>
        <w:rPr>
          <w:sz w:val="19"/>
        </w:rPr>
      </w:pPr>
    </w:p>
    <w:p w:rsidR="00244E6C" w:rsidRPr="00D45B4A" w:rsidRDefault="00244E6C" w:rsidP="00B1157D">
      <w:pPr>
        <w:pStyle w:val="Textoindependiente"/>
        <w:spacing w:before="1"/>
        <w:ind w:left="278" w:right="698"/>
        <w:jc w:val="both"/>
        <w:rPr>
          <w:sz w:val="14"/>
        </w:rPr>
      </w:pPr>
      <w:r w:rsidRPr="00D45B4A">
        <w:t>En</w:t>
      </w:r>
      <w:r w:rsidRPr="00D45B4A">
        <w:rPr>
          <w:spacing w:val="1"/>
        </w:rPr>
        <w:t xml:space="preserve"> </w:t>
      </w:r>
      <w:r w:rsidRPr="00D45B4A">
        <w:t>consecuencia, para</w:t>
      </w:r>
      <w:r w:rsidRPr="00D45B4A">
        <w:rPr>
          <w:spacing w:val="1"/>
        </w:rPr>
        <w:t xml:space="preserve"> </w:t>
      </w:r>
      <w:r w:rsidRPr="00D45B4A">
        <w:t>determinar la</w:t>
      </w:r>
      <w:r w:rsidRPr="00D45B4A">
        <w:rPr>
          <w:spacing w:val="1"/>
        </w:rPr>
        <w:t xml:space="preserve"> </w:t>
      </w:r>
      <w:r w:rsidRPr="00D45B4A">
        <w:t>cuantía de las</w:t>
      </w:r>
      <w:r w:rsidRPr="00D45B4A">
        <w:rPr>
          <w:spacing w:val="1"/>
        </w:rPr>
        <w:t xml:space="preserve"> </w:t>
      </w:r>
      <w:r w:rsidRPr="00D45B4A">
        <w:t>primas percibidas por el</w:t>
      </w:r>
      <w:r w:rsidRPr="00D45B4A">
        <w:rPr>
          <w:spacing w:val="54"/>
        </w:rPr>
        <w:t xml:space="preserve"> </w:t>
      </w:r>
      <w:r w:rsidRPr="00D45B4A">
        <w:t>corredor</w:t>
      </w:r>
      <w:r w:rsidR="00087C6E" w:rsidRPr="00D45B4A">
        <w:t>/a</w:t>
      </w:r>
      <w:r w:rsidRPr="00D45B4A">
        <w:rPr>
          <w:spacing w:val="54"/>
        </w:rPr>
        <w:t xml:space="preserve"> </w:t>
      </w:r>
      <w:r w:rsidRPr="00D45B4A">
        <w:t>que</w:t>
      </w:r>
      <w:r w:rsidRPr="00D45B4A">
        <w:rPr>
          <w:spacing w:val="1"/>
        </w:rPr>
        <w:t xml:space="preserve"> </w:t>
      </w:r>
      <w:r w:rsidRPr="00D45B4A">
        <w:t>éste ha de considerar para suscribir el aval o la caución en cumplimiento de su obligación</w:t>
      </w:r>
      <w:r w:rsidRPr="00D45B4A">
        <w:rPr>
          <w:spacing w:val="1"/>
        </w:rPr>
        <w:t xml:space="preserve"> </w:t>
      </w:r>
      <w:r w:rsidRPr="00D45B4A">
        <w:t>de</w:t>
      </w:r>
      <w:r w:rsidRPr="00D45B4A">
        <w:rPr>
          <w:spacing w:val="1"/>
        </w:rPr>
        <w:t xml:space="preserve"> </w:t>
      </w:r>
      <w:r w:rsidRPr="00D45B4A">
        <w:t>disponer</w:t>
      </w:r>
      <w:r w:rsidRPr="00D45B4A">
        <w:rPr>
          <w:spacing w:val="21"/>
        </w:rPr>
        <w:t xml:space="preserve"> </w:t>
      </w:r>
      <w:r w:rsidRPr="00D45B4A">
        <w:t>de</w:t>
      </w:r>
      <w:r w:rsidRPr="00D45B4A">
        <w:rPr>
          <w:spacing w:val="25"/>
        </w:rPr>
        <w:t xml:space="preserve"> </w:t>
      </w:r>
      <w:r w:rsidRPr="00D45B4A">
        <w:t>la</w:t>
      </w:r>
      <w:r w:rsidRPr="00D45B4A">
        <w:rPr>
          <w:spacing w:val="27"/>
        </w:rPr>
        <w:t xml:space="preserve"> </w:t>
      </w:r>
      <w:r w:rsidRPr="00D45B4A">
        <w:t>capacidad</w:t>
      </w:r>
      <w:r w:rsidRPr="00D45B4A">
        <w:rPr>
          <w:spacing w:val="26"/>
        </w:rPr>
        <w:t xml:space="preserve"> </w:t>
      </w:r>
      <w:r w:rsidRPr="00D45B4A">
        <w:t>financiera</w:t>
      </w:r>
      <w:r w:rsidRPr="00D45B4A">
        <w:rPr>
          <w:spacing w:val="25"/>
        </w:rPr>
        <w:t xml:space="preserve"> </w:t>
      </w:r>
      <w:r w:rsidRPr="00D45B4A">
        <w:t>suficiente</w:t>
      </w:r>
      <w:r w:rsidRPr="00D45B4A">
        <w:rPr>
          <w:spacing w:val="23"/>
        </w:rPr>
        <w:t xml:space="preserve"> </w:t>
      </w:r>
      <w:r w:rsidRPr="00D45B4A">
        <w:t>y</w:t>
      </w:r>
      <w:r w:rsidRPr="00D45B4A">
        <w:rPr>
          <w:spacing w:val="29"/>
        </w:rPr>
        <w:t xml:space="preserve"> </w:t>
      </w:r>
      <w:r w:rsidRPr="00D45B4A">
        <w:t>a</w:t>
      </w:r>
      <w:r w:rsidRPr="00D45B4A">
        <w:rPr>
          <w:spacing w:val="25"/>
        </w:rPr>
        <w:t xml:space="preserve"> </w:t>
      </w:r>
      <w:r w:rsidRPr="00D45B4A">
        <w:t>estos</w:t>
      </w:r>
      <w:r w:rsidRPr="00D45B4A">
        <w:rPr>
          <w:spacing w:val="28"/>
        </w:rPr>
        <w:t xml:space="preserve"> </w:t>
      </w:r>
      <w:r w:rsidRPr="00D45B4A">
        <w:t>solos</w:t>
      </w:r>
      <w:r w:rsidRPr="00D45B4A">
        <w:rPr>
          <w:spacing w:val="23"/>
        </w:rPr>
        <w:t xml:space="preserve"> </w:t>
      </w:r>
      <w:r w:rsidRPr="00D45B4A">
        <w:t>efectos,</w:t>
      </w:r>
      <w:r w:rsidRPr="00D45B4A">
        <w:rPr>
          <w:spacing w:val="25"/>
        </w:rPr>
        <w:t xml:space="preserve"> </w:t>
      </w:r>
      <w:r w:rsidRPr="00D45B4A">
        <w:t>no</w:t>
      </w:r>
      <w:r w:rsidRPr="00D45B4A">
        <w:rPr>
          <w:spacing w:val="23"/>
        </w:rPr>
        <w:t xml:space="preserve"> </w:t>
      </w:r>
      <w:r w:rsidRPr="00D45B4A">
        <w:t>habrán</w:t>
      </w:r>
      <w:r w:rsidRPr="00D45B4A">
        <w:rPr>
          <w:spacing w:val="26"/>
        </w:rPr>
        <w:t xml:space="preserve"> </w:t>
      </w:r>
      <w:r w:rsidRPr="00D45B4A">
        <w:t>de</w:t>
      </w:r>
      <w:r w:rsidRPr="00D45B4A">
        <w:rPr>
          <w:spacing w:val="-26"/>
          <w:u w:val="thick" w:color="602221"/>
        </w:rPr>
        <w:t xml:space="preserve"> </w:t>
      </w:r>
      <w:r w:rsidRPr="00D45B4A">
        <w:rPr>
          <w:spacing w:val="-2"/>
          <w:u w:val="thick" w:color="602221"/>
        </w:rPr>
        <w:t>considerarse</w:t>
      </w:r>
      <w:r w:rsidRPr="00D45B4A">
        <w:rPr>
          <w:spacing w:val="-10"/>
          <w:u w:val="thick" w:color="602221"/>
        </w:rPr>
        <w:t xml:space="preserve"> </w:t>
      </w:r>
      <w:r w:rsidRPr="00D45B4A">
        <w:rPr>
          <w:spacing w:val="-2"/>
          <w:u w:val="thick" w:color="602221"/>
        </w:rPr>
        <w:t>las</w:t>
      </w:r>
      <w:r w:rsidRPr="00D45B4A">
        <w:rPr>
          <w:spacing w:val="-9"/>
          <w:u w:val="thick" w:color="602221"/>
        </w:rPr>
        <w:t xml:space="preserve"> </w:t>
      </w:r>
      <w:r w:rsidRPr="00D45B4A">
        <w:rPr>
          <w:spacing w:val="-2"/>
          <w:u w:val="thick" w:color="602221"/>
        </w:rPr>
        <w:t>primas</w:t>
      </w:r>
      <w:r w:rsidRPr="00D45B4A">
        <w:rPr>
          <w:spacing w:val="-11"/>
          <w:u w:val="thick" w:color="602221"/>
        </w:rPr>
        <w:t xml:space="preserve"> </w:t>
      </w:r>
      <w:r w:rsidRPr="00D45B4A">
        <w:rPr>
          <w:spacing w:val="-2"/>
          <w:u w:val="thick" w:color="602221"/>
        </w:rPr>
        <w:t>percibidas</w:t>
      </w:r>
      <w:r w:rsidRPr="00D45B4A">
        <w:rPr>
          <w:spacing w:val="-10"/>
          <w:u w:val="thick" w:color="602221"/>
        </w:rPr>
        <w:t xml:space="preserve"> </w:t>
      </w:r>
      <w:r w:rsidRPr="00D45B4A">
        <w:rPr>
          <w:spacing w:val="-2"/>
          <w:u w:val="thick" w:color="602221"/>
        </w:rPr>
        <w:t>que</w:t>
      </w:r>
      <w:r w:rsidRPr="00D45B4A">
        <w:rPr>
          <w:spacing w:val="-6"/>
          <w:u w:val="thick" w:color="602221"/>
        </w:rPr>
        <w:t xml:space="preserve"> </w:t>
      </w:r>
      <w:r w:rsidRPr="00D45B4A">
        <w:rPr>
          <w:spacing w:val="-2"/>
          <w:u w:val="thick" w:color="602221"/>
        </w:rPr>
        <w:t>cumplan</w:t>
      </w:r>
      <w:r w:rsidRPr="00D45B4A">
        <w:rPr>
          <w:spacing w:val="-10"/>
          <w:u w:val="thick" w:color="602221"/>
        </w:rPr>
        <w:t xml:space="preserve"> </w:t>
      </w:r>
      <w:r w:rsidRPr="00D45B4A">
        <w:rPr>
          <w:spacing w:val="-2"/>
          <w:u w:val="thick" w:color="602221"/>
        </w:rPr>
        <w:t>cumulativamente</w:t>
      </w:r>
      <w:r w:rsidRPr="00D45B4A">
        <w:rPr>
          <w:spacing w:val="-9"/>
          <w:u w:val="thick" w:color="602221"/>
        </w:rPr>
        <w:t xml:space="preserve"> </w:t>
      </w:r>
      <w:r w:rsidRPr="00D45B4A">
        <w:rPr>
          <w:spacing w:val="-2"/>
          <w:u w:val="thick" w:color="602221"/>
        </w:rPr>
        <w:t>las</w:t>
      </w:r>
      <w:r w:rsidRPr="00D45B4A">
        <w:rPr>
          <w:spacing w:val="-10"/>
          <w:u w:val="thick" w:color="602221"/>
        </w:rPr>
        <w:t xml:space="preserve"> </w:t>
      </w:r>
      <w:r w:rsidRPr="00D45B4A">
        <w:rPr>
          <w:spacing w:val="-2"/>
          <w:u w:val="thick" w:color="602221"/>
        </w:rPr>
        <w:t>siguientes</w:t>
      </w:r>
      <w:r w:rsidRPr="00D45B4A">
        <w:rPr>
          <w:spacing w:val="-9"/>
          <w:u w:val="thick" w:color="602221"/>
        </w:rPr>
        <w:t xml:space="preserve"> </w:t>
      </w:r>
      <w:r w:rsidRPr="00D45B4A">
        <w:rPr>
          <w:spacing w:val="-2"/>
          <w:u w:val="thick" w:color="602221"/>
        </w:rPr>
        <w:t xml:space="preserve">condiciones:   </w:t>
      </w:r>
    </w:p>
    <w:p w:rsidR="00244E6C" w:rsidRPr="00D45B4A" w:rsidRDefault="00244E6C" w:rsidP="00244E6C">
      <w:pPr>
        <w:pStyle w:val="Prrafodelista"/>
        <w:widowControl w:val="0"/>
        <w:numPr>
          <w:ilvl w:val="0"/>
          <w:numId w:val="37"/>
        </w:numPr>
        <w:tabs>
          <w:tab w:val="left" w:pos="810"/>
        </w:tabs>
        <w:autoSpaceDE w:val="0"/>
        <w:autoSpaceDN w:val="0"/>
        <w:spacing w:before="85"/>
        <w:ind w:right="701"/>
        <w:jc w:val="both"/>
      </w:pPr>
      <w:r w:rsidRPr="00D45B4A">
        <w:t>Que</w:t>
      </w:r>
      <w:r w:rsidRPr="00D45B4A">
        <w:rPr>
          <w:spacing w:val="1"/>
        </w:rPr>
        <w:t xml:space="preserve"> </w:t>
      </w:r>
      <w:r w:rsidRPr="00D45B4A">
        <w:t>en la carta de condiciones del corredor</w:t>
      </w:r>
      <w:r w:rsidR="00087C6E" w:rsidRPr="00D45B4A">
        <w:t>/a</w:t>
      </w:r>
      <w:r w:rsidRPr="00D45B4A">
        <w:t xml:space="preserve"> se prevea que</w:t>
      </w:r>
      <w:r w:rsidRPr="00D45B4A">
        <w:rPr>
          <w:spacing w:val="1"/>
        </w:rPr>
        <w:t xml:space="preserve"> </w:t>
      </w:r>
      <w:r w:rsidRPr="00D45B4A">
        <w:t>la entidad aseguradora</w:t>
      </w:r>
      <w:r w:rsidRPr="00D45B4A">
        <w:rPr>
          <w:spacing w:val="1"/>
        </w:rPr>
        <w:t xml:space="preserve"> </w:t>
      </w:r>
      <w:r w:rsidRPr="00D45B4A">
        <w:t>autoriza al corredor</w:t>
      </w:r>
      <w:r w:rsidR="00087C6E" w:rsidRPr="00D45B4A">
        <w:t>/a</w:t>
      </w:r>
      <w:r w:rsidRPr="00D45B4A">
        <w:t xml:space="preserve"> a recibir en nombre y por cuenta de ésta las primas satisfechas por</w:t>
      </w:r>
      <w:r w:rsidRPr="00D45B4A">
        <w:rPr>
          <w:spacing w:val="1"/>
        </w:rPr>
        <w:t xml:space="preserve"> </w:t>
      </w:r>
      <w:r w:rsidRPr="00D45B4A">
        <w:t>los</w:t>
      </w:r>
      <w:r w:rsidRPr="00D45B4A">
        <w:rPr>
          <w:spacing w:val="-10"/>
        </w:rPr>
        <w:t xml:space="preserve"> </w:t>
      </w:r>
      <w:r w:rsidRPr="00D45B4A">
        <w:t>tomadores</w:t>
      </w:r>
      <w:r w:rsidRPr="00D45B4A">
        <w:rPr>
          <w:spacing w:val="-5"/>
        </w:rPr>
        <w:t xml:space="preserve"> </w:t>
      </w:r>
      <w:r w:rsidRPr="00D45B4A">
        <w:t>y,</w:t>
      </w:r>
    </w:p>
    <w:p w:rsidR="00244E6C" w:rsidRPr="00D45B4A" w:rsidRDefault="00244E6C" w:rsidP="00244E6C">
      <w:pPr>
        <w:pStyle w:val="Textoindependiente"/>
        <w:spacing w:before="7"/>
        <w:rPr>
          <w:sz w:val="19"/>
        </w:rPr>
      </w:pPr>
    </w:p>
    <w:p w:rsidR="00244E6C" w:rsidRPr="00942FC2" w:rsidRDefault="00244E6C" w:rsidP="00244E6C">
      <w:pPr>
        <w:pStyle w:val="Prrafodelista"/>
        <w:widowControl w:val="0"/>
        <w:numPr>
          <w:ilvl w:val="0"/>
          <w:numId w:val="37"/>
        </w:numPr>
        <w:tabs>
          <w:tab w:val="left" w:pos="810"/>
        </w:tabs>
        <w:autoSpaceDE w:val="0"/>
        <w:autoSpaceDN w:val="0"/>
        <w:spacing w:before="1"/>
        <w:ind w:right="698"/>
        <w:jc w:val="both"/>
      </w:pPr>
      <w:r w:rsidRPr="00D45B4A">
        <w:t>Que</w:t>
      </w:r>
      <w:r w:rsidRPr="00D45B4A">
        <w:rPr>
          <w:spacing w:val="1"/>
        </w:rPr>
        <w:t xml:space="preserve"> </w:t>
      </w:r>
      <w:r w:rsidRPr="00D45B4A">
        <w:t>en</w:t>
      </w:r>
      <w:r w:rsidRPr="00D45B4A">
        <w:rPr>
          <w:spacing w:val="1"/>
        </w:rPr>
        <w:t xml:space="preserve"> </w:t>
      </w:r>
      <w:r w:rsidRPr="00D45B4A">
        <w:t>dicha</w:t>
      </w:r>
      <w:r w:rsidRPr="00D45B4A">
        <w:rPr>
          <w:spacing w:val="1"/>
        </w:rPr>
        <w:t xml:space="preserve"> </w:t>
      </w:r>
      <w:r w:rsidRPr="00D45B4A">
        <w:t>carta</w:t>
      </w:r>
      <w:r w:rsidRPr="00D45B4A">
        <w:rPr>
          <w:spacing w:val="1"/>
        </w:rPr>
        <w:t xml:space="preserve"> </w:t>
      </w:r>
      <w:r w:rsidRPr="00D45B4A">
        <w:t>de</w:t>
      </w:r>
      <w:r w:rsidRPr="00D45B4A">
        <w:rPr>
          <w:spacing w:val="1"/>
        </w:rPr>
        <w:t xml:space="preserve"> </w:t>
      </w:r>
      <w:r w:rsidRPr="00D45B4A">
        <w:t>condiciones</w:t>
      </w:r>
      <w:r w:rsidRPr="00D45B4A">
        <w:rPr>
          <w:spacing w:val="1"/>
        </w:rPr>
        <w:t xml:space="preserve"> </w:t>
      </w:r>
      <w:r w:rsidRPr="00D45B4A">
        <w:t>el</w:t>
      </w:r>
      <w:r w:rsidRPr="00D45B4A">
        <w:rPr>
          <w:spacing w:val="1"/>
        </w:rPr>
        <w:t xml:space="preserve"> </w:t>
      </w:r>
      <w:r w:rsidRPr="00D45B4A">
        <w:t>corredor</w:t>
      </w:r>
      <w:r w:rsidR="00087C6E" w:rsidRPr="00D45B4A">
        <w:t>/a</w:t>
      </w:r>
      <w:r w:rsidRPr="00942FC2">
        <w:rPr>
          <w:spacing w:val="1"/>
        </w:rPr>
        <w:t xml:space="preserve"> </w:t>
      </w:r>
      <w:r w:rsidRPr="00942FC2">
        <w:t>asume</w:t>
      </w:r>
      <w:r w:rsidRPr="00942FC2">
        <w:rPr>
          <w:spacing w:val="1"/>
        </w:rPr>
        <w:t xml:space="preserve"> </w:t>
      </w:r>
      <w:r w:rsidRPr="00942FC2">
        <w:t>la</w:t>
      </w:r>
      <w:r w:rsidRPr="00942FC2">
        <w:rPr>
          <w:spacing w:val="1"/>
        </w:rPr>
        <w:t xml:space="preserve"> </w:t>
      </w:r>
      <w:r w:rsidRPr="00942FC2">
        <w:t>obligación</w:t>
      </w:r>
      <w:r w:rsidRPr="00942FC2">
        <w:rPr>
          <w:spacing w:val="1"/>
        </w:rPr>
        <w:t xml:space="preserve"> </w:t>
      </w:r>
      <w:r w:rsidRPr="00942FC2">
        <w:t>de</w:t>
      </w:r>
      <w:r w:rsidRPr="00942FC2">
        <w:rPr>
          <w:spacing w:val="1"/>
        </w:rPr>
        <w:t xml:space="preserve"> </w:t>
      </w:r>
      <w:r w:rsidRPr="00942FC2">
        <w:t>entregar</w:t>
      </w:r>
      <w:r w:rsidRPr="00942FC2">
        <w:rPr>
          <w:spacing w:val="1"/>
        </w:rPr>
        <w:t xml:space="preserve"> </w:t>
      </w:r>
      <w:r w:rsidRPr="00942FC2">
        <w:t>enseguida el</w:t>
      </w:r>
      <w:r w:rsidRPr="00942FC2">
        <w:rPr>
          <w:spacing w:val="1"/>
        </w:rPr>
        <w:t xml:space="preserve"> </w:t>
      </w:r>
      <w:r w:rsidRPr="00942FC2">
        <w:t>recibo de prima emitido por la entidad</w:t>
      </w:r>
      <w:r w:rsidRPr="00942FC2">
        <w:rPr>
          <w:spacing w:val="1"/>
        </w:rPr>
        <w:t xml:space="preserve"> </w:t>
      </w:r>
      <w:r w:rsidRPr="00942FC2">
        <w:t>aseguradora, de forma que se</w:t>
      </w:r>
      <w:r w:rsidRPr="00942FC2">
        <w:rPr>
          <w:spacing w:val="1"/>
        </w:rPr>
        <w:t xml:space="preserve"> </w:t>
      </w:r>
      <w:r w:rsidRPr="00942FC2">
        <w:t>pueda establecer una</w:t>
      </w:r>
      <w:r w:rsidRPr="00942FC2">
        <w:rPr>
          <w:spacing w:val="1"/>
        </w:rPr>
        <w:t xml:space="preserve"> </w:t>
      </w:r>
      <w:r w:rsidRPr="00942FC2">
        <w:t>correspondencia biunívoca</w:t>
      </w:r>
      <w:r w:rsidRPr="00942FC2">
        <w:rPr>
          <w:spacing w:val="1"/>
        </w:rPr>
        <w:t xml:space="preserve"> </w:t>
      </w:r>
      <w:r w:rsidRPr="00942FC2">
        <w:t>entre el importe satisfecho por</w:t>
      </w:r>
      <w:r w:rsidRPr="00942FC2">
        <w:rPr>
          <w:spacing w:val="1"/>
        </w:rPr>
        <w:t xml:space="preserve"> </w:t>
      </w:r>
      <w:r w:rsidRPr="00942FC2">
        <w:t>el</w:t>
      </w:r>
      <w:r w:rsidRPr="00942FC2">
        <w:rPr>
          <w:spacing w:val="1"/>
        </w:rPr>
        <w:t xml:space="preserve"> </w:t>
      </w:r>
      <w:r w:rsidRPr="00942FC2">
        <w:t>tomador</w:t>
      </w:r>
      <w:r w:rsidRPr="00942FC2">
        <w:rPr>
          <w:spacing w:val="1"/>
        </w:rPr>
        <w:t xml:space="preserve"> </w:t>
      </w:r>
      <w:r w:rsidRPr="00942FC2">
        <w:t>y</w:t>
      </w:r>
      <w:r w:rsidRPr="00942FC2">
        <w:rPr>
          <w:spacing w:val="1"/>
        </w:rPr>
        <w:t xml:space="preserve"> </w:t>
      </w:r>
      <w:r w:rsidRPr="00942FC2">
        <w:t>su</w:t>
      </w:r>
      <w:r w:rsidRPr="00942FC2">
        <w:rPr>
          <w:spacing w:val="1"/>
        </w:rPr>
        <w:t xml:space="preserve"> </w:t>
      </w:r>
      <w:r w:rsidRPr="00942FC2">
        <w:t>aplicación</w:t>
      </w:r>
      <w:r w:rsidRPr="00942FC2">
        <w:rPr>
          <w:spacing w:val="1"/>
        </w:rPr>
        <w:t xml:space="preserve"> </w:t>
      </w:r>
      <w:r w:rsidRPr="00942FC2">
        <w:t>al</w:t>
      </w:r>
      <w:r w:rsidRPr="00942FC2">
        <w:rPr>
          <w:spacing w:val="1"/>
        </w:rPr>
        <w:t xml:space="preserve"> </w:t>
      </w:r>
      <w:r w:rsidRPr="00942FC2">
        <w:t>pago</w:t>
      </w:r>
      <w:r w:rsidRPr="00942FC2">
        <w:rPr>
          <w:spacing w:val="1"/>
        </w:rPr>
        <w:t xml:space="preserve"> </w:t>
      </w:r>
      <w:r w:rsidRPr="00942FC2">
        <w:t>del</w:t>
      </w:r>
      <w:r w:rsidRPr="00942FC2">
        <w:rPr>
          <w:spacing w:val="1"/>
        </w:rPr>
        <w:t xml:space="preserve"> </w:t>
      </w:r>
      <w:r w:rsidRPr="00942FC2">
        <w:t>seguro</w:t>
      </w:r>
      <w:r w:rsidRPr="00942FC2">
        <w:rPr>
          <w:spacing w:val="1"/>
        </w:rPr>
        <w:t xml:space="preserve"> </w:t>
      </w:r>
      <w:r w:rsidRPr="00942FC2">
        <w:t>y</w:t>
      </w:r>
      <w:r w:rsidRPr="00942FC2">
        <w:rPr>
          <w:spacing w:val="1"/>
        </w:rPr>
        <w:t xml:space="preserve"> </w:t>
      </w:r>
      <w:r w:rsidRPr="00942FC2">
        <w:t>que</w:t>
      </w:r>
      <w:r w:rsidRPr="00942FC2">
        <w:rPr>
          <w:spacing w:val="1"/>
        </w:rPr>
        <w:t xml:space="preserve"> </w:t>
      </w:r>
      <w:r w:rsidRPr="00942FC2">
        <w:t>dicho</w:t>
      </w:r>
      <w:r w:rsidRPr="00942FC2">
        <w:rPr>
          <w:spacing w:val="1"/>
        </w:rPr>
        <w:t xml:space="preserve"> </w:t>
      </w:r>
      <w:r w:rsidRPr="00942FC2">
        <w:t>tomador</w:t>
      </w:r>
      <w:r w:rsidRPr="00942FC2">
        <w:rPr>
          <w:spacing w:val="1"/>
        </w:rPr>
        <w:t xml:space="preserve"> </w:t>
      </w:r>
      <w:r w:rsidRPr="00942FC2">
        <w:t>disponga</w:t>
      </w:r>
      <w:r w:rsidRPr="00942FC2">
        <w:rPr>
          <w:spacing w:val="1"/>
        </w:rPr>
        <w:t xml:space="preserve"> </w:t>
      </w:r>
      <w:r w:rsidRPr="00942FC2">
        <w:t>de</w:t>
      </w:r>
      <w:r w:rsidRPr="00942FC2">
        <w:rPr>
          <w:spacing w:val="1"/>
        </w:rPr>
        <w:t xml:space="preserve"> </w:t>
      </w:r>
      <w:r w:rsidRPr="00942FC2">
        <w:t>un</w:t>
      </w:r>
      <w:r w:rsidRPr="00942FC2">
        <w:rPr>
          <w:spacing w:val="1"/>
        </w:rPr>
        <w:t xml:space="preserve"> </w:t>
      </w:r>
      <w:r w:rsidRPr="00942FC2">
        <w:t>documento</w:t>
      </w:r>
      <w:r w:rsidRPr="00942FC2">
        <w:rPr>
          <w:spacing w:val="-9"/>
        </w:rPr>
        <w:t xml:space="preserve"> </w:t>
      </w:r>
      <w:r w:rsidRPr="00942FC2">
        <w:t>probatorio</w:t>
      </w:r>
      <w:r w:rsidRPr="00942FC2">
        <w:rPr>
          <w:spacing w:val="-10"/>
        </w:rPr>
        <w:t xml:space="preserve"> </w:t>
      </w:r>
      <w:r w:rsidRPr="00942FC2">
        <w:t>de</w:t>
      </w:r>
      <w:r w:rsidRPr="00942FC2">
        <w:rPr>
          <w:spacing w:val="-4"/>
        </w:rPr>
        <w:t xml:space="preserve"> </w:t>
      </w:r>
      <w:r w:rsidRPr="00942FC2">
        <w:t>ello.</w:t>
      </w:r>
    </w:p>
    <w:p w:rsidR="00244E6C" w:rsidRPr="00942FC2" w:rsidRDefault="00244E6C" w:rsidP="00244E6C">
      <w:pPr>
        <w:pStyle w:val="Textoindependiente"/>
        <w:spacing w:before="10"/>
        <w:rPr>
          <w:sz w:val="19"/>
        </w:rPr>
      </w:pPr>
    </w:p>
    <w:p w:rsidR="00244E6C" w:rsidRPr="00942FC2" w:rsidRDefault="00244E6C" w:rsidP="00244E6C">
      <w:pPr>
        <w:pStyle w:val="Textoindependiente"/>
        <w:ind w:left="792" w:right="697"/>
        <w:jc w:val="both"/>
      </w:pPr>
      <w:r w:rsidRPr="00942FC2">
        <w:t>A estos efectos se entenderá como recibo emitido por la entidad aseguradora cualquier</w:t>
      </w:r>
      <w:r w:rsidRPr="00942FC2">
        <w:rPr>
          <w:spacing w:val="1"/>
        </w:rPr>
        <w:t xml:space="preserve"> </w:t>
      </w:r>
      <w:r w:rsidRPr="00942FC2">
        <w:t>documento y/o fichero (físico o electrónico) que ésta admita específicamente como</w:t>
      </w:r>
      <w:r w:rsidRPr="00942FC2">
        <w:rPr>
          <w:spacing w:val="1"/>
        </w:rPr>
        <w:t xml:space="preserve"> </w:t>
      </w:r>
      <w:r w:rsidRPr="00942FC2">
        <w:t>documento probatorio del pago de la prima de seguro por el tomador y de la aplicación</w:t>
      </w:r>
      <w:r w:rsidRPr="00942FC2">
        <w:rPr>
          <w:spacing w:val="1"/>
        </w:rPr>
        <w:t xml:space="preserve"> </w:t>
      </w:r>
      <w:r w:rsidRPr="00942FC2">
        <w:t>de este pago a dicho seguro por la entidad aseguradora, con independencia del tipo de</w:t>
      </w:r>
      <w:r w:rsidRPr="00942FC2">
        <w:rPr>
          <w:spacing w:val="1"/>
        </w:rPr>
        <w:t xml:space="preserve"> </w:t>
      </w:r>
      <w:r w:rsidRPr="00942FC2">
        <w:t>formato</w:t>
      </w:r>
      <w:r w:rsidRPr="00942FC2">
        <w:rPr>
          <w:spacing w:val="-14"/>
        </w:rPr>
        <w:t xml:space="preserve"> </w:t>
      </w:r>
      <w:r w:rsidRPr="00942FC2">
        <w:t>utilizado</w:t>
      </w:r>
      <w:r w:rsidRPr="00942FC2">
        <w:rPr>
          <w:spacing w:val="-8"/>
        </w:rPr>
        <w:t xml:space="preserve"> </w:t>
      </w:r>
      <w:r w:rsidRPr="00942FC2">
        <w:t>al</w:t>
      </w:r>
      <w:r w:rsidRPr="00942FC2">
        <w:rPr>
          <w:spacing w:val="-12"/>
        </w:rPr>
        <w:t xml:space="preserve"> </w:t>
      </w:r>
      <w:r w:rsidRPr="00942FC2">
        <w:t>respecto.</w:t>
      </w:r>
    </w:p>
    <w:p w:rsidR="00244E6C" w:rsidRPr="00942FC2" w:rsidRDefault="00244E6C" w:rsidP="00244E6C">
      <w:pPr>
        <w:pStyle w:val="Textoindependiente"/>
        <w:spacing w:before="7"/>
        <w:rPr>
          <w:sz w:val="19"/>
        </w:rPr>
      </w:pPr>
    </w:p>
    <w:p w:rsidR="00244E6C" w:rsidRPr="00D45B4A" w:rsidRDefault="00244E6C" w:rsidP="00244E6C">
      <w:pPr>
        <w:pStyle w:val="Textoindependiente"/>
        <w:ind w:left="792" w:right="698"/>
        <w:jc w:val="both"/>
      </w:pPr>
      <w:r w:rsidRPr="00942FC2">
        <w:rPr>
          <w:u w:val="single"/>
        </w:rPr>
        <w:t>CONCLUSIÓN</w:t>
      </w:r>
      <w:r w:rsidRPr="00942FC2">
        <w:t>: No es suficiente para no disponer de la capacidad financiera a que se</w:t>
      </w:r>
      <w:r w:rsidRPr="00942FC2">
        <w:rPr>
          <w:spacing w:val="1"/>
        </w:rPr>
        <w:t xml:space="preserve"> </w:t>
      </w:r>
      <w:r w:rsidRPr="00942FC2">
        <w:t xml:space="preserve">refiere el artículo 157.1.f) del Real Decreto-ley 3/2020 con que el </w:t>
      </w:r>
      <w:r w:rsidRPr="00D45B4A">
        <w:t>corredor</w:t>
      </w:r>
      <w:r w:rsidR="00087C6E" w:rsidRPr="00D45B4A">
        <w:t>/a</w:t>
      </w:r>
      <w:r w:rsidRPr="00D45B4A">
        <w:t xml:space="preserve"> de seguros se</w:t>
      </w:r>
      <w:r w:rsidRPr="00D45B4A">
        <w:rPr>
          <w:spacing w:val="-52"/>
        </w:rPr>
        <w:t xml:space="preserve"> </w:t>
      </w:r>
      <w:r w:rsidRPr="00D45B4A">
        <w:t>halle autorizado</w:t>
      </w:r>
      <w:r w:rsidRPr="00D45B4A">
        <w:rPr>
          <w:spacing w:val="1"/>
        </w:rPr>
        <w:t xml:space="preserve"> </w:t>
      </w:r>
      <w:r w:rsidRPr="00D45B4A">
        <w:t>por la entidad aseguradora a recibir, en nombre y por cuenta de la</w:t>
      </w:r>
      <w:r w:rsidRPr="00D45B4A">
        <w:rPr>
          <w:spacing w:val="1"/>
        </w:rPr>
        <w:t xml:space="preserve"> </w:t>
      </w:r>
      <w:r w:rsidRPr="00D45B4A">
        <w:t>misma, las primas</w:t>
      </w:r>
      <w:r w:rsidRPr="00D45B4A">
        <w:rPr>
          <w:spacing w:val="1"/>
        </w:rPr>
        <w:t xml:space="preserve"> </w:t>
      </w:r>
      <w:r w:rsidRPr="00D45B4A">
        <w:t>satisfechas por los tomadores de los contratos de seguros suscritos</w:t>
      </w:r>
      <w:r w:rsidRPr="00D45B4A">
        <w:rPr>
          <w:spacing w:val="1"/>
        </w:rPr>
        <w:t xml:space="preserve"> </w:t>
      </w:r>
      <w:r w:rsidRPr="00D45B4A">
        <w:t>con</w:t>
      </w:r>
      <w:r w:rsidRPr="00D45B4A">
        <w:rPr>
          <w:spacing w:val="4"/>
        </w:rPr>
        <w:t xml:space="preserve"> </w:t>
      </w:r>
      <w:r w:rsidRPr="00D45B4A">
        <w:t>dicha</w:t>
      </w:r>
      <w:r w:rsidRPr="00D45B4A">
        <w:rPr>
          <w:spacing w:val="5"/>
        </w:rPr>
        <w:t xml:space="preserve"> </w:t>
      </w:r>
      <w:r w:rsidRPr="00D45B4A">
        <w:t>entidad</w:t>
      </w:r>
      <w:r w:rsidRPr="00D45B4A">
        <w:rPr>
          <w:spacing w:val="4"/>
        </w:rPr>
        <w:t xml:space="preserve"> </w:t>
      </w:r>
      <w:r w:rsidRPr="00D45B4A">
        <w:t>e</w:t>
      </w:r>
      <w:r w:rsidRPr="00D45B4A">
        <w:rPr>
          <w:spacing w:val="13"/>
        </w:rPr>
        <w:t xml:space="preserve"> </w:t>
      </w:r>
      <w:r w:rsidRPr="00D45B4A">
        <w:t>intermediados</w:t>
      </w:r>
      <w:r w:rsidRPr="00D45B4A">
        <w:rPr>
          <w:spacing w:val="-18"/>
        </w:rPr>
        <w:t xml:space="preserve"> </w:t>
      </w:r>
      <w:r w:rsidRPr="00D45B4A">
        <w:t>por</w:t>
      </w:r>
      <w:r w:rsidRPr="00D45B4A">
        <w:rPr>
          <w:spacing w:val="-9"/>
        </w:rPr>
        <w:t xml:space="preserve"> </w:t>
      </w:r>
      <w:r w:rsidRPr="00D45B4A">
        <w:t>el</w:t>
      </w:r>
      <w:r w:rsidRPr="00D45B4A">
        <w:rPr>
          <w:spacing w:val="-10"/>
        </w:rPr>
        <w:t xml:space="preserve"> </w:t>
      </w:r>
      <w:r w:rsidRPr="00D45B4A">
        <w:t>corredor</w:t>
      </w:r>
      <w:r w:rsidR="00087C6E" w:rsidRPr="00D45B4A">
        <w:t>/a</w:t>
      </w:r>
      <w:r w:rsidRPr="00D45B4A">
        <w:t>.</w:t>
      </w:r>
    </w:p>
    <w:p w:rsidR="00244E6C" w:rsidRPr="00D45B4A" w:rsidRDefault="00244E6C" w:rsidP="00244E6C">
      <w:pPr>
        <w:pStyle w:val="Textoindependiente"/>
        <w:spacing w:before="8"/>
        <w:rPr>
          <w:sz w:val="19"/>
        </w:rPr>
      </w:pPr>
    </w:p>
    <w:p w:rsidR="00244E6C" w:rsidRPr="00942FC2" w:rsidRDefault="00244E6C" w:rsidP="00244E6C">
      <w:pPr>
        <w:pStyle w:val="Textoindependiente"/>
        <w:ind w:left="792" w:right="694"/>
        <w:jc w:val="both"/>
      </w:pPr>
      <w:r w:rsidRPr="00D45B4A">
        <w:t>No</w:t>
      </w:r>
      <w:r w:rsidRPr="00D45B4A">
        <w:rPr>
          <w:spacing w:val="12"/>
        </w:rPr>
        <w:t xml:space="preserve"> </w:t>
      </w:r>
      <w:r w:rsidRPr="00D45B4A">
        <w:t>obstante</w:t>
      </w:r>
      <w:r w:rsidRPr="00D45B4A">
        <w:rPr>
          <w:spacing w:val="9"/>
        </w:rPr>
        <w:t xml:space="preserve"> </w:t>
      </w:r>
      <w:r w:rsidRPr="00D45B4A">
        <w:t>y</w:t>
      </w:r>
      <w:r w:rsidRPr="00D45B4A">
        <w:rPr>
          <w:spacing w:val="6"/>
        </w:rPr>
        <w:t xml:space="preserve"> </w:t>
      </w:r>
      <w:r w:rsidRPr="00D45B4A">
        <w:t>de</w:t>
      </w:r>
      <w:r w:rsidRPr="00D45B4A">
        <w:rPr>
          <w:spacing w:val="13"/>
        </w:rPr>
        <w:t xml:space="preserve"> </w:t>
      </w:r>
      <w:r w:rsidRPr="00D45B4A">
        <w:t>conformidad</w:t>
      </w:r>
      <w:r w:rsidRPr="00D45B4A">
        <w:rPr>
          <w:spacing w:val="9"/>
        </w:rPr>
        <w:t xml:space="preserve"> </w:t>
      </w:r>
      <w:r w:rsidRPr="00D45B4A">
        <w:t>con</w:t>
      </w:r>
      <w:r w:rsidRPr="00D45B4A">
        <w:rPr>
          <w:spacing w:val="13"/>
        </w:rPr>
        <w:t xml:space="preserve"> </w:t>
      </w:r>
      <w:r w:rsidRPr="00D45B4A">
        <w:t>lo</w:t>
      </w:r>
      <w:r w:rsidRPr="00D45B4A">
        <w:rPr>
          <w:spacing w:val="8"/>
        </w:rPr>
        <w:t xml:space="preserve"> </w:t>
      </w:r>
      <w:r w:rsidRPr="00D45B4A">
        <w:t>expuesto,</w:t>
      </w:r>
      <w:r w:rsidRPr="00D45B4A">
        <w:rPr>
          <w:spacing w:val="2"/>
        </w:rPr>
        <w:t xml:space="preserve"> </w:t>
      </w:r>
      <w:r w:rsidRPr="00D45B4A">
        <w:t>no</w:t>
      </w:r>
      <w:r w:rsidRPr="00D45B4A">
        <w:rPr>
          <w:spacing w:val="15"/>
        </w:rPr>
        <w:t xml:space="preserve"> </w:t>
      </w:r>
      <w:r w:rsidRPr="00D45B4A">
        <w:t>será</w:t>
      </w:r>
      <w:r w:rsidRPr="00D45B4A">
        <w:rPr>
          <w:spacing w:val="4"/>
        </w:rPr>
        <w:t xml:space="preserve"> </w:t>
      </w:r>
      <w:r w:rsidRPr="00D45B4A">
        <w:t>precisa</w:t>
      </w:r>
      <w:r w:rsidRPr="00D45B4A">
        <w:rPr>
          <w:spacing w:val="10"/>
        </w:rPr>
        <w:t xml:space="preserve"> </w:t>
      </w:r>
      <w:r w:rsidRPr="00D45B4A">
        <w:t>la</w:t>
      </w:r>
      <w:r w:rsidRPr="00D45B4A">
        <w:rPr>
          <w:spacing w:val="13"/>
        </w:rPr>
        <w:t xml:space="preserve"> </w:t>
      </w:r>
      <w:r w:rsidRPr="00D45B4A">
        <w:t>garantía</w:t>
      </w:r>
      <w:r w:rsidRPr="00D45B4A">
        <w:rPr>
          <w:spacing w:val="12"/>
        </w:rPr>
        <w:t xml:space="preserve"> </w:t>
      </w:r>
      <w:r w:rsidRPr="00D45B4A">
        <w:t>financiera</w:t>
      </w:r>
      <w:r w:rsidRPr="00D45B4A">
        <w:rPr>
          <w:spacing w:val="8"/>
        </w:rPr>
        <w:t xml:space="preserve"> </w:t>
      </w:r>
      <w:r w:rsidRPr="00D45B4A">
        <w:t>si</w:t>
      </w:r>
      <w:r w:rsidRPr="00D45B4A">
        <w:rPr>
          <w:spacing w:val="-52"/>
        </w:rPr>
        <w:t xml:space="preserve"> </w:t>
      </w:r>
      <w:r w:rsidRPr="00D45B4A">
        <w:t>el corredor</w:t>
      </w:r>
      <w:r w:rsidR="00087C6E" w:rsidRPr="00D45B4A">
        <w:t>/a</w:t>
      </w:r>
      <w:r w:rsidRPr="00D45B4A">
        <w:t xml:space="preserve"> a quien se hace el pago de la prima se halla autorizado por el asegurador a</w:t>
      </w:r>
      <w:r w:rsidRPr="00D45B4A">
        <w:rPr>
          <w:spacing w:val="1"/>
        </w:rPr>
        <w:t xml:space="preserve"> </w:t>
      </w:r>
      <w:r w:rsidRPr="00D45B4A">
        <w:t>recibirla y a disponer de los recibos emitidos por la entidad aseguradora, y entrega el</w:t>
      </w:r>
      <w:r w:rsidRPr="00D45B4A">
        <w:rPr>
          <w:spacing w:val="1"/>
        </w:rPr>
        <w:t xml:space="preserve"> </w:t>
      </w:r>
      <w:r w:rsidRPr="00D45B4A">
        <w:t>recibo mencionado en el artículo 157.1.f) del Real Decreto-ley 3/2020. En tal caso debe</w:t>
      </w:r>
      <w:r w:rsidRPr="00D45B4A">
        <w:rPr>
          <w:spacing w:val="1"/>
        </w:rPr>
        <w:t xml:space="preserve"> </w:t>
      </w:r>
      <w:r w:rsidRPr="00D45B4A">
        <w:t>existir pacto entre</w:t>
      </w:r>
      <w:r w:rsidRPr="00D45B4A">
        <w:rPr>
          <w:spacing w:val="1"/>
        </w:rPr>
        <w:t xml:space="preserve"> </w:t>
      </w:r>
      <w:r w:rsidRPr="00D45B4A">
        <w:t>ambos, del que resulte que el asegurador admite que el pago hecho</w:t>
      </w:r>
      <w:r w:rsidRPr="00D45B4A">
        <w:rPr>
          <w:spacing w:val="1"/>
        </w:rPr>
        <w:t xml:space="preserve"> </w:t>
      </w:r>
      <w:r w:rsidRPr="00D45B4A">
        <w:t>por tal concepto al</w:t>
      </w:r>
      <w:r w:rsidRPr="00D45B4A">
        <w:rPr>
          <w:spacing w:val="1"/>
        </w:rPr>
        <w:t xml:space="preserve"> </w:t>
      </w:r>
      <w:r w:rsidRPr="00D45B4A">
        <w:t>corredor</w:t>
      </w:r>
      <w:r w:rsidR="00087C6E" w:rsidRPr="00D45B4A">
        <w:t>/a</w:t>
      </w:r>
      <w:r w:rsidRPr="00D45B4A">
        <w:t xml:space="preserve"> debe considerarse como pago hecho a la propia entidad</w:t>
      </w:r>
      <w:r w:rsidRPr="00D45B4A">
        <w:rPr>
          <w:spacing w:val="1"/>
        </w:rPr>
        <w:t xml:space="preserve"> </w:t>
      </w:r>
      <w:r w:rsidRPr="00D45B4A">
        <w:t>aseguradora, (con la consiguiente cobertura inmediata) y, a partir de ese momento el</w:t>
      </w:r>
      <w:r w:rsidRPr="00D45B4A">
        <w:rPr>
          <w:spacing w:val="1"/>
        </w:rPr>
        <w:t xml:space="preserve"> </w:t>
      </w:r>
      <w:r w:rsidRPr="00D45B4A">
        <w:t>asegurador</w:t>
      </w:r>
      <w:r w:rsidRPr="00D45B4A">
        <w:rPr>
          <w:spacing w:val="1"/>
        </w:rPr>
        <w:t xml:space="preserve"> </w:t>
      </w:r>
      <w:r w:rsidRPr="00D45B4A">
        <w:t>queda</w:t>
      </w:r>
      <w:r w:rsidRPr="00D45B4A">
        <w:rPr>
          <w:spacing w:val="1"/>
        </w:rPr>
        <w:t xml:space="preserve"> </w:t>
      </w:r>
      <w:r w:rsidRPr="00D45B4A">
        <w:t>plenamente</w:t>
      </w:r>
      <w:r w:rsidRPr="00D45B4A">
        <w:rPr>
          <w:spacing w:val="1"/>
        </w:rPr>
        <w:t xml:space="preserve"> </w:t>
      </w:r>
      <w:r w:rsidRPr="00D45B4A">
        <w:t>obligado</w:t>
      </w:r>
      <w:r w:rsidRPr="00D45B4A">
        <w:rPr>
          <w:spacing w:val="1"/>
        </w:rPr>
        <w:t xml:space="preserve"> </w:t>
      </w:r>
      <w:r w:rsidRPr="00D45B4A">
        <w:t>a</w:t>
      </w:r>
      <w:r w:rsidRPr="00D45B4A">
        <w:rPr>
          <w:spacing w:val="1"/>
        </w:rPr>
        <w:t xml:space="preserve"> </w:t>
      </w:r>
      <w:r w:rsidRPr="00D45B4A">
        <w:t>todas</w:t>
      </w:r>
      <w:r w:rsidRPr="00D45B4A">
        <w:rPr>
          <w:spacing w:val="1"/>
        </w:rPr>
        <w:t xml:space="preserve"> </w:t>
      </w:r>
      <w:r w:rsidRPr="00D45B4A">
        <w:t>las</w:t>
      </w:r>
      <w:r w:rsidRPr="00D45B4A">
        <w:rPr>
          <w:spacing w:val="1"/>
        </w:rPr>
        <w:t xml:space="preserve"> </w:t>
      </w:r>
      <w:r w:rsidRPr="00D45B4A">
        <w:t>consecuencias</w:t>
      </w:r>
      <w:r w:rsidRPr="00D45B4A">
        <w:rPr>
          <w:spacing w:val="1"/>
        </w:rPr>
        <w:t xml:space="preserve"> </w:t>
      </w:r>
      <w:r w:rsidRPr="00D45B4A">
        <w:t>derivadas</w:t>
      </w:r>
      <w:r w:rsidRPr="00D45B4A">
        <w:rPr>
          <w:spacing w:val="54"/>
        </w:rPr>
        <w:t xml:space="preserve"> </w:t>
      </w:r>
      <w:r w:rsidRPr="00D45B4A">
        <w:t>del</w:t>
      </w:r>
      <w:r w:rsidRPr="00D45B4A">
        <w:rPr>
          <w:spacing w:val="1"/>
        </w:rPr>
        <w:t xml:space="preserve"> </w:t>
      </w:r>
      <w:r w:rsidRPr="00D45B4A">
        <w:t>contrato de seguro que, en todo caso, se suscribe entre él, por una parte, y el tomador,</w:t>
      </w:r>
      <w:r w:rsidRPr="00D45B4A">
        <w:rPr>
          <w:spacing w:val="1"/>
        </w:rPr>
        <w:t xml:space="preserve"> </w:t>
      </w:r>
      <w:r w:rsidRPr="00D45B4A">
        <w:t>por otra; y en el que el papel del corredor</w:t>
      </w:r>
      <w:r w:rsidR="000C011B" w:rsidRPr="00D45B4A">
        <w:t>/a</w:t>
      </w:r>
      <w:r w:rsidRPr="00D45B4A">
        <w:t xml:space="preserve"> se ha limitado al</w:t>
      </w:r>
      <w:r w:rsidRPr="00942FC2">
        <w:t xml:space="preserve"> de actuar como mandatario</w:t>
      </w:r>
      <w:r w:rsidRPr="00942FC2">
        <w:rPr>
          <w:spacing w:val="1"/>
        </w:rPr>
        <w:t xml:space="preserve"> </w:t>
      </w:r>
      <w:r w:rsidRPr="00942FC2">
        <w:t>del asegurador para el</w:t>
      </w:r>
      <w:r w:rsidRPr="00942FC2">
        <w:rPr>
          <w:spacing w:val="1"/>
        </w:rPr>
        <w:t xml:space="preserve"> </w:t>
      </w:r>
      <w:r w:rsidRPr="00942FC2">
        <w:t>cobro de la prima, con los efectos liberatorios para el tomador</w:t>
      </w:r>
      <w:r w:rsidRPr="00942FC2">
        <w:rPr>
          <w:spacing w:val="1"/>
        </w:rPr>
        <w:t xml:space="preserve"> </w:t>
      </w:r>
      <w:r w:rsidRPr="00942FC2">
        <w:t>indicados.</w:t>
      </w:r>
      <w:r w:rsidRPr="00942FC2">
        <w:rPr>
          <w:spacing w:val="-12"/>
        </w:rPr>
        <w:t xml:space="preserve"> </w:t>
      </w:r>
      <w:r w:rsidRPr="00942FC2">
        <w:t>Todo</w:t>
      </w:r>
      <w:r w:rsidRPr="00942FC2">
        <w:rPr>
          <w:spacing w:val="-10"/>
        </w:rPr>
        <w:t xml:space="preserve"> </w:t>
      </w:r>
      <w:r w:rsidRPr="00942FC2">
        <w:t>ello,</w:t>
      </w:r>
      <w:r w:rsidRPr="00942FC2">
        <w:rPr>
          <w:spacing w:val="-11"/>
        </w:rPr>
        <w:t xml:space="preserve"> </w:t>
      </w:r>
      <w:r w:rsidRPr="00942FC2">
        <w:t>sin</w:t>
      </w:r>
      <w:r w:rsidRPr="00942FC2">
        <w:rPr>
          <w:spacing w:val="-10"/>
        </w:rPr>
        <w:t xml:space="preserve"> </w:t>
      </w:r>
      <w:r w:rsidRPr="00942FC2">
        <w:t>perjuicio</w:t>
      </w:r>
      <w:r w:rsidRPr="00942FC2">
        <w:rPr>
          <w:spacing w:val="-10"/>
        </w:rPr>
        <w:t xml:space="preserve"> </w:t>
      </w:r>
      <w:r w:rsidRPr="00942FC2">
        <w:t>de</w:t>
      </w:r>
      <w:r w:rsidRPr="00942FC2">
        <w:rPr>
          <w:spacing w:val="-10"/>
        </w:rPr>
        <w:t xml:space="preserve"> </w:t>
      </w:r>
      <w:r w:rsidRPr="00942FC2">
        <w:t>la</w:t>
      </w:r>
      <w:r w:rsidRPr="00942FC2">
        <w:rPr>
          <w:spacing w:val="-11"/>
        </w:rPr>
        <w:t xml:space="preserve"> </w:t>
      </w:r>
      <w:r w:rsidRPr="00942FC2">
        <w:t>obligación</w:t>
      </w:r>
      <w:r w:rsidRPr="00942FC2">
        <w:rPr>
          <w:spacing w:val="-11"/>
        </w:rPr>
        <w:t xml:space="preserve"> </w:t>
      </w:r>
      <w:r w:rsidRPr="00942FC2">
        <w:t>establecida</w:t>
      </w:r>
      <w:r w:rsidRPr="00942FC2">
        <w:rPr>
          <w:spacing w:val="-11"/>
        </w:rPr>
        <w:t xml:space="preserve"> </w:t>
      </w:r>
      <w:r w:rsidRPr="00942FC2">
        <w:t>en</w:t>
      </w:r>
      <w:r w:rsidRPr="00942FC2">
        <w:rPr>
          <w:spacing w:val="-10"/>
        </w:rPr>
        <w:t xml:space="preserve"> </w:t>
      </w:r>
      <w:r w:rsidRPr="00942FC2">
        <w:t>el</w:t>
      </w:r>
      <w:r w:rsidRPr="00942FC2">
        <w:rPr>
          <w:spacing w:val="-11"/>
        </w:rPr>
        <w:t xml:space="preserve"> </w:t>
      </w:r>
      <w:r w:rsidRPr="00942FC2">
        <w:t>artículo</w:t>
      </w:r>
      <w:r w:rsidRPr="00942FC2">
        <w:rPr>
          <w:spacing w:val="-10"/>
        </w:rPr>
        <w:t xml:space="preserve"> </w:t>
      </w:r>
      <w:r w:rsidRPr="00942FC2">
        <w:t>136.4</w:t>
      </w:r>
      <w:r w:rsidRPr="00942FC2">
        <w:rPr>
          <w:spacing w:val="-10"/>
        </w:rPr>
        <w:t xml:space="preserve"> </w:t>
      </w:r>
      <w:r w:rsidRPr="00942FC2">
        <w:t>del</w:t>
      </w:r>
      <w:r w:rsidRPr="00942FC2">
        <w:rPr>
          <w:spacing w:val="-11"/>
        </w:rPr>
        <w:t xml:space="preserve"> </w:t>
      </w:r>
      <w:r w:rsidRPr="00942FC2">
        <w:t>Real</w:t>
      </w:r>
      <w:r w:rsidRPr="00942FC2">
        <w:rPr>
          <w:spacing w:val="1"/>
        </w:rPr>
        <w:t xml:space="preserve"> </w:t>
      </w:r>
      <w:r w:rsidRPr="00942FC2">
        <w:t>Decreto-ley</w:t>
      </w:r>
      <w:r w:rsidRPr="00942FC2">
        <w:rPr>
          <w:spacing w:val="-6"/>
        </w:rPr>
        <w:t xml:space="preserve"> </w:t>
      </w:r>
      <w:r w:rsidRPr="00942FC2">
        <w:t>3/2020.</w:t>
      </w:r>
    </w:p>
    <w:p w:rsidR="00244E6C" w:rsidRPr="00942FC2" w:rsidRDefault="00244E6C" w:rsidP="00244E6C">
      <w:pPr>
        <w:pStyle w:val="Textoindependiente"/>
      </w:pPr>
    </w:p>
    <w:p w:rsidR="00244E6C" w:rsidRPr="00942FC2" w:rsidRDefault="00244E6C" w:rsidP="00244E6C">
      <w:pPr>
        <w:pStyle w:val="Ttulo3"/>
        <w:numPr>
          <w:ilvl w:val="0"/>
          <w:numId w:val="23"/>
        </w:numPr>
        <w:tabs>
          <w:tab w:val="left" w:pos="667"/>
          <w:tab w:val="left" w:pos="668"/>
        </w:tabs>
        <w:spacing w:before="1"/>
        <w:ind w:left="667" w:hanging="426"/>
        <w:rPr>
          <w:u w:val="none"/>
        </w:rPr>
      </w:pPr>
      <w:r w:rsidRPr="00942FC2">
        <w:rPr>
          <w:color w:val="2F849B"/>
          <w:w w:val="95"/>
          <w:u w:val="thick" w:color="2F849B"/>
        </w:rPr>
        <w:t>CUADROS</w:t>
      </w:r>
      <w:r w:rsidRPr="00942FC2">
        <w:rPr>
          <w:color w:val="2F849B"/>
          <w:spacing w:val="2"/>
          <w:w w:val="95"/>
          <w:u w:val="thick" w:color="2F849B"/>
        </w:rPr>
        <w:t xml:space="preserve"> </w:t>
      </w:r>
      <w:r w:rsidRPr="00942FC2">
        <w:rPr>
          <w:color w:val="2F849B"/>
          <w:w w:val="95"/>
          <w:u w:val="thick" w:color="2F849B"/>
        </w:rPr>
        <w:t>DEL</w:t>
      </w:r>
      <w:r w:rsidRPr="00942FC2">
        <w:rPr>
          <w:color w:val="2F849B"/>
          <w:spacing w:val="7"/>
          <w:w w:val="95"/>
          <w:u w:val="thick" w:color="2F849B"/>
        </w:rPr>
        <w:t xml:space="preserve"> </w:t>
      </w:r>
      <w:r w:rsidRPr="00942FC2">
        <w:rPr>
          <w:color w:val="2F849B"/>
          <w:w w:val="95"/>
          <w:u w:val="thick" w:color="2F849B"/>
        </w:rPr>
        <w:t>MODELO 2.1.1</w:t>
      </w:r>
    </w:p>
    <w:p w:rsidR="00244E6C" w:rsidRPr="00942FC2" w:rsidRDefault="00244E6C" w:rsidP="00244E6C">
      <w:pPr>
        <w:pStyle w:val="Textoindependiente"/>
        <w:spacing w:before="1"/>
        <w:rPr>
          <w:b/>
          <w:sz w:val="16"/>
        </w:rPr>
      </w:pPr>
    </w:p>
    <w:p w:rsidR="00244E6C" w:rsidRPr="00942FC2" w:rsidRDefault="00244E6C" w:rsidP="00244E6C">
      <w:pPr>
        <w:pStyle w:val="Textoindependiente"/>
        <w:spacing w:before="52"/>
        <w:ind w:left="242"/>
      </w:pPr>
      <w:r w:rsidRPr="00942FC2">
        <w:rPr>
          <w:spacing w:val="-2"/>
        </w:rPr>
        <w:t>Este</w:t>
      </w:r>
      <w:r w:rsidRPr="00942FC2">
        <w:rPr>
          <w:spacing w:val="-10"/>
        </w:rPr>
        <w:t xml:space="preserve"> </w:t>
      </w:r>
      <w:r w:rsidRPr="00942FC2">
        <w:rPr>
          <w:spacing w:val="-2"/>
        </w:rPr>
        <w:t>modelo</w:t>
      </w:r>
      <w:r w:rsidRPr="00942FC2">
        <w:rPr>
          <w:spacing w:val="-8"/>
        </w:rPr>
        <w:t xml:space="preserve"> </w:t>
      </w:r>
      <w:r w:rsidRPr="00942FC2">
        <w:rPr>
          <w:spacing w:val="-1"/>
        </w:rPr>
        <w:t>está</w:t>
      </w:r>
      <w:r w:rsidRPr="00942FC2">
        <w:rPr>
          <w:spacing w:val="-12"/>
        </w:rPr>
        <w:t xml:space="preserve"> </w:t>
      </w:r>
      <w:r w:rsidRPr="00942FC2">
        <w:rPr>
          <w:spacing w:val="-1"/>
        </w:rPr>
        <w:t>dividido</w:t>
      </w:r>
      <w:r w:rsidRPr="00942FC2">
        <w:rPr>
          <w:spacing w:val="-8"/>
        </w:rPr>
        <w:t xml:space="preserve"> </w:t>
      </w:r>
      <w:r w:rsidRPr="00942FC2">
        <w:rPr>
          <w:spacing w:val="-1"/>
        </w:rPr>
        <w:t>en</w:t>
      </w:r>
      <w:r w:rsidRPr="00942FC2">
        <w:rPr>
          <w:spacing w:val="-11"/>
        </w:rPr>
        <w:t xml:space="preserve"> </w:t>
      </w:r>
      <w:r w:rsidRPr="00942FC2">
        <w:rPr>
          <w:spacing w:val="-1"/>
        </w:rPr>
        <w:t>tres</w:t>
      </w:r>
      <w:r w:rsidRPr="00942FC2">
        <w:rPr>
          <w:spacing w:val="-9"/>
        </w:rPr>
        <w:t xml:space="preserve"> </w:t>
      </w:r>
      <w:r w:rsidRPr="00942FC2">
        <w:rPr>
          <w:spacing w:val="-1"/>
        </w:rPr>
        <w:t>cuadros:</w:t>
      </w:r>
    </w:p>
    <w:p w:rsidR="00244E6C" w:rsidRPr="00942FC2" w:rsidRDefault="00244E6C" w:rsidP="00244E6C">
      <w:pPr>
        <w:pStyle w:val="Textoindependiente"/>
        <w:spacing w:before="7"/>
        <w:rPr>
          <w:sz w:val="23"/>
        </w:rPr>
      </w:pPr>
    </w:p>
    <w:p w:rsidR="00244E6C" w:rsidRPr="00942FC2" w:rsidRDefault="00244E6C" w:rsidP="00244E6C">
      <w:pPr>
        <w:pStyle w:val="Ttulo4"/>
      </w:pPr>
      <w:r w:rsidRPr="00942FC2">
        <w:rPr>
          <w:color w:val="2F849B"/>
          <w:spacing w:val="-3"/>
          <w:u w:val="thick" w:color="2F849B"/>
        </w:rPr>
        <w:t>1º</w:t>
      </w:r>
      <w:r w:rsidRPr="00942FC2">
        <w:rPr>
          <w:color w:val="2F849B"/>
          <w:spacing w:val="-8"/>
          <w:u w:val="thick" w:color="2F849B"/>
        </w:rPr>
        <w:t xml:space="preserve"> </w:t>
      </w:r>
      <w:r w:rsidRPr="00942FC2">
        <w:rPr>
          <w:color w:val="2F849B"/>
          <w:spacing w:val="-3"/>
          <w:u w:val="thick" w:color="2F849B"/>
        </w:rPr>
        <w:t>CUADRO:</w:t>
      </w:r>
      <w:r w:rsidRPr="00942FC2">
        <w:rPr>
          <w:color w:val="2F849B"/>
          <w:spacing w:val="-5"/>
          <w:u w:val="thick" w:color="2F849B"/>
        </w:rPr>
        <w:t xml:space="preserve"> </w:t>
      </w:r>
      <w:r w:rsidRPr="00942FC2">
        <w:rPr>
          <w:color w:val="2F849B"/>
          <w:spacing w:val="-2"/>
          <w:u w:val="thick" w:color="2F849B"/>
        </w:rPr>
        <w:t>VOLUMEN</w:t>
      </w:r>
      <w:r w:rsidRPr="00942FC2">
        <w:rPr>
          <w:color w:val="2F849B"/>
          <w:spacing w:val="-12"/>
          <w:u w:val="thick" w:color="2F849B"/>
        </w:rPr>
        <w:t xml:space="preserve"> </w:t>
      </w:r>
      <w:r w:rsidRPr="00942FC2">
        <w:rPr>
          <w:color w:val="2F849B"/>
          <w:spacing w:val="-2"/>
          <w:u w:val="thick" w:color="2F849B"/>
        </w:rPr>
        <w:t>TOTAL</w:t>
      </w:r>
      <w:r w:rsidRPr="00942FC2">
        <w:rPr>
          <w:color w:val="2F849B"/>
          <w:spacing w:val="-10"/>
          <w:u w:val="thick" w:color="2F849B"/>
        </w:rPr>
        <w:t xml:space="preserve"> </w:t>
      </w:r>
      <w:r w:rsidRPr="00942FC2">
        <w:rPr>
          <w:color w:val="2F849B"/>
          <w:spacing w:val="-2"/>
          <w:u w:val="thick" w:color="2F849B"/>
        </w:rPr>
        <w:t>DE</w:t>
      </w:r>
      <w:r w:rsidRPr="00942FC2">
        <w:rPr>
          <w:color w:val="2F849B"/>
          <w:spacing w:val="-8"/>
          <w:u w:val="thick" w:color="2F849B"/>
        </w:rPr>
        <w:t xml:space="preserve"> </w:t>
      </w:r>
      <w:r w:rsidRPr="00942FC2">
        <w:rPr>
          <w:color w:val="2F849B"/>
          <w:spacing w:val="-2"/>
          <w:u w:val="thick" w:color="2F849B"/>
        </w:rPr>
        <w:t>NEGOCIO</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702"/>
        <w:jc w:val="both"/>
      </w:pPr>
      <w:r w:rsidRPr="00942FC2">
        <w:rPr>
          <w:spacing w:val="-2"/>
        </w:rPr>
        <w:t xml:space="preserve">Es el importe de las primas devengadas intermediadas correspondientes al conjunto </w:t>
      </w:r>
      <w:r w:rsidRPr="00942FC2">
        <w:rPr>
          <w:spacing w:val="-1"/>
        </w:rPr>
        <w:t>de pólizas,</w:t>
      </w:r>
      <w:r w:rsidR="002E1638" w:rsidRPr="00942FC2">
        <w:rPr>
          <w:spacing w:val="-1"/>
        </w:rPr>
        <w:t xml:space="preserve"> </w:t>
      </w:r>
      <w:r w:rsidRPr="00942FC2">
        <w:rPr>
          <w:spacing w:val="-52"/>
        </w:rPr>
        <w:t xml:space="preserve"> </w:t>
      </w:r>
      <w:r w:rsidRPr="00942FC2">
        <w:t>netas de anulaciones, que están o han estado en vigor en</w:t>
      </w:r>
      <w:r w:rsidRPr="00942FC2">
        <w:rPr>
          <w:spacing w:val="54"/>
        </w:rPr>
        <w:t xml:space="preserve"> </w:t>
      </w:r>
      <w:r w:rsidRPr="00942FC2">
        <w:t>el periodo de referencia,   incluida</w:t>
      </w:r>
      <w:r w:rsidRPr="00942FC2">
        <w:rPr>
          <w:spacing w:val="1"/>
        </w:rPr>
        <w:t xml:space="preserve"> </w:t>
      </w:r>
      <w:r w:rsidRPr="00942FC2">
        <w:t>la</w:t>
      </w:r>
      <w:r w:rsidRPr="00942FC2">
        <w:rPr>
          <w:spacing w:val="-8"/>
        </w:rPr>
        <w:t xml:space="preserve"> </w:t>
      </w:r>
      <w:r w:rsidRPr="00942FC2">
        <w:t>nueva</w:t>
      </w:r>
      <w:r w:rsidRPr="00942FC2">
        <w:rPr>
          <w:spacing w:val="-7"/>
        </w:rPr>
        <w:t xml:space="preserve"> </w:t>
      </w:r>
      <w:r w:rsidRPr="00942FC2">
        <w:t>producción.</w:t>
      </w:r>
    </w:p>
    <w:p w:rsidR="00B1157D" w:rsidRPr="00942FC2" w:rsidRDefault="00B1157D" w:rsidP="00244E6C">
      <w:pPr>
        <w:pStyle w:val="Textoindependiente"/>
        <w:spacing w:before="52"/>
        <w:ind w:left="278" w:right="702"/>
        <w:jc w:val="both"/>
      </w:pPr>
    </w:p>
    <w:p w:rsidR="00244E6C" w:rsidRPr="00942FC2" w:rsidRDefault="00244E6C" w:rsidP="00B1157D">
      <w:pPr>
        <w:pStyle w:val="Textoindependiente"/>
        <w:spacing w:before="52"/>
        <w:ind w:left="278" w:right="702"/>
        <w:jc w:val="both"/>
        <w:rPr>
          <w:spacing w:val="-2"/>
        </w:rPr>
      </w:pPr>
      <w:r w:rsidRPr="00942FC2">
        <w:rPr>
          <w:spacing w:val="-2"/>
        </w:rPr>
        <w:t>No se incluirán las pólizas no renovadas. Por ejemplo, aquellas pólizas anuales que vencen</w:t>
      </w:r>
      <w:r w:rsidR="002B4E15" w:rsidRPr="00942FC2">
        <w:rPr>
          <w:spacing w:val="-2"/>
        </w:rPr>
        <w:t xml:space="preserve"> </w:t>
      </w:r>
      <w:r w:rsidRPr="00942FC2">
        <w:rPr>
          <w:spacing w:val="-2"/>
        </w:rPr>
        <w:t>a lo largo del año pero que no se renuevan, ya que se han computado en el ejercicio anterior. Estas primas no se computan salvo que se renueven.</w:t>
      </w:r>
      <w:r w:rsidR="009C5F18" w:rsidRPr="00942FC2">
        <w:rPr>
          <w:spacing w:val="-2"/>
        </w:rPr>
        <w:t xml:space="preserve"> (Pólizas de autos que siguen con el mismo corredor/correduría, pero cambian de aseguradora, al anularse la póliza no se contabiliza como póliza de cartera, y al emitirse póliza nueva se considera nueva producción).</w:t>
      </w:r>
    </w:p>
    <w:p w:rsidR="00244E6C" w:rsidRPr="00942FC2" w:rsidRDefault="00244E6C" w:rsidP="00B1157D">
      <w:pPr>
        <w:pStyle w:val="Textoindependiente"/>
        <w:spacing w:before="52"/>
        <w:ind w:left="278" w:right="702"/>
        <w:jc w:val="both"/>
        <w:rPr>
          <w:spacing w:val="-2"/>
        </w:rPr>
      </w:pPr>
    </w:p>
    <w:p w:rsidR="00244E6C" w:rsidRPr="00942FC2" w:rsidRDefault="00244E6C" w:rsidP="00244E6C">
      <w:pPr>
        <w:pStyle w:val="Textoindependiente"/>
        <w:ind w:left="278" w:right="697"/>
        <w:jc w:val="both"/>
      </w:pPr>
      <w:r w:rsidRPr="00942FC2">
        <w:t xml:space="preserve">Hay que indicar el tramo de </w:t>
      </w:r>
      <w:r w:rsidRPr="00942FC2">
        <w:rPr>
          <w:b/>
        </w:rPr>
        <w:t xml:space="preserve">número de entidades de seguros </w:t>
      </w:r>
      <w:r w:rsidRPr="00942FC2">
        <w:t>en que está colocada la cartera,</w:t>
      </w:r>
      <w:r w:rsidRPr="00942FC2">
        <w:rPr>
          <w:spacing w:val="-53"/>
        </w:rPr>
        <w:t xml:space="preserve"> </w:t>
      </w:r>
      <w:r w:rsidRPr="00942FC2">
        <w:t>es</w:t>
      </w:r>
      <w:r w:rsidRPr="00942FC2">
        <w:rPr>
          <w:spacing w:val="33"/>
        </w:rPr>
        <w:t xml:space="preserve"> </w:t>
      </w:r>
      <w:r w:rsidRPr="00942FC2">
        <w:t>decir,</w:t>
      </w:r>
      <w:r w:rsidRPr="00942FC2">
        <w:rPr>
          <w:spacing w:val="34"/>
        </w:rPr>
        <w:t xml:space="preserve"> </w:t>
      </w:r>
      <w:r w:rsidRPr="00942FC2">
        <w:t>hay</w:t>
      </w:r>
      <w:r w:rsidRPr="00942FC2">
        <w:rPr>
          <w:spacing w:val="34"/>
        </w:rPr>
        <w:t xml:space="preserve"> </w:t>
      </w:r>
      <w:r w:rsidRPr="00942FC2">
        <w:t>que</w:t>
      </w:r>
      <w:r w:rsidRPr="00942FC2">
        <w:rPr>
          <w:spacing w:val="35"/>
        </w:rPr>
        <w:t xml:space="preserve"> </w:t>
      </w:r>
      <w:r w:rsidRPr="00942FC2">
        <w:t>rellenar</w:t>
      </w:r>
      <w:r w:rsidRPr="00942FC2">
        <w:rPr>
          <w:spacing w:val="35"/>
        </w:rPr>
        <w:t xml:space="preserve"> </w:t>
      </w:r>
      <w:r w:rsidRPr="00942FC2">
        <w:t>una</w:t>
      </w:r>
      <w:r w:rsidRPr="00942FC2">
        <w:rPr>
          <w:spacing w:val="37"/>
        </w:rPr>
        <w:t xml:space="preserve"> </w:t>
      </w:r>
      <w:r w:rsidRPr="00942FC2">
        <w:t>línea,</w:t>
      </w:r>
      <w:r w:rsidRPr="00942FC2">
        <w:rPr>
          <w:spacing w:val="37"/>
        </w:rPr>
        <w:t xml:space="preserve"> </w:t>
      </w:r>
      <w:r w:rsidRPr="00942FC2">
        <w:t>y</w:t>
      </w:r>
      <w:r w:rsidRPr="00942FC2">
        <w:rPr>
          <w:spacing w:val="31"/>
        </w:rPr>
        <w:t xml:space="preserve"> </w:t>
      </w:r>
      <w:r w:rsidRPr="00942FC2">
        <w:t>sólo</w:t>
      </w:r>
      <w:r w:rsidRPr="00942FC2">
        <w:rPr>
          <w:spacing w:val="35"/>
        </w:rPr>
        <w:t xml:space="preserve"> </w:t>
      </w:r>
      <w:r w:rsidRPr="00942FC2">
        <w:t>una</w:t>
      </w:r>
      <w:r w:rsidRPr="00942FC2">
        <w:rPr>
          <w:spacing w:val="32"/>
        </w:rPr>
        <w:t xml:space="preserve"> </w:t>
      </w:r>
      <w:r w:rsidRPr="00942FC2">
        <w:t>línea,</w:t>
      </w:r>
      <w:r w:rsidRPr="00942FC2">
        <w:rPr>
          <w:spacing w:val="34"/>
        </w:rPr>
        <w:t xml:space="preserve"> </w:t>
      </w:r>
      <w:r w:rsidRPr="00942FC2">
        <w:t>que</w:t>
      </w:r>
      <w:r w:rsidRPr="00942FC2">
        <w:rPr>
          <w:spacing w:val="36"/>
        </w:rPr>
        <w:t xml:space="preserve"> </w:t>
      </w:r>
      <w:r w:rsidRPr="00942FC2">
        <w:t>se</w:t>
      </w:r>
      <w:r w:rsidRPr="00942FC2">
        <w:rPr>
          <w:spacing w:val="35"/>
        </w:rPr>
        <w:t xml:space="preserve"> </w:t>
      </w:r>
      <w:r w:rsidRPr="00942FC2">
        <w:t>corresponda</w:t>
      </w:r>
      <w:r w:rsidRPr="00942FC2">
        <w:rPr>
          <w:spacing w:val="35"/>
        </w:rPr>
        <w:t xml:space="preserve"> </w:t>
      </w:r>
      <w:r w:rsidRPr="00942FC2">
        <w:t>con</w:t>
      </w:r>
      <w:r w:rsidRPr="00942FC2">
        <w:rPr>
          <w:spacing w:val="35"/>
        </w:rPr>
        <w:t xml:space="preserve"> </w:t>
      </w:r>
      <w:r w:rsidRPr="00942FC2">
        <w:t>el</w:t>
      </w:r>
      <w:r w:rsidRPr="00942FC2">
        <w:rPr>
          <w:spacing w:val="9"/>
        </w:rPr>
        <w:t xml:space="preserve"> </w:t>
      </w:r>
      <w:r w:rsidRPr="00942FC2">
        <w:t>número</w:t>
      </w:r>
      <w:r w:rsidRPr="00942FC2">
        <w:rPr>
          <w:spacing w:val="-52"/>
        </w:rPr>
        <w:t xml:space="preserve"> </w:t>
      </w:r>
      <w:r w:rsidRPr="00942FC2">
        <w:t>de</w:t>
      </w:r>
      <w:r w:rsidRPr="00942FC2">
        <w:rPr>
          <w:spacing w:val="-8"/>
        </w:rPr>
        <w:t xml:space="preserve"> </w:t>
      </w:r>
      <w:r w:rsidRPr="00942FC2">
        <w:t>entidades</w:t>
      </w:r>
      <w:r w:rsidRPr="00942FC2">
        <w:rPr>
          <w:spacing w:val="-10"/>
        </w:rPr>
        <w:t xml:space="preserve"> </w:t>
      </w:r>
      <w:r w:rsidRPr="00942FC2">
        <w:t>en</w:t>
      </w:r>
      <w:r w:rsidRPr="00942FC2">
        <w:rPr>
          <w:spacing w:val="-9"/>
        </w:rPr>
        <w:t xml:space="preserve"> </w:t>
      </w:r>
      <w:r w:rsidRPr="00942FC2">
        <w:t>que</w:t>
      </w:r>
      <w:r w:rsidRPr="00942FC2">
        <w:rPr>
          <w:spacing w:val="-9"/>
        </w:rPr>
        <w:t xml:space="preserve"> </w:t>
      </w:r>
      <w:r w:rsidRPr="00942FC2">
        <w:t>está</w:t>
      </w:r>
      <w:r w:rsidRPr="00942FC2">
        <w:rPr>
          <w:spacing w:val="-10"/>
        </w:rPr>
        <w:t xml:space="preserve"> </w:t>
      </w:r>
      <w:r w:rsidRPr="00942FC2">
        <w:t>colocado</w:t>
      </w:r>
      <w:r w:rsidRPr="00942FC2">
        <w:rPr>
          <w:spacing w:val="-10"/>
        </w:rPr>
        <w:t xml:space="preserve"> </w:t>
      </w:r>
      <w:r w:rsidRPr="00942FC2">
        <w:t>el</w:t>
      </w:r>
      <w:r w:rsidRPr="00942FC2">
        <w:rPr>
          <w:spacing w:val="-8"/>
        </w:rPr>
        <w:t xml:space="preserve"> </w:t>
      </w:r>
      <w:r w:rsidRPr="00942FC2">
        <w:t>volumen</w:t>
      </w:r>
      <w:r w:rsidRPr="00942FC2">
        <w:rPr>
          <w:spacing w:val="-11"/>
        </w:rPr>
        <w:t xml:space="preserve"> </w:t>
      </w:r>
      <w:r w:rsidRPr="00942FC2">
        <w:t>total</w:t>
      </w:r>
      <w:r w:rsidRPr="00942FC2">
        <w:rPr>
          <w:spacing w:val="-7"/>
        </w:rPr>
        <w:t xml:space="preserve"> </w:t>
      </w:r>
      <w:r w:rsidRPr="00942FC2">
        <w:t>de</w:t>
      </w:r>
      <w:r w:rsidRPr="00942FC2">
        <w:rPr>
          <w:spacing w:val="-10"/>
        </w:rPr>
        <w:t xml:space="preserve"> </w:t>
      </w:r>
      <w:r w:rsidRPr="00942FC2">
        <w:t>cartera.</w:t>
      </w:r>
    </w:p>
    <w:p w:rsidR="00244E6C" w:rsidRPr="00942FC2" w:rsidRDefault="00244E6C" w:rsidP="00244E6C">
      <w:pPr>
        <w:pStyle w:val="Textoindependiente"/>
        <w:spacing w:before="2"/>
      </w:pPr>
    </w:p>
    <w:p w:rsidR="00244E6C" w:rsidRPr="00942FC2" w:rsidRDefault="00244E6C" w:rsidP="00244E6C">
      <w:pPr>
        <w:pStyle w:val="Textoindependiente"/>
        <w:ind w:left="278" w:right="698"/>
        <w:jc w:val="both"/>
      </w:pPr>
      <w:r w:rsidRPr="00942FC2">
        <w:t>La suma de las primas captadas por la red propia más las primas captadas por la red de</w:t>
      </w:r>
      <w:r w:rsidRPr="00942FC2">
        <w:rPr>
          <w:spacing w:val="1"/>
        </w:rPr>
        <w:t xml:space="preserve"> </w:t>
      </w:r>
      <w:r w:rsidRPr="00942FC2">
        <w:rPr>
          <w:spacing w:val="-2"/>
        </w:rPr>
        <w:t>distribución</w:t>
      </w:r>
      <w:r w:rsidRPr="00942FC2">
        <w:rPr>
          <w:spacing w:val="-8"/>
        </w:rPr>
        <w:t xml:space="preserve"> </w:t>
      </w:r>
      <w:r w:rsidRPr="00942FC2">
        <w:rPr>
          <w:spacing w:val="-2"/>
        </w:rPr>
        <w:t>externa</w:t>
      </w:r>
      <w:r w:rsidRPr="00942FC2">
        <w:rPr>
          <w:spacing w:val="-13"/>
        </w:rPr>
        <w:t xml:space="preserve"> </w:t>
      </w:r>
      <w:r w:rsidRPr="00942FC2">
        <w:rPr>
          <w:spacing w:val="-2"/>
        </w:rPr>
        <w:t>debe</w:t>
      </w:r>
      <w:r w:rsidRPr="00942FC2">
        <w:rPr>
          <w:spacing w:val="-5"/>
        </w:rPr>
        <w:t xml:space="preserve"> </w:t>
      </w:r>
      <w:r w:rsidRPr="00942FC2">
        <w:rPr>
          <w:spacing w:val="-2"/>
        </w:rPr>
        <w:t>ser</w:t>
      </w:r>
      <w:r w:rsidRPr="00942FC2">
        <w:rPr>
          <w:spacing w:val="-6"/>
        </w:rPr>
        <w:t xml:space="preserve"> </w:t>
      </w:r>
      <w:r w:rsidRPr="00942FC2">
        <w:rPr>
          <w:spacing w:val="-2"/>
        </w:rPr>
        <w:t>igual</w:t>
      </w:r>
      <w:r w:rsidRPr="00942FC2">
        <w:rPr>
          <w:spacing w:val="-6"/>
        </w:rPr>
        <w:t xml:space="preserve"> </w:t>
      </w:r>
      <w:r w:rsidRPr="00942FC2">
        <w:rPr>
          <w:spacing w:val="-2"/>
        </w:rPr>
        <w:t>al</w:t>
      </w:r>
      <w:r w:rsidRPr="00942FC2">
        <w:rPr>
          <w:spacing w:val="-9"/>
        </w:rPr>
        <w:t xml:space="preserve"> </w:t>
      </w:r>
      <w:r w:rsidRPr="00942FC2">
        <w:rPr>
          <w:spacing w:val="-2"/>
        </w:rPr>
        <w:t>importe</w:t>
      </w:r>
      <w:r w:rsidRPr="00942FC2">
        <w:rPr>
          <w:spacing w:val="-8"/>
        </w:rPr>
        <w:t xml:space="preserve"> </w:t>
      </w:r>
      <w:r w:rsidRPr="00942FC2">
        <w:rPr>
          <w:spacing w:val="-2"/>
        </w:rPr>
        <w:t>total</w:t>
      </w:r>
      <w:r w:rsidRPr="00942FC2">
        <w:rPr>
          <w:spacing w:val="-10"/>
        </w:rPr>
        <w:t xml:space="preserve"> </w:t>
      </w:r>
      <w:r w:rsidRPr="00942FC2">
        <w:rPr>
          <w:spacing w:val="-2"/>
        </w:rPr>
        <w:t>de</w:t>
      </w:r>
      <w:r w:rsidRPr="00942FC2">
        <w:rPr>
          <w:spacing w:val="-6"/>
        </w:rPr>
        <w:t xml:space="preserve"> </w:t>
      </w:r>
      <w:r w:rsidRPr="00942FC2">
        <w:rPr>
          <w:spacing w:val="-2"/>
        </w:rPr>
        <w:t>las</w:t>
      </w:r>
      <w:r w:rsidRPr="00942FC2">
        <w:rPr>
          <w:spacing w:val="-12"/>
        </w:rPr>
        <w:t xml:space="preserve"> </w:t>
      </w:r>
      <w:r w:rsidRPr="00942FC2">
        <w:rPr>
          <w:spacing w:val="-2"/>
        </w:rPr>
        <w:t>primas</w:t>
      </w:r>
      <w:r w:rsidRPr="00942FC2">
        <w:rPr>
          <w:spacing w:val="-10"/>
        </w:rPr>
        <w:t xml:space="preserve"> </w:t>
      </w:r>
      <w:r w:rsidRPr="00942FC2">
        <w:rPr>
          <w:spacing w:val="-2"/>
        </w:rPr>
        <w:t>devengadas</w:t>
      </w:r>
      <w:r w:rsidRPr="00942FC2">
        <w:rPr>
          <w:spacing w:val="-9"/>
        </w:rPr>
        <w:t xml:space="preserve"> </w:t>
      </w:r>
      <w:r w:rsidRPr="00942FC2">
        <w:rPr>
          <w:spacing w:val="-1"/>
        </w:rPr>
        <w:t>intermediadas.</w:t>
      </w:r>
    </w:p>
    <w:p w:rsidR="00244E6C" w:rsidRPr="00942FC2" w:rsidRDefault="00244E6C" w:rsidP="00244E6C">
      <w:pPr>
        <w:pStyle w:val="Textoindependiente"/>
        <w:spacing w:before="8"/>
        <w:rPr>
          <w:sz w:val="19"/>
        </w:rPr>
      </w:pPr>
    </w:p>
    <w:p w:rsidR="00244E6C" w:rsidRPr="00942FC2" w:rsidRDefault="00244E6C" w:rsidP="00244E6C">
      <w:pPr>
        <w:pStyle w:val="Ttulo4"/>
        <w:ind w:left="278"/>
        <w:jc w:val="both"/>
      </w:pPr>
      <w:r w:rsidRPr="00942FC2">
        <w:rPr>
          <w:color w:val="2F849B"/>
          <w:spacing w:val="-2"/>
          <w:u w:val="thick" w:color="2F849B"/>
        </w:rPr>
        <w:t>2º</w:t>
      </w:r>
      <w:r w:rsidRPr="00942FC2">
        <w:rPr>
          <w:color w:val="2F849B"/>
          <w:spacing w:val="-12"/>
          <w:u w:val="thick" w:color="2F849B"/>
        </w:rPr>
        <w:t xml:space="preserve"> </w:t>
      </w:r>
      <w:r w:rsidRPr="00942FC2">
        <w:rPr>
          <w:color w:val="2F849B"/>
          <w:spacing w:val="-2"/>
          <w:u w:val="thick" w:color="2F849B"/>
        </w:rPr>
        <w:t>CUADRO:</w:t>
      </w:r>
      <w:r w:rsidRPr="00942FC2">
        <w:rPr>
          <w:color w:val="2F849B"/>
          <w:spacing w:val="-11"/>
          <w:u w:val="thick" w:color="2F849B"/>
        </w:rPr>
        <w:t xml:space="preserve"> </w:t>
      </w:r>
      <w:r w:rsidRPr="00942FC2">
        <w:rPr>
          <w:color w:val="2F849B"/>
          <w:spacing w:val="-2"/>
          <w:u w:val="thick" w:color="2F849B"/>
        </w:rPr>
        <w:t>NUEVA</w:t>
      </w:r>
      <w:r w:rsidRPr="00942FC2">
        <w:rPr>
          <w:color w:val="2F849B"/>
          <w:spacing w:val="-12"/>
          <w:u w:val="thick" w:color="2F849B"/>
        </w:rPr>
        <w:t xml:space="preserve"> </w:t>
      </w:r>
      <w:r w:rsidRPr="00942FC2">
        <w:rPr>
          <w:color w:val="2F849B"/>
          <w:spacing w:val="-1"/>
          <w:u w:val="thick" w:color="2F849B"/>
        </w:rPr>
        <w:t>PRODUCCIÓN</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2"/>
        <w:ind w:left="278" w:right="694"/>
        <w:jc w:val="both"/>
      </w:pPr>
      <w:r w:rsidRPr="00942FC2">
        <w:t>Es</w:t>
      </w:r>
      <w:r w:rsidRPr="00942FC2">
        <w:rPr>
          <w:spacing w:val="1"/>
        </w:rPr>
        <w:t xml:space="preserve"> </w:t>
      </w:r>
      <w:r w:rsidRPr="00942FC2">
        <w:t>el</w:t>
      </w:r>
      <w:r w:rsidRPr="00942FC2">
        <w:rPr>
          <w:spacing w:val="1"/>
        </w:rPr>
        <w:t xml:space="preserve"> </w:t>
      </w:r>
      <w:r w:rsidRPr="00942FC2">
        <w:t>importe</w:t>
      </w:r>
      <w:r w:rsidRPr="00942FC2">
        <w:rPr>
          <w:spacing w:val="1"/>
        </w:rPr>
        <w:t xml:space="preserve"> </w:t>
      </w:r>
      <w:r w:rsidRPr="00942FC2">
        <w:t>de</w:t>
      </w:r>
      <w:r w:rsidRPr="00942FC2">
        <w:rPr>
          <w:spacing w:val="1"/>
        </w:rPr>
        <w:t xml:space="preserve"> </w:t>
      </w:r>
      <w:r w:rsidRPr="00942FC2">
        <w:t>las</w:t>
      </w:r>
      <w:r w:rsidRPr="00942FC2">
        <w:rPr>
          <w:spacing w:val="1"/>
        </w:rPr>
        <w:t xml:space="preserve"> </w:t>
      </w:r>
      <w:r w:rsidRPr="00942FC2">
        <w:t>primas</w:t>
      </w:r>
      <w:r w:rsidRPr="00942FC2">
        <w:rPr>
          <w:spacing w:val="1"/>
        </w:rPr>
        <w:t xml:space="preserve"> </w:t>
      </w:r>
      <w:r w:rsidRPr="00942FC2">
        <w:t>devengadas</w:t>
      </w:r>
      <w:r w:rsidRPr="00942FC2">
        <w:rPr>
          <w:spacing w:val="1"/>
        </w:rPr>
        <w:t xml:space="preserve"> </w:t>
      </w:r>
      <w:r w:rsidRPr="00942FC2">
        <w:t>intermediadas</w:t>
      </w:r>
      <w:r w:rsidRPr="00942FC2">
        <w:rPr>
          <w:spacing w:val="1"/>
        </w:rPr>
        <w:t xml:space="preserve"> </w:t>
      </w:r>
      <w:r w:rsidRPr="00942FC2">
        <w:t>correspondientes</w:t>
      </w:r>
      <w:r w:rsidRPr="00942FC2">
        <w:rPr>
          <w:spacing w:val="1"/>
        </w:rPr>
        <w:t xml:space="preserve"> </w:t>
      </w:r>
      <w:r w:rsidRPr="00942FC2">
        <w:t>a</w:t>
      </w:r>
      <w:r w:rsidRPr="00942FC2">
        <w:rPr>
          <w:spacing w:val="1"/>
        </w:rPr>
        <w:t xml:space="preserve"> </w:t>
      </w:r>
      <w:r w:rsidRPr="00942FC2">
        <w:t>contratos</w:t>
      </w:r>
      <w:r w:rsidRPr="00942FC2">
        <w:rPr>
          <w:spacing w:val="1"/>
        </w:rPr>
        <w:t xml:space="preserve"> </w:t>
      </w:r>
      <w:r w:rsidRPr="00942FC2">
        <w:t>perfeccionados</w:t>
      </w:r>
      <w:r w:rsidRPr="00942FC2">
        <w:rPr>
          <w:spacing w:val="-13"/>
        </w:rPr>
        <w:t xml:space="preserve"> </w:t>
      </w:r>
      <w:r w:rsidRPr="00942FC2">
        <w:t>en</w:t>
      </w:r>
      <w:r w:rsidRPr="00942FC2">
        <w:rPr>
          <w:spacing w:val="-7"/>
        </w:rPr>
        <w:t xml:space="preserve"> </w:t>
      </w:r>
      <w:r w:rsidRPr="00942FC2">
        <w:t>el</w:t>
      </w:r>
      <w:r w:rsidRPr="00942FC2">
        <w:rPr>
          <w:spacing w:val="-13"/>
        </w:rPr>
        <w:t xml:space="preserve"> </w:t>
      </w:r>
      <w:r w:rsidRPr="00942FC2">
        <w:t>periodo</w:t>
      </w:r>
      <w:r w:rsidRPr="00942FC2">
        <w:rPr>
          <w:spacing w:val="-11"/>
        </w:rPr>
        <w:t xml:space="preserve"> </w:t>
      </w:r>
      <w:r w:rsidRPr="00942FC2">
        <w:t>de</w:t>
      </w:r>
      <w:r w:rsidRPr="00942FC2">
        <w:rPr>
          <w:spacing w:val="-11"/>
        </w:rPr>
        <w:t xml:space="preserve"> </w:t>
      </w:r>
      <w:r w:rsidRPr="00942FC2">
        <w:t>referencia.</w:t>
      </w:r>
    </w:p>
    <w:p w:rsidR="00244E6C" w:rsidRPr="00942FC2" w:rsidRDefault="00244E6C" w:rsidP="00244E6C">
      <w:pPr>
        <w:pStyle w:val="Textoindependiente"/>
        <w:spacing w:before="11"/>
        <w:rPr>
          <w:sz w:val="23"/>
        </w:rPr>
      </w:pPr>
    </w:p>
    <w:p w:rsidR="00244E6C" w:rsidRPr="00942FC2" w:rsidRDefault="00244E6C" w:rsidP="00244E6C">
      <w:pPr>
        <w:pStyle w:val="Textoindependiente"/>
        <w:spacing w:before="1"/>
        <w:ind w:left="278" w:right="697"/>
        <w:jc w:val="both"/>
      </w:pPr>
      <w:r w:rsidRPr="00942FC2">
        <w:t xml:space="preserve">Hay que indicar el tramo de </w:t>
      </w:r>
      <w:r w:rsidRPr="00942FC2">
        <w:rPr>
          <w:b/>
        </w:rPr>
        <w:t xml:space="preserve">número de entidades de seguros </w:t>
      </w:r>
      <w:r w:rsidRPr="00942FC2">
        <w:t>en que está colocada la cartera,</w:t>
      </w:r>
      <w:r w:rsidRPr="00942FC2">
        <w:rPr>
          <w:spacing w:val="-53"/>
        </w:rPr>
        <w:t xml:space="preserve"> </w:t>
      </w:r>
      <w:r w:rsidRPr="00942FC2">
        <w:t>es</w:t>
      </w:r>
      <w:r w:rsidRPr="00942FC2">
        <w:rPr>
          <w:spacing w:val="33"/>
        </w:rPr>
        <w:t xml:space="preserve"> </w:t>
      </w:r>
      <w:r w:rsidRPr="00942FC2">
        <w:t>decir,</w:t>
      </w:r>
      <w:r w:rsidRPr="00942FC2">
        <w:rPr>
          <w:spacing w:val="34"/>
        </w:rPr>
        <w:t xml:space="preserve"> </w:t>
      </w:r>
      <w:r w:rsidRPr="00942FC2">
        <w:t>hay</w:t>
      </w:r>
      <w:r w:rsidRPr="00942FC2">
        <w:rPr>
          <w:spacing w:val="34"/>
        </w:rPr>
        <w:t xml:space="preserve"> </w:t>
      </w:r>
      <w:r w:rsidRPr="00942FC2">
        <w:t>que</w:t>
      </w:r>
      <w:r w:rsidRPr="00942FC2">
        <w:rPr>
          <w:spacing w:val="35"/>
        </w:rPr>
        <w:t xml:space="preserve"> </w:t>
      </w:r>
      <w:r w:rsidRPr="00942FC2">
        <w:t>rellenar</w:t>
      </w:r>
      <w:r w:rsidRPr="00942FC2">
        <w:rPr>
          <w:spacing w:val="35"/>
        </w:rPr>
        <w:t xml:space="preserve"> </w:t>
      </w:r>
      <w:r w:rsidRPr="00942FC2">
        <w:t>una</w:t>
      </w:r>
      <w:r w:rsidRPr="00942FC2">
        <w:rPr>
          <w:spacing w:val="37"/>
        </w:rPr>
        <w:t xml:space="preserve"> </w:t>
      </w:r>
      <w:r w:rsidRPr="00942FC2">
        <w:t>línea,</w:t>
      </w:r>
      <w:r w:rsidRPr="00942FC2">
        <w:rPr>
          <w:spacing w:val="37"/>
        </w:rPr>
        <w:t xml:space="preserve"> </w:t>
      </w:r>
      <w:r w:rsidRPr="00942FC2">
        <w:t>y</w:t>
      </w:r>
      <w:r w:rsidRPr="00942FC2">
        <w:rPr>
          <w:spacing w:val="31"/>
        </w:rPr>
        <w:t xml:space="preserve"> </w:t>
      </w:r>
      <w:r w:rsidRPr="00942FC2">
        <w:t>sólo</w:t>
      </w:r>
      <w:r w:rsidRPr="00942FC2">
        <w:rPr>
          <w:spacing w:val="35"/>
        </w:rPr>
        <w:t xml:space="preserve"> </w:t>
      </w:r>
      <w:r w:rsidRPr="00942FC2">
        <w:t>una</w:t>
      </w:r>
      <w:r w:rsidRPr="00942FC2">
        <w:rPr>
          <w:spacing w:val="32"/>
        </w:rPr>
        <w:t xml:space="preserve"> </w:t>
      </w:r>
      <w:r w:rsidRPr="00942FC2">
        <w:t>línea,</w:t>
      </w:r>
      <w:r w:rsidRPr="00942FC2">
        <w:rPr>
          <w:spacing w:val="34"/>
        </w:rPr>
        <w:t xml:space="preserve"> </w:t>
      </w:r>
      <w:r w:rsidRPr="00942FC2">
        <w:t>que</w:t>
      </w:r>
      <w:r w:rsidRPr="00942FC2">
        <w:rPr>
          <w:spacing w:val="36"/>
        </w:rPr>
        <w:t xml:space="preserve"> </w:t>
      </w:r>
      <w:r w:rsidRPr="00942FC2">
        <w:t>se</w:t>
      </w:r>
      <w:r w:rsidRPr="00942FC2">
        <w:rPr>
          <w:spacing w:val="35"/>
        </w:rPr>
        <w:t xml:space="preserve"> </w:t>
      </w:r>
      <w:r w:rsidRPr="00942FC2">
        <w:t>corresponda</w:t>
      </w:r>
      <w:r w:rsidRPr="00942FC2">
        <w:rPr>
          <w:spacing w:val="35"/>
        </w:rPr>
        <w:t xml:space="preserve"> </w:t>
      </w:r>
      <w:r w:rsidRPr="00942FC2">
        <w:t>con</w:t>
      </w:r>
      <w:r w:rsidRPr="00942FC2">
        <w:rPr>
          <w:spacing w:val="35"/>
        </w:rPr>
        <w:t xml:space="preserve"> </w:t>
      </w:r>
      <w:r w:rsidRPr="00942FC2">
        <w:t>el</w:t>
      </w:r>
      <w:r w:rsidRPr="00942FC2">
        <w:rPr>
          <w:spacing w:val="9"/>
        </w:rPr>
        <w:t xml:space="preserve"> </w:t>
      </w:r>
      <w:r w:rsidRPr="00942FC2">
        <w:t>número</w:t>
      </w:r>
      <w:r w:rsidRPr="00942FC2">
        <w:rPr>
          <w:spacing w:val="-52"/>
        </w:rPr>
        <w:t xml:space="preserve"> </w:t>
      </w:r>
      <w:r w:rsidRPr="00942FC2">
        <w:t>de</w:t>
      </w:r>
      <w:r w:rsidRPr="00942FC2">
        <w:rPr>
          <w:spacing w:val="1"/>
        </w:rPr>
        <w:t xml:space="preserve"> </w:t>
      </w:r>
      <w:r w:rsidRPr="00942FC2">
        <w:t>entidades en</w:t>
      </w:r>
      <w:r w:rsidRPr="00942FC2">
        <w:rPr>
          <w:spacing w:val="54"/>
        </w:rPr>
        <w:t xml:space="preserve"> </w:t>
      </w:r>
      <w:r w:rsidRPr="00942FC2">
        <w:t>que</w:t>
      </w:r>
      <w:r w:rsidRPr="00942FC2">
        <w:rPr>
          <w:spacing w:val="54"/>
        </w:rPr>
        <w:t xml:space="preserve"> </w:t>
      </w:r>
      <w:r w:rsidRPr="00942FC2">
        <w:t>está</w:t>
      </w:r>
      <w:r w:rsidRPr="00942FC2">
        <w:rPr>
          <w:spacing w:val="54"/>
        </w:rPr>
        <w:t xml:space="preserve"> </w:t>
      </w:r>
      <w:r w:rsidRPr="00942FC2">
        <w:t>colocada</w:t>
      </w:r>
      <w:r w:rsidRPr="00942FC2">
        <w:rPr>
          <w:spacing w:val="55"/>
        </w:rPr>
        <w:t xml:space="preserve"> </w:t>
      </w:r>
      <w:r w:rsidRPr="00942FC2">
        <w:t>la cartera</w:t>
      </w:r>
      <w:r w:rsidRPr="00942FC2">
        <w:rPr>
          <w:spacing w:val="54"/>
        </w:rPr>
        <w:t xml:space="preserve"> </w:t>
      </w:r>
      <w:r w:rsidRPr="00942FC2">
        <w:t>de</w:t>
      </w:r>
      <w:r w:rsidRPr="00942FC2">
        <w:rPr>
          <w:spacing w:val="54"/>
        </w:rPr>
        <w:t xml:space="preserve"> </w:t>
      </w:r>
      <w:r w:rsidRPr="00942FC2">
        <w:t>nueva producción. El tramo</w:t>
      </w:r>
      <w:r w:rsidRPr="00942FC2">
        <w:rPr>
          <w:spacing w:val="54"/>
        </w:rPr>
        <w:t xml:space="preserve"> </w:t>
      </w:r>
      <w:r w:rsidRPr="00942FC2">
        <w:t>de</w:t>
      </w:r>
      <w:r w:rsidRPr="00942FC2">
        <w:rPr>
          <w:spacing w:val="55"/>
        </w:rPr>
        <w:t xml:space="preserve"> </w:t>
      </w:r>
      <w:r w:rsidRPr="00942FC2">
        <w:t>número</w:t>
      </w:r>
      <w:r w:rsidRPr="00942FC2">
        <w:rPr>
          <w:spacing w:val="1"/>
        </w:rPr>
        <w:t xml:space="preserve"> </w:t>
      </w:r>
      <w:r w:rsidRPr="00942FC2">
        <w:t>de entidades de seguros de nueva producción ha de ser igual o inferior al tramo de</w:t>
      </w:r>
      <w:r w:rsidRPr="00942FC2">
        <w:rPr>
          <w:spacing w:val="54"/>
        </w:rPr>
        <w:t xml:space="preserve"> </w:t>
      </w:r>
      <w:r w:rsidRPr="00942FC2">
        <w:t>número</w:t>
      </w:r>
      <w:r w:rsidRPr="00942FC2">
        <w:rPr>
          <w:spacing w:val="1"/>
        </w:rPr>
        <w:t xml:space="preserve"> </w:t>
      </w:r>
      <w:r w:rsidRPr="00942FC2">
        <w:t>de</w:t>
      </w:r>
      <w:r w:rsidRPr="00942FC2">
        <w:rPr>
          <w:spacing w:val="-7"/>
        </w:rPr>
        <w:t xml:space="preserve"> </w:t>
      </w:r>
      <w:r w:rsidRPr="00942FC2">
        <w:t>entidades</w:t>
      </w:r>
      <w:r w:rsidRPr="00942FC2">
        <w:rPr>
          <w:spacing w:val="-9"/>
        </w:rPr>
        <w:t xml:space="preserve"> </w:t>
      </w:r>
      <w:r w:rsidRPr="00942FC2">
        <w:t>de</w:t>
      </w:r>
      <w:r w:rsidRPr="00942FC2">
        <w:rPr>
          <w:spacing w:val="-10"/>
        </w:rPr>
        <w:t xml:space="preserve"> </w:t>
      </w:r>
      <w:r w:rsidRPr="00942FC2">
        <w:t>volumen</w:t>
      </w:r>
      <w:r w:rsidRPr="00942FC2">
        <w:rPr>
          <w:spacing w:val="-10"/>
        </w:rPr>
        <w:t xml:space="preserve"> </w:t>
      </w:r>
      <w:r w:rsidRPr="00942FC2">
        <w:t>total</w:t>
      </w:r>
      <w:r w:rsidRPr="00942FC2">
        <w:rPr>
          <w:spacing w:val="-12"/>
        </w:rPr>
        <w:t xml:space="preserve"> </w:t>
      </w:r>
      <w:r w:rsidRPr="00942FC2">
        <w:t>de</w:t>
      </w:r>
      <w:r w:rsidRPr="00942FC2">
        <w:rPr>
          <w:spacing w:val="-11"/>
        </w:rPr>
        <w:t xml:space="preserve"> </w:t>
      </w:r>
      <w:r w:rsidRPr="00942FC2">
        <w:t>negocio.</w:t>
      </w:r>
    </w:p>
    <w:p w:rsidR="00244E6C" w:rsidRPr="00942FC2" w:rsidRDefault="00244E6C" w:rsidP="00244E6C">
      <w:pPr>
        <w:pStyle w:val="Textoindependiente"/>
        <w:spacing w:before="11"/>
        <w:rPr>
          <w:sz w:val="23"/>
        </w:rPr>
      </w:pPr>
    </w:p>
    <w:p w:rsidR="00244E6C" w:rsidRPr="00942FC2" w:rsidRDefault="00244E6C" w:rsidP="00EF5DEA">
      <w:pPr>
        <w:pStyle w:val="Prrafodelista"/>
        <w:widowControl w:val="0"/>
        <w:numPr>
          <w:ilvl w:val="0"/>
          <w:numId w:val="16"/>
        </w:numPr>
        <w:tabs>
          <w:tab w:val="left" w:pos="809"/>
          <w:tab w:val="left" w:pos="810"/>
        </w:tabs>
        <w:autoSpaceDE w:val="0"/>
        <w:autoSpaceDN w:val="0"/>
        <w:spacing w:before="165" w:line="259" w:lineRule="auto"/>
        <w:ind w:left="278" w:right="698" w:firstLine="0"/>
        <w:jc w:val="both"/>
      </w:pPr>
      <w:r w:rsidRPr="00942FC2">
        <w:t xml:space="preserve">La suma de las primas captadas por la red </w:t>
      </w:r>
      <w:r w:rsidRPr="00942FC2">
        <w:rPr>
          <w:b/>
        </w:rPr>
        <w:t>propia</w:t>
      </w:r>
      <w:r w:rsidR="001C6D7C" w:rsidRPr="00942FC2">
        <w:t xml:space="preserve"> (Importe</w:t>
      </w:r>
      <w:r w:rsidR="001C6D7C" w:rsidRPr="00942FC2">
        <w:rPr>
          <w:spacing w:val="-4"/>
        </w:rPr>
        <w:t xml:space="preserve"> </w:t>
      </w:r>
      <w:r w:rsidR="001C6D7C" w:rsidRPr="00942FC2">
        <w:t>de</w:t>
      </w:r>
      <w:r w:rsidR="001C6D7C" w:rsidRPr="00942FC2">
        <w:rPr>
          <w:spacing w:val="-5"/>
        </w:rPr>
        <w:t xml:space="preserve"> </w:t>
      </w:r>
      <w:r w:rsidR="001C6D7C" w:rsidRPr="00942FC2">
        <w:t>las</w:t>
      </w:r>
      <w:r w:rsidR="001C6D7C" w:rsidRPr="00942FC2">
        <w:rPr>
          <w:spacing w:val="-6"/>
        </w:rPr>
        <w:t xml:space="preserve"> </w:t>
      </w:r>
      <w:r w:rsidR="001C6D7C" w:rsidRPr="00942FC2">
        <w:t>primas</w:t>
      </w:r>
      <w:r w:rsidR="001C6D7C" w:rsidRPr="00942FC2">
        <w:rPr>
          <w:spacing w:val="-4"/>
        </w:rPr>
        <w:t xml:space="preserve"> </w:t>
      </w:r>
      <w:r w:rsidR="001C6D7C" w:rsidRPr="00942FC2">
        <w:t>allegadas</w:t>
      </w:r>
      <w:r w:rsidR="001C6D7C" w:rsidRPr="00942FC2">
        <w:rPr>
          <w:spacing w:val="-6"/>
        </w:rPr>
        <w:t xml:space="preserve"> </w:t>
      </w:r>
      <w:r w:rsidR="001C6D7C" w:rsidRPr="00942FC2">
        <w:t>a</w:t>
      </w:r>
      <w:r w:rsidR="001C6D7C" w:rsidRPr="00942FC2">
        <w:rPr>
          <w:spacing w:val="-5"/>
        </w:rPr>
        <w:t xml:space="preserve"> </w:t>
      </w:r>
      <w:r w:rsidR="001C6D7C" w:rsidRPr="00942FC2">
        <w:t>través</w:t>
      </w:r>
      <w:r w:rsidR="001C6D7C" w:rsidRPr="00942FC2">
        <w:rPr>
          <w:spacing w:val="-5"/>
        </w:rPr>
        <w:t xml:space="preserve"> </w:t>
      </w:r>
      <w:r w:rsidR="001C6D7C" w:rsidRPr="00942FC2">
        <w:t>de</w:t>
      </w:r>
      <w:r w:rsidR="001C6D7C" w:rsidRPr="00942FC2">
        <w:rPr>
          <w:spacing w:val="-3"/>
        </w:rPr>
        <w:t xml:space="preserve"> </w:t>
      </w:r>
      <w:r w:rsidR="001C6D7C" w:rsidRPr="00942FC2">
        <w:t>los</w:t>
      </w:r>
      <w:r w:rsidR="001C6D7C" w:rsidRPr="00942FC2">
        <w:rPr>
          <w:spacing w:val="-3"/>
        </w:rPr>
        <w:t xml:space="preserve"> </w:t>
      </w:r>
      <w:r w:rsidR="001C6D7C" w:rsidRPr="00942FC2">
        <w:t>medios</w:t>
      </w:r>
      <w:r w:rsidR="001C6D7C" w:rsidRPr="00942FC2">
        <w:rPr>
          <w:spacing w:val="-6"/>
        </w:rPr>
        <w:t xml:space="preserve"> </w:t>
      </w:r>
      <w:r w:rsidR="001C6D7C" w:rsidRPr="00942FC2">
        <w:t>que</w:t>
      </w:r>
      <w:r w:rsidR="001C6D7C" w:rsidRPr="00942FC2">
        <w:rPr>
          <w:spacing w:val="-4"/>
        </w:rPr>
        <w:t xml:space="preserve"> </w:t>
      </w:r>
      <w:r w:rsidR="001C6D7C" w:rsidRPr="00942FC2">
        <w:t>configuran</w:t>
      </w:r>
      <w:r w:rsidR="001C6D7C" w:rsidRPr="00942FC2">
        <w:rPr>
          <w:spacing w:val="-4"/>
        </w:rPr>
        <w:t xml:space="preserve"> </w:t>
      </w:r>
      <w:r w:rsidR="001C6D7C" w:rsidRPr="00942FC2">
        <w:t>la</w:t>
      </w:r>
      <w:r w:rsidR="001C6D7C" w:rsidRPr="00942FC2">
        <w:rPr>
          <w:spacing w:val="-6"/>
        </w:rPr>
        <w:t xml:space="preserve"> </w:t>
      </w:r>
      <w:r w:rsidR="001C6D7C" w:rsidRPr="00942FC2">
        <w:t>estructura</w:t>
      </w:r>
      <w:r w:rsidR="001C6D7C" w:rsidRPr="00942FC2">
        <w:rPr>
          <w:spacing w:val="-47"/>
        </w:rPr>
        <w:t xml:space="preserve"> </w:t>
      </w:r>
      <w:r w:rsidR="001C6D7C" w:rsidRPr="00942FC2">
        <w:t>de la organización</w:t>
      </w:r>
      <w:r w:rsidR="001C6D7C" w:rsidRPr="00942FC2">
        <w:rPr>
          <w:spacing w:val="-1"/>
        </w:rPr>
        <w:t xml:space="preserve"> </w:t>
      </w:r>
      <w:r w:rsidR="001C6D7C" w:rsidRPr="00942FC2">
        <w:t>propia</w:t>
      </w:r>
      <w:r w:rsidR="001C6D7C" w:rsidRPr="00942FC2">
        <w:rPr>
          <w:spacing w:val="-1"/>
        </w:rPr>
        <w:t xml:space="preserve"> </w:t>
      </w:r>
      <w:r w:rsidR="001C6D7C" w:rsidRPr="00942FC2">
        <w:t xml:space="preserve">del </w:t>
      </w:r>
      <w:r w:rsidR="001C6D7C" w:rsidRPr="00D45B4A">
        <w:t>corredor</w:t>
      </w:r>
      <w:r w:rsidR="002B4732" w:rsidRPr="00D45B4A">
        <w:t>/a</w:t>
      </w:r>
      <w:r w:rsidR="001C6D7C" w:rsidRPr="00D45B4A">
        <w:t xml:space="preserve"> de seguros)</w:t>
      </w:r>
      <w:r w:rsidRPr="00D45B4A">
        <w:t xml:space="preserve"> más las primas captadas por la red de</w:t>
      </w:r>
      <w:r w:rsidRPr="00D45B4A">
        <w:rPr>
          <w:spacing w:val="1"/>
        </w:rPr>
        <w:t xml:space="preserve"> </w:t>
      </w:r>
      <w:r w:rsidRPr="00D45B4A">
        <w:t xml:space="preserve">distribución </w:t>
      </w:r>
      <w:r w:rsidRPr="00D45B4A">
        <w:rPr>
          <w:b/>
        </w:rPr>
        <w:t>externa</w:t>
      </w:r>
      <w:r w:rsidR="001C6D7C" w:rsidRPr="00D45B4A">
        <w:t xml:space="preserve"> (</w:t>
      </w:r>
      <w:r w:rsidR="001C6D7C" w:rsidRPr="00D45B4A">
        <w:rPr>
          <w:b/>
        </w:rPr>
        <w:t>Auxiliares</w:t>
      </w:r>
      <w:r w:rsidR="001C6D7C" w:rsidRPr="00D45B4A">
        <w:t>:</w:t>
      </w:r>
      <w:r w:rsidR="001C6D7C" w:rsidRPr="00D45B4A">
        <w:rPr>
          <w:spacing w:val="1"/>
        </w:rPr>
        <w:t xml:space="preserve"> </w:t>
      </w:r>
      <w:r w:rsidR="001C6D7C" w:rsidRPr="00D45B4A">
        <w:t>Importe</w:t>
      </w:r>
      <w:r w:rsidR="001C6D7C" w:rsidRPr="00D45B4A">
        <w:rPr>
          <w:spacing w:val="1"/>
        </w:rPr>
        <w:t xml:space="preserve"> </w:t>
      </w:r>
      <w:r w:rsidR="001C6D7C" w:rsidRPr="00D45B4A">
        <w:t>de</w:t>
      </w:r>
      <w:r w:rsidR="001C6D7C" w:rsidRPr="00D45B4A">
        <w:rPr>
          <w:spacing w:val="1"/>
        </w:rPr>
        <w:t xml:space="preserve"> </w:t>
      </w:r>
      <w:r w:rsidR="001C6D7C" w:rsidRPr="00D45B4A">
        <w:t>las</w:t>
      </w:r>
      <w:r w:rsidR="001C6D7C" w:rsidRPr="00D45B4A">
        <w:rPr>
          <w:spacing w:val="1"/>
        </w:rPr>
        <w:t xml:space="preserve"> </w:t>
      </w:r>
      <w:r w:rsidR="001C6D7C" w:rsidRPr="00D45B4A">
        <w:t>primas</w:t>
      </w:r>
      <w:r w:rsidR="001C6D7C" w:rsidRPr="00D45B4A">
        <w:rPr>
          <w:spacing w:val="1"/>
        </w:rPr>
        <w:t xml:space="preserve"> </w:t>
      </w:r>
      <w:r w:rsidR="001C6D7C" w:rsidRPr="00D45B4A">
        <w:t>allegadas</w:t>
      </w:r>
      <w:r w:rsidR="001C6D7C" w:rsidRPr="00D45B4A">
        <w:rPr>
          <w:spacing w:val="1"/>
        </w:rPr>
        <w:t xml:space="preserve"> </w:t>
      </w:r>
      <w:r w:rsidR="001C6D7C" w:rsidRPr="00D45B4A">
        <w:t>a</w:t>
      </w:r>
      <w:r w:rsidR="001C6D7C" w:rsidRPr="00D45B4A">
        <w:rPr>
          <w:spacing w:val="1"/>
        </w:rPr>
        <w:t xml:space="preserve"> </w:t>
      </w:r>
      <w:r w:rsidR="001C6D7C" w:rsidRPr="00D45B4A">
        <w:t>través</w:t>
      </w:r>
      <w:r w:rsidR="001C6D7C" w:rsidRPr="00D45B4A">
        <w:rPr>
          <w:spacing w:val="1"/>
        </w:rPr>
        <w:t xml:space="preserve"> </w:t>
      </w:r>
      <w:r w:rsidR="001C6D7C" w:rsidRPr="00D45B4A">
        <w:t>de</w:t>
      </w:r>
      <w:r w:rsidR="001C6D7C" w:rsidRPr="00D45B4A">
        <w:rPr>
          <w:spacing w:val="1"/>
        </w:rPr>
        <w:t xml:space="preserve"> </w:t>
      </w:r>
      <w:r w:rsidR="001C6D7C" w:rsidRPr="00D45B4A">
        <w:t>los</w:t>
      </w:r>
      <w:r w:rsidR="001C6D7C" w:rsidRPr="00D45B4A">
        <w:rPr>
          <w:spacing w:val="1"/>
        </w:rPr>
        <w:t xml:space="preserve"> </w:t>
      </w:r>
      <w:r w:rsidR="001C6D7C" w:rsidRPr="00D45B4A">
        <w:t>auxiliares</w:t>
      </w:r>
      <w:r w:rsidR="001C6D7C" w:rsidRPr="00D45B4A">
        <w:rPr>
          <w:spacing w:val="1"/>
        </w:rPr>
        <w:t xml:space="preserve"> </w:t>
      </w:r>
      <w:r w:rsidR="001C6D7C" w:rsidRPr="00D45B4A">
        <w:t>externos</w:t>
      </w:r>
      <w:r w:rsidR="001C6D7C" w:rsidRPr="00D45B4A">
        <w:rPr>
          <w:spacing w:val="1"/>
        </w:rPr>
        <w:t xml:space="preserve"> </w:t>
      </w:r>
      <w:r w:rsidR="001C6D7C" w:rsidRPr="00D45B4A">
        <w:t>del</w:t>
      </w:r>
      <w:r w:rsidR="001C6D7C" w:rsidRPr="00D45B4A">
        <w:rPr>
          <w:spacing w:val="-47"/>
        </w:rPr>
        <w:t xml:space="preserve"> </w:t>
      </w:r>
      <w:r w:rsidR="001C6D7C" w:rsidRPr="00D45B4A">
        <w:t>corredor</w:t>
      </w:r>
      <w:r w:rsidR="002B4732" w:rsidRPr="00D45B4A">
        <w:t>/a</w:t>
      </w:r>
      <w:r w:rsidR="001C6D7C" w:rsidRPr="00D45B4A">
        <w:t xml:space="preserve">. </w:t>
      </w:r>
      <w:r w:rsidR="001C6D7C" w:rsidRPr="00D45B4A">
        <w:rPr>
          <w:b/>
        </w:rPr>
        <w:t>Otros</w:t>
      </w:r>
      <w:r w:rsidR="001C6D7C" w:rsidRPr="00D45B4A">
        <w:rPr>
          <w:b/>
          <w:spacing w:val="-3"/>
        </w:rPr>
        <w:t xml:space="preserve"> </w:t>
      </w:r>
      <w:r w:rsidR="001C6D7C" w:rsidRPr="00D45B4A">
        <w:rPr>
          <w:b/>
        </w:rPr>
        <w:t>corredores</w:t>
      </w:r>
      <w:r w:rsidR="002B4732" w:rsidRPr="00D45B4A">
        <w:rPr>
          <w:b/>
        </w:rPr>
        <w:t>/as</w:t>
      </w:r>
      <w:r w:rsidR="001C6D7C" w:rsidRPr="00D45B4A">
        <w:t>:</w:t>
      </w:r>
      <w:r w:rsidR="001C6D7C" w:rsidRPr="00D45B4A">
        <w:rPr>
          <w:spacing w:val="-2"/>
        </w:rPr>
        <w:t xml:space="preserve"> </w:t>
      </w:r>
      <w:r w:rsidR="001C6D7C" w:rsidRPr="00D45B4A">
        <w:t>Importe</w:t>
      </w:r>
      <w:r w:rsidR="001C6D7C" w:rsidRPr="00D45B4A">
        <w:rPr>
          <w:spacing w:val="-4"/>
        </w:rPr>
        <w:t xml:space="preserve"> </w:t>
      </w:r>
      <w:r w:rsidR="001C6D7C" w:rsidRPr="00D45B4A">
        <w:t>de</w:t>
      </w:r>
      <w:r w:rsidR="001C6D7C" w:rsidRPr="00D45B4A">
        <w:rPr>
          <w:spacing w:val="-1"/>
        </w:rPr>
        <w:t xml:space="preserve"> </w:t>
      </w:r>
      <w:r w:rsidR="001C6D7C" w:rsidRPr="00D45B4A">
        <w:t>las</w:t>
      </w:r>
      <w:r w:rsidR="001C6D7C" w:rsidRPr="00D45B4A">
        <w:rPr>
          <w:spacing w:val="-4"/>
        </w:rPr>
        <w:t xml:space="preserve"> </w:t>
      </w:r>
      <w:r w:rsidR="001C6D7C" w:rsidRPr="00D45B4A">
        <w:t>primas</w:t>
      </w:r>
      <w:r w:rsidR="001C6D7C" w:rsidRPr="00D45B4A">
        <w:rPr>
          <w:spacing w:val="-2"/>
        </w:rPr>
        <w:t xml:space="preserve"> </w:t>
      </w:r>
      <w:r w:rsidR="001C6D7C" w:rsidRPr="00D45B4A">
        <w:t>allegadas</w:t>
      </w:r>
      <w:r w:rsidR="001C6D7C" w:rsidRPr="00D45B4A">
        <w:rPr>
          <w:spacing w:val="-3"/>
        </w:rPr>
        <w:t xml:space="preserve"> </w:t>
      </w:r>
      <w:r w:rsidR="001C6D7C" w:rsidRPr="00D45B4A">
        <w:t>a</w:t>
      </w:r>
      <w:r w:rsidR="001C6D7C" w:rsidRPr="00D45B4A">
        <w:rPr>
          <w:spacing w:val="-3"/>
        </w:rPr>
        <w:t xml:space="preserve"> </w:t>
      </w:r>
      <w:r w:rsidR="001C6D7C" w:rsidRPr="00D45B4A">
        <w:t>través</w:t>
      </w:r>
      <w:r w:rsidR="001C6D7C" w:rsidRPr="00D45B4A">
        <w:rPr>
          <w:spacing w:val="-1"/>
        </w:rPr>
        <w:t xml:space="preserve"> </w:t>
      </w:r>
      <w:r w:rsidR="001C6D7C" w:rsidRPr="00D45B4A">
        <w:t>de</w:t>
      </w:r>
      <w:r w:rsidR="001C6D7C" w:rsidRPr="00D45B4A">
        <w:rPr>
          <w:spacing w:val="-5"/>
        </w:rPr>
        <w:t xml:space="preserve"> </w:t>
      </w:r>
      <w:r w:rsidR="001C6D7C" w:rsidRPr="00D45B4A">
        <w:t>otros</w:t>
      </w:r>
      <w:r w:rsidR="001C6D7C" w:rsidRPr="00D45B4A">
        <w:rPr>
          <w:spacing w:val="-3"/>
        </w:rPr>
        <w:t xml:space="preserve"> </w:t>
      </w:r>
      <w:r w:rsidR="001C6D7C" w:rsidRPr="00D45B4A">
        <w:t>corredores</w:t>
      </w:r>
      <w:r w:rsidR="002B4732" w:rsidRPr="00D45B4A">
        <w:t>/as</w:t>
      </w:r>
      <w:r w:rsidR="001C6D7C" w:rsidRPr="00D45B4A">
        <w:t>,</w:t>
      </w:r>
      <w:r w:rsidR="001C6D7C" w:rsidRPr="00D45B4A">
        <w:rPr>
          <w:spacing w:val="-1"/>
        </w:rPr>
        <w:t xml:space="preserve"> </w:t>
      </w:r>
      <w:r w:rsidR="001C6D7C" w:rsidRPr="00D45B4A">
        <w:t>ya</w:t>
      </w:r>
      <w:r w:rsidR="001C6D7C" w:rsidRPr="00D45B4A">
        <w:rPr>
          <w:spacing w:val="-3"/>
        </w:rPr>
        <w:t xml:space="preserve"> </w:t>
      </w:r>
      <w:r w:rsidR="001C6D7C" w:rsidRPr="00D45B4A">
        <w:t>sean</w:t>
      </w:r>
      <w:r w:rsidR="001C6D7C" w:rsidRPr="00D45B4A">
        <w:rPr>
          <w:spacing w:val="-47"/>
        </w:rPr>
        <w:t xml:space="preserve"> </w:t>
      </w:r>
      <w:r w:rsidR="001C6D7C" w:rsidRPr="00D45B4A">
        <w:t>personas físicas o jurídicas, que actúan bajo la dirección y responsabilidad del corredor</w:t>
      </w:r>
      <w:r w:rsidR="002B4732" w:rsidRPr="00D45B4A">
        <w:t>/a</w:t>
      </w:r>
      <w:r w:rsidR="001C6D7C" w:rsidRPr="00D45B4A">
        <w:t xml:space="preserve"> que</w:t>
      </w:r>
      <w:r w:rsidR="001C6D7C" w:rsidRPr="00D45B4A">
        <w:rPr>
          <w:spacing w:val="1"/>
        </w:rPr>
        <w:t xml:space="preserve"> </w:t>
      </w:r>
      <w:r w:rsidR="001C6D7C" w:rsidRPr="00D45B4A">
        <w:t>presenta</w:t>
      </w:r>
      <w:r w:rsidR="001C6D7C" w:rsidRPr="00D45B4A">
        <w:rPr>
          <w:spacing w:val="-1"/>
        </w:rPr>
        <w:t xml:space="preserve"> </w:t>
      </w:r>
      <w:r w:rsidR="001C6D7C" w:rsidRPr="00D45B4A">
        <w:t>la</w:t>
      </w:r>
      <w:r w:rsidR="001C6D7C" w:rsidRPr="00D45B4A">
        <w:rPr>
          <w:spacing w:val="-3"/>
        </w:rPr>
        <w:t xml:space="preserve"> </w:t>
      </w:r>
      <w:r w:rsidR="001C6D7C" w:rsidRPr="00D45B4A">
        <w:t>información</w:t>
      </w:r>
      <w:r w:rsidR="001C6D7C" w:rsidRPr="00D45B4A">
        <w:rPr>
          <w:spacing w:val="-1"/>
        </w:rPr>
        <w:t xml:space="preserve"> </w:t>
      </w:r>
      <w:r w:rsidR="001C6D7C" w:rsidRPr="00D45B4A">
        <w:t>estadístico-contable)</w:t>
      </w:r>
      <w:r w:rsidRPr="00D45B4A">
        <w:t xml:space="preserve"> debe ser igual al importe</w:t>
      </w:r>
      <w:r w:rsidRPr="00942FC2">
        <w:t xml:space="preserve"> de las primas devengadas intermediadas de</w:t>
      </w:r>
      <w:r w:rsidRPr="00942FC2">
        <w:rPr>
          <w:spacing w:val="1"/>
        </w:rPr>
        <w:t xml:space="preserve"> </w:t>
      </w:r>
      <w:r w:rsidRPr="00942FC2">
        <w:t>nueva</w:t>
      </w:r>
      <w:r w:rsidRPr="00942FC2">
        <w:rPr>
          <w:spacing w:val="-17"/>
        </w:rPr>
        <w:t xml:space="preserve"> </w:t>
      </w:r>
      <w:r w:rsidRPr="00942FC2">
        <w:t>producción.</w:t>
      </w:r>
    </w:p>
    <w:p w:rsidR="00244E6C" w:rsidRPr="00942FC2" w:rsidRDefault="00244E6C" w:rsidP="00244E6C">
      <w:pPr>
        <w:pStyle w:val="Textoindependiente"/>
        <w:spacing w:before="2"/>
      </w:pPr>
    </w:p>
    <w:p w:rsidR="00244E6C" w:rsidRPr="00942FC2" w:rsidRDefault="00244E6C" w:rsidP="00244E6C">
      <w:pPr>
        <w:pStyle w:val="Textoindependiente"/>
        <w:ind w:left="278" w:right="701"/>
        <w:jc w:val="both"/>
      </w:pPr>
      <w:r w:rsidRPr="00942FC2">
        <w:rPr>
          <w:b/>
          <w:spacing w:val="-2"/>
          <w:u w:val="single"/>
        </w:rPr>
        <w:t>NOTA</w:t>
      </w:r>
      <w:r w:rsidRPr="00942FC2">
        <w:rPr>
          <w:b/>
          <w:spacing w:val="-11"/>
          <w:u w:val="single"/>
        </w:rPr>
        <w:t xml:space="preserve"> </w:t>
      </w:r>
      <w:r w:rsidRPr="00942FC2">
        <w:rPr>
          <w:b/>
          <w:spacing w:val="-2"/>
          <w:u w:val="single"/>
        </w:rPr>
        <w:t>CUADROS</w:t>
      </w:r>
      <w:r w:rsidRPr="00942FC2">
        <w:rPr>
          <w:b/>
          <w:spacing w:val="-15"/>
          <w:u w:val="single"/>
        </w:rPr>
        <w:t xml:space="preserve"> </w:t>
      </w:r>
      <w:r w:rsidRPr="00942FC2">
        <w:rPr>
          <w:b/>
          <w:spacing w:val="-1"/>
          <w:u w:val="single"/>
        </w:rPr>
        <w:t>1º</w:t>
      </w:r>
      <w:r w:rsidRPr="00942FC2">
        <w:rPr>
          <w:b/>
          <w:spacing w:val="-8"/>
          <w:u w:val="single"/>
        </w:rPr>
        <w:t xml:space="preserve"> </w:t>
      </w:r>
      <w:r w:rsidRPr="00942FC2">
        <w:rPr>
          <w:b/>
          <w:spacing w:val="-1"/>
          <w:u w:val="single"/>
        </w:rPr>
        <w:t>y</w:t>
      </w:r>
      <w:r w:rsidRPr="00942FC2">
        <w:rPr>
          <w:b/>
          <w:spacing w:val="-14"/>
          <w:u w:val="single"/>
        </w:rPr>
        <w:t xml:space="preserve"> </w:t>
      </w:r>
      <w:r w:rsidRPr="00942FC2">
        <w:rPr>
          <w:b/>
          <w:spacing w:val="-1"/>
          <w:u w:val="single"/>
        </w:rPr>
        <w:t>2ª</w:t>
      </w:r>
      <w:r w:rsidRPr="00942FC2">
        <w:rPr>
          <w:spacing w:val="-1"/>
        </w:rPr>
        <w:t>:</w:t>
      </w:r>
      <w:r w:rsidRPr="00942FC2">
        <w:rPr>
          <w:spacing w:val="-13"/>
        </w:rPr>
        <w:t xml:space="preserve"> </w:t>
      </w:r>
      <w:r w:rsidRPr="00942FC2">
        <w:rPr>
          <w:spacing w:val="-1"/>
        </w:rPr>
        <w:t>En</w:t>
      </w:r>
      <w:r w:rsidRPr="00942FC2">
        <w:rPr>
          <w:spacing w:val="-12"/>
        </w:rPr>
        <w:t xml:space="preserve"> </w:t>
      </w:r>
      <w:r w:rsidRPr="00942FC2">
        <w:rPr>
          <w:spacing w:val="-1"/>
        </w:rPr>
        <w:t>el</w:t>
      </w:r>
      <w:r w:rsidRPr="00942FC2">
        <w:rPr>
          <w:spacing w:val="-10"/>
        </w:rPr>
        <w:t xml:space="preserve"> </w:t>
      </w:r>
      <w:r w:rsidRPr="00942FC2">
        <w:rPr>
          <w:spacing w:val="-1"/>
        </w:rPr>
        <w:t>supuesto</w:t>
      </w:r>
      <w:r w:rsidRPr="00942FC2">
        <w:rPr>
          <w:spacing w:val="-13"/>
        </w:rPr>
        <w:t xml:space="preserve"> </w:t>
      </w:r>
      <w:r w:rsidRPr="00942FC2">
        <w:rPr>
          <w:spacing w:val="-1"/>
        </w:rPr>
        <w:t>de</w:t>
      </w:r>
      <w:r w:rsidRPr="00942FC2">
        <w:rPr>
          <w:spacing w:val="-13"/>
        </w:rPr>
        <w:t xml:space="preserve"> </w:t>
      </w:r>
      <w:r w:rsidRPr="00942FC2">
        <w:rPr>
          <w:spacing w:val="-1"/>
        </w:rPr>
        <w:t>que</w:t>
      </w:r>
      <w:r w:rsidRPr="00942FC2">
        <w:rPr>
          <w:spacing w:val="-10"/>
        </w:rPr>
        <w:t xml:space="preserve"> </w:t>
      </w:r>
      <w:r w:rsidRPr="00942FC2">
        <w:rPr>
          <w:spacing w:val="-1"/>
        </w:rPr>
        <w:t>se</w:t>
      </w:r>
      <w:r w:rsidRPr="00942FC2">
        <w:rPr>
          <w:spacing w:val="-11"/>
        </w:rPr>
        <w:t xml:space="preserve"> </w:t>
      </w:r>
      <w:r w:rsidRPr="00942FC2">
        <w:rPr>
          <w:spacing w:val="-1"/>
        </w:rPr>
        <w:t>haya</w:t>
      </w:r>
      <w:r w:rsidRPr="00942FC2">
        <w:rPr>
          <w:spacing w:val="-14"/>
        </w:rPr>
        <w:t xml:space="preserve"> </w:t>
      </w:r>
      <w:r w:rsidRPr="00942FC2">
        <w:rPr>
          <w:spacing w:val="-1"/>
        </w:rPr>
        <w:t>producido</w:t>
      </w:r>
      <w:r w:rsidRPr="00942FC2">
        <w:rPr>
          <w:spacing w:val="-10"/>
        </w:rPr>
        <w:t xml:space="preserve"> </w:t>
      </w:r>
      <w:r w:rsidRPr="00942FC2">
        <w:rPr>
          <w:spacing w:val="-1"/>
        </w:rPr>
        <w:t>la</w:t>
      </w:r>
      <w:r w:rsidRPr="00942FC2">
        <w:rPr>
          <w:spacing w:val="-11"/>
        </w:rPr>
        <w:t xml:space="preserve"> </w:t>
      </w:r>
      <w:r w:rsidRPr="00942FC2">
        <w:rPr>
          <w:spacing w:val="-1"/>
        </w:rPr>
        <w:t>venta</w:t>
      </w:r>
      <w:r w:rsidRPr="00942FC2">
        <w:rPr>
          <w:spacing w:val="-14"/>
        </w:rPr>
        <w:t xml:space="preserve"> </w:t>
      </w:r>
      <w:r w:rsidRPr="00942FC2">
        <w:rPr>
          <w:spacing w:val="-1"/>
        </w:rPr>
        <w:t>de</w:t>
      </w:r>
      <w:r w:rsidRPr="00942FC2">
        <w:rPr>
          <w:spacing w:val="-11"/>
        </w:rPr>
        <w:t xml:space="preserve"> </w:t>
      </w:r>
      <w:r w:rsidRPr="00942FC2">
        <w:rPr>
          <w:spacing w:val="-1"/>
        </w:rPr>
        <w:t>la</w:t>
      </w:r>
      <w:r w:rsidRPr="00942FC2">
        <w:rPr>
          <w:spacing w:val="-10"/>
        </w:rPr>
        <w:t xml:space="preserve"> </w:t>
      </w:r>
      <w:r w:rsidRPr="00942FC2">
        <w:rPr>
          <w:spacing w:val="-1"/>
        </w:rPr>
        <w:t>cartera</w:t>
      </w:r>
      <w:r w:rsidRPr="00942FC2">
        <w:rPr>
          <w:spacing w:val="-11"/>
        </w:rPr>
        <w:t xml:space="preserve"> </w:t>
      </w:r>
      <w:r w:rsidRPr="00942FC2">
        <w:rPr>
          <w:spacing w:val="-1"/>
        </w:rPr>
        <w:t>durante</w:t>
      </w:r>
      <w:r w:rsidRPr="00942FC2">
        <w:t xml:space="preserve"> el</w:t>
      </w:r>
      <w:r w:rsidRPr="00942FC2">
        <w:rPr>
          <w:spacing w:val="1"/>
        </w:rPr>
        <w:t xml:space="preserve"> </w:t>
      </w:r>
      <w:r w:rsidRPr="00942FC2">
        <w:t>ejercicio</w:t>
      </w:r>
      <w:r w:rsidRPr="00942FC2">
        <w:rPr>
          <w:spacing w:val="1"/>
        </w:rPr>
        <w:t xml:space="preserve"> </w:t>
      </w:r>
      <w:r w:rsidRPr="00942FC2">
        <w:t>que</w:t>
      </w:r>
      <w:r w:rsidRPr="00942FC2">
        <w:rPr>
          <w:spacing w:val="1"/>
        </w:rPr>
        <w:t xml:space="preserve"> </w:t>
      </w:r>
      <w:r w:rsidRPr="00942FC2">
        <w:t>se</w:t>
      </w:r>
      <w:r w:rsidRPr="00942FC2">
        <w:rPr>
          <w:spacing w:val="1"/>
        </w:rPr>
        <w:t xml:space="preserve"> </w:t>
      </w:r>
      <w:r w:rsidRPr="00942FC2">
        <w:t>está</w:t>
      </w:r>
      <w:r w:rsidRPr="00942FC2">
        <w:rPr>
          <w:spacing w:val="1"/>
        </w:rPr>
        <w:t xml:space="preserve"> </w:t>
      </w:r>
      <w:r w:rsidRPr="00942FC2">
        <w:t>declarando</w:t>
      </w:r>
      <w:r w:rsidRPr="00942FC2">
        <w:rPr>
          <w:spacing w:val="1"/>
        </w:rPr>
        <w:t xml:space="preserve"> </w:t>
      </w:r>
      <w:r w:rsidRPr="00942FC2">
        <w:t>se</w:t>
      </w:r>
      <w:r w:rsidRPr="00942FC2">
        <w:rPr>
          <w:spacing w:val="1"/>
        </w:rPr>
        <w:t xml:space="preserve"> </w:t>
      </w:r>
      <w:r w:rsidRPr="00942FC2">
        <w:t>aplicarán</w:t>
      </w:r>
      <w:r w:rsidRPr="00942FC2">
        <w:rPr>
          <w:spacing w:val="1"/>
        </w:rPr>
        <w:t xml:space="preserve"> </w:t>
      </w:r>
      <w:r w:rsidRPr="00942FC2">
        <w:t>las</w:t>
      </w:r>
      <w:r w:rsidRPr="00942FC2">
        <w:rPr>
          <w:spacing w:val="1"/>
        </w:rPr>
        <w:t xml:space="preserve"> </w:t>
      </w:r>
      <w:r w:rsidRPr="00942FC2">
        <w:t>siguientes</w:t>
      </w:r>
      <w:r w:rsidRPr="00942FC2">
        <w:rPr>
          <w:spacing w:val="1"/>
        </w:rPr>
        <w:t xml:space="preserve"> </w:t>
      </w:r>
      <w:r w:rsidRPr="00942FC2">
        <w:t>reglas</w:t>
      </w:r>
      <w:r w:rsidRPr="00942FC2">
        <w:rPr>
          <w:spacing w:val="1"/>
        </w:rPr>
        <w:t xml:space="preserve"> </w:t>
      </w:r>
      <w:r w:rsidRPr="00942FC2">
        <w:t>con</w:t>
      </w:r>
      <w:r w:rsidRPr="00942FC2">
        <w:rPr>
          <w:spacing w:val="1"/>
        </w:rPr>
        <w:t xml:space="preserve"> </w:t>
      </w:r>
      <w:r w:rsidRPr="00942FC2">
        <w:t>respecto</w:t>
      </w:r>
      <w:r w:rsidRPr="00942FC2">
        <w:rPr>
          <w:spacing w:val="1"/>
        </w:rPr>
        <w:t xml:space="preserve"> </w:t>
      </w:r>
      <w:r w:rsidRPr="00942FC2">
        <w:t>a</w:t>
      </w:r>
      <w:r w:rsidRPr="00942FC2">
        <w:rPr>
          <w:spacing w:val="1"/>
        </w:rPr>
        <w:t xml:space="preserve"> </w:t>
      </w:r>
      <w:r w:rsidRPr="00942FC2">
        <w:t>las</w:t>
      </w:r>
      <w:r w:rsidRPr="00942FC2">
        <w:rPr>
          <w:spacing w:val="-52"/>
        </w:rPr>
        <w:t xml:space="preserve"> </w:t>
      </w:r>
      <w:r w:rsidRPr="00942FC2">
        <w:t>operaciones:</w:t>
      </w:r>
    </w:p>
    <w:p w:rsidR="00244E6C" w:rsidRPr="00942FC2" w:rsidRDefault="00244E6C" w:rsidP="00244E6C">
      <w:pPr>
        <w:pStyle w:val="Textoindependiente"/>
        <w:spacing w:before="7"/>
        <w:rPr>
          <w:sz w:val="19"/>
        </w:rPr>
      </w:pPr>
    </w:p>
    <w:p w:rsidR="00244E6C" w:rsidRPr="00942FC2" w:rsidRDefault="00244E6C" w:rsidP="00244E6C">
      <w:pPr>
        <w:pStyle w:val="Prrafodelista"/>
        <w:widowControl w:val="0"/>
        <w:numPr>
          <w:ilvl w:val="0"/>
          <w:numId w:val="36"/>
        </w:numPr>
        <w:tabs>
          <w:tab w:val="left" w:pos="1095"/>
        </w:tabs>
        <w:autoSpaceDE w:val="0"/>
        <w:autoSpaceDN w:val="0"/>
        <w:spacing w:before="1"/>
        <w:ind w:right="703"/>
        <w:jc w:val="both"/>
      </w:pPr>
      <w:r w:rsidRPr="00942FC2">
        <w:rPr>
          <w:spacing w:val="-2"/>
        </w:rPr>
        <w:t>Las</w:t>
      </w:r>
      <w:r w:rsidRPr="00942FC2">
        <w:rPr>
          <w:spacing w:val="-12"/>
        </w:rPr>
        <w:t xml:space="preserve"> </w:t>
      </w:r>
      <w:r w:rsidRPr="00942FC2">
        <w:rPr>
          <w:spacing w:val="-2"/>
        </w:rPr>
        <w:t>primas</w:t>
      </w:r>
      <w:r w:rsidRPr="00942FC2">
        <w:rPr>
          <w:spacing w:val="-8"/>
        </w:rPr>
        <w:t xml:space="preserve"> </w:t>
      </w:r>
      <w:r w:rsidRPr="00942FC2">
        <w:rPr>
          <w:spacing w:val="-2"/>
        </w:rPr>
        <w:t>devengadas</w:t>
      </w:r>
      <w:r w:rsidRPr="00942FC2">
        <w:rPr>
          <w:spacing w:val="-8"/>
        </w:rPr>
        <w:t xml:space="preserve"> </w:t>
      </w:r>
      <w:r w:rsidRPr="00942FC2">
        <w:rPr>
          <w:spacing w:val="-2"/>
        </w:rPr>
        <w:t>intermediadas</w:t>
      </w:r>
      <w:r w:rsidRPr="00942FC2">
        <w:rPr>
          <w:spacing w:val="-9"/>
        </w:rPr>
        <w:t xml:space="preserve"> </w:t>
      </w:r>
      <w:r w:rsidRPr="00942FC2">
        <w:rPr>
          <w:spacing w:val="-1"/>
        </w:rPr>
        <w:t>serán</w:t>
      </w:r>
      <w:r w:rsidRPr="00942FC2">
        <w:rPr>
          <w:spacing w:val="-7"/>
        </w:rPr>
        <w:t xml:space="preserve"> </w:t>
      </w:r>
      <w:r w:rsidRPr="00942FC2">
        <w:rPr>
          <w:spacing w:val="-1"/>
        </w:rPr>
        <w:t>reflejadas</w:t>
      </w:r>
      <w:r w:rsidRPr="00942FC2">
        <w:rPr>
          <w:spacing w:val="-11"/>
        </w:rPr>
        <w:t xml:space="preserve"> </w:t>
      </w:r>
      <w:r w:rsidRPr="00942FC2">
        <w:rPr>
          <w:spacing w:val="-1"/>
        </w:rPr>
        <w:t>por</w:t>
      </w:r>
      <w:r w:rsidRPr="00942FC2">
        <w:rPr>
          <w:spacing w:val="-9"/>
        </w:rPr>
        <w:t xml:space="preserve"> </w:t>
      </w:r>
      <w:r w:rsidRPr="00942FC2">
        <w:rPr>
          <w:spacing w:val="-1"/>
        </w:rPr>
        <w:t>el</w:t>
      </w:r>
      <w:r w:rsidRPr="00942FC2">
        <w:rPr>
          <w:spacing w:val="-8"/>
        </w:rPr>
        <w:t xml:space="preserve"> </w:t>
      </w:r>
      <w:r w:rsidRPr="00942FC2">
        <w:rPr>
          <w:spacing w:val="-1"/>
        </w:rPr>
        <w:t>distribuidor</w:t>
      </w:r>
      <w:r w:rsidRPr="00942FC2">
        <w:rPr>
          <w:spacing w:val="-8"/>
        </w:rPr>
        <w:t xml:space="preserve"> </w:t>
      </w:r>
      <w:r w:rsidRPr="00942FC2">
        <w:rPr>
          <w:spacing w:val="-1"/>
        </w:rPr>
        <w:t>que</w:t>
      </w:r>
      <w:r w:rsidRPr="00942FC2">
        <w:rPr>
          <w:spacing w:val="-7"/>
        </w:rPr>
        <w:t xml:space="preserve"> </w:t>
      </w:r>
      <w:r w:rsidRPr="00942FC2">
        <w:rPr>
          <w:spacing w:val="-1"/>
        </w:rPr>
        <w:t>participó</w:t>
      </w:r>
      <w:r w:rsidRPr="00942FC2">
        <w:t xml:space="preserve"> en su mediación. En el caso de primas fraccionadas estas serán reflejadas por el</w:t>
      </w:r>
      <w:r w:rsidRPr="00942FC2">
        <w:rPr>
          <w:spacing w:val="1"/>
        </w:rPr>
        <w:t xml:space="preserve"> </w:t>
      </w:r>
      <w:r w:rsidRPr="00942FC2">
        <w:t>mediador</w:t>
      </w:r>
      <w:r w:rsidRPr="00942FC2">
        <w:rPr>
          <w:spacing w:val="-4"/>
        </w:rPr>
        <w:t xml:space="preserve"> </w:t>
      </w:r>
      <w:r w:rsidRPr="00942FC2">
        <w:t>que</w:t>
      </w:r>
      <w:r w:rsidRPr="00942FC2">
        <w:rPr>
          <w:spacing w:val="-2"/>
        </w:rPr>
        <w:t xml:space="preserve"> </w:t>
      </w:r>
      <w:r w:rsidRPr="00942FC2">
        <w:t>vaya</w:t>
      </w:r>
      <w:r w:rsidRPr="00942FC2">
        <w:rPr>
          <w:spacing w:val="-2"/>
        </w:rPr>
        <w:t xml:space="preserve"> </w:t>
      </w:r>
      <w:r w:rsidRPr="00942FC2">
        <w:t>a</w:t>
      </w:r>
      <w:r w:rsidRPr="00942FC2">
        <w:rPr>
          <w:spacing w:val="-5"/>
        </w:rPr>
        <w:t xml:space="preserve"> </w:t>
      </w:r>
      <w:r w:rsidRPr="00942FC2">
        <w:t>percibirlas.</w:t>
      </w:r>
    </w:p>
    <w:p w:rsidR="0090377E" w:rsidRPr="00942FC2" w:rsidRDefault="0090377E" w:rsidP="0090377E">
      <w:pPr>
        <w:pStyle w:val="Prrafodelista"/>
        <w:widowControl w:val="0"/>
        <w:tabs>
          <w:tab w:val="left" w:pos="1095"/>
        </w:tabs>
        <w:autoSpaceDE w:val="0"/>
        <w:autoSpaceDN w:val="0"/>
        <w:spacing w:before="1"/>
        <w:ind w:left="1094" w:right="703"/>
        <w:jc w:val="both"/>
      </w:pPr>
    </w:p>
    <w:p w:rsidR="00244E6C" w:rsidRPr="00942FC2" w:rsidRDefault="00244E6C" w:rsidP="00244E6C">
      <w:pPr>
        <w:pStyle w:val="Prrafodelista"/>
        <w:widowControl w:val="0"/>
        <w:numPr>
          <w:ilvl w:val="0"/>
          <w:numId w:val="36"/>
        </w:numPr>
        <w:tabs>
          <w:tab w:val="left" w:pos="1095"/>
        </w:tabs>
        <w:autoSpaceDE w:val="0"/>
        <w:autoSpaceDN w:val="0"/>
        <w:jc w:val="both"/>
      </w:pPr>
      <w:r w:rsidRPr="00942FC2">
        <w:t>Las</w:t>
      </w:r>
      <w:r w:rsidRPr="00942FC2">
        <w:rPr>
          <w:spacing w:val="-8"/>
        </w:rPr>
        <w:t xml:space="preserve"> </w:t>
      </w:r>
      <w:r w:rsidRPr="00942FC2">
        <w:t>comisiones</w:t>
      </w:r>
      <w:r w:rsidRPr="00942FC2">
        <w:rPr>
          <w:spacing w:val="-8"/>
        </w:rPr>
        <w:t xml:space="preserve"> </w:t>
      </w:r>
      <w:r w:rsidRPr="00942FC2">
        <w:t>serán</w:t>
      </w:r>
      <w:r w:rsidRPr="00942FC2">
        <w:rPr>
          <w:spacing w:val="-8"/>
        </w:rPr>
        <w:t xml:space="preserve"> </w:t>
      </w:r>
      <w:r w:rsidRPr="00942FC2">
        <w:t>reflejadas</w:t>
      </w:r>
      <w:r w:rsidRPr="00942FC2">
        <w:rPr>
          <w:spacing w:val="-9"/>
        </w:rPr>
        <w:t xml:space="preserve"> </w:t>
      </w:r>
      <w:r w:rsidRPr="00942FC2">
        <w:t>en</w:t>
      </w:r>
      <w:r w:rsidRPr="00942FC2">
        <w:rPr>
          <w:spacing w:val="-7"/>
        </w:rPr>
        <w:t xml:space="preserve"> </w:t>
      </w:r>
      <w:r w:rsidRPr="00942FC2">
        <w:t>cada</w:t>
      </w:r>
      <w:r w:rsidRPr="00942FC2">
        <w:rPr>
          <w:spacing w:val="-8"/>
        </w:rPr>
        <w:t xml:space="preserve"> </w:t>
      </w:r>
      <w:r w:rsidRPr="00942FC2">
        <w:t>momento</w:t>
      </w:r>
      <w:r w:rsidRPr="00942FC2">
        <w:rPr>
          <w:spacing w:val="-10"/>
        </w:rPr>
        <w:t xml:space="preserve"> </w:t>
      </w:r>
      <w:r w:rsidRPr="00942FC2">
        <w:t>por</w:t>
      </w:r>
      <w:r w:rsidRPr="00942FC2">
        <w:rPr>
          <w:spacing w:val="-8"/>
        </w:rPr>
        <w:t xml:space="preserve"> </w:t>
      </w:r>
      <w:r w:rsidRPr="00942FC2">
        <w:t>la</w:t>
      </w:r>
      <w:r w:rsidRPr="00942FC2">
        <w:rPr>
          <w:spacing w:val="-8"/>
        </w:rPr>
        <w:t xml:space="preserve"> </w:t>
      </w:r>
      <w:r w:rsidRPr="00942FC2">
        <w:t>parte</w:t>
      </w:r>
      <w:r w:rsidRPr="00942FC2">
        <w:rPr>
          <w:spacing w:val="-10"/>
        </w:rPr>
        <w:t xml:space="preserve"> </w:t>
      </w:r>
      <w:r w:rsidRPr="00942FC2">
        <w:t>que</w:t>
      </w:r>
      <w:r w:rsidRPr="00942FC2">
        <w:rPr>
          <w:spacing w:val="-10"/>
        </w:rPr>
        <w:t xml:space="preserve"> </w:t>
      </w:r>
      <w:r w:rsidRPr="00942FC2">
        <w:t>las</w:t>
      </w:r>
      <w:r w:rsidRPr="00942FC2">
        <w:rPr>
          <w:spacing w:val="-9"/>
        </w:rPr>
        <w:t xml:space="preserve"> </w:t>
      </w:r>
      <w:r w:rsidRPr="00942FC2">
        <w:t>perciba.</w:t>
      </w:r>
    </w:p>
    <w:p w:rsidR="00244E6C" w:rsidRPr="00942FC2" w:rsidRDefault="00244E6C" w:rsidP="00244E6C">
      <w:pPr>
        <w:pStyle w:val="Textoindependiente"/>
        <w:spacing w:before="11"/>
        <w:rPr>
          <w:sz w:val="23"/>
        </w:rPr>
      </w:pPr>
    </w:p>
    <w:p w:rsidR="00244E6C" w:rsidRPr="00942FC2" w:rsidRDefault="00244E6C" w:rsidP="00244E6C">
      <w:pPr>
        <w:pStyle w:val="Ttulo4"/>
        <w:spacing w:before="1"/>
        <w:ind w:left="278"/>
        <w:jc w:val="both"/>
      </w:pPr>
      <w:r w:rsidRPr="00942FC2">
        <w:rPr>
          <w:color w:val="2F849B"/>
          <w:spacing w:val="-3"/>
          <w:u w:val="thick" w:color="2F849B"/>
        </w:rPr>
        <w:t>3º</w:t>
      </w:r>
      <w:r w:rsidRPr="00942FC2">
        <w:rPr>
          <w:color w:val="2F849B"/>
          <w:spacing w:val="-8"/>
          <w:u w:val="thick" w:color="2F849B"/>
        </w:rPr>
        <w:t xml:space="preserve"> </w:t>
      </w:r>
      <w:r w:rsidRPr="00942FC2">
        <w:rPr>
          <w:color w:val="2F849B"/>
          <w:spacing w:val="-3"/>
          <w:u w:val="thick" w:color="2F849B"/>
        </w:rPr>
        <w:t>CUADRO:</w:t>
      </w:r>
      <w:r w:rsidRPr="00942FC2">
        <w:rPr>
          <w:color w:val="2F849B"/>
          <w:spacing w:val="-5"/>
          <w:u w:val="thick" w:color="2F849B"/>
        </w:rPr>
        <w:t xml:space="preserve"> </w:t>
      </w:r>
      <w:r w:rsidRPr="00942FC2">
        <w:rPr>
          <w:color w:val="2F849B"/>
          <w:spacing w:val="-3"/>
          <w:u w:val="thick" w:color="2F849B"/>
        </w:rPr>
        <w:t>VOLUMEN</w:t>
      </w:r>
      <w:r w:rsidRPr="00942FC2">
        <w:rPr>
          <w:color w:val="2F849B"/>
          <w:spacing w:val="-10"/>
          <w:u w:val="thick" w:color="2F849B"/>
        </w:rPr>
        <w:t xml:space="preserve"> </w:t>
      </w:r>
      <w:r w:rsidRPr="00942FC2">
        <w:rPr>
          <w:color w:val="2F849B"/>
          <w:spacing w:val="-2"/>
          <w:u w:val="thick" w:color="2F849B"/>
        </w:rPr>
        <w:t>TOTAL</w:t>
      </w:r>
      <w:r w:rsidRPr="00942FC2">
        <w:rPr>
          <w:color w:val="2F849B"/>
          <w:spacing w:val="-12"/>
          <w:u w:val="thick" w:color="2F849B"/>
        </w:rPr>
        <w:t xml:space="preserve"> </w:t>
      </w:r>
      <w:r w:rsidRPr="00942FC2">
        <w:rPr>
          <w:color w:val="2F849B"/>
          <w:spacing w:val="-2"/>
          <w:u w:val="thick" w:color="2F849B"/>
        </w:rPr>
        <w:t>DE</w:t>
      </w:r>
      <w:r w:rsidRPr="00942FC2">
        <w:rPr>
          <w:color w:val="2F849B"/>
          <w:spacing w:val="-10"/>
          <w:u w:val="thick" w:color="2F849B"/>
        </w:rPr>
        <w:t xml:space="preserve"> </w:t>
      </w:r>
      <w:r w:rsidRPr="00942FC2">
        <w:rPr>
          <w:color w:val="2F849B"/>
          <w:spacing w:val="-2"/>
          <w:u w:val="thick" w:color="2F849B"/>
        </w:rPr>
        <w:t>NEGOCIO</w:t>
      </w:r>
      <w:r w:rsidRPr="00942FC2">
        <w:rPr>
          <w:color w:val="2F849B"/>
          <w:spacing w:val="-9"/>
          <w:u w:val="thick" w:color="2F849B"/>
        </w:rPr>
        <w:t xml:space="preserve"> </w:t>
      </w:r>
      <w:r w:rsidRPr="00942FC2">
        <w:rPr>
          <w:color w:val="2F849B"/>
          <w:spacing w:val="-2"/>
          <w:u w:val="thick" w:color="2F849B"/>
        </w:rPr>
        <w:t>POR</w:t>
      </w:r>
      <w:r w:rsidRPr="00942FC2">
        <w:rPr>
          <w:color w:val="2F849B"/>
          <w:spacing w:val="-11"/>
          <w:u w:val="thick" w:color="2F849B"/>
        </w:rPr>
        <w:t xml:space="preserve"> </w:t>
      </w:r>
      <w:r w:rsidRPr="00942FC2">
        <w:rPr>
          <w:color w:val="2F849B"/>
          <w:spacing w:val="-2"/>
          <w:u w:val="thick" w:color="2F849B"/>
        </w:rPr>
        <w:t>ENTIDAD</w:t>
      </w:r>
      <w:r w:rsidRPr="00942FC2">
        <w:rPr>
          <w:color w:val="2F849B"/>
          <w:spacing w:val="-14"/>
          <w:u w:val="thick" w:color="2F849B"/>
        </w:rPr>
        <w:t xml:space="preserve"> </w:t>
      </w:r>
      <w:r w:rsidRPr="00942FC2">
        <w:rPr>
          <w:color w:val="2F849B"/>
          <w:spacing w:val="-2"/>
          <w:u w:val="thick" w:color="2F849B"/>
        </w:rPr>
        <w:t>ASEGURADORA</w:t>
      </w:r>
    </w:p>
    <w:p w:rsidR="00244E6C" w:rsidRPr="00942FC2" w:rsidRDefault="00244E6C" w:rsidP="00244E6C">
      <w:pPr>
        <w:pStyle w:val="Textoindependiente"/>
        <w:spacing w:before="5"/>
        <w:rPr>
          <w:b/>
          <w:sz w:val="15"/>
        </w:rPr>
      </w:pPr>
    </w:p>
    <w:p w:rsidR="00244E6C" w:rsidRPr="00942FC2" w:rsidRDefault="00244E6C" w:rsidP="00244E6C">
      <w:pPr>
        <w:pStyle w:val="Textoindependiente"/>
        <w:spacing w:before="51"/>
        <w:ind w:left="278" w:right="699"/>
        <w:jc w:val="both"/>
      </w:pPr>
      <w:r w:rsidRPr="00942FC2">
        <w:rPr>
          <w:spacing w:val="-2"/>
        </w:rPr>
        <w:t xml:space="preserve">Es el importe de las primas devengadas intermediadas correspondientes al conjunto </w:t>
      </w:r>
      <w:r w:rsidRPr="00942FC2">
        <w:rPr>
          <w:spacing w:val="-1"/>
        </w:rPr>
        <w:t>de pólizas,</w:t>
      </w:r>
      <w:r w:rsidRPr="00942FC2">
        <w:rPr>
          <w:spacing w:val="-52"/>
        </w:rPr>
        <w:t xml:space="preserve"> </w:t>
      </w:r>
      <w:r w:rsidRPr="00942FC2">
        <w:t>netas</w:t>
      </w:r>
      <w:r w:rsidRPr="00942FC2">
        <w:rPr>
          <w:spacing w:val="11"/>
        </w:rPr>
        <w:t xml:space="preserve"> </w:t>
      </w:r>
      <w:r w:rsidRPr="00942FC2">
        <w:t>de</w:t>
      </w:r>
      <w:r w:rsidRPr="00942FC2">
        <w:rPr>
          <w:spacing w:val="13"/>
        </w:rPr>
        <w:t xml:space="preserve"> </w:t>
      </w:r>
      <w:r w:rsidRPr="00942FC2">
        <w:t>anulaciones,</w:t>
      </w:r>
      <w:r w:rsidRPr="00942FC2">
        <w:rPr>
          <w:spacing w:val="10"/>
        </w:rPr>
        <w:t xml:space="preserve"> </w:t>
      </w:r>
      <w:r w:rsidRPr="00942FC2">
        <w:t>que</w:t>
      </w:r>
      <w:r w:rsidRPr="00942FC2">
        <w:rPr>
          <w:spacing w:val="15"/>
        </w:rPr>
        <w:t xml:space="preserve"> </w:t>
      </w:r>
      <w:r w:rsidRPr="00942FC2">
        <w:t>están</w:t>
      </w:r>
      <w:r w:rsidRPr="00942FC2">
        <w:rPr>
          <w:spacing w:val="14"/>
        </w:rPr>
        <w:t xml:space="preserve"> </w:t>
      </w:r>
      <w:r w:rsidRPr="00942FC2">
        <w:t>o</w:t>
      </w:r>
      <w:r w:rsidRPr="00942FC2">
        <w:rPr>
          <w:spacing w:val="12"/>
        </w:rPr>
        <w:t xml:space="preserve"> </w:t>
      </w:r>
      <w:r w:rsidRPr="00942FC2">
        <w:t>han</w:t>
      </w:r>
      <w:r w:rsidRPr="00942FC2">
        <w:rPr>
          <w:spacing w:val="14"/>
        </w:rPr>
        <w:t xml:space="preserve"> </w:t>
      </w:r>
      <w:r w:rsidRPr="00942FC2">
        <w:t>estado</w:t>
      </w:r>
      <w:r w:rsidRPr="00942FC2">
        <w:rPr>
          <w:spacing w:val="13"/>
        </w:rPr>
        <w:t xml:space="preserve"> </w:t>
      </w:r>
      <w:r w:rsidRPr="00942FC2">
        <w:t>en</w:t>
      </w:r>
      <w:r w:rsidRPr="00942FC2">
        <w:rPr>
          <w:spacing w:val="15"/>
        </w:rPr>
        <w:t xml:space="preserve"> </w:t>
      </w:r>
      <w:r w:rsidRPr="00942FC2">
        <w:t>vigor</w:t>
      </w:r>
      <w:r w:rsidRPr="00942FC2">
        <w:rPr>
          <w:spacing w:val="13"/>
        </w:rPr>
        <w:t xml:space="preserve"> </w:t>
      </w:r>
      <w:r w:rsidRPr="00942FC2">
        <w:t>en</w:t>
      </w:r>
      <w:r w:rsidRPr="00942FC2">
        <w:rPr>
          <w:spacing w:val="16"/>
        </w:rPr>
        <w:t xml:space="preserve"> </w:t>
      </w:r>
      <w:r w:rsidRPr="00942FC2">
        <w:t>el</w:t>
      </w:r>
      <w:r w:rsidRPr="00942FC2">
        <w:rPr>
          <w:spacing w:val="9"/>
        </w:rPr>
        <w:t xml:space="preserve"> </w:t>
      </w:r>
      <w:r w:rsidRPr="00942FC2">
        <w:t>periodo</w:t>
      </w:r>
      <w:r w:rsidRPr="00942FC2">
        <w:rPr>
          <w:spacing w:val="15"/>
        </w:rPr>
        <w:t xml:space="preserve"> </w:t>
      </w:r>
      <w:r w:rsidRPr="00942FC2">
        <w:t>de</w:t>
      </w:r>
      <w:r w:rsidRPr="00942FC2">
        <w:rPr>
          <w:spacing w:val="13"/>
        </w:rPr>
        <w:t xml:space="preserve"> </w:t>
      </w:r>
      <w:r w:rsidRPr="00942FC2">
        <w:t>referencia,</w:t>
      </w:r>
      <w:r w:rsidRPr="00942FC2">
        <w:rPr>
          <w:spacing w:val="13"/>
        </w:rPr>
        <w:t xml:space="preserve"> </w:t>
      </w:r>
      <w:r w:rsidRPr="00942FC2">
        <w:t>incluida</w:t>
      </w:r>
      <w:r w:rsidRPr="00942FC2">
        <w:rPr>
          <w:spacing w:val="-52"/>
        </w:rPr>
        <w:t xml:space="preserve"> </w:t>
      </w:r>
      <w:r w:rsidRPr="00942FC2">
        <w:rPr>
          <w:spacing w:val="-2"/>
        </w:rPr>
        <w:t>la</w:t>
      </w:r>
      <w:r w:rsidRPr="00942FC2">
        <w:rPr>
          <w:spacing w:val="-21"/>
        </w:rPr>
        <w:t xml:space="preserve"> </w:t>
      </w:r>
      <w:r w:rsidRPr="00942FC2">
        <w:rPr>
          <w:spacing w:val="-2"/>
        </w:rPr>
        <w:t>nueva</w:t>
      </w:r>
      <w:r w:rsidRPr="00942FC2">
        <w:rPr>
          <w:spacing w:val="-19"/>
        </w:rPr>
        <w:t xml:space="preserve"> </w:t>
      </w:r>
      <w:r w:rsidRPr="00942FC2">
        <w:rPr>
          <w:spacing w:val="-2"/>
        </w:rPr>
        <w:t>producción,</w:t>
      </w:r>
      <w:r w:rsidRPr="00942FC2">
        <w:rPr>
          <w:spacing w:val="-18"/>
        </w:rPr>
        <w:t xml:space="preserve"> </w:t>
      </w:r>
      <w:r w:rsidRPr="00942FC2">
        <w:rPr>
          <w:spacing w:val="-2"/>
        </w:rPr>
        <w:t>por</w:t>
      </w:r>
      <w:r w:rsidRPr="00942FC2">
        <w:rPr>
          <w:spacing w:val="-18"/>
        </w:rPr>
        <w:t xml:space="preserve"> </w:t>
      </w:r>
      <w:r w:rsidRPr="00942FC2">
        <w:rPr>
          <w:b/>
          <w:spacing w:val="-2"/>
        </w:rPr>
        <w:t>entidad</w:t>
      </w:r>
      <w:r w:rsidRPr="00942FC2">
        <w:rPr>
          <w:b/>
          <w:spacing w:val="-16"/>
        </w:rPr>
        <w:t xml:space="preserve"> </w:t>
      </w:r>
      <w:r w:rsidRPr="00942FC2">
        <w:rPr>
          <w:b/>
          <w:spacing w:val="-2"/>
        </w:rPr>
        <w:t>aseguradora</w:t>
      </w:r>
      <w:r w:rsidRPr="00942FC2">
        <w:rPr>
          <w:b/>
          <w:spacing w:val="-19"/>
        </w:rPr>
        <w:t xml:space="preserve"> </w:t>
      </w:r>
      <w:r w:rsidRPr="00942FC2">
        <w:rPr>
          <w:spacing w:val="-2"/>
        </w:rPr>
        <w:t>con</w:t>
      </w:r>
      <w:r w:rsidRPr="00942FC2">
        <w:rPr>
          <w:spacing w:val="-18"/>
        </w:rPr>
        <w:t xml:space="preserve"> </w:t>
      </w:r>
      <w:r w:rsidRPr="00942FC2">
        <w:rPr>
          <w:spacing w:val="-2"/>
        </w:rPr>
        <w:t>la</w:t>
      </w:r>
      <w:r w:rsidRPr="00942FC2">
        <w:rPr>
          <w:spacing w:val="-16"/>
        </w:rPr>
        <w:t xml:space="preserve"> </w:t>
      </w:r>
      <w:r w:rsidRPr="00942FC2">
        <w:rPr>
          <w:spacing w:val="-2"/>
        </w:rPr>
        <w:t>que</w:t>
      </w:r>
      <w:r w:rsidRPr="00942FC2">
        <w:rPr>
          <w:spacing w:val="-15"/>
        </w:rPr>
        <w:t xml:space="preserve"> </w:t>
      </w:r>
      <w:r w:rsidRPr="00942FC2">
        <w:rPr>
          <w:spacing w:val="-2"/>
        </w:rPr>
        <w:t>se</w:t>
      </w:r>
      <w:r w:rsidRPr="00942FC2">
        <w:rPr>
          <w:spacing w:val="-21"/>
        </w:rPr>
        <w:t xml:space="preserve"> </w:t>
      </w:r>
      <w:r w:rsidRPr="00942FC2">
        <w:rPr>
          <w:spacing w:val="-2"/>
        </w:rPr>
        <w:t>ha</w:t>
      </w:r>
      <w:r w:rsidRPr="00942FC2">
        <w:rPr>
          <w:spacing w:val="-16"/>
        </w:rPr>
        <w:t xml:space="preserve"> </w:t>
      </w:r>
      <w:r w:rsidRPr="00942FC2">
        <w:rPr>
          <w:spacing w:val="-2"/>
        </w:rPr>
        <w:t>realizado</w:t>
      </w:r>
      <w:r w:rsidRPr="00942FC2">
        <w:rPr>
          <w:spacing w:val="-20"/>
        </w:rPr>
        <w:t xml:space="preserve"> </w:t>
      </w:r>
      <w:r w:rsidRPr="00942FC2">
        <w:rPr>
          <w:spacing w:val="-2"/>
        </w:rPr>
        <w:t>actividad</w:t>
      </w:r>
      <w:r w:rsidRPr="00942FC2">
        <w:rPr>
          <w:spacing w:val="-18"/>
        </w:rPr>
        <w:t xml:space="preserve"> </w:t>
      </w:r>
      <w:r w:rsidRPr="00942FC2">
        <w:rPr>
          <w:spacing w:val="-2"/>
        </w:rPr>
        <w:t>de</w:t>
      </w:r>
      <w:r w:rsidRPr="00942FC2">
        <w:rPr>
          <w:spacing w:val="7"/>
        </w:rPr>
        <w:t xml:space="preserve"> </w:t>
      </w:r>
      <w:r w:rsidRPr="00942FC2">
        <w:rPr>
          <w:spacing w:val="-1"/>
        </w:rPr>
        <w:t>mediación</w:t>
      </w:r>
      <w:r w:rsidRPr="00942FC2">
        <w:t xml:space="preserve"> de</w:t>
      </w:r>
      <w:r w:rsidRPr="00942FC2">
        <w:rPr>
          <w:spacing w:val="-10"/>
        </w:rPr>
        <w:t xml:space="preserve"> </w:t>
      </w:r>
      <w:r w:rsidRPr="00942FC2">
        <w:t>seguros.</w:t>
      </w:r>
    </w:p>
    <w:p w:rsidR="00244E6C" w:rsidRPr="00942FC2" w:rsidRDefault="00244E6C" w:rsidP="00244E6C">
      <w:pPr>
        <w:pStyle w:val="Textoindependiente"/>
        <w:spacing w:before="11"/>
        <w:rPr>
          <w:sz w:val="23"/>
        </w:rPr>
      </w:pPr>
    </w:p>
    <w:p w:rsidR="00244E6C" w:rsidRPr="00942FC2" w:rsidRDefault="00244E6C" w:rsidP="00244E6C">
      <w:pPr>
        <w:pStyle w:val="Textoindependiente"/>
        <w:spacing w:before="1"/>
        <w:ind w:left="278" w:right="699"/>
        <w:jc w:val="both"/>
      </w:pPr>
      <w:r w:rsidRPr="00942FC2">
        <w:rPr>
          <w:spacing w:val="-2"/>
        </w:rPr>
        <w:t>Las</w:t>
      </w:r>
      <w:r w:rsidRPr="00942FC2">
        <w:rPr>
          <w:spacing w:val="-14"/>
        </w:rPr>
        <w:t xml:space="preserve"> </w:t>
      </w:r>
      <w:r w:rsidRPr="00942FC2">
        <w:rPr>
          <w:spacing w:val="-2"/>
        </w:rPr>
        <w:t>claves</w:t>
      </w:r>
      <w:r w:rsidRPr="00942FC2">
        <w:rPr>
          <w:spacing w:val="-17"/>
        </w:rPr>
        <w:t xml:space="preserve"> </w:t>
      </w:r>
      <w:r w:rsidRPr="00942FC2">
        <w:rPr>
          <w:spacing w:val="-2"/>
        </w:rPr>
        <w:t>de</w:t>
      </w:r>
      <w:r w:rsidRPr="00942FC2">
        <w:rPr>
          <w:spacing w:val="-11"/>
        </w:rPr>
        <w:t xml:space="preserve"> </w:t>
      </w:r>
      <w:r w:rsidRPr="00942FC2">
        <w:rPr>
          <w:spacing w:val="-2"/>
        </w:rPr>
        <w:t>las</w:t>
      </w:r>
      <w:r w:rsidRPr="00942FC2">
        <w:rPr>
          <w:spacing w:val="-10"/>
        </w:rPr>
        <w:t xml:space="preserve"> </w:t>
      </w:r>
      <w:r w:rsidRPr="00942FC2">
        <w:rPr>
          <w:spacing w:val="-2"/>
        </w:rPr>
        <w:t>entidades</w:t>
      </w:r>
      <w:r w:rsidRPr="00942FC2">
        <w:rPr>
          <w:spacing w:val="-16"/>
        </w:rPr>
        <w:t xml:space="preserve"> </w:t>
      </w:r>
      <w:r w:rsidRPr="00942FC2">
        <w:rPr>
          <w:spacing w:val="-2"/>
        </w:rPr>
        <w:t>aseguradoras</w:t>
      </w:r>
      <w:r w:rsidRPr="00942FC2">
        <w:rPr>
          <w:spacing w:val="-17"/>
        </w:rPr>
        <w:t xml:space="preserve"> </w:t>
      </w:r>
      <w:r w:rsidRPr="00942FC2">
        <w:rPr>
          <w:spacing w:val="-2"/>
        </w:rPr>
        <w:t>deben</w:t>
      </w:r>
      <w:r w:rsidRPr="00942FC2">
        <w:rPr>
          <w:spacing w:val="-10"/>
        </w:rPr>
        <w:t xml:space="preserve"> </w:t>
      </w:r>
      <w:r w:rsidRPr="00942FC2">
        <w:rPr>
          <w:spacing w:val="-2"/>
        </w:rPr>
        <w:t>ser</w:t>
      </w:r>
      <w:r w:rsidRPr="00942FC2">
        <w:rPr>
          <w:spacing w:val="-16"/>
        </w:rPr>
        <w:t xml:space="preserve"> </w:t>
      </w:r>
      <w:r w:rsidRPr="00942FC2">
        <w:rPr>
          <w:spacing w:val="-2"/>
        </w:rPr>
        <w:t>la</w:t>
      </w:r>
      <w:r w:rsidRPr="00942FC2">
        <w:rPr>
          <w:spacing w:val="-14"/>
        </w:rPr>
        <w:t xml:space="preserve"> </w:t>
      </w:r>
      <w:r w:rsidRPr="00942FC2">
        <w:rPr>
          <w:spacing w:val="-2"/>
        </w:rPr>
        <w:t>de</w:t>
      </w:r>
      <w:r w:rsidRPr="00942FC2">
        <w:rPr>
          <w:spacing w:val="-13"/>
        </w:rPr>
        <w:t xml:space="preserve"> </w:t>
      </w:r>
      <w:r w:rsidRPr="00942FC2">
        <w:rPr>
          <w:spacing w:val="-2"/>
        </w:rPr>
        <w:t>inscripción</w:t>
      </w:r>
      <w:r w:rsidRPr="00942FC2">
        <w:rPr>
          <w:spacing w:val="-10"/>
        </w:rPr>
        <w:t xml:space="preserve"> </w:t>
      </w:r>
      <w:r w:rsidRPr="00942FC2">
        <w:rPr>
          <w:spacing w:val="-2"/>
        </w:rPr>
        <w:t>de</w:t>
      </w:r>
      <w:r w:rsidRPr="00942FC2">
        <w:rPr>
          <w:spacing w:val="-10"/>
        </w:rPr>
        <w:t xml:space="preserve"> </w:t>
      </w:r>
      <w:r w:rsidRPr="00942FC2">
        <w:rPr>
          <w:spacing w:val="-2"/>
        </w:rPr>
        <w:t>las</w:t>
      </w:r>
      <w:r w:rsidRPr="00942FC2">
        <w:rPr>
          <w:spacing w:val="-14"/>
        </w:rPr>
        <w:t xml:space="preserve"> </w:t>
      </w:r>
      <w:r w:rsidRPr="00942FC2">
        <w:rPr>
          <w:spacing w:val="-2"/>
        </w:rPr>
        <w:t>mismas</w:t>
      </w:r>
      <w:r w:rsidRPr="00942FC2">
        <w:rPr>
          <w:spacing w:val="-17"/>
        </w:rPr>
        <w:t xml:space="preserve"> </w:t>
      </w:r>
      <w:r w:rsidRPr="00942FC2">
        <w:rPr>
          <w:spacing w:val="-2"/>
        </w:rPr>
        <w:t>en</w:t>
      </w:r>
      <w:r w:rsidRPr="00942FC2">
        <w:rPr>
          <w:spacing w:val="-10"/>
        </w:rPr>
        <w:t xml:space="preserve"> </w:t>
      </w:r>
      <w:r w:rsidRPr="00942FC2">
        <w:rPr>
          <w:spacing w:val="-2"/>
        </w:rPr>
        <w:t>el</w:t>
      </w:r>
      <w:r w:rsidRPr="00942FC2">
        <w:rPr>
          <w:spacing w:val="37"/>
        </w:rPr>
        <w:t xml:space="preserve"> </w:t>
      </w:r>
      <w:r w:rsidRPr="00942FC2">
        <w:rPr>
          <w:spacing w:val="-1"/>
        </w:rPr>
        <w:t>Registro</w:t>
      </w:r>
      <w:r w:rsidRPr="00942FC2">
        <w:t xml:space="preserve"> Público de entidades aseguradoras y reaseguradoras de la DGSFP (página web de la</w:t>
      </w:r>
      <w:r w:rsidRPr="00942FC2">
        <w:rPr>
          <w:spacing w:val="1"/>
        </w:rPr>
        <w:t xml:space="preserve"> </w:t>
      </w:r>
      <w:r w:rsidRPr="00942FC2">
        <w:t>DGSFP,</w:t>
      </w:r>
      <w:r w:rsidRPr="00942FC2">
        <w:rPr>
          <w:spacing w:val="1"/>
        </w:rPr>
        <w:t xml:space="preserve"> </w:t>
      </w:r>
      <w:r w:rsidRPr="00942FC2">
        <w:t>pinchar</w:t>
      </w:r>
      <w:r w:rsidRPr="00942FC2">
        <w:rPr>
          <w:spacing w:val="1"/>
        </w:rPr>
        <w:t xml:space="preserve"> </w:t>
      </w:r>
      <w:r w:rsidRPr="00942FC2">
        <w:t>en</w:t>
      </w:r>
      <w:r w:rsidRPr="00942FC2">
        <w:rPr>
          <w:spacing w:val="1"/>
        </w:rPr>
        <w:t xml:space="preserve"> </w:t>
      </w:r>
      <w:r w:rsidRPr="00942FC2">
        <w:t>Información</w:t>
      </w:r>
      <w:r w:rsidRPr="00942FC2">
        <w:rPr>
          <w:spacing w:val="1"/>
        </w:rPr>
        <w:t xml:space="preserve"> </w:t>
      </w:r>
      <w:r w:rsidRPr="00942FC2">
        <w:t>sobre</w:t>
      </w:r>
      <w:r w:rsidRPr="00942FC2">
        <w:rPr>
          <w:spacing w:val="1"/>
        </w:rPr>
        <w:t xml:space="preserve"> </w:t>
      </w:r>
      <w:r w:rsidRPr="00942FC2">
        <w:t>el</w:t>
      </w:r>
      <w:r w:rsidRPr="00942FC2">
        <w:rPr>
          <w:spacing w:val="1"/>
        </w:rPr>
        <w:t xml:space="preserve"> </w:t>
      </w:r>
      <w:r w:rsidRPr="00942FC2">
        <w:t>Sector/Registros</w:t>
      </w:r>
      <w:r w:rsidRPr="00942FC2">
        <w:rPr>
          <w:spacing w:val="1"/>
        </w:rPr>
        <w:t xml:space="preserve"> </w:t>
      </w:r>
      <w:r w:rsidRPr="00942FC2">
        <w:t>Públicos/Entidades</w:t>
      </w:r>
      <w:r w:rsidRPr="00942FC2">
        <w:rPr>
          <w:spacing w:val="1"/>
        </w:rPr>
        <w:t xml:space="preserve"> </w:t>
      </w:r>
      <w:r w:rsidRPr="00942FC2">
        <w:t>aseguradoras</w:t>
      </w:r>
      <w:r w:rsidRPr="00942FC2">
        <w:rPr>
          <w:spacing w:val="1"/>
        </w:rPr>
        <w:t xml:space="preserve"> </w:t>
      </w:r>
      <w:r w:rsidRPr="00942FC2">
        <w:t>y</w:t>
      </w:r>
      <w:r w:rsidRPr="00942FC2">
        <w:rPr>
          <w:spacing w:val="1"/>
        </w:rPr>
        <w:t xml:space="preserve"> </w:t>
      </w:r>
      <w:r w:rsidRPr="00942FC2">
        <w:t>reaseguradoras)</w:t>
      </w:r>
      <w:r w:rsidRPr="00942FC2">
        <w:rPr>
          <w:spacing w:val="-11"/>
        </w:rPr>
        <w:t xml:space="preserve"> </w:t>
      </w:r>
      <w:r w:rsidRPr="00942FC2">
        <w:t>o</w:t>
      </w:r>
      <w:r w:rsidRPr="00942FC2">
        <w:rPr>
          <w:spacing w:val="-7"/>
        </w:rPr>
        <w:t xml:space="preserve"> </w:t>
      </w:r>
      <w:r w:rsidRPr="00942FC2">
        <w:t>las</w:t>
      </w:r>
      <w:r w:rsidRPr="00942FC2">
        <w:rPr>
          <w:spacing w:val="-10"/>
        </w:rPr>
        <w:t xml:space="preserve"> </w:t>
      </w:r>
      <w:r w:rsidRPr="00942FC2">
        <w:t>de</w:t>
      </w:r>
      <w:r w:rsidRPr="00942FC2">
        <w:rPr>
          <w:spacing w:val="-12"/>
        </w:rPr>
        <w:t xml:space="preserve"> </w:t>
      </w:r>
      <w:r w:rsidRPr="00942FC2">
        <w:t>los</w:t>
      </w:r>
      <w:r w:rsidRPr="00942FC2">
        <w:rPr>
          <w:spacing w:val="-5"/>
        </w:rPr>
        <w:t xml:space="preserve"> </w:t>
      </w:r>
      <w:r w:rsidRPr="00942FC2">
        <w:t>Registros</w:t>
      </w:r>
      <w:r w:rsidRPr="00942FC2">
        <w:rPr>
          <w:spacing w:val="-13"/>
        </w:rPr>
        <w:t xml:space="preserve"> </w:t>
      </w:r>
      <w:r w:rsidRPr="00942FC2">
        <w:t>Autonómicos.</w:t>
      </w:r>
    </w:p>
    <w:p w:rsidR="00244E6C" w:rsidRPr="00942FC2" w:rsidRDefault="00244E6C" w:rsidP="00244E6C">
      <w:pPr>
        <w:pStyle w:val="Textoindependiente"/>
        <w:spacing w:before="11"/>
        <w:rPr>
          <w:sz w:val="23"/>
        </w:rPr>
      </w:pPr>
    </w:p>
    <w:p w:rsidR="00244E6C" w:rsidRPr="00942FC2" w:rsidRDefault="00244E6C" w:rsidP="00B1157D">
      <w:pPr>
        <w:pStyle w:val="Textoindependiente"/>
        <w:spacing w:before="1"/>
        <w:ind w:left="278" w:right="699"/>
        <w:jc w:val="both"/>
      </w:pPr>
      <w:r w:rsidRPr="00942FC2">
        <w:t>Cuando la actividad de mediación se haya realizado con una entidad no española se utilizará la</w:t>
      </w:r>
      <w:r w:rsidR="002B4E15" w:rsidRPr="00942FC2">
        <w:t xml:space="preserve"> </w:t>
      </w:r>
      <w:r w:rsidRPr="00942FC2">
        <w:t>clave del país al que pertenezca o la recogida en la página de EIOPA.</w:t>
      </w:r>
    </w:p>
    <w:p w:rsidR="00244E6C" w:rsidRPr="00942FC2" w:rsidRDefault="00244E6C" w:rsidP="00B1157D">
      <w:pPr>
        <w:pStyle w:val="Textoindependiente"/>
        <w:spacing w:before="1"/>
        <w:ind w:left="278" w:right="699"/>
        <w:jc w:val="both"/>
      </w:pPr>
      <w:r w:rsidRPr="00942FC2">
        <w:t>En el supuesto de que se haya producido la venta de la cartera durante el ejercicio que se está declarando se aplicarán las siguientes reglas con respecto a las operaciones:</w:t>
      </w:r>
    </w:p>
    <w:p w:rsidR="00244E6C" w:rsidRPr="00942FC2" w:rsidRDefault="00244E6C" w:rsidP="00244E6C">
      <w:pPr>
        <w:pStyle w:val="Textoindependiente"/>
        <w:spacing w:before="8"/>
        <w:rPr>
          <w:sz w:val="19"/>
        </w:rPr>
      </w:pPr>
    </w:p>
    <w:p w:rsidR="00244E6C" w:rsidRPr="00942FC2" w:rsidRDefault="00244E6C" w:rsidP="00244E6C">
      <w:pPr>
        <w:pStyle w:val="Prrafodelista"/>
        <w:widowControl w:val="0"/>
        <w:numPr>
          <w:ilvl w:val="1"/>
          <w:numId w:val="36"/>
        </w:numPr>
        <w:tabs>
          <w:tab w:val="left" w:pos="1095"/>
        </w:tabs>
        <w:autoSpaceDE w:val="0"/>
        <w:autoSpaceDN w:val="0"/>
        <w:ind w:right="701"/>
        <w:jc w:val="both"/>
      </w:pPr>
      <w:r w:rsidRPr="00942FC2">
        <w:rPr>
          <w:spacing w:val="-1"/>
        </w:rPr>
        <w:t>Las</w:t>
      </w:r>
      <w:r w:rsidRPr="00942FC2">
        <w:rPr>
          <w:spacing w:val="-11"/>
        </w:rPr>
        <w:t xml:space="preserve"> </w:t>
      </w:r>
      <w:r w:rsidRPr="00942FC2">
        <w:rPr>
          <w:spacing w:val="-1"/>
        </w:rPr>
        <w:t>primas</w:t>
      </w:r>
      <w:r w:rsidRPr="00942FC2">
        <w:rPr>
          <w:spacing w:val="-11"/>
        </w:rPr>
        <w:t xml:space="preserve"> </w:t>
      </w:r>
      <w:r w:rsidRPr="00942FC2">
        <w:rPr>
          <w:spacing w:val="-1"/>
        </w:rPr>
        <w:t>devengadas</w:t>
      </w:r>
      <w:r w:rsidRPr="00942FC2">
        <w:rPr>
          <w:spacing w:val="-11"/>
        </w:rPr>
        <w:t xml:space="preserve"> </w:t>
      </w:r>
      <w:r w:rsidRPr="00942FC2">
        <w:rPr>
          <w:spacing w:val="-1"/>
        </w:rPr>
        <w:t>intermediadas</w:t>
      </w:r>
      <w:r w:rsidRPr="00942FC2">
        <w:rPr>
          <w:spacing w:val="-10"/>
        </w:rPr>
        <w:t xml:space="preserve"> </w:t>
      </w:r>
      <w:r w:rsidRPr="00942FC2">
        <w:rPr>
          <w:spacing w:val="-1"/>
        </w:rPr>
        <w:t>serán</w:t>
      </w:r>
      <w:r w:rsidRPr="00942FC2">
        <w:rPr>
          <w:spacing w:val="-10"/>
        </w:rPr>
        <w:t xml:space="preserve"> </w:t>
      </w:r>
      <w:r w:rsidRPr="00942FC2">
        <w:rPr>
          <w:spacing w:val="-1"/>
        </w:rPr>
        <w:t>reflejadas</w:t>
      </w:r>
      <w:r w:rsidRPr="00942FC2">
        <w:rPr>
          <w:spacing w:val="-11"/>
        </w:rPr>
        <w:t xml:space="preserve"> </w:t>
      </w:r>
      <w:r w:rsidRPr="00942FC2">
        <w:rPr>
          <w:spacing w:val="-1"/>
        </w:rPr>
        <w:t>por</w:t>
      </w:r>
      <w:r w:rsidRPr="00942FC2">
        <w:rPr>
          <w:spacing w:val="-11"/>
        </w:rPr>
        <w:t xml:space="preserve"> </w:t>
      </w:r>
      <w:r w:rsidRPr="00942FC2">
        <w:rPr>
          <w:spacing w:val="-1"/>
        </w:rPr>
        <w:t>el</w:t>
      </w:r>
      <w:r w:rsidRPr="00942FC2">
        <w:rPr>
          <w:spacing w:val="-12"/>
        </w:rPr>
        <w:t xml:space="preserve"> </w:t>
      </w:r>
      <w:r w:rsidRPr="00942FC2">
        <w:rPr>
          <w:spacing w:val="-1"/>
        </w:rPr>
        <w:t>distribuidor</w:t>
      </w:r>
      <w:r w:rsidRPr="00942FC2">
        <w:rPr>
          <w:spacing w:val="-12"/>
        </w:rPr>
        <w:t xml:space="preserve"> </w:t>
      </w:r>
      <w:r w:rsidRPr="00942FC2">
        <w:rPr>
          <w:spacing w:val="-1"/>
        </w:rPr>
        <w:t>que</w:t>
      </w:r>
      <w:r w:rsidRPr="00942FC2">
        <w:rPr>
          <w:spacing w:val="-11"/>
        </w:rPr>
        <w:t xml:space="preserve"> </w:t>
      </w:r>
      <w:r w:rsidRPr="00942FC2">
        <w:rPr>
          <w:spacing w:val="-1"/>
        </w:rPr>
        <w:t>participó</w:t>
      </w:r>
      <w:r w:rsidRPr="00942FC2">
        <w:rPr>
          <w:spacing w:val="-52"/>
        </w:rPr>
        <w:t xml:space="preserve"> </w:t>
      </w:r>
      <w:r w:rsidRPr="00942FC2">
        <w:t>en su mediación. En el caso de primas fraccionadas estas serán reflejadas por el</w:t>
      </w:r>
      <w:r w:rsidRPr="00942FC2">
        <w:rPr>
          <w:spacing w:val="1"/>
        </w:rPr>
        <w:t xml:space="preserve"> </w:t>
      </w:r>
      <w:r w:rsidRPr="00942FC2">
        <w:t>mediador</w:t>
      </w:r>
      <w:r w:rsidRPr="00942FC2">
        <w:rPr>
          <w:spacing w:val="-5"/>
        </w:rPr>
        <w:t xml:space="preserve"> </w:t>
      </w:r>
      <w:r w:rsidRPr="00942FC2">
        <w:t>que</w:t>
      </w:r>
      <w:r w:rsidRPr="00942FC2">
        <w:rPr>
          <w:spacing w:val="-7"/>
        </w:rPr>
        <w:t xml:space="preserve"> </w:t>
      </w:r>
      <w:r w:rsidRPr="00942FC2">
        <w:t>vaya</w:t>
      </w:r>
      <w:r w:rsidRPr="00942FC2">
        <w:rPr>
          <w:spacing w:val="-4"/>
        </w:rPr>
        <w:t xml:space="preserve"> </w:t>
      </w:r>
      <w:r w:rsidRPr="00942FC2">
        <w:t>a</w:t>
      </w:r>
      <w:r w:rsidRPr="00942FC2">
        <w:rPr>
          <w:spacing w:val="-5"/>
        </w:rPr>
        <w:t xml:space="preserve"> </w:t>
      </w:r>
      <w:r w:rsidRPr="00942FC2">
        <w:t>percibirlas.</w:t>
      </w:r>
    </w:p>
    <w:p w:rsidR="0050762E" w:rsidRPr="00942FC2" w:rsidRDefault="0050762E" w:rsidP="0050762E">
      <w:pPr>
        <w:pStyle w:val="Prrafodelista"/>
        <w:widowControl w:val="0"/>
        <w:tabs>
          <w:tab w:val="left" w:pos="1095"/>
        </w:tabs>
        <w:autoSpaceDE w:val="0"/>
        <w:autoSpaceDN w:val="0"/>
        <w:ind w:left="1094" w:right="701"/>
        <w:jc w:val="both"/>
      </w:pPr>
    </w:p>
    <w:p w:rsidR="00244E6C" w:rsidRPr="00942FC2" w:rsidRDefault="00244E6C" w:rsidP="00244E6C">
      <w:pPr>
        <w:pStyle w:val="Prrafodelista"/>
        <w:widowControl w:val="0"/>
        <w:numPr>
          <w:ilvl w:val="1"/>
          <w:numId w:val="36"/>
        </w:numPr>
        <w:tabs>
          <w:tab w:val="left" w:pos="1095"/>
        </w:tabs>
        <w:autoSpaceDE w:val="0"/>
        <w:autoSpaceDN w:val="0"/>
        <w:spacing w:before="2"/>
        <w:jc w:val="both"/>
      </w:pPr>
      <w:r w:rsidRPr="00942FC2">
        <w:rPr>
          <w:spacing w:val="-1"/>
        </w:rPr>
        <w:t>Las</w:t>
      </w:r>
      <w:r w:rsidRPr="00942FC2">
        <w:rPr>
          <w:spacing w:val="-11"/>
        </w:rPr>
        <w:t xml:space="preserve"> </w:t>
      </w:r>
      <w:r w:rsidRPr="00942FC2">
        <w:rPr>
          <w:spacing w:val="-1"/>
        </w:rPr>
        <w:t>pólizas</w:t>
      </w:r>
      <w:r w:rsidRPr="00942FC2">
        <w:rPr>
          <w:spacing w:val="-11"/>
        </w:rPr>
        <w:t xml:space="preserve"> </w:t>
      </w:r>
      <w:r w:rsidRPr="00942FC2">
        <w:rPr>
          <w:spacing w:val="-1"/>
        </w:rPr>
        <w:t>serán</w:t>
      </w:r>
      <w:r w:rsidRPr="00942FC2">
        <w:rPr>
          <w:spacing w:val="-9"/>
        </w:rPr>
        <w:t xml:space="preserve"> </w:t>
      </w:r>
      <w:r w:rsidRPr="00942FC2">
        <w:rPr>
          <w:spacing w:val="-1"/>
        </w:rPr>
        <w:t>reflejadas</w:t>
      </w:r>
      <w:r w:rsidRPr="00942FC2">
        <w:rPr>
          <w:spacing w:val="-11"/>
        </w:rPr>
        <w:t xml:space="preserve"> </w:t>
      </w:r>
      <w:r w:rsidRPr="00942FC2">
        <w:rPr>
          <w:spacing w:val="-1"/>
        </w:rPr>
        <w:t>por</w:t>
      </w:r>
      <w:r w:rsidRPr="00942FC2">
        <w:rPr>
          <w:spacing w:val="-9"/>
        </w:rPr>
        <w:t xml:space="preserve"> </w:t>
      </w:r>
      <w:r w:rsidRPr="00942FC2">
        <w:rPr>
          <w:spacing w:val="-1"/>
        </w:rPr>
        <w:t>el</w:t>
      </w:r>
      <w:r w:rsidRPr="00942FC2">
        <w:rPr>
          <w:spacing w:val="-10"/>
        </w:rPr>
        <w:t xml:space="preserve"> </w:t>
      </w:r>
      <w:r w:rsidRPr="00942FC2">
        <w:rPr>
          <w:spacing w:val="-1"/>
        </w:rPr>
        <w:t>mediador</w:t>
      </w:r>
      <w:r w:rsidRPr="00942FC2">
        <w:rPr>
          <w:spacing w:val="-12"/>
        </w:rPr>
        <w:t xml:space="preserve"> </w:t>
      </w:r>
      <w:r w:rsidRPr="00942FC2">
        <w:rPr>
          <w:spacing w:val="-1"/>
        </w:rPr>
        <w:t>que</w:t>
      </w:r>
      <w:r w:rsidRPr="00942FC2">
        <w:rPr>
          <w:spacing w:val="-10"/>
        </w:rPr>
        <w:t xml:space="preserve"> </w:t>
      </w:r>
      <w:r w:rsidRPr="00942FC2">
        <w:rPr>
          <w:spacing w:val="-1"/>
        </w:rPr>
        <w:t>las</w:t>
      </w:r>
      <w:r w:rsidRPr="00942FC2">
        <w:rPr>
          <w:spacing w:val="-10"/>
        </w:rPr>
        <w:t xml:space="preserve"> </w:t>
      </w:r>
      <w:r w:rsidRPr="00942FC2">
        <w:rPr>
          <w:spacing w:val="-1"/>
        </w:rPr>
        <w:t>intermedió.</w:t>
      </w:r>
    </w:p>
    <w:p w:rsidR="00244E6C" w:rsidRPr="00942FC2" w:rsidRDefault="00244E6C" w:rsidP="00244E6C">
      <w:pPr>
        <w:pStyle w:val="Textoindependiente"/>
      </w:pPr>
    </w:p>
    <w:p w:rsidR="00244E6C" w:rsidRPr="00942FC2" w:rsidRDefault="00244E6C" w:rsidP="00244E6C">
      <w:pPr>
        <w:pStyle w:val="Textoindependiente"/>
        <w:ind w:left="278" w:right="701"/>
        <w:jc w:val="both"/>
      </w:pPr>
      <w:r w:rsidRPr="00942FC2">
        <w:rPr>
          <w:b/>
          <w:u w:val="single"/>
        </w:rPr>
        <w:t>NOTA</w:t>
      </w:r>
      <w:r w:rsidRPr="00942FC2">
        <w:t>: Los importes a consignar en todos los cuadros serán los correspondientes a todo el</w:t>
      </w:r>
      <w:r w:rsidRPr="00942FC2">
        <w:rPr>
          <w:spacing w:val="1"/>
        </w:rPr>
        <w:t xml:space="preserve"> </w:t>
      </w:r>
      <w:r w:rsidRPr="00942FC2">
        <w:t>negocio, tanto de ámbito nacional como el realizado en la modalidad de LPS/DE o en terceros</w:t>
      </w:r>
      <w:r w:rsidR="009C5F18" w:rsidRPr="00942FC2">
        <w:t xml:space="preserve"> </w:t>
      </w:r>
      <w:r w:rsidRPr="00942FC2">
        <w:rPr>
          <w:spacing w:val="-52"/>
        </w:rPr>
        <w:t xml:space="preserve"> </w:t>
      </w:r>
      <w:r w:rsidRPr="00942FC2">
        <w:t>países.</w:t>
      </w:r>
    </w:p>
    <w:p w:rsidR="000C7C52" w:rsidRPr="00942FC2" w:rsidRDefault="000C7C52" w:rsidP="00244E6C">
      <w:pPr>
        <w:pStyle w:val="Textoindependiente"/>
        <w:ind w:left="278" w:right="701"/>
        <w:jc w:val="both"/>
      </w:pPr>
    </w:p>
    <w:p w:rsidR="00244E6C" w:rsidRPr="00942FC2" w:rsidRDefault="00244E6C" w:rsidP="00244E6C">
      <w:pPr>
        <w:pStyle w:val="Textoindependiente"/>
        <w:spacing w:before="12"/>
        <w:rPr>
          <w:sz w:val="23"/>
        </w:rPr>
      </w:pPr>
    </w:p>
    <w:p w:rsidR="00244E6C" w:rsidRPr="00942FC2" w:rsidRDefault="00244E6C" w:rsidP="00244E6C">
      <w:pPr>
        <w:pStyle w:val="Ttulo4"/>
        <w:ind w:left="278" w:right="697"/>
        <w:jc w:val="both"/>
      </w:pPr>
      <w:r w:rsidRPr="00942FC2">
        <w:rPr>
          <w:u w:val="thick"/>
        </w:rPr>
        <w:t>MUY</w:t>
      </w:r>
      <w:r w:rsidRPr="00942FC2">
        <w:rPr>
          <w:spacing w:val="1"/>
          <w:u w:val="thick"/>
        </w:rPr>
        <w:t xml:space="preserve"> </w:t>
      </w:r>
      <w:r w:rsidRPr="00942FC2">
        <w:rPr>
          <w:u w:val="thick"/>
        </w:rPr>
        <w:t>IMPORTANTE</w:t>
      </w:r>
      <w:r w:rsidRPr="00942FC2">
        <w:t>: Los datos correspondientes a “Primas devengadas intermediadas”, “%</w:t>
      </w:r>
      <w:r w:rsidRPr="00942FC2">
        <w:rPr>
          <w:spacing w:val="1"/>
        </w:rPr>
        <w:t xml:space="preserve"> </w:t>
      </w:r>
      <w:r w:rsidRPr="00942FC2">
        <w:t>Vida”</w:t>
      </w:r>
      <w:r w:rsidRPr="00942FC2">
        <w:rPr>
          <w:spacing w:val="-4"/>
        </w:rPr>
        <w:t xml:space="preserve"> </w:t>
      </w:r>
      <w:r w:rsidRPr="00942FC2">
        <w:t>y</w:t>
      </w:r>
      <w:r w:rsidRPr="00942FC2">
        <w:rPr>
          <w:spacing w:val="-5"/>
        </w:rPr>
        <w:t xml:space="preserve"> </w:t>
      </w:r>
      <w:r w:rsidRPr="00942FC2">
        <w:t>“%</w:t>
      </w:r>
      <w:r w:rsidRPr="00942FC2">
        <w:rPr>
          <w:spacing w:val="-2"/>
        </w:rPr>
        <w:t xml:space="preserve"> </w:t>
      </w:r>
      <w:r w:rsidRPr="00942FC2">
        <w:t>No</w:t>
      </w:r>
      <w:r w:rsidRPr="00942FC2">
        <w:rPr>
          <w:spacing w:val="-1"/>
        </w:rPr>
        <w:t xml:space="preserve"> </w:t>
      </w:r>
      <w:r w:rsidRPr="00942FC2">
        <w:t>Vida”</w:t>
      </w:r>
      <w:r w:rsidRPr="00942FC2">
        <w:rPr>
          <w:spacing w:val="-5"/>
        </w:rPr>
        <w:t xml:space="preserve"> </w:t>
      </w:r>
      <w:r w:rsidRPr="00942FC2">
        <w:rPr>
          <w:spacing w:val="-1"/>
        </w:rPr>
        <w:t xml:space="preserve"> </w:t>
      </w:r>
      <w:r w:rsidRPr="00942FC2">
        <w:t>se</w:t>
      </w:r>
      <w:r w:rsidRPr="00942FC2">
        <w:rPr>
          <w:spacing w:val="-9"/>
        </w:rPr>
        <w:t xml:space="preserve"> </w:t>
      </w:r>
      <w:r w:rsidRPr="00942FC2">
        <w:t>obtienen</w:t>
      </w:r>
      <w:r w:rsidRPr="00942FC2">
        <w:rPr>
          <w:spacing w:val="-1"/>
        </w:rPr>
        <w:t xml:space="preserve"> </w:t>
      </w:r>
      <w:r w:rsidRPr="00942FC2">
        <w:t>de</w:t>
      </w:r>
      <w:r w:rsidRPr="00942FC2">
        <w:rPr>
          <w:spacing w:val="-5"/>
        </w:rPr>
        <w:t xml:space="preserve"> </w:t>
      </w:r>
      <w:r w:rsidRPr="00942FC2">
        <w:t>los</w:t>
      </w:r>
      <w:r w:rsidRPr="00942FC2">
        <w:rPr>
          <w:spacing w:val="-8"/>
        </w:rPr>
        <w:t xml:space="preserve"> </w:t>
      </w:r>
      <w:r w:rsidRPr="00942FC2">
        <w:t>Modelos</w:t>
      </w:r>
      <w:r w:rsidRPr="00942FC2">
        <w:rPr>
          <w:spacing w:val="-2"/>
        </w:rPr>
        <w:t xml:space="preserve"> </w:t>
      </w:r>
      <w:r w:rsidRPr="00942FC2">
        <w:t>2.2</w:t>
      </w:r>
      <w:r w:rsidRPr="00942FC2">
        <w:rPr>
          <w:spacing w:val="-1"/>
        </w:rPr>
        <w:t xml:space="preserve"> </w:t>
      </w:r>
      <w:r w:rsidRPr="00942FC2">
        <w:t>y</w:t>
      </w:r>
      <w:r w:rsidRPr="00942FC2">
        <w:rPr>
          <w:spacing w:val="-5"/>
        </w:rPr>
        <w:t xml:space="preserve"> </w:t>
      </w:r>
      <w:r w:rsidRPr="00942FC2">
        <w:t>2.3,</w:t>
      </w:r>
      <w:r w:rsidRPr="00942FC2">
        <w:rPr>
          <w:spacing w:val="-52"/>
        </w:rPr>
        <w:t xml:space="preserve"> </w:t>
      </w:r>
      <w:r w:rsidRPr="00942FC2">
        <w:rPr>
          <w:u w:val="thick"/>
        </w:rPr>
        <w:t>por</w:t>
      </w:r>
      <w:r w:rsidRPr="00942FC2">
        <w:rPr>
          <w:spacing w:val="1"/>
          <w:u w:val="thick"/>
        </w:rPr>
        <w:t xml:space="preserve"> </w:t>
      </w:r>
      <w:r w:rsidRPr="00942FC2">
        <w:rPr>
          <w:u w:val="thick"/>
        </w:rPr>
        <w:t>lo</w:t>
      </w:r>
      <w:r w:rsidRPr="00942FC2">
        <w:rPr>
          <w:spacing w:val="1"/>
          <w:u w:val="thick"/>
        </w:rPr>
        <w:t xml:space="preserve"> </w:t>
      </w:r>
      <w:r w:rsidRPr="00942FC2">
        <w:rPr>
          <w:u w:val="thick"/>
        </w:rPr>
        <w:t>que</w:t>
      </w:r>
      <w:r w:rsidRPr="00942FC2">
        <w:rPr>
          <w:spacing w:val="1"/>
          <w:u w:val="thick"/>
        </w:rPr>
        <w:t xml:space="preserve"> </w:t>
      </w:r>
      <w:r w:rsidRPr="00942FC2">
        <w:rPr>
          <w:u w:val="thick"/>
        </w:rPr>
        <w:t>se</w:t>
      </w:r>
      <w:r w:rsidRPr="00942FC2">
        <w:rPr>
          <w:spacing w:val="1"/>
          <w:u w:val="thick"/>
        </w:rPr>
        <w:t xml:space="preserve"> </w:t>
      </w:r>
      <w:r w:rsidRPr="00942FC2">
        <w:rPr>
          <w:u w:val="thick"/>
        </w:rPr>
        <w:t>recomienda</w:t>
      </w:r>
      <w:r w:rsidRPr="00942FC2">
        <w:rPr>
          <w:spacing w:val="1"/>
          <w:u w:val="thick"/>
        </w:rPr>
        <w:t xml:space="preserve"> </w:t>
      </w:r>
      <w:r w:rsidRPr="00942FC2">
        <w:t>cumplimentar</w:t>
      </w:r>
      <w:r w:rsidRPr="00942FC2">
        <w:rPr>
          <w:spacing w:val="1"/>
        </w:rPr>
        <w:t xml:space="preserve"> </w:t>
      </w:r>
      <w:r w:rsidRPr="00942FC2">
        <w:t>este</w:t>
      </w:r>
      <w:r w:rsidRPr="00942FC2">
        <w:rPr>
          <w:spacing w:val="1"/>
        </w:rPr>
        <w:t xml:space="preserve"> </w:t>
      </w:r>
      <w:r w:rsidRPr="00942FC2">
        <w:t>modelo</w:t>
      </w:r>
      <w:r w:rsidRPr="00942FC2">
        <w:rPr>
          <w:spacing w:val="1"/>
        </w:rPr>
        <w:t xml:space="preserve"> </w:t>
      </w:r>
      <w:r w:rsidRPr="00942FC2">
        <w:t>2.1.1</w:t>
      </w:r>
      <w:r w:rsidRPr="00942FC2">
        <w:rPr>
          <w:spacing w:val="1"/>
        </w:rPr>
        <w:t xml:space="preserve"> </w:t>
      </w:r>
      <w:r w:rsidRPr="00942FC2">
        <w:t>después</w:t>
      </w:r>
      <w:r w:rsidRPr="00942FC2">
        <w:rPr>
          <w:spacing w:val="1"/>
        </w:rPr>
        <w:t xml:space="preserve"> </w:t>
      </w:r>
      <w:r w:rsidRPr="00942FC2">
        <w:t>de</w:t>
      </w:r>
      <w:r w:rsidRPr="00942FC2">
        <w:rPr>
          <w:spacing w:val="1"/>
        </w:rPr>
        <w:t xml:space="preserve"> </w:t>
      </w:r>
      <w:r w:rsidRPr="00942FC2">
        <w:t>haber</w:t>
      </w:r>
      <w:r w:rsidRPr="00942FC2">
        <w:rPr>
          <w:spacing w:val="1"/>
        </w:rPr>
        <w:t xml:space="preserve"> </w:t>
      </w:r>
      <w:r w:rsidRPr="00942FC2">
        <w:t>cumplimentado</w:t>
      </w:r>
      <w:r w:rsidRPr="00942FC2">
        <w:rPr>
          <w:spacing w:val="-14"/>
        </w:rPr>
        <w:t xml:space="preserve"> </w:t>
      </w:r>
      <w:r w:rsidRPr="00942FC2">
        <w:t>los</w:t>
      </w:r>
      <w:r w:rsidRPr="00942FC2">
        <w:rPr>
          <w:spacing w:val="-8"/>
        </w:rPr>
        <w:t xml:space="preserve"> </w:t>
      </w:r>
      <w:r w:rsidRPr="00942FC2">
        <w:t>Modelos</w:t>
      </w:r>
      <w:r w:rsidRPr="00942FC2">
        <w:rPr>
          <w:spacing w:val="-9"/>
        </w:rPr>
        <w:t xml:space="preserve"> </w:t>
      </w:r>
      <w:r w:rsidRPr="00942FC2">
        <w:t>2.2</w:t>
      </w:r>
      <w:r w:rsidRPr="00942FC2">
        <w:rPr>
          <w:spacing w:val="-11"/>
        </w:rPr>
        <w:t xml:space="preserve"> </w:t>
      </w:r>
      <w:r w:rsidRPr="00942FC2">
        <w:t>y</w:t>
      </w:r>
      <w:r w:rsidRPr="00942FC2">
        <w:rPr>
          <w:spacing w:val="-11"/>
        </w:rPr>
        <w:t xml:space="preserve"> </w:t>
      </w:r>
      <w:r w:rsidRPr="00942FC2">
        <w:t>2.3.</w:t>
      </w:r>
    </w:p>
    <w:p w:rsidR="00AC5002" w:rsidRPr="00942FC2" w:rsidRDefault="00AC5002">
      <w:pPr>
        <w:autoSpaceDE w:val="0"/>
        <w:autoSpaceDN w:val="0"/>
        <w:adjustRightInd w:val="0"/>
        <w:jc w:val="both"/>
        <w:rPr>
          <w:rFonts w:ascii="Arial" w:hAnsi="Arial" w:cs="Arial"/>
        </w:rPr>
      </w:pPr>
    </w:p>
    <w:p w:rsidR="0050762E" w:rsidRPr="00942FC2" w:rsidRDefault="0050762E" w:rsidP="0050762E">
      <w:pPr>
        <w:pStyle w:val="Textoindependiente"/>
        <w:ind w:left="278" w:right="701"/>
        <w:jc w:val="both"/>
        <w:rPr>
          <w:b/>
          <w:u w:val="single"/>
        </w:rPr>
      </w:pPr>
      <w:r w:rsidRPr="00942FC2">
        <w:rPr>
          <w:b/>
          <w:u w:val="single"/>
        </w:rPr>
        <w:t xml:space="preserve">NOTA: </w:t>
      </w:r>
      <w:r w:rsidRPr="00942FC2">
        <w:t>En el Modelo 2.1.1 no resulta correcto que existan discrepancias entre las primas intermediadas procedentes de la agregación de los Modelos 2.2 y 2.3 por ramos y las primas devengadas intermediadas por entidad aseguradora.</w:t>
      </w:r>
    </w:p>
    <w:p w:rsidR="00AC5002" w:rsidRPr="001A4324" w:rsidRDefault="00AC5002" w:rsidP="004247D3">
      <w:pPr>
        <w:autoSpaceDE w:val="0"/>
        <w:autoSpaceDN w:val="0"/>
        <w:adjustRightInd w:val="0"/>
        <w:rPr>
          <w:rFonts w:ascii="Arial,Bold" w:hAnsi="Arial,Bold" w:cs="Arial,Bold"/>
          <w:b/>
          <w:bCs/>
        </w:rPr>
      </w:pPr>
    </w:p>
    <w:p w:rsidR="00E92A63" w:rsidRPr="001A4324" w:rsidRDefault="00E92A63">
      <w:pPr>
        <w:autoSpaceDE w:val="0"/>
        <w:autoSpaceDN w:val="0"/>
        <w:adjustRightInd w:val="0"/>
        <w:jc w:val="center"/>
        <w:rPr>
          <w:rFonts w:ascii="Arial,Bold" w:hAnsi="Arial,Bold" w:cs="Arial,Bold"/>
          <w:b/>
          <w:bCs/>
        </w:rPr>
      </w:pPr>
    </w:p>
    <w:p w:rsidR="00E92A63" w:rsidRPr="001A4324" w:rsidRDefault="00E92A63">
      <w:pPr>
        <w:autoSpaceDE w:val="0"/>
        <w:autoSpaceDN w:val="0"/>
        <w:adjustRightInd w:val="0"/>
        <w:jc w:val="center"/>
        <w:rPr>
          <w:rFonts w:ascii="Arial,Bold" w:hAnsi="Arial,Bold" w:cs="Arial,Bold"/>
          <w:b/>
          <w:bCs/>
        </w:rPr>
      </w:pPr>
      <w:bookmarkStart w:id="7" w:name="M_CS_22"/>
      <w:bookmarkEnd w:id="7"/>
    </w:p>
    <w:p w:rsidR="00E92A63" w:rsidRPr="001A4324" w:rsidRDefault="00E92A63">
      <w:pPr>
        <w:autoSpaceDE w:val="0"/>
        <w:autoSpaceDN w:val="0"/>
        <w:adjustRightInd w:val="0"/>
        <w:jc w:val="center"/>
        <w:rPr>
          <w:rFonts w:ascii="Arial,Bold" w:hAnsi="Arial,Bold" w:cs="Arial,Bold"/>
          <w:b/>
          <w:bCs/>
        </w:rPr>
      </w:pPr>
    </w:p>
    <w:p w:rsidR="00AC5002" w:rsidRPr="001A4324" w:rsidRDefault="00ED487E">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2.2</w:t>
      </w:r>
    </w:p>
    <w:p w:rsidR="009B728E" w:rsidRPr="001A4324" w:rsidRDefault="005D6CAE">
      <w:pPr>
        <w:autoSpaceDE w:val="0"/>
        <w:autoSpaceDN w:val="0"/>
        <w:adjustRightInd w:val="0"/>
        <w:jc w:val="center"/>
        <w:rPr>
          <w:rFonts w:ascii="Arial,Bold" w:hAnsi="Arial,Bold" w:cs="Arial,Bold"/>
          <w:b/>
          <w:bCs/>
        </w:rPr>
      </w:pPr>
      <w:r>
        <w:rPr>
          <w:rFonts w:ascii="Arial,Bold" w:hAnsi="Arial,Bold" w:cs="Arial,Bold"/>
          <w:b/>
          <w:bCs/>
        </w:rPr>
        <w:t>CARTERA DE SEGUROS</w:t>
      </w:r>
      <w:r w:rsidR="009B728E" w:rsidRPr="001A4324">
        <w:rPr>
          <w:rFonts w:ascii="Arial,Bold" w:hAnsi="Arial,Bold" w:cs="Arial,Bold"/>
          <w:b/>
          <w:bCs/>
        </w:rPr>
        <w:t xml:space="preserve"> INTERMEDIADA. RAMOS NO VIDA</w:t>
      </w:r>
    </w:p>
    <w:p w:rsidR="00AC5002" w:rsidRPr="001A4324" w:rsidRDefault="00AC5002">
      <w:pPr>
        <w:autoSpaceDE w:val="0"/>
        <w:autoSpaceDN w:val="0"/>
        <w:adjustRightInd w:val="0"/>
        <w:jc w:val="center"/>
        <w:rPr>
          <w:rFonts w:ascii="Arial,Bold" w:hAnsi="Arial,Bold" w:cs="Arial,Bold"/>
          <w:b/>
          <w:bCs/>
        </w:rPr>
      </w:pPr>
    </w:p>
    <w:p w:rsidR="00AC5002" w:rsidRPr="001A4324" w:rsidRDefault="00AC5002">
      <w:pPr>
        <w:autoSpaceDE w:val="0"/>
        <w:autoSpaceDN w:val="0"/>
        <w:adjustRightInd w:val="0"/>
        <w:jc w:val="both"/>
        <w:rPr>
          <w:rFonts w:ascii="Arial" w:hAnsi="Arial" w:cs="Arial"/>
        </w:rPr>
      </w:pPr>
      <w:r w:rsidRPr="001A4324">
        <w:rPr>
          <w:rFonts w:ascii="Arial" w:hAnsi="Arial" w:cs="Arial"/>
        </w:rPr>
        <w:tab/>
      </w:r>
    </w:p>
    <w:p w:rsidR="00B86D9B" w:rsidRPr="00DB07BC" w:rsidRDefault="00B86D9B" w:rsidP="00DB07BC">
      <w:pPr>
        <w:autoSpaceDE w:val="0"/>
        <w:autoSpaceDN w:val="0"/>
        <w:adjustRightInd w:val="0"/>
        <w:ind w:firstLine="709"/>
        <w:jc w:val="both"/>
        <w:rPr>
          <w:rFonts w:ascii="Arial" w:hAnsi="Arial" w:cs="Arial"/>
        </w:rPr>
      </w:pPr>
      <w:r w:rsidRPr="00DB07BC">
        <w:rPr>
          <w:rFonts w:ascii="Arial" w:hAnsi="Arial" w:cs="Arial"/>
        </w:rPr>
        <w:t>En este modelo se pide el detalle, por ramos NO VIDA, de la cartera de primas devengadas intermediadas, distinguiendo entre Volumen Total de Negocio y Nueva Producción. Dentro de este modelo se diferencian dos apartados, que son: VOLUMEN TOTAL DE NEGOCIO y NUEVA PRODUCCIÓN; y a su vez, cada apartado, se divide en 4 columnas: Primas devengadas intermediadas, % Primas, Comisiones devengadas y Honorarios profesionales.</w:t>
      </w:r>
    </w:p>
    <w:p w:rsidR="00B86D9B" w:rsidRPr="00987C77" w:rsidRDefault="00B86D9B" w:rsidP="00B86D9B">
      <w:pPr>
        <w:pStyle w:val="Textoindependiente"/>
        <w:spacing w:before="10"/>
        <w:rPr>
          <w:sz w:val="23"/>
        </w:rPr>
      </w:pPr>
    </w:p>
    <w:p w:rsidR="00B86D9B" w:rsidRPr="00987C77" w:rsidRDefault="00B86D9B" w:rsidP="00B86D9B">
      <w:pPr>
        <w:pStyle w:val="Ttulo4"/>
        <w:numPr>
          <w:ilvl w:val="0"/>
          <w:numId w:val="38"/>
        </w:numPr>
        <w:tabs>
          <w:tab w:val="left" w:pos="529"/>
        </w:tabs>
        <w:ind w:left="528" w:hanging="287"/>
      </w:pPr>
      <w:r w:rsidRPr="00987C77">
        <w:rPr>
          <w:spacing w:val="-1"/>
          <w:u w:val="thick"/>
        </w:rPr>
        <w:t>Ramos</w:t>
      </w:r>
      <w:r w:rsidRPr="00987C77">
        <w:rPr>
          <w:spacing w:val="-13"/>
          <w:u w:val="thick"/>
        </w:rPr>
        <w:t xml:space="preserve"> </w:t>
      </w:r>
      <w:r w:rsidRPr="00987C77">
        <w:rPr>
          <w:spacing w:val="-1"/>
          <w:u w:val="thick"/>
        </w:rPr>
        <w:t>NO</w:t>
      </w:r>
      <w:r w:rsidRPr="00987C77">
        <w:rPr>
          <w:spacing w:val="-4"/>
          <w:u w:val="thick"/>
        </w:rPr>
        <w:t xml:space="preserve"> </w:t>
      </w:r>
      <w:r w:rsidRPr="00987C77">
        <w:rPr>
          <w:spacing w:val="-1"/>
          <w:u w:val="thick"/>
        </w:rPr>
        <w:t>VIDA</w:t>
      </w:r>
    </w:p>
    <w:p w:rsidR="00B86D9B" w:rsidRPr="00987C77" w:rsidRDefault="00B86D9B" w:rsidP="00B86D9B">
      <w:pPr>
        <w:pStyle w:val="Textoindependiente"/>
        <w:spacing w:before="3"/>
        <w:rPr>
          <w:b/>
          <w:sz w:val="15"/>
        </w:rPr>
      </w:pPr>
    </w:p>
    <w:p w:rsidR="00B86D9B" w:rsidRPr="00987C77" w:rsidRDefault="00B86D9B" w:rsidP="00B86D9B">
      <w:pPr>
        <w:pStyle w:val="Textoindependiente"/>
        <w:spacing w:before="51"/>
        <w:ind w:left="278" w:right="1039"/>
        <w:jc w:val="both"/>
      </w:pPr>
      <w:r w:rsidRPr="00987C77">
        <w:t>Los ramos están definidos en el anexo de Ley 20/2015, de 14 de julio, de ordenación,</w:t>
      </w:r>
      <w:r w:rsidRPr="00987C77">
        <w:rPr>
          <w:spacing w:val="1"/>
        </w:rPr>
        <w:t xml:space="preserve"> </w:t>
      </w:r>
      <w:r w:rsidRPr="00987C77">
        <w:t>supervisión y solvencia de las entidades aseguradoras y reaseguradoras. No</w:t>
      </w:r>
      <w:r w:rsidRPr="00987C77">
        <w:rPr>
          <w:spacing w:val="1"/>
        </w:rPr>
        <w:t xml:space="preserve"> </w:t>
      </w:r>
      <w:r w:rsidRPr="00987C77">
        <w:t>obstante, la</w:t>
      </w:r>
      <w:r w:rsidRPr="00987C77">
        <w:rPr>
          <w:spacing w:val="1"/>
        </w:rPr>
        <w:t xml:space="preserve"> </w:t>
      </w:r>
      <w:r w:rsidRPr="00987C77">
        <w:t>clasificación del</w:t>
      </w:r>
      <w:r w:rsidRPr="00987C77">
        <w:rPr>
          <w:spacing w:val="1"/>
        </w:rPr>
        <w:t xml:space="preserve"> </w:t>
      </w:r>
      <w:r w:rsidRPr="00987C77">
        <w:t>modelo 2.2</w:t>
      </w:r>
      <w:r w:rsidRPr="00987C77">
        <w:rPr>
          <w:spacing w:val="1"/>
        </w:rPr>
        <w:t xml:space="preserve"> </w:t>
      </w:r>
      <w:r w:rsidRPr="00987C77">
        <w:t>no</w:t>
      </w:r>
      <w:r w:rsidRPr="00987C77">
        <w:rPr>
          <w:spacing w:val="1"/>
        </w:rPr>
        <w:t xml:space="preserve"> </w:t>
      </w:r>
      <w:r w:rsidRPr="00987C77">
        <w:t>sigue</w:t>
      </w:r>
      <w:r w:rsidRPr="00987C77">
        <w:rPr>
          <w:spacing w:val="1"/>
        </w:rPr>
        <w:t xml:space="preserve"> </w:t>
      </w:r>
      <w:r w:rsidRPr="00987C77">
        <w:t>correlativamente la numeración recogida en</w:t>
      </w:r>
      <w:r w:rsidRPr="00987C77">
        <w:rPr>
          <w:spacing w:val="1"/>
        </w:rPr>
        <w:t xml:space="preserve"> </w:t>
      </w:r>
      <w:r w:rsidRPr="00987C77">
        <w:t>el</w:t>
      </w:r>
      <w:r w:rsidRPr="00987C77">
        <w:rPr>
          <w:spacing w:val="1"/>
        </w:rPr>
        <w:t xml:space="preserve"> </w:t>
      </w:r>
      <w:r w:rsidRPr="00987C77">
        <w:t>mencionado</w:t>
      </w:r>
      <w:r w:rsidRPr="00987C77">
        <w:rPr>
          <w:spacing w:val="19"/>
        </w:rPr>
        <w:t xml:space="preserve"> </w:t>
      </w:r>
      <w:r w:rsidRPr="00987C77">
        <w:t>anexo,</w:t>
      </w:r>
      <w:r w:rsidRPr="00987C77">
        <w:rPr>
          <w:spacing w:val="19"/>
        </w:rPr>
        <w:t xml:space="preserve"> </w:t>
      </w:r>
      <w:r w:rsidRPr="00987C77">
        <w:t>sino</w:t>
      </w:r>
      <w:r w:rsidRPr="00987C77">
        <w:rPr>
          <w:spacing w:val="20"/>
        </w:rPr>
        <w:t xml:space="preserve"> </w:t>
      </w:r>
      <w:r w:rsidRPr="00987C77">
        <w:t>que</w:t>
      </w:r>
      <w:r w:rsidRPr="00987C77">
        <w:rPr>
          <w:spacing w:val="24"/>
        </w:rPr>
        <w:t xml:space="preserve"> </w:t>
      </w:r>
      <w:r w:rsidRPr="00987C77">
        <w:t>sigue</w:t>
      </w:r>
      <w:r w:rsidRPr="00987C77">
        <w:rPr>
          <w:spacing w:val="19"/>
        </w:rPr>
        <w:t xml:space="preserve"> </w:t>
      </w:r>
      <w:r w:rsidRPr="00987C77">
        <w:t>una</w:t>
      </w:r>
      <w:r w:rsidRPr="00987C77">
        <w:rPr>
          <w:spacing w:val="5"/>
        </w:rPr>
        <w:t xml:space="preserve"> </w:t>
      </w:r>
      <w:r w:rsidRPr="00987C77">
        <w:t>clasificación</w:t>
      </w:r>
      <w:r w:rsidRPr="00987C77">
        <w:rPr>
          <w:spacing w:val="25"/>
        </w:rPr>
        <w:t xml:space="preserve"> </w:t>
      </w:r>
      <w:r w:rsidRPr="00987C77">
        <w:t>muy</w:t>
      </w:r>
      <w:r w:rsidRPr="00987C77">
        <w:rPr>
          <w:spacing w:val="20"/>
        </w:rPr>
        <w:t xml:space="preserve"> </w:t>
      </w:r>
      <w:r w:rsidRPr="00987C77">
        <w:t>parecida</w:t>
      </w:r>
      <w:r w:rsidRPr="00987C77">
        <w:rPr>
          <w:spacing w:val="24"/>
        </w:rPr>
        <w:t xml:space="preserve"> </w:t>
      </w:r>
      <w:r w:rsidRPr="00987C77">
        <w:t>a</w:t>
      </w:r>
      <w:r w:rsidRPr="00987C77">
        <w:rPr>
          <w:spacing w:val="24"/>
        </w:rPr>
        <w:t xml:space="preserve"> </w:t>
      </w:r>
      <w:r w:rsidRPr="00987C77">
        <w:t>la</w:t>
      </w:r>
      <w:r w:rsidRPr="00987C77">
        <w:rPr>
          <w:spacing w:val="24"/>
        </w:rPr>
        <w:t xml:space="preserve"> </w:t>
      </w:r>
      <w:r w:rsidRPr="00987C77">
        <w:t>que</w:t>
      </w:r>
      <w:r w:rsidRPr="00987C77">
        <w:rPr>
          <w:spacing w:val="27"/>
        </w:rPr>
        <w:t xml:space="preserve"> </w:t>
      </w:r>
      <w:r w:rsidRPr="00987C77">
        <w:t>se</w:t>
      </w:r>
      <w:r w:rsidRPr="00987C77">
        <w:rPr>
          <w:spacing w:val="22"/>
        </w:rPr>
        <w:t xml:space="preserve"> </w:t>
      </w:r>
      <w:r w:rsidRPr="00987C77">
        <w:t>utiliza</w:t>
      </w:r>
      <w:r w:rsidRPr="00987C77">
        <w:rPr>
          <w:spacing w:val="24"/>
        </w:rPr>
        <w:t xml:space="preserve"> </w:t>
      </w:r>
      <w:r w:rsidRPr="00987C77">
        <w:t>en</w:t>
      </w:r>
      <w:r w:rsidRPr="00987C77">
        <w:rPr>
          <w:spacing w:val="-52"/>
        </w:rPr>
        <w:t xml:space="preserve"> </w:t>
      </w:r>
      <w:r w:rsidRPr="00987C77">
        <w:rPr>
          <w:spacing w:val="-2"/>
        </w:rPr>
        <w:t>los</w:t>
      </w:r>
      <w:r w:rsidRPr="00987C77">
        <w:rPr>
          <w:spacing w:val="33"/>
        </w:rPr>
        <w:t xml:space="preserve"> </w:t>
      </w:r>
      <w:r w:rsidRPr="00987C77">
        <w:rPr>
          <w:spacing w:val="-2"/>
        </w:rPr>
        <w:t>modelos</w:t>
      </w:r>
      <w:r w:rsidRPr="00987C77">
        <w:rPr>
          <w:spacing w:val="31"/>
        </w:rPr>
        <w:t xml:space="preserve"> </w:t>
      </w:r>
      <w:r w:rsidRPr="00987C77">
        <w:rPr>
          <w:spacing w:val="-2"/>
        </w:rPr>
        <w:t>de</w:t>
      </w:r>
      <w:r w:rsidRPr="00987C77">
        <w:rPr>
          <w:spacing w:val="33"/>
        </w:rPr>
        <w:t xml:space="preserve"> </w:t>
      </w:r>
      <w:r w:rsidRPr="00987C77">
        <w:rPr>
          <w:spacing w:val="-2"/>
        </w:rPr>
        <w:t>la</w:t>
      </w:r>
      <w:r w:rsidRPr="00987C77">
        <w:rPr>
          <w:spacing w:val="27"/>
        </w:rPr>
        <w:t xml:space="preserve"> </w:t>
      </w:r>
      <w:r w:rsidRPr="00987C77">
        <w:rPr>
          <w:spacing w:val="-2"/>
        </w:rPr>
        <w:t>Declaración</w:t>
      </w:r>
      <w:r w:rsidRPr="00987C77">
        <w:rPr>
          <w:spacing w:val="34"/>
        </w:rPr>
        <w:t xml:space="preserve"> </w:t>
      </w:r>
      <w:r w:rsidRPr="00987C77">
        <w:rPr>
          <w:spacing w:val="-2"/>
        </w:rPr>
        <w:t xml:space="preserve">Estadístico  </w:t>
      </w:r>
      <w:r w:rsidRPr="00987C77">
        <w:rPr>
          <w:spacing w:val="-1"/>
        </w:rPr>
        <w:t>Contable</w:t>
      </w:r>
      <w:r w:rsidRPr="00987C77">
        <w:rPr>
          <w:spacing w:val="-11"/>
        </w:rPr>
        <w:t xml:space="preserve"> </w:t>
      </w:r>
      <w:r w:rsidRPr="00987C77">
        <w:rPr>
          <w:spacing w:val="-1"/>
        </w:rPr>
        <w:t>de</w:t>
      </w:r>
      <w:r w:rsidRPr="00987C77">
        <w:rPr>
          <w:spacing w:val="-5"/>
        </w:rPr>
        <w:t xml:space="preserve"> </w:t>
      </w:r>
      <w:r w:rsidRPr="00987C77">
        <w:rPr>
          <w:spacing w:val="-1"/>
        </w:rPr>
        <w:t>las</w:t>
      </w:r>
      <w:r w:rsidRPr="00987C77">
        <w:rPr>
          <w:spacing w:val="-12"/>
        </w:rPr>
        <w:t xml:space="preserve"> </w:t>
      </w:r>
      <w:r w:rsidRPr="00987C77">
        <w:rPr>
          <w:spacing w:val="-1"/>
        </w:rPr>
        <w:t>entidades</w:t>
      </w:r>
      <w:r w:rsidRPr="00987C77">
        <w:rPr>
          <w:spacing w:val="-7"/>
        </w:rPr>
        <w:t xml:space="preserve"> </w:t>
      </w:r>
      <w:r w:rsidRPr="00987C77">
        <w:rPr>
          <w:spacing w:val="-1"/>
        </w:rPr>
        <w:t>aseguradoras.</w:t>
      </w:r>
    </w:p>
    <w:p w:rsidR="00B86D9B" w:rsidRPr="00987C77" w:rsidRDefault="00B86D9B" w:rsidP="00B86D9B">
      <w:pPr>
        <w:pStyle w:val="Textoindependiente"/>
        <w:spacing w:before="2"/>
      </w:pPr>
    </w:p>
    <w:p w:rsidR="00B86D9B" w:rsidRPr="00987C77" w:rsidRDefault="00B86D9B" w:rsidP="00B86D9B">
      <w:pPr>
        <w:pStyle w:val="Textoindependiente"/>
        <w:ind w:left="278" w:right="1097"/>
        <w:jc w:val="both"/>
      </w:pPr>
      <w:r w:rsidRPr="00987C77">
        <w:t>Se</w:t>
      </w:r>
      <w:r w:rsidRPr="00987C77">
        <w:rPr>
          <w:spacing w:val="1"/>
        </w:rPr>
        <w:t xml:space="preserve"> </w:t>
      </w:r>
      <w:r w:rsidRPr="00987C77">
        <w:t>han</w:t>
      </w:r>
      <w:r w:rsidRPr="00987C77">
        <w:rPr>
          <w:spacing w:val="1"/>
        </w:rPr>
        <w:t xml:space="preserve"> </w:t>
      </w:r>
      <w:r w:rsidRPr="00987C77">
        <w:t>planteado</w:t>
      </w:r>
      <w:r w:rsidRPr="00987C77">
        <w:rPr>
          <w:spacing w:val="1"/>
        </w:rPr>
        <w:t xml:space="preserve"> </w:t>
      </w:r>
      <w:r w:rsidRPr="00987C77">
        <w:t>varias consultas</w:t>
      </w:r>
      <w:r w:rsidRPr="00987C77">
        <w:rPr>
          <w:spacing w:val="1"/>
        </w:rPr>
        <w:t xml:space="preserve"> </w:t>
      </w:r>
      <w:r w:rsidRPr="00987C77">
        <w:t>sobre qué</w:t>
      </w:r>
      <w:r w:rsidRPr="00987C77">
        <w:rPr>
          <w:spacing w:val="1"/>
        </w:rPr>
        <w:t xml:space="preserve"> </w:t>
      </w:r>
      <w:r w:rsidRPr="00987C77">
        <w:t>criterio</w:t>
      </w:r>
      <w:r w:rsidRPr="00987C77">
        <w:rPr>
          <w:spacing w:val="1"/>
        </w:rPr>
        <w:t xml:space="preserve"> </w:t>
      </w:r>
      <w:r w:rsidRPr="00987C77">
        <w:t>hay que</w:t>
      </w:r>
      <w:r w:rsidRPr="00987C77">
        <w:rPr>
          <w:spacing w:val="1"/>
        </w:rPr>
        <w:t xml:space="preserve"> </w:t>
      </w:r>
      <w:r w:rsidRPr="00987C77">
        <w:t>seguir para</w:t>
      </w:r>
      <w:r w:rsidRPr="00987C77">
        <w:rPr>
          <w:spacing w:val="1"/>
        </w:rPr>
        <w:t xml:space="preserve"> </w:t>
      </w:r>
      <w:r w:rsidRPr="00987C77">
        <w:t>encuadrar</w:t>
      </w:r>
      <w:r w:rsidRPr="00987C77">
        <w:rPr>
          <w:spacing w:val="1"/>
        </w:rPr>
        <w:t xml:space="preserve"> </w:t>
      </w:r>
      <w:r w:rsidRPr="00987C77">
        <w:t>determinada póliza en un</w:t>
      </w:r>
      <w:r w:rsidRPr="00987C77">
        <w:rPr>
          <w:spacing w:val="1"/>
        </w:rPr>
        <w:t xml:space="preserve"> </w:t>
      </w:r>
      <w:r w:rsidRPr="00987C77">
        <w:t>ramo. La respuesta</w:t>
      </w:r>
      <w:r w:rsidRPr="00987C77">
        <w:rPr>
          <w:spacing w:val="1"/>
        </w:rPr>
        <w:t xml:space="preserve"> </w:t>
      </w:r>
      <w:r w:rsidRPr="00987C77">
        <w:t xml:space="preserve">vendrá dada </w:t>
      </w:r>
      <w:r w:rsidRPr="00987C77">
        <w:rPr>
          <w:b/>
        </w:rPr>
        <w:t>por la</w:t>
      </w:r>
      <w:r w:rsidRPr="00987C77">
        <w:rPr>
          <w:b/>
          <w:spacing w:val="1"/>
        </w:rPr>
        <w:t xml:space="preserve"> </w:t>
      </w:r>
      <w:r w:rsidRPr="00987C77">
        <w:rPr>
          <w:b/>
        </w:rPr>
        <w:t>entidad</w:t>
      </w:r>
      <w:r w:rsidRPr="00987C77">
        <w:rPr>
          <w:b/>
          <w:spacing w:val="54"/>
        </w:rPr>
        <w:t xml:space="preserve"> </w:t>
      </w:r>
      <w:r w:rsidRPr="00987C77">
        <w:rPr>
          <w:b/>
        </w:rPr>
        <w:t>aseguradora</w:t>
      </w:r>
      <w:r w:rsidRPr="00987C77">
        <w:t>,</w:t>
      </w:r>
      <w:r w:rsidRPr="00987C77">
        <w:rPr>
          <w:spacing w:val="1"/>
        </w:rPr>
        <w:t xml:space="preserve"> </w:t>
      </w:r>
      <w:r w:rsidRPr="00987C77">
        <w:t>ya</w:t>
      </w:r>
      <w:r w:rsidRPr="00987C77">
        <w:rPr>
          <w:spacing w:val="22"/>
        </w:rPr>
        <w:t xml:space="preserve"> </w:t>
      </w:r>
      <w:r w:rsidRPr="00987C77">
        <w:t>que</w:t>
      </w:r>
      <w:r w:rsidRPr="00987C77">
        <w:rPr>
          <w:spacing w:val="-10"/>
        </w:rPr>
        <w:t xml:space="preserve"> </w:t>
      </w:r>
      <w:r w:rsidRPr="00987C77">
        <w:t>ésta</w:t>
      </w:r>
      <w:r w:rsidRPr="00987C77">
        <w:rPr>
          <w:spacing w:val="-7"/>
        </w:rPr>
        <w:t xml:space="preserve"> </w:t>
      </w:r>
      <w:r w:rsidRPr="00987C77">
        <w:t>es</w:t>
      </w:r>
      <w:r w:rsidRPr="00987C77">
        <w:rPr>
          <w:spacing w:val="-6"/>
        </w:rPr>
        <w:t xml:space="preserve"> </w:t>
      </w:r>
      <w:r w:rsidRPr="00987C77">
        <w:t>la</w:t>
      </w:r>
      <w:r w:rsidRPr="00987C77">
        <w:rPr>
          <w:spacing w:val="-10"/>
        </w:rPr>
        <w:t xml:space="preserve"> </w:t>
      </w:r>
      <w:r w:rsidRPr="00987C77">
        <w:t>que</w:t>
      </w:r>
      <w:r w:rsidRPr="00987C77">
        <w:rPr>
          <w:spacing w:val="-4"/>
        </w:rPr>
        <w:t xml:space="preserve"> </w:t>
      </w:r>
      <w:r w:rsidRPr="00987C77">
        <w:t>encuadra</w:t>
      </w:r>
      <w:r w:rsidRPr="00987C77">
        <w:rPr>
          <w:spacing w:val="-4"/>
        </w:rPr>
        <w:t xml:space="preserve"> </w:t>
      </w:r>
      <w:r w:rsidRPr="00987C77">
        <w:t>cada</w:t>
      </w:r>
      <w:r w:rsidRPr="00987C77">
        <w:rPr>
          <w:spacing w:val="-9"/>
        </w:rPr>
        <w:t xml:space="preserve"> </w:t>
      </w:r>
      <w:r w:rsidRPr="00987C77">
        <w:t>producto</w:t>
      </w:r>
      <w:r w:rsidRPr="00987C77">
        <w:rPr>
          <w:spacing w:val="-7"/>
        </w:rPr>
        <w:t xml:space="preserve"> </w:t>
      </w:r>
      <w:r w:rsidRPr="00987C77">
        <w:t>en</w:t>
      </w:r>
      <w:r w:rsidRPr="00987C77">
        <w:rPr>
          <w:spacing w:val="-7"/>
        </w:rPr>
        <w:t xml:space="preserve"> </w:t>
      </w:r>
      <w:r w:rsidRPr="00987C77">
        <w:t>un</w:t>
      </w:r>
      <w:r w:rsidRPr="00987C77">
        <w:rPr>
          <w:spacing w:val="-9"/>
        </w:rPr>
        <w:t xml:space="preserve"> </w:t>
      </w:r>
      <w:r w:rsidRPr="00987C77">
        <w:t>ramo</w:t>
      </w:r>
      <w:r w:rsidRPr="00987C77">
        <w:rPr>
          <w:spacing w:val="-5"/>
        </w:rPr>
        <w:t xml:space="preserve"> </w:t>
      </w:r>
      <w:r w:rsidRPr="00987C77">
        <w:t>u</w:t>
      </w:r>
      <w:r w:rsidRPr="00987C77">
        <w:rPr>
          <w:spacing w:val="-5"/>
        </w:rPr>
        <w:t xml:space="preserve"> </w:t>
      </w:r>
      <w:r w:rsidRPr="00987C77">
        <w:t>otro.</w:t>
      </w:r>
    </w:p>
    <w:p w:rsidR="00B86D9B" w:rsidRPr="00987C77" w:rsidRDefault="00B86D9B" w:rsidP="00B86D9B">
      <w:pPr>
        <w:pStyle w:val="Textoindependiente"/>
        <w:spacing w:before="12"/>
        <w:rPr>
          <w:sz w:val="23"/>
        </w:rPr>
      </w:pPr>
    </w:p>
    <w:p w:rsidR="00B86D9B" w:rsidRPr="00987C77" w:rsidRDefault="00B86D9B" w:rsidP="00B86D9B">
      <w:pPr>
        <w:pStyle w:val="Textoindependiente"/>
        <w:ind w:left="278" w:right="1094"/>
        <w:jc w:val="both"/>
      </w:pPr>
      <w:r w:rsidRPr="00987C77">
        <w:t>Como</w:t>
      </w:r>
      <w:r w:rsidRPr="00987C77">
        <w:rPr>
          <w:spacing w:val="1"/>
        </w:rPr>
        <w:t xml:space="preserve"> </w:t>
      </w:r>
      <w:r w:rsidRPr="00987C77">
        <w:t>referencia</w:t>
      </w:r>
      <w:r w:rsidRPr="00987C77">
        <w:rPr>
          <w:spacing w:val="1"/>
        </w:rPr>
        <w:t xml:space="preserve"> </w:t>
      </w:r>
      <w:r w:rsidRPr="00987C77">
        <w:t>se</w:t>
      </w:r>
      <w:r w:rsidRPr="00987C77">
        <w:rPr>
          <w:spacing w:val="1"/>
        </w:rPr>
        <w:t xml:space="preserve"> </w:t>
      </w:r>
      <w:r w:rsidRPr="00987C77">
        <w:t>incluye</w:t>
      </w:r>
      <w:r w:rsidRPr="00987C77">
        <w:rPr>
          <w:spacing w:val="1"/>
        </w:rPr>
        <w:t xml:space="preserve"> </w:t>
      </w:r>
      <w:r w:rsidRPr="00987C77">
        <w:t>esta</w:t>
      </w:r>
      <w:r w:rsidRPr="00987C77">
        <w:rPr>
          <w:spacing w:val="1"/>
        </w:rPr>
        <w:t xml:space="preserve"> </w:t>
      </w:r>
      <w:r w:rsidRPr="00987C77">
        <w:t>tabla</w:t>
      </w:r>
      <w:r w:rsidRPr="00987C77">
        <w:rPr>
          <w:spacing w:val="1"/>
        </w:rPr>
        <w:t xml:space="preserve"> </w:t>
      </w:r>
      <w:r w:rsidRPr="00987C77">
        <w:t>de</w:t>
      </w:r>
      <w:r w:rsidRPr="00987C77">
        <w:rPr>
          <w:spacing w:val="1"/>
        </w:rPr>
        <w:t xml:space="preserve"> </w:t>
      </w:r>
      <w:r w:rsidRPr="00987C77">
        <w:t>equivalencias</w:t>
      </w:r>
      <w:r w:rsidRPr="00987C77">
        <w:rPr>
          <w:spacing w:val="1"/>
        </w:rPr>
        <w:t xml:space="preserve"> </w:t>
      </w:r>
      <w:r w:rsidRPr="00987C77">
        <w:t>entre</w:t>
      </w:r>
      <w:r w:rsidRPr="00987C77">
        <w:rPr>
          <w:spacing w:val="1"/>
        </w:rPr>
        <w:t xml:space="preserve"> </w:t>
      </w:r>
      <w:r w:rsidRPr="00987C77">
        <w:t>el</w:t>
      </w:r>
      <w:r w:rsidRPr="00987C77">
        <w:rPr>
          <w:spacing w:val="1"/>
        </w:rPr>
        <w:t xml:space="preserve"> </w:t>
      </w:r>
      <w:r w:rsidRPr="00987C77">
        <w:t>desglose</w:t>
      </w:r>
      <w:r w:rsidRPr="00987C77">
        <w:rPr>
          <w:spacing w:val="1"/>
        </w:rPr>
        <w:t xml:space="preserve"> </w:t>
      </w:r>
      <w:r w:rsidRPr="00987C77">
        <w:t>de</w:t>
      </w:r>
      <w:r w:rsidRPr="00987C77">
        <w:rPr>
          <w:spacing w:val="1"/>
        </w:rPr>
        <w:t xml:space="preserve"> </w:t>
      </w:r>
      <w:r w:rsidRPr="00987C77">
        <w:t>ramos</w:t>
      </w:r>
      <w:r w:rsidRPr="00987C77">
        <w:rPr>
          <w:spacing w:val="1"/>
        </w:rPr>
        <w:t xml:space="preserve"> </w:t>
      </w:r>
      <w:r w:rsidRPr="00987C77">
        <w:t>recogido en el modelo 2.2 y la definición legal de ramos establecida en el anexo de Ley</w:t>
      </w:r>
      <w:r w:rsidRPr="00987C77">
        <w:rPr>
          <w:spacing w:val="1"/>
        </w:rPr>
        <w:t xml:space="preserve"> </w:t>
      </w:r>
      <w:r w:rsidRPr="00987C77">
        <w:t>20/2015,</w:t>
      </w:r>
      <w:r w:rsidRPr="00987C77">
        <w:rPr>
          <w:spacing w:val="1"/>
        </w:rPr>
        <w:t xml:space="preserve"> </w:t>
      </w:r>
      <w:r w:rsidRPr="00987C77">
        <w:t>de</w:t>
      </w:r>
      <w:r w:rsidRPr="00987C77">
        <w:rPr>
          <w:spacing w:val="1"/>
        </w:rPr>
        <w:t xml:space="preserve"> </w:t>
      </w:r>
      <w:r w:rsidRPr="00987C77">
        <w:t>14</w:t>
      </w:r>
      <w:r w:rsidRPr="00987C77">
        <w:rPr>
          <w:spacing w:val="1"/>
        </w:rPr>
        <w:t xml:space="preserve"> </w:t>
      </w:r>
      <w:r w:rsidRPr="00987C77">
        <w:t>de</w:t>
      </w:r>
      <w:r w:rsidRPr="00987C77">
        <w:rPr>
          <w:spacing w:val="1"/>
        </w:rPr>
        <w:t xml:space="preserve"> </w:t>
      </w:r>
      <w:r w:rsidRPr="00987C77">
        <w:t>julio,</w:t>
      </w:r>
      <w:r w:rsidRPr="00987C77">
        <w:rPr>
          <w:spacing w:val="1"/>
        </w:rPr>
        <w:t xml:space="preserve"> </w:t>
      </w:r>
      <w:r w:rsidRPr="00987C77">
        <w:t>de</w:t>
      </w:r>
      <w:r w:rsidRPr="00987C77">
        <w:rPr>
          <w:spacing w:val="1"/>
        </w:rPr>
        <w:t xml:space="preserve"> </w:t>
      </w:r>
      <w:r w:rsidRPr="00987C77">
        <w:t>ordenación,</w:t>
      </w:r>
      <w:r w:rsidRPr="00987C77">
        <w:rPr>
          <w:spacing w:val="1"/>
        </w:rPr>
        <w:t xml:space="preserve"> </w:t>
      </w:r>
      <w:r w:rsidRPr="00987C77">
        <w:t>supervisión</w:t>
      </w:r>
      <w:r w:rsidRPr="00987C77">
        <w:rPr>
          <w:spacing w:val="1"/>
        </w:rPr>
        <w:t xml:space="preserve"> </w:t>
      </w:r>
      <w:r w:rsidRPr="00987C77">
        <w:t>y</w:t>
      </w:r>
      <w:r w:rsidRPr="00987C77">
        <w:rPr>
          <w:spacing w:val="1"/>
        </w:rPr>
        <w:t xml:space="preserve"> </w:t>
      </w:r>
      <w:r w:rsidRPr="00987C77">
        <w:t>solvencia</w:t>
      </w:r>
      <w:r w:rsidRPr="00987C77">
        <w:rPr>
          <w:spacing w:val="1"/>
        </w:rPr>
        <w:t xml:space="preserve"> </w:t>
      </w:r>
      <w:r w:rsidRPr="00987C77">
        <w:t>de</w:t>
      </w:r>
      <w:r w:rsidRPr="00987C77">
        <w:rPr>
          <w:spacing w:val="1"/>
        </w:rPr>
        <w:t xml:space="preserve"> </w:t>
      </w:r>
      <w:r w:rsidRPr="00987C77">
        <w:t>las</w:t>
      </w:r>
      <w:r w:rsidRPr="00987C77">
        <w:rPr>
          <w:spacing w:val="1"/>
        </w:rPr>
        <w:t xml:space="preserve"> </w:t>
      </w:r>
      <w:r w:rsidRPr="00987C77">
        <w:t>entidades</w:t>
      </w:r>
      <w:r w:rsidRPr="00987C77">
        <w:rPr>
          <w:spacing w:val="1"/>
        </w:rPr>
        <w:t xml:space="preserve"> </w:t>
      </w:r>
      <w:r w:rsidRPr="00987C77">
        <w:t>aseguradoras</w:t>
      </w:r>
      <w:r w:rsidRPr="00987C77">
        <w:rPr>
          <w:spacing w:val="-1"/>
        </w:rPr>
        <w:t xml:space="preserve"> </w:t>
      </w:r>
      <w:r w:rsidRPr="00987C77">
        <w:t>y reaseguradoras.</w:t>
      </w:r>
    </w:p>
    <w:tbl>
      <w:tblPr>
        <w:tblW w:w="9150"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65"/>
        <w:gridCol w:w="3034"/>
        <w:gridCol w:w="59"/>
        <w:gridCol w:w="4487"/>
        <w:gridCol w:w="105"/>
      </w:tblGrid>
      <w:tr w:rsidR="00F03194" w:rsidRPr="00987C77" w:rsidTr="00186CA6">
        <w:trPr>
          <w:gridAfter w:val="1"/>
          <w:wAfter w:w="105" w:type="dxa"/>
          <w:trHeight w:val="594"/>
        </w:trPr>
        <w:tc>
          <w:tcPr>
            <w:tcW w:w="4499" w:type="dxa"/>
            <w:gridSpan w:val="2"/>
            <w:shd w:val="clear" w:color="auto" w:fill="auto"/>
          </w:tcPr>
          <w:p w:rsidR="00F03194" w:rsidRPr="00987C77" w:rsidRDefault="00F03194" w:rsidP="00DC3B26">
            <w:pPr>
              <w:pStyle w:val="TableParagraph"/>
              <w:spacing w:before="174"/>
              <w:ind w:left="110"/>
              <w:rPr>
                <w:b/>
                <w:sz w:val="20"/>
              </w:rPr>
            </w:pPr>
            <w:r w:rsidRPr="00987C77">
              <w:rPr>
                <w:b/>
                <w:w w:val="95"/>
                <w:sz w:val="20"/>
              </w:rPr>
              <w:t>Desglose</w:t>
            </w:r>
            <w:r w:rsidRPr="00987C77">
              <w:rPr>
                <w:b/>
                <w:spacing w:val="4"/>
                <w:w w:val="95"/>
                <w:sz w:val="20"/>
              </w:rPr>
              <w:t xml:space="preserve"> </w:t>
            </w:r>
            <w:r w:rsidRPr="00987C77">
              <w:rPr>
                <w:b/>
                <w:w w:val="95"/>
                <w:sz w:val="20"/>
              </w:rPr>
              <w:t>ramos</w:t>
            </w:r>
            <w:r w:rsidRPr="00987C77">
              <w:rPr>
                <w:b/>
                <w:spacing w:val="7"/>
                <w:w w:val="95"/>
                <w:sz w:val="20"/>
              </w:rPr>
              <w:t xml:space="preserve"> </w:t>
            </w:r>
            <w:r w:rsidRPr="00987C77">
              <w:rPr>
                <w:b/>
                <w:w w:val="95"/>
                <w:sz w:val="20"/>
              </w:rPr>
              <w:t>NO</w:t>
            </w:r>
            <w:r w:rsidRPr="00987C77">
              <w:rPr>
                <w:b/>
                <w:spacing w:val="8"/>
                <w:w w:val="95"/>
                <w:sz w:val="20"/>
              </w:rPr>
              <w:t xml:space="preserve"> </w:t>
            </w:r>
            <w:r w:rsidRPr="00987C77">
              <w:rPr>
                <w:b/>
                <w:w w:val="95"/>
                <w:sz w:val="20"/>
              </w:rPr>
              <w:t>VIDA</w:t>
            </w:r>
            <w:r w:rsidRPr="00987C77">
              <w:rPr>
                <w:b/>
                <w:spacing w:val="7"/>
                <w:w w:val="95"/>
                <w:sz w:val="20"/>
              </w:rPr>
              <w:t xml:space="preserve"> </w:t>
            </w:r>
            <w:r w:rsidRPr="00987C77">
              <w:rPr>
                <w:b/>
                <w:w w:val="95"/>
                <w:sz w:val="20"/>
              </w:rPr>
              <w:t>según</w:t>
            </w:r>
            <w:r w:rsidRPr="00987C77">
              <w:rPr>
                <w:b/>
                <w:spacing w:val="14"/>
                <w:w w:val="95"/>
                <w:sz w:val="20"/>
              </w:rPr>
              <w:t xml:space="preserve"> </w:t>
            </w:r>
            <w:r w:rsidRPr="00987C77">
              <w:rPr>
                <w:b/>
                <w:w w:val="95"/>
                <w:sz w:val="20"/>
              </w:rPr>
              <w:t>Modelo</w:t>
            </w:r>
            <w:r w:rsidRPr="00987C77">
              <w:rPr>
                <w:b/>
                <w:spacing w:val="13"/>
                <w:w w:val="95"/>
                <w:sz w:val="20"/>
              </w:rPr>
              <w:t xml:space="preserve"> </w:t>
            </w:r>
            <w:r w:rsidRPr="00987C77">
              <w:rPr>
                <w:b/>
                <w:w w:val="95"/>
                <w:sz w:val="20"/>
              </w:rPr>
              <w:t>2.2</w:t>
            </w:r>
          </w:p>
        </w:tc>
        <w:tc>
          <w:tcPr>
            <w:tcW w:w="4546" w:type="dxa"/>
            <w:gridSpan w:val="2"/>
            <w:shd w:val="clear" w:color="auto" w:fill="auto"/>
          </w:tcPr>
          <w:p w:rsidR="00F03194" w:rsidRPr="00987C77" w:rsidRDefault="00F03194" w:rsidP="00DC3B26">
            <w:pPr>
              <w:pStyle w:val="TableParagraph"/>
              <w:spacing w:before="174"/>
              <w:ind w:left="114"/>
              <w:rPr>
                <w:b/>
                <w:sz w:val="20"/>
              </w:rPr>
            </w:pPr>
            <w:r w:rsidRPr="00987C77">
              <w:rPr>
                <w:b/>
                <w:spacing w:val="-1"/>
                <w:sz w:val="20"/>
              </w:rPr>
              <w:t>Nº</w:t>
            </w:r>
            <w:r w:rsidRPr="00987C77">
              <w:rPr>
                <w:b/>
                <w:spacing w:val="-10"/>
                <w:sz w:val="20"/>
              </w:rPr>
              <w:t xml:space="preserve"> </w:t>
            </w:r>
            <w:r w:rsidRPr="00987C77">
              <w:rPr>
                <w:b/>
                <w:spacing w:val="-1"/>
                <w:sz w:val="20"/>
              </w:rPr>
              <w:t>de</w:t>
            </w:r>
            <w:r w:rsidRPr="00987C77">
              <w:rPr>
                <w:b/>
                <w:spacing w:val="-7"/>
                <w:sz w:val="20"/>
              </w:rPr>
              <w:t xml:space="preserve"> </w:t>
            </w:r>
            <w:r w:rsidRPr="00987C77">
              <w:rPr>
                <w:b/>
                <w:spacing w:val="-1"/>
                <w:sz w:val="20"/>
              </w:rPr>
              <w:t>ramo</w:t>
            </w:r>
            <w:r w:rsidRPr="00987C77">
              <w:rPr>
                <w:b/>
                <w:spacing w:val="-3"/>
                <w:sz w:val="20"/>
              </w:rPr>
              <w:t xml:space="preserve"> </w:t>
            </w:r>
            <w:r w:rsidRPr="00987C77">
              <w:rPr>
                <w:b/>
                <w:spacing w:val="-1"/>
                <w:sz w:val="20"/>
              </w:rPr>
              <w:t>según</w:t>
            </w:r>
            <w:r w:rsidRPr="00987C77">
              <w:rPr>
                <w:b/>
                <w:spacing w:val="-6"/>
                <w:sz w:val="20"/>
              </w:rPr>
              <w:t xml:space="preserve"> </w:t>
            </w:r>
            <w:r w:rsidRPr="00987C77">
              <w:rPr>
                <w:b/>
                <w:spacing w:val="-1"/>
                <w:sz w:val="20"/>
              </w:rPr>
              <w:t>Anexo Ley</w:t>
            </w:r>
            <w:r w:rsidRPr="00987C77">
              <w:rPr>
                <w:b/>
                <w:spacing w:val="-5"/>
                <w:sz w:val="20"/>
              </w:rPr>
              <w:t xml:space="preserve"> </w:t>
            </w:r>
            <w:r w:rsidRPr="00987C77">
              <w:rPr>
                <w:b/>
                <w:spacing w:val="-1"/>
                <w:sz w:val="20"/>
              </w:rPr>
              <w:t>20/2015.</w:t>
            </w:r>
          </w:p>
        </w:tc>
      </w:tr>
      <w:tr w:rsidR="00F03194" w:rsidRPr="00987C77" w:rsidTr="00186CA6">
        <w:trPr>
          <w:gridAfter w:val="1"/>
          <w:wAfter w:w="105" w:type="dxa"/>
          <w:trHeight w:val="320"/>
        </w:trPr>
        <w:tc>
          <w:tcPr>
            <w:tcW w:w="4499" w:type="dxa"/>
            <w:gridSpan w:val="2"/>
            <w:shd w:val="clear" w:color="auto" w:fill="auto"/>
          </w:tcPr>
          <w:p w:rsidR="00F03194" w:rsidRPr="00987C77" w:rsidRDefault="00F03194" w:rsidP="00DC3B26">
            <w:pPr>
              <w:pStyle w:val="TableParagraph"/>
              <w:spacing w:before="37"/>
              <w:ind w:left="110"/>
              <w:rPr>
                <w:sz w:val="20"/>
              </w:rPr>
            </w:pPr>
            <w:r w:rsidRPr="00987C77">
              <w:rPr>
                <w:sz w:val="20"/>
              </w:rPr>
              <w:t>Accidentes</w:t>
            </w:r>
          </w:p>
        </w:tc>
        <w:tc>
          <w:tcPr>
            <w:tcW w:w="4546" w:type="dxa"/>
            <w:gridSpan w:val="2"/>
            <w:shd w:val="clear" w:color="auto" w:fill="auto"/>
          </w:tcPr>
          <w:p w:rsidR="00F03194" w:rsidRPr="00987C77" w:rsidRDefault="00F03194" w:rsidP="00DC3B26">
            <w:pPr>
              <w:pStyle w:val="TableParagraph"/>
              <w:spacing w:before="37"/>
              <w:ind w:left="114"/>
              <w:rPr>
                <w:sz w:val="20"/>
              </w:rPr>
            </w:pPr>
            <w:r w:rsidRPr="00987C77">
              <w:rPr>
                <w:sz w:val="20"/>
              </w:rPr>
              <w:t>01.-Accidentes</w:t>
            </w:r>
          </w:p>
        </w:tc>
      </w:tr>
      <w:tr w:rsidR="00F03194" w:rsidRPr="00987C77" w:rsidTr="00186CA6">
        <w:trPr>
          <w:gridAfter w:val="1"/>
          <w:wAfter w:w="105" w:type="dxa"/>
          <w:trHeight w:val="265"/>
        </w:trPr>
        <w:tc>
          <w:tcPr>
            <w:tcW w:w="4499" w:type="dxa"/>
            <w:gridSpan w:val="2"/>
            <w:shd w:val="clear" w:color="auto" w:fill="auto"/>
          </w:tcPr>
          <w:p w:rsidR="00F03194" w:rsidRPr="00987C77" w:rsidRDefault="00F03194" w:rsidP="00DC3B26">
            <w:pPr>
              <w:pStyle w:val="TableParagraph"/>
              <w:spacing w:before="11" w:line="235" w:lineRule="exact"/>
              <w:ind w:left="110"/>
              <w:rPr>
                <w:sz w:val="20"/>
              </w:rPr>
            </w:pPr>
            <w:r w:rsidRPr="00987C77">
              <w:rPr>
                <w:sz w:val="20"/>
              </w:rPr>
              <w:t>Enfermedad</w:t>
            </w:r>
          </w:p>
        </w:tc>
        <w:tc>
          <w:tcPr>
            <w:tcW w:w="4546" w:type="dxa"/>
            <w:gridSpan w:val="2"/>
            <w:shd w:val="clear" w:color="auto" w:fill="auto"/>
          </w:tcPr>
          <w:p w:rsidR="00F03194" w:rsidRPr="00987C77" w:rsidRDefault="00F03194" w:rsidP="00DC3B26">
            <w:pPr>
              <w:pStyle w:val="TableParagraph"/>
              <w:spacing w:before="11" w:line="235" w:lineRule="exact"/>
              <w:ind w:left="114"/>
              <w:rPr>
                <w:sz w:val="20"/>
              </w:rPr>
            </w:pPr>
            <w:r w:rsidRPr="00987C77">
              <w:rPr>
                <w:sz w:val="20"/>
              </w:rPr>
              <w:t>02.-Enfermedad</w:t>
            </w:r>
          </w:p>
        </w:tc>
      </w:tr>
      <w:tr w:rsidR="00F03194" w:rsidRPr="00987C77" w:rsidTr="00186CA6">
        <w:trPr>
          <w:gridAfter w:val="1"/>
          <w:wAfter w:w="105" w:type="dxa"/>
          <w:trHeight w:val="270"/>
        </w:trPr>
        <w:tc>
          <w:tcPr>
            <w:tcW w:w="4499" w:type="dxa"/>
            <w:gridSpan w:val="2"/>
            <w:shd w:val="clear" w:color="auto" w:fill="auto"/>
          </w:tcPr>
          <w:p w:rsidR="00F03194" w:rsidRPr="00987C77" w:rsidRDefault="00F03194" w:rsidP="00DC3B26">
            <w:pPr>
              <w:pStyle w:val="TableParagraph"/>
              <w:spacing w:before="11" w:line="240" w:lineRule="exact"/>
              <w:ind w:left="110"/>
              <w:rPr>
                <w:sz w:val="20"/>
              </w:rPr>
            </w:pPr>
            <w:r w:rsidRPr="00987C77">
              <w:rPr>
                <w:sz w:val="20"/>
              </w:rPr>
              <w:t>Asistencia</w:t>
            </w:r>
            <w:r w:rsidR="00665B1A" w:rsidRPr="00987C77">
              <w:rPr>
                <w:sz w:val="20"/>
              </w:rPr>
              <w:t xml:space="preserve"> </w:t>
            </w:r>
            <w:r w:rsidRPr="00987C77">
              <w:rPr>
                <w:sz w:val="20"/>
              </w:rPr>
              <w:t>sanitaria</w:t>
            </w:r>
          </w:p>
        </w:tc>
        <w:tc>
          <w:tcPr>
            <w:tcW w:w="4546" w:type="dxa"/>
            <w:gridSpan w:val="2"/>
            <w:shd w:val="clear" w:color="auto" w:fill="auto"/>
          </w:tcPr>
          <w:p w:rsidR="00F03194" w:rsidRPr="00987C77" w:rsidRDefault="00F03194" w:rsidP="00DC3B26">
            <w:pPr>
              <w:pStyle w:val="TableParagraph"/>
              <w:spacing w:before="11" w:line="240" w:lineRule="exact"/>
              <w:ind w:left="114"/>
              <w:rPr>
                <w:sz w:val="20"/>
              </w:rPr>
            </w:pPr>
            <w:r w:rsidRPr="00987C77">
              <w:rPr>
                <w:sz w:val="20"/>
              </w:rPr>
              <w:t>02.-Enfermedad</w:t>
            </w:r>
          </w:p>
        </w:tc>
      </w:tr>
      <w:tr w:rsidR="00F03194" w:rsidRPr="00987C77" w:rsidTr="00186CA6">
        <w:trPr>
          <w:gridAfter w:val="1"/>
          <w:wAfter w:w="105" w:type="dxa"/>
          <w:trHeight w:val="481"/>
        </w:trPr>
        <w:tc>
          <w:tcPr>
            <w:tcW w:w="4499" w:type="dxa"/>
            <w:gridSpan w:val="2"/>
            <w:shd w:val="clear" w:color="auto" w:fill="auto"/>
          </w:tcPr>
          <w:p w:rsidR="00F03194" w:rsidRPr="00987C77" w:rsidRDefault="00F03194" w:rsidP="00DC3B26">
            <w:pPr>
              <w:pStyle w:val="TableParagraph"/>
              <w:spacing w:before="119"/>
              <w:ind w:left="110"/>
              <w:rPr>
                <w:sz w:val="20"/>
              </w:rPr>
            </w:pPr>
            <w:r w:rsidRPr="00987C77">
              <w:rPr>
                <w:sz w:val="20"/>
              </w:rPr>
              <w:t>Dependencia</w:t>
            </w:r>
          </w:p>
        </w:tc>
        <w:tc>
          <w:tcPr>
            <w:tcW w:w="4546" w:type="dxa"/>
            <w:gridSpan w:val="2"/>
            <w:shd w:val="clear" w:color="auto" w:fill="auto"/>
          </w:tcPr>
          <w:p w:rsidR="00F03194" w:rsidRPr="00987C77" w:rsidRDefault="00F03194" w:rsidP="00DC3B26">
            <w:pPr>
              <w:pStyle w:val="TableParagraph"/>
              <w:spacing w:before="3" w:line="242" w:lineRule="exact"/>
              <w:ind w:left="114"/>
              <w:rPr>
                <w:sz w:val="20"/>
              </w:rPr>
            </w:pPr>
            <w:r w:rsidRPr="00987C77">
              <w:rPr>
                <w:sz w:val="20"/>
              </w:rPr>
              <w:t>02.-Enfermedad</w:t>
            </w:r>
          </w:p>
          <w:p w:rsidR="00F03194" w:rsidRPr="00987C77" w:rsidRDefault="00F03194" w:rsidP="00DC3B26">
            <w:pPr>
              <w:pStyle w:val="TableParagraph"/>
              <w:spacing w:line="216" w:lineRule="exact"/>
              <w:ind w:left="47"/>
              <w:rPr>
                <w:b/>
                <w:sz w:val="20"/>
              </w:rPr>
            </w:pPr>
            <w:r w:rsidRPr="00987C77">
              <w:rPr>
                <w:w w:val="95"/>
                <w:sz w:val="20"/>
              </w:rPr>
              <w:t>Vida</w:t>
            </w:r>
            <w:r w:rsidRPr="00987C77">
              <w:rPr>
                <w:spacing w:val="9"/>
                <w:w w:val="95"/>
                <w:sz w:val="20"/>
              </w:rPr>
              <w:t xml:space="preserve"> </w:t>
            </w:r>
            <w:r w:rsidRPr="00987C77">
              <w:rPr>
                <w:b/>
                <w:w w:val="95"/>
                <w:sz w:val="20"/>
              </w:rPr>
              <w:t>(en</w:t>
            </w:r>
            <w:r w:rsidRPr="00987C77">
              <w:rPr>
                <w:b/>
                <w:spacing w:val="5"/>
                <w:w w:val="95"/>
                <w:sz w:val="20"/>
              </w:rPr>
              <w:t xml:space="preserve"> </w:t>
            </w:r>
            <w:r w:rsidRPr="00987C77">
              <w:rPr>
                <w:b/>
                <w:w w:val="95"/>
                <w:sz w:val="20"/>
              </w:rPr>
              <w:t>este</w:t>
            </w:r>
            <w:r w:rsidRPr="00987C77">
              <w:rPr>
                <w:b/>
                <w:spacing w:val="6"/>
                <w:w w:val="95"/>
                <w:sz w:val="20"/>
              </w:rPr>
              <w:t xml:space="preserve"> </w:t>
            </w:r>
            <w:r w:rsidRPr="00987C77">
              <w:rPr>
                <w:b/>
                <w:w w:val="95"/>
                <w:sz w:val="20"/>
              </w:rPr>
              <w:t>caso,</w:t>
            </w:r>
            <w:r w:rsidRPr="00987C77">
              <w:rPr>
                <w:b/>
                <w:spacing w:val="4"/>
                <w:w w:val="95"/>
                <w:sz w:val="20"/>
              </w:rPr>
              <w:t xml:space="preserve"> </w:t>
            </w:r>
            <w:r w:rsidRPr="00987C77">
              <w:rPr>
                <w:b/>
                <w:w w:val="95"/>
                <w:sz w:val="20"/>
              </w:rPr>
              <w:t>se</w:t>
            </w:r>
            <w:r w:rsidRPr="00987C77">
              <w:rPr>
                <w:b/>
                <w:spacing w:val="6"/>
                <w:w w:val="95"/>
                <w:sz w:val="20"/>
              </w:rPr>
              <w:t xml:space="preserve"> </w:t>
            </w:r>
            <w:r w:rsidRPr="00987C77">
              <w:rPr>
                <w:b/>
                <w:w w:val="95"/>
                <w:sz w:val="20"/>
              </w:rPr>
              <w:t>rellena</w:t>
            </w:r>
            <w:r w:rsidRPr="00987C77">
              <w:rPr>
                <w:b/>
                <w:spacing w:val="5"/>
                <w:w w:val="95"/>
                <w:sz w:val="20"/>
              </w:rPr>
              <w:t xml:space="preserve"> </w:t>
            </w:r>
            <w:r w:rsidRPr="00987C77">
              <w:rPr>
                <w:b/>
                <w:w w:val="95"/>
                <w:sz w:val="20"/>
              </w:rPr>
              <w:t>en</w:t>
            </w:r>
            <w:r w:rsidRPr="00987C77">
              <w:rPr>
                <w:b/>
                <w:spacing w:val="12"/>
                <w:w w:val="95"/>
                <w:sz w:val="20"/>
              </w:rPr>
              <w:t xml:space="preserve"> </w:t>
            </w:r>
            <w:r w:rsidRPr="00987C77">
              <w:rPr>
                <w:b/>
                <w:w w:val="95"/>
                <w:sz w:val="20"/>
              </w:rPr>
              <w:t>el</w:t>
            </w:r>
            <w:r w:rsidRPr="00987C77">
              <w:rPr>
                <w:b/>
                <w:spacing w:val="3"/>
                <w:w w:val="95"/>
                <w:sz w:val="20"/>
              </w:rPr>
              <w:t xml:space="preserve"> </w:t>
            </w:r>
            <w:r w:rsidRPr="00987C77">
              <w:rPr>
                <w:b/>
                <w:w w:val="95"/>
                <w:sz w:val="20"/>
              </w:rPr>
              <w:t>Modelo</w:t>
            </w:r>
            <w:r w:rsidRPr="00987C77">
              <w:rPr>
                <w:b/>
                <w:spacing w:val="14"/>
                <w:w w:val="95"/>
                <w:sz w:val="20"/>
              </w:rPr>
              <w:t xml:space="preserve"> </w:t>
            </w:r>
            <w:r w:rsidRPr="00987C77">
              <w:rPr>
                <w:b/>
                <w:w w:val="95"/>
                <w:sz w:val="20"/>
              </w:rPr>
              <w:t>2.3)</w:t>
            </w:r>
          </w:p>
        </w:tc>
      </w:tr>
      <w:tr w:rsidR="00F03194" w:rsidRPr="00987C77" w:rsidTr="00186CA6">
        <w:trPr>
          <w:gridAfter w:val="1"/>
          <w:wAfter w:w="105" w:type="dxa"/>
          <w:trHeight w:val="1216"/>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rPr>
                <w:sz w:val="20"/>
              </w:rPr>
            </w:pPr>
          </w:p>
          <w:p w:rsidR="00F03194" w:rsidRPr="00987C77" w:rsidRDefault="00F03194" w:rsidP="00DC3B26">
            <w:pPr>
              <w:pStyle w:val="TableParagraph"/>
              <w:ind w:left="110"/>
              <w:rPr>
                <w:sz w:val="20"/>
              </w:rPr>
            </w:pPr>
            <w:r w:rsidRPr="00987C77">
              <w:rPr>
                <w:sz w:val="20"/>
              </w:rPr>
              <w:t>Autos</w:t>
            </w:r>
          </w:p>
        </w:tc>
        <w:tc>
          <w:tcPr>
            <w:tcW w:w="4546" w:type="dxa"/>
            <w:gridSpan w:val="2"/>
            <w:shd w:val="clear" w:color="auto" w:fill="auto"/>
          </w:tcPr>
          <w:p w:rsidR="00F03194" w:rsidRPr="00987C77" w:rsidRDefault="00F03194" w:rsidP="00DC3B26">
            <w:pPr>
              <w:pStyle w:val="TableParagraph"/>
              <w:spacing w:before="3" w:line="244" w:lineRule="exact"/>
              <w:ind w:left="114"/>
              <w:rPr>
                <w:sz w:val="20"/>
              </w:rPr>
            </w:pPr>
            <w:r w:rsidRPr="00987C77">
              <w:rPr>
                <w:sz w:val="20"/>
              </w:rPr>
              <w:t>01.-Accidentes</w:t>
            </w:r>
          </w:p>
          <w:p w:rsidR="00F03194" w:rsidRPr="00987C77" w:rsidRDefault="00F03194" w:rsidP="00DC3B26">
            <w:pPr>
              <w:pStyle w:val="TableParagraph"/>
              <w:spacing w:before="2" w:line="237" w:lineRule="auto"/>
              <w:ind w:left="114" w:right="1178"/>
              <w:rPr>
                <w:sz w:val="20"/>
              </w:rPr>
            </w:pPr>
            <w:r w:rsidRPr="00987C77">
              <w:rPr>
                <w:spacing w:val="-2"/>
                <w:sz w:val="20"/>
              </w:rPr>
              <w:t>03.-</w:t>
            </w:r>
            <w:r w:rsidRPr="00987C77">
              <w:rPr>
                <w:spacing w:val="-20"/>
                <w:sz w:val="20"/>
              </w:rPr>
              <w:t xml:space="preserve"> </w:t>
            </w:r>
            <w:r w:rsidRPr="00987C77">
              <w:rPr>
                <w:spacing w:val="-2"/>
                <w:sz w:val="20"/>
              </w:rPr>
              <w:t>Vehículos</w:t>
            </w:r>
            <w:r w:rsidRPr="00987C77">
              <w:rPr>
                <w:spacing w:val="-17"/>
                <w:sz w:val="20"/>
              </w:rPr>
              <w:t xml:space="preserve"> </w:t>
            </w:r>
            <w:r w:rsidRPr="00987C77">
              <w:rPr>
                <w:spacing w:val="-2"/>
                <w:sz w:val="20"/>
              </w:rPr>
              <w:t>terrestres</w:t>
            </w:r>
            <w:r w:rsidRPr="00987C77">
              <w:rPr>
                <w:spacing w:val="-14"/>
                <w:sz w:val="20"/>
              </w:rPr>
              <w:t xml:space="preserve"> </w:t>
            </w:r>
            <w:r w:rsidRPr="00987C77">
              <w:rPr>
                <w:spacing w:val="-1"/>
                <w:sz w:val="20"/>
              </w:rPr>
              <w:t>(no</w:t>
            </w:r>
            <w:r w:rsidRPr="00987C77">
              <w:rPr>
                <w:spacing w:val="-13"/>
                <w:sz w:val="20"/>
              </w:rPr>
              <w:t xml:space="preserve"> </w:t>
            </w:r>
            <w:r w:rsidRPr="00987C77">
              <w:rPr>
                <w:spacing w:val="-1"/>
                <w:sz w:val="20"/>
              </w:rPr>
              <w:t>ferroviarios)</w:t>
            </w:r>
            <w:r w:rsidRPr="00987C77">
              <w:rPr>
                <w:spacing w:val="-42"/>
                <w:sz w:val="20"/>
              </w:rPr>
              <w:t xml:space="preserve"> </w:t>
            </w:r>
            <w:r w:rsidRPr="00987C77">
              <w:rPr>
                <w:w w:val="95"/>
                <w:sz w:val="20"/>
              </w:rPr>
              <w:t>10.- Responsabilidad civil en vehículos</w:t>
            </w:r>
            <w:r w:rsidRPr="00987C77">
              <w:rPr>
                <w:spacing w:val="1"/>
                <w:w w:val="95"/>
                <w:sz w:val="20"/>
              </w:rPr>
              <w:t xml:space="preserve"> </w:t>
            </w:r>
            <w:r w:rsidRPr="00987C77">
              <w:rPr>
                <w:sz w:val="20"/>
              </w:rPr>
              <w:t>terrestres</w:t>
            </w:r>
            <w:r w:rsidRPr="00987C77">
              <w:rPr>
                <w:spacing w:val="28"/>
                <w:sz w:val="20"/>
              </w:rPr>
              <w:t xml:space="preserve"> </w:t>
            </w:r>
            <w:r w:rsidRPr="00987C77">
              <w:rPr>
                <w:sz w:val="20"/>
              </w:rPr>
              <w:t>automóviles</w:t>
            </w:r>
          </w:p>
          <w:p w:rsidR="00F03194" w:rsidRPr="00987C77" w:rsidRDefault="00F03194" w:rsidP="00DC3B26">
            <w:pPr>
              <w:pStyle w:val="TableParagraph"/>
              <w:spacing w:before="2" w:line="221" w:lineRule="exact"/>
              <w:ind w:left="114"/>
              <w:rPr>
                <w:sz w:val="20"/>
              </w:rPr>
            </w:pPr>
            <w:r w:rsidRPr="00987C77">
              <w:rPr>
                <w:spacing w:val="-3"/>
                <w:sz w:val="20"/>
              </w:rPr>
              <w:t>17.-</w:t>
            </w:r>
            <w:r w:rsidRPr="00987C77">
              <w:rPr>
                <w:spacing w:val="-20"/>
                <w:sz w:val="20"/>
              </w:rPr>
              <w:t xml:space="preserve"> </w:t>
            </w:r>
            <w:r w:rsidRPr="00987C77">
              <w:rPr>
                <w:spacing w:val="-2"/>
                <w:sz w:val="20"/>
              </w:rPr>
              <w:t>Defensa</w:t>
            </w:r>
            <w:r w:rsidRPr="00987C77">
              <w:rPr>
                <w:spacing w:val="-16"/>
                <w:sz w:val="20"/>
              </w:rPr>
              <w:t xml:space="preserve"> </w:t>
            </w:r>
            <w:r w:rsidRPr="00987C77">
              <w:rPr>
                <w:spacing w:val="-2"/>
                <w:sz w:val="20"/>
              </w:rPr>
              <w:t>jurídica</w:t>
            </w:r>
          </w:p>
        </w:tc>
      </w:tr>
      <w:tr w:rsidR="00F03194" w:rsidRPr="00987C77" w:rsidTr="00186CA6">
        <w:trPr>
          <w:gridAfter w:val="1"/>
          <w:wAfter w:w="105" w:type="dxa"/>
          <w:trHeight w:val="1461"/>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10"/>
              <w:rPr>
                <w:sz w:val="29"/>
              </w:rPr>
            </w:pPr>
          </w:p>
          <w:p w:rsidR="00F03194" w:rsidRPr="00987C77" w:rsidRDefault="00F03194" w:rsidP="00DC3B26">
            <w:pPr>
              <w:pStyle w:val="TableParagraph"/>
              <w:ind w:left="110"/>
              <w:rPr>
                <w:sz w:val="20"/>
              </w:rPr>
            </w:pPr>
            <w:r w:rsidRPr="00987C77">
              <w:rPr>
                <w:sz w:val="20"/>
              </w:rPr>
              <w:t>Transportes</w:t>
            </w:r>
          </w:p>
        </w:tc>
        <w:tc>
          <w:tcPr>
            <w:tcW w:w="4546" w:type="dxa"/>
            <w:gridSpan w:val="2"/>
            <w:shd w:val="clear" w:color="auto" w:fill="auto"/>
          </w:tcPr>
          <w:p w:rsidR="00F03194" w:rsidRPr="00987C77" w:rsidRDefault="00F03194" w:rsidP="00DC3B26">
            <w:pPr>
              <w:pStyle w:val="TableParagraph"/>
              <w:spacing w:before="3" w:line="243" w:lineRule="exact"/>
              <w:ind w:left="114"/>
              <w:rPr>
                <w:sz w:val="20"/>
              </w:rPr>
            </w:pPr>
            <w:r w:rsidRPr="00987C77">
              <w:rPr>
                <w:spacing w:val="-2"/>
                <w:sz w:val="20"/>
              </w:rPr>
              <w:t>04.-</w:t>
            </w:r>
            <w:r w:rsidRPr="00987C77">
              <w:rPr>
                <w:spacing w:val="-25"/>
                <w:sz w:val="20"/>
              </w:rPr>
              <w:t xml:space="preserve"> </w:t>
            </w:r>
            <w:r w:rsidRPr="00987C77">
              <w:rPr>
                <w:spacing w:val="-2"/>
                <w:sz w:val="20"/>
              </w:rPr>
              <w:t>Vehículos</w:t>
            </w:r>
            <w:r w:rsidRPr="00987C77">
              <w:rPr>
                <w:spacing w:val="-20"/>
                <w:sz w:val="20"/>
              </w:rPr>
              <w:t xml:space="preserve"> </w:t>
            </w:r>
            <w:r w:rsidRPr="00987C77">
              <w:rPr>
                <w:spacing w:val="-2"/>
                <w:sz w:val="20"/>
              </w:rPr>
              <w:t>ferroviarios</w:t>
            </w:r>
          </w:p>
          <w:p w:rsidR="00F03194" w:rsidRPr="00987C77" w:rsidRDefault="00F03194" w:rsidP="00DC3B26">
            <w:pPr>
              <w:pStyle w:val="TableParagraph"/>
              <w:spacing w:line="240" w:lineRule="exact"/>
              <w:ind w:left="114"/>
              <w:rPr>
                <w:sz w:val="20"/>
              </w:rPr>
            </w:pPr>
            <w:r w:rsidRPr="00987C77">
              <w:rPr>
                <w:spacing w:val="-2"/>
                <w:sz w:val="20"/>
              </w:rPr>
              <w:t>05.-</w:t>
            </w:r>
            <w:r w:rsidRPr="00987C77">
              <w:rPr>
                <w:spacing w:val="-20"/>
                <w:sz w:val="20"/>
              </w:rPr>
              <w:t xml:space="preserve"> </w:t>
            </w:r>
            <w:r w:rsidRPr="00987C77">
              <w:rPr>
                <w:spacing w:val="-2"/>
                <w:sz w:val="20"/>
              </w:rPr>
              <w:t>Vehículos</w:t>
            </w:r>
            <w:r w:rsidRPr="00987C77">
              <w:rPr>
                <w:spacing w:val="-20"/>
                <w:sz w:val="20"/>
              </w:rPr>
              <w:t xml:space="preserve"> </w:t>
            </w:r>
            <w:r w:rsidRPr="00987C77">
              <w:rPr>
                <w:spacing w:val="-1"/>
                <w:sz w:val="20"/>
              </w:rPr>
              <w:t>aéreos</w:t>
            </w:r>
          </w:p>
          <w:p w:rsidR="00F03194" w:rsidRPr="00987C77" w:rsidRDefault="00F03194" w:rsidP="00DC3B26">
            <w:pPr>
              <w:pStyle w:val="TableParagraph"/>
              <w:ind w:left="114" w:right="1277"/>
              <w:rPr>
                <w:sz w:val="20"/>
              </w:rPr>
            </w:pPr>
            <w:r w:rsidRPr="00987C77">
              <w:rPr>
                <w:spacing w:val="-2"/>
                <w:sz w:val="20"/>
              </w:rPr>
              <w:t xml:space="preserve">06.- Vehículos </w:t>
            </w:r>
            <w:r w:rsidRPr="00987C77">
              <w:rPr>
                <w:spacing w:val="-1"/>
                <w:sz w:val="20"/>
              </w:rPr>
              <w:t>marítimos, lacustres y</w:t>
            </w:r>
            <w:r w:rsidRPr="00987C77">
              <w:rPr>
                <w:sz w:val="20"/>
              </w:rPr>
              <w:t xml:space="preserve"> </w:t>
            </w:r>
            <w:r w:rsidRPr="00987C77">
              <w:rPr>
                <w:spacing w:val="-1"/>
                <w:sz w:val="20"/>
              </w:rPr>
              <w:t>fluviales</w:t>
            </w:r>
            <w:r w:rsidRPr="00987C77">
              <w:rPr>
                <w:spacing w:val="39"/>
                <w:sz w:val="20"/>
              </w:rPr>
              <w:t xml:space="preserve"> </w:t>
            </w:r>
            <w:r w:rsidRPr="00987C77">
              <w:rPr>
                <w:spacing w:val="-1"/>
                <w:sz w:val="20"/>
              </w:rPr>
              <w:t>07.-</w:t>
            </w:r>
            <w:r w:rsidRPr="00987C77">
              <w:rPr>
                <w:spacing w:val="-24"/>
                <w:sz w:val="20"/>
              </w:rPr>
              <w:t xml:space="preserve"> </w:t>
            </w:r>
            <w:r w:rsidRPr="00987C77">
              <w:rPr>
                <w:spacing w:val="-1"/>
                <w:sz w:val="20"/>
              </w:rPr>
              <w:t>Mercancíastransportadas</w:t>
            </w:r>
          </w:p>
          <w:p w:rsidR="00F03194" w:rsidRPr="00987C77" w:rsidRDefault="00F03194" w:rsidP="00DC3B26">
            <w:pPr>
              <w:pStyle w:val="TableParagraph"/>
              <w:ind w:left="114"/>
              <w:rPr>
                <w:sz w:val="20"/>
              </w:rPr>
            </w:pPr>
            <w:r w:rsidRPr="00987C77">
              <w:rPr>
                <w:spacing w:val="-2"/>
                <w:sz w:val="20"/>
              </w:rPr>
              <w:t>11.-</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Pr="00987C77">
              <w:rPr>
                <w:spacing w:val="-14"/>
                <w:sz w:val="20"/>
              </w:rPr>
              <w:t xml:space="preserve"> </w:t>
            </w:r>
            <w:r w:rsidRPr="00987C77">
              <w:rPr>
                <w:spacing w:val="-1"/>
                <w:sz w:val="20"/>
              </w:rPr>
              <w:t>vehículos</w:t>
            </w:r>
            <w:r w:rsidRPr="00987C77">
              <w:rPr>
                <w:spacing w:val="-17"/>
                <w:sz w:val="20"/>
              </w:rPr>
              <w:t xml:space="preserve"> </w:t>
            </w:r>
            <w:r w:rsidRPr="00987C77">
              <w:rPr>
                <w:spacing w:val="-1"/>
                <w:sz w:val="20"/>
              </w:rPr>
              <w:t>aéreos</w:t>
            </w:r>
          </w:p>
          <w:p w:rsidR="00F03194" w:rsidRPr="00987C77" w:rsidRDefault="00F03194" w:rsidP="00DC3B26">
            <w:pPr>
              <w:pStyle w:val="TableParagraph"/>
              <w:spacing w:line="223" w:lineRule="exact"/>
              <w:ind w:left="114"/>
              <w:rPr>
                <w:sz w:val="20"/>
              </w:rPr>
            </w:pPr>
            <w:r w:rsidRPr="00987C77">
              <w:rPr>
                <w:w w:val="95"/>
                <w:sz w:val="20"/>
              </w:rPr>
              <w:t>12.-</w:t>
            </w:r>
            <w:r w:rsidRPr="00987C77">
              <w:rPr>
                <w:spacing w:val="-2"/>
                <w:w w:val="95"/>
                <w:sz w:val="20"/>
              </w:rPr>
              <w:t xml:space="preserve"> </w:t>
            </w:r>
            <w:r w:rsidRPr="00987C77">
              <w:rPr>
                <w:w w:val="95"/>
                <w:sz w:val="20"/>
              </w:rPr>
              <w:t>Responsabilidad</w:t>
            </w:r>
            <w:r w:rsidRPr="00987C77">
              <w:rPr>
                <w:spacing w:val="11"/>
                <w:w w:val="95"/>
                <w:sz w:val="20"/>
              </w:rPr>
              <w:t xml:space="preserve"> </w:t>
            </w:r>
            <w:r w:rsidRPr="00987C77">
              <w:rPr>
                <w:w w:val="95"/>
                <w:sz w:val="20"/>
              </w:rPr>
              <w:t>civil</w:t>
            </w:r>
            <w:r w:rsidRPr="00987C77">
              <w:rPr>
                <w:spacing w:val="5"/>
                <w:w w:val="95"/>
                <w:sz w:val="20"/>
              </w:rPr>
              <w:t xml:space="preserve"> </w:t>
            </w:r>
            <w:r w:rsidRPr="00987C77">
              <w:rPr>
                <w:w w:val="95"/>
                <w:sz w:val="20"/>
              </w:rPr>
              <w:t>en</w:t>
            </w:r>
            <w:r w:rsidRPr="00987C77">
              <w:rPr>
                <w:spacing w:val="6"/>
                <w:w w:val="95"/>
                <w:sz w:val="20"/>
              </w:rPr>
              <w:t xml:space="preserve"> </w:t>
            </w:r>
            <w:r w:rsidRPr="00987C77">
              <w:rPr>
                <w:w w:val="95"/>
                <w:sz w:val="20"/>
              </w:rPr>
              <w:t>vehículos</w:t>
            </w:r>
            <w:r w:rsidRPr="00987C77">
              <w:rPr>
                <w:spacing w:val="2"/>
                <w:w w:val="95"/>
                <w:sz w:val="20"/>
              </w:rPr>
              <w:t xml:space="preserve"> </w:t>
            </w:r>
            <w:r w:rsidRPr="00987C77">
              <w:rPr>
                <w:w w:val="95"/>
                <w:sz w:val="20"/>
              </w:rPr>
              <w:t>marítimos,</w:t>
            </w:r>
          </w:p>
        </w:tc>
      </w:tr>
      <w:tr w:rsidR="00F03194" w:rsidRPr="00987C77" w:rsidTr="00186CA6">
        <w:trPr>
          <w:gridAfter w:val="1"/>
          <w:wAfter w:w="105" w:type="dxa"/>
          <w:trHeight w:val="71"/>
        </w:trPr>
        <w:tc>
          <w:tcPr>
            <w:tcW w:w="9045" w:type="dxa"/>
            <w:gridSpan w:val="4"/>
            <w:tcBorders>
              <w:left w:val="nil"/>
              <w:right w:val="nil"/>
            </w:tcBorders>
            <w:shd w:val="clear" w:color="auto" w:fill="auto"/>
          </w:tcPr>
          <w:p w:rsidR="00F03194" w:rsidRPr="00987C77" w:rsidRDefault="00F03194" w:rsidP="00DC3B26">
            <w:pPr>
              <w:pStyle w:val="TableParagraph"/>
              <w:rPr>
                <w:rFonts w:ascii="Times New Roman"/>
                <w:sz w:val="2"/>
              </w:rPr>
            </w:pP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rPr>
                <w:rFonts w:ascii="Times New Roman"/>
                <w:sz w:val="16"/>
              </w:rPr>
            </w:pPr>
          </w:p>
        </w:tc>
        <w:tc>
          <w:tcPr>
            <w:tcW w:w="4546" w:type="dxa"/>
            <w:gridSpan w:val="2"/>
            <w:shd w:val="clear" w:color="auto" w:fill="auto"/>
          </w:tcPr>
          <w:p w:rsidR="00F03194" w:rsidRPr="00987C77" w:rsidRDefault="00F03194" w:rsidP="00DC3B26">
            <w:pPr>
              <w:pStyle w:val="TableParagraph"/>
              <w:spacing w:before="3" w:line="216" w:lineRule="exact"/>
              <w:ind w:left="114"/>
              <w:rPr>
                <w:sz w:val="20"/>
              </w:rPr>
            </w:pPr>
            <w:r w:rsidRPr="00987C77">
              <w:rPr>
                <w:spacing w:val="-2"/>
                <w:sz w:val="20"/>
              </w:rPr>
              <w:t>lacustres</w:t>
            </w:r>
            <w:r w:rsidRPr="00987C77">
              <w:rPr>
                <w:spacing w:val="-18"/>
                <w:sz w:val="20"/>
              </w:rPr>
              <w:t xml:space="preserve"> </w:t>
            </w:r>
            <w:r w:rsidRPr="00987C77">
              <w:rPr>
                <w:spacing w:val="-1"/>
                <w:sz w:val="20"/>
              </w:rPr>
              <w:t>y</w:t>
            </w:r>
            <w:r w:rsidRPr="00987C77">
              <w:rPr>
                <w:spacing w:val="-12"/>
                <w:sz w:val="20"/>
              </w:rPr>
              <w:t xml:space="preserve"> </w:t>
            </w:r>
            <w:r w:rsidRPr="00987C77">
              <w:rPr>
                <w:spacing w:val="-1"/>
                <w:sz w:val="20"/>
              </w:rPr>
              <w:t>fluviales</w:t>
            </w: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3" w:line="216" w:lineRule="exact"/>
              <w:ind w:left="110"/>
              <w:rPr>
                <w:sz w:val="20"/>
              </w:rPr>
            </w:pPr>
            <w:r w:rsidRPr="00987C77">
              <w:rPr>
                <w:spacing w:val="-2"/>
                <w:sz w:val="20"/>
              </w:rPr>
              <w:t>Incendios</w:t>
            </w:r>
            <w:r w:rsidRPr="00987C77">
              <w:rPr>
                <w:spacing w:val="-20"/>
                <w:sz w:val="20"/>
              </w:rPr>
              <w:t xml:space="preserve"> </w:t>
            </w:r>
            <w:r w:rsidRPr="00987C77">
              <w:rPr>
                <w:spacing w:val="-1"/>
                <w:sz w:val="20"/>
              </w:rPr>
              <w:t>y</w:t>
            </w:r>
            <w:r w:rsidRPr="00987C77">
              <w:rPr>
                <w:spacing w:val="-16"/>
                <w:sz w:val="20"/>
              </w:rPr>
              <w:t xml:space="preserve"> </w:t>
            </w:r>
            <w:r w:rsidRPr="00987C77">
              <w:rPr>
                <w:spacing w:val="-1"/>
                <w:sz w:val="20"/>
              </w:rPr>
              <w:t>elementos</w:t>
            </w:r>
            <w:r w:rsidRPr="00987C77">
              <w:rPr>
                <w:spacing w:val="-17"/>
                <w:sz w:val="20"/>
              </w:rPr>
              <w:t xml:space="preserve"> </w:t>
            </w:r>
            <w:r w:rsidRPr="00987C77">
              <w:rPr>
                <w:spacing w:val="-1"/>
                <w:sz w:val="20"/>
              </w:rPr>
              <w:t>naturales</w:t>
            </w:r>
          </w:p>
        </w:tc>
        <w:tc>
          <w:tcPr>
            <w:tcW w:w="4546" w:type="dxa"/>
            <w:gridSpan w:val="2"/>
            <w:shd w:val="clear" w:color="auto" w:fill="auto"/>
          </w:tcPr>
          <w:p w:rsidR="00F03194" w:rsidRPr="00987C77" w:rsidRDefault="00F03194" w:rsidP="00DC3B26">
            <w:pPr>
              <w:pStyle w:val="TableParagraph"/>
              <w:spacing w:before="3" w:line="216" w:lineRule="exact"/>
              <w:ind w:left="114"/>
              <w:rPr>
                <w:sz w:val="20"/>
              </w:rPr>
            </w:pPr>
            <w:r w:rsidRPr="00987C77">
              <w:rPr>
                <w:spacing w:val="-2"/>
                <w:sz w:val="20"/>
              </w:rPr>
              <w:t>08.-</w:t>
            </w:r>
            <w:r w:rsidRPr="00987C77">
              <w:rPr>
                <w:spacing w:val="-20"/>
                <w:sz w:val="20"/>
              </w:rPr>
              <w:t xml:space="preserve"> </w:t>
            </w:r>
            <w:r w:rsidRPr="00987C77">
              <w:rPr>
                <w:spacing w:val="-2"/>
                <w:sz w:val="20"/>
              </w:rPr>
              <w:t>Incendio</w:t>
            </w:r>
            <w:r w:rsidRPr="00987C77">
              <w:rPr>
                <w:spacing w:val="-18"/>
                <w:sz w:val="20"/>
              </w:rPr>
              <w:t xml:space="preserve"> </w:t>
            </w:r>
            <w:r w:rsidRPr="00987C77">
              <w:rPr>
                <w:spacing w:val="-1"/>
                <w:sz w:val="20"/>
              </w:rPr>
              <w:t>y</w:t>
            </w:r>
            <w:r w:rsidRPr="00987C77">
              <w:rPr>
                <w:spacing w:val="-11"/>
                <w:sz w:val="20"/>
              </w:rPr>
              <w:t xml:space="preserve"> </w:t>
            </w:r>
            <w:r w:rsidRPr="00987C77">
              <w:rPr>
                <w:spacing w:val="-1"/>
                <w:sz w:val="20"/>
              </w:rPr>
              <w:t>elementos</w:t>
            </w:r>
            <w:r w:rsidRPr="00987C77">
              <w:rPr>
                <w:spacing w:val="-14"/>
                <w:sz w:val="20"/>
              </w:rPr>
              <w:t xml:space="preserve"> </w:t>
            </w:r>
            <w:r w:rsidRPr="00987C77">
              <w:rPr>
                <w:spacing w:val="-1"/>
                <w:sz w:val="20"/>
              </w:rPr>
              <w:t>naturales</w:t>
            </w:r>
          </w:p>
        </w:tc>
      </w:tr>
      <w:tr w:rsidR="00F03194" w:rsidRPr="00987C77" w:rsidTr="00186CA6">
        <w:trPr>
          <w:gridAfter w:val="1"/>
          <w:wAfter w:w="105" w:type="dxa"/>
          <w:trHeight w:val="316"/>
        </w:trPr>
        <w:tc>
          <w:tcPr>
            <w:tcW w:w="1465" w:type="dxa"/>
            <w:vMerge w:val="restart"/>
            <w:shd w:val="clear" w:color="auto" w:fill="auto"/>
          </w:tcPr>
          <w:p w:rsidR="00F03194" w:rsidRPr="00987C77" w:rsidRDefault="00F03194" w:rsidP="00DC3B26">
            <w:pPr>
              <w:pStyle w:val="TableParagraph"/>
              <w:spacing w:before="10"/>
              <w:rPr>
                <w:sz w:val="14"/>
              </w:rPr>
            </w:pPr>
          </w:p>
          <w:p w:rsidR="00F03194" w:rsidRPr="00987C77" w:rsidRDefault="00F03194" w:rsidP="00DC3B26">
            <w:pPr>
              <w:pStyle w:val="TableParagraph"/>
              <w:ind w:left="110" w:right="64"/>
              <w:rPr>
                <w:sz w:val="20"/>
              </w:rPr>
            </w:pPr>
            <w:r w:rsidRPr="00987C77">
              <w:rPr>
                <w:w w:val="95"/>
                <w:sz w:val="20"/>
              </w:rPr>
              <w:t>Otros</w:t>
            </w:r>
            <w:r w:rsidRPr="00987C77">
              <w:rPr>
                <w:spacing w:val="-1"/>
                <w:w w:val="95"/>
                <w:sz w:val="20"/>
              </w:rPr>
              <w:t xml:space="preserve"> </w:t>
            </w:r>
            <w:r w:rsidRPr="00987C77">
              <w:rPr>
                <w:w w:val="95"/>
                <w:sz w:val="20"/>
              </w:rPr>
              <w:t>daños</w:t>
            </w:r>
            <w:r w:rsidRPr="00987C77">
              <w:rPr>
                <w:spacing w:val="1"/>
                <w:w w:val="95"/>
                <w:sz w:val="20"/>
              </w:rPr>
              <w:t xml:space="preserve"> </w:t>
            </w:r>
            <w:r w:rsidRPr="00987C77">
              <w:rPr>
                <w:w w:val="95"/>
                <w:sz w:val="20"/>
              </w:rPr>
              <w:t>a</w:t>
            </w:r>
            <w:r w:rsidRPr="00987C77">
              <w:rPr>
                <w:spacing w:val="-40"/>
                <w:w w:val="95"/>
                <w:sz w:val="20"/>
              </w:rPr>
              <w:t xml:space="preserve"> </w:t>
            </w:r>
            <w:r w:rsidRPr="00987C77">
              <w:rPr>
                <w:spacing w:val="-2"/>
                <w:sz w:val="20"/>
              </w:rPr>
              <w:t>los</w:t>
            </w:r>
            <w:r w:rsidRPr="00987C77">
              <w:rPr>
                <w:spacing w:val="-18"/>
                <w:sz w:val="20"/>
              </w:rPr>
              <w:t xml:space="preserve"> </w:t>
            </w:r>
            <w:r w:rsidRPr="00987C77">
              <w:rPr>
                <w:spacing w:val="-1"/>
                <w:sz w:val="20"/>
              </w:rPr>
              <w:t>bienes</w:t>
            </w:r>
          </w:p>
        </w:tc>
        <w:tc>
          <w:tcPr>
            <w:tcW w:w="3034" w:type="dxa"/>
            <w:shd w:val="clear" w:color="auto" w:fill="auto"/>
          </w:tcPr>
          <w:p w:rsidR="00F03194" w:rsidRPr="00987C77" w:rsidRDefault="00F03194" w:rsidP="00DC3B26">
            <w:pPr>
              <w:pStyle w:val="TableParagraph"/>
              <w:spacing w:before="35"/>
              <w:ind w:left="97"/>
              <w:rPr>
                <w:sz w:val="20"/>
              </w:rPr>
            </w:pPr>
            <w:r w:rsidRPr="00987C77">
              <w:rPr>
                <w:spacing w:val="-2"/>
                <w:sz w:val="20"/>
              </w:rPr>
              <w:t>Seguros</w:t>
            </w:r>
            <w:r w:rsidRPr="00987C77">
              <w:rPr>
                <w:spacing w:val="-22"/>
                <w:sz w:val="20"/>
              </w:rPr>
              <w:t xml:space="preserve"> </w:t>
            </w:r>
            <w:r w:rsidRPr="00987C77">
              <w:rPr>
                <w:spacing w:val="-1"/>
                <w:sz w:val="20"/>
              </w:rPr>
              <w:t>Agrarios</w:t>
            </w:r>
            <w:r w:rsidRPr="00987C77">
              <w:rPr>
                <w:spacing w:val="-22"/>
                <w:sz w:val="20"/>
              </w:rPr>
              <w:t xml:space="preserve"> </w:t>
            </w:r>
            <w:r w:rsidRPr="00987C77">
              <w:rPr>
                <w:spacing w:val="-1"/>
                <w:sz w:val="20"/>
              </w:rPr>
              <w:t>Combinados</w:t>
            </w:r>
          </w:p>
        </w:tc>
        <w:tc>
          <w:tcPr>
            <w:tcW w:w="4546" w:type="dxa"/>
            <w:gridSpan w:val="2"/>
            <w:vMerge w:val="restart"/>
            <w:shd w:val="clear" w:color="auto" w:fill="auto"/>
          </w:tcPr>
          <w:p w:rsidR="00F03194" w:rsidRPr="00987C77" w:rsidRDefault="00F03194" w:rsidP="00DC3B26">
            <w:pPr>
              <w:pStyle w:val="TableParagraph"/>
              <w:spacing w:before="10"/>
              <w:rPr>
                <w:sz w:val="24"/>
              </w:rPr>
            </w:pPr>
          </w:p>
          <w:p w:rsidR="00F03194" w:rsidRPr="00987C77" w:rsidRDefault="00F03194" w:rsidP="00DC3B26">
            <w:pPr>
              <w:pStyle w:val="TableParagraph"/>
              <w:ind w:left="114"/>
              <w:rPr>
                <w:sz w:val="20"/>
              </w:rPr>
            </w:pPr>
            <w:r w:rsidRPr="00987C77">
              <w:rPr>
                <w:w w:val="95"/>
                <w:sz w:val="20"/>
              </w:rPr>
              <w:t>09.-Otros</w:t>
            </w:r>
            <w:r w:rsidRPr="00987C77">
              <w:rPr>
                <w:spacing w:val="-2"/>
                <w:w w:val="95"/>
                <w:sz w:val="20"/>
              </w:rPr>
              <w:t xml:space="preserve"> </w:t>
            </w:r>
            <w:r w:rsidRPr="00987C77">
              <w:rPr>
                <w:w w:val="95"/>
                <w:sz w:val="20"/>
              </w:rPr>
              <w:t>daños</w:t>
            </w:r>
            <w:r w:rsidRPr="00987C77">
              <w:rPr>
                <w:spacing w:val="2"/>
                <w:w w:val="95"/>
                <w:sz w:val="20"/>
              </w:rPr>
              <w:t xml:space="preserve"> </w:t>
            </w:r>
            <w:r w:rsidRPr="00987C77">
              <w:rPr>
                <w:w w:val="95"/>
                <w:sz w:val="20"/>
              </w:rPr>
              <w:t>a</w:t>
            </w:r>
            <w:r w:rsidRPr="00987C77">
              <w:rPr>
                <w:spacing w:val="9"/>
                <w:w w:val="95"/>
                <w:sz w:val="20"/>
              </w:rPr>
              <w:t xml:space="preserve"> </w:t>
            </w:r>
            <w:r w:rsidRPr="00987C77">
              <w:rPr>
                <w:w w:val="95"/>
                <w:sz w:val="20"/>
              </w:rPr>
              <w:t>los</w:t>
            </w:r>
            <w:r w:rsidRPr="00987C77">
              <w:rPr>
                <w:spacing w:val="-1"/>
                <w:w w:val="95"/>
                <w:sz w:val="20"/>
              </w:rPr>
              <w:t xml:space="preserve"> </w:t>
            </w:r>
            <w:r w:rsidRPr="00987C77">
              <w:rPr>
                <w:w w:val="95"/>
                <w:sz w:val="20"/>
              </w:rPr>
              <w:t>bienes</w:t>
            </w:r>
          </w:p>
        </w:tc>
      </w:tr>
      <w:tr w:rsidR="00F03194" w:rsidRPr="00987C77" w:rsidTr="00186CA6">
        <w:trPr>
          <w:gridAfter w:val="1"/>
          <w:wAfter w:w="105" w:type="dxa"/>
          <w:trHeight w:val="237"/>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line="217" w:lineRule="exact"/>
              <w:ind w:left="97"/>
              <w:rPr>
                <w:sz w:val="20"/>
              </w:rPr>
            </w:pPr>
            <w:r w:rsidRPr="00987C77">
              <w:rPr>
                <w:sz w:val="20"/>
              </w:rPr>
              <w:t>Robo</w:t>
            </w:r>
            <w:r w:rsidRPr="00987C77">
              <w:rPr>
                <w:spacing w:val="-10"/>
                <w:sz w:val="20"/>
              </w:rPr>
              <w:t xml:space="preserve"> </w:t>
            </w:r>
            <w:r w:rsidRPr="00987C77">
              <w:rPr>
                <w:sz w:val="20"/>
              </w:rPr>
              <w:t>u</w:t>
            </w:r>
            <w:r w:rsidRPr="00987C77">
              <w:rPr>
                <w:spacing w:val="-10"/>
                <w:sz w:val="20"/>
              </w:rPr>
              <w:t xml:space="preserve"> </w:t>
            </w:r>
            <w:r w:rsidRPr="00987C77">
              <w:rPr>
                <w:sz w:val="20"/>
              </w:rPr>
              <w:t>otros</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68"/>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before="8" w:line="240" w:lineRule="exact"/>
              <w:ind w:left="97"/>
              <w:rPr>
                <w:sz w:val="20"/>
              </w:rPr>
            </w:pPr>
            <w:r w:rsidRPr="00987C77">
              <w:rPr>
                <w:w w:val="95"/>
                <w:sz w:val="20"/>
              </w:rPr>
              <w:t>Avería</w:t>
            </w:r>
            <w:r w:rsidRPr="00987C77">
              <w:rPr>
                <w:spacing w:val="-2"/>
                <w:w w:val="95"/>
                <w:sz w:val="20"/>
              </w:rPr>
              <w:t xml:space="preserve"> </w:t>
            </w:r>
            <w:r w:rsidRPr="00987C77">
              <w:rPr>
                <w:w w:val="95"/>
                <w:sz w:val="20"/>
              </w:rPr>
              <w:t>de</w:t>
            </w:r>
            <w:r w:rsidRPr="00987C77">
              <w:rPr>
                <w:spacing w:val="-5"/>
                <w:w w:val="95"/>
                <w:sz w:val="20"/>
              </w:rPr>
              <w:t xml:space="preserve"> </w:t>
            </w:r>
            <w:r w:rsidRPr="00987C77">
              <w:rPr>
                <w:w w:val="95"/>
                <w:sz w:val="20"/>
              </w:rPr>
              <w:t>Maquinaria</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37"/>
        </w:trPr>
        <w:tc>
          <w:tcPr>
            <w:tcW w:w="1465" w:type="dxa"/>
            <w:vMerge w:val="restart"/>
            <w:shd w:val="clear" w:color="auto" w:fill="auto"/>
          </w:tcPr>
          <w:p w:rsidR="00F03194" w:rsidRPr="00987C77" w:rsidRDefault="00F03194" w:rsidP="00DC3B26">
            <w:pPr>
              <w:pStyle w:val="TableParagraph"/>
              <w:spacing w:before="133"/>
              <w:ind w:left="110"/>
              <w:rPr>
                <w:sz w:val="20"/>
              </w:rPr>
            </w:pPr>
            <w:r w:rsidRPr="00987C77">
              <w:rPr>
                <w:w w:val="95"/>
                <w:sz w:val="20"/>
              </w:rPr>
              <w:t>R.C.</w:t>
            </w:r>
            <w:r w:rsidRPr="00987C77">
              <w:rPr>
                <w:spacing w:val="-3"/>
                <w:w w:val="95"/>
                <w:sz w:val="20"/>
              </w:rPr>
              <w:t xml:space="preserve"> </w:t>
            </w:r>
            <w:r w:rsidRPr="00987C77">
              <w:rPr>
                <w:w w:val="95"/>
                <w:sz w:val="20"/>
              </w:rPr>
              <w:t>en</w:t>
            </w:r>
            <w:r w:rsidRPr="00987C77">
              <w:rPr>
                <w:spacing w:val="6"/>
                <w:w w:val="95"/>
                <w:sz w:val="20"/>
              </w:rPr>
              <w:t xml:space="preserve"> </w:t>
            </w:r>
            <w:r w:rsidRPr="00987C77">
              <w:rPr>
                <w:w w:val="95"/>
                <w:sz w:val="20"/>
              </w:rPr>
              <w:t>general</w:t>
            </w:r>
          </w:p>
        </w:tc>
        <w:tc>
          <w:tcPr>
            <w:tcW w:w="3034" w:type="dxa"/>
            <w:shd w:val="clear" w:color="auto" w:fill="auto"/>
          </w:tcPr>
          <w:p w:rsidR="00F03194" w:rsidRPr="00987C77" w:rsidRDefault="00F03194" w:rsidP="00DC3B26">
            <w:pPr>
              <w:pStyle w:val="TableParagraph"/>
              <w:spacing w:line="217" w:lineRule="exact"/>
              <w:ind w:left="97"/>
              <w:rPr>
                <w:sz w:val="20"/>
              </w:rPr>
            </w:pPr>
            <w:r w:rsidRPr="00987C77">
              <w:rPr>
                <w:sz w:val="20"/>
              </w:rPr>
              <w:t>Riesgos</w:t>
            </w:r>
            <w:r w:rsidR="00665B1A" w:rsidRPr="00987C77">
              <w:rPr>
                <w:sz w:val="20"/>
              </w:rPr>
              <w:t xml:space="preserve"> </w:t>
            </w:r>
            <w:r w:rsidRPr="00987C77">
              <w:rPr>
                <w:sz w:val="20"/>
              </w:rPr>
              <w:t>nucleares</w:t>
            </w:r>
          </w:p>
        </w:tc>
        <w:tc>
          <w:tcPr>
            <w:tcW w:w="4546" w:type="dxa"/>
            <w:gridSpan w:val="2"/>
            <w:vMerge w:val="restart"/>
            <w:shd w:val="clear" w:color="auto" w:fill="auto"/>
          </w:tcPr>
          <w:p w:rsidR="00F03194" w:rsidRPr="00987C77" w:rsidRDefault="00F03194" w:rsidP="00DC3B26">
            <w:pPr>
              <w:pStyle w:val="TableParagraph"/>
              <w:spacing w:before="133"/>
              <w:ind w:left="114"/>
              <w:rPr>
                <w:sz w:val="20"/>
              </w:rPr>
            </w:pPr>
            <w:r w:rsidRPr="00987C77">
              <w:rPr>
                <w:w w:val="95"/>
                <w:sz w:val="20"/>
              </w:rPr>
              <w:t>13.-Responsabilidad</w:t>
            </w:r>
            <w:r w:rsidRPr="00987C77">
              <w:rPr>
                <w:spacing w:val="2"/>
                <w:w w:val="95"/>
                <w:sz w:val="20"/>
              </w:rPr>
              <w:t xml:space="preserve"> </w:t>
            </w:r>
            <w:r w:rsidRPr="00987C77">
              <w:rPr>
                <w:w w:val="95"/>
                <w:sz w:val="20"/>
              </w:rPr>
              <w:t>civil</w:t>
            </w:r>
            <w:r w:rsidRPr="00987C77">
              <w:rPr>
                <w:spacing w:val="1"/>
                <w:w w:val="95"/>
                <w:sz w:val="20"/>
              </w:rPr>
              <w:t xml:space="preserve"> </w:t>
            </w:r>
            <w:r w:rsidRPr="00987C77">
              <w:rPr>
                <w:w w:val="95"/>
                <w:sz w:val="20"/>
              </w:rPr>
              <w:t>en</w:t>
            </w:r>
            <w:r w:rsidRPr="00987C77">
              <w:rPr>
                <w:spacing w:val="3"/>
                <w:w w:val="95"/>
                <w:sz w:val="20"/>
              </w:rPr>
              <w:t xml:space="preserve"> </w:t>
            </w:r>
            <w:r w:rsidRPr="00987C77">
              <w:rPr>
                <w:w w:val="95"/>
                <w:sz w:val="20"/>
              </w:rPr>
              <w:t>general</w:t>
            </w:r>
          </w:p>
        </w:tc>
      </w:tr>
      <w:tr w:rsidR="00F03194" w:rsidRPr="00987C77" w:rsidTr="00186CA6">
        <w:trPr>
          <w:gridAfter w:val="1"/>
          <w:wAfter w:w="105" w:type="dxa"/>
          <w:trHeight w:val="256"/>
        </w:trPr>
        <w:tc>
          <w:tcPr>
            <w:tcW w:w="1465" w:type="dxa"/>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c>
          <w:tcPr>
            <w:tcW w:w="3034" w:type="dxa"/>
            <w:shd w:val="clear" w:color="auto" w:fill="auto"/>
          </w:tcPr>
          <w:p w:rsidR="00F03194" w:rsidRPr="00987C77" w:rsidRDefault="00F03194" w:rsidP="00DC3B26">
            <w:pPr>
              <w:pStyle w:val="TableParagraph"/>
              <w:spacing w:before="6" w:line="230" w:lineRule="exact"/>
              <w:ind w:left="97"/>
              <w:rPr>
                <w:sz w:val="20"/>
              </w:rPr>
            </w:pPr>
            <w:r w:rsidRPr="00987C77">
              <w:rPr>
                <w:spacing w:val="-2"/>
                <w:sz w:val="20"/>
              </w:rPr>
              <w:t>Otros</w:t>
            </w:r>
            <w:r w:rsidRPr="00987C77">
              <w:rPr>
                <w:spacing w:val="-22"/>
                <w:sz w:val="20"/>
              </w:rPr>
              <w:t xml:space="preserve"> </w:t>
            </w:r>
            <w:r w:rsidRPr="00987C77">
              <w:rPr>
                <w:spacing w:val="-1"/>
                <w:sz w:val="20"/>
              </w:rPr>
              <w:t>riesgos</w:t>
            </w:r>
          </w:p>
        </w:tc>
        <w:tc>
          <w:tcPr>
            <w:tcW w:w="4546" w:type="dxa"/>
            <w:gridSpan w:val="2"/>
            <w:vMerge/>
            <w:tcBorders>
              <w:top w:val="nil"/>
            </w:tcBorders>
            <w:shd w:val="clear" w:color="auto" w:fill="auto"/>
          </w:tcPr>
          <w:p w:rsidR="00F03194" w:rsidRPr="00987C77" w:rsidRDefault="00F03194" w:rsidP="00DC3B26">
            <w:pPr>
              <w:widowControl w:val="0"/>
              <w:autoSpaceDE w:val="0"/>
              <w:autoSpaceDN w:val="0"/>
              <w:rPr>
                <w:rFonts w:ascii="Calibri" w:eastAsia="Calibri" w:hAnsi="Calibri"/>
                <w:sz w:val="2"/>
                <w:szCs w:val="2"/>
              </w:rPr>
            </w:pP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1" w:line="218" w:lineRule="exact"/>
              <w:ind w:left="110"/>
              <w:rPr>
                <w:sz w:val="20"/>
              </w:rPr>
            </w:pPr>
            <w:r w:rsidRPr="00987C77">
              <w:rPr>
                <w:sz w:val="20"/>
              </w:rPr>
              <w:t>Crédito</w:t>
            </w:r>
          </w:p>
        </w:tc>
        <w:tc>
          <w:tcPr>
            <w:tcW w:w="4546" w:type="dxa"/>
            <w:gridSpan w:val="2"/>
            <w:shd w:val="clear" w:color="auto" w:fill="auto"/>
          </w:tcPr>
          <w:p w:rsidR="00F03194" w:rsidRPr="00987C77" w:rsidRDefault="00F03194" w:rsidP="00DC3B26">
            <w:pPr>
              <w:pStyle w:val="TableParagraph"/>
              <w:spacing w:before="1" w:line="218" w:lineRule="exact"/>
              <w:ind w:left="114"/>
              <w:rPr>
                <w:sz w:val="20"/>
              </w:rPr>
            </w:pPr>
            <w:r w:rsidRPr="00987C77">
              <w:rPr>
                <w:spacing w:val="-2"/>
                <w:sz w:val="20"/>
              </w:rPr>
              <w:t>14.-</w:t>
            </w:r>
            <w:r w:rsidRPr="00987C77">
              <w:rPr>
                <w:spacing w:val="-25"/>
                <w:sz w:val="20"/>
              </w:rPr>
              <w:t xml:space="preserve"> </w:t>
            </w:r>
            <w:r w:rsidRPr="00987C77">
              <w:rPr>
                <w:spacing w:val="-2"/>
                <w:sz w:val="20"/>
              </w:rPr>
              <w:t>Crédito</w:t>
            </w:r>
          </w:p>
        </w:tc>
      </w:tr>
      <w:tr w:rsidR="00F03194" w:rsidRPr="00987C77" w:rsidTr="00186CA6">
        <w:trPr>
          <w:gridAfter w:val="1"/>
          <w:wAfter w:w="105" w:type="dxa"/>
          <w:trHeight w:val="239"/>
        </w:trPr>
        <w:tc>
          <w:tcPr>
            <w:tcW w:w="4499" w:type="dxa"/>
            <w:gridSpan w:val="2"/>
            <w:shd w:val="clear" w:color="auto" w:fill="auto"/>
          </w:tcPr>
          <w:p w:rsidR="00F03194" w:rsidRPr="00987C77" w:rsidRDefault="00F03194" w:rsidP="00DC3B26">
            <w:pPr>
              <w:pStyle w:val="TableParagraph"/>
              <w:spacing w:before="1" w:line="218" w:lineRule="exact"/>
              <w:ind w:left="110"/>
              <w:rPr>
                <w:sz w:val="20"/>
              </w:rPr>
            </w:pPr>
            <w:r w:rsidRPr="00987C77">
              <w:rPr>
                <w:sz w:val="20"/>
              </w:rPr>
              <w:t>Caución</w:t>
            </w:r>
          </w:p>
        </w:tc>
        <w:tc>
          <w:tcPr>
            <w:tcW w:w="4546" w:type="dxa"/>
            <w:gridSpan w:val="2"/>
            <w:shd w:val="clear" w:color="auto" w:fill="auto"/>
          </w:tcPr>
          <w:p w:rsidR="00F03194" w:rsidRPr="00987C77" w:rsidRDefault="00F03194" w:rsidP="00DC3B26">
            <w:pPr>
              <w:pStyle w:val="TableParagraph"/>
              <w:spacing w:before="1" w:line="218" w:lineRule="exact"/>
              <w:ind w:left="114"/>
              <w:rPr>
                <w:sz w:val="20"/>
              </w:rPr>
            </w:pPr>
            <w:r w:rsidRPr="00987C77">
              <w:rPr>
                <w:w w:val="95"/>
                <w:sz w:val="20"/>
              </w:rPr>
              <w:t>15.-</w:t>
            </w:r>
            <w:r w:rsidRPr="00987C77">
              <w:rPr>
                <w:spacing w:val="-15"/>
                <w:w w:val="95"/>
                <w:sz w:val="20"/>
              </w:rPr>
              <w:t xml:space="preserve"> </w:t>
            </w:r>
            <w:r w:rsidRPr="00987C77">
              <w:rPr>
                <w:w w:val="95"/>
                <w:sz w:val="20"/>
              </w:rPr>
              <w:t>Caución</w:t>
            </w:r>
          </w:p>
        </w:tc>
      </w:tr>
      <w:tr w:rsidR="00F03194" w:rsidRPr="00987C77" w:rsidTr="00186CA6">
        <w:trPr>
          <w:gridAfter w:val="1"/>
          <w:wAfter w:w="105" w:type="dxa"/>
          <w:trHeight w:val="237"/>
        </w:trPr>
        <w:tc>
          <w:tcPr>
            <w:tcW w:w="4499" w:type="dxa"/>
            <w:gridSpan w:val="2"/>
            <w:shd w:val="clear" w:color="auto" w:fill="auto"/>
          </w:tcPr>
          <w:p w:rsidR="00F03194" w:rsidRPr="00987C77" w:rsidRDefault="00F03194" w:rsidP="00DC3B26">
            <w:pPr>
              <w:pStyle w:val="TableParagraph"/>
              <w:spacing w:before="1" w:line="216" w:lineRule="exact"/>
              <w:ind w:left="110"/>
              <w:rPr>
                <w:sz w:val="20"/>
              </w:rPr>
            </w:pPr>
            <w:r w:rsidRPr="00987C77">
              <w:rPr>
                <w:sz w:val="20"/>
              </w:rPr>
              <w:t>Pérdidas</w:t>
            </w:r>
            <w:r w:rsidR="00665B1A" w:rsidRPr="00987C77">
              <w:rPr>
                <w:sz w:val="20"/>
              </w:rPr>
              <w:t xml:space="preserve"> </w:t>
            </w:r>
            <w:r w:rsidRPr="00987C77">
              <w:rPr>
                <w:sz w:val="20"/>
              </w:rPr>
              <w:t>diversas</w:t>
            </w:r>
          </w:p>
        </w:tc>
        <w:tc>
          <w:tcPr>
            <w:tcW w:w="4546" w:type="dxa"/>
            <w:gridSpan w:val="2"/>
            <w:shd w:val="clear" w:color="auto" w:fill="auto"/>
          </w:tcPr>
          <w:p w:rsidR="00F03194" w:rsidRPr="00987C77" w:rsidRDefault="00F03194" w:rsidP="00DC3B26">
            <w:pPr>
              <w:pStyle w:val="TableParagraph"/>
              <w:spacing w:before="1" w:line="216" w:lineRule="exact"/>
              <w:ind w:left="114"/>
              <w:rPr>
                <w:sz w:val="20"/>
              </w:rPr>
            </w:pPr>
            <w:r w:rsidRPr="00987C77">
              <w:rPr>
                <w:w w:val="95"/>
                <w:sz w:val="20"/>
              </w:rPr>
              <w:t>16.-</w:t>
            </w:r>
            <w:r w:rsidRPr="00987C77">
              <w:rPr>
                <w:spacing w:val="-2"/>
                <w:w w:val="95"/>
                <w:sz w:val="20"/>
              </w:rPr>
              <w:t xml:space="preserve"> </w:t>
            </w:r>
            <w:r w:rsidRPr="00987C77">
              <w:rPr>
                <w:w w:val="95"/>
                <w:sz w:val="20"/>
              </w:rPr>
              <w:t>Pérdidas</w:t>
            </w:r>
            <w:r w:rsidRPr="00987C77">
              <w:rPr>
                <w:spacing w:val="-2"/>
                <w:w w:val="95"/>
                <w:sz w:val="20"/>
              </w:rPr>
              <w:t xml:space="preserve"> </w:t>
            </w:r>
            <w:r w:rsidRPr="00987C77">
              <w:rPr>
                <w:w w:val="95"/>
                <w:sz w:val="20"/>
              </w:rPr>
              <w:t>pecuniarias</w:t>
            </w:r>
            <w:r w:rsidRPr="00987C77">
              <w:rPr>
                <w:spacing w:val="-1"/>
                <w:w w:val="95"/>
                <w:sz w:val="20"/>
              </w:rPr>
              <w:t xml:space="preserve"> </w:t>
            </w:r>
            <w:r w:rsidRPr="00987C77">
              <w:rPr>
                <w:w w:val="95"/>
                <w:sz w:val="20"/>
              </w:rPr>
              <w:t>diversas</w:t>
            </w:r>
          </w:p>
        </w:tc>
      </w:tr>
      <w:tr w:rsidR="00F03194" w:rsidRPr="00987C77" w:rsidTr="00186CA6">
        <w:trPr>
          <w:gridAfter w:val="1"/>
          <w:wAfter w:w="105" w:type="dxa"/>
          <w:trHeight w:val="241"/>
        </w:trPr>
        <w:tc>
          <w:tcPr>
            <w:tcW w:w="4499" w:type="dxa"/>
            <w:gridSpan w:val="2"/>
            <w:shd w:val="clear" w:color="auto" w:fill="auto"/>
          </w:tcPr>
          <w:p w:rsidR="00F03194" w:rsidRPr="00987C77" w:rsidRDefault="00F03194" w:rsidP="00DC3B26">
            <w:pPr>
              <w:pStyle w:val="TableParagraph"/>
              <w:spacing w:before="3" w:line="218" w:lineRule="exact"/>
              <w:ind w:left="110"/>
              <w:rPr>
                <w:sz w:val="20"/>
              </w:rPr>
            </w:pPr>
            <w:r w:rsidRPr="00987C77">
              <w:rPr>
                <w:sz w:val="20"/>
              </w:rPr>
              <w:t>Defensa</w:t>
            </w:r>
            <w:r w:rsidR="00665B1A" w:rsidRPr="00987C77">
              <w:rPr>
                <w:sz w:val="20"/>
              </w:rPr>
              <w:t xml:space="preserve"> </w:t>
            </w:r>
            <w:r w:rsidRPr="00987C77">
              <w:rPr>
                <w:sz w:val="20"/>
              </w:rPr>
              <w:t>jurídica</w:t>
            </w:r>
          </w:p>
        </w:tc>
        <w:tc>
          <w:tcPr>
            <w:tcW w:w="4546" w:type="dxa"/>
            <w:gridSpan w:val="2"/>
            <w:shd w:val="clear" w:color="auto" w:fill="auto"/>
          </w:tcPr>
          <w:p w:rsidR="00F03194" w:rsidRPr="00987C77" w:rsidRDefault="00F03194" w:rsidP="00DC3B26">
            <w:pPr>
              <w:pStyle w:val="TableParagraph"/>
              <w:spacing w:before="3" w:line="218" w:lineRule="exact"/>
              <w:ind w:left="114"/>
              <w:rPr>
                <w:sz w:val="20"/>
              </w:rPr>
            </w:pPr>
            <w:r w:rsidRPr="00987C77">
              <w:rPr>
                <w:spacing w:val="-2"/>
                <w:sz w:val="20"/>
              </w:rPr>
              <w:t>17.-</w:t>
            </w:r>
            <w:r w:rsidRPr="00987C77">
              <w:rPr>
                <w:spacing w:val="-19"/>
                <w:sz w:val="20"/>
              </w:rPr>
              <w:t xml:space="preserve"> </w:t>
            </w:r>
            <w:r w:rsidRPr="00987C77">
              <w:rPr>
                <w:spacing w:val="-2"/>
                <w:sz w:val="20"/>
              </w:rPr>
              <w:t>Defensa</w:t>
            </w:r>
            <w:r w:rsidRPr="00987C77">
              <w:rPr>
                <w:spacing w:val="-14"/>
                <w:sz w:val="20"/>
              </w:rPr>
              <w:t xml:space="preserve"> </w:t>
            </w:r>
            <w:r w:rsidRPr="00987C77">
              <w:rPr>
                <w:spacing w:val="-2"/>
                <w:sz w:val="20"/>
              </w:rPr>
              <w:t>jurídica</w:t>
            </w:r>
          </w:p>
        </w:tc>
      </w:tr>
      <w:tr w:rsidR="00F03194" w:rsidRPr="00987C77" w:rsidTr="00186CA6">
        <w:trPr>
          <w:gridAfter w:val="1"/>
          <w:wAfter w:w="105" w:type="dxa"/>
          <w:trHeight w:val="237"/>
        </w:trPr>
        <w:tc>
          <w:tcPr>
            <w:tcW w:w="4499" w:type="dxa"/>
            <w:gridSpan w:val="2"/>
            <w:shd w:val="clear" w:color="auto" w:fill="auto"/>
          </w:tcPr>
          <w:p w:rsidR="00F03194" w:rsidRPr="00987C77" w:rsidRDefault="00F03194" w:rsidP="00DC3B26">
            <w:pPr>
              <w:pStyle w:val="TableParagraph"/>
              <w:spacing w:line="217" w:lineRule="exact"/>
              <w:ind w:left="110"/>
              <w:rPr>
                <w:sz w:val="20"/>
              </w:rPr>
            </w:pPr>
            <w:r w:rsidRPr="00987C77">
              <w:rPr>
                <w:sz w:val="20"/>
              </w:rPr>
              <w:t>Asistencia</w:t>
            </w:r>
          </w:p>
        </w:tc>
        <w:tc>
          <w:tcPr>
            <w:tcW w:w="4546" w:type="dxa"/>
            <w:gridSpan w:val="2"/>
            <w:shd w:val="clear" w:color="auto" w:fill="auto"/>
          </w:tcPr>
          <w:p w:rsidR="00F03194" w:rsidRPr="00987C77" w:rsidRDefault="00F03194" w:rsidP="00DC3B26">
            <w:pPr>
              <w:pStyle w:val="TableParagraph"/>
              <w:spacing w:line="217" w:lineRule="exact"/>
              <w:ind w:left="114"/>
              <w:rPr>
                <w:sz w:val="20"/>
              </w:rPr>
            </w:pPr>
            <w:r w:rsidRPr="00987C77">
              <w:rPr>
                <w:w w:val="95"/>
                <w:sz w:val="20"/>
              </w:rPr>
              <w:t>18.-</w:t>
            </w:r>
            <w:r w:rsidRPr="00987C77">
              <w:rPr>
                <w:spacing w:val="-14"/>
                <w:w w:val="95"/>
                <w:sz w:val="20"/>
              </w:rPr>
              <w:t xml:space="preserve"> </w:t>
            </w:r>
            <w:r w:rsidRPr="00987C77">
              <w:rPr>
                <w:w w:val="95"/>
                <w:sz w:val="20"/>
              </w:rPr>
              <w:t>Asistencia</w:t>
            </w:r>
          </w:p>
        </w:tc>
      </w:tr>
      <w:tr w:rsidR="00F03194" w:rsidRPr="00987C77" w:rsidTr="00186CA6">
        <w:trPr>
          <w:gridAfter w:val="1"/>
          <w:wAfter w:w="105" w:type="dxa"/>
          <w:trHeight w:val="268"/>
        </w:trPr>
        <w:tc>
          <w:tcPr>
            <w:tcW w:w="4499" w:type="dxa"/>
            <w:gridSpan w:val="2"/>
            <w:shd w:val="clear" w:color="auto" w:fill="auto"/>
          </w:tcPr>
          <w:p w:rsidR="00F03194" w:rsidRPr="00987C77" w:rsidRDefault="00F03194" w:rsidP="00DC3B26">
            <w:pPr>
              <w:pStyle w:val="TableParagraph"/>
              <w:spacing w:before="11" w:line="237" w:lineRule="exact"/>
              <w:ind w:left="110"/>
              <w:rPr>
                <w:sz w:val="20"/>
              </w:rPr>
            </w:pPr>
            <w:r w:rsidRPr="00987C77">
              <w:rPr>
                <w:sz w:val="20"/>
              </w:rPr>
              <w:t>Decesos</w:t>
            </w:r>
          </w:p>
        </w:tc>
        <w:tc>
          <w:tcPr>
            <w:tcW w:w="4546" w:type="dxa"/>
            <w:gridSpan w:val="2"/>
            <w:shd w:val="clear" w:color="auto" w:fill="auto"/>
          </w:tcPr>
          <w:p w:rsidR="00F03194" w:rsidRPr="00987C77" w:rsidRDefault="00F03194" w:rsidP="00DC3B26">
            <w:pPr>
              <w:pStyle w:val="TableParagraph"/>
              <w:spacing w:before="11" w:line="237" w:lineRule="exact"/>
              <w:ind w:left="114"/>
              <w:rPr>
                <w:sz w:val="20"/>
              </w:rPr>
            </w:pPr>
            <w:r w:rsidRPr="00987C77">
              <w:rPr>
                <w:spacing w:val="-2"/>
                <w:sz w:val="20"/>
              </w:rPr>
              <w:t>19.-</w:t>
            </w:r>
            <w:r w:rsidRPr="00987C77">
              <w:rPr>
                <w:spacing w:val="-25"/>
                <w:sz w:val="20"/>
              </w:rPr>
              <w:t xml:space="preserve"> </w:t>
            </w:r>
            <w:r w:rsidRPr="00987C77">
              <w:rPr>
                <w:spacing w:val="-1"/>
                <w:sz w:val="20"/>
              </w:rPr>
              <w:t>Decesos</w:t>
            </w:r>
          </w:p>
        </w:tc>
      </w:tr>
      <w:tr w:rsidR="00F03194" w:rsidRPr="00987C77" w:rsidTr="00186CA6">
        <w:trPr>
          <w:gridAfter w:val="1"/>
          <w:wAfter w:w="105" w:type="dxa"/>
          <w:trHeight w:val="969"/>
        </w:trPr>
        <w:tc>
          <w:tcPr>
            <w:tcW w:w="4499" w:type="dxa"/>
            <w:gridSpan w:val="2"/>
            <w:shd w:val="clear" w:color="auto" w:fill="auto"/>
          </w:tcPr>
          <w:p w:rsidR="00F03194" w:rsidRPr="00987C77" w:rsidRDefault="00F03194" w:rsidP="00DC3B26">
            <w:pPr>
              <w:pStyle w:val="TableParagraph"/>
              <w:spacing w:before="9"/>
              <w:rPr>
                <w:sz w:val="29"/>
              </w:rPr>
            </w:pPr>
          </w:p>
          <w:p w:rsidR="00F03194" w:rsidRPr="00987C77" w:rsidRDefault="00F03194" w:rsidP="00DC3B26">
            <w:pPr>
              <w:pStyle w:val="TableParagraph"/>
              <w:ind w:left="110"/>
              <w:rPr>
                <w:sz w:val="20"/>
              </w:rPr>
            </w:pPr>
            <w:r w:rsidRPr="00987C77">
              <w:rPr>
                <w:sz w:val="20"/>
              </w:rPr>
              <w:t>Multirriesgo</w:t>
            </w:r>
            <w:r w:rsidR="00665B1A" w:rsidRPr="00987C77">
              <w:rPr>
                <w:sz w:val="20"/>
              </w:rPr>
              <w:t xml:space="preserve"> </w:t>
            </w:r>
            <w:r w:rsidRPr="00987C77">
              <w:rPr>
                <w:sz w:val="20"/>
              </w:rPr>
              <w:t>hogar</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r w:rsidR="00665B1A" w:rsidRPr="00987C77">
              <w:rPr>
                <w:sz w:val="20"/>
              </w:rPr>
              <w:t>.</w:t>
            </w:r>
          </w:p>
          <w:p w:rsidR="00F03194" w:rsidRPr="00987C77" w:rsidRDefault="00F03194" w:rsidP="00DC3B26">
            <w:pPr>
              <w:pStyle w:val="TableParagraph"/>
              <w:spacing w:line="215"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00665B1A" w:rsidRPr="00987C77">
              <w:rPr>
                <w:spacing w:val="-1"/>
                <w:sz w:val="20"/>
              </w:rPr>
              <w:t xml:space="preserve"> general. 17. Defensa jurídica</w:t>
            </w:r>
          </w:p>
        </w:tc>
      </w:tr>
      <w:tr w:rsidR="00F03194" w:rsidRPr="00987C77" w:rsidTr="00186CA6">
        <w:trPr>
          <w:gridAfter w:val="1"/>
          <w:wAfter w:w="105" w:type="dxa"/>
          <w:trHeight w:val="969"/>
        </w:trPr>
        <w:tc>
          <w:tcPr>
            <w:tcW w:w="4499" w:type="dxa"/>
            <w:gridSpan w:val="2"/>
            <w:shd w:val="clear" w:color="auto" w:fill="auto"/>
          </w:tcPr>
          <w:p w:rsidR="00F03194" w:rsidRPr="00987C77" w:rsidRDefault="00F03194" w:rsidP="00DC3B26">
            <w:pPr>
              <w:pStyle w:val="TableParagraph"/>
              <w:spacing w:before="10"/>
              <w:rPr>
                <w:sz w:val="29"/>
              </w:rPr>
            </w:pPr>
          </w:p>
          <w:p w:rsidR="00F03194" w:rsidRPr="00987C77" w:rsidRDefault="00F03194" w:rsidP="00DC3B26">
            <w:pPr>
              <w:pStyle w:val="TableParagraph"/>
              <w:ind w:left="110"/>
              <w:rPr>
                <w:sz w:val="20"/>
              </w:rPr>
            </w:pPr>
            <w:r w:rsidRPr="00987C77">
              <w:rPr>
                <w:w w:val="95"/>
                <w:sz w:val="20"/>
              </w:rPr>
              <w:t>Multirriesgo</w:t>
            </w:r>
            <w:r w:rsidRPr="00987C77">
              <w:rPr>
                <w:spacing w:val="1"/>
                <w:w w:val="95"/>
                <w:sz w:val="20"/>
              </w:rPr>
              <w:t xml:space="preserve"> </w:t>
            </w:r>
            <w:r w:rsidRPr="00987C77">
              <w:rPr>
                <w:w w:val="95"/>
                <w:sz w:val="20"/>
              </w:rPr>
              <w:t>comunidades</w:t>
            </w:r>
          </w:p>
        </w:tc>
        <w:tc>
          <w:tcPr>
            <w:tcW w:w="4546" w:type="dxa"/>
            <w:gridSpan w:val="2"/>
            <w:shd w:val="clear" w:color="auto" w:fill="auto"/>
          </w:tcPr>
          <w:p w:rsidR="00F03194" w:rsidRPr="00987C77" w:rsidRDefault="00F03194" w:rsidP="00DC3B26">
            <w:pPr>
              <w:pStyle w:val="TableParagraph"/>
              <w:spacing w:before="2"/>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line="215"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r w:rsidR="00665B1A" w:rsidRPr="00987C77">
              <w:rPr>
                <w:spacing w:val="-1"/>
                <w:sz w:val="20"/>
              </w:rPr>
              <w:t xml:space="preserve"> general</w:t>
            </w:r>
            <w:r w:rsidR="00186CA6" w:rsidRPr="00987C77">
              <w:rPr>
                <w:spacing w:val="-1"/>
                <w:sz w:val="20"/>
              </w:rPr>
              <w:t>. 17. Defensa jurídica</w:t>
            </w:r>
          </w:p>
        </w:tc>
      </w:tr>
      <w:tr w:rsidR="00F03194" w:rsidRPr="00987C77" w:rsidTr="00186CA6">
        <w:trPr>
          <w:gridAfter w:val="1"/>
          <w:wAfter w:w="105" w:type="dxa"/>
          <w:trHeight w:val="1218"/>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2"/>
              <w:rPr>
                <w:sz w:val="20"/>
              </w:rPr>
            </w:pPr>
          </w:p>
          <w:p w:rsidR="00F03194" w:rsidRPr="00987C77" w:rsidRDefault="00F03194" w:rsidP="00DC3B26">
            <w:pPr>
              <w:pStyle w:val="TableParagraph"/>
              <w:ind w:left="110"/>
              <w:rPr>
                <w:sz w:val="20"/>
              </w:rPr>
            </w:pPr>
            <w:r w:rsidRPr="00987C77">
              <w:rPr>
                <w:w w:val="95"/>
                <w:sz w:val="20"/>
              </w:rPr>
              <w:t>Multirriesgo</w:t>
            </w:r>
            <w:r w:rsidRPr="00987C77">
              <w:rPr>
                <w:spacing w:val="-1"/>
                <w:w w:val="95"/>
                <w:sz w:val="20"/>
              </w:rPr>
              <w:t xml:space="preserve"> </w:t>
            </w:r>
            <w:r w:rsidRPr="00987C77">
              <w:rPr>
                <w:w w:val="95"/>
                <w:sz w:val="20"/>
              </w:rPr>
              <w:t>comercios</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before="2" w:line="243"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F03194" w:rsidRPr="00987C77" w:rsidRDefault="00F03194" w:rsidP="00DC3B26">
            <w:pPr>
              <w:pStyle w:val="TableParagraph"/>
              <w:spacing w:line="220" w:lineRule="exact"/>
              <w:ind w:left="114"/>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diversas.17 Defensa jurídica.</w:t>
            </w:r>
          </w:p>
        </w:tc>
      </w:tr>
      <w:tr w:rsidR="00F03194" w:rsidRPr="00987C77" w:rsidTr="00186CA6">
        <w:trPr>
          <w:gridAfter w:val="1"/>
          <w:wAfter w:w="105" w:type="dxa"/>
          <w:trHeight w:val="1216"/>
        </w:trPr>
        <w:tc>
          <w:tcPr>
            <w:tcW w:w="4499" w:type="dxa"/>
            <w:gridSpan w:val="2"/>
            <w:shd w:val="clear" w:color="auto" w:fill="auto"/>
          </w:tcPr>
          <w:p w:rsidR="00F03194" w:rsidRPr="00987C77" w:rsidRDefault="00F03194" w:rsidP="00DC3B26">
            <w:pPr>
              <w:pStyle w:val="TableParagraph"/>
              <w:rPr>
                <w:sz w:val="20"/>
              </w:rPr>
            </w:pPr>
          </w:p>
          <w:p w:rsidR="00F03194" w:rsidRPr="00987C77" w:rsidRDefault="00F03194" w:rsidP="00DC3B26">
            <w:pPr>
              <w:pStyle w:val="TableParagraph"/>
              <w:spacing w:before="7"/>
              <w:rPr>
                <w:sz w:val="19"/>
              </w:rPr>
            </w:pPr>
          </w:p>
          <w:p w:rsidR="00F03194" w:rsidRPr="00987C77" w:rsidRDefault="00F03194" w:rsidP="00DC3B26">
            <w:pPr>
              <w:pStyle w:val="TableParagraph"/>
              <w:ind w:left="110"/>
              <w:rPr>
                <w:sz w:val="20"/>
              </w:rPr>
            </w:pPr>
            <w:r w:rsidRPr="00987C77">
              <w:rPr>
                <w:spacing w:val="-2"/>
                <w:sz w:val="20"/>
              </w:rPr>
              <w:t>Multirriesgo</w:t>
            </w:r>
            <w:r w:rsidRPr="00987C77">
              <w:rPr>
                <w:spacing w:val="-20"/>
                <w:sz w:val="20"/>
              </w:rPr>
              <w:t xml:space="preserve"> </w:t>
            </w:r>
            <w:r w:rsidRPr="00987C77">
              <w:rPr>
                <w:spacing w:val="-1"/>
                <w:sz w:val="20"/>
              </w:rPr>
              <w:t>industriales</w:t>
            </w:r>
          </w:p>
        </w:tc>
        <w:tc>
          <w:tcPr>
            <w:tcW w:w="4546" w:type="dxa"/>
            <w:gridSpan w:val="2"/>
            <w:shd w:val="clear" w:color="auto" w:fill="auto"/>
          </w:tcPr>
          <w:p w:rsidR="00F03194" w:rsidRPr="00987C77" w:rsidRDefault="00F03194" w:rsidP="00DC3B26">
            <w:pPr>
              <w:pStyle w:val="TableParagraph"/>
              <w:spacing w:before="1"/>
              <w:ind w:left="114" w:right="2025"/>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F03194" w:rsidRPr="00987C77" w:rsidRDefault="00F03194" w:rsidP="00DC3B26">
            <w:pPr>
              <w:pStyle w:val="TableParagraph"/>
              <w:spacing w:line="244" w:lineRule="exact"/>
              <w:ind w:left="114"/>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F03194" w:rsidRPr="00987C77" w:rsidRDefault="00F03194" w:rsidP="00DC3B26">
            <w:pPr>
              <w:pStyle w:val="TableParagraph"/>
              <w:spacing w:before="1" w:line="219" w:lineRule="exact"/>
              <w:ind w:left="114"/>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 17. Defensa jurídica.</w:t>
            </w:r>
          </w:p>
        </w:tc>
      </w:tr>
      <w:tr w:rsidR="00B86D9B" w:rsidRPr="00987C77" w:rsidTr="00186CA6">
        <w:trPr>
          <w:trHeight w:val="1645"/>
        </w:trPr>
        <w:tc>
          <w:tcPr>
            <w:tcW w:w="4558" w:type="dxa"/>
            <w:gridSpan w:val="3"/>
            <w:shd w:val="clear" w:color="auto" w:fill="auto"/>
          </w:tcPr>
          <w:p w:rsidR="00B86D9B" w:rsidRPr="00987C77" w:rsidRDefault="00B86D9B" w:rsidP="00DC3B26">
            <w:pPr>
              <w:pStyle w:val="TableParagraph"/>
              <w:rPr>
                <w:sz w:val="20"/>
              </w:rPr>
            </w:pPr>
          </w:p>
          <w:p w:rsidR="00B86D9B" w:rsidRPr="00987C77" w:rsidRDefault="00B86D9B" w:rsidP="00DC3B26">
            <w:pPr>
              <w:pStyle w:val="TableParagraph"/>
              <w:spacing w:before="7"/>
              <w:rPr>
                <w:sz w:val="19"/>
              </w:rPr>
            </w:pPr>
          </w:p>
          <w:p w:rsidR="00B86D9B" w:rsidRPr="00987C77" w:rsidRDefault="00B86D9B" w:rsidP="00DC3B26">
            <w:pPr>
              <w:pStyle w:val="TableParagraph"/>
              <w:ind w:left="110"/>
              <w:rPr>
                <w:sz w:val="20"/>
              </w:rPr>
            </w:pPr>
            <w:r w:rsidRPr="00987C77">
              <w:rPr>
                <w:sz w:val="20"/>
              </w:rPr>
              <w:t>Otros</w:t>
            </w:r>
            <w:r w:rsidR="00665B1A" w:rsidRPr="00987C77">
              <w:rPr>
                <w:sz w:val="20"/>
              </w:rPr>
              <w:t xml:space="preserve"> </w:t>
            </w:r>
            <w:r w:rsidRPr="00987C77">
              <w:rPr>
                <w:sz w:val="20"/>
              </w:rPr>
              <w:t>multirriesgos</w:t>
            </w:r>
          </w:p>
        </w:tc>
        <w:tc>
          <w:tcPr>
            <w:tcW w:w="4592" w:type="dxa"/>
            <w:gridSpan w:val="2"/>
            <w:shd w:val="clear" w:color="auto" w:fill="auto"/>
          </w:tcPr>
          <w:p w:rsidR="00B86D9B" w:rsidRPr="00987C77" w:rsidRDefault="00B86D9B" w:rsidP="00DC3B26">
            <w:pPr>
              <w:pStyle w:val="TableParagraph"/>
              <w:spacing w:before="1"/>
              <w:ind w:left="107" w:right="2026"/>
              <w:rPr>
                <w:sz w:val="20"/>
              </w:rPr>
            </w:pPr>
            <w:r w:rsidRPr="00987C77">
              <w:rPr>
                <w:spacing w:val="-2"/>
                <w:sz w:val="20"/>
              </w:rPr>
              <w:t xml:space="preserve">08.- </w:t>
            </w:r>
            <w:r w:rsidRPr="00987C77">
              <w:rPr>
                <w:spacing w:val="-1"/>
                <w:sz w:val="20"/>
              </w:rPr>
              <w:t>Incendio y elementos</w:t>
            </w:r>
            <w:r w:rsidRPr="00987C77">
              <w:rPr>
                <w:sz w:val="20"/>
              </w:rPr>
              <w:t xml:space="preserve"> </w:t>
            </w:r>
            <w:r w:rsidRPr="00987C77">
              <w:rPr>
                <w:w w:val="95"/>
                <w:sz w:val="20"/>
              </w:rPr>
              <w:t>naturales</w:t>
            </w:r>
            <w:r w:rsidRPr="00987C77">
              <w:rPr>
                <w:spacing w:val="1"/>
                <w:w w:val="95"/>
                <w:sz w:val="20"/>
              </w:rPr>
              <w:t xml:space="preserve"> </w:t>
            </w:r>
            <w:r w:rsidRPr="00987C77">
              <w:rPr>
                <w:w w:val="95"/>
                <w:sz w:val="20"/>
              </w:rPr>
              <w:t>09.- Otros daños a</w:t>
            </w:r>
            <w:r w:rsidRPr="00987C77">
              <w:rPr>
                <w:spacing w:val="-40"/>
                <w:w w:val="95"/>
                <w:sz w:val="20"/>
              </w:rPr>
              <w:t xml:space="preserve"> </w:t>
            </w:r>
            <w:r w:rsidRPr="00987C77">
              <w:rPr>
                <w:sz w:val="20"/>
              </w:rPr>
              <w:t>los</w:t>
            </w:r>
            <w:r w:rsidRPr="00987C77">
              <w:rPr>
                <w:spacing w:val="-12"/>
                <w:sz w:val="20"/>
              </w:rPr>
              <w:t xml:space="preserve"> </w:t>
            </w:r>
            <w:r w:rsidRPr="00987C77">
              <w:rPr>
                <w:sz w:val="20"/>
              </w:rPr>
              <w:t>bienes</w:t>
            </w:r>
          </w:p>
          <w:p w:rsidR="00B86D9B" w:rsidRPr="00987C77" w:rsidRDefault="00B86D9B" w:rsidP="00DC3B26">
            <w:pPr>
              <w:pStyle w:val="TableParagraph"/>
              <w:spacing w:line="244" w:lineRule="exact"/>
              <w:ind w:left="107"/>
              <w:rPr>
                <w:sz w:val="20"/>
              </w:rPr>
            </w:pPr>
            <w:r w:rsidRPr="00987C77">
              <w:rPr>
                <w:spacing w:val="-2"/>
                <w:sz w:val="20"/>
              </w:rPr>
              <w:t>13.-</w:t>
            </w:r>
            <w:r w:rsidRPr="00987C77">
              <w:rPr>
                <w:spacing w:val="-14"/>
                <w:sz w:val="20"/>
              </w:rPr>
              <w:t xml:space="preserve"> </w:t>
            </w:r>
            <w:r w:rsidRPr="00987C77">
              <w:rPr>
                <w:spacing w:val="-2"/>
                <w:sz w:val="20"/>
              </w:rPr>
              <w:t>Responsabilidad</w:t>
            </w:r>
            <w:r w:rsidRPr="00987C77">
              <w:rPr>
                <w:spacing w:val="-11"/>
                <w:sz w:val="20"/>
              </w:rPr>
              <w:t xml:space="preserve"> </w:t>
            </w:r>
            <w:r w:rsidRPr="00987C77">
              <w:rPr>
                <w:spacing w:val="-1"/>
                <w:sz w:val="20"/>
              </w:rPr>
              <w:t>civil</w:t>
            </w:r>
            <w:r w:rsidRPr="00987C77">
              <w:rPr>
                <w:spacing w:val="-13"/>
                <w:sz w:val="20"/>
              </w:rPr>
              <w:t xml:space="preserve"> </w:t>
            </w:r>
            <w:r w:rsidRPr="00987C77">
              <w:rPr>
                <w:spacing w:val="-1"/>
                <w:sz w:val="20"/>
              </w:rPr>
              <w:t>en</w:t>
            </w:r>
          </w:p>
          <w:p w:rsidR="00B86D9B" w:rsidRPr="00987C77" w:rsidRDefault="00B86D9B" w:rsidP="00DC3B26">
            <w:pPr>
              <w:pStyle w:val="TableParagraph"/>
              <w:spacing w:before="1" w:line="218" w:lineRule="exact"/>
              <w:ind w:left="107"/>
              <w:rPr>
                <w:sz w:val="20"/>
              </w:rPr>
            </w:pPr>
            <w:r w:rsidRPr="00987C77">
              <w:rPr>
                <w:w w:val="95"/>
                <w:sz w:val="20"/>
              </w:rPr>
              <w:t>general</w:t>
            </w:r>
            <w:r w:rsidRPr="00987C77">
              <w:rPr>
                <w:spacing w:val="58"/>
                <w:sz w:val="20"/>
              </w:rPr>
              <w:t xml:space="preserve"> </w:t>
            </w:r>
            <w:r w:rsidRPr="00987C77">
              <w:rPr>
                <w:w w:val="95"/>
                <w:sz w:val="20"/>
              </w:rPr>
              <w:t>16.-</w:t>
            </w:r>
            <w:r w:rsidRPr="00987C77">
              <w:rPr>
                <w:spacing w:val="-12"/>
                <w:w w:val="95"/>
                <w:sz w:val="20"/>
              </w:rPr>
              <w:t xml:space="preserve"> </w:t>
            </w:r>
            <w:r w:rsidRPr="00987C77">
              <w:rPr>
                <w:w w:val="95"/>
                <w:sz w:val="20"/>
              </w:rPr>
              <w:t>Pérdidas</w:t>
            </w:r>
            <w:r w:rsidR="00186CA6" w:rsidRPr="00987C77">
              <w:rPr>
                <w:w w:val="95"/>
                <w:sz w:val="20"/>
              </w:rPr>
              <w:t xml:space="preserve"> pecuniarias diversas. 17. Defensa jurídica.</w:t>
            </w:r>
          </w:p>
        </w:tc>
      </w:tr>
    </w:tbl>
    <w:p w:rsidR="00B86D9B" w:rsidRPr="00987C77" w:rsidRDefault="00B86D9B" w:rsidP="00B86D9B">
      <w:pPr>
        <w:pStyle w:val="Textoindependiente"/>
        <w:spacing w:before="4"/>
        <w:rPr>
          <w:sz w:val="19"/>
        </w:rPr>
      </w:pPr>
    </w:p>
    <w:p w:rsidR="00766722" w:rsidRPr="00987C77" w:rsidRDefault="00766722" w:rsidP="00B86D9B">
      <w:pPr>
        <w:pStyle w:val="Textoindependiente"/>
        <w:spacing w:before="4"/>
        <w:rPr>
          <w:sz w:val="19"/>
        </w:rPr>
      </w:pPr>
    </w:p>
    <w:p w:rsidR="00B86D9B" w:rsidRPr="00987C77" w:rsidRDefault="00B86D9B" w:rsidP="00B86D9B">
      <w:pPr>
        <w:pStyle w:val="Textoindependiente"/>
        <w:spacing w:before="4"/>
        <w:rPr>
          <w:sz w:val="19"/>
        </w:rPr>
      </w:pPr>
    </w:p>
    <w:p w:rsidR="00B86D9B" w:rsidRPr="00987C77" w:rsidRDefault="00B86D9B" w:rsidP="00B86D9B">
      <w:pPr>
        <w:pStyle w:val="Ttulo4"/>
        <w:numPr>
          <w:ilvl w:val="0"/>
          <w:numId w:val="38"/>
        </w:numPr>
        <w:tabs>
          <w:tab w:val="left" w:pos="529"/>
        </w:tabs>
        <w:ind w:left="528" w:hanging="287"/>
      </w:pPr>
      <w:r w:rsidRPr="00987C77">
        <w:rPr>
          <w:spacing w:val="-3"/>
          <w:u w:val="thick"/>
        </w:rPr>
        <w:t>Primas</w:t>
      </w:r>
      <w:r w:rsidRPr="00987C77">
        <w:rPr>
          <w:spacing w:val="-20"/>
          <w:u w:val="thick"/>
        </w:rPr>
        <w:t xml:space="preserve"> </w:t>
      </w:r>
      <w:r w:rsidRPr="00987C77">
        <w:rPr>
          <w:spacing w:val="-3"/>
          <w:u w:val="thick"/>
        </w:rPr>
        <w:t>devengadas</w:t>
      </w:r>
      <w:r w:rsidRPr="00987C77">
        <w:rPr>
          <w:spacing w:val="-17"/>
          <w:u w:val="thick"/>
        </w:rPr>
        <w:t xml:space="preserve"> </w:t>
      </w:r>
      <w:r w:rsidRPr="00987C77">
        <w:rPr>
          <w:spacing w:val="-2"/>
          <w:u w:val="thick"/>
        </w:rPr>
        <w:t>intermediadas</w:t>
      </w:r>
    </w:p>
    <w:p w:rsidR="00B86D9B" w:rsidRPr="00987C77" w:rsidRDefault="00B86D9B" w:rsidP="00B86D9B">
      <w:pPr>
        <w:pStyle w:val="Textoindependiente"/>
        <w:spacing w:before="3"/>
        <w:rPr>
          <w:b/>
          <w:sz w:val="15"/>
        </w:rPr>
      </w:pPr>
    </w:p>
    <w:p w:rsidR="00B86D9B" w:rsidRPr="00987C77" w:rsidRDefault="00B86D9B" w:rsidP="00B86D9B">
      <w:pPr>
        <w:pStyle w:val="Textoindependiente"/>
        <w:spacing w:before="52" w:line="242" w:lineRule="auto"/>
        <w:ind w:left="278" w:right="1031"/>
      </w:pPr>
      <w:r w:rsidRPr="00987C77">
        <w:t>La definición de primas devengadas intermediadas en el ejercicio se</w:t>
      </w:r>
      <w:r w:rsidR="0003333F" w:rsidRPr="00987C77">
        <w:t xml:space="preserve"> </w:t>
      </w:r>
      <w:r w:rsidRPr="00987C77">
        <w:t>encuentra dentro</w:t>
      </w:r>
      <w:r w:rsidRPr="00987C77">
        <w:rPr>
          <w:spacing w:val="1"/>
        </w:rPr>
        <w:t xml:space="preserve"> </w:t>
      </w:r>
      <w:r w:rsidRPr="00987C77">
        <w:t>de</w:t>
      </w:r>
      <w:r w:rsidRPr="00987C77">
        <w:rPr>
          <w:spacing w:val="-52"/>
        </w:rPr>
        <w:t xml:space="preserve"> </w:t>
      </w:r>
      <w:r w:rsidRPr="00987C77">
        <w:t>la</w:t>
      </w:r>
      <w:r w:rsidRPr="00987C77">
        <w:rPr>
          <w:spacing w:val="-8"/>
        </w:rPr>
        <w:t xml:space="preserve"> </w:t>
      </w:r>
      <w:r w:rsidRPr="00987C77">
        <w:t>explicación</w:t>
      </w:r>
      <w:r w:rsidRPr="00987C77">
        <w:rPr>
          <w:spacing w:val="-6"/>
        </w:rPr>
        <w:t xml:space="preserve"> </w:t>
      </w:r>
      <w:r w:rsidRPr="00987C77">
        <w:t>del</w:t>
      </w:r>
      <w:r w:rsidRPr="00987C77">
        <w:rPr>
          <w:spacing w:val="-10"/>
        </w:rPr>
        <w:t xml:space="preserve"> </w:t>
      </w:r>
      <w:r w:rsidRPr="00987C77">
        <w:t>Modelo</w:t>
      </w:r>
      <w:r w:rsidRPr="00987C77">
        <w:rPr>
          <w:spacing w:val="-5"/>
        </w:rPr>
        <w:t xml:space="preserve"> </w:t>
      </w:r>
      <w:r w:rsidRPr="00987C77">
        <w:t>2.1.1.</w:t>
      </w:r>
    </w:p>
    <w:p w:rsidR="00B86D9B" w:rsidRPr="00987C77" w:rsidRDefault="00B86D9B" w:rsidP="00B86D9B">
      <w:pPr>
        <w:spacing w:before="207"/>
        <w:ind w:left="278" w:right="694"/>
        <w:jc w:val="both"/>
      </w:pPr>
      <w:r w:rsidRPr="00987C77">
        <w:t>En</w:t>
      </w:r>
      <w:r w:rsidRPr="00987C77">
        <w:rPr>
          <w:spacing w:val="1"/>
        </w:rPr>
        <w:t xml:space="preserve"> </w:t>
      </w:r>
      <w:r w:rsidRPr="00987C77">
        <w:t>la</w:t>
      </w:r>
      <w:r w:rsidRPr="00987C77">
        <w:rPr>
          <w:spacing w:val="1"/>
        </w:rPr>
        <w:t xml:space="preserve"> </w:t>
      </w:r>
      <w:r w:rsidRPr="00987C77">
        <w:t>columna</w:t>
      </w:r>
      <w:r w:rsidRPr="00987C77">
        <w:rPr>
          <w:spacing w:val="1"/>
        </w:rPr>
        <w:t xml:space="preserve"> </w:t>
      </w:r>
      <w:r w:rsidRPr="00987C77">
        <w:t>de</w:t>
      </w:r>
      <w:r w:rsidRPr="00987C77">
        <w:rPr>
          <w:spacing w:val="1"/>
        </w:rPr>
        <w:t xml:space="preserve"> </w:t>
      </w:r>
      <w:r w:rsidRPr="00987C77">
        <w:rPr>
          <w:b/>
        </w:rPr>
        <w:t>Primas</w:t>
      </w:r>
      <w:r w:rsidRPr="00987C77">
        <w:rPr>
          <w:b/>
          <w:spacing w:val="1"/>
        </w:rPr>
        <w:t xml:space="preserve"> </w:t>
      </w:r>
      <w:r w:rsidRPr="00987C77">
        <w:rPr>
          <w:b/>
        </w:rPr>
        <w:t>devengadas</w:t>
      </w:r>
      <w:r w:rsidRPr="00987C77">
        <w:rPr>
          <w:b/>
          <w:spacing w:val="1"/>
        </w:rPr>
        <w:t xml:space="preserve"> </w:t>
      </w:r>
      <w:r w:rsidRPr="00987C77">
        <w:rPr>
          <w:b/>
        </w:rPr>
        <w:t>intermediadas</w:t>
      </w:r>
      <w:r w:rsidRPr="00987C77">
        <w:rPr>
          <w:b/>
          <w:spacing w:val="1"/>
        </w:rPr>
        <w:t xml:space="preserve"> </w:t>
      </w:r>
      <w:r w:rsidRPr="00987C77">
        <w:t>del</w:t>
      </w:r>
      <w:r w:rsidRPr="00987C77">
        <w:rPr>
          <w:spacing w:val="1"/>
        </w:rPr>
        <w:t xml:space="preserve"> </w:t>
      </w:r>
      <w:r w:rsidRPr="00987C77">
        <w:t>apartado</w:t>
      </w:r>
      <w:r w:rsidRPr="00987C77">
        <w:rPr>
          <w:spacing w:val="1"/>
        </w:rPr>
        <w:t xml:space="preserve"> </w:t>
      </w:r>
      <w:r w:rsidRPr="00987C77">
        <w:rPr>
          <w:b/>
        </w:rPr>
        <w:t>Volumen</w:t>
      </w:r>
      <w:r w:rsidRPr="00987C77">
        <w:rPr>
          <w:b/>
          <w:spacing w:val="1"/>
        </w:rPr>
        <w:t xml:space="preserve"> </w:t>
      </w:r>
      <w:r w:rsidRPr="00987C77">
        <w:rPr>
          <w:b/>
        </w:rPr>
        <w:t>Total</w:t>
      </w:r>
      <w:r w:rsidRPr="00987C77">
        <w:rPr>
          <w:b/>
          <w:spacing w:val="54"/>
        </w:rPr>
        <w:t xml:space="preserve"> </w:t>
      </w:r>
      <w:r w:rsidRPr="00987C77">
        <w:rPr>
          <w:b/>
        </w:rPr>
        <w:t>de</w:t>
      </w:r>
      <w:r w:rsidRPr="00987C77">
        <w:rPr>
          <w:b/>
          <w:spacing w:val="1"/>
        </w:rPr>
        <w:t xml:space="preserve"> </w:t>
      </w:r>
      <w:r w:rsidRPr="00987C77">
        <w:rPr>
          <w:b/>
        </w:rPr>
        <w:t>Negocio</w:t>
      </w:r>
      <w:r w:rsidRPr="00987C77">
        <w:t>,</w:t>
      </w:r>
      <w:r w:rsidRPr="00987C77">
        <w:rPr>
          <w:spacing w:val="1"/>
        </w:rPr>
        <w:t xml:space="preserve"> </w:t>
      </w:r>
      <w:r w:rsidRPr="00987C77">
        <w:t>se</w:t>
      </w:r>
      <w:r w:rsidRPr="00987C77">
        <w:rPr>
          <w:spacing w:val="1"/>
        </w:rPr>
        <w:t xml:space="preserve"> </w:t>
      </w:r>
      <w:r w:rsidRPr="00987C77">
        <w:t>indicará,</w:t>
      </w:r>
      <w:r w:rsidRPr="00987C77">
        <w:rPr>
          <w:spacing w:val="1"/>
        </w:rPr>
        <w:t xml:space="preserve"> </w:t>
      </w:r>
      <w:r w:rsidRPr="00987C77">
        <w:t>para</w:t>
      </w:r>
      <w:r w:rsidRPr="00987C77">
        <w:rPr>
          <w:spacing w:val="1"/>
        </w:rPr>
        <w:t xml:space="preserve"> </w:t>
      </w:r>
      <w:r w:rsidRPr="00987C77">
        <w:t>cada</w:t>
      </w:r>
      <w:r w:rsidRPr="00987C77">
        <w:rPr>
          <w:spacing w:val="1"/>
        </w:rPr>
        <w:t xml:space="preserve"> </w:t>
      </w:r>
      <w:r w:rsidRPr="00987C77">
        <w:t>ramo</w:t>
      </w:r>
      <w:r w:rsidRPr="00987C77">
        <w:rPr>
          <w:spacing w:val="1"/>
        </w:rPr>
        <w:t xml:space="preserve"> </w:t>
      </w:r>
      <w:r w:rsidRPr="00987C77">
        <w:t>NO</w:t>
      </w:r>
      <w:r w:rsidRPr="00987C77">
        <w:rPr>
          <w:spacing w:val="1"/>
        </w:rPr>
        <w:t xml:space="preserve"> </w:t>
      </w:r>
      <w:r w:rsidRPr="00987C77">
        <w:t>VIDA,</w:t>
      </w:r>
      <w:r w:rsidRPr="00987C77">
        <w:rPr>
          <w:spacing w:val="1"/>
        </w:rPr>
        <w:t xml:space="preserve"> </w:t>
      </w:r>
      <w:r w:rsidRPr="00987C77">
        <w:t>el</w:t>
      </w:r>
      <w:r w:rsidRPr="00987C77">
        <w:rPr>
          <w:spacing w:val="1"/>
        </w:rPr>
        <w:t xml:space="preserve"> </w:t>
      </w:r>
      <w:r w:rsidRPr="00987C77">
        <w:t>importe</w:t>
      </w:r>
      <w:r w:rsidRPr="00987C77">
        <w:rPr>
          <w:spacing w:val="1"/>
        </w:rPr>
        <w:t xml:space="preserve"> </w:t>
      </w:r>
      <w:r w:rsidRPr="00987C77">
        <w:t>de</w:t>
      </w:r>
      <w:r w:rsidRPr="00987C77">
        <w:rPr>
          <w:spacing w:val="1"/>
        </w:rPr>
        <w:t xml:space="preserve"> </w:t>
      </w:r>
      <w:r w:rsidRPr="00987C77">
        <w:t>las</w:t>
      </w:r>
      <w:r w:rsidRPr="00987C77">
        <w:rPr>
          <w:spacing w:val="1"/>
        </w:rPr>
        <w:t xml:space="preserve"> </w:t>
      </w:r>
      <w:r w:rsidRPr="00987C77">
        <w:t>primas</w:t>
      </w:r>
      <w:r w:rsidRPr="00987C77">
        <w:rPr>
          <w:spacing w:val="1"/>
        </w:rPr>
        <w:t xml:space="preserve"> </w:t>
      </w:r>
      <w:r w:rsidRPr="00987C77">
        <w:t>devengadas</w:t>
      </w:r>
      <w:r w:rsidRPr="00987C77">
        <w:rPr>
          <w:spacing w:val="1"/>
        </w:rPr>
        <w:t xml:space="preserve"> </w:t>
      </w:r>
      <w:r w:rsidRPr="00987C77">
        <w:t>intermediadas correspondientes a los contratos perfeccionados y prorrogados en el ejercicio.</w:t>
      </w:r>
      <w:r w:rsidRPr="00987C77">
        <w:rPr>
          <w:spacing w:val="1"/>
        </w:rPr>
        <w:t xml:space="preserve"> </w:t>
      </w:r>
      <w:r w:rsidRPr="00987C77">
        <w:t xml:space="preserve">En la columna de </w:t>
      </w:r>
      <w:r w:rsidRPr="00987C77">
        <w:rPr>
          <w:b/>
        </w:rPr>
        <w:t xml:space="preserve">Primas devengadas intermediadas </w:t>
      </w:r>
      <w:r w:rsidRPr="00987C77">
        <w:t xml:space="preserve">del apartado </w:t>
      </w:r>
      <w:r w:rsidRPr="00987C77">
        <w:rPr>
          <w:b/>
        </w:rPr>
        <w:t>Nueva Producción</w:t>
      </w:r>
      <w:r w:rsidRPr="00987C77">
        <w:t>, se</w:t>
      </w:r>
      <w:r w:rsidRPr="00987C77">
        <w:rPr>
          <w:spacing w:val="1"/>
        </w:rPr>
        <w:t xml:space="preserve"> </w:t>
      </w:r>
      <w:r w:rsidRPr="00987C77">
        <w:t>indicará,</w:t>
      </w:r>
      <w:r w:rsidRPr="00987C77">
        <w:rPr>
          <w:spacing w:val="1"/>
        </w:rPr>
        <w:t xml:space="preserve"> </w:t>
      </w:r>
      <w:r w:rsidRPr="00987C77">
        <w:t>para</w:t>
      </w:r>
      <w:r w:rsidRPr="00987C77">
        <w:rPr>
          <w:spacing w:val="1"/>
        </w:rPr>
        <w:t xml:space="preserve"> </w:t>
      </w:r>
      <w:r w:rsidRPr="00987C77">
        <w:t>cada</w:t>
      </w:r>
      <w:r w:rsidRPr="00987C77">
        <w:rPr>
          <w:spacing w:val="1"/>
        </w:rPr>
        <w:t xml:space="preserve"> </w:t>
      </w:r>
      <w:r w:rsidRPr="00987C77">
        <w:t>ramo</w:t>
      </w:r>
      <w:r w:rsidRPr="00987C77">
        <w:rPr>
          <w:spacing w:val="1"/>
        </w:rPr>
        <w:t xml:space="preserve"> </w:t>
      </w:r>
      <w:r w:rsidRPr="00987C77">
        <w:t>NO</w:t>
      </w:r>
      <w:r w:rsidRPr="00987C77">
        <w:rPr>
          <w:spacing w:val="1"/>
        </w:rPr>
        <w:t xml:space="preserve"> </w:t>
      </w:r>
      <w:r w:rsidRPr="00987C77">
        <w:t>VIDA,</w:t>
      </w:r>
      <w:r w:rsidRPr="00987C77">
        <w:rPr>
          <w:spacing w:val="1"/>
        </w:rPr>
        <w:t xml:space="preserve"> </w:t>
      </w:r>
      <w:r w:rsidRPr="00987C77">
        <w:t>el</w:t>
      </w:r>
      <w:r w:rsidRPr="00987C77">
        <w:rPr>
          <w:spacing w:val="1"/>
        </w:rPr>
        <w:t xml:space="preserve"> </w:t>
      </w:r>
      <w:r w:rsidRPr="00987C77">
        <w:t>importe</w:t>
      </w:r>
      <w:r w:rsidRPr="00987C77">
        <w:rPr>
          <w:spacing w:val="1"/>
        </w:rPr>
        <w:t xml:space="preserve"> </w:t>
      </w:r>
      <w:r w:rsidRPr="00987C77">
        <w:t>de</w:t>
      </w:r>
      <w:r w:rsidRPr="00987C77">
        <w:rPr>
          <w:spacing w:val="1"/>
        </w:rPr>
        <w:t xml:space="preserve"> </w:t>
      </w:r>
      <w:r w:rsidRPr="00987C77">
        <w:t>las</w:t>
      </w:r>
      <w:r w:rsidRPr="00987C77">
        <w:rPr>
          <w:spacing w:val="1"/>
        </w:rPr>
        <w:t xml:space="preserve"> </w:t>
      </w:r>
      <w:r w:rsidRPr="00987C77">
        <w:t>primas</w:t>
      </w:r>
      <w:r w:rsidRPr="00987C77">
        <w:rPr>
          <w:spacing w:val="1"/>
        </w:rPr>
        <w:t xml:space="preserve"> </w:t>
      </w:r>
      <w:r w:rsidRPr="00987C77">
        <w:t>devengadas</w:t>
      </w:r>
      <w:r w:rsidRPr="00987C77">
        <w:rPr>
          <w:spacing w:val="1"/>
        </w:rPr>
        <w:t xml:space="preserve"> </w:t>
      </w:r>
      <w:r w:rsidRPr="00987C77">
        <w:t>intermediadas</w:t>
      </w:r>
      <w:r w:rsidRPr="00987C77">
        <w:rPr>
          <w:spacing w:val="-52"/>
        </w:rPr>
        <w:t xml:space="preserve"> </w:t>
      </w:r>
      <w:r w:rsidRPr="00987C77">
        <w:rPr>
          <w:spacing w:val="-3"/>
        </w:rPr>
        <w:t>correspondientes</w:t>
      </w:r>
      <w:r w:rsidRPr="00987C77">
        <w:rPr>
          <w:spacing w:val="-12"/>
        </w:rPr>
        <w:t xml:space="preserve"> </w:t>
      </w:r>
      <w:r w:rsidRPr="00987C77">
        <w:rPr>
          <w:spacing w:val="-2"/>
        </w:rPr>
        <w:t>a</w:t>
      </w:r>
      <w:r w:rsidRPr="00987C77">
        <w:rPr>
          <w:spacing w:val="-9"/>
        </w:rPr>
        <w:t xml:space="preserve"> </w:t>
      </w:r>
      <w:r w:rsidRPr="00987C77">
        <w:rPr>
          <w:spacing w:val="-2"/>
        </w:rPr>
        <w:t>los</w:t>
      </w:r>
      <w:r w:rsidRPr="00987C77">
        <w:rPr>
          <w:spacing w:val="-9"/>
        </w:rPr>
        <w:t xml:space="preserve"> </w:t>
      </w:r>
      <w:r w:rsidRPr="00987C77">
        <w:rPr>
          <w:spacing w:val="-2"/>
        </w:rPr>
        <w:t>contratos</w:t>
      </w:r>
      <w:r w:rsidRPr="00987C77">
        <w:rPr>
          <w:spacing w:val="-17"/>
        </w:rPr>
        <w:t xml:space="preserve"> </w:t>
      </w:r>
      <w:r w:rsidRPr="00987C77">
        <w:rPr>
          <w:spacing w:val="-2"/>
        </w:rPr>
        <w:t>perfeccionados</w:t>
      </w:r>
      <w:r w:rsidRPr="00987C77">
        <w:rPr>
          <w:spacing w:val="-11"/>
        </w:rPr>
        <w:t xml:space="preserve"> </w:t>
      </w:r>
      <w:r w:rsidRPr="00987C77">
        <w:rPr>
          <w:spacing w:val="-2"/>
        </w:rPr>
        <w:t>en</w:t>
      </w:r>
      <w:r w:rsidRPr="00987C77">
        <w:rPr>
          <w:spacing w:val="-6"/>
        </w:rPr>
        <w:t xml:space="preserve"> </w:t>
      </w:r>
      <w:r w:rsidRPr="00987C77">
        <w:rPr>
          <w:spacing w:val="-2"/>
        </w:rPr>
        <w:t>el</w:t>
      </w:r>
      <w:r w:rsidRPr="00987C77">
        <w:rPr>
          <w:spacing w:val="-11"/>
        </w:rPr>
        <w:t xml:space="preserve"> </w:t>
      </w:r>
      <w:r w:rsidRPr="00987C77">
        <w:rPr>
          <w:spacing w:val="-2"/>
        </w:rPr>
        <w:t>ejercicio.</w:t>
      </w:r>
    </w:p>
    <w:p w:rsidR="00B86D9B" w:rsidRPr="00987C77" w:rsidRDefault="00B86D9B" w:rsidP="00B86D9B">
      <w:pPr>
        <w:pStyle w:val="Textoindependiente"/>
        <w:spacing w:before="9"/>
        <w:rPr>
          <w:sz w:val="19"/>
        </w:rPr>
      </w:pPr>
    </w:p>
    <w:p w:rsidR="00B86D9B" w:rsidRPr="00987C77" w:rsidRDefault="00B86D9B" w:rsidP="00B86D9B">
      <w:pPr>
        <w:pStyle w:val="Ttulo4"/>
        <w:numPr>
          <w:ilvl w:val="0"/>
          <w:numId w:val="38"/>
        </w:numPr>
        <w:tabs>
          <w:tab w:val="left" w:pos="529"/>
        </w:tabs>
        <w:ind w:left="528" w:hanging="287"/>
      </w:pPr>
      <w:r w:rsidRPr="00987C77">
        <w:rPr>
          <w:u w:val="thick"/>
        </w:rPr>
        <w:t>%</w:t>
      </w:r>
      <w:r w:rsidRPr="00987C77">
        <w:rPr>
          <w:spacing w:val="-4"/>
          <w:u w:val="thick"/>
        </w:rPr>
        <w:t xml:space="preserve"> </w:t>
      </w:r>
      <w:r w:rsidRPr="00987C77">
        <w:rPr>
          <w:u w:val="thick"/>
        </w:rPr>
        <w:t>Prima</w:t>
      </w:r>
    </w:p>
    <w:p w:rsidR="00B86D9B" w:rsidRPr="00987C77" w:rsidRDefault="00B86D9B" w:rsidP="00B86D9B">
      <w:pPr>
        <w:pStyle w:val="Textoindependiente"/>
        <w:spacing w:before="5"/>
        <w:rPr>
          <w:b/>
          <w:sz w:val="15"/>
        </w:rPr>
      </w:pPr>
    </w:p>
    <w:p w:rsidR="00B86D9B" w:rsidRPr="00987C77" w:rsidRDefault="00B86D9B" w:rsidP="00B86D9B">
      <w:pPr>
        <w:pStyle w:val="Textoindependiente"/>
        <w:spacing w:before="52"/>
        <w:ind w:left="278" w:right="695"/>
        <w:jc w:val="both"/>
      </w:pPr>
      <w:r w:rsidRPr="00987C77">
        <w:t>Es</w:t>
      </w:r>
      <w:r w:rsidRPr="00987C77">
        <w:rPr>
          <w:spacing w:val="-4"/>
        </w:rPr>
        <w:t xml:space="preserve"> </w:t>
      </w:r>
      <w:r w:rsidRPr="00987C77">
        <w:t>el</w:t>
      </w:r>
      <w:r w:rsidRPr="00987C77">
        <w:rPr>
          <w:spacing w:val="-4"/>
        </w:rPr>
        <w:t xml:space="preserve"> </w:t>
      </w:r>
      <w:r w:rsidRPr="00987C77">
        <w:t>porcentaje</w:t>
      </w:r>
      <w:r w:rsidRPr="00987C77">
        <w:rPr>
          <w:spacing w:val="-3"/>
        </w:rPr>
        <w:t xml:space="preserve"> </w:t>
      </w:r>
      <w:r w:rsidRPr="00987C77">
        <w:t>de</w:t>
      </w:r>
      <w:r w:rsidRPr="00987C77">
        <w:rPr>
          <w:spacing w:val="-9"/>
        </w:rPr>
        <w:t xml:space="preserve"> </w:t>
      </w:r>
      <w:r w:rsidRPr="00987C77">
        <w:t>primas</w:t>
      </w:r>
      <w:r w:rsidRPr="00987C77">
        <w:rPr>
          <w:spacing w:val="-5"/>
        </w:rPr>
        <w:t xml:space="preserve"> </w:t>
      </w:r>
      <w:r w:rsidRPr="00987C77">
        <w:t>devengadas</w:t>
      </w:r>
      <w:r w:rsidRPr="00987C77">
        <w:rPr>
          <w:spacing w:val="-8"/>
        </w:rPr>
        <w:t xml:space="preserve"> </w:t>
      </w:r>
      <w:r w:rsidRPr="00987C77">
        <w:t>intermediadas</w:t>
      </w:r>
      <w:r w:rsidRPr="00987C77">
        <w:rPr>
          <w:spacing w:val="-7"/>
        </w:rPr>
        <w:t xml:space="preserve"> </w:t>
      </w:r>
      <w:r w:rsidRPr="00987C77">
        <w:t>que</w:t>
      </w:r>
      <w:r w:rsidRPr="00987C77">
        <w:rPr>
          <w:spacing w:val="-3"/>
        </w:rPr>
        <w:t xml:space="preserve"> </w:t>
      </w:r>
      <w:r w:rsidRPr="00987C77">
        <w:t>corresponde</w:t>
      </w:r>
      <w:r w:rsidRPr="00987C77">
        <w:rPr>
          <w:spacing w:val="-2"/>
        </w:rPr>
        <w:t xml:space="preserve"> </w:t>
      </w:r>
      <w:r w:rsidRPr="00987C77">
        <w:t>a</w:t>
      </w:r>
      <w:r w:rsidRPr="00987C77">
        <w:rPr>
          <w:spacing w:val="-12"/>
        </w:rPr>
        <w:t xml:space="preserve"> </w:t>
      </w:r>
      <w:r w:rsidRPr="00987C77">
        <w:t>cada</w:t>
      </w:r>
      <w:r w:rsidRPr="00987C77">
        <w:rPr>
          <w:spacing w:val="-3"/>
        </w:rPr>
        <w:t xml:space="preserve"> </w:t>
      </w:r>
      <w:r w:rsidRPr="00987C77">
        <w:t>ramo</w:t>
      </w:r>
      <w:r w:rsidRPr="00987C77">
        <w:rPr>
          <w:spacing w:val="-5"/>
        </w:rPr>
        <w:t xml:space="preserve"> </w:t>
      </w:r>
      <w:r w:rsidRPr="00987C77">
        <w:t>NO</w:t>
      </w:r>
      <w:r w:rsidRPr="00987C77">
        <w:rPr>
          <w:spacing w:val="3"/>
        </w:rPr>
        <w:t xml:space="preserve"> </w:t>
      </w:r>
      <w:r w:rsidRPr="00987C77">
        <w:t>VIDA</w:t>
      </w:r>
      <w:r w:rsidRPr="00987C77">
        <w:rPr>
          <w:spacing w:val="-52"/>
        </w:rPr>
        <w:t xml:space="preserve"> </w:t>
      </w:r>
      <w:r w:rsidRPr="00987C77">
        <w:t xml:space="preserve">respecto al total de ramos NO VIDA. Es un </w:t>
      </w:r>
      <w:r w:rsidRPr="00987C77">
        <w:rPr>
          <w:b/>
        </w:rPr>
        <w:t>campo auto calculado</w:t>
      </w:r>
      <w:r w:rsidRPr="00987C77">
        <w:t>. No se corresponde</w:t>
      </w:r>
      <w:r w:rsidRPr="00987C77">
        <w:rPr>
          <w:spacing w:val="1"/>
        </w:rPr>
        <w:t xml:space="preserve"> </w:t>
      </w:r>
      <w:r w:rsidRPr="00987C77">
        <w:t>con el</w:t>
      </w:r>
      <w:r w:rsidRPr="00987C77">
        <w:rPr>
          <w:spacing w:val="1"/>
        </w:rPr>
        <w:t xml:space="preserve"> </w:t>
      </w:r>
      <w:r w:rsidRPr="00987C77">
        <w:t>porcentaje</w:t>
      </w:r>
      <w:r w:rsidRPr="00987C77">
        <w:rPr>
          <w:spacing w:val="-10"/>
        </w:rPr>
        <w:t xml:space="preserve"> </w:t>
      </w:r>
      <w:r w:rsidRPr="00987C77">
        <w:t>de</w:t>
      </w:r>
      <w:r w:rsidRPr="00987C77">
        <w:rPr>
          <w:spacing w:val="-6"/>
        </w:rPr>
        <w:t xml:space="preserve"> </w:t>
      </w:r>
      <w:r w:rsidRPr="00987C77">
        <w:t>comisión.</w:t>
      </w:r>
    </w:p>
    <w:p w:rsidR="00B86D9B" w:rsidRPr="00987C77" w:rsidRDefault="00B86D9B" w:rsidP="00B86D9B">
      <w:pPr>
        <w:pStyle w:val="Textoindependiente"/>
        <w:spacing w:before="9"/>
        <w:rPr>
          <w:sz w:val="19"/>
        </w:rPr>
      </w:pPr>
    </w:p>
    <w:p w:rsidR="00B86D9B" w:rsidRPr="00987C77" w:rsidRDefault="00B86D9B" w:rsidP="00B86D9B">
      <w:pPr>
        <w:pStyle w:val="Ttulo4"/>
        <w:numPr>
          <w:ilvl w:val="0"/>
          <w:numId w:val="38"/>
        </w:numPr>
        <w:tabs>
          <w:tab w:val="left" w:pos="529"/>
        </w:tabs>
        <w:ind w:left="528" w:hanging="287"/>
      </w:pPr>
      <w:r w:rsidRPr="00987C77">
        <w:rPr>
          <w:u w:val="thick"/>
        </w:rPr>
        <w:t>Comisiones</w:t>
      </w:r>
      <w:r w:rsidRPr="00987C77">
        <w:rPr>
          <w:spacing w:val="6"/>
          <w:u w:val="thick"/>
        </w:rPr>
        <w:t xml:space="preserve"> </w:t>
      </w:r>
      <w:r w:rsidRPr="00987C77">
        <w:rPr>
          <w:u w:val="thick"/>
        </w:rPr>
        <w:t>devengadas</w:t>
      </w:r>
    </w:p>
    <w:p w:rsidR="00F03194" w:rsidRPr="00987C77" w:rsidRDefault="00B86D9B" w:rsidP="00F03194">
      <w:pPr>
        <w:pStyle w:val="Textoindependiente"/>
        <w:spacing w:before="5"/>
        <w:ind w:left="278" w:right="697"/>
        <w:jc w:val="both"/>
      </w:pPr>
      <w:r w:rsidRPr="00987C77">
        <w:t>Las comisiones devengadas serán las comisiones, netas de anulaciones, generadas por el</w:t>
      </w:r>
      <w:r w:rsidRPr="00987C77">
        <w:rPr>
          <w:spacing w:val="1"/>
        </w:rPr>
        <w:t xml:space="preserve"> </w:t>
      </w:r>
      <w:r w:rsidRPr="00987C77">
        <w:t>volumen de primas devengadas intermediadas en cada ramo NO VIDA. El importe de las</w:t>
      </w:r>
      <w:r w:rsidRPr="00987C77">
        <w:rPr>
          <w:spacing w:val="1"/>
        </w:rPr>
        <w:t xml:space="preserve"> </w:t>
      </w:r>
      <w:r w:rsidRPr="00987C77">
        <w:t>comisiones</w:t>
      </w:r>
      <w:r w:rsidRPr="00987C77">
        <w:rPr>
          <w:spacing w:val="-6"/>
        </w:rPr>
        <w:t xml:space="preserve"> </w:t>
      </w:r>
      <w:r w:rsidRPr="00987C77">
        <w:t>será</w:t>
      </w:r>
      <w:r w:rsidRPr="00987C77">
        <w:rPr>
          <w:spacing w:val="-6"/>
        </w:rPr>
        <w:t xml:space="preserve"> </w:t>
      </w:r>
      <w:r w:rsidRPr="00987C77">
        <w:t>bruto</w:t>
      </w:r>
      <w:r w:rsidRPr="00987C77">
        <w:rPr>
          <w:spacing w:val="-5"/>
        </w:rPr>
        <w:t xml:space="preserve"> </w:t>
      </w:r>
      <w:r w:rsidRPr="00987C77">
        <w:t>sin</w:t>
      </w:r>
      <w:r w:rsidRPr="00987C77">
        <w:rPr>
          <w:spacing w:val="-4"/>
        </w:rPr>
        <w:t xml:space="preserve"> </w:t>
      </w:r>
      <w:r w:rsidRPr="00987C77">
        <w:t>deducción</w:t>
      </w:r>
      <w:r w:rsidRPr="00987C77">
        <w:rPr>
          <w:spacing w:val="-4"/>
        </w:rPr>
        <w:t xml:space="preserve"> </w:t>
      </w:r>
      <w:r w:rsidRPr="00987C77">
        <w:t>de</w:t>
      </w:r>
      <w:r w:rsidRPr="00987C77">
        <w:rPr>
          <w:spacing w:val="-5"/>
        </w:rPr>
        <w:t xml:space="preserve"> </w:t>
      </w:r>
      <w:r w:rsidRPr="00987C77">
        <w:t>impuestos.</w:t>
      </w:r>
    </w:p>
    <w:p w:rsidR="00B86D9B" w:rsidRPr="00987C77" w:rsidRDefault="00B86D9B" w:rsidP="00F03194">
      <w:pPr>
        <w:pStyle w:val="Textoindependiente"/>
        <w:spacing w:before="5"/>
        <w:ind w:left="278" w:right="697"/>
        <w:jc w:val="both"/>
      </w:pPr>
      <w:r w:rsidRPr="00987C77">
        <w:rPr>
          <w:spacing w:val="-2"/>
        </w:rPr>
        <w:t>Se</w:t>
      </w:r>
      <w:r w:rsidRPr="00987C77">
        <w:rPr>
          <w:spacing w:val="-6"/>
        </w:rPr>
        <w:t xml:space="preserve"> </w:t>
      </w:r>
      <w:r w:rsidRPr="00987C77">
        <w:rPr>
          <w:spacing w:val="-2"/>
        </w:rPr>
        <w:t>diferencia</w:t>
      </w:r>
      <w:r w:rsidRPr="00987C77">
        <w:rPr>
          <w:spacing w:val="-9"/>
        </w:rPr>
        <w:t xml:space="preserve"> </w:t>
      </w:r>
      <w:r w:rsidRPr="00987C77">
        <w:rPr>
          <w:spacing w:val="-2"/>
        </w:rPr>
        <w:t>entre</w:t>
      </w:r>
      <w:r w:rsidRPr="00987C77">
        <w:rPr>
          <w:spacing w:val="-9"/>
        </w:rPr>
        <w:t xml:space="preserve"> </w:t>
      </w:r>
      <w:r w:rsidRPr="00987C77">
        <w:rPr>
          <w:spacing w:val="-2"/>
        </w:rPr>
        <w:t>las</w:t>
      </w:r>
      <w:r w:rsidRPr="00987C77">
        <w:rPr>
          <w:spacing w:val="12"/>
        </w:rPr>
        <w:t xml:space="preserve"> </w:t>
      </w:r>
      <w:r w:rsidRPr="00987C77">
        <w:rPr>
          <w:spacing w:val="-2"/>
        </w:rPr>
        <w:t>comisiones</w:t>
      </w:r>
      <w:r w:rsidRPr="00987C77">
        <w:rPr>
          <w:spacing w:val="-14"/>
        </w:rPr>
        <w:t xml:space="preserve"> </w:t>
      </w:r>
      <w:r w:rsidRPr="00987C77">
        <w:rPr>
          <w:spacing w:val="-2"/>
        </w:rPr>
        <w:t>devengadas</w:t>
      </w:r>
      <w:r w:rsidRPr="00987C77">
        <w:rPr>
          <w:spacing w:val="-14"/>
        </w:rPr>
        <w:t xml:space="preserve"> </w:t>
      </w:r>
      <w:r w:rsidRPr="00987C77">
        <w:rPr>
          <w:spacing w:val="-2"/>
        </w:rPr>
        <w:t>por</w:t>
      </w:r>
      <w:r w:rsidRPr="00987C77">
        <w:rPr>
          <w:spacing w:val="-10"/>
        </w:rPr>
        <w:t xml:space="preserve"> </w:t>
      </w:r>
      <w:r w:rsidRPr="00987C77">
        <w:rPr>
          <w:spacing w:val="-2"/>
        </w:rPr>
        <w:t>VOLUMEN</w:t>
      </w:r>
      <w:r w:rsidRPr="00987C77">
        <w:rPr>
          <w:spacing w:val="-8"/>
        </w:rPr>
        <w:t xml:space="preserve"> </w:t>
      </w:r>
      <w:r w:rsidRPr="00987C77">
        <w:rPr>
          <w:spacing w:val="-2"/>
        </w:rPr>
        <w:t>TOTAL</w:t>
      </w:r>
      <w:r w:rsidRPr="00987C77">
        <w:rPr>
          <w:spacing w:val="-11"/>
        </w:rPr>
        <w:t xml:space="preserve"> </w:t>
      </w:r>
      <w:r w:rsidRPr="00987C77">
        <w:rPr>
          <w:spacing w:val="-1"/>
        </w:rPr>
        <w:t>DE</w:t>
      </w:r>
      <w:r w:rsidRPr="00987C77">
        <w:rPr>
          <w:spacing w:val="-11"/>
        </w:rPr>
        <w:t xml:space="preserve"> </w:t>
      </w:r>
      <w:r w:rsidRPr="00987C77">
        <w:rPr>
          <w:spacing w:val="-1"/>
        </w:rPr>
        <w:t>NEGOCIO</w:t>
      </w:r>
      <w:r w:rsidRPr="00987C77">
        <w:rPr>
          <w:spacing w:val="-10"/>
        </w:rPr>
        <w:t xml:space="preserve"> </w:t>
      </w:r>
      <w:r w:rsidRPr="00987C77">
        <w:rPr>
          <w:spacing w:val="-1"/>
        </w:rPr>
        <w:t>y</w:t>
      </w:r>
      <w:r w:rsidRPr="00987C77">
        <w:rPr>
          <w:spacing w:val="-12"/>
        </w:rPr>
        <w:t xml:space="preserve"> </w:t>
      </w:r>
      <w:r w:rsidRPr="00987C77">
        <w:rPr>
          <w:spacing w:val="-1"/>
        </w:rPr>
        <w:t>por</w:t>
      </w:r>
      <w:r w:rsidRPr="00987C77">
        <w:rPr>
          <w:spacing w:val="-8"/>
        </w:rPr>
        <w:t xml:space="preserve"> </w:t>
      </w:r>
      <w:r w:rsidRPr="00987C77">
        <w:rPr>
          <w:spacing w:val="-1"/>
        </w:rPr>
        <w:t>NUEVA</w:t>
      </w:r>
      <w:r w:rsidRPr="00987C77">
        <w:rPr>
          <w:spacing w:val="-52"/>
        </w:rPr>
        <w:t xml:space="preserve"> </w:t>
      </w:r>
      <w:r w:rsidRPr="00987C77">
        <w:rPr>
          <w:spacing w:val="-3"/>
        </w:rPr>
        <w:t>PRODUCCIÓN.</w:t>
      </w:r>
      <w:r w:rsidRPr="00987C77">
        <w:rPr>
          <w:spacing w:val="-15"/>
        </w:rPr>
        <w:t xml:space="preserve"> </w:t>
      </w:r>
      <w:r w:rsidRPr="00987C77">
        <w:rPr>
          <w:spacing w:val="-2"/>
        </w:rPr>
        <w:t>En</w:t>
      </w:r>
      <w:r w:rsidRPr="00987C77">
        <w:rPr>
          <w:spacing w:val="-13"/>
        </w:rPr>
        <w:t xml:space="preserve"> </w:t>
      </w:r>
      <w:r w:rsidRPr="00987C77">
        <w:rPr>
          <w:spacing w:val="-2"/>
        </w:rPr>
        <w:t>el</w:t>
      </w:r>
      <w:r w:rsidRPr="00987C77">
        <w:rPr>
          <w:spacing w:val="-14"/>
        </w:rPr>
        <w:t xml:space="preserve"> </w:t>
      </w:r>
      <w:r w:rsidRPr="00987C77">
        <w:rPr>
          <w:spacing w:val="-2"/>
        </w:rPr>
        <w:t>caso</w:t>
      </w:r>
      <w:r w:rsidRPr="00987C77">
        <w:rPr>
          <w:spacing w:val="-11"/>
        </w:rPr>
        <w:t xml:space="preserve"> </w:t>
      </w:r>
      <w:r w:rsidRPr="00987C77">
        <w:rPr>
          <w:spacing w:val="-2"/>
        </w:rPr>
        <w:t>de</w:t>
      </w:r>
      <w:r w:rsidRPr="00987C77">
        <w:rPr>
          <w:spacing w:val="-13"/>
        </w:rPr>
        <w:t xml:space="preserve"> </w:t>
      </w:r>
      <w:r w:rsidRPr="00987C77">
        <w:rPr>
          <w:spacing w:val="-2"/>
        </w:rPr>
        <w:t>contratos</w:t>
      </w:r>
      <w:r w:rsidRPr="00987C77">
        <w:rPr>
          <w:spacing w:val="-14"/>
        </w:rPr>
        <w:t xml:space="preserve"> </w:t>
      </w:r>
      <w:r w:rsidRPr="00987C77">
        <w:rPr>
          <w:spacing w:val="-2"/>
        </w:rPr>
        <w:t>que</w:t>
      </w:r>
      <w:r w:rsidRPr="00987C77">
        <w:rPr>
          <w:spacing w:val="-16"/>
        </w:rPr>
        <w:t xml:space="preserve"> </w:t>
      </w:r>
      <w:r w:rsidRPr="00987C77">
        <w:rPr>
          <w:spacing w:val="-2"/>
        </w:rPr>
        <w:t>se</w:t>
      </w:r>
      <w:r w:rsidRPr="00987C77">
        <w:rPr>
          <w:spacing w:val="-12"/>
        </w:rPr>
        <w:t xml:space="preserve"> </w:t>
      </w:r>
      <w:r w:rsidRPr="00987C77">
        <w:rPr>
          <w:spacing w:val="-2"/>
        </w:rPr>
        <w:t>hayan</w:t>
      </w:r>
      <w:r w:rsidRPr="00987C77">
        <w:rPr>
          <w:spacing w:val="-13"/>
        </w:rPr>
        <w:t xml:space="preserve"> </w:t>
      </w:r>
      <w:r w:rsidRPr="00987C77">
        <w:rPr>
          <w:spacing w:val="-2"/>
        </w:rPr>
        <w:t>rescindido</w:t>
      </w:r>
      <w:r w:rsidRPr="00987C77">
        <w:rPr>
          <w:spacing w:val="-13"/>
        </w:rPr>
        <w:t xml:space="preserve"> </w:t>
      </w:r>
      <w:r w:rsidRPr="00987C77">
        <w:rPr>
          <w:spacing w:val="-2"/>
        </w:rPr>
        <w:t>pero</w:t>
      </w:r>
      <w:r w:rsidRPr="00987C77">
        <w:rPr>
          <w:spacing w:val="-13"/>
        </w:rPr>
        <w:t xml:space="preserve"> </w:t>
      </w:r>
      <w:r w:rsidRPr="00987C77">
        <w:rPr>
          <w:spacing w:val="-2"/>
        </w:rPr>
        <w:t>sigan</w:t>
      </w:r>
      <w:r w:rsidRPr="00987C77">
        <w:rPr>
          <w:spacing w:val="-13"/>
        </w:rPr>
        <w:t xml:space="preserve"> </w:t>
      </w:r>
      <w:r w:rsidRPr="00987C77">
        <w:rPr>
          <w:spacing w:val="-2"/>
        </w:rPr>
        <w:t>generando</w:t>
      </w:r>
      <w:r w:rsidRPr="00987C77">
        <w:rPr>
          <w:spacing w:val="-12"/>
        </w:rPr>
        <w:t xml:space="preserve"> </w:t>
      </w:r>
      <w:r w:rsidRPr="00987C77">
        <w:rPr>
          <w:spacing w:val="-2"/>
        </w:rPr>
        <w:t>comisiones</w:t>
      </w:r>
      <w:r w:rsidRPr="00987C77">
        <w:rPr>
          <w:spacing w:val="-1"/>
        </w:rPr>
        <w:t xml:space="preserve"> </w:t>
      </w:r>
      <w:r w:rsidRPr="00987C77">
        <w:t>se</w:t>
      </w:r>
      <w:r w:rsidRPr="00987C77">
        <w:rPr>
          <w:spacing w:val="-5"/>
        </w:rPr>
        <w:t xml:space="preserve"> </w:t>
      </w:r>
      <w:r w:rsidRPr="00987C77">
        <w:t>recogerá</w:t>
      </w:r>
      <w:r w:rsidRPr="00987C77">
        <w:rPr>
          <w:spacing w:val="-4"/>
        </w:rPr>
        <w:t xml:space="preserve"> </w:t>
      </w:r>
      <w:r w:rsidRPr="00987C77">
        <w:t>el</w:t>
      </w:r>
      <w:r w:rsidRPr="00987C77">
        <w:rPr>
          <w:spacing w:val="-5"/>
        </w:rPr>
        <w:t xml:space="preserve"> </w:t>
      </w:r>
      <w:r w:rsidRPr="00987C77">
        <w:t>importe</w:t>
      </w:r>
      <w:r w:rsidRPr="00987C77">
        <w:rPr>
          <w:spacing w:val="-4"/>
        </w:rPr>
        <w:t xml:space="preserve"> </w:t>
      </w:r>
      <w:r w:rsidRPr="00987C77">
        <w:t>de</w:t>
      </w:r>
      <w:r w:rsidRPr="00987C77">
        <w:rPr>
          <w:spacing w:val="-7"/>
        </w:rPr>
        <w:t xml:space="preserve"> </w:t>
      </w:r>
      <w:r w:rsidRPr="00987C77">
        <w:t>estas.</w:t>
      </w:r>
    </w:p>
    <w:p w:rsidR="00B86D9B" w:rsidRPr="00987C77" w:rsidRDefault="00B86D9B" w:rsidP="00B86D9B">
      <w:pPr>
        <w:pStyle w:val="Textoindependiente"/>
        <w:spacing w:before="7"/>
        <w:rPr>
          <w:sz w:val="19"/>
        </w:rPr>
      </w:pPr>
    </w:p>
    <w:p w:rsidR="00B86D9B" w:rsidRPr="00987C77" w:rsidRDefault="00B86D9B" w:rsidP="00B86D9B">
      <w:pPr>
        <w:pStyle w:val="Textoindependiente"/>
        <w:ind w:left="278" w:right="695"/>
        <w:jc w:val="both"/>
      </w:pPr>
      <w:r w:rsidRPr="00987C77">
        <w:t>No se</w:t>
      </w:r>
      <w:r w:rsidRPr="00987C77">
        <w:rPr>
          <w:spacing w:val="54"/>
        </w:rPr>
        <w:t xml:space="preserve"> </w:t>
      </w:r>
      <w:r w:rsidRPr="00987C77">
        <w:t>incluirán las comisiones percibidas por la actividad desarrollada bajo la dirección de</w:t>
      </w:r>
      <w:r w:rsidRPr="00987C77">
        <w:rPr>
          <w:spacing w:val="1"/>
        </w:rPr>
        <w:t xml:space="preserve"> </w:t>
      </w:r>
      <w:r w:rsidRPr="00987C77">
        <w:rPr>
          <w:spacing w:val="-3"/>
        </w:rPr>
        <w:t>otro</w:t>
      </w:r>
      <w:r w:rsidRPr="00987C77">
        <w:rPr>
          <w:spacing w:val="-2"/>
        </w:rPr>
        <w:t xml:space="preserve"> corredor</w:t>
      </w:r>
      <w:r w:rsidRPr="00987C77">
        <w:rPr>
          <w:spacing w:val="-10"/>
        </w:rPr>
        <w:t xml:space="preserve"> </w:t>
      </w:r>
      <w:r w:rsidRPr="00987C77">
        <w:rPr>
          <w:spacing w:val="-2"/>
        </w:rPr>
        <w:t>de</w:t>
      </w:r>
      <w:r w:rsidRPr="00987C77">
        <w:rPr>
          <w:spacing w:val="-9"/>
        </w:rPr>
        <w:t xml:space="preserve"> </w:t>
      </w:r>
      <w:r w:rsidRPr="00987C77">
        <w:rPr>
          <w:spacing w:val="-2"/>
        </w:rPr>
        <w:t>seguros</w:t>
      </w:r>
      <w:r w:rsidRPr="00987C77">
        <w:rPr>
          <w:spacing w:val="-9"/>
        </w:rPr>
        <w:t xml:space="preserve"> </w:t>
      </w:r>
      <w:r w:rsidRPr="00987C77">
        <w:rPr>
          <w:spacing w:val="-2"/>
        </w:rPr>
        <w:t>o</w:t>
      </w:r>
      <w:r w:rsidRPr="00987C77">
        <w:rPr>
          <w:spacing w:val="-9"/>
        </w:rPr>
        <w:t xml:space="preserve"> </w:t>
      </w:r>
      <w:r w:rsidRPr="00987C77">
        <w:rPr>
          <w:spacing w:val="-2"/>
        </w:rPr>
        <w:t>reaseguros.</w:t>
      </w:r>
      <w:r w:rsidRPr="00987C77">
        <w:rPr>
          <w:spacing w:val="-12"/>
        </w:rPr>
        <w:t xml:space="preserve"> </w:t>
      </w:r>
      <w:r w:rsidRPr="00987C77">
        <w:rPr>
          <w:spacing w:val="-2"/>
        </w:rPr>
        <w:t>A</w:t>
      </w:r>
      <w:r w:rsidRPr="00987C77">
        <w:rPr>
          <w:spacing w:val="-6"/>
        </w:rPr>
        <w:t xml:space="preserve"> </w:t>
      </w:r>
      <w:r w:rsidRPr="00987C77">
        <w:rPr>
          <w:spacing w:val="-2"/>
        </w:rPr>
        <w:t>continuación</w:t>
      </w:r>
      <w:r w:rsidRPr="00987C77">
        <w:rPr>
          <w:spacing w:val="-10"/>
        </w:rPr>
        <w:t xml:space="preserve"> </w:t>
      </w:r>
      <w:r w:rsidRPr="00987C77">
        <w:rPr>
          <w:spacing w:val="-2"/>
        </w:rPr>
        <w:t>se</w:t>
      </w:r>
      <w:r w:rsidRPr="00987C77">
        <w:rPr>
          <w:spacing w:val="-6"/>
        </w:rPr>
        <w:t xml:space="preserve"> </w:t>
      </w:r>
      <w:r w:rsidRPr="00987C77">
        <w:rPr>
          <w:spacing w:val="-2"/>
        </w:rPr>
        <w:t>exponen</w:t>
      </w:r>
      <w:r w:rsidRPr="00987C77">
        <w:rPr>
          <w:spacing w:val="-10"/>
        </w:rPr>
        <w:t xml:space="preserve"> </w:t>
      </w:r>
      <w:r w:rsidRPr="00987C77">
        <w:rPr>
          <w:b/>
          <w:spacing w:val="-2"/>
        </w:rPr>
        <w:t>dos</w:t>
      </w:r>
      <w:r w:rsidRPr="00987C77">
        <w:rPr>
          <w:b/>
          <w:spacing w:val="-5"/>
        </w:rPr>
        <w:t xml:space="preserve"> </w:t>
      </w:r>
      <w:r w:rsidRPr="00987C77">
        <w:rPr>
          <w:b/>
          <w:spacing w:val="-2"/>
        </w:rPr>
        <w:t>ejemplos</w:t>
      </w:r>
      <w:r w:rsidRPr="00987C77">
        <w:rPr>
          <w:b/>
          <w:spacing w:val="-6"/>
        </w:rPr>
        <w:t xml:space="preserve"> </w:t>
      </w:r>
      <w:r w:rsidRPr="00987C77">
        <w:rPr>
          <w:spacing w:val="-2"/>
        </w:rPr>
        <w:t>al</w:t>
      </w:r>
      <w:r w:rsidRPr="00987C77">
        <w:rPr>
          <w:spacing w:val="-7"/>
        </w:rPr>
        <w:t xml:space="preserve"> </w:t>
      </w:r>
      <w:r w:rsidRPr="00987C77">
        <w:rPr>
          <w:spacing w:val="-2"/>
        </w:rPr>
        <w:t>respecto:</w:t>
      </w:r>
    </w:p>
    <w:p w:rsidR="00B86D9B" w:rsidRPr="00987C77" w:rsidRDefault="00B86D9B" w:rsidP="00B86D9B">
      <w:pPr>
        <w:pStyle w:val="Textoindependiente"/>
        <w:spacing w:before="10"/>
        <w:rPr>
          <w:sz w:val="19"/>
        </w:rPr>
      </w:pPr>
    </w:p>
    <w:p w:rsidR="00B86D9B" w:rsidRPr="00987C77" w:rsidRDefault="00B86D9B" w:rsidP="00B86D9B">
      <w:pPr>
        <w:ind w:left="278" w:right="708"/>
        <w:jc w:val="both"/>
        <w:rPr>
          <w:sz w:val="20"/>
        </w:rPr>
      </w:pPr>
      <w:r w:rsidRPr="00987C77">
        <w:rPr>
          <w:color w:val="006FC0"/>
          <w:sz w:val="20"/>
          <w:u w:val="single" w:color="006FC0"/>
        </w:rPr>
        <w:t>EJEMPLO 1</w:t>
      </w:r>
      <w:r w:rsidRPr="00987C77">
        <w:rPr>
          <w:color w:val="006FC0"/>
          <w:sz w:val="20"/>
        </w:rPr>
        <w:t>: Una empresa dedicada a la actividad de mediación como correduría de seguros, pero cuya actividad</w:t>
      </w:r>
      <w:r w:rsidRPr="00987C77">
        <w:rPr>
          <w:color w:val="006FC0"/>
          <w:spacing w:val="-43"/>
          <w:sz w:val="20"/>
        </w:rPr>
        <w:t xml:space="preserve"> </w:t>
      </w:r>
      <w:r w:rsidRPr="00987C77">
        <w:rPr>
          <w:color w:val="006FC0"/>
          <w:spacing w:val="-1"/>
          <w:sz w:val="20"/>
        </w:rPr>
        <w:t>principal</w:t>
      </w:r>
      <w:r w:rsidRPr="00987C77">
        <w:rPr>
          <w:color w:val="006FC0"/>
          <w:spacing w:val="-11"/>
          <w:sz w:val="20"/>
        </w:rPr>
        <w:t xml:space="preserve"> </w:t>
      </w:r>
      <w:r w:rsidRPr="00987C77">
        <w:rPr>
          <w:color w:val="006FC0"/>
          <w:spacing w:val="-1"/>
          <w:sz w:val="20"/>
        </w:rPr>
        <w:t>es</w:t>
      </w:r>
      <w:r w:rsidRPr="00987C77">
        <w:rPr>
          <w:color w:val="006FC0"/>
          <w:spacing w:val="-8"/>
          <w:sz w:val="20"/>
        </w:rPr>
        <w:t xml:space="preserve"> </w:t>
      </w:r>
      <w:r w:rsidRPr="00987C77">
        <w:rPr>
          <w:color w:val="006FC0"/>
          <w:spacing w:val="-1"/>
          <w:sz w:val="20"/>
        </w:rPr>
        <w:t>la</w:t>
      </w:r>
      <w:r w:rsidRPr="00987C77">
        <w:rPr>
          <w:color w:val="006FC0"/>
          <w:spacing w:val="-9"/>
          <w:sz w:val="20"/>
        </w:rPr>
        <w:t xml:space="preserve"> </w:t>
      </w:r>
      <w:r w:rsidRPr="00987C77">
        <w:rPr>
          <w:color w:val="006FC0"/>
          <w:spacing w:val="-1"/>
          <w:sz w:val="20"/>
        </w:rPr>
        <w:t>de</w:t>
      </w:r>
      <w:r w:rsidRPr="00987C77">
        <w:rPr>
          <w:color w:val="006FC0"/>
          <w:spacing w:val="-11"/>
          <w:sz w:val="20"/>
        </w:rPr>
        <w:t xml:space="preserve"> </w:t>
      </w:r>
      <w:r w:rsidRPr="00987C77">
        <w:rPr>
          <w:color w:val="006FC0"/>
          <w:spacing w:val="-1"/>
          <w:sz w:val="20"/>
        </w:rPr>
        <w:t>concesionario</w:t>
      </w:r>
      <w:r w:rsidRPr="00987C77">
        <w:rPr>
          <w:color w:val="006FC0"/>
          <w:spacing w:val="-9"/>
          <w:sz w:val="20"/>
        </w:rPr>
        <w:t xml:space="preserve"> </w:t>
      </w:r>
      <w:r w:rsidRPr="00987C77">
        <w:rPr>
          <w:color w:val="006FC0"/>
          <w:sz w:val="20"/>
        </w:rPr>
        <w:t>de</w:t>
      </w:r>
      <w:r w:rsidRPr="00987C77">
        <w:rPr>
          <w:color w:val="006FC0"/>
          <w:spacing w:val="-10"/>
          <w:sz w:val="20"/>
        </w:rPr>
        <w:t xml:space="preserve"> </w:t>
      </w:r>
      <w:r w:rsidRPr="00987C77">
        <w:rPr>
          <w:color w:val="006FC0"/>
          <w:sz w:val="20"/>
        </w:rPr>
        <w:t>coches</w:t>
      </w:r>
      <w:r w:rsidRPr="00987C77">
        <w:rPr>
          <w:color w:val="006FC0"/>
          <w:spacing w:val="-9"/>
          <w:sz w:val="20"/>
        </w:rPr>
        <w:t xml:space="preserve"> </w:t>
      </w:r>
      <w:r w:rsidRPr="00987C77">
        <w:rPr>
          <w:color w:val="006FC0"/>
          <w:sz w:val="20"/>
        </w:rPr>
        <w:t>y</w:t>
      </w:r>
      <w:r w:rsidRPr="00987C77">
        <w:rPr>
          <w:color w:val="006FC0"/>
          <w:spacing w:val="-9"/>
          <w:sz w:val="20"/>
        </w:rPr>
        <w:t xml:space="preserve"> </w:t>
      </w:r>
      <w:r w:rsidRPr="00987C77">
        <w:rPr>
          <w:color w:val="006FC0"/>
          <w:sz w:val="20"/>
        </w:rPr>
        <w:t>al</w:t>
      </w:r>
      <w:r w:rsidRPr="00987C77">
        <w:rPr>
          <w:color w:val="006FC0"/>
          <w:spacing w:val="-9"/>
          <w:sz w:val="20"/>
        </w:rPr>
        <w:t xml:space="preserve"> </w:t>
      </w:r>
      <w:r w:rsidRPr="00987C77">
        <w:rPr>
          <w:color w:val="006FC0"/>
          <w:sz w:val="20"/>
        </w:rPr>
        <w:t>mismo</w:t>
      </w:r>
      <w:r w:rsidRPr="00987C77">
        <w:rPr>
          <w:color w:val="006FC0"/>
          <w:spacing w:val="-9"/>
          <w:sz w:val="20"/>
        </w:rPr>
        <w:t xml:space="preserve"> </w:t>
      </w:r>
      <w:r w:rsidRPr="00987C77">
        <w:rPr>
          <w:color w:val="006FC0"/>
          <w:sz w:val="20"/>
        </w:rPr>
        <w:t>tiempo</w:t>
      </w:r>
      <w:r w:rsidRPr="00987C77">
        <w:rPr>
          <w:color w:val="006FC0"/>
          <w:spacing w:val="-8"/>
          <w:sz w:val="20"/>
        </w:rPr>
        <w:t xml:space="preserve"> </w:t>
      </w:r>
      <w:r w:rsidRPr="00987C77">
        <w:rPr>
          <w:color w:val="006FC0"/>
          <w:sz w:val="20"/>
        </w:rPr>
        <w:t>actúa</w:t>
      </w:r>
      <w:r w:rsidRPr="00987C77">
        <w:rPr>
          <w:color w:val="006FC0"/>
          <w:spacing w:val="-9"/>
          <w:sz w:val="20"/>
        </w:rPr>
        <w:t xml:space="preserve"> </w:t>
      </w:r>
      <w:r w:rsidRPr="00987C77">
        <w:rPr>
          <w:color w:val="006FC0"/>
          <w:sz w:val="20"/>
        </w:rPr>
        <w:t>bajo</w:t>
      </w:r>
      <w:r w:rsidRPr="00987C77">
        <w:rPr>
          <w:color w:val="006FC0"/>
          <w:spacing w:val="-9"/>
          <w:sz w:val="20"/>
        </w:rPr>
        <w:t xml:space="preserve"> </w:t>
      </w:r>
      <w:r w:rsidRPr="00987C77">
        <w:rPr>
          <w:color w:val="006FC0"/>
          <w:sz w:val="20"/>
        </w:rPr>
        <w:t>la</w:t>
      </w:r>
      <w:r w:rsidRPr="00987C77">
        <w:rPr>
          <w:color w:val="006FC0"/>
          <w:spacing w:val="-10"/>
          <w:sz w:val="20"/>
        </w:rPr>
        <w:t xml:space="preserve"> </w:t>
      </w:r>
      <w:r w:rsidRPr="00987C77">
        <w:rPr>
          <w:color w:val="006FC0"/>
          <w:sz w:val="20"/>
        </w:rPr>
        <w:t>dirección</w:t>
      </w:r>
      <w:r w:rsidRPr="00987C77">
        <w:rPr>
          <w:color w:val="006FC0"/>
          <w:spacing w:val="-9"/>
          <w:sz w:val="20"/>
        </w:rPr>
        <w:t xml:space="preserve"> </w:t>
      </w:r>
      <w:r w:rsidRPr="00987C77">
        <w:rPr>
          <w:color w:val="006FC0"/>
          <w:sz w:val="20"/>
        </w:rPr>
        <w:t>de</w:t>
      </w:r>
      <w:r w:rsidRPr="00987C77">
        <w:rPr>
          <w:color w:val="006FC0"/>
          <w:spacing w:val="-10"/>
          <w:sz w:val="20"/>
        </w:rPr>
        <w:t xml:space="preserve"> </w:t>
      </w:r>
      <w:r w:rsidRPr="00987C77">
        <w:rPr>
          <w:color w:val="006FC0"/>
          <w:sz w:val="20"/>
        </w:rPr>
        <w:t>otra</w:t>
      </w:r>
      <w:r w:rsidRPr="00987C77">
        <w:rPr>
          <w:color w:val="006FC0"/>
          <w:spacing w:val="-9"/>
          <w:sz w:val="20"/>
        </w:rPr>
        <w:t xml:space="preserve"> </w:t>
      </w:r>
      <w:r w:rsidRPr="00987C77">
        <w:rPr>
          <w:color w:val="006FC0"/>
          <w:sz w:val="20"/>
        </w:rPr>
        <w:t>correduría</w:t>
      </w:r>
      <w:r w:rsidRPr="00987C77">
        <w:rPr>
          <w:color w:val="006FC0"/>
          <w:spacing w:val="-10"/>
          <w:sz w:val="20"/>
        </w:rPr>
        <w:t xml:space="preserve"> </w:t>
      </w:r>
      <w:r w:rsidRPr="00987C77">
        <w:rPr>
          <w:color w:val="006FC0"/>
          <w:sz w:val="20"/>
        </w:rPr>
        <w:t>de</w:t>
      </w:r>
      <w:r w:rsidRPr="00987C77">
        <w:rPr>
          <w:color w:val="006FC0"/>
          <w:spacing w:val="-10"/>
          <w:sz w:val="20"/>
        </w:rPr>
        <w:t xml:space="preserve"> </w:t>
      </w:r>
      <w:r w:rsidRPr="00987C77">
        <w:rPr>
          <w:color w:val="006FC0"/>
          <w:sz w:val="20"/>
        </w:rPr>
        <w:t>seguros,</w:t>
      </w:r>
      <w:r w:rsidRPr="00987C77">
        <w:rPr>
          <w:color w:val="006FC0"/>
          <w:spacing w:val="-43"/>
          <w:sz w:val="20"/>
        </w:rPr>
        <w:t xml:space="preserve"> </w:t>
      </w:r>
      <w:r w:rsidRPr="00987C77">
        <w:rPr>
          <w:color w:val="006FC0"/>
          <w:sz w:val="20"/>
        </w:rPr>
        <w:t>ha de diferenciar los ingresos provenientes de la venta de vehículos y los ingresos por comisiones provenientes</w:t>
      </w:r>
      <w:r w:rsidRPr="00987C77">
        <w:rPr>
          <w:color w:val="006FC0"/>
          <w:spacing w:val="1"/>
          <w:sz w:val="20"/>
        </w:rPr>
        <w:t xml:space="preserve"> </w:t>
      </w:r>
      <w:r w:rsidRPr="00987C77">
        <w:rPr>
          <w:color w:val="006FC0"/>
          <w:sz w:val="20"/>
        </w:rPr>
        <w:t>de</w:t>
      </w:r>
      <w:r w:rsidRPr="00987C77">
        <w:rPr>
          <w:color w:val="006FC0"/>
          <w:spacing w:val="-6"/>
          <w:sz w:val="20"/>
        </w:rPr>
        <w:t xml:space="preserve"> </w:t>
      </w:r>
      <w:r w:rsidRPr="00987C77">
        <w:rPr>
          <w:color w:val="006FC0"/>
          <w:sz w:val="20"/>
        </w:rPr>
        <w:t>su</w:t>
      </w:r>
      <w:r w:rsidRPr="00987C77">
        <w:rPr>
          <w:color w:val="006FC0"/>
          <w:spacing w:val="-5"/>
          <w:sz w:val="20"/>
        </w:rPr>
        <w:t xml:space="preserve"> </w:t>
      </w:r>
      <w:r w:rsidRPr="00987C77">
        <w:rPr>
          <w:color w:val="006FC0"/>
          <w:sz w:val="20"/>
        </w:rPr>
        <w:t>actividad</w:t>
      </w:r>
      <w:r w:rsidRPr="00987C77">
        <w:rPr>
          <w:color w:val="006FC0"/>
          <w:spacing w:val="-5"/>
          <w:sz w:val="20"/>
        </w:rPr>
        <w:t xml:space="preserve"> </w:t>
      </w:r>
      <w:r w:rsidRPr="00987C77">
        <w:rPr>
          <w:color w:val="006FC0"/>
          <w:sz w:val="20"/>
        </w:rPr>
        <w:t>bajo</w:t>
      </w:r>
      <w:r w:rsidRPr="00987C77">
        <w:rPr>
          <w:color w:val="006FC0"/>
          <w:spacing w:val="-5"/>
          <w:sz w:val="20"/>
        </w:rPr>
        <w:t xml:space="preserve"> </w:t>
      </w:r>
      <w:r w:rsidRPr="00987C77">
        <w:rPr>
          <w:color w:val="006FC0"/>
          <w:sz w:val="20"/>
        </w:rPr>
        <w:t>la</w:t>
      </w:r>
      <w:r w:rsidRPr="00987C77">
        <w:rPr>
          <w:color w:val="006FC0"/>
          <w:spacing w:val="-6"/>
          <w:sz w:val="20"/>
        </w:rPr>
        <w:t xml:space="preserve"> </w:t>
      </w:r>
      <w:r w:rsidRPr="00987C77">
        <w:rPr>
          <w:color w:val="006FC0"/>
          <w:sz w:val="20"/>
        </w:rPr>
        <w:t>dirección</w:t>
      </w:r>
      <w:r w:rsidRPr="00987C77">
        <w:rPr>
          <w:color w:val="006FC0"/>
          <w:spacing w:val="-5"/>
          <w:sz w:val="20"/>
        </w:rPr>
        <w:t xml:space="preserve"> </w:t>
      </w:r>
      <w:r w:rsidRPr="00987C77">
        <w:rPr>
          <w:color w:val="006FC0"/>
          <w:sz w:val="20"/>
        </w:rPr>
        <w:t>de</w:t>
      </w:r>
      <w:r w:rsidRPr="00987C77">
        <w:rPr>
          <w:color w:val="006FC0"/>
          <w:spacing w:val="-5"/>
          <w:sz w:val="20"/>
        </w:rPr>
        <w:t xml:space="preserve"> </w:t>
      </w:r>
      <w:r w:rsidRPr="00987C77">
        <w:rPr>
          <w:color w:val="006FC0"/>
          <w:sz w:val="20"/>
        </w:rPr>
        <w:t>la</w:t>
      </w:r>
      <w:r w:rsidRPr="00987C77">
        <w:rPr>
          <w:color w:val="006FC0"/>
          <w:spacing w:val="-5"/>
          <w:sz w:val="20"/>
        </w:rPr>
        <w:t xml:space="preserve"> </w:t>
      </w:r>
      <w:r w:rsidRPr="00987C77">
        <w:rPr>
          <w:color w:val="006FC0"/>
          <w:sz w:val="20"/>
        </w:rPr>
        <w:t>otra</w:t>
      </w:r>
      <w:r w:rsidRPr="00987C77">
        <w:rPr>
          <w:color w:val="006FC0"/>
          <w:spacing w:val="-3"/>
          <w:sz w:val="20"/>
        </w:rPr>
        <w:t xml:space="preserve"> </w:t>
      </w:r>
      <w:r w:rsidRPr="00987C77">
        <w:rPr>
          <w:color w:val="006FC0"/>
          <w:sz w:val="20"/>
        </w:rPr>
        <w:t>correduría</w:t>
      </w:r>
      <w:r w:rsidRPr="00987C77">
        <w:rPr>
          <w:color w:val="006FC0"/>
          <w:spacing w:val="-5"/>
          <w:sz w:val="20"/>
        </w:rPr>
        <w:t xml:space="preserve"> </w:t>
      </w:r>
      <w:r w:rsidRPr="00987C77">
        <w:rPr>
          <w:color w:val="006FC0"/>
          <w:sz w:val="20"/>
        </w:rPr>
        <w:t>y</w:t>
      </w:r>
      <w:r w:rsidRPr="00987C77">
        <w:rPr>
          <w:color w:val="006FC0"/>
          <w:spacing w:val="-7"/>
          <w:sz w:val="20"/>
        </w:rPr>
        <w:t xml:space="preserve"> </w:t>
      </w:r>
      <w:r w:rsidRPr="00987C77">
        <w:rPr>
          <w:color w:val="006FC0"/>
          <w:sz w:val="20"/>
        </w:rPr>
        <w:t>en</w:t>
      </w:r>
      <w:r w:rsidRPr="00987C77">
        <w:rPr>
          <w:color w:val="006FC0"/>
          <w:spacing w:val="-4"/>
          <w:sz w:val="20"/>
        </w:rPr>
        <w:t xml:space="preserve"> </w:t>
      </w:r>
      <w:r w:rsidRPr="00987C77">
        <w:rPr>
          <w:color w:val="006FC0"/>
          <w:sz w:val="20"/>
        </w:rPr>
        <w:t>ninguno</w:t>
      </w:r>
      <w:r w:rsidRPr="00987C77">
        <w:rPr>
          <w:color w:val="006FC0"/>
          <w:spacing w:val="-5"/>
          <w:sz w:val="20"/>
        </w:rPr>
        <w:t xml:space="preserve"> </w:t>
      </w:r>
      <w:r w:rsidRPr="00987C77">
        <w:rPr>
          <w:color w:val="006FC0"/>
          <w:sz w:val="20"/>
        </w:rPr>
        <w:t>de</w:t>
      </w:r>
      <w:r w:rsidRPr="00987C77">
        <w:rPr>
          <w:color w:val="006FC0"/>
          <w:spacing w:val="-5"/>
          <w:sz w:val="20"/>
        </w:rPr>
        <w:t xml:space="preserve"> </w:t>
      </w:r>
      <w:r w:rsidRPr="00987C77">
        <w:rPr>
          <w:color w:val="006FC0"/>
          <w:sz w:val="20"/>
        </w:rPr>
        <w:t>los</w:t>
      </w:r>
      <w:r w:rsidRPr="00987C77">
        <w:rPr>
          <w:color w:val="006FC0"/>
          <w:spacing w:val="-6"/>
          <w:sz w:val="20"/>
        </w:rPr>
        <w:t xml:space="preserve"> </w:t>
      </w:r>
      <w:r w:rsidRPr="00987C77">
        <w:rPr>
          <w:color w:val="006FC0"/>
          <w:sz w:val="20"/>
        </w:rPr>
        <w:t>casos,</w:t>
      </w:r>
      <w:r w:rsidRPr="00987C77">
        <w:rPr>
          <w:color w:val="006FC0"/>
          <w:spacing w:val="-4"/>
          <w:sz w:val="20"/>
        </w:rPr>
        <w:t xml:space="preserve"> </w:t>
      </w:r>
      <w:r w:rsidRPr="00987C77">
        <w:rPr>
          <w:color w:val="006FC0"/>
          <w:sz w:val="20"/>
        </w:rPr>
        <w:t>estas</w:t>
      </w:r>
      <w:r w:rsidRPr="00987C77">
        <w:rPr>
          <w:color w:val="006FC0"/>
          <w:spacing w:val="-4"/>
          <w:sz w:val="20"/>
        </w:rPr>
        <w:t xml:space="preserve"> </w:t>
      </w:r>
      <w:r w:rsidRPr="00987C77">
        <w:rPr>
          <w:color w:val="006FC0"/>
          <w:sz w:val="20"/>
        </w:rPr>
        <w:t>comisiones</w:t>
      </w:r>
      <w:r w:rsidRPr="00987C77">
        <w:rPr>
          <w:color w:val="006FC0"/>
          <w:spacing w:val="-4"/>
          <w:sz w:val="20"/>
        </w:rPr>
        <w:t xml:space="preserve"> </w:t>
      </w:r>
      <w:r w:rsidRPr="00987C77">
        <w:rPr>
          <w:color w:val="006FC0"/>
          <w:sz w:val="20"/>
        </w:rPr>
        <w:t>tendrían</w:t>
      </w:r>
      <w:r w:rsidRPr="00987C77">
        <w:rPr>
          <w:color w:val="006FC0"/>
          <w:spacing w:val="-3"/>
          <w:sz w:val="20"/>
        </w:rPr>
        <w:t xml:space="preserve"> </w:t>
      </w:r>
      <w:r w:rsidRPr="00987C77">
        <w:rPr>
          <w:color w:val="006FC0"/>
          <w:sz w:val="20"/>
        </w:rPr>
        <w:t>reflejo</w:t>
      </w:r>
      <w:r w:rsidRPr="00987C77">
        <w:rPr>
          <w:color w:val="006FC0"/>
          <w:spacing w:val="-43"/>
          <w:sz w:val="20"/>
        </w:rPr>
        <w:t xml:space="preserve"> </w:t>
      </w:r>
      <w:r w:rsidRPr="00987C77">
        <w:rPr>
          <w:color w:val="006FC0"/>
          <w:sz w:val="20"/>
        </w:rPr>
        <w:t>en</w:t>
      </w:r>
      <w:r w:rsidRPr="00987C77">
        <w:rPr>
          <w:color w:val="006FC0"/>
          <w:spacing w:val="-1"/>
          <w:sz w:val="20"/>
        </w:rPr>
        <w:t xml:space="preserve"> </w:t>
      </w:r>
      <w:r w:rsidRPr="00987C77">
        <w:rPr>
          <w:color w:val="006FC0"/>
          <w:sz w:val="20"/>
        </w:rPr>
        <w:t>este</w:t>
      </w:r>
      <w:r w:rsidRPr="00987C77">
        <w:rPr>
          <w:color w:val="006FC0"/>
          <w:spacing w:val="-1"/>
          <w:sz w:val="20"/>
        </w:rPr>
        <w:t xml:space="preserve"> </w:t>
      </w:r>
      <w:r w:rsidRPr="00987C77">
        <w:rPr>
          <w:color w:val="006FC0"/>
          <w:sz w:val="20"/>
        </w:rPr>
        <w:t>modelo.</w:t>
      </w:r>
    </w:p>
    <w:p w:rsidR="00B86D9B" w:rsidRPr="00987C77" w:rsidRDefault="00B86D9B" w:rsidP="00B86D9B">
      <w:pPr>
        <w:pStyle w:val="Textoindependiente"/>
        <w:spacing w:before="3"/>
        <w:rPr>
          <w:sz w:val="17"/>
        </w:rPr>
      </w:pPr>
    </w:p>
    <w:p w:rsidR="00B86D9B" w:rsidRPr="00987C77" w:rsidRDefault="00B86D9B" w:rsidP="00B86D9B">
      <w:pPr>
        <w:spacing w:before="60"/>
        <w:ind w:left="278" w:right="708"/>
        <w:jc w:val="both"/>
        <w:rPr>
          <w:sz w:val="20"/>
        </w:rPr>
      </w:pPr>
      <w:r w:rsidRPr="00987C77">
        <w:rPr>
          <w:color w:val="006FC0"/>
          <w:sz w:val="20"/>
          <w:u w:val="single" w:color="006FC0"/>
        </w:rPr>
        <w:t>EJEMPLO 2</w:t>
      </w:r>
      <w:r w:rsidRPr="00987C77">
        <w:rPr>
          <w:color w:val="006FC0"/>
          <w:sz w:val="20"/>
        </w:rPr>
        <w:t>: Una sociedad está autorizada para desarrollar la actividad de correduría de seguros y a su vez, en</w:t>
      </w:r>
      <w:r w:rsidRPr="00987C77">
        <w:rPr>
          <w:color w:val="006FC0"/>
          <w:spacing w:val="1"/>
          <w:sz w:val="20"/>
        </w:rPr>
        <w:t xml:space="preserve"> </w:t>
      </w:r>
      <w:r w:rsidRPr="00987C77">
        <w:rPr>
          <w:color w:val="006FC0"/>
          <w:sz w:val="20"/>
        </w:rPr>
        <w:t>determinados productos, desarrolla la actividad bajo la dirección de otra correduría. En estos casos, se tiende a</w:t>
      </w:r>
      <w:r w:rsidRPr="00987C77">
        <w:rPr>
          <w:color w:val="006FC0"/>
          <w:spacing w:val="1"/>
          <w:sz w:val="20"/>
        </w:rPr>
        <w:t xml:space="preserve"> </w:t>
      </w:r>
      <w:r w:rsidRPr="00987C77">
        <w:rPr>
          <w:color w:val="006FC0"/>
          <w:sz w:val="20"/>
        </w:rPr>
        <w:t>confundir los ingresos de las dos actividades, pero la diferencia debe ser clara. En este modelo, exclusivamente,</w:t>
      </w:r>
      <w:r w:rsidRPr="00987C77">
        <w:rPr>
          <w:color w:val="006FC0"/>
          <w:spacing w:val="1"/>
          <w:sz w:val="20"/>
        </w:rPr>
        <w:t xml:space="preserve"> </w:t>
      </w:r>
      <w:r w:rsidRPr="00987C77">
        <w:rPr>
          <w:color w:val="006FC0"/>
          <w:sz w:val="20"/>
        </w:rPr>
        <w:t>se</w:t>
      </w:r>
      <w:r w:rsidRPr="00987C77">
        <w:rPr>
          <w:color w:val="006FC0"/>
          <w:spacing w:val="-2"/>
          <w:sz w:val="20"/>
        </w:rPr>
        <w:t xml:space="preserve"> </w:t>
      </w:r>
      <w:r w:rsidRPr="00987C77">
        <w:rPr>
          <w:color w:val="006FC0"/>
          <w:sz w:val="20"/>
        </w:rPr>
        <w:t>incluyen</w:t>
      </w:r>
      <w:r w:rsidRPr="00987C77">
        <w:rPr>
          <w:color w:val="006FC0"/>
          <w:spacing w:val="-1"/>
          <w:sz w:val="20"/>
        </w:rPr>
        <w:t xml:space="preserve"> </w:t>
      </w:r>
      <w:r w:rsidRPr="00987C77">
        <w:rPr>
          <w:color w:val="006FC0"/>
          <w:sz w:val="20"/>
        </w:rPr>
        <w:t>las comisiones</w:t>
      </w:r>
      <w:r w:rsidRPr="00987C77">
        <w:rPr>
          <w:color w:val="006FC0"/>
          <w:spacing w:val="-1"/>
          <w:sz w:val="20"/>
        </w:rPr>
        <w:t xml:space="preserve"> </w:t>
      </w:r>
      <w:r w:rsidRPr="00987C77">
        <w:rPr>
          <w:color w:val="006FC0"/>
          <w:sz w:val="20"/>
        </w:rPr>
        <w:t>provenientes</w:t>
      </w:r>
      <w:r w:rsidRPr="00987C77">
        <w:rPr>
          <w:color w:val="006FC0"/>
          <w:spacing w:val="-1"/>
          <w:sz w:val="20"/>
        </w:rPr>
        <w:t xml:space="preserve"> </w:t>
      </w:r>
      <w:r w:rsidRPr="00987C77">
        <w:rPr>
          <w:color w:val="006FC0"/>
          <w:sz w:val="20"/>
        </w:rPr>
        <w:t>de</w:t>
      </w:r>
      <w:r w:rsidRPr="00987C77">
        <w:rPr>
          <w:color w:val="006FC0"/>
          <w:spacing w:val="-1"/>
          <w:sz w:val="20"/>
        </w:rPr>
        <w:t xml:space="preserve"> </w:t>
      </w:r>
      <w:r w:rsidRPr="00987C77">
        <w:rPr>
          <w:color w:val="006FC0"/>
          <w:sz w:val="20"/>
        </w:rPr>
        <w:t>su</w:t>
      </w:r>
      <w:r w:rsidRPr="00987C77">
        <w:rPr>
          <w:color w:val="006FC0"/>
          <w:spacing w:val="-1"/>
          <w:sz w:val="20"/>
        </w:rPr>
        <w:t xml:space="preserve"> </w:t>
      </w:r>
      <w:r w:rsidRPr="00987C77">
        <w:rPr>
          <w:color w:val="006FC0"/>
          <w:sz w:val="20"/>
        </w:rPr>
        <w:t>actividad</w:t>
      </w:r>
      <w:r w:rsidRPr="00987C77">
        <w:rPr>
          <w:color w:val="006FC0"/>
          <w:spacing w:val="-2"/>
          <w:sz w:val="20"/>
        </w:rPr>
        <w:t xml:space="preserve"> </w:t>
      </w:r>
      <w:r w:rsidRPr="00987C77">
        <w:rPr>
          <w:color w:val="006FC0"/>
          <w:sz w:val="20"/>
        </w:rPr>
        <w:t>de</w:t>
      </w:r>
      <w:r w:rsidRPr="00987C77">
        <w:rPr>
          <w:color w:val="006FC0"/>
          <w:spacing w:val="-1"/>
          <w:sz w:val="20"/>
        </w:rPr>
        <w:t xml:space="preserve"> </w:t>
      </w:r>
      <w:r w:rsidRPr="00987C77">
        <w:rPr>
          <w:color w:val="006FC0"/>
          <w:sz w:val="20"/>
        </w:rPr>
        <w:t>mediación como correduría</w:t>
      </w:r>
      <w:r w:rsidRPr="00987C77">
        <w:rPr>
          <w:color w:val="006FC0"/>
          <w:spacing w:val="-1"/>
          <w:sz w:val="20"/>
        </w:rPr>
        <w:t xml:space="preserve"> </w:t>
      </w:r>
      <w:r w:rsidRPr="00987C77">
        <w:rPr>
          <w:color w:val="006FC0"/>
          <w:sz w:val="20"/>
        </w:rPr>
        <w:t>de</w:t>
      </w:r>
      <w:r w:rsidRPr="00987C77">
        <w:rPr>
          <w:color w:val="006FC0"/>
          <w:spacing w:val="-2"/>
          <w:sz w:val="20"/>
        </w:rPr>
        <w:t xml:space="preserve"> </w:t>
      </w:r>
      <w:r w:rsidRPr="00987C77">
        <w:rPr>
          <w:color w:val="006FC0"/>
          <w:sz w:val="20"/>
        </w:rPr>
        <w:t>seguros.</w:t>
      </w:r>
    </w:p>
    <w:p w:rsidR="00B86D9B" w:rsidRPr="00987C77" w:rsidRDefault="00B86D9B" w:rsidP="00B86D9B">
      <w:pPr>
        <w:pStyle w:val="Textoindependiente"/>
        <w:spacing w:before="7"/>
        <w:rPr>
          <w:sz w:val="19"/>
        </w:rPr>
      </w:pPr>
    </w:p>
    <w:p w:rsidR="00B86D9B" w:rsidRPr="00987C77" w:rsidRDefault="00B86D9B" w:rsidP="00B86D9B">
      <w:pPr>
        <w:pStyle w:val="Ttulo4"/>
        <w:numPr>
          <w:ilvl w:val="0"/>
          <w:numId w:val="38"/>
        </w:numPr>
        <w:tabs>
          <w:tab w:val="left" w:pos="529"/>
        </w:tabs>
        <w:ind w:left="528" w:hanging="287"/>
      </w:pPr>
      <w:r w:rsidRPr="00987C77">
        <w:rPr>
          <w:u w:val="thick"/>
        </w:rPr>
        <w:t>Honorarios</w:t>
      </w:r>
      <w:r w:rsidR="0003333F" w:rsidRPr="00987C77">
        <w:rPr>
          <w:u w:val="thick"/>
        </w:rPr>
        <w:t xml:space="preserve"> </w:t>
      </w:r>
      <w:r w:rsidRPr="00987C77">
        <w:rPr>
          <w:u w:val="thick"/>
        </w:rPr>
        <w:t>profesionales</w:t>
      </w:r>
    </w:p>
    <w:p w:rsidR="00B86D9B" w:rsidRPr="00987C77" w:rsidRDefault="00B86D9B" w:rsidP="00B86D9B">
      <w:pPr>
        <w:pStyle w:val="Textoindependiente"/>
        <w:spacing w:before="3"/>
        <w:rPr>
          <w:b/>
          <w:sz w:val="15"/>
        </w:rPr>
      </w:pPr>
    </w:p>
    <w:p w:rsidR="00B86D9B" w:rsidRPr="00987C77" w:rsidRDefault="00B86D9B" w:rsidP="00B86D9B">
      <w:pPr>
        <w:pStyle w:val="Textoindependiente"/>
        <w:spacing w:before="52"/>
        <w:ind w:left="278" w:right="697"/>
        <w:jc w:val="both"/>
      </w:pPr>
      <w:r w:rsidRPr="00987C77">
        <w:t>Los</w:t>
      </w:r>
      <w:r w:rsidRPr="00987C77">
        <w:rPr>
          <w:spacing w:val="1"/>
        </w:rPr>
        <w:t xml:space="preserve"> </w:t>
      </w:r>
      <w:r w:rsidRPr="00987C77">
        <w:t>honorarios</w:t>
      </w:r>
      <w:r w:rsidRPr="00987C77">
        <w:rPr>
          <w:spacing w:val="1"/>
        </w:rPr>
        <w:t xml:space="preserve"> </w:t>
      </w:r>
      <w:r w:rsidRPr="00987C77">
        <w:t>profesionales</w:t>
      </w:r>
      <w:r w:rsidRPr="00987C77">
        <w:rPr>
          <w:spacing w:val="1"/>
        </w:rPr>
        <w:t xml:space="preserve"> </w:t>
      </w:r>
      <w:r w:rsidRPr="00987C77">
        <w:t>son</w:t>
      </w:r>
      <w:r w:rsidRPr="00987C77">
        <w:rPr>
          <w:spacing w:val="1"/>
        </w:rPr>
        <w:t xml:space="preserve"> </w:t>
      </w:r>
      <w:r w:rsidRPr="00987C77">
        <w:t>los</w:t>
      </w:r>
      <w:r w:rsidRPr="00987C77">
        <w:rPr>
          <w:spacing w:val="1"/>
        </w:rPr>
        <w:t xml:space="preserve"> </w:t>
      </w:r>
      <w:r w:rsidRPr="00987C77">
        <w:t>facturados</w:t>
      </w:r>
      <w:r w:rsidRPr="00987C77">
        <w:rPr>
          <w:spacing w:val="1"/>
        </w:rPr>
        <w:t xml:space="preserve"> </w:t>
      </w:r>
      <w:r w:rsidRPr="00987C77">
        <w:t>directamente</w:t>
      </w:r>
      <w:r w:rsidRPr="00987C77">
        <w:rPr>
          <w:spacing w:val="1"/>
        </w:rPr>
        <w:t xml:space="preserve"> </w:t>
      </w:r>
      <w:r w:rsidRPr="00987C77">
        <w:t>al</w:t>
      </w:r>
      <w:r w:rsidRPr="00987C77">
        <w:rPr>
          <w:spacing w:val="1"/>
        </w:rPr>
        <w:t xml:space="preserve"> </w:t>
      </w:r>
      <w:r w:rsidRPr="00987C77">
        <w:t>cliente</w:t>
      </w:r>
      <w:r w:rsidRPr="00987C77">
        <w:rPr>
          <w:spacing w:val="1"/>
        </w:rPr>
        <w:t xml:space="preserve"> </w:t>
      </w:r>
      <w:r w:rsidRPr="00987C77">
        <w:t>y</w:t>
      </w:r>
      <w:r w:rsidRPr="00987C77">
        <w:rPr>
          <w:spacing w:val="1"/>
        </w:rPr>
        <w:t xml:space="preserve"> </w:t>
      </w:r>
      <w:r w:rsidRPr="00987C77">
        <w:t>en</w:t>
      </w:r>
      <w:r w:rsidRPr="00987C77">
        <w:rPr>
          <w:spacing w:val="1"/>
        </w:rPr>
        <w:t xml:space="preserve"> </w:t>
      </w:r>
      <w:r w:rsidRPr="00987C77">
        <w:t>factura</w:t>
      </w:r>
      <w:r w:rsidRPr="00987C77">
        <w:rPr>
          <w:spacing w:val="1"/>
        </w:rPr>
        <w:t xml:space="preserve"> </w:t>
      </w:r>
      <w:r w:rsidRPr="00987C77">
        <w:t>independiente. Se ha de indicar el importe de los honorarios profesionales referidos a las</w:t>
      </w:r>
      <w:r w:rsidRPr="00987C77">
        <w:rPr>
          <w:spacing w:val="1"/>
        </w:rPr>
        <w:t xml:space="preserve"> </w:t>
      </w:r>
      <w:r w:rsidRPr="00987C77">
        <w:rPr>
          <w:spacing w:val="-2"/>
        </w:rPr>
        <w:t>primas</w:t>
      </w:r>
      <w:r w:rsidRPr="00987C77">
        <w:rPr>
          <w:spacing w:val="-12"/>
        </w:rPr>
        <w:t xml:space="preserve"> </w:t>
      </w:r>
      <w:r w:rsidRPr="00987C77">
        <w:rPr>
          <w:spacing w:val="-2"/>
        </w:rPr>
        <w:t>devengadas</w:t>
      </w:r>
      <w:r w:rsidRPr="00987C77">
        <w:rPr>
          <w:spacing w:val="-14"/>
        </w:rPr>
        <w:t xml:space="preserve"> </w:t>
      </w:r>
      <w:r w:rsidRPr="00987C77">
        <w:rPr>
          <w:spacing w:val="-2"/>
        </w:rPr>
        <w:t>intermediadas</w:t>
      </w:r>
      <w:r w:rsidRPr="00987C77">
        <w:rPr>
          <w:spacing w:val="-14"/>
        </w:rPr>
        <w:t xml:space="preserve"> </w:t>
      </w:r>
      <w:r w:rsidRPr="00987C77">
        <w:rPr>
          <w:spacing w:val="-2"/>
        </w:rPr>
        <w:t>reflejadas</w:t>
      </w:r>
      <w:r w:rsidRPr="00987C77">
        <w:rPr>
          <w:spacing w:val="-14"/>
        </w:rPr>
        <w:t xml:space="preserve"> </w:t>
      </w:r>
      <w:r w:rsidRPr="00987C77">
        <w:rPr>
          <w:spacing w:val="-2"/>
        </w:rPr>
        <w:t>en</w:t>
      </w:r>
      <w:r w:rsidRPr="00987C77">
        <w:rPr>
          <w:spacing w:val="-10"/>
        </w:rPr>
        <w:t xml:space="preserve"> </w:t>
      </w:r>
      <w:r w:rsidRPr="00987C77">
        <w:rPr>
          <w:spacing w:val="-2"/>
        </w:rPr>
        <w:t>la</w:t>
      </w:r>
      <w:r w:rsidRPr="00987C77">
        <w:rPr>
          <w:spacing w:val="-14"/>
        </w:rPr>
        <w:t xml:space="preserve"> </w:t>
      </w:r>
      <w:r w:rsidRPr="00987C77">
        <w:rPr>
          <w:spacing w:val="-2"/>
        </w:rPr>
        <w:t>columna</w:t>
      </w:r>
      <w:r w:rsidRPr="00987C77">
        <w:rPr>
          <w:spacing w:val="-11"/>
        </w:rPr>
        <w:t xml:space="preserve"> </w:t>
      </w:r>
      <w:r w:rsidRPr="00987C77">
        <w:rPr>
          <w:spacing w:val="-2"/>
        </w:rPr>
        <w:t>de</w:t>
      </w:r>
      <w:r w:rsidRPr="00987C77">
        <w:rPr>
          <w:spacing w:val="-9"/>
        </w:rPr>
        <w:t xml:space="preserve"> </w:t>
      </w:r>
      <w:r w:rsidRPr="00987C77">
        <w:rPr>
          <w:spacing w:val="-2"/>
        </w:rPr>
        <w:t>VOLUMEN</w:t>
      </w:r>
      <w:r w:rsidRPr="00987C77">
        <w:rPr>
          <w:spacing w:val="-10"/>
        </w:rPr>
        <w:t xml:space="preserve"> </w:t>
      </w:r>
      <w:r w:rsidRPr="00987C77">
        <w:rPr>
          <w:spacing w:val="-2"/>
        </w:rPr>
        <w:t>TOTAL</w:t>
      </w:r>
      <w:r w:rsidRPr="00987C77">
        <w:rPr>
          <w:spacing w:val="-13"/>
        </w:rPr>
        <w:t xml:space="preserve"> </w:t>
      </w:r>
      <w:r w:rsidRPr="00987C77">
        <w:rPr>
          <w:spacing w:val="-2"/>
        </w:rPr>
        <w:t>DE</w:t>
      </w:r>
      <w:r w:rsidRPr="00987C77">
        <w:rPr>
          <w:spacing w:val="-14"/>
        </w:rPr>
        <w:t xml:space="preserve"> </w:t>
      </w:r>
      <w:r w:rsidRPr="00987C77">
        <w:rPr>
          <w:spacing w:val="-1"/>
        </w:rPr>
        <w:t>NEGOCIO</w:t>
      </w:r>
      <w:r w:rsidRPr="00987C77">
        <w:rPr>
          <w:spacing w:val="13"/>
        </w:rPr>
        <w:t xml:space="preserve"> </w:t>
      </w:r>
      <w:r w:rsidRPr="00987C77">
        <w:rPr>
          <w:spacing w:val="-1"/>
        </w:rPr>
        <w:t>y</w:t>
      </w:r>
      <w:r w:rsidRPr="00987C77">
        <w:t xml:space="preserve"> de NUEVA PRODUCCIÓN</w:t>
      </w:r>
      <w:r w:rsidRPr="00987C77">
        <w:rPr>
          <w:spacing w:val="1"/>
        </w:rPr>
        <w:t xml:space="preserve"> </w:t>
      </w:r>
      <w:r w:rsidRPr="00987C77">
        <w:t>y en</w:t>
      </w:r>
      <w:r w:rsidRPr="00987C77">
        <w:rPr>
          <w:spacing w:val="1"/>
        </w:rPr>
        <w:t xml:space="preserve"> </w:t>
      </w:r>
      <w:r w:rsidRPr="00987C77">
        <w:t>función</w:t>
      </w:r>
      <w:r w:rsidRPr="00987C77">
        <w:rPr>
          <w:spacing w:val="1"/>
        </w:rPr>
        <w:t xml:space="preserve"> </w:t>
      </w:r>
      <w:r w:rsidRPr="00987C77">
        <w:t>de</w:t>
      </w:r>
      <w:r w:rsidRPr="00987C77">
        <w:rPr>
          <w:spacing w:val="1"/>
        </w:rPr>
        <w:t xml:space="preserve"> </w:t>
      </w:r>
      <w:r w:rsidRPr="00987C77">
        <w:t>los ramos NO VIDA.</w:t>
      </w:r>
      <w:r w:rsidRPr="00987C77">
        <w:rPr>
          <w:spacing w:val="1"/>
        </w:rPr>
        <w:t xml:space="preserve"> </w:t>
      </w:r>
      <w:r w:rsidRPr="00987C77">
        <w:t>Cuando no sea posible la</w:t>
      </w:r>
      <w:r w:rsidRPr="00987C77">
        <w:rPr>
          <w:spacing w:val="1"/>
        </w:rPr>
        <w:t xml:space="preserve"> </w:t>
      </w:r>
      <w:r w:rsidRPr="00987C77">
        <w:t>distribución</w:t>
      </w:r>
      <w:r w:rsidRPr="00987C77">
        <w:rPr>
          <w:spacing w:val="1"/>
        </w:rPr>
        <w:t xml:space="preserve"> </w:t>
      </w:r>
      <w:r w:rsidRPr="00987C77">
        <w:t>de</w:t>
      </w:r>
      <w:r w:rsidRPr="00987C77">
        <w:rPr>
          <w:spacing w:val="1"/>
        </w:rPr>
        <w:t xml:space="preserve"> </w:t>
      </w:r>
      <w:r w:rsidRPr="00987C77">
        <w:t>estos</w:t>
      </w:r>
      <w:r w:rsidRPr="00987C77">
        <w:rPr>
          <w:spacing w:val="1"/>
        </w:rPr>
        <w:t xml:space="preserve"> </w:t>
      </w:r>
      <w:r w:rsidRPr="00987C77">
        <w:t>honorarios</w:t>
      </w:r>
      <w:r w:rsidRPr="00987C77">
        <w:rPr>
          <w:spacing w:val="1"/>
        </w:rPr>
        <w:t xml:space="preserve"> </w:t>
      </w:r>
      <w:r w:rsidRPr="00987C77">
        <w:t>profesionales</w:t>
      </w:r>
      <w:r w:rsidRPr="00987C77">
        <w:rPr>
          <w:spacing w:val="1"/>
        </w:rPr>
        <w:t xml:space="preserve"> </w:t>
      </w:r>
      <w:r w:rsidRPr="00987C77">
        <w:t>por</w:t>
      </w:r>
      <w:r w:rsidRPr="00987C77">
        <w:rPr>
          <w:spacing w:val="1"/>
        </w:rPr>
        <w:t xml:space="preserve"> </w:t>
      </w:r>
      <w:r w:rsidRPr="00987C77">
        <w:t>ramos</w:t>
      </w:r>
      <w:r w:rsidRPr="00987C77">
        <w:rPr>
          <w:spacing w:val="1"/>
        </w:rPr>
        <w:t xml:space="preserve"> </w:t>
      </w:r>
      <w:r w:rsidRPr="00987C77">
        <w:t>y</w:t>
      </w:r>
      <w:r w:rsidRPr="00987C77">
        <w:rPr>
          <w:spacing w:val="1"/>
        </w:rPr>
        <w:t xml:space="preserve"> </w:t>
      </w:r>
      <w:r w:rsidRPr="00987C77">
        <w:t>siempre</w:t>
      </w:r>
      <w:r w:rsidRPr="00987C77">
        <w:rPr>
          <w:spacing w:val="1"/>
        </w:rPr>
        <w:t xml:space="preserve"> </w:t>
      </w:r>
      <w:r w:rsidRPr="00987C77">
        <w:t>que</w:t>
      </w:r>
      <w:r w:rsidRPr="00987C77">
        <w:rPr>
          <w:spacing w:val="1"/>
        </w:rPr>
        <w:t xml:space="preserve"> </w:t>
      </w:r>
      <w:r w:rsidRPr="00987C77">
        <w:t>se</w:t>
      </w:r>
      <w:r w:rsidRPr="00987C77">
        <w:rPr>
          <w:spacing w:val="1"/>
        </w:rPr>
        <w:t xml:space="preserve"> </w:t>
      </w:r>
      <w:r w:rsidRPr="00987C77">
        <w:t>encuentre</w:t>
      </w:r>
      <w:r w:rsidRPr="00987C77">
        <w:rPr>
          <w:spacing w:val="1"/>
        </w:rPr>
        <w:t xml:space="preserve"> </w:t>
      </w:r>
      <w:r w:rsidRPr="00987C77">
        <w:t>justificado, se podrá adoptar un criterio de imputación razonable, objetivo y perdurable en el</w:t>
      </w:r>
      <w:r w:rsidRPr="00987C77">
        <w:rPr>
          <w:spacing w:val="1"/>
        </w:rPr>
        <w:t xml:space="preserve"> </w:t>
      </w:r>
      <w:r w:rsidRPr="00987C77">
        <w:t>tiempo.</w:t>
      </w:r>
    </w:p>
    <w:p w:rsidR="003C285B" w:rsidRPr="001A4324" w:rsidRDefault="003C285B">
      <w:pPr>
        <w:autoSpaceDE w:val="0"/>
        <w:autoSpaceDN w:val="0"/>
        <w:adjustRightInd w:val="0"/>
        <w:jc w:val="both"/>
        <w:rPr>
          <w:rFonts w:ascii="Arial" w:hAnsi="Arial" w:cs="Arial"/>
        </w:rPr>
        <w:sectPr w:rsidR="003C285B" w:rsidRPr="001A4324" w:rsidSect="00B63EB2">
          <w:footerReference w:type="default" r:id="rId14"/>
          <w:type w:val="continuous"/>
          <w:pgSz w:w="12240" w:h="15840"/>
          <w:pgMar w:top="1258" w:right="1701" w:bottom="1258" w:left="1701" w:header="720" w:footer="720" w:gutter="0"/>
          <w:cols w:space="720"/>
          <w:noEndnote/>
        </w:sectPr>
      </w:pPr>
    </w:p>
    <w:p w:rsidR="003C285B" w:rsidRPr="00EB7978" w:rsidRDefault="003C285B" w:rsidP="003C285B">
      <w:pPr>
        <w:autoSpaceDE w:val="0"/>
        <w:autoSpaceDN w:val="0"/>
        <w:adjustRightInd w:val="0"/>
        <w:jc w:val="both"/>
        <w:rPr>
          <w:rFonts w:ascii="Arial" w:hAnsi="Arial" w:cs="Arial"/>
        </w:rPr>
        <w:sectPr w:rsidR="003C285B" w:rsidRPr="00EB7978" w:rsidSect="00203497">
          <w:footerReference w:type="default" r:id="rId15"/>
          <w:type w:val="continuous"/>
          <w:pgSz w:w="12240" w:h="15840"/>
          <w:pgMar w:top="1258" w:right="1701" w:bottom="1079" w:left="1701" w:header="720" w:footer="720" w:gutter="0"/>
          <w:cols w:space="720"/>
          <w:noEndnote/>
        </w:sectPr>
      </w:pPr>
    </w:p>
    <w:p w:rsidR="003C285B" w:rsidRDefault="003C285B">
      <w:pPr>
        <w:autoSpaceDE w:val="0"/>
        <w:autoSpaceDN w:val="0"/>
        <w:adjustRightInd w:val="0"/>
        <w:jc w:val="center"/>
        <w:rPr>
          <w:rFonts w:ascii="Arial,Bold" w:hAnsi="Arial,Bold" w:cs="Arial,Bold"/>
          <w:b/>
          <w:bCs/>
        </w:rPr>
      </w:pPr>
      <w:bookmarkStart w:id="8" w:name="M_CS_23"/>
      <w:bookmarkEnd w:id="8"/>
    </w:p>
    <w:p w:rsidR="00AC5002" w:rsidRPr="001A4324" w:rsidRDefault="00DD7B3D">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2.3</w:t>
      </w:r>
    </w:p>
    <w:p w:rsidR="00DD7B3D" w:rsidRPr="001A4324" w:rsidRDefault="005D6CAE">
      <w:pPr>
        <w:autoSpaceDE w:val="0"/>
        <w:autoSpaceDN w:val="0"/>
        <w:adjustRightInd w:val="0"/>
        <w:jc w:val="center"/>
        <w:rPr>
          <w:rFonts w:ascii="Arial,Bold" w:hAnsi="Arial,Bold" w:cs="Arial,Bold"/>
          <w:b/>
          <w:bCs/>
        </w:rPr>
      </w:pPr>
      <w:r>
        <w:rPr>
          <w:rFonts w:ascii="Arial,Bold" w:hAnsi="Arial,Bold" w:cs="Arial,Bold"/>
          <w:b/>
          <w:bCs/>
        </w:rPr>
        <w:t>CARTERA DE SEGUROS</w:t>
      </w:r>
      <w:r w:rsidR="00DD7B3D" w:rsidRPr="001A4324">
        <w:rPr>
          <w:rFonts w:ascii="Arial,Bold" w:hAnsi="Arial,Bold" w:cs="Arial,Bold"/>
          <w:b/>
          <w:bCs/>
        </w:rPr>
        <w:t xml:space="preserve"> INTERMEDIADA. RAMOS VIDA</w:t>
      </w:r>
    </w:p>
    <w:p w:rsidR="00AC5002" w:rsidRPr="001A4324" w:rsidRDefault="00AC5002">
      <w:pPr>
        <w:autoSpaceDE w:val="0"/>
        <w:autoSpaceDN w:val="0"/>
        <w:adjustRightInd w:val="0"/>
        <w:jc w:val="center"/>
        <w:rPr>
          <w:rFonts w:ascii="Arial,Bold" w:hAnsi="Arial,Bold" w:cs="Arial,Bold"/>
          <w:b/>
          <w:bCs/>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 xml:space="preserve">En este modelo se pide el detalle, por </w:t>
      </w:r>
      <w:r w:rsidRPr="00F57AA8">
        <w:rPr>
          <w:rFonts w:ascii="Arial" w:hAnsi="Arial" w:cs="Arial"/>
          <w:b/>
        </w:rPr>
        <w:t>ramos VIDA</w:t>
      </w:r>
      <w:r w:rsidRPr="00F57AA8">
        <w:rPr>
          <w:rFonts w:ascii="Arial" w:hAnsi="Arial" w:cs="Arial"/>
        </w:rPr>
        <w:t>, de la cartera de primas devengadas intermediadas, distinguiendo entre Volumen Total de Negocio y Nueva Producción. Dentro de este modelo hay dos cuadros: VOLUMEN TOTAL DE NEGOCIO y NUEVA PRODUCCIÓN.</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Cada cuadro, se divide en 4 columnas: Primas devengadas intermediadas, % Primas, Comisiones devengadas y Honorarios profesionales.</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numPr>
          <w:ilvl w:val="0"/>
          <w:numId w:val="38"/>
        </w:numPr>
        <w:autoSpaceDE w:val="0"/>
        <w:autoSpaceDN w:val="0"/>
        <w:adjustRightInd w:val="0"/>
        <w:jc w:val="both"/>
        <w:rPr>
          <w:rFonts w:ascii="Arial" w:hAnsi="Arial" w:cs="Arial"/>
          <w:b/>
          <w:bCs/>
        </w:rPr>
      </w:pPr>
      <w:r w:rsidRPr="00F57AA8">
        <w:rPr>
          <w:rFonts w:ascii="Arial" w:hAnsi="Arial" w:cs="Arial"/>
          <w:b/>
          <w:bCs/>
          <w:u w:val="thick"/>
        </w:rPr>
        <w:t>Ramos VIDA</w:t>
      </w:r>
    </w:p>
    <w:p w:rsidR="00870EB7" w:rsidRPr="00F57AA8" w:rsidRDefault="00870EB7" w:rsidP="00870EB7">
      <w:pPr>
        <w:autoSpaceDE w:val="0"/>
        <w:autoSpaceDN w:val="0"/>
        <w:adjustRightInd w:val="0"/>
        <w:ind w:firstLine="720"/>
        <w:jc w:val="both"/>
        <w:rPr>
          <w:rFonts w:ascii="Arial" w:hAnsi="Arial" w:cs="Arial"/>
          <w:b/>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 xml:space="preserve">Se diferencia dentro del Ramo VIDA entre: seguros de vida individual y seguros de vida colectivos. En el caso de existir duda sobre la clasificación de un producto, y al igual que en el Modelo 2.2, la respuesta vendrá dada </w:t>
      </w:r>
      <w:r w:rsidRPr="00F57AA8">
        <w:rPr>
          <w:rFonts w:ascii="Arial" w:hAnsi="Arial" w:cs="Arial"/>
          <w:b/>
        </w:rPr>
        <w:t>por la entidad aseguradora</w:t>
      </w:r>
      <w:r w:rsidRPr="00F57AA8">
        <w:rPr>
          <w:rFonts w:ascii="Arial" w:hAnsi="Arial" w:cs="Arial"/>
        </w:rPr>
        <w:t>.</w:t>
      </w:r>
    </w:p>
    <w:p w:rsidR="00870EB7" w:rsidRPr="00F57AA8" w:rsidRDefault="00870EB7" w:rsidP="00870EB7">
      <w:pPr>
        <w:autoSpaceDE w:val="0"/>
        <w:autoSpaceDN w:val="0"/>
        <w:adjustRightInd w:val="0"/>
        <w:ind w:firstLine="720"/>
        <w:jc w:val="both"/>
        <w:rPr>
          <w:rFonts w:ascii="Arial" w:hAnsi="Arial" w:cs="Arial"/>
        </w:rPr>
      </w:pPr>
    </w:p>
    <w:p w:rsidR="00870EB7" w:rsidRPr="00F57AA8" w:rsidRDefault="00870EB7" w:rsidP="00870EB7">
      <w:pPr>
        <w:autoSpaceDE w:val="0"/>
        <w:autoSpaceDN w:val="0"/>
        <w:adjustRightInd w:val="0"/>
        <w:ind w:firstLine="720"/>
        <w:jc w:val="both"/>
        <w:rPr>
          <w:rFonts w:ascii="Arial" w:hAnsi="Arial" w:cs="Arial"/>
        </w:rPr>
      </w:pPr>
      <w:r w:rsidRPr="00F57AA8">
        <w:rPr>
          <w:rFonts w:ascii="Arial" w:hAnsi="Arial" w:cs="Arial"/>
        </w:rPr>
        <w:t>Los conceptos y forma de cumplimentación explicada en el Modelo 2.2 son aplicables al Modelo 2.3, sustituyendo ramos NO VIDA por ramo VIDA.</w:t>
      </w:r>
    </w:p>
    <w:p w:rsidR="00870EB7" w:rsidRPr="00F57AA8" w:rsidRDefault="00870EB7" w:rsidP="00870EB7">
      <w:pPr>
        <w:autoSpaceDE w:val="0"/>
        <w:autoSpaceDN w:val="0"/>
        <w:adjustRightInd w:val="0"/>
        <w:ind w:firstLine="720"/>
        <w:jc w:val="both"/>
        <w:rPr>
          <w:rFonts w:ascii="Arial" w:hAnsi="Arial" w:cs="Arial"/>
        </w:rPr>
      </w:pPr>
    </w:p>
    <w:p w:rsidR="00BB11D5" w:rsidRDefault="00870EB7" w:rsidP="00870EB7">
      <w:pPr>
        <w:autoSpaceDE w:val="0"/>
        <w:autoSpaceDN w:val="0"/>
        <w:adjustRightInd w:val="0"/>
        <w:ind w:firstLine="720"/>
        <w:jc w:val="both"/>
        <w:rPr>
          <w:rFonts w:ascii="Arial" w:hAnsi="Arial" w:cs="Arial"/>
        </w:rPr>
      </w:pPr>
      <w:r w:rsidRPr="00F57AA8">
        <w:rPr>
          <w:rFonts w:ascii="Arial" w:hAnsi="Arial" w:cs="Arial"/>
          <w:b/>
          <w:u w:val="thick"/>
        </w:rPr>
        <w:t>MUY IMPORTANTE</w:t>
      </w:r>
      <w:r w:rsidRPr="00F57AA8">
        <w:rPr>
          <w:rFonts w:ascii="Arial" w:hAnsi="Arial" w:cs="Arial"/>
          <w:u w:val="thick"/>
        </w:rPr>
        <w:t xml:space="preserve">: </w:t>
      </w:r>
      <w:r w:rsidRPr="00F57AA8">
        <w:rPr>
          <w:rFonts w:ascii="Arial" w:hAnsi="Arial" w:cs="Arial"/>
        </w:rPr>
        <w:t>El importe de las Primas devengadas intermediadas del cuadro Volumen Total Negocio VIDA de este modelo 2.3 y el importe de las Primas devengadas intermediadas del Volumen Total Negocio NO VIDA del modelo 2.2 son tomados por la aplicación como sumandos para obtener el total Primas Devengadas Intermediadas del cuadro Volumen Total de Negocio del Modelos 2.1.1. Idéntica operación se realiza respecto a los importes de Primas devengadas intermediadas de Nueva Producción</w:t>
      </w:r>
      <w:r w:rsidR="00F57AA8">
        <w:rPr>
          <w:rFonts w:ascii="Arial" w:hAnsi="Arial" w:cs="Arial"/>
        </w:rPr>
        <w:t>.</w:t>
      </w:r>
    </w:p>
    <w:p w:rsidR="00AC5002" w:rsidRPr="001A4324" w:rsidRDefault="00AC5002">
      <w:pPr>
        <w:autoSpaceDE w:val="0"/>
        <w:autoSpaceDN w:val="0"/>
        <w:adjustRightInd w:val="0"/>
        <w:jc w:val="center"/>
        <w:rPr>
          <w:rFonts w:ascii="Arial,Bold" w:hAnsi="Arial,Bold" w:cs="Arial,Bold"/>
          <w:b/>
          <w:bCs/>
        </w:rPr>
      </w:pPr>
    </w:p>
    <w:p w:rsidR="00E92A63" w:rsidRPr="001A4324" w:rsidRDefault="00E92A63">
      <w:pPr>
        <w:autoSpaceDE w:val="0"/>
        <w:autoSpaceDN w:val="0"/>
        <w:adjustRightInd w:val="0"/>
        <w:jc w:val="center"/>
        <w:rPr>
          <w:rFonts w:ascii="Arial,Bold" w:hAnsi="Arial,Bold" w:cs="Arial,Bold"/>
          <w:b/>
          <w:bCs/>
        </w:rPr>
      </w:pPr>
      <w:bookmarkStart w:id="9" w:name="M_CS_31"/>
      <w:bookmarkEnd w:id="9"/>
    </w:p>
    <w:p w:rsidR="00E92A63" w:rsidRPr="001A4324" w:rsidRDefault="00E92A63">
      <w:pPr>
        <w:autoSpaceDE w:val="0"/>
        <w:autoSpaceDN w:val="0"/>
        <w:adjustRightInd w:val="0"/>
        <w:jc w:val="center"/>
        <w:rPr>
          <w:rFonts w:ascii="Arial,Bold" w:hAnsi="Arial,Bold" w:cs="Arial,Bold"/>
          <w:b/>
          <w:bCs/>
        </w:rPr>
      </w:pPr>
    </w:p>
    <w:p w:rsidR="00AC5002" w:rsidRPr="001A4324" w:rsidRDefault="00AF255B">
      <w:pPr>
        <w:autoSpaceDE w:val="0"/>
        <w:autoSpaceDN w:val="0"/>
        <w:adjustRightInd w:val="0"/>
        <w:jc w:val="center"/>
        <w:rPr>
          <w:rFonts w:ascii="Arial,Bold" w:hAnsi="Arial,Bold" w:cs="Arial,Bold"/>
          <w:b/>
          <w:bCs/>
        </w:rPr>
      </w:pPr>
      <w:r w:rsidRPr="001A4324">
        <w:rPr>
          <w:rFonts w:ascii="Arial,Bold" w:hAnsi="Arial,Bold" w:cs="Arial,Bold"/>
          <w:b/>
          <w:bCs/>
        </w:rPr>
        <w:t>MODELO</w:t>
      </w:r>
      <w:r w:rsidR="00AC5002" w:rsidRPr="001A4324">
        <w:rPr>
          <w:rFonts w:ascii="Arial,Bold" w:hAnsi="Arial,Bold" w:cs="Arial,Bold"/>
          <w:b/>
          <w:bCs/>
        </w:rPr>
        <w:t xml:space="preserve"> 3</w:t>
      </w:r>
      <w:r w:rsidRPr="001A4324">
        <w:rPr>
          <w:rFonts w:ascii="Arial,Bold" w:hAnsi="Arial,Bold" w:cs="Arial,Bold"/>
          <w:b/>
          <w:bCs/>
        </w:rPr>
        <w:t>.1</w:t>
      </w:r>
    </w:p>
    <w:p w:rsidR="00AF255B" w:rsidRDefault="00AF255B">
      <w:pPr>
        <w:autoSpaceDE w:val="0"/>
        <w:autoSpaceDN w:val="0"/>
        <w:adjustRightInd w:val="0"/>
        <w:jc w:val="center"/>
        <w:rPr>
          <w:rFonts w:ascii="Arial,Bold" w:hAnsi="Arial,Bold" w:cs="Arial,Bold"/>
          <w:b/>
          <w:bCs/>
        </w:rPr>
      </w:pPr>
      <w:r w:rsidRPr="001A4324">
        <w:rPr>
          <w:rFonts w:ascii="Arial,Bold" w:hAnsi="Arial,Bold" w:cs="Arial,Bold"/>
          <w:b/>
          <w:bCs/>
        </w:rPr>
        <w:t xml:space="preserve">DATOS CONTABLES DEL CORREDOR DE SEGUROS </w:t>
      </w:r>
    </w:p>
    <w:p w:rsidR="005B30C9" w:rsidRDefault="005B30C9">
      <w:pPr>
        <w:autoSpaceDE w:val="0"/>
        <w:autoSpaceDN w:val="0"/>
        <w:adjustRightInd w:val="0"/>
        <w:jc w:val="center"/>
        <w:rPr>
          <w:rFonts w:ascii="Arial,Bold" w:hAnsi="Arial,Bold" w:cs="Arial,Bold"/>
          <w:b/>
          <w:bCs/>
        </w:rPr>
      </w:pPr>
    </w:p>
    <w:p w:rsidR="005B30C9" w:rsidRDefault="005B30C9">
      <w:pPr>
        <w:autoSpaceDE w:val="0"/>
        <w:autoSpaceDN w:val="0"/>
        <w:adjustRightInd w:val="0"/>
        <w:jc w:val="center"/>
        <w:rPr>
          <w:rFonts w:ascii="Arial,Bold" w:hAnsi="Arial,Bold" w:cs="Arial,Bold"/>
          <w:b/>
          <w:bCs/>
        </w:rPr>
      </w:pPr>
    </w:p>
    <w:p w:rsidR="00345ADD" w:rsidRPr="00D45B4A" w:rsidRDefault="00345ADD" w:rsidP="00F57AA8">
      <w:pPr>
        <w:autoSpaceDE w:val="0"/>
        <w:autoSpaceDN w:val="0"/>
        <w:adjustRightInd w:val="0"/>
        <w:ind w:firstLine="720"/>
        <w:jc w:val="both"/>
        <w:rPr>
          <w:rFonts w:ascii="Arial" w:hAnsi="Arial" w:cs="Arial"/>
        </w:rPr>
      </w:pPr>
      <w:r w:rsidRPr="00F57AA8">
        <w:rPr>
          <w:rFonts w:ascii="Arial" w:hAnsi="Arial" w:cs="Arial"/>
        </w:rPr>
        <w:t xml:space="preserve">Se piden datos contables </w:t>
      </w:r>
      <w:r w:rsidRPr="00D45B4A">
        <w:rPr>
          <w:rFonts w:ascii="Arial" w:hAnsi="Arial" w:cs="Arial"/>
        </w:rPr>
        <w:t>de corredores</w:t>
      </w:r>
      <w:r w:rsidR="002B4732" w:rsidRPr="00D45B4A">
        <w:rPr>
          <w:rFonts w:ascii="Arial" w:hAnsi="Arial" w:cs="Arial"/>
        </w:rPr>
        <w:t>/as</w:t>
      </w:r>
      <w:r w:rsidRPr="00D45B4A">
        <w:rPr>
          <w:rFonts w:ascii="Arial" w:hAnsi="Arial" w:cs="Arial"/>
        </w:rPr>
        <w:t xml:space="preserve"> de seguros. Incluye dos cuadros: el primero, relativo a la Inversión / Valor Añadido y el segundo, relativo a Ingresos y Gastos del ejercicio.</w:t>
      </w:r>
    </w:p>
    <w:p w:rsidR="00A8106D" w:rsidRPr="00F57AA8" w:rsidRDefault="00A8106D" w:rsidP="00F57AA8">
      <w:pPr>
        <w:autoSpaceDE w:val="0"/>
        <w:autoSpaceDN w:val="0"/>
        <w:adjustRightInd w:val="0"/>
        <w:ind w:firstLine="720"/>
        <w:jc w:val="both"/>
        <w:rPr>
          <w:rFonts w:ascii="Arial" w:hAnsi="Arial" w:cs="Arial"/>
        </w:rPr>
      </w:pPr>
      <w:r w:rsidRPr="00D45B4A">
        <w:rPr>
          <w:rFonts w:ascii="Arial" w:hAnsi="Arial" w:cs="Arial"/>
        </w:rPr>
        <w:t xml:space="preserve">Con estos datos podrá hacerse un </w:t>
      </w:r>
      <w:r w:rsidR="0026540A" w:rsidRPr="00D45B4A">
        <w:rPr>
          <w:rFonts w:ascii="Arial" w:hAnsi="Arial" w:cs="Arial"/>
        </w:rPr>
        <w:t>análisis económico de la actividad que desarrollan  corredores</w:t>
      </w:r>
      <w:r w:rsidR="002B4732" w:rsidRPr="00D45B4A">
        <w:rPr>
          <w:rFonts w:ascii="Arial" w:hAnsi="Arial" w:cs="Arial"/>
        </w:rPr>
        <w:t>/as</w:t>
      </w:r>
      <w:r w:rsidR="0026540A" w:rsidRPr="00D45B4A">
        <w:rPr>
          <w:rFonts w:ascii="Arial" w:hAnsi="Arial" w:cs="Arial"/>
        </w:rPr>
        <w:t xml:space="preserve"> de seguros</w:t>
      </w:r>
      <w:r w:rsidR="0026540A">
        <w:rPr>
          <w:rFonts w:ascii="Arial" w:hAnsi="Arial" w:cs="Arial"/>
        </w:rPr>
        <w:t xml:space="preserve"> y además servirán para cumplir con los requerimientos de EUROSTAT.</w:t>
      </w:r>
      <w:r>
        <w:rPr>
          <w:rFonts w:ascii="Arial" w:hAnsi="Arial" w:cs="Arial"/>
        </w:rPr>
        <w:t xml:space="preserve"> </w:t>
      </w:r>
    </w:p>
    <w:p w:rsidR="00345ADD" w:rsidRPr="00A370C5" w:rsidRDefault="00345ADD" w:rsidP="00345ADD">
      <w:pPr>
        <w:pStyle w:val="Ttulo4"/>
        <w:spacing w:before="210"/>
        <w:jc w:val="both"/>
      </w:pPr>
      <w:r w:rsidRPr="00A370C5">
        <w:rPr>
          <w:color w:val="2F849B"/>
          <w:spacing w:val="-3"/>
          <w:u w:val="thick" w:color="2F849B"/>
        </w:rPr>
        <w:t>1º</w:t>
      </w:r>
      <w:r w:rsidRPr="00A370C5">
        <w:rPr>
          <w:color w:val="2F849B"/>
          <w:spacing w:val="-15"/>
          <w:u w:val="thick" w:color="2F849B"/>
        </w:rPr>
        <w:t xml:space="preserve"> </w:t>
      </w:r>
      <w:r w:rsidRPr="00A370C5">
        <w:rPr>
          <w:color w:val="2F849B"/>
          <w:spacing w:val="-3"/>
          <w:u w:val="thick" w:color="2F849B"/>
        </w:rPr>
        <w:t>CUADRO:</w:t>
      </w:r>
      <w:r w:rsidRPr="00A370C5">
        <w:rPr>
          <w:color w:val="2F849B"/>
          <w:spacing w:val="-20"/>
          <w:u w:val="thick" w:color="2F849B"/>
        </w:rPr>
        <w:t xml:space="preserve"> </w:t>
      </w:r>
      <w:r w:rsidRPr="00A370C5">
        <w:rPr>
          <w:color w:val="2F849B"/>
          <w:spacing w:val="-2"/>
          <w:u w:val="thick" w:color="2F849B"/>
        </w:rPr>
        <w:t>INVERSIÓN/VALOR</w:t>
      </w:r>
      <w:r w:rsidRPr="00A370C5">
        <w:rPr>
          <w:color w:val="2F849B"/>
          <w:spacing w:val="-20"/>
          <w:u w:val="thick" w:color="2F849B"/>
        </w:rPr>
        <w:t xml:space="preserve"> </w:t>
      </w:r>
      <w:r w:rsidRPr="00A370C5">
        <w:rPr>
          <w:color w:val="2F849B"/>
          <w:spacing w:val="-2"/>
          <w:u w:val="thick" w:color="2F849B"/>
        </w:rPr>
        <w:t>AÑADIDO</w:t>
      </w:r>
    </w:p>
    <w:p w:rsidR="00345ADD" w:rsidRPr="00A370C5" w:rsidRDefault="00345ADD" w:rsidP="00345ADD">
      <w:pPr>
        <w:pStyle w:val="Textoindependiente"/>
        <w:spacing w:before="6"/>
        <w:rPr>
          <w:b/>
          <w:sz w:val="15"/>
        </w:rPr>
      </w:pPr>
    </w:p>
    <w:p w:rsidR="00345ADD" w:rsidRPr="00A370C5" w:rsidRDefault="00345ADD" w:rsidP="00345ADD">
      <w:pPr>
        <w:pStyle w:val="Textoindependiente"/>
        <w:spacing w:before="52"/>
        <w:ind w:left="242"/>
      </w:pPr>
      <w:r w:rsidRPr="00A370C5">
        <w:rPr>
          <w:spacing w:val="-2"/>
        </w:rPr>
        <w:t>En</w:t>
      </w:r>
      <w:r w:rsidRPr="00A370C5">
        <w:rPr>
          <w:spacing w:val="-8"/>
        </w:rPr>
        <w:t xml:space="preserve"> </w:t>
      </w:r>
      <w:r w:rsidRPr="00A370C5">
        <w:rPr>
          <w:spacing w:val="-2"/>
        </w:rPr>
        <w:t>este</w:t>
      </w:r>
      <w:r w:rsidRPr="00A370C5">
        <w:rPr>
          <w:spacing w:val="-11"/>
        </w:rPr>
        <w:t xml:space="preserve"> </w:t>
      </w:r>
      <w:r w:rsidRPr="00A370C5">
        <w:rPr>
          <w:spacing w:val="-2"/>
        </w:rPr>
        <w:t>primer</w:t>
      </w:r>
      <w:r w:rsidRPr="00A370C5">
        <w:rPr>
          <w:spacing w:val="-11"/>
        </w:rPr>
        <w:t xml:space="preserve"> </w:t>
      </w:r>
      <w:r w:rsidRPr="00A370C5">
        <w:rPr>
          <w:spacing w:val="-2"/>
        </w:rPr>
        <w:t>cuadro,</w:t>
      </w:r>
      <w:r w:rsidRPr="00A370C5">
        <w:rPr>
          <w:spacing w:val="-12"/>
        </w:rPr>
        <w:t xml:space="preserve"> </w:t>
      </w:r>
      <w:r w:rsidRPr="00A370C5">
        <w:rPr>
          <w:spacing w:val="-2"/>
        </w:rPr>
        <w:t>hay</w:t>
      </w:r>
      <w:r w:rsidRPr="00A370C5">
        <w:rPr>
          <w:spacing w:val="-10"/>
        </w:rPr>
        <w:t xml:space="preserve"> </w:t>
      </w:r>
      <w:r w:rsidRPr="00A370C5">
        <w:rPr>
          <w:spacing w:val="-1"/>
        </w:rPr>
        <w:t>dos</w:t>
      </w:r>
      <w:r w:rsidRPr="00A370C5">
        <w:rPr>
          <w:spacing w:val="-7"/>
        </w:rPr>
        <w:t xml:space="preserve"> </w:t>
      </w:r>
      <w:r w:rsidRPr="00A370C5">
        <w:rPr>
          <w:spacing w:val="-1"/>
        </w:rPr>
        <w:t>conceptos:</w:t>
      </w:r>
    </w:p>
    <w:p w:rsidR="00345ADD" w:rsidRPr="00A370C5" w:rsidRDefault="00345ADD" w:rsidP="00345ADD">
      <w:pPr>
        <w:pStyle w:val="Textoindependiente"/>
        <w:spacing w:before="7"/>
        <w:rPr>
          <w:sz w:val="19"/>
        </w:rPr>
      </w:pPr>
    </w:p>
    <w:p w:rsidR="00345ADD" w:rsidRPr="00A370C5" w:rsidRDefault="00345ADD" w:rsidP="00345ADD">
      <w:pPr>
        <w:pStyle w:val="Prrafodelista"/>
        <w:widowControl w:val="0"/>
        <w:numPr>
          <w:ilvl w:val="0"/>
          <w:numId w:val="35"/>
        </w:numPr>
        <w:tabs>
          <w:tab w:val="left" w:pos="529"/>
        </w:tabs>
        <w:autoSpaceDE w:val="0"/>
        <w:autoSpaceDN w:val="0"/>
        <w:spacing w:before="1"/>
        <w:ind w:right="697"/>
      </w:pPr>
      <w:r w:rsidRPr="00A370C5">
        <w:rPr>
          <w:b/>
        </w:rPr>
        <w:t>Valor</w:t>
      </w:r>
      <w:r w:rsidRPr="00A370C5">
        <w:rPr>
          <w:b/>
          <w:spacing w:val="9"/>
        </w:rPr>
        <w:t xml:space="preserve"> </w:t>
      </w:r>
      <w:r w:rsidRPr="00A370C5">
        <w:rPr>
          <w:b/>
        </w:rPr>
        <w:t>añadido</w:t>
      </w:r>
      <w:r w:rsidRPr="00A370C5">
        <w:rPr>
          <w:b/>
          <w:spacing w:val="12"/>
        </w:rPr>
        <w:t xml:space="preserve"> </w:t>
      </w:r>
      <w:r w:rsidRPr="00A370C5">
        <w:rPr>
          <w:b/>
        </w:rPr>
        <w:t>al</w:t>
      </w:r>
      <w:r w:rsidRPr="00A370C5">
        <w:rPr>
          <w:b/>
          <w:spacing w:val="11"/>
        </w:rPr>
        <w:t xml:space="preserve"> </w:t>
      </w:r>
      <w:r w:rsidRPr="00A370C5">
        <w:rPr>
          <w:b/>
        </w:rPr>
        <w:t>coste</w:t>
      </w:r>
      <w:r w:rsidRPr="00A370C5">
        <w:rPr>
          <w:b/>
          <w:spacing w:val="7"/>
        </w:rPr>
        <w:t xml:space="preserve"> </w:t>
      </w:r>
      <w:r w:rsidRPr="00A370C5">
        <w:rPr>
          <w:b/>
        </w:rPr>
        <w:t>de</w:t>
      </w:r>
      <w:r w:rsidRPr="00A370C5">
        <w:rPr>
          <w:b/>
          <w:spacing w:val="10"/>
        </w:rPr>
        <w:t xml:space="preserve"> </w:t>
      </w:r>
      <w:r w:rsidRPr="00A370C5">
        <w:rPr>
          <w:b/>
        </w:rPr>
        <w:t>los</w:t>
      </w:r>
      <w:r w:rsidRPr="00A370C5">
        <w:rPr>
          <w:b/>
          <w:spacing w:val="10"/>
        </w:rPr>
        <w:t xml:space="preserve"> </w:t>
      </w:r>
      <w:r w:rsidRPr="00A370C5">
        <w:rPr>
          <w:b/>
        </w:rPr>
        <w:t>factores,</w:t>
      </w:r>
      <w:r w:rsidRPr="00A370C5">
        <w:rPr>
          <w:b/>
          <w:spacing w:val="10"/>
        </w:rPr>
        <w:t xml:space="preserve"> </w:t>
      </w:r>
      <w:r w:rsidRPr="00A370C5">
        <w:t>es</w:t>
      </w:r>
      <w:r w:rsidRPr="00A370C5">
        <w:rPr>
          <w:spacing w:val="12"/>
        </w:rPr>
        <w:t xml:space="preserve"> </w:t>
      </w:r>
      <w:r w:rsidRPr="00A370C5">
        <w:t>la</w:t>
      </w:r>
      <w:r w:rsidRPr="00A370C5">
        <w:rPr>
          <w:spacing w:val="9"/>
        </w:rPr>
        <w:t xml:space="preserve"> </w:t>
      </w:r>
      <w:r w:rsidRPr="00A370C5">
        <w:t>renta</w:t>
      </w:r>
      <w:r w:rsidRPr="00A370C5">
        <w:rPr>
          <w:spacing w:val="9"/>
        </w:rPr>
        <w:t xml:space="preserve"> </w:t>
      </w:r>
      <w:r w:rsidRPr="00A370C5">
        <w:t>bruta</w:t>
      </w:r>
      <w:r w:rsidRPr="00A370C5">
        <w:rPr>
          <w:spacing w:val="7"/>
        </w:rPr>
        <w:t xml:space="preserve"> </w:t>
      </w:r>
      <w:r w:rsidRPr="00A370C5">
        <w:t>de</w:t>
      </w:r>
      <w:r w:rsidRPr="00A370C5">
        <w:rPr>
          <w:spacing w:val="12"/>
        </w:rPr>
        <w:t xml:space="preserve"> </w:t>
      </w:r>
      <w:r w:rsidRPr="00A370C5">
        <w:t>las</w:t>
      </w:r>
      <w:r w:rsidRPr="00A370C5">
        <w:rPr>
          <w:spacing w:val="10"/>
        </w:rPr>
        <w:t xml:space="preserve"> </w:t>
      </w:r>
      <w:r w:rsidRPr="00A370C5">
        <w:t>actividades</w:t>
      </w:r>
      <w:r w:rsidRPr="00A370C5">
        <w:rPr>
          <w:spacing w:val="9"/>
        </w:rPr>
        <w:t xml:space="preserve"> </w:t>
      </w:r>
      <w:r w:rsidRPr="00A370C5">
        <w:t>de</w:t>
      </w:r>
      <w:r w:rsidRPr="00A370C5">
        <w:rPr>
          <w:spacing w:val="24"/>
        </w:rPr>
        <w:t xml:space="preserve"> </w:t>
      </w:r>
      <w:r w:rsidRPr="00A370C5">
        <w:t>explotación</w:t>
      </w:r>
      <w:r w:rsidRPr="00A370C5">
        <w:rPr>
          <w:spacing w:val="-51"/>
        </w:rPr>
        <w:t xml:space="preserve"> </w:t>
      </w:r>
      <w:r w:rsidRPr="00A370C5">
        <w:t>tras</w:t>
      </w:r>
      <w:r w:rsidRPr="00A370C5">
        <w:rPr>
          <w:spacing w:val="21"/>
        </w:rPr>
        <w:t xml:space="preserve"> </w:t>
      </w:r>
      <w:r w:rsidRPr="00A370C5">
        <w:t>sumar</w:t>
      </w:r>
      <w:r w:rsidRPr="00A370C5">
        <w:rPr>
          <w:spacing w:val="15"/>
        </w:rPr>
        <w:t xml:space="preserve"> </w:t>
      </w:r>
      <w:r w:rsidRPr="00A370C5">
        <w:t>las</w:t>
      </w:r>
      <w:r w:rsidRPr="00A370C5">
        <w:rPr>
          <w:spacing w:val="20"/>
        </w:rPr>
        <w:t xml:space="preserve"> </w:t>
      </w:r>
      <w:r w:rsidRPr="00A370C5">
        <w:t>subvenciones</w:t>
      </w:r>
      <w:r w:rsidRPr="00A370C5">
        <w:rPr>
          <w:spacing w:val="20"/>
        </w:rPr>
        <w:t xml:space="preserve"> </w:t>
      </w:r>
      <w:r w:rsidRPr="00A370C5">
        <w:t>de</w:t>
      </w:r>
      <w:r w:rsidRPr="00A370C5">
        <w:rPr>
          <w:spacing w:val="17"/>
        </w:rPr>
        <w:t xml:space="preserve"> </w:t>
      </w:r>
      <w:r w:rsidRPr="00A370C5">
        <w:t>explotación</w:t>
      </w:r>
      <w:r w:rsidRPr="00A370C5">
        <w:rPr>
          <w:spacing w:val="22"/>
        </w:rPr>
        <w:t xml:space="preserve"> </w:t>
      </w:r>
      <w:r w:rsidRPr="00A370C5">
        <w:t>y</w:t>
      </w:r>
      <w:r w:rsidRPr="00A370C5">
        <w:rPr>
          <w:spacing w:val="16"/>
        </w:rPr>
        <w:t xml:space="preserve"> </w:t>
      </w:r>
      <w:r w:rsidRPr="00A370C5">
        <w:t>deducir</w:t>
      </w:r>
      <w:r w:rsidRPr="00A370C5">
        <w:rPr>
          <w:spacing w:val="20"/>
        </w:rPr>
        <w:t xml:space="preserve"> </w:t>
      </w:r>
      <w:r w:rsidRPr="00A370C5">
        <w:t>los</w:t>
      </w:r>
      <w:r w:rsidRPr="00A370C5">
        <w:rPr>
          <w:spacing w:val="21"/>
        </w:rPr>
        <w:t xml:space="preserve"> </w:t>
      </w:r>
      <w:r w:rsidRPr="00A370C5">
        <w:t>impuestos</w:t>
      </w:r>
      <w:r w:rsidRPr="00A370C5">
        <w:rPr>
          <w:spacing w:val="4"/>
        </w:rPr>
        <w:t xml:space="preserve"> </w:t>
      </w:r>
      <w:r w:rsidRPr="00A370C5">
        <w:t>indirectos.</w:t>
      </w:r>
    </w:p>
    <w:p w:rsidR="00345ADD" w:rsidRPr="00A370C5" w:rsidRDefault="00345ADD" w:rsidP="00345ADD">
      <w:pPr>
        <w:pStyle w:val="Textoindependiente"/>
        <w:spacing w:before="7"/>
        <w:rPr>
          <w:sz w:val="19"/>
        </w:rPr>
      </w:pPr>
    </w:p>
    <w:p w:rsidR="0026540A" w:rsidRPr="00A370C5" w:rsidRDefault="0026540A" w:rsidP="00345ADD">
      <w:pPr>
        <w:pStyle w:val="Textoindependiente"/>
        <w:ind w:left="528"/>
        <w:jc w:val="both"/>
        <w:rPr>
          <w:spacing w:val="-2"/>
        </w:rPr>
      </w:pPr>
    </w:p>
    <w:p w:rsidR="0026540A" w:rsidRPr="00A370C5" w:rsidRDefault="0026540A" w:rsidP="00345ADD">
      <w:pPr>
        <w:pStyle w:val="Textoindependiente"/>
        <w:ind w:left="528"/>
        <w:jc w:val="both"/>
        <w:rPr>
          <w:spacing w:val="-2"/>
        </w:rPr>
      </w:pPr>
    </w:p>
    <w:p w:rsidR="0026540A" w:rsidRPr="00A370C5" w:rsidRDefault="0026540A" w:rsidP="00345ADD">
      <w:pPr>
        <w:pStyle w:val="Textoindependiente"/>
        <w:ind w:left="528"/>
        <w:jc w:val="both"/>
        <w:rPr>
          <w:spacing w:val="-2"/>
        </w:rPr>
      </w:pPr>
    </w:p>
    <w:p w:rsidR="0026540A" w:rsidRPr="00A370C5" w:rsidRDefault="0026540A" w:rsidP="00345ADD">
      <w:pPr>
        <w:pStyle w:val="Textoindependiente"/>
        <w:ind w:left="528"/>
        <w:jc w:val="both"/>
        <w:rPr>
          <w:spacing w:val="-2"/>
        </w:rPr>
      </w:pPr>
    </w:p>
    <w:p w:rsidR="00345ADD" w:rsidRPr="00A370C5" w:rsidRDefault="00345ADD" w:rsidP="00345ADD">
      <w:pPr>
        <w:pStyle w:val="Textoindependiente"/>
        <w:ind w:left="528"/>
        <w:jc w:val="both"/>
      </w:pPr>
      <w:r w:rsidRPr="00A370C5">
        <w:rPr>
          <w:spacing w:val="-2"/>
        </w:rPr>
        <w:t>El</w:t>
      </w:r>
      <w:r w:rsidRPr="00A370C5">
        <w:rPr>
          <w:spacing w:val="-4"/>
        </w:rPr>
        <w:t xml:space="preserve"> </w:t>
      </w:r>
      <w:r w:rsidRPr="00A370C5">
        <w:rPr>
          <w:spacing w:val="-2"/>
        </w:rPr>
        <w:t>cálculo</w:t>
      </w:r>
      <w:r w:rsidRPr="00A370C5">
        <w:rPr>
          <w:spacing w:val="-8"/>
        </w:rPr>
        <w:t xml:space="preserve"> </w:t>
      </w:r>
      <w:r w:rsidRPr="00A370C5">
        <w:rPr>
          <w:spacing w:val="-2"/>
        </w:rPr>
        <w:t>se</w:t>
      </w:r>
      <w:r w:rsidRPr="00A370C5">
        <w:rPr>
          <w:spacing w:val="-8"/>
        </w:rPr>
        <w:t xml:space="preserve"> </w:t>
      </w:r>
      <w:r w:rsidRPr="00A370C5">
        <w:rPr>
          <w:spacing w:val="-2"/>
        </w:rPr>
        <w:t>realiza</w:t>
      </w:r>
      <w:r w:rsidRPr="00A370C5">
        <w:rPr>
          <w:spacing w:val="-8"/>
        </w:rPr>
        <w:t xml:space="preserve"> </w:t>
      </w:r>
      <w:r w:rsidRPr="00A370C5">
        <w:rPr>
          <w:spacing w:val="-1"/>
        </w:rPr>
        <w:t>de</w:t>
      </w:r>
      <w:r w:rsidRPr="00A370C5">
        <w:rPr>
          <w:spacing w:val="-7"/>
        </w:rPr>
        <w:t xml:space="preserve"> </w:t>
      </w:r>
      <w:r w:rsidRPr="00A370C5">
        <w:rPr>
          <w:spacing w:val="-1"/>
        </w:rPr>
        <w:t>la</w:t>
      </w:r>
      <w:r w:rsidRPr="00A370C5">
        <w:rPr>
          <w:spacing w:val="-13"/>
        </w:rPr>
        <w:t xml:space="preserve"> </w:t>
      </w:r>
      <w:r w:rsidRPr="00A370C5">
        <w:rPr>
          <w:spacing w:val="-1"/>
        </w:rPr>
        <w:t>siguiente</w:t>
      </w:r>
      <w:r w:rsidRPr="00A370C5">
        <w:rPr>
          <w:spacing w:val="-8"/>
        </w:rPr>
        <w:t xml:space="preserve"> </w:t>
      </w:r>
      <w:r w:rsidRPr="00A370C5">
        <w:rPr>
          <w:spacing w:val="-1"/>
        </w:rPr>
        <w:t>forma:</w:t>
      </w:r>
    </w:p>
    <w:p w:rsidR="00345ADD" w:rsidRPr="00A370C5" w:rsidRDefault="00345ADD" w:rsidP="00345ADD">
      <w:pPr>
        <w:pStyle w:val="Textoindependiente"/>
        <w:spacing w:before="8" w:after="1"/>
        <w:rPr>
          <w:sz w:val="19"/>
        </w:rPr>
      </w:pPr>
    </w:p>
    <w:tbl>
      <w:tblPr>
        <w:tblW w:w="0" w:type="auto"/>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951"/>
        <w:gridCol w:w="6949"/>
      </w:tblGrid>
      <w:tr w:rsidR="00345ADD" w:rsidRPr="00A370C5" w:rsidTr="00DC3B26">
        <w:trPr>
          <w:trHeight w:val="494"/>
        </w:trPr>
        <w:tc>
          <w:tcPr>
            <w:tcW w:w="1951" w:type="dxa"/>
            <w:shd w:val="clear" w:color="auto" w:fill="auto"/>
          </w:tcPr>
          <w:p w:rsidR="00345ADD" w:rsidRPr="00A370C5" w:rsidRDefault="00345ADD" w:rsidP="00DC3B26">
            <w:pPr>
              <w:pStyle w:val="TableParagraph"/>
              <w:spacing w:before="114"/>
              <w:ind w:left="110"/>
              <w:rPr>
                <w:b/>
                <w:sz w:val="21"/>
              </w:rPr>
            </w:pPr>
            <w:r w:rsidRPr="00A370C5">
              <w:rPr>
                <w:b/>
                <w:spacing w:val="-1"/>
                <w:sz w:val="21"/>
              </w:rPr>
              <w:t>Código/s</w:t>
            </w:r>
            <w:r w:rsidRPr="00A370C5">
              <w:rPr>
                <w:b/>
                <w:spacing w:val="-10"/>
                <w:sz w:val="21"/>
              </w:rPr>
              <w:t xml:space="preserve"> </w:t>
            </w:r>
            <w:r w:rsidRPr="00A370C5">
              <w:rPr>
                <w:b/>
                <w:sz w:val="21"/>
              </w:rPr>
              <w:t>del</w:t>
            </w:r>
            <w:r w:rsidRPr="00A370C5">
              <w:rPr>
                <w:b/>
                <w:spacing w:val="-12"/>
                <w:sz w:val="21"/>
              </w:rPr>
              <w:t xml:space="preserve"> </w:t>
            </w:r>
            <w:r w:rsidRPr="00A370C5">
              <w:rPr>
                <w:b/>
                <w:sz w:val="21"/>
              </w:rPr>
              <w:t>PGC</w:t>
            </w:r>
          </w:p>
        </w:tc>
        <w:tc>
          <w:tcPr>
            <w:tcW w:w="6949" w:type="dxa"/>
            <w:shd w:val="clear" w:color="auto" w:fill="auto"/>
          </w:tcPr>
          <w:p w:rsidR="00345ADD" w:rsidRPr="00A370C5" w:rsidRDefault="00345ADD" w:rsidP="00DC3B26">
            <w:pPr>
              <w:pStyle w:val="TableParagraph"/>
              <w:spacing w:before="114"/>
              <w:ind w:left="110"/>
              <w:rPr>
                <w:b/>
                <w:sz w:val="21"/>
              </w:rPr>
            </w:pPr>
            <w:r w:rsidRPr="00A370C5">
              <w:rPr>
                <w:b/>
                <w:sz w:val="21"/>
              </w:rPr>
              <w:t>Concepto</w:t>
            </w:r>
          </w:p>
        </w:tc>
      </w:tr>
      <w:tr w:rsidR="00345ADD" w:rsidRPr="00A370C5" w:rsidTr="00DC3B26">
        <w:trPr>
          <w:trHeight w:val="846"/>
        </w:trPr>
        <w:tc>
          <w:tcPr>
            <w:tcW w:w="1951" w:type="dxa"/>
            <w:shd w:val="clear" w:color="auto" w:fill="auto"/>
          </w:tcPr>
          <w:p w:rsidR="00345ADD" w:rsidRPr="00A370C5" w:rsidRDefault="00345ADD" w:rsidP="00DC3B26">
            <w:pPr>
              <w:pStyle w:val="TableParagraph"/>
              <w:spacing w:before="10"/>
              <w:rPr>
                <w:sz w:val="23"/>
              </w:rPr>
            </w:pPr>
          </w:p>
          <w:p w:rsidR="00345ADD" w:rsidRPr="00A370C5" w:rsidRDefault="00345ADD" w:rsidP="00DC3B26">
            <w:pPr>
              <w:pStyle w:val="TableParagraph"/>
              <w:spacing w:before="1"/>
              <w:ind w:left="110"/>
              <w:rPr>
                <w:b/>
                <w:sz w:val="21"/>
              </w:rPr>
            </w:pPr>
            <w:r w:rsidRPr="00A370C5">
              <w:rPr>
                <w:b/>
                <w:sz w:val="21"/>
              </w:rPr>
              <w:t>70</w:t>
            </w:r>
            <w:r w:rsidRPr="00A370C5">
              <w:rPr>
                <w:b/>
                <w:spacing w:val="-5"/>
                <w:sz w:val="21"/>
              </w:rPr>
              <w:t xml:space="preserve"> </w:t>
            </w:r>
            <w:r w:rsidRPr="00A370C5">
              <w:rPr>
                <w:b/>
                <w:sz w:val="21"/>
              </w:rPr>
              <w:t>y/o</w:t>
            </w:r>
            <w:r w:rsidRPr="00A370C5">
              <w:rPr>
                <w:b/>
                <w:spacing w:val="-8"/>
                <w:sz w:val="21"/>
              </w:rPr>
              <w:t xml:space="preserve"> </w:t>
            </w:r>
            <w:r w:rsidRPr="00A370C5">
              <w:rPr>
                <w:b/>
                <w:sz w:val="21"/>
              </w:rPr>
              <w:t>75</w:t>
            </w:r>
          </w:p>
        </w:tc>
        <w:tc>
          <w:tcPr>
            <w:tcW w:w="6949" w:type="dxa"/>
            <w:shd w:val="clear" w:color="auto" w:fill="auto"/>
          </w:tcPr>
          <w:p w:rsidR="00345ADD" w:rsidRPr="00A370C5" w:rsidRDefault="00345ADD" w:rsidP="00DC3B26">
            <w:pPr>
              <w:pStyle w:val="TableParagraph"/>
              <w:spacing w:before="37"/>
              <w:ind w:left="110"/>
              <w:rPr>
                <w:sz w:val="21"/>
              </w:rPr>
            </w:pPr>
            <w:r w:rsidRPr="00A370C5">
              <w:rPr>
                <w:b/>
                <w:spacing w:val="-2"/>
                <w:sz w:val="21"/>
              </w:rPr>
              <w:t>(+)</w:t>
            </w:r>
            <w:r w:rsidRPr="00A370C5">
              <w:rPr>
                <w:b/>
                <w:spacing w:val="-10"/>
                <w:sz w:val="21"/>
              </w:rPr>
              <w:t xml:space="preserve"> </w:t>
            </w:r>
            <w:r w:rsidRPr="00A370C5">
              <w:rPr>
                <w:b/>
                <w:spacing w:val="-2"/>
                <w:sz w:val="21"/>
              </w:rPr>
              <w:t>Comisiones</w:t>
            </w:r>
            <w:r w:rsidRPr="00A370C5">
              <w:rPr>
                <w:b/>
                <w:spacing w:val="-6"/>
                <w:sz w:val="21"/>
              </w:rPr>
              <w:t xml:space="preserve"> </w:t>
            </w:r>
            <w:r w:rsidRPr="00A370C5">
              <w:rPr>
                <w:spacing w:val="-2"/>
                <w:sz w:val="21"/>
              </w:rPr>
              <w:t>(excluidas</w:t>
            </w:r>
            <w:r w:rsidRPr="00A370C5">
              <w:rPr>
                <w:spacing w:val="-9"/>
                <w:sz w:val="21"/>
              </w:rPr>
              <w:t xml:space="preserve"> </w:t>
            </w:r>
            <w:r w:rsidRPr="00A370C5">
              <w:rPr>
                <w:spacing w:val="-2"/>
                <w:sz w:val="21"/>
              </w:rPr>
              <w:t>las</w:t>
            </w:r>
            <w:r w:rsidRPr="00A370C5">
              <w:rPr>
                <w:spacing w:val="-10"/>
                <w:sz w:val="21"/>
              </w:rPr>
              <w:t xml:space="preserve"> </w:t>
            </w:r>
            <w:r w:rsidRPr="00A370C5">
              <w:rPr>
                <w:spacing w:val="-2"/>
                <w:sz w:val="21"/>
              </w:rPr>
              <w:t>percibidas</w:t>
            </w:r>
            <w:r w:rsidRPr="00A370C5">
              <w:rPr>
                <w:spacing w:val="-7"/>
                <w:sz w:val="21"/>
              </w:rPr>
              <w:t xml:space="preserve"> </w:t>
            </w:r>
            <w:r w:rsidRPr="00A370C5">
              <w:rPr>
                <w:spacing w:val="-2"/>
                <w:sz w:val="21"/>
              </w:rPr>
              <w:t>por</w:t>
            </w:r>
            <w:r w:rsidRPr="00A370C5">
              <w:rPr>
                <w:spacing w:val="-6"/>
                <w:sz w:val="21"/>
              </w:rPr>
              <w:t xml:space="preserve"> </w:t>
            </w:r>
            <w:r w:rsidRPr="00A370C5">
              <w:rPr>
                <w:spacing w:val="-2"/>
                <w:sz w:val="21"/>
              </w:rPr>
              <w:t>la</w:t>
            </w:r>
            <w:r w:rsidRPr="00A370C5">
              <w:rPr>
                <w:spacing w:val="-6"/>
                <w:sz w:val="21"/>
              </w:rPr>
              <w:t xml:space="preserve"> </w:t>
            </w:r>
            <w:r w:rsidRPr="00A370C5">
              <w:rPr>
                <w:spacing w:val="-2"/>
                <w:sz w:val="21"/>
              </w:rPr>
              <w:t>actividad</w:t>
            </w:r>
            <w:r w:rsidRPr="00A370C5">
              <w:rPr>
                <w:spacing w:val="-3"/>
                <w:sz w:val="21"/>
              </w:rPr>
              <w:t xml:space="preserve"> </w:t>
            </w:r>
            <w:r w:rsidRPr="00A370C5">
              <w:rPr>
                <w:spacing w:val="-1"/>
                <w:sz w:val="21"/>
              </w:rPr>
              <w:t>desarrollada</w:t>
            </w:r>
            <w:r w:rsidRPr="00A370C5">
              <w:rPr>
                <w:spacing w:val="-5"/>
                <w:sz w:val="21"/>
              </w:rPr>
              <w:t xml:space="preserve"> </w:t>
            </w:r>
            <w:r w:rsidRPr="00A370C5">
              <w:rPr>
                <w:spacing w:val="-1"/>
                <w:sz w:val="21"/>
              </w:rPr>
              <w:t>bajo</w:t>
            </w:r>
            <w:r w:rsidRPr="00A370C5">
              <w:rPr>
                <w:spacing w:val="-7"/>
                <w:sz w:val="21"/>
              </w:rPr>
              <w:t xml:space="preserve"> </w:t>
            </w:r>
            <w:r w:rsidRPr="00A370C5">
              <w:rPr>
                <w:spacing w:val="-1"/>
                <w:sz w:val="21"/>
              </w:rPr>
              <w:t>la</w:t>
            </w:r>
            <w:r w:rsidRPr="00A370C5">
              <w:rPr>
                <w:spacing w:val="-45"/>
                <w:sz w:val="21"/>
              </w:rPr>
              <w:t xml:space="preserve"> </w:t>
            </w:r>
            <w:r w:rsidRPr="00A370C5">
              <w:rPr>
                <w:sz w:val="21"/>
              </w:rPr>
              <w:t>dirección</w:t>
            </w:r>
            <w:r w:rsidRPr="00A370C5">
              <w:rPr>
                <w:spacing w:val="-9"/>
                <w:sz w:val="21"/>
              </w:rPr>
              <w:t xml:space="preserve"> </w:t>
            </w:r>
            <w:r w:rsidRPr="00A370C5">
              <w:rPr>
                <w:sz w:val="21"/>
              </w:rPr>
              <w:t>de</w:t>
            </w:r>
            <w:r w:rsidRPr="00A370C5">
              <w:rPr>
                <w:spacing w:val="-4"/>
                <w:sz w:val="21"/>
              </w:rPr>
              <w:t xml:space="preserve"> </w:t>
            </w:r>
            <w:r w:rsidRPr="00D45B4A">
              <w:rPr>
                <w:sz w:val="21"/>
              </w:rPr>
              <w:t>otro</w:t>
            </w:r>
            <w:r w:rsidRPr="00D45B4A">
              <w:rPr>
                <w:spacing w:val="-9"/>
                <w:sz w:val="21"/>
              </w:rPr>
              <w:t xml:space="preserve"> </w:t>
            </w:r>
            <w:r w:rsidRPr="00D45B4A">
              <w:rPr>
                <w:sz w:val="21"/>
              </w:rPr>
              <w:t>corredor</w:t>
            </w:r>
            <w:r w:rsidR="002B4732" w:rsidRPr="00D45B4A">
              <w:rPr>
                <w:sz w:val="21"/>
              </w:rPr>
              <w:t>/a</w:t>
            </w:r>
            <w:r w:rsidRPr="00A370C5">
              <w:rPr>
                <w:sz w:val="21"/>
              </w:rPr>
              <w:t>)</w:t>
            </w:r>
          </w:p>
          <w:p w:rsidR="00345ADD" w:rsidRPr="00A370C5" w:rsidRDefault="00345ADD" w:rsidP="00DC3B26">
            <w:pPr>
              <w:pStyle w:val="TableParagraph"/>
              <w:spacing w:before="3"/>
              <w:ind w:left="110"/>
              <w:rPr>
                <w:b/>
                <w:sz w:val="21"/>
              </w:rPr>
            </w:pPr>
            <w:r w:rsidRPr="00A370C5">
              <w:rPr>
                <w:b/>
                <w:spacing w:val="-3"/>
                <w:sz w:val="21"/>
              </w:rPr>
              <w:t>(+)</w:t>
            </w:r>
            <w:r w:rsidRPr="00A370C5">
              <w:rPr>
                <w:b/>
                <w:spacing w:val="-9"/>
                <w:sz w:val="21"/>
              </w:rPr>
              <w:t xml:space="preserve"> </w:t>
            </w:r>
            <w:r w:rsidRPr="00A370C5">
              <w:rPr>
                <w:b/>
                <w:spacing w:val="-3"/>
                <w:sz w:val="21"/>
              </w:rPr>
              <w:t>Honorarios</w:t>
            </w:r>
            <w:r w:rsidRPr="00A370C5">
              <w:rPr>
                <w:b/>
                <w:spacing w:val="-8"/>
                <w:sz w:val="21"/>
              </w:rPr>
              <w:t xml:space="preserve"> </w:t>
            </w:r>
            <w:r w:rsidRPr="00A370C5">
              <w:rPr>
                <w:b/>
                <w:spacing w:val="-2"/>
                <w:sz w:val="21"/>
              </w:rPr>
              <w:t>Profesionales</w:t>
            </w:r>
          </w:p>
        </w:tc>
      </w:tr>
      <w:tr w:rsidR="00345ADD" w:rsidRPr="00A370C5" w:rsidTr="00DC3B26">
        <w:trPr>
          <w:trHeight w:val="508"/>
        </w:trPr>
        <w:tc>
          <w:tcPr>
            <w:tcW w:w="1951" w:type="dxa"/>
            <w:shd w:val="clear" w:color="auto" w:fill="auto"/>
          </w:tcPr>
          <w:p w:rsidR="00345ADD" w:rsidRPr="00A370C5" w:rsidRDefault="00345ADD" w:rsidP="00DC3B26">
            <w:pPr>
              <w:pStyle w:val="TableParagraph"/>
              <w:spacing w:before="121"/>
              <w:ind w:left="110"/>
              <w:rPr>
                <w:b/>
                <w:sz w:val="21"/>
              </w:rPr>
            </w:pPr>
            <w:r w:rsidRPr="00A370C5">
              <w:rPr>
                <w:b/>
                <w:sz w:val="21"/>
              </w:rPr>
              <w:t>740</w:t>
            </w:r>
          </w:p>
        </w:tc>
        <w:tc>
          <w:tcPr>
            <w:tcW w:w="6949" w:type="dxa"/>
            <w:shd w:val="clear" w:color="auto" w:fill="auto"/>
          </w:tcPr>
          <w:p w:rsidR="00345ADD" w:rsidRPr="00A370C5" w:rsidRDefault="00345ADD" w:rsidP="00DC3B26">
            <w:pPr>
              <w:pStyle w:val="TableParagraph"/>
              <w:tabs>
                <w:tab w:val="left" w:pos="1205"/>
              </w:tabs>
              <w:spacing w:line="250" w:lineRule="atLeast"/>
              <w:ind w:left="110" w:right="388"/>
              <w:rPr>
                <w:sz w:val="21"/>
              </w:rPr>
            </w:pPr>
            <w:r w:rsidRPr="00A370C5">
              <w:rPr>
                <w:b/>
                <w:spacing w:val="-2"/>
                <w:sz w:val="21"/>
              </w:rPr>
              <w:t>(+)</w:t>
            </w:r>
            <w:r w:rsidRPr="00A370C5">
              <w:rPr>
                <w:b/>
                <w:spacing w:val="-9"/>
                <w:sz w:val="21"/>
              </w:rPr>
              <w:t xml:space="preserve"> </w:t>
            </w:r>
            <w:r w:rsidRPr="00A370C5">
              <w:rPr>
                <w:b/>
                <w:spacing w:val="-2"/>
                <w:sz w:val="21"/>
              </w:rPr>
              <w:t>Subvenciones</w:t>
            </w:r>
            <w:r w:rsidRPr="00A370C5">
              <w:rPr>
                <w:b/>
                <w:spacing w:val="-9"/>
                <w:sz w:val="21"/>
              </w:rPr>
              <w:t xml:space="preserve"> </w:t>
            </w:r>
            <w:r w:rsidRPr="00A370C5">
              <w:rPr>
                <w:b/>
                <w:spacing w:val="-2"/>
                <w:sz w:val="21"/>
              </w:rPr>
              <w:t>oficiales</w:t>
            </w:r>
            <w:r w:rsidRPr="00A370C5">
              <w:rPr>
                <w:b/>
                <w:spacing w:val="-4"/>
                <w:sz w:val="21"/>
              </w:rPr>
              <w:t xml:space="preserve"> </w:t>
            </w:r>
            <w:r w:rsidRPr="00A370C5">
              <w:rPr>
                <w:b/>
                <w:spacing w:val="-2"/>
                <w:sz w:val="21"/>
              </w:rPr>
              <w:t>a</w:t>
            </w:r>
            <w:r w:rsidRPr="00A370C5">
              <w:rPr>
                <w:b/>
                <w:spacing w:val="-9"/>
                <w:sz w:val="21"/>
              </w:rPr>
              <w:t xml:space="preserve"> </w:t>
            </w:r>
            <w:r w:rsidRPr="00A370C5">
              <w:rPr>
                <w:b/>
                <w:spacing w:val="-2"/>
                <w:sz w:val="21"/>
              </w:rPr>
              <w:t>la</w:t>
            </w:r>
            <w:r w:rsidRPr="00A370C5">
              <w:rPr>
                <w:b/>
                <w:spacing w:val="-1"/>
                <w:sz w:val="21"/>
              </w:rPr>
              <w:t xml:space="preserve"> </w:t>
            </w:r>
            <w:r w:rsidRPr="00A370C5">
              <w:rPr>
                <w:b/>
                <w:spacing w:val="-2"/>
                <w:sz w:val="21"/>
              </w:rPr>
              <w:t>explotación</w:t>
            </w:r>
            <w:r w:rsidRPr="00A370C5">
              <w:rPr>
                <w:b/>
                <w:spacing w:val="-4"/>
                <w:sz w:val="21"/>
              </w:rPr>
              <w:t xml:space="preserve"> </w:t>
            </w:r>
            <w:r w:rsidRPr="00A370C5">
              <w:rPr>
                <w:b/>
                <w:spacing w:val="-2"/>
                <w:sz w:val="21"/>
              </w:rPr>
              <w:t>recibidas</w:t>
            </w:r>
            <w:r w:rsidRPr="00A370C5">
              <w:rPr>
                <w:b/>
                <w:spacing w:val="-6"/>
                <w:sz w:val="21"/>
              </w:rPr>
              <w:t xml:space="preserve"> </w:t>
            </w:r>
            <w:r w:rsidRPr="00A370C5">
              <w:rPr>
                <w:b/>
                <w:spacing w:val="-2"/>
                <w:sz w:val="21"/>
              </w:rPr>
              <w:t>de</w:t>
            </w:r>
            <w:r w:rsidRPr="00A370C5">
              <w:rPr>
                <w:b/>
                <w:spacing w:val="-8"/>
                <w:sz w:val="21"/>
              </w:rPr>
              <w:t xml:space="preserve"> </w:t>
            </w:r>
            <w:r w:rsidRPr="00A370C5">
              <w:rPr>
                <w:b/>
                <w:spacing w:val="-2"/>
                <w:sz w:val="21"/>
              </w:rPr>
              <w:t>las</w:t>
            </w:r>
            <w:r w:rsidRPr="00A370C5">
              <w:rPr>
                <w:b/>
                <w:spacing w:val="-6"/>
                <w:sz w:val="21"/>
              </w:rPr>
              <w:t xml:space="preserve"> </w:t>
            </w:r>
            <w:r w:rsidRPr="00A370C5">
              <w:rPr>
                <w:b/>
                <w:spacing w:val="-2"/>
                <w:sz w:val="21"/>
              </w:rPr>
              <w:t>administraciones</w:t>
            </w:r>
            <w:r w:rsidRPr="00A370C5">
              <w:rPr>
                <w:b/>
                <w:spacing w:val="-44"/>
                <w:sz w:val="21"/>
              </w:rPr>
              <w:t xml:space="preserve"> </w:t>
            </w:r>
            <w:r w:rsidRPr="00A370C5">
              <w:rPr>
                <w:b/>
                <w:sz w:val="21"/>
              </w:rPr>
              <w:t>públicas</w:t>
            </w:r>
            <w:r w:rsidRPr="00A370C5">
              <w:rPr>
                <w:b/>
                <w:sz w:val="21"/>
              </w:rPr>
              <w:tab/>
            </w:r>
            <w:r w:rsidRPr="00A370C5">
              <w:rPr>
                <w:spacing w:val="-2"/>
                <w:sz w:val="21"/>
              </w:rPr>
              <w:t>(fomento</w:t>
            </w:r>
            <w:r w:rsidRPr="00A370C5">
              <w:rPr>
                <w:spacing w:val="-9"/>
                <w:sz w:val="21"/>
              </w:rPr>
              <w:t xml:space="preserve"> </w:t>
            </w:r>
            <w:r w:rsidRPr="00A370C5">
              <w:rPr>
                <w:spacing w:val="-2"/>
                <w:sz w:val="21"/>
              </w:rPr>
              <w:t>de</w:t>
            </w:r>
            <w:r w:rsidRPr="00A370C5">
              <w:rPr>
                <w:spacing w:val="-9"/>
                <w:sz w:val="21"/>
              </w:rPr>
              <w:t xml:space="preserve"> </w:t>
            </w:r>
            <w:r w:rsidRPr="00A370C5">
              <w:rPr>
                <w:spacing w:val="-2"/>
                <w:sz w:val="21"/>
              </w:rPr>
              <w:t>empleo,</w:t>
            </w:r>
            <w:r w:rsidRPr="00A370C5">
              <w:rPr>
                <w:spacing w:val="-5"/>
                <w:sz w:val="21"/>
              </w:rPr>
              <w:t xml:space="preserve"> </w:t>
            </w:r>
            <w:r w:rsidRPr="00A370C5">
              <w:rPr>
                <w:spacing w:val="-2"/>
                <w:sz w:val="21"/>
              </w:rPr>
              <w:t>bonificación</w:t>
            </w:r>
            <w:r w:rsidRPr="00A370C5">
              <w:rPr>
                <w:spacing w:val="-8"/>
                <w:sz w:val="21"/>
              </w:rPr>
              <w:t xml:space="preserve"> </w:t>
            </w:r>
            <w:r w:rsidRPr="00A370C5">
              <w:rPr>
                <w:spacing w:val="-2"/>
                <w:sz w:val="21"/>
              </w:rPr>
              <w:t>de</w:t>
            </w:r>
            <w:r w:rsidRPr="00A370C5">
              <w:rPr>
                <w:spacing w:val="-6"/>
                <w:sz w:val="21"/>
              </w:rPr>
              <w:t xml:space="preserve"> </w:t>
            </w:r>
            <w:r w:rsidRPr="00A370C5">
              <w:rPr>
                <w:spacing w:val="-2"/>
                <w:sz w:val="21"/>
              </w:rPr>
              <w:t>intereses,</w:t>
            </w:r>
            <w:r w:rsidRPr="00A370C5">
              <w:rPr>
                <w:spacing w:val="-8"/>
                <w:sz w:val="21"/>
              </w:rPr>
              <w:t xml:space="preserve"> </w:t>
            </w:r>
            <w:r w:rsidRPr="00A370C5">
              <w:rPr>
                <w:spacing w:val="-1"/>
                <w:sz w:val="21"/>
              </w:rPr>
              <w:t>nueva</w:t>
            </w:r>
            <w:r w:rsidRPr="00A370C5">
              <w:rPr>
                <w:spacing w:val="-9"/>
                <w:sz w:val="21"/>
              </w:rPr>
              <w:t xml:space="preserve"> </w:t>
            </w:r>
            <w:r w:rsidRPr="00A370C5">
              <w:rPr>
                <w:spacing w:val="-1"/>
                <w:sz w:val="21"/>
              </w:rPr>
              <w:t>empresa)</w:t>
            </w:r>
          </w:p>
        </w:tc>
      </w:tr>
      <w:tr w:rsidR="00345ADD" w:rsidRPr="00A370C5" w:rsidTr="00DC3B26">
        <w:trPr>
          <w:trHeight w:val="451"/>
        </w:trPr>
        <w:tc>
          <w:tcPr>
            <w:tcW w:w="1951" w:type="dxa"/>
            <w:shd w:val="clear" w:color="auto" w:fill="auto"/>
          </w:tcPr>
          <w:p w:rsidR="00345ADD" w:rsidRPr="00A370C5" w:rsidRDefault="00345ADD" w:rsidP="00DC3B26">
            <w:pPr>
              <w:pStyle w:val="TableParagraph"/>
              <w:spacing w:before="93"/>
              <w:ind w:left="110"/>
              <w:rPr>
                <w:b/>
                <w:sz w:val="21"/>
              </w:rPr>
            </w:pPr>
            <w:r w:rsidRPr="00A370C5">
              <w:rPr>
                <w:b/>
                <w:sz w:val="21"/>
              </w:rPr>
              <w:t>752/759</w:t>
            </w:r>
          </w:p>
        </w:tc>
        <w:tc>
          <w:tcPr>
            <w:tcW w:w="6949" w:type="dxa"/>
            <w:shd w:val="clear" w:color="auto" w:fill="auto"/>
          </w:tcPr>
          <w:p w:rsidR="00345ADD" w:rsidRPr="00A370C5" w:rsidRDefault="00345ADD" w:rsidP="00DC3B26">
            <w:pPr>
              <w:pStyle w:val="TableParagraph"/>
              <w:spacing w:before="93"/>
              <w:ind w:left="110"/>
              <w:rPr>
                <w:sz w:val="21"/>
              </w:rPr>
            </w:pPr>
            <w:r w:rsidRPr="00A370C5">
              <w:rPr>
                <w:b/>
                <w:spacing w:val="-2"/>
                <w:sz w:val="21"/>
              </w:rPr>
              <w:t>(+)</w:t>
            </w:r>
            <w:r w:rsidRPr="00A370C5">
              <w:rPr>
                <w:b/>
                <w:spacing w:val="-8"/>
                <w:sz w:val="21"/>
              </w:rPr>
              <w:t xml:space="preserve"> </w:t>
            </w:r>
            <w:r w:rsidRPr="00A370C5">
              <w:rPr>
                <w:b/>
                <w:spacing w:val="-2"/>
                <w:sz w:val="21"/>
              </w:rPr>
              <w:t>Otros</w:t>
            </w:r>
            <w:r w:rsidRPr="00A370C5">
              <w:rPr>
                <w:b/>
                <w:spacing w:val="-5"/>
                <w:sz w:val="21"/>
              </w:rPr>
              <w:t xml:space="preserve"> </w:t>
            </w:r>
            <w:r w:rsidRPr="00A370C5">
              <w:rPr>
                <w:b/>
                <w:spacing w:val="-2"/>
                <w:sz w:val="21"/>
              </w:rPr>
              <w:t>ingresos</w:t>
            </w:r>
            <w:r w:rsidRPr="00A370C5">
              <w:rPr>
                <w:b/>
                <w:spacing w:val="-4"/>
                <w:sz w:val="21"/>
              </w:rPr>
              <w:t xml:space="preserve"> </w:t>
            </w:r>
            <w:r w:rsidRPr="00A370C5">
              <w:rPr>
                <w:spacing w:val="-2"/>
                <w:sz w:val="21"/>
              </w:rPr>
              <w:t>(no</w:t>
            </w:r>
            <w:r w:rsidRPr="00A370C5">
              <w:rPr>
                <w:spacing w:val="-6"/>
                <w:sz w:val="21"/>
              </w:rPr>
              <w:t xml:space="preserve"> </w:t>
            </w:r>
            <w:r w:rsidRPr="00A370C5">
              <w:rPr>
                <w:spacing w:val="-2"/>
                <w:sz w:val="21"/>
              </w:rPr>
              <w:t>incluye</w:t>
            </w:r>
            <w:r w:rsidRPr="00A370C5">
              <w:rPr>
                <w:spacing w:val="-1"/>
                <w:sz w:val="21"/>
              </w:rPr>
              <w:t xml:space="preserve"> </w:t>
            </w:r>
            <w:r w:rsidRPr="00A370C5">
              <w:rPr>
                <w:spacing w:val="-2"/>
                <w:sz w:val="21"/>
              </w:rPr>
              <w:t>ingresos</w:t>
            </w:r>
            <w:r w:rsidRPr="00A370C5">
              <w:rPr>
                <w:spacing w:val="-7"/>
                <w:sz w:val="21"/>
              </w:rPr>
              <w:t xml:space="preserve"> </w:t>
            </w:r>
            <w:r w:rsidRPr="00A370C5">
              <w:rPr>
                <w:spacing w:val="-2"/>
                <w:sz w:val="21"/>
              </w:rPr>
              <w:t>financieros, sólo</w:t>
            </w:r>
            <w:r w:rsidRPr="00A370C5">
              <w:rPr>
                <w:spacing w:val="-5"/>
                <w:sz w:val="21"/>
              </w:rPr>
              <w:t xml:space="preserve"> </w:t>
            </w:r>
            <w:r w:rsidRPr="00A370C5">
              <w:rPr>
                <w:spacing w:val="-2"/>
                <w:sz w:val="21"/>
              </w:rPr>
              <w:t>las</w:t>
            </w:r>
            <w:r w:rsidRPr="00A370C5">
              <w:rPr>
                <w:spacing w:val="-5"/>
                <w:sz w:val="21"/>
              </w:rPr>
              <w:t xml:space="preserve"> </w:t>
            </w:r>
            <w:r w:rsidRPr="00A370C5">
              <w:rPr>
                <w:spacing w:val="-2"/>
                <w:sz w:val="21"/>
              </w:rPr>
              <w:t>cuentas</w:t>
            </w:r>
            <w:r w:rsidRPr="00A370C5">
              <w:rPr>
                <w:spacing w:val="-11"/>
                <w:sz w:val="21"/>
              </w:rPr>
              <w:t xml:space="preserve"> </w:t>
            </w:r>
            <w:r w:rsidRPr="00A370C5">
              <w:rPr>
                <w:spacing w:val="-1"/>
                <w:sz w:val="21"/>
              </w:rPr>
              <w:t>752</w:t>
            </w:r>
            <w:r w:rsidRPr="00A370C5">
              <w:rPr>
                <w:spacing w:val="-4"/>
                <w:sz w:val="21"/>
              </w:rPr>
              <w:t xml:space="preserve"> </w:t>
            </w:r>
            <w:r w:rsidRPr="00A370C5">
              <w:rPr>
                <w:spacing w:val="-1"/>
                <w:sz w:val="21"/>
              </w:rPr>
              <w:t>y</w:t>
            </w:r>
            <w:r w:rsidRPr="00A370C5">
              <w:rPr>
                <w:spacing w:val="-6"/>
                <w:sz w:val="21"/>
              </w:rPr>
              <w:t xml:space="preserve"> </w:t>
            </w:r>
            <w:r w:rsidRPr="00A370C5">
              <w:rPr>
                <w:spacing w:val="-1"/>
                <w:sz w:val="21"/>
              </w:rPr>
              <w:t>759)</w:t>
            </w:r>
          </w:p>
        </w:tc>
      </w:tr>
      <w:tr w:rsidR="00345ADD" w:rsidRPr="00A370C5" w:rsidTr="00DC3B26">
        <w:trPr>
          <w:trHeight w:val="505"/>
        </w:trPr>
        <w:tc>
          <w:tcPr>
            <w:tcW w:w="1951" w:type="dxa"/>
            <w:shd w:val="clear" w:color="auto" w:fill="auto"/>
          </w:tcPr>
          <w:p w:rsidR="00345ADD" w:rsidRPr="00A370C5" w:rsidRDefault="00345ADD" w:rsidP="00DC3B26">
            <w:pPr>
              <w:pStyle w:val="TableParagraph"/>
              <w:spacing w:before="121"/>
              <w:ind w:left="110"/>
              <w:rPr>
                <w:b/>
                <w:sz w:val="21"/>
              </w:rPr>
            </w:pPr>
            <w:r w:rsidRPr="00A370C5">
              <w:rPr>
                <w:b/>
                <w:sz w:val="21"/>
              </w:rPr>
              <w:t>60</w:t>
            </w:r>
          </w:p>
        </w:tc>
        <w:tc>
          <w:tcPr>
            <w:tcW w:w="6949" w:type="dxa"/>
            <w:shd w:val="clear" w:color="auto" w:fill="auto"/>
          </w:tcPr>
          <w:p w:rsidR="00345ADD" w:rsidRPr="00A370C5" w:rsidRDefault="00345ADD" w:rsidP="00DC3B26">
            <w:pPr>
              <w:pStyle w:val="TableParagraph"/>
              <w:spacing w:line="254" w:lineRule="exact"/>
              <w:ind w:left="110"/>
              <w:rPr>
                <w:sz w:val="21"/>
              </w:rPr>
            </w:pPr>
            <w:r w:rsidRPr="00A370C5">
              <w:rPr>
                <w:b/>
                <w:spacing w:val="-2"/>
                <w:sz w:val="21"/>
              </w:rPr>
              <w:t>(-)</w:t>
            </w:r>
            <w:r w:rsidRPr="00A370C5">
              <w:rPr>
                <w:b/>
                <w:spacing w:val="-10"/>
                <w:sz w:val="21"/>
              </w:rPr>
              <w:t xml:space="preserve"> </w:t>
            </w:r>
            <w:r w:rsidRPr="00A370C5">
              <w:rPr>
                <w:b/>
                <w:spacing w:val="-2"/>
                <w:sz w:val="21"/>
              </w:rPr>
              <w:t>Compras</w:t>
            </w:r>
            <w:r w:rsidRPr="00A370C5">
              <w:rPr>
                <w:b/>
                <w:spacing w:val="-9"/>
                <w:sz w:val="21"/>
              </w:rPr>
              <w:t xml:space="preserve"> </w:t>
            </w:r>
            <w:r w:rsidRPr="00A370C5">
              <w:rPr>
                <w:spacing w:val="-2"/>
                <w:sz w:val="21"/>
              </w:rPr>
              <w:t>(bienes</w:t>
            </w:r>
            <w:r w:rsidRPr="00A370C5">
              <w:rPr>
                <w:spacing w:val="-8"/>
                <w:sz w:val="21"/>
              </w:rPr>
              <w:t xml:space="preserve"> </w:t>
            </w:r>
            <w:r w:rsidRPr="00A370C5">
              <w:rPr>
                <w:spacing w:val="-2"/>
                <w:sz w:val="21"/>
              </w:rPr>
              <w:t>consumibles</w:t>
            </w:r>
            <w:r w:rsidRPr="00A370C5">
              <w:rPr>
                <w:spacing w:val="-7"/>
                <w:sz w:val="21"/>
              </w:rPr>
              <w:t xml:space="preserve"> </w:t>
            </w:r>
            <w:r w:rsidRPr="00A370C5">
              <w:rPr>
                <w:spacing w:val="-2"/>
                <w:sz w:val="21"/>
              </w:rPr>
              <w:t>no</w:t>
            </w:r>
            <w:r w:rsidRPr="00A370C5">
              <w:rPr>
                <w:spacing w:val="-8"/>
                <w:sz w:val="21"/>
              </w:rPr>
              <w:t xml:space="preserve"> </w:t>
            </w:r>
            <w:r w:rsidRPr="00A370C5">
              <w:rPr>
                <w:spacing w:val="-2"/>
                <w:sz w:val="21"/>
              </w:rPr>
              <w:t>inventariable:</w:t>
            </w:r>
            <w:r w:rsidRPr="00A370C5">
              <w:rPr>
                <w:spacing w:val="-3"/>
                <w:sz w:val="21"/>
              </w:rPr>
              <w:t xml:space="preserve"> </w:t>
            </w:r>
            <w:r w:rsidRPr="00A370C5">
              <w:rPr>
                <w:spacing w:val="-2"/>
                <w:sz w:val="21"/>
              </w:rPr>
              <w:t>papelería,</w:t>
            </w:r>
            <w:r w:rsidRPr="00A370C5">
              <w:rPr>
                <w:spacing w:val="-6"/>
                <w:sz w:val="21"/>
              </w:rPr>
              <w:t xml:space="preserve"> </w:t>
            </w:r>
            <w:r w:rsidRPr="00A370C5">
              <w:rPr>
                <w:spacing w:val="-1"/>
                <w:sz w:val="21"/>
              </w:rPr>
              <w:t>material</w:t>
            </w:r>
            <w:r w:rsidRPr="00A370C5">
              <w:rPr>
                <w:spacing w:val="-10"/>
                <w:sz w:val="21"/>
              </w:rPr>
              <w:t xml:space="preserve"> </w:t>
            </w:r>
            <w:r w:rsidRPr="00A370C5">
              <w:rPr>
                <w:spacing w:val="-1"/>
                <w:sz w:val="21"/>
              </w:rPr>
              <w:t>de</w:t>
            </w:r>
          </w:p>
          <w:p w:rsidR="00345ADD" w:rsidRPr="00A370C5" w:rsidRDefault="00345ADD" w:rsidP="00DC3B26">
            <w:pPr>
              <w:pStyle w:val="TableParagraph"/>
              <w:spacing w:line="231" w:lineRule="exact"/>
              <w:ind w:left="110"/>
              <w:rPr>
                <w:sz w:val="21"/>
              </w:rPr>
            </w:pPr>
            <w:r w:rsidRPr="00A370C5">
              <w:rPr>
                <w:spacing w:val="-1"/>
                <w:sz w:val="21"/>
              </w:rPr>
              <w:t>oficina,...</w:t>
            </w:r>
            <w:r w:rsidRPr="00A370C5">
              <w:rPr>
                <w:spacing w:val="-9"/>
                <w:sz w:val="21"/>
              </w:rPr>
              <w:t xml:space="preserve"> </w:t>
            </w:r>
            <w:r w:rsidRPr="00A370C5">
              <w:rPr>
                <w:sz w:val="21"/>
              </w:rPr>
              <w:t>)</w:t>
            </w:r>
          </w:p>
        </w:tc>
      </w:tr>
      <w:tr w:rsidR="00345ADD" w:rsidRPr="00A370C5" w:rsidTr="00DC3B26">
        <w:trPr>
          <w:trHeight w:val="1048"/>
        </w:trPr>
        <w:tc>
          <w:tcPr>
            <w:tcW w:w="1951" w:type="dxa"/>
            <w:shd w:val="clear" w:color="auto" w:fill="auto"/>
          </w:tcPr>
          <w:p w:rsidR="00345ADD" w:rsidRPr="00A370C5" w:rsidRDefault="00345ADD" w:rsidP="00DC3B26">
            <w:pPr>
              <w:pStyle w:val="TableParagraph"/>
              <w:spacing w:before="9"/>
              <w:rPr>
                <w:sz w:val="21"/>
              </w:rPr>
            </w:pPr>
          </w:p>
          <w:p w:rsidR="00345ADD" w:rsidRPr="00A370C5" w:rsidRDefault="00345ADD" w:rsidP="00DC3B26">
            <w:pPr>
              <w:pStyle w:val="TableParagraph"/>
              <w:ind w:left="110"/>
              <w:rPr>
                <w:b/>
                <w:sz w:val="21"/>
              </w:rPr>
            </w:pPr>
            <w:r w:rsidRPr="00A370C5">
              <w:rPr>
                <w:b/>
                <w:sz w:val="21"/>
              </w:rPr>
              <w:t>62</w:t>
            </w:r>
          </w:p>
        </w:tc>
        <w:tc>
          <w:tcPr>
            <w:tcW w:w="6949" w:type="dxa"/>
            <w:shd w:val="clear" w:color="auto" w:fill="auto"/>
          </w:tcPr>
          <w:p w:rsidR="00345ADD" w:rsidRPr="00A370C5" w:rsidRDefault="00345ADD" w:rsidP="00DC3B26">
            <w:pPr>
              <w:pStyle w:val="TableParagraph"/>
              <w:spacing w:before="6"/>
              <w:ind w:left="110" w:right="731"/>
              <w:rPr>
                <w:sz w:val="21"/>
              </w:rPr>
            </w:pPr>
            <w:r w:rsidRPr="00A370C5">
              <w:rPr>
                <w:b/>
                <w:spacing w:val="-3"/>
                <w:sz w:val="21"/>
              </w:rPr>
              <w:t xml:space="preserve">(-) Servicios exteriores </w:t>
            </w:r>
            <w:r w:rsidRPr="00A370C5">
              <w:rPr>
                <w:spacing w:val="-3"/>
                <w:sz w:val="21"/>
              </w:rPr>
              <w:t xml:space="preserve">(Publicidad, </w:t>
            </w:r>
            <w:r w:rsidRPr="00A370C5">
              <w:rPr>
                <w:spacing w:val="-2"/>
                <w:sz w:val="21"/>
              </w:rPr>
              <w:t>comisiones cedidas a colaboradores u</w:t>
            </w:r>
            <w:r w:rsidRPr="00A370C5">
              <w:rPr>
                <w:spacing w:val="-45"/>
                <w:sz w:val="21"/>
              </w:rPr>
              <w:t xml:space="preserve"> </w:t>
            </w:r>
            <w:r w:rsidRPr="00A370C5">
              <w:rPr>
                <w:spacing w:val="-2"/>
                <w:sz w:val="21"/>
              </w:rPr>
              <w:t>otros</w:t>
            </w:r>
            <w:r w:rsidRPr="00A370C5">
              <w:rPr>
                <w:spacing w:val="-1"/>
                <w:sz w:val="21"/>
              </w:rPr>
              <w:t xml:space="preserve"> </w:t>
            </w:r>
            <w:r w:rsidRPr="00A370C5">
              <w:rPr>
                <w:spacing w:val="-2"/>
                <w:sz w:val="21"/>
              </w:rPr>
              <w:t>corredores,</w:t>
            </w:r>
            <w:r w:rsidRPr="00A370C5">
              <w:rPr>
                <w:spacing w:val="-1"/>
                <w:sz w:val="21"/>
              </w:rPr>
              <w:t xml:space="preserve"> </w:t>
            </w:r>
            <w:r w:rsidRPr="00A370C5">
              <w:rPr>
                <w:spacing w:val="-2"/>
                <w:sz w:val="21"/>
              </w:rPr>
              <w:t xml:space="preserve">asesoría fiscal, laboral </w:t>
            </w:r>
            <w:r w:rsidRPr="00A370C5">
              <w:rPr>
                <w:spacing w:val="-1"/>
                <w:sz w:val="21"/>
              </w:rPr>
              <w:t>y contable, primas de seguro,</w:t>
            </w:r>
            <w:r w:rsidRPr="00A370C5">
              <w:rPr>
                <w:sz w:val="21"/>
              </w:rPr>
              <w:t xml:space="preserve"> </w:t>
            </w:r>
            <w:r w:rsidRPr="00A370C5">
              <w:rPr>
                <w:spacing w:val="-3"/>
                <w:sz w:val="21"/>
              </w:rPr>
              <w:t>alquileres,</w:t>
            </w:r>
            <w:r w:rsidRPr="00A370C5">
              <w:rPr>
                <w:spacing w:val="11"/>
                <w:sz w:val="21"/>
              </w:rPr>
              <w:t xml:space="preserve"> </w:t>
            </w:r>
            <w:r w:rsidRPr="00A370C5">
              <w:rPr>
                <w:spacing w:val="-3"/>
                <w:sz w:val="21"/>
              </w:rPr>
              <w:t>suministros</w:t>
            </w:r>
            <w:r w:rsidRPr="00A370C5">
              <w:rPr>
                <w:spacing w:val="-9"/>
                <w:sz w:val="21"/>
              </w:rPr>
              <w:t xml:space="preserve"> </w:t>
            </w:r>
            <w:r w:rsidRPr="00A370C5">
              <w:rPr>
                <w:spacing w:val="-3"/>
                <w:sz w:val="21"/>
              </w:rPr>
              <w:t>de</w:t>
            </w:r>
            <w:r w:rsidRPr="00A370C5">
              <w:rPr>
                <w:sz w:val="21"/>
              </w:rPr>
              <w:t xml:space="preserve"> </w:t>
            </w:r>
            <w:r w:rsidRPr="00A370C5">
              <w:rPr>
                <w:spacing w:val="-3"/>
                <w:sz w:val="21"/>
              </w:rPr>
              <w:t>agua,</w:t>
            </w:r>
            <w:r w:rsidRPr="00A370C5">
              <w:rPr>
                <w:spacing w:val="-2"/>
                <w:sz w:val="21"/>
              </w:rPr>
              <w:t xml:space="preserve"> </w:t>
            </w:r>
            <w:r w:rsidRPr="00A370C5">
              <w:rPr>
                <w:spacing w:val="-3"/>
                <w:sz w:val="21"/>
              </w:rPr>
              <w:t>gas,</w:t>
            </w:r>
            <w:r w:rsidRPr="00A370C5">
              <w:rPr>
                <w:spacing w:val="-6"/>
                <w:sz w:val="21"/>
              </w:rPr>
              <w:t xml:space="preserve"> </w:t>
            </w:r>
            <w:r w:rsidRPr="00A370C5">
              <w:rPr>
                <w:spacing w:val="-3"/>
                <w:sz w:val="21"/>
              </w:rPr>
              <w:t>electricidad,</w:t>
            </w:r>
            <w:r w:rsidRPr="00A370C5">
              <w:rPr>
                <w:spacing w:val="-5"/>
                <w:sz w:val="21"/>
              </w:rPr>
              <w:t xml:space="preserve"> </w:t>
            </w:r>
            <w:r w:rsidRPr="00A370C5">
              <w:rPr>
                <w:spacing w:val="-2"/>
                <w:sz w:val="21"/>
              </w:rPr>
              <w:t>teléfono,</w:t>
            </w:r>
            <w:r w:rsidRPr="00A370C5">
              <w:rPr>
                <w:spacing w:val="-5"/>
                <w:sz w:val="21"/>
              </w:rPr>
              <w:t xml:space="preserve"> </w:t>
            </w:r>
            <w:r w:rsidRPr="00A370C5">
              <w:rPr>
                <w:spacing w:val="-2"/>
                <w:sz w:val="21"/>
              </w:rPr>
              <w:t>transporte,</w:t>
            </w:r>
          </w:p>
          <w:p w:rsidR="00345ADD" w:rsidRPr="00A370C5" w:rsidRDefault="00345ADD" w:rsidP="00DC3B26">
            <w:pPr>
              <w:pStyle w:val="TableParagraph"/>
              <w:spacing w:line="254" w:lineRule="exact"/>
              <w:ind w:left="110"/>
              <w:rPr>
                <w:sz w:val="21"/>
              </w:rPr>
            </w:pPr>
            <w:r w:rsidRPr="00A370C5">
              <w:rPr>
                <w:spacing w:val="-1"/>
                <w:sz w:val="21"/>
              </w:rPr>
              <w:t>servicios</w:t>
            </w:r>
            <w:r w:rsidRPr="00A370C5">
              <w:rPr>
                <w:spacing w:val="38"/>
                <w:sz w:val="21"/>
              </w:rPr>
              <w:t xml:space="preserve"> </w:t>
            </w:r>
            <w:r w:rsidRPr="00A370C5">
              <w:rPr>
                <w:spacing w:val="-1"/>
                <w:sz w:val="21"/>
              </w:rPr>
              <w:t>bancarios,</w:t>
            </w:r>
            <w:r w:rsidRPr="00A370C5">
              <w:rPr>
                <w:spacing w:val="-8"/>
                <w:sz w:val="21"/>
              </w:rPr>
              <w:t xml:space="preserve"> </w:t>
            </w:r>
            <w:r w:rsidRPr="00A370C5">
              <w:rPr>
                <w:spacing w:val="-1"/>
                <w:sz w:val="21"/>
              </w:rPr>
              <w:t>mensajería)</w:t>
            </w:r>
            <w:r w:rsidRPr="00A370C5">
              <w:rPr>
                <w:spacing w:val="-7"/>
                <w:sz w:val="21"/>
              </w:rPr>
              <w:t xml:space="preserve"> </w:t>
            </w:r>
            <w:r w:rsidRPr="00A370C5">
              <w:rPr>
                <w:spacing w:val="-1"/>
                <w:sz w:val="21"/>
              </w:rPr>
              <w:t>por</w:t>
            </w:r>
            <w:r w:rsidRPr="00A370C5">
              <w:rPr>
                <w:spacing w:val="-7"/>
                <w:sz w:val="21"/>
              </w:rPr>
              <w:t xml:space="preserve"> </w:t>
            </w:r>
            <w:r w:rsidRPr="00A370C5">
              <w:rPr>
                <w:spacing w:val="-1"/>
                <w:sz w:val="21"/>
              </w:rPr>
              <w:t>su</w:t>
            </w:r>
            <w:r w:rsidRPr="00A370C5">
              <w:rPr>
                <w:spacing w:val="-10"/>
                <w:sz w:val="21"/>
              </w:rPr>
              <w:t xml:space="preserve"> </w:t>
            </w:r>
            <w:r w:rsidRPr="00A370C5">
              <w:rPr>
                <w:spacing w:val="-1"/>
                <w:sz w:val="21"/>
              </w:rPr>
              <w:t>importe</w:t>
            </w:r>
            <w:r w:rsidRPr="00A370C5">
              <w:rPr>
                <w:spacing w:val="-10"/>
                <w:sz w:val="21"/>
              </w:rPr>
              <w:t xml:space="preserve"> </w:t>
            </w:r>
            <w:r w:rsidRPr="00A370C5">
              <w:rPr>
                <w:spacing w:val="-1"/>
                <w:sz w:val="21"/>
              </w:rPr>
              <w:t>total,</w:t>
            </w:r>
            <w:r w:rsidRPr="00A370C5">
              <w:rPr>
                <w:spacing w:val="-10"/>
                <w:sz w:val="21"/>
              </w:rPr>
              <w:t xml:space="preserve"> </w:t>
            </w:r>
            <w:r w:rsidRPr="00A370C5">
              <w:rPr>
                <w:spacing w:val="-1"/>
                <w:sz w:val="21"/>
              </w:rPr>
              <w:t>IVA</w:t>
            </w:r>
            <w:r w:rsidRPr="00A370C5">
              <w:rPr>
                <w:spacing w:val="-10"/>
                <w:sz w:val="21"/>
              </w:rPr>
              <w:t xml:space="preserve"> </w:t>
            </w:r>
            <w:r w:rsidRPr="00A370C5">
              <w:rPr>
                <w:spacing w:val="-1"/>
                <w:sz w:val="21"/>
              </w:rPr>
              <w:t>incluido</w:t>
            </w:r>
          </w:p>
        </w:tc>
      </w:tr>
      <w:tr w:rsidR="00345ADD" w:rsidRPr="00A370C5" w:rsidTr="00DC3B26">
        <w:trPr>
          <w:trHeight w:val="450"/>
        </w:trPr>
        <w:tc>
          <w:tcPr>
            <w:tcW w:w="1951" w:type="dxa"/>
            <w:shd w:val="clear" w:color="auto" w:fill="auto"/>
          </w:tcPr>
          <w:p w:rsidR="00345ADD" w:rsidRPr="00A370C5" w:rsidRDefault="00345ADD" w:rsidP="00DC3B26">
            <w:pPr>
              <w:pStyle w:val="TableParagraph"/>
              <w:spacing w:before="92"/>
              <w:ind w:left="110"/>
              <w:rPr>
                <w:b/>
                <w:sz w:val="21"/>
              </w:rPr>
            </w:pPr>
            <w:r w:rsidRPr="00A370C5">
              <w:rPr>
                <w:b/>
                <w:sz w:val="21"/>
              </w:rPr>
              <w:t>631</w:t>
            </w:r>
          </w:p>
        </w:tc>
        <w:tc>
          <w:tcPr>
            <w:tcW w:w="6949" w:type="dxa"/>
            <w:shd w:val="clear" w:color="auto" w:fill="auto"/>
          </w:tcPr>
          <w:p w:rsidR="00345ADD" w:rsidRPr="00A370C5" w:rsidRDefault="00345ADD" w:rsidP="00DC3B26">
            <w:pPr>
              <w:pStyle w:val="TableParagraph"/>
              <w:spacing w:before="92"/>
              <w:ind w:left="110"/>
              <w:rPr>
                <w:sz w:val="21"/>
              </w:rPr>
            </w:pPr>
            <w:r w:rsidRPr="00A370C5">
              <w:rPr>
                <w:b/>
                <w:spacing w:val="-2"/>
                <w:sz w:val="21"/>
              </w:rPr>
              <w:t>(-)</w:t>
            </w:r>
            <w:r w:rsidRPr="00A370C5">
              <w:rPr>
                <w:b/>
                <w:spacing w:val="-8"/>
                <w:sz w:val="21"/>
              </w:rPr>
              <w:t xml:space="preserve"> </w:t>
            </w:r>
            <w:r w:rsidRPr="00A370C5">
              <w:rPr>
                <w:b/>
                <w:spacing w:val="-2"/>
                <w:sz w:val="21"/>
              </w:rPr>
              <w:t>Otros</w:t>
            </w:r>
            <w:r w:rsidRPr="00A370C5">
              <w:rPr>
                <w:b/>
                <w:spacing w:val="-9"/>
                <w:sz w:val="21"/>
              </w:rPr>
              <w:t xml:space="preserve"> </w:t>
            </w:r>
            <w:r w:rsidRPr="00A370C5">
              <w:rPr>
                <w:b/>
                <w:spacing w:val="-2"/>
                <w:sz w:val="21"/>
              </w:rPr>
              <w:t>tributos</w:t>
            </w:r>
            <w:r w:rsidRPr="00A370C5">
              <w:rPr>
                <w:b/>
                <w:spacing w:val="-10"/>
                <w:sz w:val="21"/>
              </w:rPr>
              <w:t xml:space="preserve"> </w:t>
            </w:r>
            <w:r w:rsidRPr="00A370C5">
              <w:rPr>
                <w:spacing w:val="-2"/>
                <w:sz w:val="21"/>
              </w:rPr>
              <w:t>(IBI,</w:t>
            </w:r>
            <w:r w:rsidRPr="00A370C5">
              <w:rPr>
                <w:spacing w:val="-9"/>
                <w:sz w:val="21"/>
              </w:rPr>
              <w:t xml:space="preserve"> </w:t>
            </w:r>
            <w:r w:rsidRPr="00A370C5">
              <w:rPr>
                <w:spacing w:val="-2"/>
                <w:sz w:val="21"/>
              </w:rPr>
              <w:t>IAE,</w:t>
            </w:r>
            <w:r w:rsidRPr="00A370C5">
              <w:rPr>
                <w:spacing w:val="-4"/>
                <w:sz w:val="21"/>
              </w:rPr>
              <w:t xml:space="preserve"> </w:t>
            </w:r>
            <w:r w:rsidRPr="00A370C5">
              <w:rPr>
                <w:spacing w:val="-2"/>
                <w:sz w:val="21"/>
              </w:rPr>
              <w:t>ITP</w:t>
            </w:r>
            <w:r w:rsidRPr="00A370C5">
              <w:rPr>
                <w:spacing w:val="-7"/>
                <w:sz w:val="21"/>
              </w:rPr>
              <w:t xml:space="preserve"> </w:t>
            </w:r>
            <w:r w:rsidRPr="00A370C5">
              <w:rPr>
                <w:spacing w:val="-2"/>
                <w:sz w:val="21"/>
              </w:rPr>
              <w:t>y</w:t>
            </w:r>
            <w:r w:rsidRPr="00A370C5">
              <w:rPr>
                <w:spacing w:val="-6"/>
                <w:sz w:val="21"/>
              </w:rPr>
              <w:t xml:space="preserve"> </w:t>
            </w:r>
            <w:r w:rsidRPr="00A370C5">
              <w:rPr>
                <w:spacing w:val="-2"/>
                <w:sz w:val="21"/>
              </w:rPr>
              <w:t>AJD,</w:t>
            </w:r>
            <w:r w:rsidRPr="00A370C5">
              <w:rPr>
                <w:spacing w:val="-4"/>
                <w:sz w:val="21"/>
              </w:rPr>
              <w:t xml:space="preserve"> </w:t>
            </w:r>
            <w:r w:rsidRPr="00A370C5">
              <w:rPr>
                <w:spacing w:val="-2"/>
                <w:sz w:val="21"/>
              </w:rPr>
              <w:t>tasas</w:t>
            </w:r>
            <w:r w:rsidRPr="00A370C5">
              <w:rPr>
                <w:spacing w:val="-10"/>
                <w:sz w:val="21"/>
              </w:rPr>
              <w:t xml:space="preserve"> </w:t>
            </w:r>
            <w:r w:rsidRPr="00A370C5">
              <w:rPr>
                <w:spacing w:val="-2"/>
                <w:sz w:val="21"/>
              </w:rPr>
              <w:t>y otros</w:t>
            </w:r>
            <w:r w:rsidRPr="00A370C5">
              <w:rPr>
                <w:spacing w:val="-8"/>
                <w:sz w:val="21"/>
              </w:rPr>
              <w:t xml:space="preserve"> </w:t>
            </w:r>
            <w:r w:rsidRPr="00A370C5">
              <w:rPr>
                <w:spacing w:val="-2"/>
                <w:sz w:val="21"/>
              </w:rPr>
              <w:t>impuestos</w:t>
            </w:r>
            <w:r w:rsidRPr="00A370C5">
              <w:rPr>
                <w:spacing w:val="-10"/>
                <w:sz w:val="21"/>
              </w:rPr>
              <w:t xml:space="preserve"> </w:t>
            </w:r>
            <w:r w:rsidRPr="00A370C5">
              <w:rPr>
                <w:spacing w:val="-1"/>
                <w:sz w:val="21"/>
              </w:rPr>
              <w:t>indirectos)</w:t>
            </w:r>
          </w:p>
        </w:tc>
      </w:tr>
      <w:tr w:rsidR="00345ADD" w:rsidRPr="00A370C5" w:rsidTr="00DC3B26">
        <w:trPr>
          <w:trHeight w:val="452"/>
        </w:trPr>
        <w:tc>
          <w:tcPr>
            <w:tcW w:w="1951" w:type="dxa"/>
            <w:shd w:val="clear" w:color="auto" w:fill="auto"/>
          </w:tcPr>
          <w:p w:rsidR="00345ADD" w:rsidRPr="00A370C5" w:rsidRDefault="00345ADD" w:rsidP="00DC3B26">
            <w:pPr>
              <w:pStyle w:val="TableParagraph"/>
              <w:rPr>
                <w:rFonts w:ascii="Times New Roman"/>
              </w:rPr>
            </w:pPr>
          </w:p>
        </w:tc>
        <w:tc>
          <w:tcPr>
            <w:tcW w:w="6949" w:type="dxa"/>
            <w:shd w:val="clear" w:color="auto" w:fill="auto"/>
          </w:tcPr>
          <w:p w:rsidR="00345ADD" w:rsidRPr="00A370C5" w:rsidRDefault="00345ADD" w:rsidP="00DC3B26">
            <w:pPr>
              <w:pStyle w:val="TableParagraph"/>
              <w:spacing w:before="95"/>
              <w:ind w:left="110"/>
              <w:rPr>
                <w:b/>
                <w:sz w:val="21"/>
              </w:rPr>
            </w:pPr>
            <w:r w:rsidRPr="00A370C5">
              <w:rPr>
                <w:b/>
                <w:spacing w:val="-3"/>
                <w:sz w:val="21"/>
              </w:rPr>
              <w:t>TOTAL</w:t>
            </w:r>
            <w:r w:rsidRPr="00A370C5">
              <w:rPr>
                <w:b/>
                <w:spacing w:val="-8"/>
                <w:sz w:val="21"/>
              </w:rPr>
              <w:t xml:space="preserve"> </w:t>
            </w:r>
            <w:r w:rsidRPr="00A370C5">
              <w:rPr>
                <w:b/>
                <w:spacing w:val="-3"/>
                <w:sz w:val="21"/>
              </w:rPr>
              <w:t>VALOR</w:t>
            </w:r>
            <w:r w:rsidRPr="00A370C5">
              <w:rPr>
                <w:b/>
                <w:spacing w:val="-1"/>
                <w:sz w:val="21"/>
              </w:rPr>
              <w:t xml:space="preserve"> </w:t>
            </w:r>
            <w:r w:rsidRPr="00A370C5">
              <w:rPr>
                <w:b/>
                <w:spacing w:val="-2"/>
                <w:sz w:val="21"/>
              </w:rPr>
              <w:t>AÑADIDO</w:t>
            </w:r>
            <w:r w:rsidRPr="00A370C5">
              <w:rPr>
                <w:b/>
                <w:spacing w:val="-6"/>
                <w:sz w:val="21"/>
              </w:rPr>
              <w:t xml:space="preserve"> </w:t>
            </w:r>
            <w:r w:rsidRPr="00A370C5">
              <w:rPr>
                <w:b/>
                <w:spacing w:val="-2"/>
                <w:sz w:val="21"/>
              </w:rPr>
              <w:t>AL</w:t>
            </w:r>
            <w:r w:rsidRPr="00A370C5">
              <w:rPr>
                <w:b/>
                <w:spacing w:val="-9"/>
                <w:sz w:val="21"/>
              </w:rPr>
              <w:t xml:space="preserve"> </w:t>
            </w:r>
            <w:r w:rsidRPr="00A370C5">
              <w:rPr>
                <w:b/>
                <w:spacing w:val="-2"/>
                <w:sz w:val="21"/>
              </w:rPr>
              <w:t>COSTE</w:t>
            </w:r>
            <w:r w:rsidRPr="00A370C5">
              <w:rPr>
                <w:b/>
                <w:spacing w:val="-5"/>
                <w:sz w:val="21"/>
              </w:rPr>
              <w:t xml:space="preserve"> </w:t>
            </w:r>
            <w:r w:rsidRPr="00A370C5">
              <w:rPr>
                <w:b/>
                <w:spacing w:val="-2"/>
                <w:sz w:val="21"/>
              </w:rPr>
              <w:t>DE</w:t>
            </w:r>
            <w:r w:rsidRPr="00A370C5">
              <w:rPr>
                <w:b/>
                <w:spacing w:val="-9"/>
                <w:sz w:val="21"/>
              </w:rPr>
              <w:t xml:space="preserve"> </w:t>
            </w:r>
            <w:r w:rsidRPr="00A370C5">
              <w:rPr>
                <w:b/>
                <w:spacing w:val="-2"/>
                <w:sz w:val="21"/>
              </w:rPr>
              <w:t>LOS</w:t>
            </w:r>
            <w:r w:rsidRPr="00A370C5">
              <w:rPr>
                <w:b/>
                <w:spacing w:val="-1"/>
                <w:sz w:val="21"/>
              </w:rPr>
              <w:t xml:space="preserve"> </w:t>
            </w:r>
            <w:r w:rsidRPr="00A370C5">
              <w:rPr>
                <w:b/>
                <w:spacing w:val="-2"/>
                <w:sz w:val="21"/>
              </w:rPr>
              <w:t>FACTORES</w:t>
            </w:r>
          </w:p>
        </w:tc>
      </w:tr>
    </w:tbl>
    <w:p w:rsidR="00E66C80" w:rsidRPr="00A370C5" w:rsidRDefault="00E66C80" w:rsidP="00E66C80">
      <w:pPr>
        <w:pStyle w:val="Prrafodelista"/>
        <w:widowControl w:val="0"/>
        <w:tabs>
          <w:tab w:val="left" w:pos="462"/>
        </w:tabs>
        <w:autoSpaceDE w:val="0"/>
        <w:autoSpaceDN w:val="0"/>
        <w:spacing w:before="74"/>
        <w:ind w:left="461" w:right="697"/>
        <w:jc w:val="both"/>
      </w:pPr>
    </w:p>
    <w:p w:rsidR="00E66C80" w:rsidRPr="00A370C5" w:rsidRDefault="00E66C80" w:rsidP="00E66C80">
      <w:pPr>
        <w:pStyle w:val="Prrafodelista"/>
        <w:widowControl w:val="0"/>
        <w:tabs>
          <w:tab w:val="left" w:pos="462"/>
        </w:tabs>
        <w:autoSpaceDE w:val="0"/>
        <w:autoSpaceDN w:val="0"/>
        <w:spacing w:before="74"/>
        <w:ind w:left="461" w:right="697"/>
        <w:jc w:val="both"/>
      </w:pPr>
      <w:r w:rsidRPr="00A370C5">
        <w:t>NOTA: Debe tenerse en cuenta que salvo los</w:t>
      </w:r>
      <w:r w:rsidR="004269F7" w:rsidRPr="00A370C5">
        <w:t xml:space="preserve"> gastos relativos a la amortización, gastos de personal, los financieros e impuestos de sociedades, todos los ingresos y gastos del modelo 3.1 o 3.2 debe incluirse en la Calculadora de Valor Añadido.</w:t>
      </w:r>
      <w:r w:rsidRPr="00A370C5">
        <w:t xml:space="preserve">  </w:t>
      </w:r>
    </w:p>
    <w:p w:rsidR="00E66C80" w:rsidRPr="00A370C5" w:rsidRDefault="00E66C80" w:rsidP="00E66C80">
      <w:pPr>
        <w:pStyle w:val="Prrafodelista"/>
        <w:widowControl w:val="0"/>
        <w:tabs>
          <w:tab w:val="left" w:pos="462"/>
        </w:tabs>
        <w:autoSpaceDE w:val="0"/>
        <w:autoSpaceDN w:val="0"/>
        <w:spacing w:before="74"/>
        <w:ind w:left="461" w:right="697"/>
        <w:jc w:val="both"/>
      </w:pPr>
    </w:p>
    <w:p w:rsidR="00345ADD" w:rsidRPr="00A370C5" w:rsidRDefault="00345ADD" w:rsidP="00345ADD">
      <w:pPr>
        <w:pStyle w:val="Prrafodelista"/>
        <w:widowControl w:val="0"/>
        <w:numPr>
          <w:ilvl w:val="0"/>
          <w:numId w:val="34"/>
        </w:numPr>
        <w:tabs>
          <w:tab w:val="left" w:pos="462"/>
        </w:tabs>
        <w:autoSpaceDE w:val="0"/>
        <w:autoSpaceDN w:val="0"/>
        <w:spacing w:before="74"/>
        <w:ind w:right="697"/>
        <w:jc w:val="both"/>
      </w:pPr>
      <w:r w:rsidRPr="00A370C5">
        <w:rPr>
          <w:b/>
        </w:rPr>
        <w:t xml:space="preserve">Inversión bruta en bienes materiales, </w:t>
      </w:r>
      <w:r w:rsidRPr="00A370C5">
        <w:t>se incluyen los bienes de capital materiales</w:t>
      </w:r>
      <w:r w:rsidRPr="00A370C5">
        <w:rPr>
          <w:spacing w:val="1"/>
        </w:rPr>
        <w:t xml:space="preserve"> </w:t>
      </w:r>
      <w:r w:rsidRPr="00A370C5">
        <w:t>con una</w:t>
      </w:r>
      <w:r w:rsidRPr="00A370C5">
        <w:rPr>
          <w:spacing w:val="1"/>
        </w:rPr>
        <w:t xml:space="preserve"> </w:t>
      </w:r>
      <w:r w:rsidRPr="00A370C5">
        <w:t xml:space="preserve">vida útil de más de un año. Las inversiones se valoran a </w:t>
      </w:r>
      <w:r w:rsidRPr="00A370C5">
        <w:rPr>
          <w:b/>
        </w:rPr>
        <w:t xml:space="preserve">precio de compra, </w:t>
      </w:r>
      <w:r w:rsidRPr="00A370C5">
        <w:t>incluyendo todos</w:t>
      </w:r>
      <w:r w:rsidRPr="00A370C5">
        <w:rPr>
          <w:spacing w:val="-52"/>
        </w:rPr>
        <w:t xml:space="preserve"> </w:t>
      </w:r>
      <w:r w:rsidRPr="00A370C5">
        <w:rPr>
          <w:spacing w:val="-1"/>
        </w:rPr>
        <w:t xml:space="preserve">los gastos inherentes a la misma y </w:t>
      </w:r>
      <w:r w:rsidRPr="00A370C5">
        <w:rPr>
          <w:b/>
          <w:spacing w:val="-1"/>
        </w:rPr>
        <w:t>brutas</w:t>
      </w:r>
      <w:r w:rsidRPr="00A370C5">
        <w:rPr>
          <w:spacing w:val="-1"/>
        </w:rPr>
        <w:t>, es decir, antes de</w:t>
      </w:r>
      <w:r w:rsidRPr="00A370C5">
        <w:t xml:space="preserve"> </w:t>
      </w:r>
      <w:r w:rsidRPr="00A370C5">
        <w:rPr>
          <w:spacing w:val="-1"/>
        </w:rPr>
        <w:t xml:space="preserve">realizar </w:t>
      </w:r>
      <w:r w:rsidRPr="00A370C5">
        <w:t>los ajustes de valor y</w:t>
      </w:r>
      <w:r w:rsidRPr="00A370C5">
        <w:rPr>
          <w:spacing w:val="1"/>
        </w:rPr>
        <w:t xml:space="preserve"> </w:t>
      </w:r>
      <w:r w:rsidRPr="00A370C5">
        <w:t>antes</w:t>
      </w:r>
      <w:r w:rsidRPr="00A370C5">
        <w:rPr>
          <w:spacing w:val="-10"/>
        </w:rPr>
        <w:t xml:space="preserve"> </w:t>
      </w:r>
      <w:r w:rsidRPr="00A370C5">
        <w:t>de</w:t>
      </w:r>
      <w:r w:rsidRPr="00A370C5">
        <w:rPr>
          <w:spacing w:val="-7"/>
        </w:rPr>
        <w:t xml:space="preserve"> </w:t>
      </w:r>
      <w:r w:rsidRPr="00A370C5">
        <w:t>deducir</w:t>
      </w:r>
      <w:r w:rsidRPr="00A370C5">
        <w:rPr>
          <w:spacing w:val="-7"/>
        </w:rPr>
        <w:t xml:space="preserve"> </w:t>
      </w:r>
      <w:r w:rsidRPr="00A370C5">
        <w:t>la</w:t>
      </w:r>
      <w:r w:rsidRPr="00A370C5">
        <w:rPr>
          <w:spacing w:val="-6"/>
        </w:rPr>
        <w:t xml:space="preserve"> </w:t>
      </w:r>
      <w:r w:rsidRPr="00A370C5">
        <w:t>renta</w:t>
      </w:r>
      <w:r w:rsidRPr="00A370C5">
        <w:rPr>
          <w:spacing w:val="-12"/>
        </w:rPr>
        <w:t xml:space="preserve"> </w:t>
      </w:r>
      <w:r w:rsidRPr="00A370C5">
        <w:t>obtenida</w:t>
      </w:r>
      <w:r w:rsidRPr="00A370C5">
        <w:rPr>
          <w:spacing w:val="-10"/>
        </w:rPr>
        <w:t xml:space="preserve"> </w:t>
      </w:r>
      <w:r w:rsidRPr="00A370C5">
        <w:t>con</w:t>
      </w:r>
      <w:r w:rsidRPr="00A370C5">
        <w:rPr>
          <w:spacing w:val="-6"/>
        </w:rPr>
        <w:t xml:space="preserve"> </w:t>
      </w:r>
      <w:r w:rsidRPr="00A370C5">
        <w:t>las</w:t>
      </w:r>
      <w:r w:rsidRPr="00A370C5">
        <w:rPr>
          <w:spacing w:val="-6"/>
        </w:rPr>
        <w:t xml:space="preserve"> </w:t>
      </w:r>
      <w:r w:rsidRPr="00A370C5">
        <w:t>cesiones.</w:t>
      </w:r>
    </w:p>
    <w:p w:rsidR="00345ADD" w:rsidRPr="00A370C5" w:rsidRDefault="00345ADD" w:rsidP="00345ADD">
      <w:pPr>
        <w:pStyle w:val="Textoindependiente"/>
        <w:spacing w:before="8"/>
        <w:rPr>
          <w:sz w:val="19"/>
        </w:rPr>
      </w:pPr>
    </w:p>
    <w:p w:rsidR="00345ADD" w:rsidRPr="00A370C5" w:rsidRDefault="00345ADD" w:rsidP="00345ADD">
      <w:pPr>
        <w:pStyle w:val="Textoindependiente"/>
        <w:ind w:left="528" w:right="700"/>
        <w:jc w:val="both"/>
      </w:pPr>
      <w:r w:rsidRPr="00A370C5">
        <w:t xml:space="preserve">Se </w:t>
      </w:r>
      <w:r w:rsidRPr="00A370C5">
        <w:rPr>
          <w:b/>
        </w:rPr>
        <w:t xml:space="preserve">incluyen </w:t>
      </w:r>
      <w:r w:rsidRPr="00A370C5">
        <w:t>dentro del valor todas las adiciones, reformas, mejoras y renovaciones</w:t>
      </w:r>
      <w:r w:rsidRPr="00A370C5">
        <w:rPr>
          <w:spacing w:val="1"/>
        </w:rPr>
        <w:t xml:space="preserve"> </w:t>
      </w:r>
      <w:r w:rsidRPr="00A370C5">
        <w:t>que</w:t>
      </w:r>
      <w:r w:rsidRPr="00A370C5">
        <w:rPr>
          <w:spacing w:val="1"/>
        </w:rPr>
        <w:t xml:space="preserve"> </w:t>
      </w:r>
      <w:r w:rsidRPr="00A370C5">
        <w:t>prolongan la vida útil o aumenten la capacidad productiva de los bienes de capital. Y se</w:t>
      </w:r>
      <w:r w:rsidRPr="00A370C5">
        <w:rPr>
          <w:spacing w:val="1"/>
        </w:rPr>
        <w:t xml:space="preserve"> </w:t>
      </w:r>
      <w:r w:rsidRPr="00A370C5">
        <w:rPr>
          <w:b/>
        </w:rPr>
        <w:t>excluyen</w:t>
      </w:r>
      <w:r w:rsidRPr="00A370C5">
        <w:t>: los costes de mantenimiento, el valor y gasto en bienes de capital</w:t>
      </w:r>
      <w:r w:rsidRPr="00A370C5">
        <w:rPr>
          <w:spacing w:val="54"/>
        </w:rPr>
        <w:t xml:space="preserve"> </w:t>
      </w:r>
      <w:r w:rsidRPr="00A370C5">
        <w:t>alquilados</w:t>
      </w:r>
      <w:r w:rsidRPr="00A370C5">
        <w:rPr>
          <w:spacing w:val="54"/>
        </w:rPr>
        <w:t xml:space="preserve"> </w:t>
      </w:r>
      <w:r w:rsidRPr="00A370C5">
        <w:t>y</w:t>
      </w:r>
      <w:r w:rsidRPr="00A370C5">
        <w:rPr>
          <w:spacing w:val="1"/>
        </w:rPr>
        <w:t xml:space="preserve"> </w:t>
      </w:r>
      <w:r w:rsidRPr="00A370C5">
        <w:rPr>
          <w:spacing w:val="-3"/>
        </w:rPr>
        <w:t>de</w:t>
      </w:r>
      <w:r w:rsidRPr="00A370C5">
        <w:rPr>
          <w:spacing w:val="1"/>
        </w:rPr>
        <w:t xml:space="preserve"> </w:t>
      </w:r>
      <w:r w:rsidRPr="00A370C5">
        <w:rPr>
          <w:spacing w:val="-2"/>
        </w:rPr>
        <w:t>arrendamiento</w:t>
      </w:r>
      <w:r w:rsidRPr="00A370C5">
        <w:rPr>
          <w:spacing w:val="42"/>
        </w:rPr>
        <w:t xml:space="preserve"> </w:t>
      </w:r>
      <w:r w:rsidRPr="00A370C5">
        <w:rPr>
          <w:spacing w:val="-2"/>
        </w:rPr>
        <w:t>financiero,</w:t>
      </w:r>
      <w:r w:rsidRPr="00A370C5">
        <w:t xml:space="preserve"> </w:t>
      </w:r>
      <w:r w:rsidRPr="00A370C5">
        <w:rPr>
          <w:spacing w:val="-2"/>
        </w:rPr>
        <w:t>la</w:t>
      </w:r>
      <w:r w:rsidRPr="00A370C5">
        <w:rPr>
          <w:spacing w:val="48"/>
        </w:rPr>
        <w:t xml:space="preserve"> </w:t>
      </w:r>
      <w:r w:rsidRPr="00A370C5">
        <w:rPr>
          <w:spacing w:val="-2"/>
        </w:rPr>
        <w:t>inversión</w:t>
      </w:r>
      <w:r w:rsidRPr="00A370C5">
        <w:rPr>
          <w:spacing w:val="48"/>
        </w:rPr>
        <w:t xml:space="preserve"> </w:t>
      </w:r>
      <w:r w:rsidRPr="00A370C5">
        <w:rPr>
          <w:spacing w:val="-2"/>
        </w:rPr>
        <w:t>en</w:t>
      </w:r>
      <w:r w:rsidRPr="00A370C5">
        <w:rPr>
          <w:spacing w:val="47"/>
        </w:rPr>
        <w:t xml:space="preserve"> </w:t>
      </w:r>
      <w:r w:rsidRPr="00A370C5">
        <w:rPr>
          <w:spacing w:val="-2"/>
        </w:rPr>
        <w:t>activos</w:t>
      </w:r>
      <w:r w:rsidRPr="00A370C5">
        <w:rPr>
          <w:spacing w:val="7"/>
        </w:rPr>
        <w:t xml:space="preserve"> </w:t>
      </w:r>
      <w:r w:rsidRPr="00A370C5">
        <w:rPr>
          <w:spacing w:val="-2"/>
        </w:rPr>
        <w:t>inmateriales</w:t>
      </w:r>
      <w:r w:rsidRPr="00A370C5">
        <w:rPr>
          <w:spacing w:val="-9"/>
        </w:rPr>
        <w:t xml:space="preserve"> </w:t>
      </w:r>
      <w:r w:rsidRPr="00A370C5">
        <w:rPr>
          <w:spacing w:val="-2"/>
        </w:rPr>
        <w:t>y</w:t>
      </w:r>
      <w:r w:rsidRPr="00A370C5">
        <w:rPr>
          <w:spacing w:val="-17"/>
        </w:rPr>
        <w:t xml:space="preserve"> </w:t>
      </w:r>
      <w:r w:rsidRPr="00A370C5">
        <w:rPr>
          <w:spacing w:val="-2"/>
        </w:rPr>
        <w:t>financieros.</w:t>
      </w:r>
    </w:p>
    <w:p w:rsidR="00345ADD" w:rsidRPr="00A370C5" w:rsidRDefault="00345ADD" w:rsidP="00345ADD">
      <w:pPr>
        <w:jc w:val="both"/>
      </w:pPr>
    </w:p>
    <w:p w:rsidR="00345ADD" w:rsidRPr="00A370C5" w:rsidRDefault="00345ADD" w:rsidP="00345ADD">
      <w:pPr>
        <w:pStyle w:val="Textoindependiente"/>
        <w:spacing w:before="51"/>
        <w:ind w:left="528" w:right="699"/>
        <w:jc w:val="both"/>
      </w:pPr>
      <w:r w:rsidRPr="00A370C5">
        <w:t xml:space="preserve">La inversión bruta en bienes materiales está referida </w:t>
      </w:r>
      <w:r w:rsidRPr="00A370C5">
        <w:rPr>
          <w:b/>
        </w:rPr>
        <w:t xml:space="preserve">sólo </w:t>
      </w:r>
      <w:r w:rsidRPr="00A370C5">
        <w:t>a la actividad de mediación. Por</w:t>
      </w:r>
      <w:r w:rsidRPr="00A370C5">
        <w:rPr>
          <w:spacing w:val="1"/>
        </w:rPr>
        <w:t xml:space="preserve"> </w:t>
      </w:r>
      <w:r w:rsidRPr="00A370C5">
        <w:rPr>
          <w:spacing w:val="-1"/>
        </w:rPr>
        <w:t>este motivo, en caso, de haber varias actividades que utilizan los mismos bienes materiales,</w:t>
      </w:r>
      <w:r w:rsidRPr="00A370C5">
        <w:t xml:space="preserve"> se incluirá sólo la parte proporcional que le corresponda a la actividad de mediación en</w:t>
      </w:r>
      <w:r w:rsidRPr="00A370C5">
        <w:rPr>
          <w:spacing w:val="1"/>
        </w:rPr>
        <w:t xml:space="preserve"> </w:t>
      </w:r>
      <w:r w:rsidRPr="00A370C5">
        <w:t>función</w:t>
      </w:r>
      <w:r w:rsidRPr="00A370C5">
        <w:rPr>
          <w:spacing w:val="-2"/>
        </w:rPr>
        <w:t xml:space="preserve"> </w:t>
      </w:r>
      <w:r w:rsidRPr="00A370C5">
        <w:t>de</w:t>
      </w:r>
      <w:r w:rsidRPr="00A370C5">
        <w:rPr>
          <w:spacing w:val="1"/>
        </w:rPr>
        <w:t xml:space="preserve"> </w:t>
      </w:r>
      <w:r w:rsidRPr="00A370C5">
        <w:t>los</w:t>
      </w:r>
      <w:r w:rsidRPr="00A370C5">
        <w:rPr>
          <w:spacing w:val="1"/>
        </w:rPr>
        <w:t xml:space="preserve"> </w:t>
      </w:r>
      <w:r w:rsidRPr="00A370C5">
        <w:t>ingresos</w:t>
      </w:r>
      <w:r w:rsidRPr="00A370C5">
        <w:rPr>
          <w:spacing w:val="2"/>
        </w:rPr>
        <w:t xml:space="preserve"> </w:t>
      </w:r>
      <w:r w:rsidRPr="00A370C5">
        <w:t>generados</w:t>
      </w:r>
      <w:r w:rsidRPr="00A370C5">
        <w:rPr>
          <w:spacing w:val="-2"/>
        </w:rPr>
        <w:t xml:space="preserve"> </w:t>
      </w:r>
      <w:r w:rsidRPr="00A370C5">
        <w:t>por</w:t>
      </w:r>
      <w:r w:rsidRPr="00A370C5">
        <w:rPr>
          <w:spacing w:val="1"/>
        </w:rPr>
        <w:t xml:space="preserve"> </w:t>
      </w:r>
      <w:r w:rsidRPr="00A370C5">
        <w:t>cada</w:t>
      </w:r>
      <w:r w:rsidRPr="00A370C5">
        <w:rPr>
          <w:spacing w:val="-1"/>
        </w:rPr>
        <w:t xml:space="preserve"> </w:t>
      </w:r>
      <w:r w:rsidRPr="00A370C5">
        <w:t>actividad.</w:t>
      </w:r>
    </w:p>
    <w:p w:rsidR="00345ADD" w:rsidRPr="00A370C5" w:rsidRDefault="00345ADD" w:rsidP="00345ADD">
      <w:pPr>
        <w:pStyle w:val="Textoindependiente"/>
        <w:spacing w:before="10"/>
        <w:rPr>
          <w:sz w:val="19"/>
        </w:rPr>
      </w:pPr>
    </w:p>
    <w:p w:rsidR="00345ADD" w:rsidRPr="00A370C5" w:rsidRDefault="00345ADD" w:rsidP="00345ADD">
      <w:pPr>
        <w:ind w:left="792"/>
        <w:rPr>
          <w:b/>
          <w:sz w:val="21"/>
        </w:rPr>
      </w:pPr>
      <w:r w:rsidRPr="00A370C5">
        <w:rPr>
          <w:b/>
          <w:spacing w:val="-2"/>
          <w:sz w:val="21"/>
        </w:rPr>
        <w:t>Inversión</w:t>
      </w:r>
      <w:r w:rsidRPr="00A370C5">
        <w:rPr>
          <w:b/>
          <w:spacing w:val="-4"/>
          <w:sz w:val="21"/>
        </w:rPr>
        <w:t xml:space="preserve"> </w:t>
      </w:r>
      <w:r w:rsidRPr="00A370C5">
        <w:rPr>
          <w:b/>
          <w:spacing w:val="-2"/>
          <w:sz w:val="21"/>
        </w:rPr>
        <w:t>bruta</w:t>
      </w:r>
      <w:r w:rsidRPr="00A370C5">
        <w:rPr>
          <w:b/>
          <w:spacing w:val="-8"/>
          <w:sz w:val="21"/>
        </w:rPr>
        <w:t xml:space="preserve"> </w:t>
      </w:r>
      <w:r w:rsidRPr="00A370C5">
        <w:rPr>
          <w:b/>
          <w:spacing w:val="-2"/>
          <w:sz w:val="21"/>
        </w:rPr>
        <w:t>en</w:t>
      </w:r>
      <w:r w:rsidRPr="00A370C5">
        <w:rPr>
          <w:b/>
          <w:spacing w:val="-3"/>
          <w:sz w:val="21"/>
        </w:rPr>
        <w:t xml:space="preserve"> </w:t>
      </w:r>
      <w:r w:rsidRPr="00A370C5">
        <w:rPr>
          <w:b/>
          <w:spacing w:val="-2"/>
          <w:sz w:val="21"/>
        </w:rPr>
        <w:t>bienes</w:t>
      </w:r>
      <w:r w:rsidRPr="00A370C5">
        <w:rPr>
          <w:b/>
          <w:spacing w:val="-9"/>
          <w:sz w:val="21"/>
        </w:rPr>
        <w:t xml:space="preserve"> </w:t>
      </w:r>
      <w:r w:rsidRPr="00A370C5">
        <w:rPr>
          <w:b/>
          <w:spacing w:val="-2"/>
          <w:sz w:val="21"/>
        </w:rPr>
        <w:t>materiales</w:t>
      </w:r>
    </w:p>
    <w:p w:rsidR="00345ADD" w:rsidRPr="00A370C5" w:rsidRDefault="00345ADD" w:rsidP="00345ADD">
      <w:pPr>
        <w:tabs>
          <w:tab w:val="left" w:pos="3898"/>
        </w:tabs>
        <w:ind w:left="792"/>
        <w:rPr>
          <w:b/>
          <w:sz w:val="21"/>
        </w:rPr>
      </w:pPr>
      <w:r w:rsidRPr="00A370C5">
        <w:rPr>
          <w:b/>
          <w:spacing w:val="-1"/>
          <w:sz w:val="21"/>
        </w:rPr>
        <w:t>de</w:t>
      </w:r>
      <w:r w:rsidRPr="00A370C5">
        <w:rPr>
          <w:b/>
          <w:spacing w:val="-11"/>
          <w:sz w:val="21"/>
        </w:rPr>
        <w:t xml:space="preserve"> </w:t>
      </w:r>
      <w:r w:rsidRPr="00A370C5">
        <w:rPr>
          <w:b/>
          <w:spacing w:val="-1"/>
          <w:sz w:val="21"/>
        </w:rPr>
        <w:t>la</w:t>
      </w:r>
      <w:r w:rsidRPr="00A370C5">
        <w:rPr>
          <w:b/>
          <w:spacing w:val="-8"/>
          <w:sz w:val="21"/>
        </w:rPr>
        <w:t xml:space="preserve"> </w:t>
      </w:r>
      <w:r w:rsidRPr="00A370C5">
        <w:rPr>
          <w:b/>
          <w:sz w:val="21"/>
        </w:rPr>
        <w:t>actividad</w:t>
      </w:r>
      <w:r w:rsidRPr="00A370C5">
        <w:rPr>
          <w:b/>
          <w:spacing w:val="-11"/>
          <w:sz w:val="21"/>
        </w:rPr>
        <w:t xml:space="preserve"> </w:t>
      </w:r>
      <w:r w:rsidRPr="00A370C5">
        <w:rPr>
          <w:b/>
          <w:sz w:val="21"/>
        </w:rPr>
        <w:t>de</w:t>
      </w:r>
      <w:r w:rsidRPr="00A370C5">
        <w:rPr>
          <w:b/>
          <w:spacing w:val="-11"/>
          <w:sz w:val="21"/>
        </w:rPr>
        <w:t xml:space="preserve"> </w:t>
      </w:r>
      <w:r w:rsidRPr="00A370C5">
        <w:rPr>
          <w:b/>
          <w:sz w:val="21"/>
        </w:rPr>
        <w:t>mediación</w:t>
      </w:r>
      <w:r w:rsidRPr="00A370C5">
        <w:rPr>
          <w:b/>
          <w:sz w:val="21"/>
        </w:rPr>
        <w:tab/>
      </w:r>
      <w:r w:rsidRPr="00A370C5">
        <w:rPr>
          <w:b/>
          <w:spacing w:val="-3"/>
          <w:sz w:val="21"/>
        </w:rPr>
        <w:t>=</w:t>
      </w:r>
      <w:r w:rsidRPr="00A370C5">
        <w:rPr>
          <w:b/>
          <w:spacing w:val="-2"/>
          <w:sz w:val="21"/>
        </w:rPr>
        <w:t xml:space="preserve"> </w:t>
      </w:r>
      <w:r w:rsidRPr="00A370C5">
        <w:rPr>
          <w:b/>
          <w:spacing w:val="-3"/>
          <w:sz w:val="21"/>
          <w:u w:val="thick"/>
        </w:rPr>
        <w:t>Inv.</w:t>
      </w:r>
      <w:r w:rsidRPr="00A370C5">
        <w:rPr>
          <w:b/>
          <w:spacing w:val="-5"/>
          <w:sz w:val="21"/>
          <w:u w:val="thick"/>
        </w:rPr>
        <w:t xml:space="preserve"> </w:t>
      </w:r>
      <w:r w:rsidRPr="00A370C5">
        <w:rPr>
          <w:b/>
          <w:spacing w:val="-3"/>
          <w:sz w:val="21"/>
          <w:u w:val="thick"/>
        </w:rPr>
        <w:t>bruta</w:t>
      </w:r>
      <w:r w:rsidRPr="00A370C5">
        <w:rPr>
          <w:b/>
          <w:spacing w:val="-10"/>
          <w:sz w:val="21"/>
          <w:u w:val="thick"/>
        </w:rPr>
        <w:t xml:space="preserve"> </w:t>
      </w:r>
      <w:r w:rsidRPr="00A370C5">
        <w:rPr>
          <w:b/>
          <w:spacing w:val="-3"/>
          <w:sz w:val="21"/>
          <w:u w:val="thick"/>
        </w:rPr>
        <w:t>todas</w:t>
      </w:r>
      <w:r w:rsidRPr="00A370C5">
        <w:rPr>
          <w:b/>
          <w:spacing w:val="-2"/>
          <w:sz w:val="21"/>
          <w:u w:val="thick"/>
        </w:rPr>
        <w:t xml:space="preserve"> </w:t>
      </w:r>
      <w:r w:rsidRPr="00A370C5">
        <w:rPr>
          <w:b/>
          <w:spacing w:val="-3"/>
          <w:sz w:val="21"/>
          <w:u w:val="thick"/>
        </w:rPr>
        <w:t>actividades</w:t>
      </w:r>
      <w:r w:rsidRPr="00A370C5">
        <w:rPr>
          <w:b/>
          <w:spacing w:val="41"/>
          <w:sz w:val="21"/>
          <w:u w:val="thick"/>
        </w:rPr>
        <w:t xml:space="preserve"> </w:t>
      </w:r>
      <w:r w:rsidRPr="00A370C5">
        <w:rPr>
          <w:b/>
          <w:spacing w:val="-2"/>
          <w:sz w:val="21"/>
          <w:u w:val="thick"/>
        </w:rPr>
        <w:t>x</w:t>
      </w:r>
      <w:r w:rsidRPr="00A370C5">
        <w:rPr>
          <w:b/>
          <w:spacing w:val="50"/>
          <w:sz w:val="21"/>
          <w:u w:val="thick"/>
        </w:rPr>
        <w:t xml:space="preserve"> </w:t>
      </w:r>
      <w:r w:rsidRPr="00A370C5">
        <w:rPr>
          <w:b/>
          <w:spacing w:val="-2"/>
          <w:sz w:val="21"/>
          <w:u w:val="thick"/>
        </w:rPr>
        <w:t>Ingresos</w:t>
      </w:r>
      <w:r w:rsidRPr="00A370C5">
        <w:rPr>
          <w:b/>
          <w:spacing w:val="-3"/>
          <w:sz w:val="21"/>
          <w:u w:val="thick"/>
        </w:rPr>
        <w:t xml:space="preserve"> </w:t>
      </w:r>
      <w:r w:rsidRPr="00A370C5">
        <w:rPr>
          <w:b/>
          <w:spacing w:val="-2"/>
          <w:sz w:val="21"/>
          <w:u w:val="thick"/>
        </w:rPr>
        <w:t>actividades</w:t>
      </w:r>
      <w:r w:rsidRPr="00A370C5">
        <w:rPr>
          <w:b/>
          <w:spacing w:val="-8"/>
          <w:sz w:val="21"/>
          <w:u w:val="thick"/>
        </w:rPr>
        <w:t xml:space="preserve"> </w:t>
      </w:r>
      <w:r w:rsidRPr="00A370C5">
        <w:rPr>
          <w:b/>
          <w:spacing w:val="-2"/>
          <w:sz w:val="21"/>
          <w:u w:val="thick"/>
        </w:rPr>
        <w:t>mediación</w:t>
      </w:r>
    </w:p>
    <w:p w:rsidR="00345ADD" w:rsidRPr="00A370C5" w:rsidRDefault="00345ADD" w:rsidP="00345ADD">
      <w:pPr>
        <w:spacing w:before="1"/>
        <w:ind w:left="5430"/>
        <w:rPr>
          <w:b/>
          <w:sz w:val="21"/>
        </w:rPr>
      </w:pPr>
      <w:r w:rsidRPr="00A370C5">
        <w:rPr>
          <w:b/>
          <w:spacing w:val="-3"/>
          <w:sz w:val="21"/>
        </w:rPr>
        <w:t>Ingresos</w:t>
      </w:r>
      <w:r w:rsidRPr="00A370C5">
        <w:rPr>
          <w:b/>
          <w:spacing w:val="-4"/>
          <w:sz w:val="21"/>
        </w:rPr>
        <w:t xml:space="preserve"> </w:t>
      </w:r>
      <w:r w:rsidRPr="00A370C5">
        <w:rPr>
          <w:b/>
          <w:spacing w:val="-2"/>
          <w:sz w:val="21"/>
        </w:rPr>
        <w:t>todas</w:t>
      </w:r>
      <w:r w:rsidRPr="00A370C5">
        <w:rPr>
          <w:b/>
          <w:spacing w:val="-9"/>
          <w:sz w:val="21"/>
        </w:rPr>
        <w:t xml:space="preserve"> </w:t>
      </w:r>
      <w:r w:rsidRPr="00A370C5">
        <w:rPr>
          <w:b/>
          <w:spacing w:val="-2"/>
          <w:sz w:val="21"/>
        </w:rPr>
        <w:t>las</w:t>
      </w:r>
      <w:r w:rsidRPr="00A370C5">
        <w:rPr>
          <w:b/>
          <w:sz w:val="21"/>
        </w:rPr>
        <w:t xml:space="preserve"> </w:t>
      </w:r>
      <w:r w:rsidRPr="00A370C5">
        <w:rPr>
          <w:b/>
          <w:spacing w:val="-2"/>
          <w:sz w:val="21"/>
        </w:rPr>
        <w:t>actividades</w:t>
      </w:r>
    </w:p>
    <w:p w:rsidR="00345ADD" w:rsidRPr="00A370C5" w:rsidRDefault="00345ADD" w:rsidP="00345ADD">
      <w:pPr>
        <w:pStyle w:val="Textoindependiente"/>
        <w:spacing w:before="2"/>
        <w:rPr>
          <w:b/>
          <w:sz w:val="28"/>
        </w:rPr>
      </w:pPr>
    </w:p>
    <w:p w:rsidR="00345ADD" w:rsidRPr="00A370C5" w:rsidRDefault="00345ADD" w:rsidP="00345ADD">
      <w:pPr>
        <w:pStyle w:val="Ttulo4"/>
        <w:spacing w:before="1"/>
      </w:pPr>
      <w:r w:rsidRPr="00A370C5">
        <w:rPr>
          <w:color w:val="2F849B"/>
          <w:spacing w:val="-2"/>
          <w:u w:val="thick" w:color="2F849B"/>
        </w:rPr>
        <w:t>2º</w:t>
      </w:r>
      <w:r w:rsidRPr="00A370C5">
        <w:rPr>
          <w:color w:val="2F849B"/>
          <w:spacing w:val="-8"/>
          <w:u w:val="thick" w:color="2F849B"/>
        </w:rPr>
        <w:t xml:space="preserve"> </w:t>
      </w:r>
      <w:r w:rsidRPr="00A370C5">
        <w:rPr>
          <w:color w:val="2F849B"/>
          <w:spacing w:val="-2"/>
          <w:u w:val="thick" w:color="2F849B"/>
        </w:rPr>
        <w:t>CUADRO:</w:t>
      </w:r>
      <w:r w:rsidRPr="00A370C5">
        <w:rPr>
          <w:color w:val="2F849B"/>
          <w:spacing w:val="-13"/>
          <w:u w:val="thick" w:color="2F849B"/>
        </w:rPr>
        <w:t xml:space="preserve"> </w:t>
      </w:r>
      <w:r w:rsidRPr="00A370C5">
        <w:rPr>
          <w:color w:val="2F849B"/>
          <w:spacing w:val="-2"/>
          <w:u w:val="thick" w:color="2F849B"/>
        </w:rPr>
        <w:t>INGRESOS</w:t>
      </w:r>
      <w:r w:rsidRPr="00A370C5">
        <w:rPr>
          <w:color w:val="2F849B"/>
          <w:spacing w:val="-13"/>
          <w:u w:val="thick" w:color="2F849B"/>
        </w:rPr>
        <w:t xml:space="preserve"> </w:t>
      </w:r>
      <w:r w:rsidRPr="00A370C5">
        <w:rPr>
          <w:color w:val="2F849B"/>
          <w:spacing w:val="-2"/>
          <w:u w:val="thick" w:color="2F849B"/>
        </w:rPr>
        <w:t>Y</w:t>
      </w:r>
      <w:r w:rsidRPr="00A370C5">
        <w:rPr>
          <w:color w:val="2F849B"/>
          <w:spacing w:val="-14"/>
          <w:u w:val="thick" w:color="2F849B"/>
        </w:rPr>
        <w:t xml:space="preserve"> </w:t>
      </w:r>
      <w:r w:rsidRPr="00A370C5">
        <w:rPr>
          <w:color w:val="2F849B"/>
          <w:spacing w:val="-2"/>
          <w:u w:val="thick" w:color="2F849B"/>
        </w:rPr>
        <w:t>GASTOS</w:t>
      </w:r>
      <w:r w:rsidRPr="00A370C5">
        <w:rPr>
          <w:color w:val="2F849B"/>
          <w:spacing w:val="-11"/>
          <w:u w:val="thick" w:color="2F849B"/>
        </w:rPr>
        <w:t xml:space="preserve"> </w:t>
      </w:r>
      <w:r w:rsidRPr="00A370C5">
        <w:rPr>
          <w:color w:val="2F849B"/>
          <w:spacing w:val="-2"/>
          <w:u w:val="thick" w:color="2F849B"/>
        </w:rPr>
        <w:t>DEL</w:t>
      </w:r>
      <w:r w:rsidRPr="00A370C5">
        <w:rPr>
          <w:color w:val="2F849B"/>
          <w:spacing w:val="-12"/>
          <w:u w:val="thick" w:color="2F849B"/>
        </w:rPr>
        <w:t xml:space="preserve"> </w:t>
      </w:r>
      <w:r w:rsidRPr="00A370C5">
        <w:rPr>
          <w:color w:val="2F849B"/>
          <w:spacing w:val="-1"/>
          <w:u w:val="thick" w:color="2F849B"/>
        </w:rPr>
        <w:t>EJERCICIO</w:t>
      </w:r>
      <w:r w:rsidRPr="00A370C5">
        <w:rPr>
          <w:color w:val="2F849B"/>
          <w:spacing w:val="-13"/>
          <w:u w:val="thick" w:color="2F849B"/>
        </w:rPr>
        <w:t xml:space="preserve"> </w:t>
      </w:r>
      <w:r w:rsidRPr="00A370C5">
        <w:rPr>
          <w:color w:val="2F849B"/>
          <w:spacing w:val="-1"/>
          <w:u w:val="thick" w:color="2F849B"/>
        </w:rPr>
        <w:t>20XX</w:t>
      </w:r>
    </w:p>
    <w:p w:rsidR="00345ADD" w:rsidRPr="00A370C5" w:rsidRDefault="00345ADD" w:rsidP="00345ADD">
      <w:pPr>
        <w:pStyle w:val="Textoindependiente"/>
        <w:spacing w:before="5"/>
        <w:rPr>
          <w:b/>
          <w:sz w:val="15"/>
        </w:rPr>
      </w:pPr>
    </w:p>
    <w:p w:rsidR="00345ADD" w:rsidRPr="00A370C5" w:rsidRDefault="00345ADD" w:rsidP="00345ADD">
      <w:pPr>
        <w:pStyle w:val="Textoindependiente"/>
        <w:spacing w:before="51"/>
        <w:ind w:left="278" w:right="743"/>
        <w:jc w:val="both"/>
      </w:pPr>
      <w:r w:rsidRPr="00A370C5">
        <w:t>En este cuadro se piden datos relativos a ingresos y gastos del ejercicio, y se pide que se</w:t>
      </w:r>
      <w:r w:rsidRPr="00A370C5">
        <w:rPr>
          <w:spacing w:val="1"/>
        </w:rPr>
        <w:t xml:space="preserve"> </w:t>
      </w:r>
      <w:r w:rsidRPr="00A370C5">
        <w:t>diferencie para estos ingresos y gastos entre: “Afectos a la actividad de mediación” y “Resto</w:t>
      </w:r>
      <w:r w:rsidRPr="00A370C5">
        <w:rPr>
          <w:spacing w:val="1"/>
        </w:rPr>
        <w:t xml:space="preserve"> </w:t>
      </w:r>
      <w:r w:rsidRPr="00A370C5">
        <w:t>de</w:t>
      </w:r>
      <w:r w:rsidRPr="00A370C5">
        <w:rPr>
          <w:spacing w:val="-10"/>
        </w:rPr>
        <w:t xml:space="preserve"> </w:t>
      </w:r>
      <w:r w:rsidRPr="00A370C5">
        <w:t>actividades”.</w:t>
      </w:r>
    </w:p>
    <w:p w:rsidR="00345ADD" w:rsidRPr="00A370C5" w:rsidRDefault="00345ADD" w:rsidP="00345ADD">
      <w:pPr>
        <w:pStyle w:val="Textoindependiente"/>
        <w:spacing w:before="2"/>
      </w:pPr>
    </w:p>
    <w:p w:rsidR="00345ADD" w:rsidRPr="00A370C5" w:rsidRDefault="00345ADD" w:rsidP="00345ADD">
      <w:pPr>
        <w:pStyle w:val="Textoindependiente"/>
        <w:ind w:left="278"/>
        <w:jc w:val="both"/>
        <w:rPr>
          <w:spacing w:val="-2"/>
        </w:rPr>
      </w:pPr>
      <w:r w:rsidRPr="00A370C5">
        <w:rPr>
          <w:spacing w:val="-2"/>
        </w:rPr>
        <w:t>A</w:t>
      </w:r>
      <w:r w:rsidRPr="00A370C5">
        <w:rPr>
          <w:spacing w:val="-7"/>
        </w:rPr>
        <w:t xml:space="preserve"> </w:t>
      </w:r>
      <w:r w:rsidRPr="00A370C5">
        <w:rPr>
          <w:spacing w:val="-2"/>
        </w:rPr>
        <w:t>continuación</w:t>
      </w:r>
      <w:r w:rsidRPr="00A370C5">
        <w:rPr>
          <w:spacing w:val="-7"/>
        </w:rPr>
        <w:t xml:space="preserve"> </w:t>
      </w:r>
      <w:r w:rsidRPr="00A370C5">
        <w:rPr>
          <w:spacing w:val="-2"/>
        </w:rPr>
        <w:t>indicaremos</w:t>
      </w:r>
      <w:r w:rsidRPr="00A370C5">
        <w:rPr>
          <w:spacing w:val="-8"/>
        </w:rPr>
        <w:t xml:space="preserve"> </w:t>
      </w:r>
      <w:r w:rsidRPr="00A370C5">
        <w:rPr>
          <w:spacing w:val="-2"/>
        </w:rPr>
        <w:t>que</w:t>
      </w:r>
      <w:r w:rsidRPr="00A370C5">
        <w:rPr>
          <w:spacing w:val="-8"/>
        </w:rPr>
        <w:t xml:space="preserve"> </w:t>
      </w:r>
      <w:r w:rsidRPr="00A370C5">
        <w:rPr>
          <w:spacing w:val="-2"/>
        </w:rPr>
        <w:t>incluye</w:t>
      </w:r>
      <w:r w:rsidRPr="00A370C5">
        <w:rPr>
          <w:spacing w:val="-11"/>
        </w:rPr>
        <w:t xml:space="preserve"> </w:t>
      </w:r>
      <w:r w:rsidRPr="00A370C5">
        <w:rPr>
          <w:spacing w:val="-2"/>
        </w:rPr>
        <w:t>cada</w:t>
      </w:r>
      <w:r w:rsidRPr="00A370C5">
        <w:rPr>
          <w:spacing w:val="-8"/>
        </w:rPr>
        <w:t xml:space="preserve"> </w:t>
      </w:r>
      <w:r w:rsidRPr="00A370C5">
        <w:rPr>
          <w:spacing w:val="-2"/>
        </w:rPr>
        <w:t>apartado:</w:t>
      </w:r>
    </w:p>
    <w:p w:rsidR="00975769" w:rsidRPr="00A370C5" w:rsidRDefault="00975769" w:rsidP="00345ADD">
      <w:pPr>
        <w:pStyle w:val="Textoindependiente"/>
        <w:ind w:left="278"/>
        <w:jc w:val="both"/>
      </w:pPr>
    </w:p>
    <w:p w:rsidR="00975769" w:rsidRPr="00A370C5" w:rsidRDefault="00975769" w:rsidP="00345ADD">
      <w:pPr>
        <w:pStyle w:val="Textoindependiente"/>
        <w:ind w:left="278"/>
        <w:jc w:val="both"/>
      </w:pPr>
    </w:p>
    <w:p w:rsidR="00345ADD" w:rsidRPr="00A370C5" w:rsidRDefault="00345ADD" w:rsidP="00345ADD">
      <w:pPr>
        <w:pStyle w:val="Textoindependiente"/>
        <w:spacing w:before="10"/>
      </w:pPr>
    </w:p>
    <w:tbl>
      <w:tblPr>
        <w:tblW w:w="0" w:type="auto"/>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90"/>
        <w:gridCol w:w="4563"/>
        <w:gridCol w:w="2710"/>
      </w:tblGrid>
      <w:tr w:rsidR="00345ADD" w:rsidRPr="00A370C5" w:rsidTr="00DC3B26">
        <w:trPr>
          <w:trHeight w:val="428"/>
        </w:trPr>
        <w:tc>
          <w:tcPr>
            <w:tcW w:w="1790" w:type="dxa"/>
            <w:shd w:val="clear" w:color="auto" w:fill="auto"/>
          </w:tcPr>
          <w:p w:rsidR="00345ADD" w:rsidRPr="00A370C5" w:rsidRDefault="00345ADD" w:rsidP="00DC3B26">
            <w:pPr>
              <w:pStyle w:val="TableParagraph"/>
              <w:spacing w:before="78"/>
              <w:ind w:left="426"/>
              <w:rPr>
                <w:b/>
              </w:rPr>
            </w:pPr>
            <w:r w:rsidRPr="00A370C5">
              <w:rPr>
                <w:b/>
              </w:rPr>
              <w:t>INGRESOS</w:t>
            </w:r>
          </w:p>
        </w:tc>
        <w:tc>
          <w:tcPr>
            <w:tcW w:w="4563" w:type="dxa"/>
            <w:shd w:val="clear" w:color="auto" w:fill="auto"/>
          </w:tcPr>
          <w:p w:rsidR="00345ADD" w:rsidRPr="00A370C5" w:rsidRDefault="00345ADD" w:rsidP="00DC3B26">
            <w:pPr>
              <w:pStyle w:val="TableParagraph"/>
              <w:spacing w:before="78"/>
              <w:ind w:left="384"/>
              <w:rPr>
                <w:b/>
              </w:rPr>
            </w:pPr>
            <w:r w:rsidRPr="00A370C5">
              <w:rPr>
                <w:b/>
                <w:spacing w:val="-2"/>
              </w:rPr>
              <w:t>AFECTOS</w:t>
            </w:r>
            <w:r w:rsidRPr="00A370C5">
              <w:rPr>
                <w:b/>
                <w:spacing w:val="-7"/>
              </w:rPr>
              <w:t xml:space="preserve"> </w:t>
            </w:r>
            <w:r w:rsidRPr="00A370C5">
              <w:rPr>
                <w:b/>
                <w:spacing w:val="-2"/>
              </w:rPr>
              <w:t>A</w:t>
            </w:r>
            <w:r w:rsidRPr="00A370C5">
              <w:rPr>
                <w:b/>
                <w:spacing w:val="-3"/>
              </w:rPr>
              <w:t xml:space="preserve"> </w:t>
            </w:r>
            <w:r w:rsidRPr="00A370C5">
              <w:rPr>
                <w:b/>
                <w:spacing w:val="-2"/>
              </w:rPr>
              <w:t>LA</w:t>
            </w:r>
            <w:r w:rsidRPr="00A370C5">
              <w:rPr>
                <w:b/>
                <w:spacing w:val="-3"/>
              </w:rPr>
              <w:t xml:space="preserve"> </w:t>
            </w:r>
            <w:r w:rsidRPr="00A370C5">
              <w:rPr>
                <w:b/>
                <w:spacing w:val="-2"/>
              </w:rPr>
              <w:t>ACTIVIDAD</w:t>
            </w:r>
            <w:r w:rsidRPr="00A370C5">
              <w:rPr>
                <w:b/>
                <w:spacing w:val="-11"/>
              </w:rPr>
              <w:t xml:space="preserve"> </w:t>
            </w:r>
            <w:r w:rsidRPr="00A370C5">
              <w:rPr>
                <w:b/>
                <w:spacing w:val="-2"/>
              </w:rPr>
              <w:t>DE</w:t>
            </w:r>
            <w:r w:rsidRPr="00A370C5">
              <w:rPr>
                <w:b/>
                <w:spacing w:val="1"/>
              </w:rPr>
              <w:t xml:space="preserve"> </w:t>
            </w:r>
            <w:r w:rsidRPr="00A370C5">
              <w:rPr>
                <w:b/>
                <w:spacing w:val="-2"/>
              </w:rPr>
              <w:t>MEDIACION</w:t>
            </w:r>
          </w:p>
        </w:tc>
        <w:tc>
          <w:tcPr>
            <w:tcW w:w="2710" w:type="dxa"/>
            <w:shd w:val="clear" w:color="auto" w:fill="auto"/>
          </w:tcPr>
          <w:p w:rsidR="00345ADD" w:rsidRPr="00A370C5" w:rsidRDefault="00345ADD" w:rsidP="00DC3B26">
            <w:pPr>
              <w:pStyle w:val="TableParagraph"/>
              <w:spacing w:before="78"/>
              <w:ind w:left="269"/>
              <w:rPr>
                <w:b/>
              </w:rPr>
            </w:pPr>
            <w:r w:rsidRPr="00A370C5">
              <w:rPr>
                <w:b/>
                <w:spacing w:val="-2"/>
              </w:rPr>
              <w:t>RESTO</w:t>
            </w:r>
            <w:r w:rsidRPr="00A370C5">
              <w:rPr>
                <w:b/>
                <w:spacing w:val="-3"/>
              </w:rPr>
              <w:t xml:space="preserve"> </w:t>
            </w:r>
            <w:r w:rsidRPr="00A370C5">
              <w:rPr>
                <w:b/>
                <w:spacing w:val="-2"/>
              </w:rPr>
              <w:t>DE</w:t>
            </w:r>
            <w:r w:rsidRPr="00A370C5">
              <w:rPr>
                <w:b/>
                <w:spacing w:val="-9"/>
              </w:rPr>
              <w:t xml:space="preserve"> </w:t>
            </w:r>
            <w:r w:rsidRPr="00A370C5">
              <w:rPr>
                <w:b/>
                <w:spacing w:val="-2"/>
              </w:rPr>
              <w:t>ACTIVIDADES</w:t>
            </w:r>
          </w:p>
        </w:tc>
      </w:tr>
      <w:tr w:rsidR="00345ADD" w:rsidRPr="00A370C5" w:rsidTr="00DC3B26">
        <w:trPr>
          <w:trHeight w:val="1951"/>
        </w:trPr>
        <w:tc>
          <w:tcPr>
            <w:tcW w:w="1790" w:type="dxa"/>
            <w:shd w:val="clear" w:color="auto" w:fill="auto"/>
          </w:tcPr>
          <w:p w:rsidR="00345ADD" w:rsidRPr="00A370C5" w:rsidRDefault="00345ADD" w:rsidP="00DC3B26">
            <w:pPr>
              <w:pStyle w:val="TableParagraph"/>
            </w:pPr>
          </w:p>
          <w:p w:rsidR="00345ADD" w:rsidRPr="00A370C5" w:rsidRDefault="00345ADD" w:rsidP="00DC3B26">
            <w:pPr>
              <w:pStyle w:val="TableParagraph"/>
              <w:spacing w:before="6"/>
              <w:rPr>
                <w:sz w:val="24"/>
              </w:rPr>
            </w:pPr>
          </w:p>
          <w:p w:rsidR="00345ADD" w:rsidRPr="00A370C5" w:rsidRDefault="00345ADD" w:rsidP="00DC3B26">
            <w:pPr>
              <w:pStyle w:val="TableParagraph"/>
              <w:ind w:left="110" w:right="234"/>
              <w:jc w:val="both"/>
              <w:rPr>
                <w:b/>
              </w:rPr>
            </w:pPr>
            <w:r w:rsidRPr="00A370C5">
              <w:rPr>
                <w:b/>
              </w:rPr>
              <w:t>IMPORTE NETO</w:t>
            </w:r>
            <w:r w:rsidRPr="00A370C5">
              <w:rPr>
                <w:b/>
                <w:spacing w:val="-47"/>
              </w:rPr>
              <w:t xml:space="preserve"> </w:t>
            </w:r>
            <w:r w:rsidRPr="00A370C5">
              <w:rPr>
                <w:b/>
              </w:rPr>
              <w:t>DE LA CIFRA DE</w:t>
            </w:r>
            <w:r w:rsidRPr="00A370C5">
              <w:rPr>
                <w:b/>
                <w:spacing w:val="-47"/>
              </w:rPr>
              <w:t xml:space="preserve"> </w:t>
            </w:r>
            <w:r w:rsidRPr="00A370C5">
              <w:rPr>
                <w:b/>
              </w:rPr>
              <w:t>NEGOCIOS</w:t>
            </w:r>
          </w:p>
        </w:tc>
        <w:tc>
          <w:tcPr>
            <w:tcW w:w="4563" w:type="dxa"/>
            <w:shd w:val="clear" w:color="auto" w:fill="auto"/>
          </w:tcPr>
          <w:p w:rsidR="00345ADD" w:rsidRPr="00A370C5" w:rsidRDefault="00345ADD" w:rsidP="00DC3B26">
            <w:pPr>
              <w:pStyle w:val="TableParagraph"/>
              <w:numPr>
                <w:ilvl w:val="0"/>
                <w:numId w:val="33"/>
              </w:numPr>
              <w:tabs>
                <w:tab w:val="left" w:pos="284"/>
              </w:tabs>
              <w:spacing w:before="1"/>
              <w:ind w:right="485"/>
              <w:rPr>
                <w:sz w:val="20"/>
              </w:rPr>
            </w:pPr>
            <w:r w:rsidRPr="00A370C5">
              <w:rPr>
                <w:b/>
                <w:w w:val="95"/>
                <w:sz w:val="20"/>
              </w:rPr>
              <w:t xml:space="preserve">Comisiones percibidas </w:t>
            </w:r>
            <w:r w:rsidRPr="00A370C5">
              <w:rPr>
                <w:w w:val="95"/>
                <w:sz w:val="20"/>
              </w:rPr>
              <w:t>de las entidades</w:t>
            </w:r>
            <w:r w:rsidRPr="00A370C5">
              <w:rPr>
                <w:spacing w:val="1"/>
                <w:w w:val="95"/>
                <w:sz w:val="20"/>
              </w:rPr>
              <w:t xml:space="preserve"> </w:t>
            </w:r>
            <w:r w:rsidRPr="00A370C5">
              <w:rPr>
                <w:spacing w:val="-1"/>
                <w:sz w:val="20"/>
              </w:rPr>
              <w:t xml:space="preserve">aseguradoras/reaseguradoras, </w:t>
            </w:r>
            <w:r w:rsidRPr="00A370C5">
              <w:rPr>
                <w:sz w:val="20"/>
              </w:rPr>
              <w:t>que</w:t>
            </w:r>
            <w:r w:rsidR="00E66C80" w:rsidRPr="00A370C5">
              <w:rPr>
                <w:sz w:val="20"/>
              </w:rPr>
              <w:t xml:space="preserve"> </w:t>
            </w:r>
            <w:r w:rsidRPr="00A370C5">
              <w:rPr>
                <w:sz w:val="20"/>
              </w:rPr>
              <w:t>se</w:t>
            </w:r>
            <w:r w:rsidR="00E66C80" w:rsidRPr="00A370C5">
              <w:rPr>
                <w:sz w:val="20"/>
              </w:rPr>
              <w:t xml:space="preserve"> </w:t>
            </w:r>
            <w:r w:rsidRPr="00A370C5">
              <w:rPr>
                <w:sz w:val="20"/>
              </w:rPr>
              <w:t>reflejarán</w:t>
            </w:r>
            <w:r w:rsidR="00E66C80" w:rsidRPr="00A370C5">
              <w:rPr>
                <w:sz w:val="20"/>
              </w:rPr>
              <w:t xml:space="preserve"> </w:t>
            </w:r>
            <w:r w:rsidRPr="00A370C5">
              <w:rPr>
                <w:spacing w:val="-43"/>
                <w:sz w:val="20"/>
              </w:rPr>
              <w:t xml:space="preserve"> </w:t>
            </w:r>
            <w:r w:rsidRPr="00A370C5">
              <w:rPr>
                <w:w w:val="95"/>
                <w:sz w:val="20"/>
              </w:rPr>
              <w:t>por</w:t>
            </w:r>
            <w:r w:rsidRPr="00A370C5">
              <w:rPr>
                <w:spacing w:val="-11"/>
                <w:w w:val="95"/>
                <w:sz w:val="20"/>
              </w:rPr>
              <w:t xml:space="preserve"> </w:t>
            </w:r>
            <w:r w:rsidRPr="00A370C5">
              <w:rPr>
                <w:w w:val="95"/>
                <w:sz w:val="20"/>
              </w:rPr>
              <w:t>su</w:t>
            </w:r>
            <w:r w:rsidRPr="00A370C5">
              <w:rPr>
                <w:spacing w:val="-8"/>
                <w:w w:val="95"/>
                <w:sz w:val="20"/>
              </w:rPr>
              <w:t xml:space="preserve"> </w:t>
            </w:r>
            <w:r w:rsidRPr="00A370C5">
              <w:rPr>
                <w:w w:val="95"/>
                <w:sz w:val="20"/>
              </w:rPr>
              <w:t>importe</w:t>
            </w:r>
            <w:r w:rsidRPr="00A370C5">
              <w:rPr>
                <w:spacing w:val="-8"/>
                <w:w w:val="95"/>
                <w:sz w:val="20"/>
              </w:rPr>
              <w:t xml:space="preserve"> </w:t>
            </w:r>
            <w:r w:rsidRPr="00A370C5">
              <w:rPr>
                <w:w w:val="95"/>
                <w:sz w:val="20"/>
              </w:rPr>
              <w:t>íntegro.</w:t>
            </w:r>
          </w:p>
          <w:p w:rsidR="00345ADD" w:rsidRPr="00A370C5" w:rsidRDefault="00345ADD" w:rsidP="00DC3B26">
            <w:pPr>
              <w:pStyle w:val="TableParagraph"/>
              <w:numPr>
                <w:ilvl w:val="0"/>
                <w:numId w:val="33"/>
              </w:numPr>
              <w:tabs>
                <w:tab w:val="left" w:pos="284"/>
              </w:tabs>
              <w:spacing w:before="2"/>
              <w:ind w:right="266"/>
              <w:rPr>
                <w:sz w:val="20"/>
              </w:rPr>
            </w:pPr>
            <w:r w:rsidRPr="00A370C5">
              <w:rPr>
                <w:b/>
                <w:spacing w:val="-2"/>
                <w:sz w:val="20"/>
              </w:rPr>
              <w:t>Honorarios profesionales</w:t>
            </w:r>
            <w:r w:rsidRPr="00A370C5">
              <w:rPr>
                <w:spacing w:val="-2"/>
                <w:sz w:val="20"/>
              </w:rPr>
              <w:t xml:space="preserve">, que </w:t>
            </w:r>
            <w:r w:rsidRPr="00A370C5">
              <w:rPr>
                <w:spacing w:val="-1"/>
                <w:sz w:val="20"/>
              </w:rPr>
              <w:t>se facturen</w:t>
            </w:r>
            <w:r w:rsidRPr="00A370C5">
              <w:rPr>
                <w:sz w:val="20"/>
              </w:rPr>
              <w:t xml:space="preserve"> </w:t>
            </w:r>
            <w:r w:rsidRPr="00A370C5">
              <w:rPr>
                <w:spacing w:val="-2"/>
                <w:sz w:val="20"/>
              </w:rPr>
              <w:t>directamente</w:t>
            </w:r>
            <w:r w:rsidRPr="00A370C5">
              <w:rPr>
                <w:spacing w:val="-16"/>
                <w:sz w:val="20"/>
              </w:rPr>
              <w:t xml:space="preserve"> </w:t>
            </w:r>
            <w:r w:rsidRPr="00A370C5">
              <w:rPr>
                <w:spacing w:val="-1"/>
                <w:sz w:val="20"/>
              </w:rPr>
              <w:t>al</w:t>
            </w:r>
            <w:r w:rsidRPr="00A370C5">
              <w:rPr>
                <w:spacing w:val="-15"/>
                <w:sz w:val="20"/>
              </w:rPr>
              <w:t xml:space="preserve"> </w:t>
            </w:r>
            <w:r w:rsidRPr="00A370C5">
              <w:rPr>
                <w:spacing w:val="-1"/>
                <w:sz w:val="20"/>
              </w:rPr>
              <w:t>cliente</w:t>
            </w:r>
            <w:r w:rsidRPr="00A370C5">
              <w:rPr>
                <w:spacing w:val="-17"/>
                <w:sz w:val="20"/>
              </w:rPr>
              <w:t xml:space="preserve"> </w:t>
            </w:r>
            <w:r w:rsidRPr="00A370C5">
              <w:rPr>
                <w:spacing w:val="-1"/>
                <w:sz w:val="20"/>
              </w:rPr>
              <w:t>en</w:t>
            </w:r>
            <w:r w:rsidRPr="00A370C5">
              <w:rPr>
                <w:spacing w:val="-11"/>
                <w:sz w:val="20"/>
              </w:rPr>
              <w:t xml:space="preserve"> </w:t>
            </w:r>
            <w:r w:rsidRPr="00A370C5">
              <w:rPr>
                <w:spacing w:val="-1"/>
                <w:sz w:val="20"/>
              </w:rPr>
              <w:t>factura</w:t>
            </w:r>
            <w:r w:rsidRPr="00A370C5">
              <w:rPr>
                <w:spacing w:val="-13"/>
                <w:sz w:val="20"/>
              </w:rPr>
              <w:t xml:space="preserve"> </w:t>
            </w:r>
            <w:r w:rsidRPr="00A370C5">
              <w:rPr>
                <w:spacing w:val="-1"/>
                <w:sz w:val="20"/>
              </w:rPr>
              <w:t>independiente</w:t>
            </w:r>
            <w:r w:rsidRPr="00A370C5">
              <w:rPr>
                <w:spacing w:val="-16"/>
                <w:sz w:val="20"/>
              </w:rPr>
              <w:t xml:space="preserve"> </w:t>
            </w:r>
            <w:r w:rsidRPr="00A370C5">
              <w:rPr>
                <w:spacing w:val="-1"/>
                <w:sz w:val="20"/>
              </w:rPr>
              <w:t>y</w:t>
            </w:r>
            <w:r w:rsidRPr="00A370C5">
              <w:rPr>
                <w:spacing w:val="-42"/>
                <w:sz w:val="20"/>
              </w:rPr>
              <w:t xml:space="preserve"> </w:t>
            </w:r>
            <w:r w:rsidRPr="00A370C5">
              <w:rPr>
                <w:w w:val="95"/>
                <w:sz w:val="20"/>
              </w:rPr>
              <w:t>de</w:t>
            </w:r>
            <w:r w:rsidRPr="00A370C5">
              <w:rPr>
                <w:spacing w:val="2"/>
                <w:w w:val="95"/>
                <w:sz w:val="20"/>
              </w:rPr>
              <w:t xml:space="preserve"> </w:t>
            </w:r>
            <w:r w:rsidRPr="00A370C5">
              <w:rPr>
                <w:w w:val="95"/>
                <w:sz w:val="20"/>
              </w:rPr>
              <w:t>forma</w:t>
            </w:r>
            <w:r w:rsidRPr="00A370C5">
              <w:rPr>
                <w:spacing w:val="5"/>
                <w:w w:val="95"/>
                <w:sz w:val="20"/>
              </w:rPr>
              <w:t xml:space="preserve"> </w:t>
            </w:r>
            <w:r w:rsidRPr="00A370C5">
              <w:rPr>
                <w:w w:val="95"/>
                <w:sz w:val="20"/>
              </w:rPr>
              <w:t>separada</w:t>
            </w:r>
            <w:r w:rsidRPr="00A370C5">
              <w:rPr>
                <w:spacing w:val="11"/>
                <w:w w:val="95"/>
                <w:sz w:val="20"/>
              </w:rPr>
              <w:t xml:space="preserve"> </w:t>
            </w:r>
            <w:r w:rsidRPr="00A370C5">
              <w:rPr>
                <w:w w:val="95"/>
                <w:sz w:val="20"/>
              </w:rPr>
              <w:t>del</w:t>
            </w:r>
            <w:r w:rsidRPr="00A370C5">
              <w:rPr>
                <w:spacing w:val="1"/>
                <w:w w:val="95"/>
                <w:sz w:val="20"/>
              </w:rPr>
              <w:t xml:space="preserve"> </w:t>
            </w:r>
            <w:r w:rsidRPr="00A370C5">
              <w:rPr>
                <w:w w:val="95"/>
                <w:sz w:val="20"/>
              </w:rPr>
              <w:t>recibo</w:t>
            </w:r>
            <w:r w:rsidRPr="00A370C5">
              <w:rPr>
                <w:spacing w:val="5"/>
                <w:w w:val="95"/>
                <w:sz w:val="20"/>
              </w:rPr>
              <w:t xml:space="preserve"> </w:t>
            </w:r>
            <w:r w:rsidRPr="00A370C5">
              <w:rPr>
                <w:w w:val="95"/>
                <w:sz w:val="20"/>
              </w:rPr>
              <w:t>de</w:t>
            </w:r>
            <w:r w:rsidRPr="00A370C5">
              <w:rPr>
                <w:spacing w:val="2"/>
                <w:w w:val="95"/>
                <w:sz w:val="20"/>
              </w:rPr>
              <w:t xml:space="preserve"> </w:t>
            </w:r>
            <w:r w:rsidRPr="00A370C5">
              <w:rPr>
                <w:w w:val="95"/>
                <w:sz w:val="20"/>
              </w:rPr>
              <w:t>prima</w:t>
            </w:r>
            <w:r w:rsidRPr="00A370C5">
              <w:rPr>
                <w:spacing w:val="8"/>
                <w:w w:val="95"/>
                <w:sz w:val="20"/>
              </w:rPr>
              <w:t xml:space="preserve"> </w:t>
            </w:r>
            <w:r w:rsidRPr="00A370C5">
              <w:rPr>
                <w:w w:val="95"/>
                <w:sz w:val="20"/>
              </w:rPr>
              <w:t>que</w:t>
            </w:r>
            <w:r w:rsidRPr="00A370C5">
              <w:rPr>
                <w:spacing w:val="7"/>
                <w:w w:val="95"/>
                <w:sz w:val="20"/>
              </w:rPr>
              <w:t xml:space="preserve"> </w:t>
            </w:r>
            <w:r w:rsidRPr="00A370C5">
              <w:rPr>
                <w:w w:val="95"/>
                <w:sz w:val="20"/>
              </w:rPr>
              <w:t>emita</w:t>
            </w:r>
            <w:r w:rsidRPr="00A370C5">
              <w:rPr>
                <w:spacing w:val="1"/>
                <w:w w:val="95"/>
                <w:sz w:val="20"/>
              </w:rPr>
              <w:t xml:space="preserve"> </w:t>
            </w:r>
            <w:r w:rsidRPr="00A370C5">
              <w:rPr>
                <w:sz w:val="20"/>
              </w:rPr>
              <w:t>la</w:t>
            </w:r>
            <w:r w:rsidR="00E66C80" w:rsidRPr="00A370C5">
              <w:rPr>
                <w:sz w:val="20"/>
              </w:rPr>
              <w:t xml:space="preserve"> </w:t>
            </w:r>
            <w:r w:rsidRPr="00A370C5">
              <w:rPr>
                <w:sz w:val="20"/>
              </w:rPr>
              <w:t>entidad</w:t>
            </w:r>
            <w:r w:rsidR="00E66C80" w:rsidRPr="00A370C5">
              <w:rPr>
                <w:sz w:val="20"/>
              </w:rPr>
              <w:t xml:space="preserve"> </w:t>
            </w:r>
            <w:r w:rsidRPr="00A370C5">
              <w:rPr>
                <w:sz w:val="20"/>
              </w:rPr>
              <w:t>aseguradora/reaseguradora.</w:t>
            </w:r>
          </w:p>
        </w:tc>
        <w:tc>
          <w:tcPr>
            <w:tcW w:w="2710" w:type="dxa"/>
            <w:shd w:val="clear" w:color="auto" w:fill="auto"/>
          </w:tcPr>
          <w:p w:rsidR="00345ADD" w:rsidRPr="00A370C5" w:rsidRDefault="00345ADD" w:rsidP="00DC3B26">
            <w:pPr>
              <w:pStyle w:val="TableParagraph"/>
              <w:rPr>
                <w:sz w:val="20"/>
              </w:rPr>
            </w:pPr>
          </w:p>
          <w:p w:rsidR="00345ADD" w:rsidRPr="00A370C5" w:rsidRDefault="00345ADD" w:rsidP="00DC3B26">
            <w:pPr>
              <w:pStyle w:val="TableParagraph"/>
              <w:spacing w:before="122"/>
              <w:ind w:left="108" w:right="242"/>
              <w:rPr>
                <w:sz w:val="20"/>
              </w:rPr>
            </w:pPr>
            <w:r w:rsidRPr="00A370C5">
              <w:rPr>
                <w:w w:val="95"/>
                <w:sz w:val="20"/>
              </w:rPr>
              <w:t>Recogerá</w:t>
            </w:r>
            <w:r w:rsidRPr="00A370C5">
              <w:rPr>
                <w:spacing w:val="10"/>
                <w:w w:val="95"/>
                <w:sz w:val="20"/>
              </w:rPr>
              <w:t xml:space="preserve"> </w:t>
            </w:r>
            <w:r w:rsidRPr="00A370C5">
              <w:rPr>
                <w:w w:val="95"/>
                <w:sz w:val="20"/>
              </w:rPr>
              <w:t>el</w:t>
            </w:r>
            <w:r w:rsidRPr="00A370C5">
              <w:rPr>
                <w:spacing w:val="4"/>
                <w:w w:val="95"/>
                <w:sz w:val="20"/>
              </w:rPr>
              <w:t xml:space="preserve"> </w:t>
            </w:r>
            <w:r w:rsidRPr="00A370C5">
              <w:rPr>
                <w:w w:val="95"/>
                <w:sz w:val="20"/>
              </w:rPr>
              <w:t>importe</w:t>
            </w:r>
            <w:r w:rsidRPr="00A370C5">
              <w:rPr>
                <w:spacing w:val="8"/>
                <w:w w:val="95"/>
                <w:sz w:val="20"/>
              </w:rPr>
              <w:t xml:space="preserve"> </w:t>
            </w:r>
            <w:r w:rsidRPr="00A370C5">
              <w:rPr>
                <w:w w:val="95"/>
                <w:sz w:val="20"/>
              </w:rPr>
              <w:t>de</w:t>
            </w:r>
            <w:r w:rsidRPr="00A370C5">
              <w:rPr>
                <w:spacing w:val="3"/>
                <w:w w:val="95"/>
                <w:sz w:val="20"/>
              </w:rPr>
              <w:t xml:space="preserve"> </w:t>
            </w:r>
            <w:r w:rsidRPr="00A370C5">
              <w:rPr>
                <w:w w:val="95"/>
                <w:sz w:val="20"/>
              </w:rPr>
              <w:t>los</w:t>
            </w:r>
            <w:r w:rsidRPr="00A370C5">
              <w:rPr>
                <w:spacing w:val="-40"/>
                <w:w w:val="95"/>
                <w:sz w:val="20"/>
              </w:rPr>
              <w:t xml:space="preserve"> </w:t>
            </w:r>
            <w:r w:rsidRPr="00A370C5">
              <w:rPr>
                <w:spacing w:val="-2"/>
                <w:sz w:val="20"/>
              </w:rPr>
              <w:t xml:space="preserve">ingresos obtenidos </w:t>
            </w:r>
            <w:r w:rsidRPr="00A370C5">
              <w:rPr>
                <w:spacing w:val="-1"/>
                <w:sz w:val="20"/>
              </w:rPr>
              <w:t>por la</w:t>
            </w:r>
            <w:r w:rsidRPr="00A370C5">
              <w:rPr>
                <w:sz w:val="20"/>
              </w:rPr>
              <w:t xml:space="preserve"> </w:t>
            </w:r>
            <w:r w:rsidRPr="00A370C5">
              <w:rPr>
                <w:w w:val="95"/>
                <w:sz w:val="20"/>
              </w:rPr>
              <w:t>realización de actividades</w:t>
            </w:r>
            <w:r w:rsidRPr="00A370C5">
              <w:rPr>
                <w:spacing w:val="1"/>
                <w:w w:val="95"/>
                <w:sz w:val="20"/>
              </w:rPr>
              <w:t xml:space="preserve"> </w:t>
            </w:r>
            <w:r w:rsidRPr="00A370C5">
              <w:rPr>
                <w:w w:val="95"/>
                <w:sz w:val="20"/>
              </w:rPr>
              <w:t>distinta a la actividad de</w:t>
            </w:r>
            <w:r w:rsidRPr="00A370C5">
              <w:rPr>
                <w:spacing w:val="1"/>
                <w:w w:val="95"/>
                <w:sz w:val="20"/>
              </w:rPr>
              <w:t xml:space="preserve"> </w:t>
            </w:r>
            <w:r w:rsidRPr="00A370C5">
              <w:rPr>
                <w:sz w:val="20"/>
              </w:rPr>
              <w:t>mediación.</w:t>
            </w:r>
          </w:p>
        </w:tc>
      </w:tr>
      <w:tr w:rsidR="00345ADD" w:rsidRPr="00A370C5" w:rsidTr="00DC3B26">
        <w:trPr>
          <w:trHeight w:val="1811"/>
        </w:trPr>
        <w:tc>
          <w:tcPr>
            <w:tcW w:w="1790" w:type="dxa"/>
            <w:shd w:val="clear" w:color="auto" w:fill="auto"/>
          </w:tcPr>
          <w:p w:rsidR="00345ADD" w:rsidRPr="00A370C5" w:rsidRDefault="00345ADD" w:rsidP="00DC3B26">
            <w:pPr>
              <w:pStyle w:val="TableParagraph"/>
            </w:pPr>
          </w:p>
          <w:p w:rsidR="00345ADD" w:rsidRPr="00A370C5" w:rsidRDefault="00345ADD" w:rsidP="00DC3B26">
            <w:pPr>
              <w:pStyle w:val="TableParagraph"/>
              <w:spacing w:before="2"/>
              <w:rPr>
                <w:sz w:val="19"/>
              </w:rPr>
            </w:pPr>
          </w:p>
          <w:p w:rsidR="00345ADD" w:rsidRPr="00A370C5" w:rsidRDefault="00345ADD" w:rsidP="00DC3B26">
            <w:pPr>
              <w:pStyle w:val="TableParagraph"/>
              <w:spacing w:line="237" w:lineRule="auto"/>
              <w:ind w:left="110" w:right="368"/>
              <w:rPr>
                <w:b/>
              </w:rPr>
            </w:pPr>
            <w:r w:rsidRPr="00A370C5">
              <w:rPr>
                <w:b/>
              </w:rPr>
              <w:t>OTROS</w:t>
            </w:r>
            <w:r w:rsidRPr="00A370C5">
              <w:rPr>
                <w:b/>
                <w:spacing w:val="1"/>
              </w:rPr>
              <w:t xml:space="preserve"> </w:t>
            </w:r>
            <w:r w:rsidRPr="00A370C5">
              <w:rPr>
                <w:b/>
                <w:spacing w:val="-2"/>
              </w:rPr>
              <w:t xml:space="preserve">INGRESOS </w:t>
            </w:r>
            <w:r w:rsidRPr="00A370C5">
              <w:rPr>
                <w:b/>
                <w:spacing w:val="-1"/>
              </w:rPr>
              <w:t>DE</w:t>
            </w:r>
            <w:r w:rsidRPr="00A370C5">
              <w:rPr>
                <w:b/>
              </w:rPr>
              <w:t xml:space="preserve"> </w:t>
            </w:r>
            <w:r w:rsidRPr="00A370C5">
              <w:rPr>
                <w:b/>
                <w:spacing w:val="-2"/>
              </w:rPr>
              <w:t>EXPLOTACION</w:t>
            </w:r>
          </w:p>
        </w:tc>
        <w:tc>
          <w:tcPr>
            <w:tcW w:w="4563" w:type="dxa"/>
            <w:shd w:val="clear" w:color="auto" w:fill="auto"/>
          </w:tcPr>
          <w:p w:rsidR="00345ADD" w:rsidRPr="00A370C5" w:rsidRDefault="00345ADD" w:rsidP="00DC3B26">
            <w:pPr>
              <w:pStyle w:val="TableParagraph"/>
              <w:numPr>
                <w:ilvl w:val="0"/>
                <w:numId w:val="32"/>
              </w:numPr>
              <w:tabs>
                <w:tab w:val="left" w:pos="284"/>
              </w:tabs>
              <w:spacing w:before="171"/>
              <w:ind w:right="252"/>
              <w:rPr>
                <w:sz w:val="20"/>
              </w:rPr>
            </w:pPr>
            <w:r w:rsidRPr="00A370C5">
              <w:rPr>
                <w:w w:val="95"/>
                <w:sz w:val="20"/>
              </w:rPr>
              <w:t>Las</w:t>
            </w:r>
            <w:r w:rsidRPr="00A370C5">
              <w:rPr>
                <w:spacing w:val="-1"/>
                <w:w w:val="95"/>
                <w:sz w:val="20"/>
              </w:rPr>
              <w:t xml:space="preserve"> </w:t>
            </w:r>
            <w:r w:rsidRPr="00A370C5">
              <w:rPr>
                <w:b/>
                <w:w w:val="95"/>
                <w:sz w:val="20"/>
              </w:rPr>
              <w:t>comisiones</w:t>
            </w:r>
            <w:r w:rsidRPr="00A370C5">
              <w:rPr>
                <w:b/>
                <w:spacing w:val="3"/>
                <w:w w:val="95"/>
                <w:sz w:val="20"/>
              </w:rPr>
              <w:t xml:space="preserve"> </w:t>
            </w:r>
            <w:r w:rsidRPr="00A370C5">
              <w:rPr>
                <w:b/>
                <w:w w:val="95"/>
                <w:sz w:val="20"/>
              </w:rPr>
              <w:t>percibidas</w:t>
            </w:r>
            <w:r w:rsidRPr="00A370C5">
              <w:rPr>
                <w:b/>
                <w:spacing w:val="6"/>
                <w:w w:val="95"/>
                <w:sz w:val="20"/>
              </w:rPr>
              <w:t xml:space="preserve"> </w:t>
            </w:r>
            <w:r w:rsidRPr="00A370C5">
              <w:rPr>
                <w:w w:val="95"/>
                <w:sz w:val="20"/>
              </w:rPr>
              <w:t>de</w:t>
            </w:r>
            <w:r w:rsidRPr="00A370C5">
              <w:rPr>
                <w:spacing w:val="1"/>
                <w:w w:val="95"/>
                <w:sz w:val="20"/>
              </w:rPr>
              <w:t xml:space="preserve"> </w:t>
            </w:r>
            <w:r w:rsidRPr="00710DDC">
              <w:rPr>
                <w:w w:val="95"/>
                <w:sz w:val="20"/>
              </w:rPr>
              <w:t>otros</w:t>
            </w:r>
            <w:r w:rsidRPr="00710DDC">
              <w:rPr>
                <w:spacing w:val="5"/>
                <w:w w:val="95"/>
                <w:sz w:val="20"/>
              </w:rPr>
              <w:t xml:space="preserve"> </w:t>
            </w:r>
            <w:r w:rsidRPr="00710DDC">
              <w:rPr>
                <w:w w:val="95"/>
                <w:sz w:val="20"/>
              </w:rPr>
              <w:t>corredores</w:t>
            </w:r>
            <w:r w:rsidR="002B4732" w:rsidRPr="00710DDC">
              <w:rPr>
                <w:w w:val="95"/>
                <w:sz w:val="20"/>
              </w:rPr>
              <w:t>/as</w:t>
            </w:r>
            <w:r w:rsidRPr="00A370C5">
              <w:rPr>
                <w:spacing w:val="4"/>
                <w:w w:val="95"/>
                <w:sz w:val="20"/>
              </w:rPr>
              <w:t xml:space="preserve"> </w:t>
            </w:r>
            <w:r w:rsidRPr="00A370C5">
              <w:rPr>
                <w:w w:val="95"/>
                <w:sz w:val="20"/>
              </w:rPr>
              <w:t>de</w:t>
            </w:r>
            <w:r w:rsidRPr="00A370C5">
              <w:rPr>
                <w:spacing w:val="1"/>
                <w:w w:val="95"/>
                <w:sz w:val="20"/>
              </w:rPr>
              <w:t xml:space="preserve"> </w:t>
            </w:r>
            <w:r w:rsidRPr="00A370C5">
              <w:rPr>
                <w:spacing w:val="-2"/>
                <w:sz w:val="20"/>
              </w:rPr>
              <w:t>seguros</w:t>
            </w:r>
            <w:r w:rsidRPr="00A370C5">
              <w:rPr>
                <w:spacing w:val="-18"/>
                <w:sz w:val="20"/>
              </w:rPr>
              <w:t xml:space="preserve"> </w:t>
            </w:r>
            <w:r w:rsidRPr="00A370C5">
              <w:rPr>
                <w:spacing w:val="-1"/>
                <w:sz w:val="20"/>
              </w:rPr>
              <w:t>o</w:t>
            </w:r>
            <w:r w:rsidRPr="00A370C5">
              <w:rPr>
                <w:spacing w:val="-13"/>
                <w:sz w:val="20"/>
              </w:rPr>
              <w:t xml:space="preserve"> </w:t>
            </w:r>
            <w:r w:rsidRPr="00A370C5">
              <w:rPr>
                <w:spacing w:val="-1"/>
                <w:sz w:val="20"/>
              </w:rPr>
              <w:t>sociedades</w:t>
            </w:r>
            <w:r w:rsidRPr="00A370C5">
              <w:rPr>
                <w:spacing w:val="-12"/>
                <w:sz w:val="20"/>
              </w:rPr>
              <w:t xml:space="preserve"> </w:t>
            </w:r>
            <w:r w:rsidRPr="00A370C5">
              <w:rPr>
                <w:spacing w:val="-1"/>
                <w:sz w:val="20"/>
              </w:rPr>
              <w:t>de</w:t>
            </w:r>
            <w:r w:rsidRPr="00A370C5">
              <w:rPr>
                <w:spacing w:val="-14"/>
                <w:sz w:val="20"/>
              </w:rPr>
              <w:t xml:space="preserve"> </w:t>
            </w:r>
            <w:r w:rsidRPr="00A370C5">
              <w:rPr>
                <w:spacing w:val="-1"/>
                <w:sz w:val="20"/>
              </w:rPr>
              <w:t>correduría</w:t>
            </w:r>
            <w:r w:rsidRPr="00A370C5">
              <w:rPr>
                <w:spacing w:val="-10"/>
                <w:sz w:val="20"/>
              </w:rPr>
              <w:t xml:space="preserve"> </w:t>
            </w:r>
            <w:r w:rsidRPr="00A370C5">
              <w:rPr>
                <w:spacing w:val="-1"/>
                <w:sz w:val="20"/>
              </w:rPr>
              <w:t>por</w:t>
            </w:r>
            <w:r w:rsidRPr="00A370C5">
              <w:rPr>
                <w:spacing w:val="-13"/>
                <w:sz w:val="20"/>
              </w:rPr>
              <w:t xml:space="preserve"> </w:t>
            </w:r>
            <w:r w:rsidRPr="00A370C5">
              <w:rPr>
                <w:spacing w:val="-1"/>
                <w:sz w:val="20"/>
              </w:rPr>
              <w:t>desarrollar</w:t>
            </w:r>
            <w:r w:rsidRPr="00A370C5">
              <w:rPr>
                <w:spacing w:val="-42"/>
                <w:sz w:val="20"/>
              </w:rPr>
              <w:t xml:space="preserve"> </w:t>
            </w:r>
            <w:r w:rsidRPr="00A370C5">
              <w:rPr>
                <w:w w:val="95"/>
                <w:sz w:val="20"/>
              </w:rPr>
              <w:t>la actividad de mediación, de determinados</w:t>
            </w:r>
            <w:r w:rsidRPr="00A370C5">
              <w:rPr>
                <w:spacing w:val="1"/>
                <w:w w:val="95"/>
                <w:sz w:val="20"/>
              </w:rPr>
              <w:t xml:space="preserve"> </w:t>
            </w:r>
            <w:r w:rsidRPr="00A370C5">
              <w:rPr>
                <w:w w:val="95"/>
                <w:sz w:val="20"/>
              </w:rPr>
              <w:t>productos,</w:t>
            </w:r>
            <w:r w:rsidRPr="00A370C5">
              <w:rPr>
                <w:spacing w:val="-13"/>
                <w:w w:val="95"/>
                <w:sz w:val="20"/>
              </w:rPr>
              <w:t xml:space="preserve"> </w:t>
            </w:r>
            <w:r w:rsidRPr="00A370C5">
              <w:rPr>
                <w:w w:val="95"/>
                <w:sz w:val="20"/>
              </w:rPr>
              <w:t>bajo</w:t>
            </w:r>
            <w:r w:rsidRPr="00A370C5">
              <w:rPr>
                <w:spacing w:val="-10"/>
                <w:w w:val="95"/>
                <w:sz w:val="20"/>
              </w:rPr>
              <w:t xml:space="preserve"> </w:t>
            </w:r>
            <w:r w:rsidRPr="00A370C5">
              <w:rPr>
                <w:w w:val="95"/>
                <w:sz w:val="20"/>
              </w:rPr>
              <w:t>su</w:t>
            </w:r>
            <w:r w:rsidRPr="00A370C5">
              <w:rPr>
                <w:spacing w:val="-13"/>
                <w:w w:val="95"/>
                <w:sz w:val="20"/>
              </w:rPr>
              <w:t xml:space="preserve"> </w:t>
            </w:r>
            <w:r w:rsidRPr="00A370C5">
              <w:rPr>
                <w:w w:val="95"/>
                <w:sz w:val="20"/>
              </w:rPr>
              <w:t>dirección.</w:t>
            </w:r>
          </w:p>
          <w:p w:rsidR="00345ADD" w:rsidRPr="00A370C5" w:rsidRDefault="00345ADD" w:rsidP="00DC3B26">
            <w:pPr>
              <w:pStyle w:val="TableParagraph"/>
              <w:numPr>
                <w:ilvl w:val="0"/>
                <w:numId w:val="32"/>
              </w:numPr>
              <w:tabs>
                <w:tab w:val="left" w:pos="284"/>
              </w:tabs>
              <w:spacing w:before="1"/>
              <w:ind w:right="837"/>
              <w:rPr>
                <w:sz w:val="20"/>
              </w:rPr>
            </w:pPr>
            <w:r w:rsidRPr="00A370C5">
              <w:rPr>
                <w:w w:val="95"/>
                <w:sz w:val="20"/>
              </w:rPr>
              <w:t xml:space="preserve">Las </w:t>
            </w:r>
            <w:r w:rsidRPr="00A370C5">
              <w:rPr>
                <w:b/>
                <w:w w:val="95"/>
                <w:sz w:val="20"/>
              </w:rPr>
              <w:t>subvenciones</w:t>
            </w:r>
            <w:r w:rsidRPr="00A370C5">
              <w:rPr>
                <w:b/>
                <w:spacing w:val="4"/>
                <w:w w:val="95"/>
                <w:sz w:val="20"/>
              </w:rPr>
              <w:t xml:space="preserve"> </w:t>
            </w:r>
            <w:r w:rsidRPr="00A370C5">
              <w:rPr>
                <w:b/>
                <w:w w:val="95"/>
                <w:sz w:val="20"/>
              </w:rPr>
              <w:t>recibidas</w:t>
            </w:r>
            <w:r w:rsidRPr="00A370C5">
              <w:rPr>
                <w:b/>
                <w:spacing w:val="4"/>
                <w:w w:val="95"/>
                <w:sz w:val="20"/>
              </w:rPr>
              <w:t xml:space="preserve"> </w:t>
            </w:r>
            <w:r w:rsidRPr="00A370C5">
              <w:rPr>
                <w:w w:val="95"/>
                <w:sz w:val="20"/>
              </w:rPr>
              <w:t>que</w:t>
            </w:r>
            <w:r w:rsidRPr="00A370C5">
              <w:rPr>
                <w:spacing w:val="1"/>
                <w:w w:val="95"/>
                <w:sz w:val="20"/>
              </w:rPr>
              <w:t xml:space="preserve"> </w:t>
            </w:r>
            <w:r w:rsidRPr="00A370C5">
              <w:rPr>
                <w:w w:val="95"/>
                <w:sz w:val="20"/>
              </w:rPr>
              <w:t>estuvieran</w:t>
            </w:r>
            <w:r w:rsidRPr="00A370C5">
              <w:rPr>
                <w:spacing w:val="1"/>
                <w:w w:val="95"/>
                <w:sz w:val="20"/>
              </w:rPr>
              <w:t xml:space="preserve"> </w:t>
            </w:r>
            <w:r w:rsidRPr="00A370C5">
              <w:rPr>
                <w:w w:val="95"/>
                <w:sz w:val="20"/>
              </w:rPr>
              <w:t>relacionadas</w:t>
            </w:r>
            <w:r w:rsidRPr="00A370C5">
              <w:rPr>
                <w:spacing w:val="2"/>
                <w:w w:val="95"/>
                <w:sz w:val="20"/>
              </w:rPr>
              <w:t xml:space="preserve"> </w:t>
            </w:r>
            <w:r w:rsidRPr="00A370C5">
              <w:rPr>
                <w:w w:val="95"/>
                <w:sz w:val="20"/>
              </w:rPr>
              <w:t>con</w:t>
            </w:r>
            <w:r w:rsidRPr="00A370C5">
              <w:rPr>
                <w:spacing w:val="15"/>
                <w:w w:val="95"/>
                <w:sz w:val="20"/>
              </w:rPr>
              <w:t xml:space="preserve"> </w:t>
            </w:r>
            <w:r w:rsidRPr="00A370C5">
              <w:rPr>
                <w:w w:val="95"/>
                <w:sz w:val="20"/>
              </w:rPr>
              <w:t>la</w:t>
            </w:r>
            <w:r w:rsidRPr="00A370C5">
              <w:rPr>
                <w:spacing w:val="10"/>
                <w:w w:val="95"/>
                <w:sz w:val="20"/>
              </w:rPr>
              <w:t xml:space="preserve"> </w:t>
            </w:r>
            <w:r w:rsidRPr="00A370C5">
              <w:rPr>
                <w:w w:val="95"/>
                <w:sz w:val="20"/>
              </w:rPr>
              <w:t>actividad</w:t>
            </w:r>
            <w:r w:rsidRPr="00A370C5">
              <w:rPr>
                <w:spacing w:val="16"/>
                <w:w w:val="95"/>
                <w:sz w:val="20"/>
              </w:rPr>
              <w:t xml:space="preserve"> </w:t>
            </w:r>
            <w:r w:rsidRPr="00A370C5">
              <w:rPr>
                <w:w w:val="95"/>
                <w:sz w:val="20"/>
              </w:rPr>
              <w:t>de</w:t>
            </w:r>
            <w:r w:rsidRPr="00A370C5">
              <w:rPr>
                <w:spacing w:val="8"/>
                <w:w w:val="95"/>
                <w:sz w:val="20"/>
              </w:rPr>
              <w:t xml:space="preserve"> </w:t>
            </w:r>
            <w:r w:rsidRPr="00A370C5">
              <w:rPr>
                <w:w w:val="95"/>
                <w:sz w:val="20"/>
              </w:rPr>
              <w:t>mediación.</w:t>
            </w:r>
          </w:p>
        </w:tc>
        <w:tc>
          <w:tcPr>
            <w:tcW w:w="2710" w:type="dxa"/>
            <w:shd w:val="clear" w:color="auto" w:fill="auto"/>
          </w:tcPr>
          <w:p w:rsidR="00345ADD" w:rsidRPr="00A370C5" w:rsidRDefault="00345ADD" w:rsidP="00DC3B26">
            <w:pPr>
              <w:pStyle w:val="TableParagraph"/>
              <w:spacing w:before="49"/>
              <w:ind w:left="108" w:right="242"/>
              <w:rPr>
                <w:sz w:val="20"/>
              </w:rPr>
            </w:pPr>
            <w:r w:rsidRPr="00A370C5">
              <w:rPr>
                <w:w w:val="95"/>
                <w:sz w:val="20"/>
              </w:rPr>
              <w:t>Recogerá el importe de los</w:t>
            </w:r>
            <w:r w:rsidRPr="00A370C5">
              <w:rPr>
                <w:spacing w:val="1"/>
                <w:w w:val="95"/>
                <w:sz w:val="20"/>
              </w:rPr>
              <w:t xml:space="preserve"> </w:t>
            </w:r>
            <w:r w:rsidRPr="00A370C5">
              <w:rPr>
                <w:spacing w:val="-2"/>
                <w:sz w:val="20"/>
              </w:rPr>
              <w:t xml:space="preserve">ingresos obtenidos </w:t>
            </w:r>
            <w:r w:rsidRPr="00A370C5">
              <w:rPr>
                <w:spacing w:val="-1"/>
                <w:sz w:val="20"/>
              </w:rPr>
              <w:t>por la</w:t>
            </w:r>
            <w:r w:rsidRPr="00A370C5">
              <w:rPr>
                <w:sz w:val="20"/>
              </w:rPr>
              <w:t xml:space="preserve"> </w:t>
            </w:r>
            <w:r w:rsidRPr="00A370C5">
              <w:rPr>
                <w:w w:val="95"/>
                <w:sz w:val="20"/>
              </w:rPr>
              <w:t>realización de actividades</w:t>
            </w:r>
            <w:r w:rsidRPr="00A370C5">
              <w:rPr>
                <w:spacing w:val="1"/>
                <w:w w:val="95"/>
                <w:sz w:val="20"/>
              </w:rPr>
              <w:t xml:space="preserve"> </w:t>
            </w:r>
            <w:r w:rsidRPr="00A370C5">
              <w:rPr>
                <w:w w:val="95"/>
                <w:sz w:val="20"/>
              </w:rPr>
              <w:t>distinta a la actividad de</w:t>
            </w:r>
            <w:r w:rsidRPr="00A370C5">
              <w:rPr>
                <w:spacing w:val="1"/>
                <w:w w:val="95"/>
                <w:sz w:val="20"/>
              </w:rPr>
              <w:t xml:space="preserve"> </w:t>
            </w:r>
            <w:r w:rsidRPr="00A370C5">
              <w:rPr>
                <w:w w:val="95"/>
                <w:sz w:val="20"/>
              </w:rPr>
              <w:t>mediación, y</w:t>
            </w:r>
            <w:r w:rsidRPr="00A370C5">
              <w:rPr>
                <w:spacing w:val="1"/>
                <w:w w:val="95"/>
                <w:sz w:val="20"/>
              </w:rPr>
              <w:t xml:space="preserve"> </w:t>
            </w:r>
            <w:r w:rsidRPr="00A370C5">
              <w:rPr>
                <w:w w:val="95"/>
                <w:sz w:val="20"/>
              </w:rPr>
              <w:t>que no se hayan</w:t>
            </w:r>
            <w:r w:rsidRPr="00A370C5">
              <w:rPr>
                <w:spacing w:val="-40"/>
                <w:w w:val="95"/>
                <w:sz w:val="20"/>
              </w:rPr>
              <w:t xml:space="preserve"> </w:t>
            </w:r>
            <w:r w:rsidRPr="00A370C5">
              <w:rPr>
                <w:w w:val="95"/>
                <w:sz w:val="20"/>
              </w:rPr>
              <w:t>encuadrado en el importe</w:t>
            </w:r>
            <w:r w:rsidRPr="00A370C5">
              <w:rPr>
                <w:spacing w:val="1"/>
                <w:w w:val="95"/>
                <w:sz w:val="20"/>
              </w:rPr>
              <w:t xml:space="preserve"> </w:t>
            </w:r>
            <w:r w:rsidRPr="00A370C5">
              <w:rPr>
                <w:w w:val="95"/>
                <w:sz w:val="20"/>
              </w:rPr>
              <w:t>neto</w:t>
            </w:r>
            <w:r w:rsidRPr="00A370C5">
              <w:rPr>
                <w:spacing w:val="5"/>
                <w:w w:val="95"/>
                <w:sz w:val="20"/>
              </w:rPr>
              <w:t xml:space="preserve"> </w:t>
            </w:r>
            <w:r w:rsidRPr="00A370C5">
              <w:rPr>
                <w:w w:val="95"/>
                <w:sz w:val="20"/>
              </w:rPr>
              <w:t>de la</w:t>
            </w:r>
            <w:r w:rsidRPr="00A370C5">
              <w:rPr>
                <w:spacing w:val="2"/>
                <w:w w:val="95"/>
                <w:sz w:val="20"/>
              </w:rPr>
              <w:t xml:space="preserve"> </w:t>
            </w:r>
            <w:r w:rsidRPr="00A370C5">
              <w:rPr>
                <w:w w:val="95"/>
                <w:sz w:val="20"/>
              </w:rPr>
              <w:t>cifra</w:t>
            </w:r>
            <w:r w:rsidRPr="00A370C5">
              <w:rPr>
                <w:spacing w:val="4"/>
                <w:w w:val="95"/>
                <w:sz w:val="20"/>
              </w:rPr>
              <w:t xml:space="preserve"> </w:t>
            </w:r>
            <w:r w:rsidRPr="00A370C5">
              <w:rPr>
                <w:w w:val="95"/>
                <w:sz w:val="20"/>
              </w:rPr>
              <w:t>de</w:t>
            </w:r>
            <w:r w:rsidRPr="00A370C5">
              <w:rPr>
                <w:spacing w:val="-3"/>
                <w:w w:val="95"/>
                <w:sz w:val="20"/>
              </w:rPr>
              <w:t xml:space="preserve"> </w:t>
            </w:r>
            <w:r w:rsidRPr="00A370C5">
              <w:rPr>
                <w:w w:val="95"/>
                <w:sz w:val="20"/>
              </w:rPr>
              <w:t>negocios.</w:t>
            </w:r>
          </w:p>
        </w:tc>
      </w:tr>
      <w:tr w:rsidR="00345ADD" w:rsidRPr="00A370C5" w:rsidTr="00DC3B26">
        <w:trPr>
          <w:trHeight w:val="1214"/>
        </w:trPr>
        <w:tc>
          <w:tcPr>
            <w:tcW w:w="1790" w:type="dxa"/>
            <w:shd w:val="clear" w:color="auto" w:fill="auto"/>
          </w:tcPr>
          <w:p w:rsidR="00345ADD" w:rsidRPr="00A370C5" w:rsidRDefault="00345ADD" w:rsidP="00DC3B26">
            <w:pPr>
              <w:pStyle w:val="TableParagraph"/>
              <w:spacing w:before="1"/>
              <w:rPr>
                <w:sz w:val="27"/>
              </w:rPr>
            </w:pPr>
          </w:p>
          <w:p w:rsidR="00345ADD" w:rsidRPr="00A370C5" w:rsidRDefault="00345ADD" w:rsidP="00DC3B26">
            <w:pPr>
              <w:pStyle w:val="TableParagraph"/>
              <w:ind w:left="110" w:right="425"/>
              <w:rPr>
                <w:b/>
              </w:rPr>
            </w:pPr>
            <w:r w:rsidRPr="00A370C5">
              <w:rPr>
                <w:b/>
              </w:rPr>
              <w:t>INGRESOS</w:t>
            </w:r>
            <w:r w:rsidRPr="00A370C5">
              <w:rPr>
                <w:b/>
                <w:spacing w:val="1"/>
              </w:rPr>
              <w:t xml:space="preserve"> </w:t>
            </w:r>
            <w:r w:rsidRPr="00A370C5">
              <w:rPr>
                <w:b/>
                <w:spacing w:val="-2"/>
              </w:rPr>
              <w:t>FINANCIEROS</w:t>
            </w:r>
          </w:p>
        </w:tc>
        <w:tc>
          <w:tcPr>
            <w:tcW w:w="4563" w:type="dxa"/>
            <w:shd w:val="clear" w:color="auto" w:fill="auto"/>
          </w:tcPr>
          <w:p w:rsidR="00345ADD" w:rsidRPr="00A370C5" w:rsidRDefault="00345ADD" w:rsidP="00DC3B26">
            <w:pPr>
              <w:pStyle w:val="TableParagraph"/>
              <w:spacing w:before="7"/>
              <w:rPr>
                <w:sz w:val="29"/>
              </w:rPr>
            </w:pPr>
          </w:p>
          <w:p w:rsidR="00345ADD" w:rsidRPr="00A370C5" w:rsidRDefault="00345ADD" w:rsidP="00DC3B26">
            <w:pPr>
              <w:pStyle w:val="TableParagraph"/>
              <w:spacing w:before="1"/>
              <w:ind w:left="283" w:right="151" w:hanging="145"/>
              <w:rPr>
                <w:sz w:val="20"/>
              </w:rPr>
            </w:pPr>
            <w:r w:rsidRPr="00A370C5">
              <w:rPr>
                <w:rFonts w:ascii="Times New Roman" w:hAnsi="Times New Roman"/>
                <w:spacing w:val="-2"/>
                <w:sz w:val="20"/>
              </w:rPr>
              <w:t>-</w:t>
            </w:r>
            <w:r w:rsidRPr="00A370C5">
              <w:rPr>
                <w:rFonts w:ascii="Times New Roman" w:hAnsi="Times New Roman"/>
                <w:spacing w:val="9"/>
                <w:sz w:val="20"/>
              </w:rPr>
              <w:t xml:space="preserve"> </w:t>
            </w:r>
            <w:r w:rsidRPr="00A370C5">
              <w:rPr>
                <w:spacing w:val="-2"/>
                <w:sz w:val="20"/>
              </w:rPr>
              <w:t>Los</w:t>
            </w:r>
            <w:r w:rsidRPr="00A370C5">
              <w:rPr>
                <w:spacing w:val="-13"/>
                <w:sz w:val="20"/>
              </w:rPr>
              <w:t xml:space="preserve"> </w:t>
            </w:r>
            <w:r w:rsidRPr="00A370C5">
              <w:rPr>
                <w:b/>
                <w:spacing w:val="-2"/>
                <w:sz w:val="20"/>
              </w:rPr>
              <w:t>ingresos</w:t>
            </w:r>
            <w:r w:rsidRPr="00A370C5">
              <w:rPr>
                <w:b/>
                <w:spacing w:val="-11"/>
                <w:sz w:val="20"/>
              </w:rPr>
              <w:t xml:space="preserve"> </w:t>
            </w:r>
            <w:r w:rsidRPr="00A370C5">
              <w:rPr>
                <w:b/>
                <w:spacing w:val="-1"/>
                <w:sz w:val="20"/>
              </w:rPr>
              <w:t>de</w:t>
            </w:r>
            <w:r w:rsidRPr="00A370C5">
              <w:rPr>
                <w:b/>
                <w:spacing w:val="-14"/>
                <w:sz w:val="20"/>
              </w:rPr>
              <w:t xml:space="preserve"> </w:t>
            </w:r>
            <w:r w:rsidRPr="00A370C5">
              <w:rPr>
                <w:b/>
                <w:spacing w:val="-1"/>
                <w:sz w:val="20"/>
              </w:rPr>
              <w:t>naturaleza</w:t>
            </w:r>
            <w:r w:rsidRPr="00A370C5">
              <w:rPr>
                <w:b/>
                <w:spacing w:val="-12"/>
                <w:sz w:val="20"/>
              </w:rPr>
              <w:t xml:space="preserve"> </w:t>
            </w:r>
            <w:r w:rsidRPr="00A370C5">
              <w:rPr>
                <w:b/>
                <w:spacing w:val="-1"/>
                <w:sz w:val="20"/>
              </w:rPr>
              <w:t>financiera</w:t>
            </w:r>
            <w:r w:rsidRPr="00A370C5">
              <w:rPr>
                <w:b/>
                <w:spacing w:val="-8"/>
                <w:sz w:val="20"/>
              </w:rPr>
              <w:t xml:space="preserve"> </w:t>
            </w:r>
            <w:r w:rsidRPr="00A370C5">
              <w:rPr>
                <w:spacing w:val="-1"/>
                <w:sz w:val="20"/>
              </w:rPr>
              <w:t>derivados</w:t>
            </w:r>
            <w:r w:rsidRPr="00A370C5">
              <w:rPr>
                <w:spacing w:val="-13"/>
                <w:sz w:val="20"/>
              </w:rPr>
              <w:t xml:space="preserve"> </w:t>
            </w:r>
            <w:r w:rsidRPr="00A370C5">
              <w:rPr>
                <w:spacing w:val="-1"/>
                <w:sz w:val="20"/>
              </w:rPr>
              <w:t>de</w:t>
            </w:r>
            <w:r w:rsidRPr="00A370C5">
              <w:rPr>
                <w:spacing w:val="-42"/>
                <w:sz w:val="20"/>
              </w:rPr>
              <w:t xml:space="preserve"> </w:t>
            </w:r>
            <w:r w:rsidRPr="00A370C5">
              <w:rPr>
                <w:w w:val="95"/>
                <w:sz w:val="20"/>
              </w:rPr>
              <w:t>la</w:t>
            </w:r>
            <w:r w:rsidRPr="00A370C5">
              <w:rPr>
                <w:spacing w:val="-11"/>
                <w:w w:val="95"/>
                <w:sz w:val="20"/>
              </w:rPr>
              <w:t xml:space="preserve"> </w:t>
            </w:r>
            <w:r w:rsidRPr="00A370C5">
              <w:rPr>
                <w:w w:val="95"/>
                <w:sz w:val="20"/>
              </w:rPr>
              <w:t>actividad</w:t>
            </w:r>
            <w:r w:rsidRPr="00A370C5">
              <w:rPr>
                <w:spacing w:val="-10"/>
                <w:w w:val="95"/>
                <w:sz w:val="20"/>
              </w:rPr>
              <w:t xml:space="preserve"> </w:t>
            </w:r>
            <w:r w:rsidRPr="00A370C5">
              <w:rPr>
                <w:w w:val="95"/>
                <w:sz w:val="20"/>
              </w:rPr>
              <w:t>de</w:t>
            </w:r>
            <w:r w:rsidRPr="00A370C5">
              <w:rPr>
                <w:spacing w:val="-11"/>
                <w:w w:val="95"/>
                <w:sz w:val="20"/>
              </w:rPr>
              <w:t xml:space="preserve"> </w:t>
            </w:r>
            <w:r w:rsidRPr="00A370C5">
              <w:rPr>
                <w:w w:val="95"/>
                <w:sz w:val="20"/>
              </w:rPr>
              <w:t>mediación.</w:t>
            </w:r>
          </w:p>
        </w:tc>
        <w:tc>
          <w:tcPr>
            <w:tcW w:w="2710" w:type="dxa"/>
            <w:shd w:val="clear" w:color="auto" w:fill="auto"/>
          </w:tcPr>
          <w:p w:rsidR="00345ADD" w:rsidRPr="00A370C5" w:rsidRDefault="00345ADD" w:rsidP="00DC3B26">
            <w:pPr>
              <w:pStyle w:val="TableParagraph"/>
              <w:spacing w:before="2"/>
              <w:ind w:left="108" w:right="461"/>
              <w:rPr>
                <w:sz w:val="20"/>
              </w:rPr>
            </w:pPr>
            <w:r w:rsidRPr="00A370C5">
              <w:rPr>
                <w:w w:val="95"/>
                <w:sz w:val="20"/>
              </w:rPr>
              <w:t>Se</w:t>
            </w:r>
            <w:r w:rsidRPr="00A370C5">
              <w:rPr>
                <w:spacing w:val="7"/>
                <w:w w:val="95"/>
                <w:sz w:val="20"/>
              </w:rPr>
              <w:t xml:space="preserve"> </w:t>
            </w:r>
            <w:r w:rsidRPr="00A370C5">
              <w:rPr>
                <w:w w:val="95"/>
                <w:sz w:val="20"/>
              </w:rPr>
              <w:t>incluirán</w:t>
            </w:r>
            <w:r w:rsidRPr="00A370C5">
              <w:rPr>
                <w:spacing w:val="10"/>
                <w:w w:val="95"/>
                <w:sz w:val="20"/>
              </w:rPr>
              <w:t xml:space="preserve"> </w:t>
            </w:r>
            <w:r w:rsidRPr="00A370C5">
              <w:rPr>
                <w:w w:val="95"/>
                <w:sz w:val="20"/>
              </w:rPr>
              <w:t>los</w:t>
            </w:r>
            <w:r w:rsidRPr="00A370C5">
              <w:rPr>
                <w:spacing w:val="6"/>
                <w:w w:val="95"/>
                <w:sz w:val="20"/>
              </w:rPr>
              <w:t xml:space="preserve"> </w:t>
            </w:r>
            <w:r w:rsidRPr="00A370C5">
              <w:rPr>
                <w:w w:val="95"/>
                <w:sz w:val="20"/>
              </w:rPr>
              <w:t>ingresos</w:t>
            </w:r>
            <w:r w:rsidRPr="00A370C5">
              <w:rPr>
                <w:spacing w:val="6"/>
                <w:w w:val="95"/>
                <w:sz w:val="20"/>
              </w:rPr>
              <w:t xml:space="preserve"> </w:t>
            </w:r>
            <w:r w:rsidRPr="00A370C5">
              <w:rPr>
                <w:w w:val="95"/>
                <w:sz w:val="20"/>
              </w:rPr>
              <w:t>de</w:t>
            </w:r>
            <w:r w:rsidRPr="00A370C5">
              <w:rPr>
                <w:spacing w:val="-40"/>
                <w:w w:val="95"/>
                <w:sz w:val="20"/>
              </w:rPr>
              <w:t xml:space="preserve"> </w:t>
            </w:r>
            <w:r w:rsidRPr="00A370C5">
              <w:rPr>
                <w:sz w:val="20"/>
              </w:rPr>
              <w:t>naturaleza</w:t>
            </w:r>
            <w:r w:rsidR="00E66C80" w:rsidRPr="00A370C5">
              <w:rPr>
                <w:sz w:val="20"/>
              </w:rPr>
              <w:t xml:space="preserve"> </w:t>
            </w:r>
            <w:r w:rsidRPr="00A370C5">
              <w:rPr>
                <w:sz w:val="20"/>
              </w:rPr>
              <w:t>financiera</w:t>
            </w:r>
            <w:r w:rsidRPr="00A370C5">
              <w:rPr>
                <w:spacing w:val="1"/>
                <w:sz w:val="20"/>
              </w:rPr>
              <w:t xml:space="preserve"> </w:t>
            </w:r>
            <w:r w:rsidRPr="00A370C5">
              <w:rPr>
                <w:w w:val="95"/>
                <w:sz w:val="20"/>
              </w:rPr>
              <w:t>derivados de actividades</w:t>
            </w:r>
            <w:r w:rsidRPr="00A370C5">
              <w:rPr>
                <w:spacing w:val="1"/>
                <w:w w:val="95"/>
                <w:sz w:val="20"/>
              </w:rPr>
              <w:t xml:space="preserve"> </w:t>
            </w:r>
            <w:r w:rsidRPr="00A370C5">
              <w:rPr>
                <w:w w:val="95"/>
                <w:sz w:val="20"/>
              </w:rPr>
              <w:t>distintas</w:t>
            </w:r>
            <w:r w:rsidRPr="00A370C5">
              <w:rPr>
                <w:spacing w:val="7"/>
                <w:w w:val="95"/>
                <w:sz w:val="20"/>
              </w:rPr>
              <w:t xml:space="preserve"> </w:t>
            </w:r>
            <w:r w:rsidRPr="00A370C5">
              <w:rPr>
                <w:w w:val="95"/>
                <w:sz w:val="20"/>
              </w:rPr>
              <w:t>de</w:t>
            </w:r>
            <w:r w:rsidRPr="00A370C5">
              <w:rPr>
                <w:spacing w:val="1"/>
                <w:w w:val="95"/>
                <w:sz w:val="20"/>
              </w:rPr>
              <w:t xml:space="preserve"> </w:t>
            </w:r>
            <w:r w:rsidRPr="00A370C5">
              <w:rPr>
                <w:w w:val="95"/>
                <w:sz w:val="20"/>
              </w:rPr>
              <w:t>la</w:t>
            </w:r>
            <w:r w:rsidRPr="00A370C5">
              <w:rPr>
                <w:spacing w:val="5"/>
                <w:w w:val="95"/>
                <w:sz w:val="20"/>
              </w:rPr>
              <w:t xml:space="preserve"> </w:t>
            </w:r>
            <w:r w:rsidRPr="00A370C5">
              <w:rPr>
                <w:w w:val="95"/>
                <w:sz w:val="20"/>
              </w:rPr>
              <w:t>actividad</w:t>
            </w:r>
            <w:r w:rsidRPr="00A370C5">
              <w:rPr>
                <w:spacing w:val="7"/>
                <w:w w:val="95"/>
                <w:sz w:val="20"/>
              </w:rPr>
              <w:t xml:space="preserve"> </w:t>
            </w:r>
            <w:r w:rsidRPr="00A370C5">
              <w:rPr>
                <w:w w:val="95"/>
                <w:sz w:val="20"/>
              </w:rPr>
              <w:t>de</w:t>
            </w:r>
          </w:p>
          <w:p w:rsidR="00345ADD" w:rsidRPr="00A370C5" w:rsidRDefault="00345ADD" w:rsidP="00DC3B26">
            <w:pPr>
              <w:pStyle w:val="TableParagraph"/>
              <w:spacing w:line="216" w:lineRule="exact"/>
              <w:ind w:left="108"/>
              <w:rPr>
                <w:sz w:val="20"/>
              </w:rPr>
            </w:pPr>
            <w:r w:rsidRPr="00A370C5">
              <w:rPr>
                <w:sz w:val="20"/>
              </w:rPr>
              <w:t>mediación.</w:t>
            </w:r>
          </w:p>
        </w:tc>
      </w:tr>
    </w:tbl>
    <w:p w:rsidR="00345ADD" w:rsidRPr="00A370C5" w:rsidRDefault="00345ADD" w:rsidP="00345ADD">
      <w:pPr>
        <w:spacing w:line="216" w:lineRule="exact"/>
        <w:rPr>
          <w:sz w:val="20"/>
        </w:rPr>
        <w:sectPr w:rsidR="00345ADD" w:rsidRPr="00A370C5">
          <w:pgSz w:w="11930" w:h="16860"/>
          <w:pgMar w:top="2340" w:right="660" w:bottom="580" w:left="1140" w:header="427" w:footer="319" w:gutter="0"/>
          <w:cols w:space="720"/>
        </w:sectPr>
      </w:pPr>
    </w:p>
    <w:p w:rsidR="00345ADD" w:rsidRPr="00A370C5" w:rsidRDefault="00345ADD" w:rsidP="00345ADD">
      <w:pPr>
        <w:pStyle w:val="Textoindependiente"/>
        <w:rPr>
          <w:sz w:val="20"/>
        </w:rPr>
      </w:pPr>
    </w:p>
    <w:p w:rsidR="00345ADD" w:rsidRPr="00A370C5" w:rsidRDefault="00345ADD" w:rsidP="00345ADD">
      <w:pPr>
        <w:pStyle w:val="Textoindependiente"/>
        <w:spacing w:before="11" w:after="1"/>
        <w:rPr>
          <w:sz w:val="27"/>
        </w:rPr>
      </w:pPr>
    </w:p>
    <w:tbl>
      <w:tblPr>
        <w:tblW w:w="0" w:type="auto"/>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10"/>
        <w:gridCol w:w="4771"/>
        <w:gridCol w:w="2466"/>
      </w:tblGrid>
      <w:tr w:rsidR="00345ADD" w:rsidRPr="00A370C5" w:rsidTr="00DC3B26">
        <w:trPr>
          <w:trHeight w:val="433"/>
        </w:trPr>
        <w:tc>
          <w:tcPr>
            <w:tcW w:w="1810" w:type="dxa"/>
            <w:shd w:val="clear" w:color="auto" w:fill="auto"/>
          </w:tcPr>
          <w:p w:rsidR="00345ADD" w:rsidRPr="00A370C5" w:rsidRDefault="00345ADD" w:rsidP="00DC3B26">
            <w:pPr>
              <w:pStyle w:val="TableParagraph"/>
              <w:spacing w:before="80"/>
              <w:ind w:left="534"/>
              <w:rPr>
                <w:b/>
              </w:rPr>
            </w:pPr>
            <w:r w:rsidRPr="00A370C5">
              <w:rPr>
                <w:b/>
              </w:rPr>
              <w:t>GASTOS</w:t>
            </w:r>
          </w:p>
        </w:tc>
        <w:tc>
          <w:tcPr>
            <w:tcW w:w="4771" w:type="dxa"/>
            <w:shd w:val="clear" w:color="auto" w:fill="auto"/>
          </w:tcPr>
          <w:p w:rsidR="00345ADD" w:rsidRPr="00A370C5" w:rsidRDefault="00345ADD" w:rsidP="00DC3B26">
            <w:pPr>
              <w:pStyle w:val="TableParagraph"/>
              <w:spacing w:before="80"/>
              <w:ind w:left="352"/>
              <w:rPr>
                <w:b/>
              </w:rPr>
            </w:pPr>
            <w:r w:rsidRPr="00A370C5">
              <w:rPr>
                <w:b/>
                <w:spacing w:val="-2"/>
              </w:rPr>
              <w:t>AFECTOS</w:t>
            </w:r>
            <w:r w:rsidRPr="00A370C5">
              <w:rPr>
                <w:b/>
                <w:spacing w:val="-8"/>
              </w:rPr>
              <w:t xml:space="preserve"> </w:t>
            </w:r>
            <w:r w:rsidRPr="00A370C5">
              <w:rPr>
                <w:b/>
                <w:spacing w:val="-2"/>
              </w:rPr>
              <w:t>A</w:t>
            </w:r>
            <w:r w:rsidRPr="00A370C5">
              <w:rPr>
                <w:b/>
                <w:spacing w:val="-4"/>
              </w:rPr>
              <w:t xml:space="preserve"> </w:t>
            </w:r>
            <w:r w:rsidRPr="00A370C5">
              <w:rPr>
                <w:b/>
                <w:spacing w:val="-2"/>
              </w:rPr>
              <w:t>LA</w:t>
            </w:r>
            <w:r w:rsidRPr="00A370C5">
              <w:rPr>
                <w:b/>
                <w:spacing w:val="-4"/>
              </w:rPr>
              <w:t xml:space="preserve"> </w:t>
            </w:r>
            <w:r w:rsidRPr="00A370C5">
              <w:rPr>
                <w:b/>
                <w:spacing w:val="-2"/>
              </w:rPr>
              <w:t>ACTIVIDAD</w:t>
            </w:r>
            <w:r w:rsidRPr="00A370C5">
              <w:rPr>
                <w:b/>
                <w:spacing w:val="-12"/>
              </w:rPr>
              <w:t xml:space="preserve"> </w:t>
            </w:r>
            <w:r w:rsidRPr="00A370C5">
              <w:rPr>
                <w:b/>
                <w:spacing w:val="-2"/>
              </w:rPr>
              <w:t>DE</w:t>
            </w:r>
            <w:r w:rsidRPr="00A370C5">
              <w:rPr>
                <w:b/>
                <w:spacing w:val="-1"/>
              </w:rPr>
              <w:t xml:space="preserve"> LA</w:t>
            </w:r>
            <w:r w:rsidRPr="00A370C5">
              <w:rPr>
                <w:b/>
                <w:spacing w:val="-4"/>
              </w:rPr>
              <w:t xml:space="preserve"> </w:t>
            </w:r>
            <w:r w:rsidRPr="00A370C5">
              <w:rPr>
                <w:b/>
                <w:spacing w:val="-1"/>
              </w:rPr>
              <w:t>MEDIACION</w:t>
            </w:r>
          </w:p>
        </w:tc>
        <w:tc>
          <w:tcPr>
            <w:tcW w:w="2466" w:type="dxa"/>
            <w:shd w:val="clear" w:color="auto" w:fill="auto"/>
          </w:tcPr>
          <w:p w:rsidR="00345ADD" w:rsidRPr="00A370C5" w:rsidRDefault="00345ADD" w:rsidP="00DC3B26">
            <w:pPr>
              <w:pStyle w:val="TableParagraph"/>
              <w:spacing w:before="80"/>
              <w:ind w:left="289"/>
              <w:rPr>
                <w:b/>
              </w:rPr>
            </w:pPr>
            <w:r w:rsidRPr="00A370C5">
              <w:rPr>
                <w:b/>
                <w:spacing w:val="-2"/>
              </w:rPr>
              <w:t>RESTO</w:t>
            </w:r>
            <w:r w:rsidRPr="00A370C5">
              <w:rPr>
                <w:b/>
                <w:spacing w:val="-3"/>
              </w:rPr>
              <w:t xml:space="preserve"> </w:t>
            </w:r>
            <w:r w:rsidRPr="00A370C5">
              <w:rPr>
                <w:b/>
                <w:spacing w:val="-2"/>
              </w:rPr>
              <w:t>DE</w:t>
            </w:r>
            <w:r w:rsidRPr="00A370C5">
              <w:rPr>
                <w:b/>
                <w:spacing w:val="-9"/>
              </w:rPr>
              <w:t xml:space="preserve"> </w:t>
            </w:r>
            <w:r w:rsidRPr="00A370C5">
              <w:rPr>
                <w:b/>
                <w:spacing w:val="-2"/>
              </w:rPr>
              <w:t>ACTIVIDADES</w:t>
            </w:r>
          </w:p>
        </w:tc>
      </w:tr>
      <w:tr w:rsidR="00345ADD" w:rsidRPr="00A370C5" w:rsidTr="00DC3B26">
        <w:trPr>
          <w:trHeight w:val="3172"/>
        </w:trPr>
        <w:tc>
          <w:tcPr>
            <w:tcW w:w="1810" w:type="dxa"/>
            <w:shd w:val="clear" w:color="auto" w:fill="auto"/>
          </w:tcPr>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spacing w:before="10"/>
              <w:rPr>
                <w:sz w:val="19"/>
              </w:rPr>
            </w:pPr>
          </w:p>
          <w:p w:rsidR="00345ADD" w:rsidRPr="00A370C5" w:rsidRDefault="00345ADD" w:rsidP="00DC3B26">
            <w:pPr>
              <w:pStyle w:val="TableParagraph"/>
              <w:spacing w:line="237" w:lineRule="auto"/>
              <w:ind w:left="110" w:right="655"/>
              <w:rPr>
                <w:b/>
              </w:rPr>
            </w:pPr>
            <w:r w:rsidRPr="00A370C5">
              <w:rPr>
                <w:b/>
                <w:spacing w:val="-3"/>
              </w:rPr>
              <w:t xml:space="preserve">GASTOS </w:t>
            </w:r>
            <w:r w:rsidRPr="00A370C5">
              <w:rPr>
                <w:b/>
                <w:spacing w:val="-2"/>
              </w:rPr>
              <w:t>DE</w:t>
            </w:r>
            <w:r w:rsidRPr="00A370C5">
              <w:rPr>
                <w:b/>
                <w:spacing w:val="-47"/>
              </w:rPr>
              <w:t xml:space="preserve"> </w:t>
            </w:r>
            <w:r w:rsidRPr="00A370C5">
              <w:rPr>
                <w:b/>
              </w:rPr>
              <w:t>PERSONAL</w:t>
            </w:r>
          </w:p>
        </w:tc>
        <w:tc>
          <w:tcPr>
            <w:tcW w:w="4771" w:type="dxa"/>
            <w:shd w:val="clear" w:color="auto" w:fill="auto"/>
          </w:tcPr>
          <w:p w:rsidR="00345ADD" w:rsidRPr="00A370C5" w:rsidRDefault="00345ADD" w:rsidP="00DC3B26">
            <w:pPr>
              <w:pStyle w:val="TableParagraph"/>
              <w:numPr>
                <w:ilvl w:val="0"/>
                <w:numId w:val="31"/>
              </w:numPr>
              <w:tabs>
                <w:tab w:val="left" w:pos="286"/>
              </w:tabs>
              <w:spacing w:before="1"/>
              <w:ind w:right="234"/>
              <w:rPr>
                <w:sz w:val="20"/>
              </w:rPr>
            </w:pPr>
            <w:r w:rsidRPr="00A370C5">
              <w:rPr>
                <w:w w:val="95"/>
                <w:sz w:val="20"/>
              </w:rPr>
              <w:t xml:space="preserve">Los </w:t>
            </w:r>
            <w:r w:rsidRPr="00A370C5">
              <w:rPr>
                <w:b/>
                <w:w w:val="95"/>
                <w:sz w:val="20"/>
              </w:rPr>
              <w:t>Costes de personal en metálico o en especie</w:t>
            </w:r>
            <w:r w:rsidRPr="00A370C5">
              <w:rPr>
                <w:w w:val="95"/>
                <w:sz w:val="20"/>
              </w:rPr>
              <w:t>:</w:t>
            </w:r>
            <w:r w:rsidRPr="00A370C5">
              <w:rPr>
                <w:spacing w:val="1"/>
                <w:w w:val="95"/>
                <w:sz w:val="20"/>
              </w:rPr>
              <w:t xml:space="preserve"> </w:t>
            </w:r>
            <w:r w:rsidRPr="00A370C5">
              <w:rPr>
                <w:w w:val="95"/>
                <w:sz w:val="20"/>
              </w:rPr>
              <w:t>incluye</w:t>
            </w:r>
            <w:r w:rsidRPr="00A370C5">
              <w:rPr>
                <w:spacing w:val="5"/>
                <w:w w:val="95"/>
                <w:sz w:val="20"/>
              </w:rPr>
              <w:t xml:space="preserve"> </w:t>
            </w:r>
            <w:r w:rsidRPr="00A370C5">
              <w:rPr>
                <w:w w:val="95"/>
                <w:sz w:val="20"/>
              </w:rPr>
              <w:t>el</w:t>
            </w:r>
            <w:r w:rsidRPr="00A370C5">
              <w:rPr>
                <w:spacing w:val="7"/>
                <w:w w:val="95"/>
                <w:sz w:val="20"/>
              </w:rPr>
              <w:t xml:space="preserve"> </w:t>
            </w:r>
            <w:r w:rsidRPr="00A370C5">
              <w:rPr>
                <w:w w:val="95"/>
                <w:sz w:val="20"/>
              </w:rPr>
              <w:t>importe</w:t>
            </w:r>
            <w:r w:rsidRPr="00A370C5">
              <w:rPr>
                <w:spacing w:val="8"/>
                <w:w w:val="95"/>
                <w:sz w:val="20"/>
              </w:rPr>
              <w:t xml:space="preserve"> </w:t>
            </w:r>
            <w:r w:rsidRPr="00A370C5">
              <w:rPr>
                <w:w w:val="95"/>
                <w:sz w:val="20"/>
              </w:rPr>
              <w:t>de</w:t>
            </w:r>
            <w:r w:rsidRPr="00A370C5">
              <w:rPr>
                <w:spacing w:val="5"/>
                <w:w w:val="95"/>
                <w:sz w:val="20"/>
              </w:rPr>
              <w:t xml:space="preserve"> </w:t>
            </w:r>
            <w:r w:rsidRPr="00A370C5">
              <w:rPr>
                <w:w w:val="95"/>
                <w:sz w:val="20"/>
              </w:rPr>
              <w:t>los</w:t>
            </w:r>
            <w:r w:rsidRPr="00A370C5">
              <w:rPr>
                <w:spacing w:val="9"/>
                <w:w w:val="95"/>
                <w:sz w:val="20"/>
              </w:rPr>
              <w:t xml:space="preserve"> </w:t>
            </w:r>
            <w:r w:rsidRPr="00A370C5">
              <w:rPr>
                <w:w w:val="95"/>
                <w:sz w:val="20"/>
              </w:rPr>
              <w:t>sueldos</w:t>
            </w:r>
            <w:r w:rsidRPr="00A370C5">
              <w:rPr>
                <w:spacing w:val="10"/>
                <w:w w:val="95"/>
                <w:sz w:val="20"/>
              </w:rPr>
              <w:t xml:space="preserve"> </w:t>
            </w:r>
            <w:r w:rsidRPr="00A370C5">
              <w:rPr>
                <w:w w:val="95"/>
                <w:sz w:val="20"/>
              </w:rPr>
              <w:t>y</w:t>
            </w:r>
            <w:r w:rsidRPr="00A370C5">
              <w:rPr>
                <w:spacing w:val="9"/>
                <w:w w:val="95"/>
                <w:sz w:val="20"/>
              </w:rPr>
              <w:t xml:space="preserve"> </w:t>
            </w:r>
            <w:r w:rsidRPr="00A370C5">
              <w:rPr>
                <w:w w:val="95"/>
                <w:sz w:val="20"/>
              </w:rPr>
              <w:t>salarios,</w:t>
            </w:r>
            <w:r w:rsidRPr="00A370C5">
              <w:rPr>
                <w:spacing w:val="9"/>
                <w:w w:val="95"/>
                <w:sz w:val="20"/>
              </w:rPr>
              <w:t xml:space="preserve"> </w:t>
            </w:r>
            <w:r w:rsidRPr="00A370C5">
              <w:rPr>
                <w:w w:val="95"/>
                <w:sz w:val="20"/>
              </w:rPr>
              <w:t>seguridad</w:t>
            </w:r>
            <w:r w:rsidRPr="00A370C5">
              <w:rPr>
                <w:spacing w:val="1"/>
                <w:w w:val="95"/>
                <w:sz w:val="20"/>
              </w:rPr>
              <w:t xml:space="preserve"> </w:t>
            </w:r>
            <w:r w:rsidRPr="00A370C5">
              <w:rPr>
                <w:spacing w:val="-2"/>
                <w:sz w:val="20"/>
              </w:rPr>
              <w:t>social</w:t>
            </w:r>
            <w:r w:rsidRPr="00A370C5">
              <w:rPr>
                <w:spacing w:val="-10"/>
                <w:sz w:val="20"/>
              </w:rPr>
              <w:t xml:space="preserve"> </w:t>
            </w:r>
            <w:r w:rsidRPr="00A370C5">
              <w:rPr>
                <w:spacing w:val="-2"/>
                <w:sz w:val="20"/>
              </w:rPr>
              <w:t>a</w:t>
            </w:r>
            <w:r w:rsidRPr="00A370C5">
              <w:rPr>
                <w:spacing w:val="-7"/>
                <w:sz w:val="20"/>
              </w:rPr>
              <w:t xml:space="preserve"> </w:t>
            </w:r>
            <w:r w:rsidRPr="00A370C5">
              <w:rPr>
                <w:spacing w:val="-2"/>
                <w:sz w:val="20"/>
              </w:rPr>
              <w:t>cargo</w:t>
            </w:r>
            <w:r w:rsidRPr="00A370C5">
              <w:rPr>
                <w:spacing w:val="-11"/>
                <w:sz w:val="20"/>
              </w:rPr>
              <w:t xml:space="preserve"> </w:t>
            </w:r>
            <w:r w:rsidRPr="00A370C5">
              <w:rPr>
                <w:spacing w:val="-1"/>
                <w:sz w:val="20"/>
              </w:rPr>
              <w:t>de</w:t>
            </w:r>
            <w:r w:rsidRPr="00A370C5">
              <w:rPr>
                <w:spacing w:val="-10"/>
                <w:sz w:val="20"/>
              </w:rPr>
              <w:t xml:space="preserve"> </w:t>
            </w:r>
            <w:r w:rsidRPr="00A370C5">
              <w:rPr>
                <w:spacing w:val="-1"/>
                <w:sz w:val="20"/>
              </w:rPr>
              <w:t>la</w:t>
            </w:r>
            <w:r w:rsidRPr="00A370C5">
              <w:rPr>
                <w:spacing w:val="-9"/>
                <w:sz w:val="20"/>
              </w:rPr>
              <w:t xml:space="preserve"> </w:t>
            </w:r>
            <w:r w:rsidRPr="00A370C5">
              <w:rPr>
                <w:spacing w:val="-1"/>
                <w:sz w:val="20"/>
              </w:rPr>
              <w:t>empresa,</w:t>
            </w:r>
            <w:r w:rsidRPr="00A370C5">
              <w:rPr>
                <w:spacing w:val="-8"/>
                <w:sz w:val="20"/>
              </w:rPr>
              <w:t xml:space="preserve"> </w:t>
            </w:r>
            <w:r w:rsidRPr="00A370C5">
              <w:rPr>
                <w:spacing w:val="-1"/>
                <w:sz w:val="20"/>
              </w:rPr>
              <w:t>otros</w:t>
            </w:r>
            <w:r w:rsidRPr="00A370C5">
              <w:rPr>
                <w:spacing w:val="-11"/>
                <w:sz w:val="20"/>
              </w:rPr>
              <w:t xml:space="preserve"> </w:t>
            </w:r>
            <w:r w:rsidRPr="00A370C5">
              <w:rPr>
                <w:spacing w:val="-1"/>
                <w:sz w:val="20"/>
              </w:rPr>
              <w:t>gastos</w:t>
            </w:r>
            <w:r w:rsidRPr="00A370C5">
              <w:rPr>
                <w:spacing w:val="-13"/>
                <w:sz w:val="20"/>
              </w:rPr>
              <w:t xml:space="preserve"> </w:t>
            </w:r>
            <w:r w:rsidRPr="00A370C5">
              <w:rPr>
                <w:spacing w:val="-1"/>
                <w:sz w:val="20"/>
              </w:rPr>
              <w:t>sociales,</w:t>
            </w:r>
            <w:r w:rsidRPr="00A370C5">
              <w:rPr>
                <w:spacing w:val="-6"/>
                <w:sz w:val="20"/>
              </w:rPr>
              <w:t xml:space="preserve"> </w:t>
            </w:r>
            <w:r w:rsidRPr="00A370C5">
              <w:rPr>
                <w:spacing w:val="-1"/>
                <w:sz w:val="20"/>
              </w:rPr>
              <w:t>así</w:t>
            </w:r>
            <w:r w:rsidRPr="00A370C5">
              <w:rPr>
                <w:spacing w:val="-43"/>
                <w:sz w:val="20"/>
              </w:rPr>
              <w:t xml:space="preserve"> </w:t>
            </w:r>
            <w:r w:rsidRPr="00A370C5">
              <w:rPr>
                <w:spacing w:val="-2"/>
                <w:sz w:val="20"/>
              </w:rPr>
              <w:t xml:space="preserve">como </w:t>
            </w:r>
            <w:r w:rsidRPr="00A370C5">
              <w:rPr>
                <w:spacing w:val="-1"/>
                <w:sz w:val="20"/>
              </w:rPr>
              <w:t>cualquier otra remuneración pagada al</w:t>
            </w:r>
            <w:r w:rsidRPr="00A370C5">
              <w:rPr>
                <w:sz w:val="20"/>
              </w:rPr>
              <w:t xml:space="preserve"> </w:t>
            </w:r>
            <w:r w:rsidRPr="00A370C5">
              <w:rPr>
                <w:w w:val="95"/>
                <w:sz w:val="20"/>
              </w:rPr>
              <w:t>trabajador (como las indemnizaciones). Estos gastos</w:t>
            </w:r>
            <w:r w:rsidRPr="00A370C5">
              <w:rPr>
                <w:spacing w:val="1"/>
                <w:w w:val="95"/>
                <w:sz w:val="20"/>
              </w:rPr>
              <w:t xml:space="preserve"> </w:t>
            </w:r>
            <w:r w:rsidRPr="00A370C5">
              <w:rPr>
                <w:spacing w:val="-2"/>
                <w:sz w:val="20"/>
              </w:rPr>
              <w:t xml:space="preserve">sólo deben </w:t>
            </w:r>
            <w:r w:rsidRPr="00A370C5">
              <w:rPr>
                <w:spacing w:val="-1"/>
                <w:sz w:val="20"/>
              </w:rPr>
              <w:t xml:space="preserve">corresponderse con los </w:t>
            </w:r>
            <w:r w:rsidRPr="00A370C5">
              <w:rPr>
                <w:b/>
                <w:spacing w:val="-1"/>
                <w:sz w:val="20"/>
              </w:rPr>
              <w:t>MEDIOS</w:t>
            </w:r>
            <w:r w:rsidRPr="00A370C5">
              <w:rPr>
                <w:b/>
                <w:sz w:val="20"/>
              </w:rPr>
              <w:t xml:space="preserve"> </w:t>
            </w:r>
            <w:r w:rsidRPr="00A370C5">
              <w:rPr>
                <w:b/>
                <w:w w:val="95"/>
                <w:sz w:val="20"/>
              </w:rPr>
              <w:t>PERSONALES AFECTOS A LA ACTIVIDAD DE</w:t>
            </w:r>
            <w:r w:rsidRPr="00A370C5">
              <w:rPr>
                <w:b/>
                <w:spacing w:val="1"/>
                <w:w w:val="95"/>
                <w:sz w:val="20"/>
              </w:rPr>
              <w:t xml:space="preserve"> </w:t>
            </w:r>
            <w:r w:rsidRPr="00A370C5">
              <w:rPr>
                <w:b/>
                <w:sz w:val="20"/>
              </w:rPr>
              <w:t>MEDIACIÓN</w:t>
            </w:r>
            <w:r w:rsidRPr="00A370C5">
              <w:rPr>
                <w:sz w:val="20"/>
              </w:rPr>
              <w:t>.</w:t>
            </w:r>
          </w:p>
          <w:p w:rsidR="00345ADD" w:rsidRPr="00A370C5" w:rsidRDefault="00345ADD" w:rsidP="00DC3B26">
            <w:pPr>
              <w:pStyle w:val="TableParagraph"/>
              <w:numPr>
                <w:ilvl w:val="0"/>
                <w:numId w:val="31"/>
              </w:numPr>
              <w:tabs>
                <w:tab w:val="left" w:pos="286"/>
              </w:tabs>
              <w:spacing w:before="1"/>
              <w:ind w:hanging="146"/>
              <w:rPr>
                <w:b/>
                <w:sz w:val="20"/>
              </w:rPr>
            </w:pPr>
            <w:r w:rsidRPr="00A370C5">
              <w:rPr>
                <w:w w:val="95"/>
                <w:sz w:val="20"/>
              </w:rPr>
              <w:t>Las</w:t>
            </w:r>
            <w:r w:rsidRPr="00A370C5">
              <w:rPr>
                <w:spacing w:val="9"/>
                <w:w w:val="95"/>
                <w:sz w:val="20"/>
              </w:rPr>
              <w:t xml:space="preserve"> </w:t>
            </w:r>
            <w:r w:rsidRPr="00A370C5">
              <w:rPr>
                <w:b/>
                <w:w w:val="95"/>
                <w:sz w:val="20"/>
              </w:rPr>
              <w:t>comisiones</w:t>
            </w:r>
            <w:r w:rsidRPr="00A370C5">
              <w:rPr>
                <w:b/>
                <w:spacing w:val="8"/>
                <w:w w:val="95"/>
                <w:sz w:val="20"/>
              </w:rPr>
              <w:t xml:space="preserve"> </w:t>
            </w:r>
            <w:r w:rsidRPr="00A370C5">
              <w:rPr>
                <w:b/>
                <w:w w:val="95"/>
                <w:sz w:val="20"/>
              </w:rPr>
              <w:t>abonadas</w:t>
            </w:r>
            <w:r w:rsidRPr="00A370C5">
              <w:rPr>
                <w:b/>
                <w:spacing w:val="14"/>
                <w:w w:val="95"/>
                <w:sz w:val="20"/>
              </w:rPr>
              <w:t xml:space="preserve"> </w:t>
            </w:r>
            <w:r w:rsidRPr="00A370C5">
              <w:rPr>
                <w:b/>
                <w:w w:val="95"/>
                <w:sz w:val="20"/>
              </w:rPr>
              <w:t>a</w:t>
            </w:r>
            <w:r w:rsidRPr="00A370C5">
              <w:rPr>
                <w:b/>
                <w:spacing w:val="8"/>
                <w:w w:val="95"/>
                <w:sz w:val="20"/>
              </w:rPr>
              <w:t xml:space="preserve"> </w:t>
            </w:r>
            <w:r w:rsidRPr="00A370C5">
              <w:rPr>
                <w:b/>
                <w:w w:val="95"/>
                <w:sz w:val="20"/>
              </w:rPr>
              <w:t>colaboradores</w:t>
            </w:r>
            <w:r w:rsidRPr="00A370C5">
              <w:rPr>
                <w:b/>
                <w:spacing w:val="8"/>
                <w:w w:val="95"/>
                <w:sz w:val="20"/>
              </w:rPr>
              <w:t xml:space="preserve"> </w:t>
            </w:r>
            <w:r w:rsidRPr="00A370C5">
              <w:rPr>
                <w:b/>
                <w:w w:val="95"/>
                <w:sz w:val="20"/>
              </w:rPr>
              <w:t>externos,</w:t>
            </w:r>
          </w:p>
          <w:p w:rsidR="00345ADD" w:rsidRPr="00A370C5" w:rsidRDefault="00345ADD" w:rsidP="00DC3B26">
            <w:pPr>
              <w:pStyle w:val="TableParagraph"/>
              <w:spacing w:before="1"/>
              <w:ind w:left="285"/>
              <w:rPr>
                <w:sz w:val="20"/>
              </w:rPr>
            </w:pPr>
            <w:r w:rsidRPr="00A370C5">
              <w:rPr>
                <w:w w:val="95"/>
                <w:sz w:val="20"/>
              </w:rPr>
              <w:t>que</w:t>
            </w:r>
            <w:r w:rsidRPr="00A370C5">
              <w:rPr>
                <w:spacing w:val="89"/>
                <w:sz w:val="20"/>
              </w:rPr>
              <w:t xml:space="preserve"> </w:t>
            </w:r>
            <w:r w:rsidRPr="00A370C5">
              <w:rPr>
                <w:w w:val="95"/>
                <w:sz w:val="20"/>
              </w:rPr>
              <w:t>se computarán</w:t>
            </w:r>
            <w:r w:rsidRPr="00A370C5">
              <w:rPr>
                <w:spacing w:val="9"/>
                <w:w w:val="95"/>
                <w:sz w:val="20"/>
              </w:rPr>
              <w:t xml:space="preserve"> </w:t>
            </w:r>
            <w:r w:rsidRPr="00A370C5">
              <w:rPr>
                <w:w w:val="95"/>
                <w:sz w:val="20"/>
              </w:rPr>
              <w:t>por</w:t>
            </w:r>
            <w:r w:rsidRPr="00A370C5">
              <w:rPr>
                <w:spacing w:val="2"/>
                <w:w w:val="95"/>
                <w:sz w:val="20"/>
              </w:rPr>
              <w:t xml:space="preserve"> </w:t>
            </w:r>
            <w:r w:rsidRPr="00A370C5">
              <w:rPr>
                <w:w w:val="95"/>
                <w:sz w:val="20"/>
              </w:rPr>
              <w:t>su</w:t>
            </w:r>
            <w:r w:rsidRPr="00A370C5">
              <w:rPr>
                <w:spacing w:val="6"/>
                <w:w w:val="95"/>
                <w:sz w:val="20"/>
              </w:rPr>
              <w:t xml:space="preserve"> </w:t>
            </w:r>
            <w:r w:rsidRPr="00A370C5">
              <w:rPr>
                <w:w w:val="95"/>
                <w:sz w:val="20"/>
              </w:rPr>
              <w:t>importe</w:t>
            </w:r>
            <w:r w:rsidRPr="00A370C5">
              <w:rPr>
                <w:spacing w:val="-3"/>
                <w:w w:val="95"/>
                <w:sz w:val="20"/>
              </w:rPr>
              <w:t xml:space="preserve"> </w:t>
            </w:r>
            <w:r w:rsidRPr="00A370C5">
              <w:rPr>
                <w:w w:val="95"/>
                <w:sz w:val="20"/>
              </w:rPr>
              <w:t>íntegro.</w:t>
            </w:r>
          </w:p>
          <w:p w:rsidR="00345ADD" w:rsidRPr="00A370C5" w:rsidRDefault="00345ADD" w:rsidP="00DC3B26">
            <w:pPr>
              <w:pStyle w:val="TableParagraph"/>
              <w:numPr>
                <w:ilvl w:val="0"/>
                <w:numId w:val="31"/>
              </w:numPr>
              <w:tabs>
                <w:tab w:val="left" w:pos="286"/>
              </w:tabs>
              <w:ind w:right="670"/>
              <w:rPr>
                <w:sz w:val="20"/>
              </w:rPr>
            </w:pPr>
            <w:r w:rsidRPr="00A370C5">
              <w:rPr>
                <w:w w:val="95"/>
                <w:sz w:val="20"/>
              </w:rPr>
              <w:t>Las</w:t>
            </w:r>
            <w:r w:rsidRPr="00A370C5">
              <w:rPr>
                <w:spacing w:val="9"/>
                <w:w w:val="95"/>
                <w:sz w:val="20"/>
              </w:rPr>
              <w:t xml:space="preserve"> </w:t>
            </w:r>
            <w:r w:rsidRPr="00A370C5">
              <w:rPr>
                <w:b/>
                <w:w w:val="95"/>
                <w:sz w:val="20"/>
              </w:rPr>
              <w:t>comisiones</w:t>
            </w:r>
            <w:r w:rsidRPr="00A370C5">
              <w:rPr>
                <w:b/>
                <w:spacing w:val="5"/>
                <w:w w:val="95"/>
                <w:sz w:val="20"/>
              </w:rPr>
              <w:t xml:space="preserve"> </w:t>
            </w:r>
            <w:r w:rsidRPr="00A370C5">
              <w:rPr>
                <w:b/>
                <w:w w:val="95"/>
                <w:sz w:val="20"/>
              </w:rPr>
              <w:t>abonadas</w:t>
            </w:r>
            <w:r w:rsidRPr="00A370C5">
              <w:rPr>
                <w:b/>
                <w:spacing w:val="8"/>
                <w:w w:val="95"/>
                <w:sz w:val="20"/>
              </w:rPr>
              <w:t xml:space="preserve"> </w:t>
            </w:r>
            <w:r w:rsidRPr="00A370C5">
              <w:rPr>
                <w:b/>
                <w:w w:val="95"/>
                <w:sz w:val="20"/>
              </w:rPr>
              <w:t>a</w:t>
            </w:r>
            <w:r w:rsidRPr="00A370C5">
              <w:rPr>
                <w:b/>
                <w:spacing w:val="11"/>
                <w:w w:val="95"/>
                <w:sz w:val="20"/>
              </w:rPr>
              <w:t xml:space="preserve"> </w:t>
            </w:r>
            <w:r w:rsidRPr="00710DDC">
              <w:rPr>
                <w:b/>
                <w:w w:val="95"/>
                <w:sz w:val="20"/>
              </w:rPr>
              <w:t>otros</w:t>
            </w:r>
            <w:r w:rsidRPr="00710DDC">
              <w:rPr>
                <w:b/>
                <w:spacing w:val="11"/>
                <w:w w:val="95"/>
                <w:sz w:val="20"/>
              </w:rPr>
              <w:t xml:space="preserve"> </w:t>
            </w:r>
            <w:r w:rsidRPr="00710DDC">
              <w:rPr>
                <w:b/>
                <w:w w:val="95"/>
                <w:sz w:val="20"/>
              </w:rPr>
              <w:t>corredores</w:t>
            </w:r>
            <w:r w:rsidR="002B4732" w:rsidRPr="00710DDC">
              <w:rPr>
                <w:b/>
                <w:w w:val="95"/>
                <w:sz w:val="20"/>
              </w:rPr>
              <w:t>/as</w:t>
            </w:r>
            <w:r w:rsidRPr="00A370C5">
              <w:rPr>
                <w:b/>
                <w:spacing w:val="8"/>
                <w:w w:val="95"/>
                <w:sz w:val="20"/>
              </w:rPr>
              <w:t xml:space="preserve"> </w:t>
            </w:r>
            <w:r w:rsidRPr="00A370C5">
              <w:rPr>
                <w:b/>
                <w:w w:val="95"/>
                <w:sz w:val="20"/>
              </w:rPr>
              <w:t>de</w:t>
            </w:r>
            <w:r w:rsidRPr="00A370C5">
              <w:rPr>
                <w:b/>
                <w:spacing w:val="-40"/>
                <w:w w:val="95"/>
                <w:sz w:val="20"/>
              </w:rPr>
              <w:t xml:space="preserve"> </w:t>
            </w:r>
            <w:r w:rsidRPr="00A370C5">
              <w:rPr>
                <w:b/>
                <w:w w:val="95"/>
                <w:sz w:val="20"/>
              </w:rPr>
              <w:t>seguros/reaseguros</w:t>
            </w:r>
            <w:r w:rsidRPr="00A370C5">
              <w:rPr>
                <w:w w:val="95"/>
                <w:sz w:val="20"/>
              </w:rPr>
              <w:t>,</w:t>
            </w:r>
            <w:r w:rsidRPr="00A370C5">
              <w:rPr>
                <w:spacing w:val="4"/>
                <w:w w:val="95"/>
                <w:sz w:val="20"/>
              </w:rPr>
              <w:t xml:space="preserve"> </w:t>
            </w:r>
            <w:r w:rsidRPr="00A370C5">
              <w:rPr>
                <w:w w:val="95"/>
                <w:sz w:val="20"/>
              </w:rPr>
              <w:t>que</w:t>
            </w:r>
            <w:r w:rsidRPr="00A370C5">
              <w:rPr>
                <w:spacing w:val="-1"/>
                <w:w w:val="95"/>
                <w:sz w:val="20"/>
              </w:rPr>
              <w:t xml:space="preserve"> </w:t>
            </w:r>
            <w:r w:rsidRPr="00A370C5">
              <w:rPr>
                <w:w w:val="95"/>
                <w:sz w:val="20"/>
              </w:rPr>
              <w:t>se computara</w:t>
            </w:r>
            <w:r w:rsidRPr="00A370C5">
              <w:rPr>
                <w:spacing w:val="1"/>
                <w:w w:val="95"/>
                <w:sz w:val="20"/>
              </w:rPr>
              <w:t xml:space="preserve"> </w:t>
            </w:r>
            <w:r w:rsidRPr="00A370C5">
              <w:rPr>
                <w:w w:val="95"/>
                <w:sz w:val="20"/>
              </w:rPr>
              <w:t>por</w:t>
            </w:r>
            <w:r w:rsidRPr="00A370C5">
              <w:rPr>
                <w:spacing w:val="5"/>
                <w:w w:val="95"/>
                <w:sz w:val="20"/>
              </w:rPr>
              <w:t xml:space="preserve"> </w:t>
            </w:r>
            <w:r w:rsidRPr="00A370C5">
              <w:rPr>
                <w:w w:val="95"/>
                <w:sz w:val="20"/>
              </w:rPr>
              <w:t>su</w:t>
            </w:r>
          </w:p>
          <w:p w:rsidR="00345ADD" w:rsidRPr="00A370C5" w:rsidRDefault="00E66C80" w:rsidP="00DC3B26">
            <w:pPr>
              <w:pStyle w:val="TableParagraph"/>
              <w:spacing w:line="219" w:lineRule="exact"/>
              <w:ind w:left="285"/>
              <w:rPr>
                <w:sz w:val="20"/>
              </w:rPr>
            </w:pPr>
            <w:r w:rsidRPr="00A370C5">
              <w:rPr>
                <w:sz w:val="20"/>
              </w:rPr>
              <w:t>I</w:t>
            </w:r>
            <w:r w:rsidR="00345ADD" w:rsidRPr="00A370C5">
              <w:rPr>
                <w:sz w:val="20"/>
              </w:rPr>
              <w:t>mporte</w:t>
            </w:r>
            <w:r w:rsidRPr="00A370C5">
              <w:rPr>
                <w:sz w:val="20"/>
              </w:rPr>
              <w:t xml:space="preserve"> </w:t>
            </w:r>
            <w:r w:rsidR="00345ADD" w:rsidRPr="00A370C5">
              <w:rPr>
                <w:sz w:val="20"/>
              </w:rPr>
              <w:t>íntegro.</w:t>
            </w:r>
          </w:p>
        </w:tc>
        <w:tc>
          <w:tcPr>
            <w:tcW w:w="2466" w:type="dxa"/>
            <w:shd w:val="clear" w:color="auto" w:fill="auto"/>
          </w:tcPr>
          <w:p w:rsidR="00345ADD" w:rsidRPr="00A370C5" w:rsidRDefault="00345ADD" w:rsidP="00DC3B26">
            <w:pPr>
              <w:pStyle w:val="TableParagraph"/>
              <w:rPr>
                <w:sz w:val="20"/>
              </w:rPr>
            </w:pPr>
          </w:p>
          <w:p w:rsidR="00345ADD" w:rsidRPr="00A370C5" w:rsidRDefault="00345ADD" w:rsidP="00DC3B26">
            <w:pPr>
              <w:pStyle w:val="TableParagraph"/>
              <w:rPr>
                <w:sz w:val="20"/>
              </w:rPr>
            </w:pPr>
          </w:p>
          <w:p w:rsidR="00345ADD" w:rsidRPr="00A370C5" w:rsidRDefault="00345ADD" w:rsidP="00DC3B26">
            <w:pPr>
              <w:pStyle w:val="TableParagraph"/>
              <w:rPr>
                <w:sz w:val="20"/>
              </w:rPr>
            </w:pPr>
          </w:p>
          <w:p w:rsidR="00345ADD" w:rsidRPr="00A370C5" w:rsidRDefault="00345ADD" w:rsidP="00DC3B26">
            <w:pPr>
              <w:pStyle w:val="TableParagraph"/>
              <w:spacing w:before="11"/>
              <w:rPr>
                <w:sz w:val="19"/>
              </w:rPr>
            </w:pPr>
          </w:p>
          <w:p w:rsidR="00345ADD" w:rsidRPr="00A370C5" w:rsidRDefault="00345ADD" w:rsidP="00DC3B26">
            <w:pPr>
              <w:pStyle w:val="TableParagraph"/>
              <w:ind w:left="109" w:right="292"/>
              <w:rPr>
                <w:sz w:val="20"/>
              </w:rPr>
            </w:pPr>
            <w:r w:rsidRPr="00A370C5">
              <w:rPr>
                <w:w w:val="95"/>
                <w:sz w:val="20"/>
              </w:rPr>
              <w:t>Se</w:t>
            </w:r>
            <w:r w:rsidRPr="00A370C5">
              <w:rPr>
                <w:spacing w:val="-2"/>
                <w:w w:val="95"/>
                <w:sz w:val="20"/>
              </w:rPr>
              <w:t xml:space="preserve"> </w:t>
            </w:r>
            <w:r w:rsidRPr="00A370C5">
              <w:rPr>
                <w:w w:val="95"/>
                <w:sz w:val="20"/>
              </w:rPr>
              <w:t>incluirán</w:t>
            </w:r>
            <w:r w:rsidRPr="00A370C5">
              <w:rPr>
                <w:spacing w:val="6"/>
                <w:w w:val="95"/>
                <w:sz w:val="20"/>
              </w:rPr>
              <w:t xml:space="preserve"> </w:t>
            </w:r>
            <w:r w:rsidRPr="00A370C5">
              <w:rPr>
                <w:w w:val="95"/>
                <w:sz w:val="20"/>
              </w:rPr>
              <w:t>los</w:t>
            </w:r>
            <w:r w:rsidRPr="00A370C5">
              <w:rPr>
                <w:spacing w:val="1"/>
                <w:w w:val="95"/>
                <w:sz w:val="20"/>
              </w:rPr>
              <w:t xml:space="preserve"> </w:t>
            </w:r>
            <w:r w:rsidRPr="00A370C5">
              <w:rPr>
                <w:w w:val="95"/>
                <w:sz w:val="20"/>
              </w:rPr>
              <w:t>costes</w:t>
            </w:r>
            <w:r w:rsidRPr="00A370C5">
              <w:rPr>
                <w:spacing w:val="-1"/>
                <w:w w:val="95"/>
                <w:sz w:val="20"/>
              </w:rPr>
              <w:t xml:space="preserve"> </w:t>
            </w:r>
            <w:r w:rsidRPr="00A370C5">
              <w:rPr>
                <w:w w:val="95"/>
                <w:sz w:val="20"/>
              </w:rPr>
              <w:t>de</w:t>
            </w:r>
            <w:r w:rsidRPr="00A370C5">
              <w:rPr>
                <w:spacing w:val="1"/>
                <w:w w:val="95"/>
                <w:sz w:val="20"/>
              </w:rPr>
              <w:t xml:space="preserve"> </w:t>
            </w:r>
            <w:r w:rsidRPr="00A370C5">
              <w:rPr>
                <w:w w:val="95"/>
                <w:sz w:val="20"/>
              </w:rPr>
              <w:t>personal</w:t>
            </w:r>
            <w:r w:rsidRPr="00A370C5">
              <w:rPr>
                <w:spacing w:val="10"/>
                <w:w w:val="95"/>
                <w:sz w:val="20"/>
              </w:rPr>
              <w:t xml:space="preserve"> </w:t>
            </w:r>
            <w:r w:rsidRPr="00A370C5">
              <w:rPr>
                <w:w w:val="95"/>
                <w:sz w:val="20"/>
              </w:rPr>
              <w:t>en</w:t>
            </w:r>
            <w:r w:rsidRPr="00A370C5">
              <w:rPr>
                <w:spacing w:val="10"/>
                <w:w w:val="95"/>
                <w:sz w:val="20"/>
              </w:rPr>
              <w:t xml:space="preserve"> </w:t>
            </w:r>
            <w:r w:rsidRPr="00A370C5">
              <w:rPr>
                <w:w w:val="95"/>
                <w:sz w:val="20"/>
              </w:rPr>
              <w:t>metálico</w:t>
            </w:r>
            <w:r w:rsidRPr="00A370C5">
              <w:rPr>
                <w:spacing w:val="3"/>
                <w:w w:val="95"/>
                <w:sz w:val="20"/>
              </w:rPr>
              <w:t xml:space="preserve"> </w:t>
            </w:r>
            <w:r w:rsidRPr="00A370C5">
              <w:rPr>
                <w:w w:val="95"/>
                <w:sz w:val="20"/>
              </w:rPr>
              <w:t>o</w:t>
            </w:r>
            <w:r w:rsidRPr="00A370C5">
              <w:rPr>
                <w:spacing w:val="10"/>
                <w:w w:val="95"/>
                <w:sz w:val="20"/>
              </w:rPr>
              <w:t xml:space="preserve"> </w:t>
            </w:r>
            <w:r w:rsidRPr="00A370C5">
              <w:rPr>
                <w:w w:val="95"/>
                <w:sz w:val="20"/>
              </w:rPr>
              <w:t>en</w:t>
            </w:r>
            <w:r w:rsidRPr="00A370C5">
              <w:rPr>
                <w:spacing w:val="-40"/>
                <w:w w:val="95"/>
                <w:sz w:val="20"/>
              </w:rPr>
              <w:t xml:space="preserve"> </w:t>
            </w:r>
            <w:r w:rsidRPr="00A370C5">
              <w:rPr>
                <w:spacing w:val="-2"/>
                <w:sz w:val="20"/>
              </w:rPr>
              <w:t xml:space="preserve">especie </w:t>
            </w:r>
            <w:r w:rsidRPr="00A370C5">
              <w:rPr>
                <w:spacing w:val="-1"/>
                <w:sz w:val="20"/>
              </w:rPr>
              <w:t>de los medios</w:t>
            </w:r>
            <w:r w:rsidRPr="00A370C5">
              <w:rPr>
                <w:sz w:val="20"/>
              </w:rPr>
              <w:t xml:space="preserve"> </w:t>
            </w:r>
            <w:r w:rsidRPr="00A370C5">
              <w:rPr>
                <w:spacing w:val="-2"/>
                <w:sz w:val="20"/>
              </w:rPr>
              <w:t xml:space="preserve">personales </w:t>
            </w:r>
            <w:r w:rsidRPr="00A370C5">
              <w:rPr>
                <w:spacing w:val="-1"/>
                <w:sz w:val="20"/>
              </w:rPr>
              <w:t>NO AFECTOS</w:t>
            </w:r>
            <w:r w:rsidRPr="00A370C5">
              <w:rPr>
                <w:sz w:val="20"/>
              </w:rPr>
              <w:t xml:space="preserve"> </w:t>
            </w:r>
            <w:r w:rsidRPr="00A370C5">
              <w:rPr>
                <w:spacing w:val="-2"/>
                <w:sz w:val="20"/>
              </w:rPr>
              <w:t xml:space="preserve">A </w:t>
            </w:r>
            <w:r w:rsidRPr="00A370C5">
              <w:rPr>
                <w:spacing w:val="-1"/>
                <w:sz w:val="20"/>
              </w:rPr>
              <w:t>LA ACTIVIDAD DE</w:t>
            </w:r>
            <w:r w:rsidRPr="00A370C5">
              <w:rPr>
                <w:sz w:val="20"/>
              </w:rPr>
              <w:t xml:space="preserve"> MEDIACIÓN</w:t>
            </w:r>
          </w:p>
        </w:tc>
      </w:tr>
      <w:tr w:rsidR="00345ADD" w:rsidRPr="00A370C5" w:rsidTr="00DC3B26">
        <w:trPr>
          <w:trHeight w:val="4170"/>
        </w:trPr>
        <w:tc>
          <w:tcPr>
            <w:tcW w:w="1810" w:type="dxa"/>
            <w:shd w:val="clear" w:color="auto" w:fill="auto"/>
          </w:tcPr>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pPr>
          </w:p>
          <w:p w:rsidR="00345ADD" w:rsidRPr="00A370C5" w:rsidRDefault="00345ADD" w:rsidP="00DC3B26">
            <w:pPr>
              <w:pStyle w:val="TableParagraph"/>
              <w:spacing w:before="2"/>
              <w:rPr>
                <w:sz w:val="27"/>
              </w:rPr>
            </w:pPr>
          </w:p>
          <w:p w:rsidR="00345ADD" w:rsidRPr="00A370C5" w:rsidRDefault="00345ADD" w:rsidP="00DC3B26">
            <w:pPr>
              <w:pStyle w:val="TableParagraph"/>
              <w:ind w:left="110" w:right="283"/>
              <w:rPr>
                <w:b/>
              </w:rPr>
            </w:pPr>
            <w:r w:rsidRPr="00A370C5">
              <w:rPr>
                <w:b/>
                <w:spacing w:val="-4"/>
              </w:rPr>
              <w:t xml:space="preserve">OTROS </w:t>
            </w:r>
            <w:r w:rsidRPr="00A370C5">
              <w:rPr>
                <w:b/>
                <w:spacing w:val="-3"/>
              </w:rPr>
              <w:t>GASTOS</w:t>
            </w:r>
            <w:r w:rsidRPr="00A370C5">
              <w:rPr>
                <w:b/>
                <w:spacing w:val="-47"/>
              </w:rPr>
              <w:t xml:space="preserve"> </w:t>
            </w:r>
            <w:r w:rsidRPr="00A370C5">
              <w:rPr>
                <w:b/>
              </w:rPr>
              <w:t>DE</w:t>
            </w:r>
            <w:r w:rsidRPr="00A370C5">
              <w:rPr>
                <w:b/>
                <w:spacing w:val="1"/>
              </w:rPr>
              <w:t xml:space="preserve"> </w:t>
            </w:r>
            <w:r w:rsidRPr="00A370C5">
              <w:rPr>
                <w:b/>
              </w:rPr>
              <w:t>EXPLOTACIÓN</w:t>
            </w:r>
          </w:p>
        </w:tc>
        <w:tc>
          <w:tcPr>
            <w:tcW w:w="4771" w:type="dxa"/>
            <w:shd w:val="clear" w:color="auto" w:fill="auto"/>
          </w:tcPr>
          <w:p w:rsidR="00345ADD" w:rsidRPr="00A370C5" w:rsidRDefault="00345ADD" w:rsidP="00DC3B26">
            <w:pPr>
              <w:pStyle w:val="TableParagraph"/>
              <w:numPr>
                <w:ilvl w:val="0"/>
                <w:numId w:val="30"/>
              </w:numPr>
              <w:tabs>
                <w:tab w:val="left" w:pos="286"/>
              </w:tabs>
              <w:ind w:right="854"/>
              <w:rPr>
                <w:rFonts w:ascii="Times New Roman" w:hAnsi="Times New Roman"/>
                <w:sz w:val="20"/>
              </w:rPr>
            </w:pPr>
            <w:r w:rsidRPr="00A370C5">
              <w:rPr>
                <w:spacing w:val="-2"/>
                <w:sz w:val="20"/>
              </w:rPr>
              <w:t xml:space="preserve">Los </w:t>
            </w:r>
            <w:r w:rsidRPr="00A370C5">
              <w:rPr>
                <w:b/>
                <w:spacing w:val="-2"/>
                <w:sz w:val="20"/>
              </w:rPr>
              <w:t xml:space="preserve">gastos en </w:t>
            </w:r>
            <w:r w:rsidRPr="00A370C5">
              <w:rPr>
                <w:b/>
                <w:spacing w:val="-1"/>
                <w:sz w:val="20"/>
              </w:rPr>
              <w:t xml:space="preserve">formación continua </w:t>
            </w:r>
            <w:r w:rsidRPr="00A370C5">
              <w:rPr>
                <w:spacing w:val="-1"/>
                <w:sz w:val="20"/>
              </w:rPr>
              <w:t>como</w:t>
            </w:r>
            <w:r w:rsidRPr="00A370C5">
              <w:rPr>
                <w:sz w:val="20"/>
              </w:rPr>
              <w:t xml:space="preserve"> </w:t>
            </w:r>
            <w:r w:rsidRPr="00A370C5">
              <w:rPr>
                <w:spacing w:val="-2"/>
                <w:sz w:val="20"/>
              </w:rPr>
              <w:t>consecuencia</w:t>
            </w:r>
            <w:r w:rsidRPr="00A370C5">
              <w:rPr>
                <w:spacing w:val="-14"/>
                <w:sz w:val="20"/>
              </w:rPr>
              <w:t xml:space="preserve"> </w:t>
            </w:r>
            <w:r w:rsidRPr="00A370C5">
              <w:rPr>
                <w:spacing w:val="-1"/>
                <w:sz w:val="20"/>
              </w:rPr>
              <w:t>del</w:t>
            </w:r>
            <w:r w:rsidRPr="00A370C5">
              <w:rPr>
                <w:spacing w:val="-14"/>
                <w:sz w:val="20"/>
              </w:rPr>
              <w:t xml:space="preserve"> </w:t>
            </w:r>
            <w:r w:rsidRPr="00A370C5">
              <w:rPr>
                <w:spacing w:val="-1"/>
                <w:sz w:val="20"/>
              </w:rPr>
              <w:t>desarrollo</w:t>
            </w:r>
            <w:r w:rsidRPr="00A370C5">
              <w:rPr>
                <w:spacing w:val="-9"/>
                <w:sz w:val="20"/>
              </w:rPr>
              <w:t xml:space="preserve"> </w:t>
            </w:r>
            <w:r w:rsidRPr="00A370C5">
              <w:rPr>
                <w:spacing w:val="-1"/>
                <w:sz w:val="20"/>
              </w:rPr>
              <w:t>de</w:t>
            </w:r>
            <w:r w:rsidRPr="00A370C5">
              <w:rPr>
                <w:spacing w:val="-17"/>
                <w:sz w:val="20"/>
              </w:rPr>
              <w:t xml:space="preserve"> </w:t>
            </w:r>
            <w:r w:rsidRPr="00A370C5">
              <w:rPr>
                <w:spacing w:val="-1"/>
                <w:sz w:val="20"/>
              </w:rPr>
              <w:t>la</w:t>
            </w:r>
            <w:r w:rsidRPr="00A370C5">
              <w:rPr>
                <w:spacing w:val="-11"/>
                <w:sz w:val="20"/>
              </w:rPr>
              <w:t xml:space="preserve"> </w:t>
            </w:r>
            <w:r w:rsidRPr="00A370C5">
              <w:rPr>
                <w:spacing w:val="-1"/>
                <w:sz w:val="20"/>
              </w:rPr>
              <w:t>actividad</w:t>
            </w:r>
            <w:r w:rsidRPr="00A370C5">
              <w:rPr>
                <w:spacing w:val="-10"/>
                <w:sz w:val="20"/>
              </w:rPr>
              <w:t xml:space="preserve"> </w:t>
            </w:r>
            <w:r w:rsidRPr="00A370C5">
              <w:rPr>
                <w:spacing w:val="-1"/>
                <w:sz w:val="20"/>
              </w:rPr>
              <w:t>de</w:t>
            </w:r>
            <w:r w:rsidRPr="00A370C5">
              <w:rPr>
                <w:spacing w:val="-42"/>
                <w:sz w:val="20"/>
              </w:rPr>
              <w:t xml:space="preserve"> </w:t>
            </w:r>
            <w:r w:rsidRPr="00A370C5">
              <w:rPr>
                <w:sz w:val="20"/>
              </w:rPr>
              <w:t>mediación.</w:t>
            </w:r>
          </w:p>
          <w:p w:rsidR="00345ADD" w:rsidRPr="00A370C5" w:rsidRDefault="00345ADD" w:rsidP="00DC3B26">
            <w:pPr>
              <w:pStyle w:val="TableParagraph"/>
              <w:numPr>
                <w:ilvl w:val="0"/>
                <w:numId w:val="30"/>
              </w:numPr>
              <w:tabs>
                <w:tab w:val="left" w:pos="286"/>
              </w:tabs>
              <w:spacing w:before="1"/>
              <w:ind w:right="224"/>
              <w:rPr>
                <w:rFonts w:ascii="Times New Roman" w:hAnsi="Times New Roman"/>
                <w:sz w:val="20"/>
              </w:rPr>
            </w:pPr>
            <w:r w:rsidRPr="00A370C5">
              <w:rPr>
                <w:w w:val="95"/>
                <w:sz w:val="20"/>
              </w:rPr>
              <w:t>Los</w:t>
            </w:r>
            <w:r w:rsidRPr="00A370C5">
              <w:rPr>
                <w:spacing w:val="8"/>
                <w:w w:val="95"/>
                <w:sz w:val="20"/>
              </w:rPr>
              <w:t xml:space="preserve"> </w:t>
            </w:r>
            <w:r w:rsidRPr="00A370C5">
              <w:rPr>
                <w:b/>
                <w:w w:val="95"/>
                <w:sz w:val="20"/>
              </w:rPr>
              <w:t>gastos</w:t>
            </w:r>
            <w:r w:rsidRPr="00A370C5">
              <w:rPr>
                <w:b/>
                <w:spacing w:val="5"/>
                <w:w w:val="95"/>
                <w:sz w:val="20"/>
              </w:rPr>
              <w:t xml:space="preserve"> </w:t>
            </w:r>
            <w:r w:rsidRPr="00A370C5">
              <w:rPr>
                <w:b/>
                <w:w w:val="95"/>
                <w:sz w:val="20"/>
              </w:rPr>
              <w:t>por</w:t>
            </w:r>
            <w:r w:rsidRPr="00A370C5">
              <w:rPr>
                <w:b/>
                <w:spacing w:val="8"/>
                <w:w w:val="95"/>
                <w:sz w:val="20"/>
              </w:rPr>
              <w:t xml:space="preserve"> </w:t>
            </w:r>
            <w:r w:rsidRPr="00A370C5">
              <w:rPr>
                <w:b/>
                <w:w w:val="95"/>
                <w:sz w:val="20"/>
              </w:rPr>
              <w:t>bienes</w:t>
            </w:r>
            <w:r w:rsidRPr="00A370C5">
              <w:rPr>
                <w:b/>
                <w:spacing w:val="2"/>
                <w:w w:val="95"/>
                <w:sz w:val="20"/>
              </w:rPr>
              <w:t xml:space="preserve"> </w:t>
            </w:r>
            <w:r w:rsidRPr="00A370C5">
              <w:rPr>
                <w:b/>
                <w:w w:val="95"/>
                <w:sz w:val="20"/>
              </w:rPr>
              <w:t>consumibles</w:t>
            </w:r>
            <w:r w:rsidRPr="00A370C5">
              <w:rPr>
                <w:b/>
                <w:spacing w:val="4"/>
                <w:w w:val="95"/>
                <w:sz w:val="20"/>
              </w:rPr>
              <w:t xml:space="preserve"> </w:t>
            </w:r>
            <w:r w:rsidRPr="00A370C5">
              <w:rPr>
                <w:b/>
                <w:w w:val="95"/>
                <w:sz w:val="20"/>
              </w:rPr>
              <w:t>no</w:t>
            </w:r>
            <w:r w:rsidRPr="00A370C5">
              <w:rPr>
                <w:b/>
                <w:spacing w:val="7"/>
                <w:w w:val="95"/>
                <w:sz w:val="20"/>
              </w:rPr>
              <w:t xml:space="preserve"> </w:t>
            </w:r>
            <w:r w:rsidRPr="00A370C5">
              <w:rPr>
                <w:b/>
                <w:w w:val="95"/>
                <w:sz w:val="20"/>
              </w:rPr>
              <w:t>inventariables</w:t>
            </w:r>
            <w:r w:rsidRPr="00A370C5">
              <w:rPr>
                <w:b/>
                <w:spacing w:val="1"/>
                <w:w w:val="95"/>
                <w:sz w:val="20"/>
              </w:rPr>
              <w:t xml:space="preserve"> </w:t>
            </w:r>
            <w:r w:rsidRPr="00A370C5">
              <w:rPr>
                <w:w w:val="95"/>
                <w:sz w:val="20"/>
              </w:rPr>
              <w:t xml:space="preserve">(papelería, material de oficina), </w:t>
            </w:r>
            <w:r w:rsidRPr="00A370C5">
              <w:rPr>
                <w:b/>
                <w:w w:val="95"/>
                <w:sz w:val="20"/>
              </w:rPr>
              <w:t>servicios exteriores</w:t>
            </w:r>
            <w:r w:rsidRPr="00A370C5">
              <w:rPr>
                <w:b/>
                <w:spacing w:val="1"/>
                <w:w w:val="95"/>
                <w:sz w:val="20"/>
              </w:rPr>
              <w:t xml:space="preserve"> </w:t>
            </w:r>
            <w:r w:rsidRPr="00A370C5">
              <w:rPr>
                <w:w w:val="95"/>
                <w:sz w:val="20"/>
              </w:rPr>
              <w:t>(publicidad;</w:t>
            </w:r>
            <w:r w:rsidRPr="00A370C5">
              <w:rPr>
                <w:spacing w:val="1"/>
                <w:w w:val="95"/>
                <w:sz w:val="20"/>
              </w:rPr>
              <w:t xml:space="preserve"> </w:t>
            </w:r>
            <w:r w:rsidRPr="00A370C5">
              <w:rPr>
                <w:w w:val="95"/>
                <w:sz w:val="20"/>
              </w:rPr>
              <w:t>asesoría</w:t>
            </w:r>
            <w:r w:rsidRPr="00A370C5">
              <w:rPr>
                <w:spacing w:val="5"/>
                <w:w w:val="95"/>
                <w:sz w:val="20"/>
              </w:rPr>
              <w:t xml:space="preserve"> </w:t>
            </w:r>
            <w:r w:rsidRPr="00A370C5">
              <w:rPr>
                <w:w w:val="95"/>
                <w:sz w:val="20"/>
              </w:rPr>
              <w:t>fiscal,</w:t>
            </w:r>
            <w:r w:rsidRPr="00A370C5">
              <w:rPr>
                <w:spacing w:val="3"/>
                <w:w w:val="95"/>
                <w:sz w:val="20"/>
              </w:rPr>
              <w:t xml:space="preserve"> </w:t>
            </w:r>
            <w:r w:rsidRPr="00A370C5">
              <w:rPr>
                <w:w w:val="95"/>
                <w:sz w:val="20"/>
              </w:rPr>
              <w:t>laboral,</w:t>
            </w:r>
            <w:r w:rsidRPr="00A370C5">
              <w:rPr>
                <w:spacing w:val="6"/>
                <w:w w:val="95"/>
                <w:sz w:val="20"/>
              </w:rPr>
              <w:t xml:space="preserve"> </w:t>
            </w:r>
            <w:r w:rsidRPr="00A370C5">
              <w:rPr>
                <w:w w:val="95"/>
                <w:sz w:val="20"/>
              </w:rPr>
              <w:t>contable;</w:t>
            </w:r>
            <w:r w:rsidRPr="00A370C5">
              <w:rPr>
                <w:spacing w:val="-1"/>
                <w:w w:val="95"/>
                <w:sz w:val="20"/>
              </w:rPr>
              <w:t xml:space="preserve"> </w:t>
            </w:r>
            <w:r w:rsidRPr="00A370C5">
              <w:rPr>
                <w:w w:val="95"/>
                <w:sz w:val="20"/>
              </w:rPr>
              <w:t>primas</w:t>
            </w:r>
            <w:r w:rsidRPr="00A370C5">
              <w:rPr>
                <w:spacing w:val="1"/>
                <w:w w:val="95"/>
                <w:sz w:val="20"/>
              </w:rPr>
              <w:t xml:space="preserve"> </w:t>
            </w:r>
            <w:r w:rsidRPr="00A370C5">
              <w:rPr>
                <w:spacing w:val="-2"/>
                <w:sz w:val="20"/>
              </w:rPr>
              <w:t xml:space="preserve">de seguro; alquileres; </w:t>
            </w:r>
            <w:r w:rsidRPr="00A370C5">
              <w:rPr>
                <w:spacing w:val="-1"/>
                <w:sz w:val="20"/>
              </w:rPr>
              <w:t>suministros -agua, gas,</w:t>
            </w:r>
            <w:r w:rsidRPr="00A370C5">
              <w:rPr>
                <w:sz w:val="20"/>
              </w:rPr>
              <w:t xml:space="preserve"> </w:t>
            </w:r>
            <w:r w:rsidRPr="00A370C5">
              <w:rPr>
                <w:spacing w:val="-2"/>
                <w:sz w:val="20"/>
              </w:rPr>
              <w:t>electricidad,</w:t>
            </w:r>
            <w:r w:rsidRPr="00A370C5">
              <w:rPr>
                <w:spacing w:val="-18"/>
                <w:sz w:val="20"/>
              </w:rPr>
              <w:t xml:space="preserve"> </w:t>
            </w:r>
            <w:r w:rsidRPr="00A370C5">
              <w:rPr>
                <w:spacing w:val="-2"/>
                <w:sz w:val="20"/>
              </w:rPr>
              <w:t>teléfono-;</w:t>
            </w:r>
            <w:r w:rsidRPr="00A370C5">
              <w:rPr>
                <w:spacing w:val="-19"/>
                <w:sz w:val="20"/>
              </w:rPr>
              <w:t xml:space="preserve"> </w:t>
            </w:r>
            <w:r w:rsidRPr="00A370C5">
              <w:rPr>
                <w:spacing w:val="-1"/>
                <w:sz w:val="20"/>
              </w:rPr>
              <w:t>transporte;</w:t>
            </w:r>
            <w:r w:rsidRPr="00A370C5">
              <w:rPr>
                <w:spacing w:val="-19"/>
                <w:sz w:val="20"/>
              </w:rPr>
              <w:t xml:space="preserve"> </w:t>
            </w:r>
            <w:r w:rsidRPr="00A370C5">
              <w:rPr>
                <w:spacing w:val="-1"/>
                <w:sz w:val="20"/>
              </w:rPr>
              <w:t>mensajería)</w:t>
            </w:r>
            <w:r w:rsidRPr="00A370C5">
              <w:rPr>
                <w:spacing w:val="-18"/>
                <w:sz w:val="20"/>
              </w:rPr>
              <w:t xml:space="preserve"> </w:t>
            </w:r>
            <w:r w:rsidRPr="00A370C5">
              <w:rPr>
                <w:spacing w:val="-1"/>
                <w:sz w:val="20"/>
              </w:rPr>
              <w:t>por</w:t>
            </w:r>
            <w:r w:rsidRPr="00A370C5">
              <w:rPr>
                <w:spacing w:val="-13"/>
                <w:sz w:val="20"/>
              </w:rPr>
              <w:t xml:space="preserve"> </w:t>
            </w:r>
            <w:r w:rsidRPr="00A370C5">
              <w:rPr>
                <w:spacing w:val="-1"/>
                <w:sz w:val="20"/>
              </w:rPr>
              <w:t>su</w:t>
            </w:r>
            <w:r w:rsidRPr="00A370C5">
              <w:rPr>
                <w:spacing w:val="-43"/>
                <w:sz w:val="20"/>
              </w:rPr>
              <w:t xml:space="preserve"> </w:t>
            </w:r>
            <w:r w:rsidRPr="00A370C5">
              <w:rPr>
                <w:spacing w:val="-2"/>
                <w:sz w:val="20"/>
              </w:rPr>
              <w:t>importe</w:t>
            </w:r>
            <w:r w:rsidRPr="00A370C5">
              <w:rPr>
                <w:spacing w:val="-17"/>
                <w:sz w:val="20"/>
              </w:rPr>
              <w:t xml:space="preserve"> </w:t>
            </w:r>
            <w:r w:rsidRPr="00A370C5">
              <w:rPr>
                <w:spacing w:val="-1"/>
                <w:sz w:val="20"/>
              </w:rPr>
              <w:t>total,</w:t>
            </w:r>
            <w:r w:rsidRPr="00A370C5">
              <w:rPr>
                <w:spacing w:val="-11"/>
                <w:sz w:val="20"/>
              </w:rPr>
              <w:t xml:space="preserve"> </w:t>
            </w:r>
            <w:r w:rsidRPr="00A370C5">
              <w:rPr>
                <w:spacing w:val="-1"/>
                <w:sz w:val="20"/>
              </w:rPr>
              <w:t>IVA</w:t>
            </w:r>
            <w:r w:rsidRPr="00A370C5">
              <w:rPr>
                <w:spacing w:val="-12"/>
                <w:sz w:val="20"/>
              </w:rPr>
              <w:t xml:space="preserve"> </w:t>
            </w:r>
            <w:r w:rsidRPr="00A370C5">
              <w:rPr>
                <w:spacing w:val="-1"/>
                <w:sz w:val="20"/>
              </w:rPr>
              <w:t>incluido.</w:t>
            </w:r>
            <w:r w:rsidRPr="00A370C5">
              <w:rPr>
                <w:spacing w:val="-11"/>
                <w:sz w:val="20"/>
              </w:rPr>
              <w:t xml:space="preserve"> </w:t>
            </w:r>
            <w:r w:rsidRPr="00A370C5">
              <w:rPr>
                <w:spacing w:val="-1"/>
                <w:sz w:val="20"/>
              </w:rPr>
              <w:t>No</w:t>
            </w:r>
            <w:r w:rsidRPr="00A370C5">
              <w:rPr>
                <w:spacing w:val="-15"/>
                <w:sz w:val="20"/>
              </w:rPr>
              <w:t xml:space="preserve"> </w:t>
            </w:r>
            <w:r w:rsidRPr="00A370C5">
              <w:rPr>
                <w:spacing w:val="-1"/>
                <w:sz w:val="20"/>
              </w:rPr>
              <w:t>se</w:t>
            </w:r>
            <w:r w:rsidRPr="00A370C5">
              <w:rPr>
                <w:spacing w:val="-15"/>
                <w:sz w:val="20"/>
              </w:rPr>
              <w:t xml:space="preserve"> </w:t>
            </w:r>
            <w:r w:rsidRPr="00A370C5">
              <w:rPr>
                <w:spacing w:val="-1"/>
                <w:sz w:val="20"/>
              </w:rPr>
              <w:t>incluirán</w:t>
            </w:r>
            <w:r w:rsidRPr="00A370C5">
              <w:rPr>
                <w:spacing w:val="-16"/>
                <w:sz w:val="20"/>
              </w:rPr>
              <w:t xml:space="preserve"> </w:t>
            </w:r>
            <w:r w:rsidRPr="00A370C5">
              <w:rPr>
                <w:spacing w:val="-1"/>
                <w:sz w:val="20"/>
              </w:rPr>
              <w:t>dotaciones</w:t>
            </w:r>
            <w:r w:rsidRPr="00A370C5">
              <w:rPr>
                <w:spacing w:val="-42"/>
                <w:sz w:val="20"/>
              </w:rPr>
              <w:t xml:space="preserve"> </w:t>
            </w:r>
            <w:r w:rsidRPr="00A370C5">
              <w:rPr>
                <w:w w:val="95"/>
                <w:sz w:val="20"/>
              </w:rPr>
              <w:t>para</w:t>
            </w:r>
            <w:r w:rsidRPr="00A370C5">
              <w:rPr>
                <w:spacing w:val="-1"/>
                <w:w w:val="95"/>
                <w:sz w:val="20"/>
              </w:rPr>
              <w:t xml:space="preserve"> </w:t>
            </w:r>
            <w:r w:rsidRPr="00A370C5">
              <w:rPr>
                <w:w w:val="95"/>
                <w:sz w:val="20"/>
              </w:rPr>
              <w:t>amortizaciones. En</w:t>
            </w:r>
            <w:r w:rsidRPr="00A370C5">
              <w:rPr>
                <w:spacing w:val="-1"/>
                <w:w w:val="95"/>
                <w:sz w:val="20"/>
              </w:rPr>
              <w:t xml:space="preserve"> </w:t>
            </w:r>
            <w:r w:rsidRPr="00A370C5">
              <w:rPr>
                <w:w w:val="95"/>
                <w:sz w:val="20"/>
              </w:rPr>
              <w:t>el</w:t>
            </w:r>
            <w:r w:rsidRPr="00A370C5">
              <w:rPr>
                <w:spacing w:val="41"/>
                <w:w w:val="95"/>
                <w:sz w:val="20"/>
              </w:rPr>
              <w:t xml:space="preserve"> </w:t>
            </w:r>
            <w:r w:rsidRPr="00A370C5">
              <w:rPr>
                <w:w w:val="95"/>
                <w:sz w:val="20"/>
              </w:rPr>
              <w:t>caso,</w:t>
            </w:r>
            <w:r w:rsidRPr="00A370C5">
              <w:rPr>
                <w:spacing w:val="-1"/>
                <w:w w:val="95"/>
                <w:sz w:val="20"/>
              </w:rPr>
              <w:t xml:space="preserve"> </w:t>
            </w:r>
            <w:r w:rsidRPr="00A370C5">
              <w:rPr>
                <w:w w:val="95"/>
                <w:sz w:val="20"/>
              </w:rPr>
              <w:t>de</w:t>
            </w:r>
            <w:r w:rsidRPr="00A370C5">
              <w:rPr>
                <w:spacing w:val="-1"/>
                <w:w w:val="95"/>
                <w:sz w:val="20"/>
              </w:rPr>
              <w:t xml:space="preserve"> </w:t>
            </w:r>
            <w:r w:rsidRPr="00A370C5">
              <w:rPr>
                <w:w w:val="95"/>
                <w:sz w:val="20"/>
              </w:rPr>
              <w:t>que</w:t>
            </w:r>
            <w:r w:rsidRPr="00A370C5">
              <w:rPr>
                <w:spacing w:val="-6"/>
                <w:w w:val="95"/>
                <w:sz w:val="20"/>
              </w:rPr>
              <w:t xml:space="preserve"> </w:t>
            </w:r>
            <w:r w:rsidRPr="00A370C5">
              <w:rPr>
                <w:w w:val="95"/>
                <w:sz w:val="20"/>
              </w:rPr>
              <w:t>alguno</w:t>
            </w:r>
          </w:p>
          <w:p w:rsidR="00345ADD" w:rsidRPr="00A370C5" w:rsidRDefault="00345ADD" w:rsidP="00DC3B26">
            <w:pPr>
              <w:pStyle w:val="TableParagraph"/>
              <w:ind w:left="283" w:right="242"/>
              <w:rPr>
                <w:sz w:val="20"/>
              </w:rPr>
            </w:pPr>
            <w:r w:rsidRPr="00A370C5">
              <w:rPr>
                <w:w w:val="95"/>
                <w:sz w:val="20"/>
              </w:rPr>
              <w:t>de estos gastos</w:t>
            </w:r>
            <w:r w:rsidRPr="00A370C5">
              <w:rPr>
                <w:spacing w:val="1"/>
                <w:w w:val="95"/>
                <w:sz w:val="20"/>
              </w:rPr>
              <w:t xml:space="preserve"> </w:t>
            </w:r>
            <w:r w:rsidRPr="00A370C5">
              <w:rPr>
                <w:w w:val="95"/>
                <w:sz w:val="20"/>
              </w:rPr>
              <w:t>sea imputable a</w:t>
            </w:r>
            <w:r w:rsidRPr="00A370C5">
              <w:rPr>
                <w:spacing w:val="1"/>
                <w:w w:val="95"/>
                <w:sz w:val="20"/>
              </w:rPr>
              <w:t xml:space="preserve"> </w:t>
            </w:r>
            <w:r w:rsidRPr="00A370C5">
              <w:rPr>
                <w:w w:val="95"/>
                <w:sz w:val="20"/>
              </w:rPr>
              <w:t>otras actividades,</w:t>
            </w:r>
            <w:r w:rsidRPr="00A370C5">
              <w:rPr>
                <w:spacing w:val="-40"/>
                <w:w w:val="95"/>
                <w:sz w:val="20"/>
              </w:rPr>
              <w:t xml:space="preserve"> </w:t>
            </w:r>
            <w:r w:rsidRPr="00A370C5">
              <w:rPr>
                <w:spacing w:val="-2"/>
                <w:sz w:val="20"/>
              </w:rPr>
              <w:t>además</w:t>
            </w:r>
            <w:r w:rsidRPr="00A370C5">
              <w:rPr>
                <w:spacing w:val="-13"/>
                <w:sz w:val="20"/>
              </w:rPr>
              <w:t xml:space="preserve"> </w:t>
            </w:r>
            <w:r w:rsidRPr="00A370C5">
              <w:rPr>
                <w:spacing w:val="-2"/>
                <w:sz w:val="20"/>
              </w:rPr>
              <w:t>de</w:t>
            </w:r>
            <w:r w:rsidRPr="00A370C5">
              <w:rPr>
                <w:spacing w:val="-13"/>
                <w:sz w:val="20"/>
              </w:rPr>
              <w:t xml:space="preserve"> </w:t>
            </w:r>
            <w:r w:rsidRPr="00A370C5">
              <w:rPr>
                <w:spacing w:val="-1"/>
                <w:sz w:val="20"/>
              </w:rPr>
              <w:t>a</w:t>
            </w:r>
            <w:r w:rsidRPr="00A370C5">
              <w:rPr>
                <w:spacing w:val="-9"/>
                <w:sz w:val="20"/>
              </w:rPr>
              <w:t xml:space="preserve"> </w:t>
            </w:r>
            <w:r w:rsidRPr="00A370C5">
              <w:rPr>
                <w:spacing w:val="-1"/>
                <w:sz w:val="20"/>
              </w:rPr>
              <w:t>la</w:t>
            </w:r>
            <w:r w:rsidRPr="00A370C5">
              <w:rPr>
                <w:spacing w:val="-9"/>
                <w:sz w:val="20"/>
              </w:rPr>
              <w:t xml:space="preserve"> </w:t>
            </w:r>
            <w:r w:rsidRPr="00A370C5">
              <w:rPr>
                <w:spacing w:val="-1"/>
                <w:sz w:val="20"/>
              </w:rPr>
              <w:t>actividad</w:t>
            </w:r>
            <w:r w:rsidRPr="00A370C5">
              <w:rPr>
                <w:spacing w:val="-8"/>
                <w:sz w:val="20"/>
              </w:rPr>
              <w:t xml:space="preserve"> </w:t>
            </w:r>
            <w:r w:rsidRPr="00A370C5">
              <w:rPr>
                <w:spacing w:val="-1"/>
                <w:sz w:val="20"/>
              </w:rPr>
              <w:t>de</w:t>
            </w:r>
            <w:r w:rsidRPr="00A370C5">
              <w:rPr>
                <w:spacing w:val="-12"/>
                <w:sz w:val="20"/>
              </w:rPr>
              <w:t xml:space="preserve"> </w:t>
            </w:r>
            <w:r w:rsidRPr="00A370C5">
              <w:rPr>
                <w:spacing w:val="-1"/>
                <w:sz w:val="20"/>
              </w:rPr>
              <w:t>mediación,</w:t>
            </w:r>
          </w:p>
          <w:p w:rsidR="00345ADD" w:rsidRPr="00A370C5" w:rsidRDefault="00345ADD" w:rsidP="00DC3B26">
            <w:pPr>
              <w:pStyle w:val="TableParagraph"/>
              <w:ind w:left="283" w:right="242"/>
              <w:rPr>
                <w:sz w:val="20"/>
              </w:rPr>
            </w:pPr>
            <w:r w:rsidRPr="00A370C5">
              <w:rPr>
                <w:w w:val="95"/>
                <w:sz w:val="20"/>
              </w:rPr>
              <w:t>se</w:t>
            </w:r>
            <w:r w:rsidRPr="00A370C5">
              <w:rPr>
                <w:spacing w:val="10"/>
                <w:w w:val="95"/>
                <w:sz w:val="20"/>
              </w:rPr>
              <w:t xml:space="preserve"> </w:t>
            </w:r>
            <w:r w:rsidRPr="00A370C5">
              <w:rPr>
                <w:w w:val="95"/>
                <w:sz w:val="20"/>
              </w:rPr>
              <w:t>computará</w:t>
            </w:r>
            <w:r w:rsidRPr="00A370C5">
              <w:rPr>
                <w:spacing w:val="15"/>
                <w:w w:val="95"/>
                <w:sz w:val="20"/>
              </w:rPr>
              <w:t xml:space="preserve"> </w:t>
            </w:r>
            <w:r w:rsidRPr="00A370C5">
              <w:rPr>
                <w:w w:val="95"/>
                <w:sz w:val="20"/>
              </w:rPr>
              <w:t>la</w:t>
            </w:r>
            <w:r w:rsidRPr="00A370C5">
              <w:rPr>
                <w:spacing w:val="9"/>
                <w:w w:val="95"/>
                <w:sz w:val="20"/>
              </w:rPr>
              <w:t xml:space="preserve"> </w:t>
            </w:r>
            <w:r w:rsidRPr="00A370C5">
              <w:rPr>
                <w:w w:val="95"/>
                <w:sz w:val="20"/>
              </w:rPr>
              <w:t>parte</w:t>
            </w:r>
            <w:r w:rsidRPr="00A370C5">
              <w:rPr>
                <w:spacing w:val="16"/>
                <w:w w:val="95"/>
                <w:sz w:val="20"/>
              </w:rPr>
              <w:t xml:space="preserve"> </w:t>
            </w:r>
            <w:r w:rsidRPr="00A370C5">
              <w:rPr>
                <w:w w:val="95"/>
                <w:sz w:val="20"/>
              </w:rPr>
              <w:t>proporcional</w:t>
            </w:r>
            <w:r w:rsidRPr="00A370C5">
              <w:rPr>
                <w:spacing w:val="15"/>
                <w:w w:val="95"/>
                <w:sz w:val="20"/>
              </w:rPr>
              <w:t xml:space="preserve"> </w:t>
            </w:r>
            <w:r w:rsidRPr="00A370C5">
              <w:rPr>
                <w:w w:val="95"/>
                <w:sz w:val="20"/>
              </w:rPr>
              <w:t>que</w:t>
            </w:r>
            <w:r w:rsidRPr="00A370C5">
              <w:rPr>
                <w:spacing w:val="10"/>
                <w:w w:val="95"/>
                <w:sz w:val="20"/>
              </w:rPr>
              <w:t xml:space="preserve"> </w:t>
            </w:r>
            <w:r w:rsidRPr="00A370C5">
              <w:rPr>
                <w:w w:val="95"/>
                <w:sz w:val="20"/>
              </w:rPr>
              <w:t>corresponde</w:t>
            </w:r>
            <w:r w:rsidRPr="00A370C5">
              <w:rPr>
                <w:spacing w:val="-39"/>
                <w:w w:val="95"/>
                <w:sz w:val="20"/>
              </w:rPr>
              <w:t xml:space="preserve"> </w:t>
            </w:r>
            <w:r w:rsidRPr="00A370C5">
              <w:rPr>
                <w:spacing w:val="-2"/>
                <w:sz w:val="20"/>
              </w:rPr>
              <w:t>a</w:t>
            </w:r>
            <w:r w:rsidRPr="00A370C5">
              <w:rPr>
                <w:spacing w:val="-12"/>
                <w:sz w:val="20"/>
              </w:rPr>
              <w:t xml:space="preserve"> </w:t>
            </w:r>
            <w:r w:rsidRPr="00A370C5">
              <w:rPr>
                <w:spacing w:val="-2"/>
                <w:sz w:val="20"/>
              </w:rPr>
              <w:t>dicha</w:t>
            </w:r>
            <w:r w:rsidRPr="00A370C5">
              <w:rPr>
                <w:spacing w:val="-11"/>
                <w:sz w:val="20"/>
              </w:rPr>
              <w:t xml:space="preserve"> </w:t>
            </w:r>
            <w:r w:rsidRPr="00A370C5">
              <w:rPr>
                <w:spacing w:val="-2"/>
                <w:sz w:val="20"/>
              </w:rPr>
              <w:t>actividad</w:t>
            </w:r>
            <w:r w:rsidRPr="00A370C5">
              <w:rPr>
                <w:spacing w:val="-11"/>
                <w:sz w:val="20"/>
              </w:rPr>
              <w:t xml:space="preserve"> </w:t>
            </w:r>
            <w:r w:rsidRPr="00A370C5">
              <w:rPr>
                <w:spacing w:val="-1"/>
                <w:sz w:val="20"/>
              </w:rPr>
              <w:t>de</w:t>
            </w:r>
            <w:r w:rsidRPr="00A370C5">
              <w:rPr>
                <w:spacing w:val="-13"/>
                <w:sz w:val="20"/>
              </w:rPr>
              <w:t xml:space="preserve"> </w:t>
            </w:r>
            <w:r w:rsidRPr="00A370C5">
              <w:rPr>
                <w:spacing w:val="-1"/>
                <w:sz w:val="20"/>
              </w:rPr>
              <w:t>mediación.</w:t>
            </w:r>
          </w:p>
          <w:p w:rsidR="00345ADD" w:rsidRPr="00A370C5" w:rsidRDefault="00345ADD" w:rsidP="00DC3B26">
            <w:pPr>
              <w:pStyle w:val="TableParagraph"/>
              <w:spacing w:before="9"/>
              <w:rPr>
                <w:sz w:val="18"/>
              </w:rPr>
            </w:pPr>
          </w:p>
          <w:p w:rsidR="00345ADD" w:rsidRPr="00A370C5" w:rsidRDefault="00345ADD" w:rsidP="00DC3B26">
            <w:pPr>
              <w:pStyle w:val="TableParagraph"/>
              <w:numPr>
                <w:ilvl w:val="0"/>
                <w:numId w:val="30"/>
              </w:numPr>
              <w:tabs>
                <w:tab w:val="left" w:pos="269"/>
              </w:tabs>
              <w:spacing w:line="240" w:lineRule="atLeast"/>
              <w:ind w:left="283" w:right="739" w:hanging="143"/>
              <w:rPr>
                <w:rFonts w:ascii="Times New Roman" w:hAnsi="Times New Roman"/>
              </w:rPr>
            </w:pPr>
            <w:r w:rsidRPr="00A370C5">
              <w:rPr>
                <w:b/>
                <w:w w:val="95"/>
                <w:sz w:val="20"/>
              </w:rPr>
              <w:t>Otros</w:t>
            </w:r>
            <w:r w:rsidRPr="00A370C5">
              <w:rPr>
                <w:b/>
                <w:spacing w:val="11"/>
                <w:w w:val="95"/>
                <w:sz w:val="20"/>
              </w:rPr>
              <w:t xml:space="preserve"> </w:t>
            </w:r>
            <w:r w:rsidRPr="00A370C5">
              <w:rPr>
                <w:b/>
                <w:w w:val="95"/>
                <w:sz w:val="20"/>
              </w:rPr>
              <w:t>tributos</w:t>
            </w:r>
            <w:r w:rsidRPr="00A370C5">
              <w:rPr>
                <w:w w:val="95"/>
                <w:sz w:val="20"/>
              </w:rPr>
              <w:t>:</w:t>
            </w:r>
            <w:r w:rsidRPr="00A370C5">
              <w:rPr>
                <w:spacing w:val="7"/>
                <w:w w:val="95"/>
                <w:sz w:val="20"/>
              </w:rPr>
              <w:t xml:space="preserve"> </w:t>
            </w:r>
            <w:r w:rsidRPr="00A370C5">
              <w:rPr>
                <w:w w:val="95"/>
                <w:sz w:val="20"/>
              </w:rPr>
              <w:t>incluirá</w:t>
            </w:r>
            <w:r w:rsidRPr="00A370C5">
              <w:rPr>
                <w:spacing w:val="12"/>
                <w:w w:val="95"/>
                <w:sz w:val="20"/>
              </w:rPr>
              <w:t xml:space="preserve"> </w:t>
            </w:r>
            <w:r w:rsidRPr="00A370C5">
              <w:rPr>
                <w:w w:val="95"/>
                <w:sz w:val="20"/>
              </w:rPr>
              <w:t>el</w:t>
            </w:r>
            <w:r w:rsidRPr="00A370C5">
              <w:rPr>
                <w:spacing w:val="7"/>
                <w:w w:val="95"/>
                <w:sz w:val="20"/>
              </w:rPr>
              <w:t xml:space="preserve"> </w:t>
            </w:r>
            <w:r w:rsidRPr="00A370C5">
              <w:rPr>
                <w:w w:val="95"/>
                <w:sz w:val="20"/>
              </w:rPr>
              <w:t>IAE</w:t>
            </w:r>
            <w:r w:rsidRPr="00A370C5">
              <w:rPr>
                <w:spacing w:val="10"/>
                <w:w w:val="95"/>
                <w:sz w:val="20"/>
              </w:rPr>
              <w:t xml:space="preserve"> </w:t>
            </w:r>
            <w:r w:rsidRPr="00A370C5">
              <w:rPr>
                <w:w w:val="95"/>
                <w:sz w:val="20"/>
              </w:rPr>
              <w:t>de</w:t>
            </w:r>
            <w:r w:rsidRPr="00A370C5">
              <w:rPr>
                <w:spacing w:val="7"/>
                <w:w w:val="95"/>
                <w:sz w:val="20"/>
              </w:rPr>
              <w:t xml:space="preserve"> </w:t>
            </w:r>
            <w:r w:rsidRPr="00A370C5">
              <w:rPr>
                <w:w w:val="95"/>
                <w:sz w:val="20"/>
              </w:rPr>
              <w:t>la</w:t>
            </w:r>
            <w:r w:rsidRPr="00A370C5">
              <w:rPr>
                <w:spacing w:val="9"/>
                <w:w w:val="95"/>
                <w:sz w:val="20"/>
              </w:rPr>
              <w:t xml:space="preserve"> </w:t>
            </w:r>
            <w:r w:rsidRPr="00A370C5">
              <w:rPr>
                <w:w w:val="95"/>
                <w:sz w:val="20"/>
              </w:rPr>
              <w:t>actividad</w:t>
            </w:r>
            <w:r w:rsidRPr="00A370C5">
              <w:rPr>
                <w:spacing w:val="13"/>
                <w:w w:val="95"/>
                <w:sz w:val="20"/>
              </w:rPr>
              <w:t xml:space="preserve"> </w:t>
            </w:r>
            <w:r w:rsidRPr="00A370C5">
              <w:rPr>
                <w:w w:val="95"/>
                <w:sz w:val="20"/>
              </w:rPr>
              <w:t>de</w:t>
            </w:r>
            <w:r w:rsidRPr="00A370C5">
              <w:rPr>
                <w:spacing w:val="-40"/>
                <w:w w:val="95"/>
                <w:sz w:val="20"/>
              </w:rPr>
              <w:t xml:space="preserve"> </w:t>
            </w:r>
            <w:r w:rsidRPr="00A370C5">
              <w:rPr>
                <w:sz w:val="20"/>
              </w:rPr>
              <w:t>mediación</w:t>
            </w:r>
          </w:p>
        </w:tc>
        <w:tc>
          <w:tcPr>
            <w:tcW w:w="2466" w:type="dxa"/>
            <w:shd w:val="clear" w:color="auto" w:fill="auto"/>
          </w:tcPr>
          <w:p w:rsidR="00345ADD" w:rsidRPr="00A370C5" w:rsidRDefault="00345ADD" w:rsidP="00DC3B26">
            <w:pPr>
              <w:pStyle w:val="TableParagraph"/>
              <w:rPr>
                <w:sz w:val="20"/>
              </w:rPr>
            </w:pPr>
          </w:p>
          <w:p w:rsidR="00345ADD" w:rsidRPr="00A370C5" w:rsidRDefault="00345ADD" w:rsidP="00DC3B26">
            <w:pPr>
              <w:pStyle w:val="TableParagraph"/>
              <w:rPr>
                <w:sz w:val="20"/>
              </w:rPr>
            </w:pPr>
          </w:p>
          <w:p w:rsidR="00345ADD" w:rsidRPr="00A370C5" w:rsidRDefault="00345ADD" w:rsidP="00DC3B26">
            <w:pPr>
              <w:pStyle w:val="TableParagraph"/>
              <w:rPr>
                <w:sz w:val="20"/>
              </w:rPr>
            </w:pPr>
          </w:p>
          <w:p w:rsidR="00345ADD" w:rsidRPr="00A370C5" w:rsidRDefault="00345ADD" w:rsidP="00DC3B26">
            <w:pPr>
              <w:pStyle w:val="TableParagraph"/>
              <w:spacing w:before="9"/>
              <w:rPr>
                <w:sz w:val="29"/>
              </w:rPr>
            </w:pPr>
          </w:p>
          <w:p w:rsidR="00345ADD" w:rsidRPr="00A370C5" w:rsidRDefault="00345ADD" w:rsidP="00DC3B26">
            <w:pPr>
              <w:pStyle w:val="TableParagraph"/>
              <w:ind w:left="109" w:right="292"/>
              <w:rPr>
                <w:sz w:val="20"/>
              </w:rPr>
            </w:pPr>
            <w:r w:rsidRPr="00A370C5">
              <w:rPr>
                <w:w w:val="95"/>
                <w:sz w:val="20"/>
              </w:rPr>
              <w:t>Se incluirán los gastos</w:t>
            </w:r>
            <w:r w:rsidRPr="00A370C5">
              <w:rPr>
                <w:spacing w:val="1"/>
                <w:w w:val="95"/>
                <w:sz w:val="20"/>
              </w:rPr>
              <w:t xml:space="preserve"> </w:t>
            </w:r>
            <w:r w:rsidRPr="00A370C5">
              <w:rPr>
                <w:w w:val="95"/>
                <w:sz w:val="20"/>
              </w:rPr>
              <w:t>encuadrados en este</w:t>
            </w:r>
            <w:r w:rsidRPr="00A370C5">
              <w:rPr>
                <w:spacing w:val="1"/>
                <w:w w:val="95"/>
                <w:sz w:val="20"/>
              </w:rPr>
              <w:t xml:space="preserve"> </w:t>
            </w:r>
            <w:r w:rsidRPr="00A370C5">
              <w:rPr>
                <w:w w:val="95"/>
                <w:sz w:val="20"/>
              </w:rPr>
              <w:t>concepto, pero que sean</w:t>
            </w:r>
            <w:r w:rsidRPr="00A370C5">
              <w:rPr>
                <w:spacing w:val="1"/>
                <w:w w:val="95"/>
                <w:sz w:val="20"/>
              </w:rPr>
              <w:t xml:space="preserve"> </w:t>
            </w:r>
            <w:r w:rsidRPr="00A370C5">
              <w:rPr>
                <w:w w:val="95"/>
                <w:sz w:val="20"/>
              </w:rPr>
              <w:t>consecuencia de la</w:t>
            </w:r>
            <w:r w:rsidRPr="00A370C5">
              <w:rPr>
                <w:spacing w:val="1"/>
                <w:w w:val="95"/>
                <w:sz w:val="20"/>
              </w:rPr>
              <w:t xml:space="preserve"> </w:t>
            </w:r>
            <w:r w:rsidRPr="00A370C5">
              <w:rPr>
                <w:w w:val="95"/>
                <w:sz w:val="20"/>
              </w:rPr>
              <w:t>realización</w:t>
            </w:r>
            <w:r w:rsidRPr="00A370C5">
              <w:rPr>
                <w:spacing w:val="1"/>
                <w:w w:val="95"/>
                <w:sz w:val="20"/>
              </w:rPr>
              <w:t xml:space="preserve"> </w:t>
            </w:r>
            <w:r w:rsidRPr="00A370C5">
              <w:rPr>
                <w:w w:val="95"/>
                <w:sz w:val="20"/>
              </w:rPr>
              <w:t>de actividades</w:t>
            </w:r>
            <w:r w:rsidRPr="00A370C5">
              <w:rPr>
                <w:spacing w:val="-40"/>
                <w:w w:val="95"/>
                <w:sz w:val="20"/>
              </w:rPr>
              <w:t xml:space="preserve"> </w:t>
            </w:r>
            <w:r w:rsidRPr="00A370C5">
              <w:rPr>
                <w:w w:val="95"/>
                <w:sz w:val="20"/>
              </w:rPr>
              <w:t>distintas a la</w:t>
            </w:r>
            <w:r w:rsidRPr="00A370C5">
              <w:rPr>
                <w:spacing w:val="1"/>
                <w:w w:val="95"/>
                <w:sz w:val="20"/>
              </w:rPr>
              <w:t xml:space="preserve"> </w:t>
            </w:r>
            <w:r w:rsidRPr="00A370C5">
              <w:rPr>
                <w:w w:val="95"/>
                <w:sz w:val="20"/>
              </w:rPr>
              <w:t>actividad de</w:t>
            </w:r>
            <w:r w:rsidRPr="00A370C5">
              <w:rPr>
                <w:spacing w:val="1"/>
                <w:w w:val="95"/>
                <w:sz w:val="20"/>
              </w:rPr>
              <w:t xml:space="preserve"> </w:t>
            </w:r>
            <w:r w:rsidRPr="00A370C5">
              <w:rPr>
                <w:sz w:val="20"/>
              </w:rPr>
              <w:t>mediación.</w:t>
            </w:r>
          </w:p>
        </w:tc>
      </w:tr>
      <w:tr w:rsidR="00345ADD" w:rsidRPr="00A370C5" w:rsidTr="00DC3B26">
        <w:trPr>
          <w:trHeight w:val="1216"/>
        </w:trPr>
        <w:tc>
          <w:tcPr>
            <w:tcW w:w="1810" w:type="dxa"/>
            <w:shd w:val="clear" w:color="auto" w:fill="auto"/>
          </w:tcPr>
          <w:p w:rsidR="00345ADD" w:rsidRPr="00A370C5" w:rsidRDefault="00345ADD" w:rsidP="00DC3B26">
            <w:pPr>
              <w:pStyle w:val="TableParagraph"/>
              <w:rPr>
                <w:sz w:val="27"/>
              </w:rPr>
            </w:pPr>
          </w:p>
          <w:p w:rsidR="00345ADD" w:rsidRPr="00A370C5" w:rsidRDefault="00345ADD" w:rsidP="00DC3B26">
            <w:pPr>
              <w:pStyle w:val="TableParagraph"/>
              <w:ind w:left="110" w:right="445"/>
              <w:rPr>
                <w:b/>
              </w:rPr>
            </w:pPr>
            <w:r w:rsidRPr="00A370C5">
              <w:rPr>
                <w:b/>
              </w:rPr>
              <w:t>GASTOS</w:t>
            </w:r>
            <w:r w:rsidRPr="00A370C5">
              <w:rPr>
                <w:b/>
                <w:spacing w:val="1"/>
              </w:rPr>
              <w:t xml:space="preserve"> </w:t>
            </w:r>
            <w:r w:rsidRPr="00A370C5">
              <w:rPr>
                <w:b/>
                <w:spacing w:val="-2"/>
              </w:rPr>
              <w:t>FINANCIEROS</w:t>
            </w:r>
          </w:p>
        </w:tc>
        <w:tc>
          <w:tcPr>
            <w:tcW w:w="4771" w:type="dxa"/>
            <w:shd w:val="clear" w:color="auto" w:fill="auto"/>
          </w:tcPr>
          <w:p w:rsidR="00345ADD" w:rsidRPr="00A370C5" w:rsidRDefault="00345ADD" w:rsidP="00DC3B26">
            <w:pPr>
              <w:pStyle w:val="TableParagraph"/>
              <w:spacing w:before="1"/>
              <w:ind w:left="283" w:right="294" w:hanging="143"/>
              <w:rPr>
                <w:sz w:val="20"/>
              </w:rPr>
            </w:pPr>
            <w:r w:rsidRPr="00A370C5">
              <w:rPr>
                <w:rFonts w:ascii="Times New Roman" w:hAnsi="Times New Roman"/>
                <w:w w:val="95"/>
                <w:sz w:val="20"/>
              </w:rPr>
              <w:t>-</w:t>
            </w:r>
            <w:r w:rsidRPr="00A370C5">
              <w:rPr>
                <w:rFonts w:ascii="Times New Roman" w:hAnsi="Times New Roman"/>
                <w:spacing w:val="36"/>
                <w:w w:val="95"/>
                <w:sz w:val="20"/>
              </w:rPr>
              <w:t xml:space="preserve"> </w:t>
            </w:r>
            <w:r w:rsidRPr="00A370C5">
              <w:rPr>
                <w:w w:val="95"/>
                <w:sz w:val="20"/>
              </w:rPr>
              <w:t>Los</w:t>
            </w:r>
            <w:r w:rsidRPr="00A370C5">
              <w:rPr>
                <w:spacing w:val="9"/>
                <w:w w:val="95"/>
                <w:sz w:val="20"/>
              </w:rPr>
              <w:t xml:space="preserve"> </w:t>
            </w:r>
            <w:r w:rsidRPr="00A370C5">
              <w:rPr>
                <w:b/>
                <w:w w:val="95"/>
                <w:sz w:val="20"/>
              </w:rPr>
              <w:t>gastos</w:t>
            </w:r>
            <w:r w:rsidRPr="00A370C5">
              <w:rPr>
                <w:b/>
                <w:spacing w:val="7"/>
                <w:w w:val="95"/>
                <w:sz w:val="20"/>
              </w:rPr>
              <w:t xml:space="preserve"> </w:t>
            </w:r>
            <w:r w:rsidRPr="00A370C5">
              <w:rPr>
                <w:b/>
                <w:w w:val="95"/>
                <w:sz w:val="20"/>
              </w:rPr>
              <w:t>de</w:t>
            </w:r>
            <w:r w:rsidRPr="00A370C5">
              <w:rPr>
                <w:b/>
                <w:spacing w:val="2"/>
                <w:w w:val="95"/>
                <w:sz w:val="20"/>
              </w:rPr>
              <w:t xml:space="preserve"> </w:t>
            </w:r>
            <w:r w:rsidRPr="00A370C5">
              <w:rPr>
                <w:b/>
                <w:w w:val="95"/>
                <w:sz w:val="20"/>
              </w:rPr>
              <w:t>naturaleza</w:t>
            </w:r>
            <w:r w:rsidRPr="00A370C5">
              <w:rPr>
                <w:b/>
                <w:spacing w:val="8"/>
                <w:w w:val="95"/>
                <w:sz w:val="20"/>
              </w:rPr>
              <w:t xml:space="preserve"> </w:t>
            </w:r>
            <w:r w:rsidRPr="00A370C5">
              <w:rPr>
                <w:b/>
                <w:w w:val="95"/>
                <w:sz w:val="20"/>
              </w:rPr>
              <w:t>financiera</w:t>
            </w:r>
            <w:r w:rsidRPr="00A370C5">
              <w:rPr>
                <w:b/>
                <w:spacing w:val="10"/>
                <w:w w:val="95"/>
                <w:sz w:val="20"/>
              </w:rPr>
              <w:t xml:space="preserve"> </w:t>
            </w:r>
            <w:r w:rsidRPr="00A370C5">
              <w:rPr>
                <w:w w:val="95"/>
                <w:sz w:val="20"/>
              </w:rPr>
              <w:t>derivados</w:t>
            </w:r>
            <w:r w:rsidRPr="00A370C5">
              <w:rPr>
                <w:spacing w:val="10"/>
                <w:w w:val="95"/>
                <w:sz w:val="20"/>
              </w:rPr>
              <w:t xml:space="preserve"> </w:t>
            </w:r>
            <w:r w:rsidRPr="00A370C5">
              <w:rPr>
                <w:w w:val="95"/>
                <w:sz w:val="20"/>
              </w:rPr>
              <w:t>de la</w:t>
            </w:r>
            <w:r w:rsidRPr="00A370C5">
              <w:rPr>
                <w:spacing w:val="-40"/>
                <w:w w:val="95"/>
                <w:sz w:val="20"/>
              </w:rPr>
              <w:t xml:space="preserve"> </w:t>
            </w:r>
            <w:r w:rsidRPr="00A370C5">
              <w:rPr>
                <w:w w:val="95"/>
                <w:sz w:val="20"/>
              </w:rPr>
              <w:t>actividad de</w:t>
            </w:r>
            <w:r w:rsidRPr="00A370C5">
              <w:rPr>
                <w:spacing w:val="1"/>
                <w:w w:val="95"/>
                <w:sz w:val="20"/>
              </w:rPr>
              <w:t xml:space="preserve"> </w:t>
            </w:r>
            <w:r w:rsidRPr="00A370C5">
              <w:rPr>
                <w:w w:val="95"/>
                <w:sz w:val="20"/>
              </w:rPr>
              <w:t>mediación.</w:t>
            </w:r>
            <w:r w:rsidRPr="00A370C5">
              <w:rPr>
                <w:spacing w:val="7"/>
                <w:w w:val="95"/>
                <w:sz w:val="20"/>
              </w:rPr>
              <w:t xml:space="preserve"> </w:t>
            </w:r>
            <w:r w:rsidRPr="00A370C5">
              <w:rPr>
                <w:w w:val="95"/>
                <w:sz w:val="20"/>
              </w:rPr>
              <w:t>Se</w:t>
            </w:r>
            <w:r w:rsidRPr="00A370C5">
              <w:rPr>
                <w:spacing w:val="-6"/>
                <w:w w:val="95"/>
                <w:sz w:val="20"/>
              </w:rPr>
              <w:t xml:space="preserve"> </w:t>
            </w:r>
            <w:r w:rsidRPr="00A370C5">
              <w:rPr>
                <w:w w:val="95"/>
                <w:sz w:val="20"/>
              </w:rPr>
              <w:t>incluirá</w:t>
            </w:r>
            <w:r w:rsidRPr="00A370C5">
              <w:rPr>
                <w:spacing w:val="8"/>
                <w:w w:val="95"/>
                <w:sz w:val="20"/>
              </w:rPr>
              <w:t xml:space="preserve"> </w:t>
            </w:r>
            <w:r w:rsidRPr="00A370C5">
              <w:rPr>
                <w:w w:val="95"/>
                <w:sz w:val="20"/>
              </w:rPr>
              <w:t>dentro de</w:t>
            </w:r>
            <w:r w:rsidRPr="00A370C5">
              <w:rPr>
                <w:spacing w:val="1"/>
                <w:w w:val="95"/>
                <w:sz w:val="20"/>
              </w:rPr>
              <w:t xml:space="preserve"> </w:t>
            </w:r>
            <w:r w:rsidRPr="00A370C5">
              <w:rPr>
                <w:w w:val="95"/>
                <w:sz w:val="20"/>
              </w:rPr>
              <w:t>este</w:t>
            </w:r>
            <w:r w:rsidRPr="00A370C5">
              <w:rPr>
                <w:spacing w:val="1"/>
                <w:w w:val="95"/>
                <w:sz w:val="20"/>
              </w:rPr>
              <w:t xml:space="preserve"> </w:t>
            </w:r>
            <w:r w:rsidRPr="00A370C5">
              <w:rPr>
                <w:w w:val="95"/>
                <w:sz w:val="20"/>
              </w:rPr>
              <w:t>punto el importe de la cuenta (</w:t>
            </w:r>
            <w:r w:rsidRPr="00A370C5">
              <w:rPr>
                <w:i/>
                <w:w w:val="95"/>
                <w:sz w:val="20"/>
              </w:rPr>
              <w:t>626) Servicios</w:t>
            </w:r>
            <w:r w:rsidRPr="00A370C5">
              <w:rPr>
                <w:i/>
                <w:spacing w:val="1"/>
                <w:w w:val="95"/>
                <w:sz w:val="20"/>
              </w:rPr>
              <w:t xml:space="preserve"> </w:t>
            </w:r>
            <w:r w:rsidRPr="00A370C5">
              <w:rPr>
                <w:i/>
                <w:w w:val="95"/>
                <w:sz w:val="20"/>
              </w:rPr>
              <w:t>bancarios y</w:t>
            </w:r>
            <w:r w:rsidRPr="00A370C5">
              <w:rPr>
                <w:i/>
                <w:spacing w:val="3"/>
                <w:w w:val="95"/>
                <w:sz w:val="20"/>
              </w:rPr>
              <w:t xml:space="preserve"> </w:t>
            </w:r>
            <w:r w:rsidRPr="00A370C5">
              <w:rPr>
                <w:i/>
                <w:w w:val="95"/>
                <w:sz w:val="20"/>
              </w:rPr>
              <w:t>similares</w:t>
            </w:r>
            <w:r w:rsidRPr="00A370C5">
              <w:rPr>
                <w:i/>
                <w:spacing w:val="-3"/>
                <w:w w:val="95"/>
                <w:sz w:val="20"/>
              </w:rPr>
              <w:t xml:space="preserve"> </w:t>
            </w:r>
            <w:r w:rsidRPr="00A370C5">
              <w:rPr>
                <w:w w:val="95"/>
                <w:sz w:val="20"/>
              </w:rPr>
              <w:t>derivados</w:t>
            </w:r>
            <w:r w:rsidRPr="00A370C5">
              <w:rPr>
                <w:spacing w:val="3"/>
                <w:w w:val="95"/>
                <w:sz w:val="20"/>
              </w:rPr>
              <w:t xml:space="preserve"> </w:t>
            </w:r>
            <w:r w:rsidRPr="00A370C5">
              <w:rPr>
                <w:w w:val="95"/>
                <w:sz w:val="20"/>
              </w:rPr>
              <w:t>de</w:t>
            </w:r>
            <w:r w:rsidRPr="00A370C5">
              <w:rPr>
                <w:spacing w:val="-1"/>
                <w:w w:val="95"/>
                <w:sz w:val="20"/>
              </w:rPr>
              <w:t xml:space="preserve"> </w:t>
            </w:r>
            <w:r w:rsidRPr="00A370C5">
              <w:rPr>
                <w:w w:val="95"/>
                <w:sz w:val="20"/>
              </w:rPr>
              <w:t>la</w:t>
            </w:r>
            <w:r w:rsidRPr="00A370C5">
              <w:rPr>
                <w:spacing w:val="1"/>
                <w:w w:val="95"/>
                <w:sz w:val="20"/>
              </w:rPr>
              <w:t xml:space="preserve"> </w:t>
            </w:r>
            <w:r w:rsidRPr="00A370C5">
              <w:rPr>
                <w:w w:val="95"/>
                <w:sz w:val="20"/>
              </w:rPr>
              <w:t>actividad</w:t>
            </w:r>
            <w:r w:rsidRPr="00A370C5">
              <w:rPr>
                <w:spacing w:val="5"/>
                <w:w w:val="95"/>
                <w:sz w:val="20"/>
              </w:rPr>
              <w:t xml:space="preserve"> </w:t>
            </w:r>
            <w:r w:rsidRPr="00A370C5">
              <w:rPr>
                <w:w w:val="95"/>
                <w:sz w:val="20"/>
              </w:rPr>
              <w:t>de</w:t>
            </w:r>
          </w:p>
          <w:p w:rsidR="00345ADD" w:rsidRPr="00A370C5" w:rsidRDefault="00345ADD" w:rsidP="00DC3B26">
            <w:pPr>
              <w:pStyle w:val="TableParagraph"/>
              <w:spacing w:before="1" w:line="218" w:lineRule="exact"/>
              <w:ind w:left="283"/>
              <w:rPr>
                <w:sz w:val="20"/>
              </w:rPr>
            </w:pPr>
            <w:r w:rsidRPr="00A370C5">
              <w:rPr>
                <w:sz w:val="20"/>
              </w:rPr>
              <w:t>mediación.</w:t>
            </w:r>
          </w:p>
        </w:tc>
        <w:tc>
          <w:tcPr>
            <w:tcW w:w="2466" w:type="dxa"/>
            <w:shd w:val="clear" w:color="auto" w:fill="auto"/>
          </w:tcPr>
          <w:p w:rsidR="00345ADD" w:rsidRPr="00A370C5" w:rsidRDefault="00345ADD" w:rsidP="00DC3B26">
            <w:pPr>
              <w:pStyle w:val="TableParagraph"/>
              <w:spacing w:before="1"/>
              <w:ind w:left="109" w:right="364"/>
              <w:rPr>
                <w:sz w:val="20"/>
              </w:rPr>
            </w:pPr>
            <w:r w:rsidRPr="00A370C5">
              <w:rPr>
                <w:w w:val="95"/>
                <w:sz w:val="20"/>
              </w:rPr>
              <w:t>Se</w:t>
            </w:r>
            <w:r w:rsidRPr="00A370C5">
              <w:rPr>
                <w:spacing w:val="5"/>
                <w:w w:val="95"/>
                <w:sz w:val="20"/>
              </w:rPr>
              <w:t xml:space="preserve"> </w:t>
            </w:r>
            <w:r w:rsidRPr="00A370C5">
              <w:rPr>
                <w:w w:val="95"/>
                <w:sz w:val="20"/>
              </w:rPr>
              <w:t>incluye</w:t>
            </w:r>
            <w:r w:rsidRPr="00A370C5">
              <w:rPr>
                <w:spacing w:val="3"/>
                <w:w w:val="95"/>
                <w:sz w:val="20"/>
              </w:rPr>
              <w:t xml:space="preserve"> </w:t>
            </w:r>
            <w:r w:rsidRPr="00A370C5">
              <w:rPr>
                <w:w w:val="95"/>
                <w:sz w:val="20"/>
              </w:rPr>
              <w:t>importe</w:t>
            </w:r>
            <w:r w:rsidRPr="00A370C5">
              <w:rPr>
                <w:spacing w:val="10"/>
                <w:w w:val="95"/>
                <w:sz w:val="20"/>
              </w:rPr>
              <w:t xml:space="preserve"> </w:t>
            </w:r>
            <w:r w:rsidRPr="00A370C5">
              <w:rPr>
                <w:w w:val="95"/>
                <w:sz w:val="20"/>
              </w:rPr>
              <w:t>de</w:t>
            </w:r>
            <w:r w:rsidRPr="00A370C5">
              <w:rPr>
                <w:spacing w:val="6"/>
                <w:w w:val="95"/>
                <w:sz w:val="20"/>
              </w:rPr>
              <w:t xml:space="preserve"> </w:t>
            </w:r>
            <w:r w:rsidRPr="00A370C5">
              <w:rPr>
                <w:w w:val="95"/>
                <w:sz w:val="20"/>
              </w:rPr>
              <w:t>los</w:t>
            </w:r>
            <w:r w:rsidRPr="00A370C5">
              <w:rPr>
                <w:spacing w:val="-40"/>
                <w:w w:val="95"/>
                <w:sz w:val="20"/>
              </w:rPr>
              <w:t xml:space="preserve"> </w:t>
            </w:r>
            <w:r w:rsidRPr="00A370C5">
              <w:rPr>
                <w:w w:val="95"/>
                <w:sz w:val="20"/>
              </w:rPr>
              <w:t>gastos de naturaleza</w:t>
            </w:r>
            <w:r w:rsidRPr="00A370C5">
              <w:rPr>
                <w:spacing w:val="1"/>
                <w:w w:val="95"/>
                <w:sz w:val="20"/>
              </w:rPr>
              <w:t xml:space="preserve"> </w:t>
            </w:r>
            <w:r w:rsidRPr="00A370C5">
              <w:rPr>
                <w:sz w:val="20"/>
              </w:rPr>
              <w:t>financiera</w:t>
            </w:r>
            <w:r w:rsidRPr="00A370C5">
              <w:rPr>
                <w:spacing w:val="1"/>
                <w:sz w:val="20"/>
              </w:rPr>
              <w:t xml:space="preserve"> </w:t>
            </w:r>
            <w:r w:rsidRPr="00A370C5">
              <w:rPr>
                <w:sz w:val="20"/>
              </w:rPr>
              <w:t>derivados</w:t>
            </w:r>
            <w:r w:rsidR="00E66C80" w:rsidRPr="00A370C5">
              <w:rPr>
                <w:sz w:val="20"/>
              </w:rPr>
              <w:t xml:space="preserve"> </w:t>
            </w:r>
            <w:r w:rsidRPr="00A370C5">
              <w:rPr>
                <w:sz w:val="20"/>
              </w:rPr>
              <w:t>de</w:t>
            </w:r>
            <w:r w:rsidRPr="00A370C5">
              <w:rPr>
                <w:spacing w:val="1"/>
                <w:sz w:val="20"/>
              </w:rPr>
              <w:t xml:space="preserve"> </w:t>
            </w:r>
            <w:r w:rsidRPr="00A370C5">
              <w:rPr>
                <w:w w:val="95"/>
                <w:sz w:val="20"/>
              </w:rPr>
              <w:t>actividades</w:t>
            </w:r>
            <w:r w:rsidRPr="00A370C5">
              <w:rPr>
                <w:spacing w:val="55"/>
                <w:sz w:val="20"/>
              </w:rPr>
              <w:t xml:space="preserve"> </w:t>
            </w:r>
            <w:r w:rsidRPr="00A370C5">
              <w:rPr>
                <w:w w:val="95"/>
                <w:sz w:val="20"/>
              </w:rPr>
              <w:t>distintas</w:t>
            </w:r>
            <w:r w:rsidRPr="00A370C5">
              <w:rPr>
                <w:spacing w:val="4"/>
                <w:w w:val="95"/>
                <w:sz w:val="20"/>
              </w:rPr>
              <w:t xml:space="preserve"> </w:t>
            </w:r>
            <w:r w:rsidRPr="00A370C5">
              <w:rPr>
                <w:w w:val="95"/>
                <w:sz w:val="20"/>
              </w:rPr>
              <w:t>a</w:t>
            </w:r>
            <w:r w:rsidRPr="00A370C5">
              <w:rPr>
                <w:spacing w:val="9"/>
                <w:w w:val="95"/>
                <w:sz w:val="20"/>
              </w:rPr>
              <w:t xml:space="preserve"> </w:t>
            </w:r>
            <w:r w:rsidRPr="00A370C5">
              <w:rPr>
                <w:w w:val="95"/>
                <w:sz w:val="20"/>
              </w:rPr>
              <w:t>la</w:t>
            </w:r>
          </w:p>
          <w:p w:rsidR="00345ADD" w:rsidRPr="00A370C5" w:rsidRDefault="00345ADD" w:rsidP="00DC3B26">
            <w:pPr>
              <w:pStyle w:val="TableParagraph"/>
              <w:spacing w:before="1" w:line="218" w:lineRule="exact"/>
              <w:ind w:left="109"/>
              <w:rPr>
                <w:sz w:val="20"/>
              </w:rPr>
            </w:pPr>
            <w:r w:rsidRPr="00A370C5">
              <w:rPr>
                <w:spacing w:val="-1"/>
                <w:sz w:val="20"/>
              </w:rPr>
              <w:t>actividad</w:t>
            </w:r>
            <w:r w:rsidRPr="00A370C5">
              <w:rPr>
                <w:spacing w:val="-11"/>
                <w:sz w:val="20"/>
              </w:rPr>
              <w:t xml:space="preserve"> </w:t>
            </w:r>
            <w:r w:rsidRPr="00A370C5">
              <w:rPr>
                <w:spacing w:val="-1"/>
                <w:sz w:val="20"/>
              </w:rPr>
              <w:t>de</w:t>
            </w:r>
            <w:r w:rsidRPr="00A370C5">
              <w:rPr>
                <w:spacing w:val="21"/>
                <w:sz w:val="20"/>
              </w:rPr>
              <w:t xml:space="preserve"> </w:t>
            </w:r>
            <w:r w:rsidRPr="00A370C5">
              <w:rPr>
                <w:spacing w:val="-1"/>
                <w:sz w:val="20"/>
              </w:rPr>
              <w:t>mediación.</w:t>
            </w:r>
          </w:p>
        </w:tc>
      </w:tr>
    </w:tbl>
    <w:p w:rsidR="00345ADD" w:rsidRPr="00A370C5" w:rsidRDefault="00345ADD" w:rsidP="00345ADD">
      <w:pPr>
        <w:spacing w:before="50" w:line="242" w:lineRule="auto"/>
        <w:ind w:left="278" w:right="1236" w:hanging="36"/>
      </w:pPr>
      <w:r w:rsidRPr="00A370C5">
        <w:t>De</w:t>
      </w:r>
      <w:r w:rsidRPr="00A370C5">
        <w:rPr>
          <w:spacing w:val="-3"/>
        </w:rPr>
        <w:t xml:space="preserve"> </w:t>
      </w:r>
      <w:r w:rsidRPr="00A370C5">
        <w:t>forma</w:t>
      </w:r>
      <w:r w:rsidRPr="00A370C5">
        <w:rPr>
          <w:spacing w:val="-4"/>
        </w:rPr>
        <w:t xml:space="preserve"> </w:t>
      </w:r>
      <w:r w:rsidRPr="00A370C5">
        <w:t>automática</w:t>
      </w:r>
      <w:r w:rsidRPr="00A370C5">
        <w:rPr>
          <w:spacing w:val="-4"/>
        </w:rPr>
        <w:t xml:space="preserve"> </w:t>
      </w:r>
      <w:r w:rsidRPr="00A370C5">
        <w:t>se</w:t>
      </w:r>
      <w:r w:rsidRPr="00A370C5">
        <w:rPr>
          <w:spacing w:val="-8"/>
        </w:rPr>
        <w:t xml:space="preserve"> </w:t>
      </w:r>
      <w:r w:rsidRPr="00A370C5">
        <w:t>calculará</w:t>
      </w:r>
      <w:r w:rsidRPr="00A370C5">
        <w:rPr>
          <w:spacing w:val="-4"/>
        </w:rPr>
        <w:t xml:space="preserve"> </w:t>
      </w:r>
      <w:r w:rsidRPr="00A370C5">
        <w:t>el</w:t>
      </w:r>
      <w:r w:rsidRPr="00A370C5">
        <w:rPr>
          <w:spacing w:val="-2"/>
        </w:rPr>
        <w:t xml:space="preserve"> </w:t>
      </w:r>
      <w:r w:rsidRPr="00A370C5">
        <w:rPr>
          <w:b/>
        </w:rPr>
        <w:t>RESULTADO</w:t>
      </w:r>
      <w:r w:rsidRPr="00A370C5">
        <w:rPr>
          <w:b/>
          <w:spacing w:val="-5"/>
        </w:rPr>
        <w:t xml:space="preserve"> </w:t>
      </w:r>
      <w:r w:rsidRPr="00A370C5">
        <w:rPr>
          <w:b/>
        </w:rPr>
        <w:t>DE</w:t>
      </w:r>
      <w:r w:rsidRPr="00A370C5">
        <w:rPr>
          <w:b/>
          <w:spacing w:val="-4"/>
        </w:rPr>
        <w:t xml:space="preserve"> </w:t>
      </w:r>
      <w:r w:rsidRPr="00A370C5">
        <w:rPr>
          <w:b/>
        </w:rPr>
        <w:t>LA(S)</w:t>
      </w:r>
      <w:r w:rsidRPr="00A370C5">
        <w:rPr>
          <w:b/>
          <w:spacing w:val="-4"/>
        </w:rPr>
        <w:t xml:space="preserve"> </w:t>
      </w:r>
      <w:r w:rsidRPr="00A370C5">
        <w:rPr>
          <w:b/>
        </w:rPr>
        <w:t>ACTIVIDADE(S),</w:t>
      </w:r>
      <w:r w:rsidRPr="00A370C5">
        <w:rPr>
          <w:b/>
          <w:spacing w:val="-2"/>
        </w:rPr>
        <w:t xml:space="preserve"> </w:t>
      </w:r>
      <w:r w:rsidRPr="00A370C5">
        <w:t>que</w:t>
      </w:r>
      <w:r w:rsidRPr="00A370C5">
        <w:rPr>
          <w:spacing w:val="-3"/>
        </w:rPr>
        <w:t xml:space="preserve"> </w:t>
      </w:r>
      <w:r w:rsidRPr="00A370C5">
        <w:t>será</w:t>
      </w:r>
      <w:r w:rsidRPr="00A370C5">
        <w:rPr>
          <w:spacing w:val="-2"/>
        </w:rPr>
        <w:t xml:space="preserve"> </w:t>
      </w:r>
      <w:r w:rsidRPr="00A370C5">
        <w:t>el</w:t>
      </w:r>
      <w:r w:rsidRPr="00A370C5">
        <w:rPr>
          <w:spacing w:val="-52"/>
        </w:rPr>
        <w:t xml:space="preserve"> </w:t>
      </w:r>
      <w:r w:rsidRPr="00A370C5">
        <w:rPr>
          <w:spacing w:val="-3"/>
        </w:rPr>
        <w:t>resultado</w:t>
      </w:r>
      <w:r w:rsidRPr="00A370C5">
        <w:rPr>
          <w:spacing w:val="-11"/>
        </w:rPr>
        <w:t xml:space="preserve"> </w:t>
      </w:r>
      <w:r w:rsidRPr="00A370C5">
        <w:rPr>
          <w:spacing w:val="-2"/>
        </w:rPr>
        <w:t>de</w:t>
      </w:r>
      <w:r w:rsidRPr="00A370C5">
        <w:rPr>
          <w:spacing w:val="-6"/>
        </w:rPr>
        <w:t xml:space="preserve"> </w:t>
      </w:r>
      <w:r w:rsidRPr="00A370C5">
        <w:rPr>
          <w:spacing w:val="-2"/>
        </w:rPr>
        <w:t>la</w:t>
      </w:r>
      <w:r w:rsidRPr="00A370C5">
        <w:rPr>
          <w:spacing w:val="-9"/>
        </w:rPr>
        <w:t xml:space="preserve"> </w:t>
      </w:r>
      <w:r w:rsidRPr="00A370C5">
        <w:rPr>
          <w:spacing w:val="-2"/>
        </w:rPr>
        <w:t>diferencia</w:t>
      </w:r>
      <w:r w:rsidRPr="00A370C5">
        <w:rPr>
          <w:spacing w:val="-8"/>
        </w:rPr>
        <w:t xml:space="preserve"> </w:t>
      </w:r>
      <w:r w:rsidRPr="00A370C5">
        <w:rPr>
          <w:spacing w:val="-2"/>
        </w:rPr>
        <w:t>entre</w:t>
      </w:r>
      <w:r w:rsidRPr="00A370C5">
        <w:rPr>
          <w:spacing w:val="-9"/>
        </w:rPr>
        <w:t xml:space="preserve"> </w:t>
      </w:r>
      <w:r w:rsidRPr="00A370C5">
        <w:rPr>
          <w:spacing w:val="-2"/>
        </w:rPr>
        <w:t>ingresos</w:t>
      </w:r>
      <w:r w:rsidRPr="00A370C5">
        <w:rPr>
          <w:spacing w:val="-9"/>
        </w:rPr>
        <w:t xml:space="preserve"> </w:t>
      </w:r>
      <w:r w:rsidRPr="00A370C5">
        <w:rPr>
          <w:spacing w:val="-2"/>
        </w:rPr>
        <w:t>y</w:t>
      </w:r>
      <w:r w:rsidRPr="00A370C5">
        <w:rPr>
          <w:spacing w:val="-7"/>
        </w:rPr>
        <w:t xml:space="preserve"> </w:t>
      </w:r>
      <w:r w:rsidRPr="00A370C5">
        <w:rPr>
          <w:spacing w:val="-2"/>
        </w:rPr>
        <w:t>gastos</w:t>
      </w:r>
      <w:r w:rsidRPr="00A370C5">
        <w:rPr>
          <w:spacing w:val="-14"/>
        </w:rPr>
        <w:t xml:space="preserve"> </w:t>
      </w:r>
      <w:r w:rsidRPr="00A370C5">
        <w:rPr>
          <w:spacing w:val="-2"/>
        </w:rPr>
        <w:t>del</w:t>
      </w:r>
      <w:r w:rsidRPr="00A370C5">
        <w:rPr>
          <w:spacing w:val="-9"/>
        </w:rPr>
        <w:t xml:space="preserve"> </w:t>
      </w:r>
      <w:r w:rsidRPr="00A370C5">
        <w:rPr>
          <w:spacing w:val="-2"/>
        </w:rPr>
        <w:t>ejercicio</w:t>
      </w:r>
      <w:r w:rsidRPr="00A370C5">
        <w:rPr>
          <w:color w:val="0000FF"/>
          <w:spacing w:val="-2"/>
        </w:rPr>
        <w:t>.</w:t>
      </w:r>
    </w:p>
    <w:p w:rsidR="00345ADD" w:rsidRPr="00A370C5" w:rsidRDefault="00345ADD" w:rsidP="00345ADD">
      <w:pPr>
        <w:pStyle w:val="Textoindependiente"/>
        <w:spacing w:before="8"/>
        <w:rPr>
          <w:sz w:val="23"/>
        </w:rPr>
      </w:pPr>
    </w:p>
    <w:p w:rsidR="00345ADD" w:rsidRPr="00A370C5" w:rsidRDefault="00345ADD" w:rsidP="00345ADD">
      <w:pPr>
        <w:pStyle w:val="Textoindependiente"/>
        <w:spacing w:before="11"/>
        <w:rPr>
          <w:b/>
          <w:i/>
          <w:sz w:val="23"/>
        </w:rPr>
      </w:pPr>
    </w:p>
    <w:p w:rsidR="00345ADD" w:rsidRPr="00A370C5" w:rsidRDefault="00345ADD" w:rsidP="00345ADD">
      <w:pPr>
        <w:pStyle w:val="Textoindependiente"/>
        <w:ind w:left="278" w:right="745"/>
        <w:jc w:val="both"/>
      </w:pPr>
      <w:r w:rsidRPr="00A370C5">
        <w:rPr>
          <w:b/>
        </w:rPr>
        <w:t xml:space="preserve">NOTA </w:t>
      </w:r>
      <w:r w:rsidR="00E66C80" w:rsidRPr="00A370C5">
        <w:rPr>
          <w:b/>
        </w:rPr>
        <w:t>1</w:t>
      </w:r>
      <w:r w:rsidRPr="00A370C5">
        <w:rPr>
          <w:b/>
        </w:rPr>
        <w:t xml:space="preserve">: </w:t>
      </w:r>
      <w:r w:rsidRPr="00A370C5">
        <w:t>En el caso de haber realizado actividad durante el ejercicio con dos corredurías</w:t>
      </w:r>
      <w:r w:rsidRPr="00A370C5">
        <w:rPr>
          <w:spacing w:val="1"/>
        </w:rPr>
        <w:t xml:space="preserve"> </w:t>
      </w:r>
      <w:r w:rsidRPr="00A370C5">
        <w:t>diferentes, los gastos que se reflejen en cada uno de los casos serán los que realmente se</w:t>
      </w:r>
      <w:r w:rsidRPr="00A370C5">
        <w:rPr>
          <w:spacing w:val="1"/>
        </w:rPr>
        <w:t xml:space="preserve"> </w:t>
      </w:r>
      <w:r w:rsidRPr="00A370C5">
        <w:t>correspondan con</w:t>
      </w:r>
      <w:r w:rsidRPr="00A370C5">
        <w:rPr>
          <w:spacing w:val="-1"/>
        </w:rPr>
        <w:t xml:space="preserve"> </w:t>
      </w:r>
      <w:r w:rsidRPr="00A370C5">
        <w:t>la actividad</w:t>
      </w:r>
      <w:r w:rsidRPr="00A370C5">
        <w:rPr>
          <w:spacing w:val="1"/>
        </w:rPr>
        <w:t xml:space="preserve"> </w:t>
      </w:r>
      <w:r w:rsidRPr="00A370C5">
        <w:t>realizada</w:t>
      </w:r>
      <w:r w:rsidRPr="00A370C5">
        <w:rPr>
          <w:spacing w:val="-1"/>
        </w:rPr>
        <w:t xml:space="preserve"> </w:t>
      </w:r>
      <w:r w:rsidRPr="00A370C5">
        <w:t>con</w:t>
      </w:r>
      <w:r w:rsidRPr="00A370C5">
        <w:rPr>
          <w:spacing w:val="1"/>
        </w:rPr>
        <w:t xml:space="preserve"> </w:t>
      </w:r>
      <w:r w:rsidRPr="00A370C5">
        <w:t>cada</w:t>
      </w:r>
      <w:r w:rsidRPr="00A370C5">
        <w:rPr>
          <w:spacing w:val="-3"/>
        </w:rPr>
        <w:t xml:space="preserve"> </w:t>
      </w:r>
      <w:r w:rsidRPr="00A370C5">
        <w:t>correduría.</w:t>
      </w:r>
    </w:p>
    <w:p w:rsidR="004269F7" w:rsidRPr="00A370C5" w:rsidRDefault="004269F7" w:rsidP="00345ADD">
      <w:pPr>
        <w:pStyle w:val="Textoindependiente"/>
        <w:ind w:left="278" w:right="745"/>
        <w:jc w:val="both"/>
      </w:pPr>
    </w:p>
    <w:p w:rsidR="004269F7" w:rsidRPr="00A370C5" w:rsidRDefault="004269F7" w:rsidP="00345ADD">
      <w:pPr>
        <w:pStyle w:val="Textoindependiente"/>
        <w:ind w:left="278" w:right="745"/>
        <w:jc w:val="both"/>
      </w:pPr>
      <w:r w:rsidRPr="00A370C5">
        <w:rPr>
          <w:b/>
        </w:rPr>
        <w:t>NOTA 2</w:t>
      </w:r>
      <w:r w:rsidRPr="00A370C5">
        <w:t>: En los Modelos 3.1 y 3.2 deben incluirse las cargas sociales en los costes o gastos de personal.</w:t>
      </w:r>
    </w:p>
    <w:p w:rsidR="004269F7" w:rsidRPr="00A370C5" w:rsidRDefault="004269F7" w:rsidP="00345ADD">
      <w:pPr>
        <w:pStyle w:val="Textoindependiente"/>
        <w:ind w:left="278" w:right="745"/>
        <w:jc w:val="both"/>
      </w:pPr>
    </w:p>
    <w:p w:rsidR="004269F7" w:rsidRPr="00A370C5" w:rsidRDefault="007827A5" w:rsidP="00345ADD">
      <w:pPr>
        <w:pStyle w:val="Textoindependiente"/>
        <w:ind w:left="278" w:right="745"/>
        <w:jc w:val="both"/>
      </w:pPr>
      <w:r w:rsidRPr="00A370C5">
        <w:rPr>
          <w:b/>
        </w:rPr>
        <w:t>NOTA 3</w:t>
      </w:r>
      <w:r w:rsidRPr="00A370C5">
        <w:t>: En los Modelos 3.1 y 3.2 no resulta correcto que aparezcan discrepancias entre comisiones percibidas y la agregación de los reportes en los Modelos 2.2 y 2.3</w:t>
      </w:r>
      <w:r w:rsidR="00A370C5" w:rsidRPr="00A370C5">
        <w:t>.</w:t>
      </w:r>
    </w:p>
    <w:p w:rsidR="00A370C5" w:rsidRPr="00A370C5" w:rsidRDefault="00A370C5" w:rsidP="00345ADD">
      <w:pPr>
        <w:pStyle w:val="Textoindependiente"/>
        <w:ind w:left="278" w:right="745"/>
        <w:jc w:val="both"/>
      </w:pPr>
    </w:p>
    <w:p w:rsidR="00A370C5" w:rsidRPr="00A370C5" w:rsidRDefault="00A370C5" w:rsidP="00345ADD">
      <w:pPr>
        <w:pStyle w:val="Textoindependiente"/>
        <w:ind w:left="278" w:right="745"/>
        <w:jc w:val="both"/>
      </w:pPr>
      <w:r w:rsidRPr="00A370C5">
        <w:rPr>
          <w:b/>
        </w:rPr>
        <w:t>NOTA 4</w:t>
      </w:r>
      <w:r w:rsidRPr="00A370C5">
        <w:t>: Deben coincidir el importe de la partida Resultado del ejercicio de la Cuenta de Pérdidas y Ganancias y el de Balance de situación recogidos en los Modelos 3.2 y 3.3.</w:t>
      </w:r>
    </w:p>
    <w:p w:rsidR="004269F7" w:rsidRPr="00A370C5" w:rsidRDefault="004269F7" w:rsidP="00345ADD">
      <w:pPr>
        <w:pStyle w:val="Textoindependiente"/>
        <w:ind w:left="278" w:right="745"/>
        <w:jc w:val="both"/>
      </w:pPr>
    </w:p>
    <w:p w:rsidR="005B30C9" w:rsidRPr="00A370C5" w:rsidRDefault="005B30C9">
      <w:pPr>
        <w:autoSpaceDE w:val="0"/>
        <w:autoSpaceDN w:val="0"/>
        <w:adjustRightInd w:val="0"/>
        <w:jc w:val="center"/>
        <w:rPr>
          <w:rFonts w:ascii="Arial,Bold" w:hAnsi="Arial,Bold" w:cs="Arial,Bold"/>
          <w:b/>
          <w:bCs/>
        </w:rPr>
      </w:pPr>
    </w:p>
    <w:p w:rsidR="005B30C9" w:rsidRPr="00A370C5" w:rsidRDefault="005B30C9">
      <w:pPr>
        <w:autoSpaceDE w:val="0"/>
        <w:autoSpaceDN w:val="0"/>
        <w:adjustRightInd w:val="0"/>
        <w:jc w:val="center"/>
        <w:rPr>
          <w:rFonts w:ascii="Arial,Bold" w:hAnsi="Arial,Bold" w:cs="Arial,Bold"/>
          <w:b/>
          <w:bCs/>
        </w:rPr>
      </w:pPr>
    </w:p>
    <w:p w:rsidR="00583257" w:rsidRPr="00A370C5" w:rsidRDefault="00583257">
      <w:pPr>
        <w:autoSpaceDE w:val="0"/>
        <w:autoSpaceDN w:val="0"/>
        <w:adjustRightInd w:val="0"/>
        <w:jc w:val="center"/>
        <w:rPr>
          <w:rFonts w:ascii="Arial,Bold" w:hAnsi="Arial,Bold" w:cs="Arial,Bold"/>
          <w:b/>
          <w:bCs/>
        </w:rPr>
      </w:pPr>
    </w:p>
    <w:p w:rsidR="00583257" w:rsidRPr="00A370C5" w:rsidRDefault="00583257">
      <w:pPr>
        <w:autoSpaceDE w:val="0"/>
        <w:autoSpaceDN w:val="0"/>
        <w:adjustRightInd w:val="0"/>
        <w:jc w:val="center"/>
        <w:rPr>
          <w:rFonts w:ascii="Arial,Bold" w:hAnsi="Arial,Bold" w:cs="Arial,Bold"/>
          <w:b/>
          <w:bCs/>
        </w:rPr>
      </w:pPr>
    </w:p>
    <w:p w:rsidR="00583257" w:rsidRPr="00A370C5" w:rsidRDefault="00583257">
      <w:pPr>
        <w:autoSpaceDE w:val="0"/>
        <w:autoSpaceDN w:val="0"/>
        <w:adjustRightInd w:val="0"/>
        <w:jc w:val="center"/>
        <w:rPr>
          <w:rFonts w:ascii="Arial,Bold" w:hAnsi="Arial,Bold" w:cs="Arial,Bold"/>
          <w:b/>
          <w:bCs/>
        </w:rPr>
      </w:pPr>
    </w:p>
    <w:p w:rsidR="00A370C5" w:rsidRPr="00A370C5" w:rsidRDefault="00A370C5">
      <w:pPr>
        <w:autoSpaceDE w:val="0"/>
        <w:autoSpaceDN w:val="0"/>
        <w:adjustRightInd w:val="0"/>
        <w:jc w:val="center"/>
        <w:rPr>
          <w:rFonts w:ascii="Arial,Bold" w:hAnsi="Arial,Bold" w:cs="Arial,Bold"/>
          <w:b/>
          <w:bCs/>
        </w:rPr>
      </w:pPr>
    </w:p>
    <w:p w:rsidR="00A370C5" w:rsidRPr="00A370C5" w:rsidRDefault="00A370C5">
      <w:pPr>
        <w:autoSpaceDE w:val="0"/>
        <w:autoSpaceDN w:val="0"/>
        <w:adjustRightInd w:val="0"/>
        <w:jc w:val="center"/>
        <w:rPr>
          <w:rFonts w:ascii="Arial,Bold" w:hAnsi="Arial,Bold" w:cs="Arial,Bold"/>
          <w:b/>
          <w:bCs/>
        </w:rPr>
      </w:pPr>
    </w:p>
    <w:p w:rsidR="00A370C5" w:rsidRPr="00A370C5" w:rsidRDefault="00A370C5">
      <w:pPr>
        <w:autoSpaceDE w:val="0"/>
        <w:autoSpaceDN w:val="0"/>
        <w:adjustRightInd w:val="0"/>
        <w:jc w:val="center"/>
        <w:rPr>
          <w:rFonts w:ascii="Arial,Bold" w:hAnsi="Arial,Bold" w:cs="Arial,Bold"/>
          <w:b/>
          <w:bCs/>
        </w:rPr>
      </w:pPr>
    </w:p>
    <w:p w:rsidR="00A370C5" w:rsidRPr="00A370C5" w:rsidRDefault="00A370C5">
      <w:pPr>
        <w:autoSpaceDE w:val="0"/>
        <w:autoSpaceDN w:val="0"/>
        <w:adjustRightInd w:val="0"/>
        <w:jc w:val="center"/>
        <w:rPr>
          <w:rFonts w:ascii="Arial,Bold" w:hAnsi="Arial,Bold" w:cs="Arial,Bold"/>
          <w:b/>
          <w:bCs/>
        </w:rPr>
      </w:pPr>
    </w:p>
    <w:p w:rsidR="00A370C5" w:rsidRPr="00A370C5" w:rsidRDefault="00A370C5">
      <w:pPr>
        <w:autoSpaceDE w:val="0"/>
        <w:autoSpaceDN w:val="0"/>
        <w:adjustRightInd w:val="0"/>
        <w:jc w:val="center"/>
        <w:rPr>
          <w:rFonts w:ascii="Arial,Bold" w:hAnsi="Arial,Bold" w:cs="Arial,Bold"/>
          <w:b/>
          <w:bCs/>
        </w:rPr>
      </w:pPr>
    </w:p>
    <w:p w:rsidR="00583257" w:rsidRPr="00A370C5" w:rsidRDefault="00583257">
      <w:pPr>
        <w:autoSpaceDE w:val="0"/>
        <w:autoSpaceDN w:val="0"/>
        <w:adjustRightInd w:val="0"/>
        <w:jc w:val="center"/>
        <w:rPr>
          <w:rFonts w:ascii="Arial,Bold" w:hAnsi="Arial,Bold" w:cs="Arial,Bold"/>
          <w:b/>
          <w:bCs/>
        </w:rPr>
      </w:pPr>
    </w:p>
    <w:p w:rsidR="005B30C9" w:rsidRPr="00A370C5" w:rsidRDefault="005B30C9">
      <w:pPr>
        <w:autoSpaceDE w:val="0"/>
        <w:autoSpaceDN w:val="0"/>
        <w:adjustRightInd w:val="0"/>
        <w:jc w:val="center"/>
        <w:rPr>
          <w:rFonts w:ascii="Arial,Bold" w:hAnsi="Arial,Bold" w:cs="Arial,Bold"/>
          <w:b/>
          <w:bCs/>
        </w:rPr>
      </w:pPr>
    </w:p>
    <w:p w:rsidR="00B227BC" w:rsidRPr="00A370C5" w:rsidRDefault="00B227BC" w:rsidP="00B227BC">
      <w:pPr>
        <w:autoSpaceDE w:val="0"/>
        <w:autoSpaceDN w:val="0"/>
        <w:adjustRightInd w:val="0"/>
        <w:jc w:val="center"/>
        <w:rPr>
          <w:rFonts w:ascii="Arial" w:hAnsi="Arial" w:cs="Arial"/>
          <w:b/>
        </w:rPr>
      </w:pPr>
      <w:bookmarkStart w:id="10" w:name="M_CS_32"/>
      <w:bookmarkEnd w:id="10"/>
      <w:r w:rsidRPr="00A370C5">
        <w:rPr>
          <w:rFonts w:ascii="Arial" w:hAnsi="Arial" w:cs="Arial"/>
          <w:b/>
        </w:rPr>
        <w:t>MODELO 3.2</w:t>
      </w:r>
    </w:p>
    <w:p w:rsidR="00B227BC" w:rsidRPr="00A370C5" w:rsidRDefault="00B227BC" w:rsidP="00B227BC">
      <w:pPr>
        <w:autoSpaceDE w:val="0"/>
        <w:autoSpaceDN w:val="0"/>
        <w:adjustRightInd w:val="0"/>
        <w:jc w:val="center"/>
        <w:rPr>
          <w:rFonts w:ascii="Arial" w:hAnsi="Arial" w:cs="Arial"/>
        </w:rPr>
      </w:pPr>
      <w:r w:rsidRPr="00A370C5">
        <w:rPr>
          <w:rFonts w:ascii="Arial" w:hAnsi="Arial" w:cs="Arial"/>
          <w:b/>
        </w:rPr>
        <w:t>DATOS CONTABLES DE LA SOCIEDAD DE CORREDURÍA DE SEGUROS: CUENTA DE PÉRDIDAS Y GANANCIAS.</w:t>
      </w:r>
    </w:p>
    <w:p w:rsidR="00B227BC" w:rsidRPr="00A370C5" w:rsidRDefault="00B227BC">
      <w:pPr>
        <w:autoSpaceDE w:val="0"/>
        <w:autoSpaceDN w:val="0"/>
        <w:adjustRightInd w:val="0"/>
        <w:jc w:val="both"/>
        <w:rPr>
          <w:rFonts w:ascii="Arial" w:hAnsi="Arial" w:cs="Arial"/>
        </w:rPr>
      </w:pPr>
    </w:p>
    <w:p w:rsidR="00583257" w:rsidRPr="00A370C5" w:rsidRDefault="00583257" w:rsidP="004269F7">
      <w:pPr>
        <w:autoSpaceDE w:val="0"/>
        <w:autoSpaceDN w:val="0"/>
        <w:adjustRightInd w:val="0"/>
        <w:ind w:firstLine="720"/>
        <w:jc w:val="both"/>
        <w:rPr>
          <w:rFonts w:ascii="Arial" w:hAnsi="Arial" w:cs="Arial"/>
        </w:rPr>
      </w:pPr>
      <w:r w:rsidRPr="00A370C5">
        <w:rPr>
          <w:rFonts w:ascii="Arial" w:hAnsi="Arial" w:cs="Arial"/>
        </w:rPr>
        <w:t>Se piden datos contables de las sociedades de correduría de seguros</w:t>
      </w:r>
      <w:r w:rsidR="007827A5" w:rsidRPr="00A370C5">
        <w:rPr>
          <w:rFonts w:ascii="Arial" w:hAnsi="Arial" w:cs="Arial"/>
        </w:rPr>
        <w:t>.</w:t>
      </w:r>
      <w:r w:rsidRPr="00A370C5">
        <w:rPr>
          <w:rFonts w:ascii="Arial" w:hAnsi="Arial" w:cs="Arial"/>
        </w:rPr>
        <w:t xml:space="preserve"> Incluye dos cuadros: el primero, relativo a la Inversión / Valor Añadido y el segundo, relativo a la Cuenta de Pérdidas y Ganancias Abreviada del ejercicio.</w:t>
      </w:r>
    </w:p>
    <w:p w:rsidR="00583257" w:rsidRPr="00A370C5" w:rsidRDefault="00583257" w:rsidP="00583257">
      <w:pPr>
        <w:pStyle w:val="Textoindependiente"/>
        <w:spacing w:before="1"/>
        <w:rPr>
          <w:sz w:val="28"/>
        </w:rPr>
      </w:pPr>
    </w:p>
    <w:p w:rsidR="00583257" w:rsidRPr="00A370C5" w:rsidRDefault="00583257" w:rsidP="00583257">
      <w:pPr>
        <w:pStyle w:val="Ttulo4"/>
        <w:jc w:val="both"/>
      </w:pPr>
      <w:r w:rsidRPr="00A370C5">
        <w:rPr>
          <w:color w:val="2F849B"/>
          <w:spacing w:val="-3"/>
          <w:u w:val="thick" w:color="2F849B"/>
        </w:rPr>
        <w:t>1º</w:t>
      </w:r>
      <w:r w:rsidRPr="00A370C5">
        <w:rPr>
          <w:color w:val="2F849B"/>
          <w:spacing w:val="-15"/>
          <w:u w:val="thick" w:color="2F849B"/>
        </w:rPr>
        <w:t xml:space="preserve"> </w:t>
      </w:r>
      <w:r w:rsidRPr="00A370C5">
        <w:rPr>
          <w:color w:val="2F849B"/>
          <w:spacing w:val="-3"/>
          <w:u w:val="thick" w:color="2F849B"/>
        </w:rPr>
        <w:t>CUADRO:</w:t>
      </w:r>
      <w:r w:rsidRPr="00A370C5">
        <w:rPr>
          <w:color w:val="2F849B"/>
          <w:spacing w:val="-20"/>
          <w:u w:val="thick" w:color="2F849B"/>
        </w:rPr>
        <w:t xml:space="preserve"> </w:t>
      </w:r>
      <w:r w:rsidRPr="00A370C5">
        <w:rPr>
          <w:color w:val="2F849B"/>
          <w:spacing w:val="-2"/>
          <w:u w:val="thick" w:color="2F849B"/>
        </w:rPr>
        <w:t>INVERSIÓN/VALOR</w:t>
      </w:r>
      <w:r w:rsidRPr="00A370C5">
        <w:rPr>
          <w:color w:val="2F849B"/>
          <w:spacing w:val="-20"/>
          <w:u w:val="thick" w:color="2F849B"/>
        </w:rPr>
        <w:t xml:space="preserve"> </w:t>
      </w:r>
      <w:r w:rsidRPr="00A370C5">
        <w:rPr>
          <w:color w:val="2F849B"/>
          <w:spacing w:val="-2"/>
          <w:u w:val="thick" w:color="2F849B"/>
        </w:rPr>
        <w:t>AÑADIDO</w:t>
      </w:r>
    </w:p>
    <w:p w:rsidR="00583257" w:rsidRPr="00A370C5" w:rsidRDefault="00583257" w:rsidP="00583257">
      <w:pPr>
        <w:pStyle w:val="Textoindependiente"/>
        <w:spacing w:before="5"/>
        <w:rPr>
          <w:b/>
          <w:sz w:val="15"/>
        </w:rPr>
      </w:pPr>
    </w:p>
    <w:p w:rsidR="00583257" w:rsidRPr="00A370C5" w:rsidRDefault="00583257" w:rsidP="00583257">
      <w:pPr>
        <w:pStyle w:val="Textoindependiente"/>
        <w:spacing w:before="52"/>
        <w:ind w:left="278" w:right="739"/>
        <w:jc w:val="both"/>
      </w:pPr>
      <w:r w:rsidRPr="00A370C5">
        <w:t>Los conceptos</w:t>
      </w:r>
      <w:r w:rsidRPr="00A370C5">
        <w:rPr>
          <w:spacing w:val="1"/>
        </w:rPr>
        <w:t xml:space="preserve"> </w:t>
      </w:r>
      <w:r w:rsidRPr="00A370C5">
        <w:t>y forma de cumplimentación</w:t>
      </w:r>
      <w:r w:rsidRPr="00A370C5">
        <w:rPr>
          <w:spacing w:val="1"/>
        </w:rPr>
        <w:t xml:space="preserve"> </w:t>
      </w:r>
      <w:r w:rsidRPr="00A370C5">
        <w:t>del</w:t>
      </w:r>
      <w:r w:rsidRPr="00A370C5">
        <w:rPr>
          <w:spacing w:val="1"/>
        </w:rPr>
        <w:t xml:space="preserve"> </w:t>
      </w:r>
      <w:r w:rsidRPr="00A370C5">
        <w:t>1º</w:t>
      </w:r>
      <w:r w:rsidRPr="00A370C5">
        <w:rPr>
          <w:spacing w:val="1"/>
        </w:rPr>
        <w:t xml:space="preserve"> </w:t>
      </w:r>
      <w:r w:rsidRPr="00A370C5">
        <w:t>CUADRO:</w:t>
      </w:r>
      <w:r w:rsidRPr="00A370C5">
        <w:rPr>
          <w:spacing w:val="54"/>
        </w:rPr>
        <w:t xml:space="preserve"> </w:t>
      </w:r>
      <w:r w:rsidRPr="00A370C5">
        <w:t>INVERSIÓN/VALOR</w:t>
      </w:r>
      <w:r w:rsidRPr="00A370C5">
        <w:rPr>
          <w:spacing w:val="54"/>
        </w:rPr>
        <w:t xml:space="preserve"> </w:t>
      </w:r>
      <w:r w:rsidRPr="00A370C5">
        <w:t>AÑADIDO</w:t>
      </w:r>
      <w:r w:rsidRPr="00A370C5">
        <w:rPr>
          <w:spacing w:val="-52"/>
        </w:rPr>
        <w:t xml:space="preserve"> </w:t>
      </w:r>
      <w:r w:rsidRPr="00A370C5">
        <w:t>del Modelo 3.1 es aplicable para la cumplimentación de este 1º CUADRO: INVERSIÓN/VALOR</w:t>
      </w:r>
      <w:r w:rsidRPr="00A370C5">
        <w:rPr>
          <w:spacing w:val="1"/>
        </w:rPr>
        <w:t xml:space="preserve"> </w:t>
      </w:r>
      <w:r w:rsidRPr="00A370C5">
        <w:t>AÑADIDO</w:t>
      </w:r>
      <w:r w:rsidRPr="00A370C5">
        <w:rPr>
          <w:spacing w:val="-13"/>
        </w:rPr>
        <w:t xml:space="preserve"> </w:t>
      </w:r>
      <w:r w:rsidRPr="00A370C5">
        <w:t>del</w:t>
      </w:r>
      <w:r w:rsidRPr="00A370C5">
        <w:rPr>
          <w:spacing w:val="-16"/>
        </w:rPr>
        <w:t xml:space="preserve"> </w:t>
      </w:r>
      <w:r w:rsidRPr="00A370C5">
        <w:t>Modelo</w:t>
      </w:r>
      <w:r w:rsidRPr="00A370C5">
        <w:rPr>
          <w:spacing w:val="-10"/>
        </w:rPr>
        <w:t xml:space="preserve"> </w:t>
      </w:r>
      <w:r w:rsidRPr="00A370C5">
        <w:t>3.2.</w:t>
      </w:r>
    </w:p>
    <w:p w:rsidR="00583257" w:rsidRPr="00A370C5" w:rsidRDefault="00583257" w:rsidP="00583257">
      <w:pPr>
        <w:pStyle w:val="Textoindependiente"/>
        <w:spacing w:before="11"/>
        <w:rPr>
          <w:sz w:val="23"/>
        </w:rPr>
      </w:pPr>
    </w:p>
    <w:p w:rsidR="00583257" w:rsidRPr="00A370C5" w:rsidRDefault="00583257" w:rsidP="00583257">
      <w:pPr>
        <w:pStyle w:val="Ttulo4"/>
        <w:jc w:val="both"/>
        <w:rPr>
          <w:b w:val="0"/>
        </w:rPr>
      </w:pPr>
      <w:r w:rsidRPr="00A370C5">
        <w:rPr>
          <w:color w:val="2F849B"/>
          <w:spacing w:val="-3"/>
          <w:u w:val="thick" w:color="2F849B"/>
        </w:rPr>
        <w:t>2º</w:t>
      </w:r>
      <w:r w:rsidRPr="00A370C5">
        <w:rPr>
          <w:color w:val="2F849B"/>
          <w:spacing w:val="-8"/>
          <w:u w:val="thick" w:color="2F849B"/>
        </w:rPr>
        <w:t xml:space="preserve"> </w:t>
      </w:r>
      <w:r w:rsidRPr="00A370C5">
        <w:rPr>
          <w:color w:val="2F849B"/>
          <w:spacing w:val="-3"/>
          <w:u w:val="thick" w:color="2F849B"/>
        </w:rPr>
        <w:t>CUADRO:</w:t>
      </w:r>
      <w:r w:rsidRPr="00A370C5">
        <w:rPr>
          <w:color w:val="2F849B"/>
          <w:spacing w:val="-10"/>
          <w:u w:val="thick" w:color="2F849B"/>
        </w:rPr>
        <w:t xml:space="preserve"> </w:t>
      </w:r>
      <w:r w:rsidRPr="00A370C5">
        <w:rPr>
          <w:color w:val="2F849B"/>
          <w:spacing w:val="-2"/>
          <w:u w:val="thick" w:color="2F849B"/>
        </w:rPr>
        <w:t>CUENTA</w:t>
      </w:r>
      <w:r w:rsidRPr="00A370C5">
        <w:rPr>
          <w:color w:val="2F849B"/>
          <w:spacing w:val="-10"/>
          <w:u w:val="thick" w:color="2F849B"/>
        </w:rPr>
        <w:t xml:space="preserve"> </w:t>
      </w:r>
      <w:r w:rsidRPr="00A370C5">
        <w:rPr>
          <w:color w:val="2F849B"/>
          <w:spacing w:val="-2"/>
          <w:u w:val="thick" w:color="2F849B"/>
        </w:rPr>
        <w:t>DE</w:t>
      </w:r>
      <w:r w:rsidRPr="00A370C5">
        <w:rPr>
          <w:color w:val="2F849B"/>
          <w:spacing w:val="-12"/>
          <w:u w:val="thick" w:color="2F849B"/>
        </w:rPr>
        <w:t xml:space="preserve"> </w:t>
      </w:r>
      <w:r w:rsidRPr="00A370C5">
        <w:rPr>
          <w:color w:val="2F849B"/>
          <w:spacing w:val="-2"/>
          <w:u w:val="thick" w:color="2F849B"/>
        </w:rPr>
        <w:t>PÉRDIDAS</w:t>
      </w:r>
      <w:r w:rsidRPr="00A370C5">
        <w:rPr>
          <w:color w:val="2F849B"/>
          <w:spacing w:val="-15"/>
          <w:u w:val="thick" w:color="2F849B"/>
        </w:rPr>
        <w:t xml:space="preserve"> </w:t>
      </w:r>
      <w:r w:rsidRPr="00A370C5">
        <w:rPr>
          <w:color w:val="2F849B"/>
          <w:spacing w:val="-2"/>
          <w:u w:val="thick" w:color="2F849B"/>
        </w:rPr>
        <w:t>Y</w:t>
      </w:r>
      <w:r w:rsidRPr="00A370C5">
        <w:rPr>
          <w:color w:val="2F849B"/>
          <w:spacing w:val="-10"/>
          <w:u w:val="thick" w:color="2F849B"/>
        </w:rPr>
        <w:t xml:space="preserve"> </w:t>
      </w:r>
      <w:r w:rsidRPr="00A370C5">
        <w:rPr>
          <w:color w:val="2F849B"/>
          <w:spacing w:val="-2"/>
          <w:u w:val="thick" w:color="2F849B"/>
        </w:rPr>
        <w:t>GANANCIAS</w:t>
      </w:r>
      <w:r w:rsidRPr="00A370C5">
        <w:rPr>
          <w:color w:val="2F849B"/>
          <w:spacing w:val="-11"/>
          <w:u w:val="thick" w:color="2F849B"/>
        </w:rPr>
        <w:t xml:space="preserve"> </w:t>
      </w:r>
      <w:r w:rsidRPr="00A370C5">
        <w:rPr>
          <w:color w:val="2F849B"/>
          <w:spacing w:val="-2"/>
          <w:u w:val="thick" w:color="2F849B"/>
        </w:rPr>
        <w:t>ABREVIADA</w:t>
      </w:r>
      <w:r w:rsidRPr="00A370C5">
        <w:rPr>
          <w:color w:val="2F849B"/>
          <w:spacing w:val="-13"/>
          <w:u w:val="thick" w:color="2F849B"/>
        </w:rPr>
        <w:t xml:space="preserve"> </w:t>
      </w:r>
      <w:r w:rsidRPr="00A370C5">
        <w:rPr>
          <w:color w:val="2F849B"/>
          <w:spacing w:val="-2"/>
          <w:u w:val="thick" w:color="2F849B"/>
        </w:rPr>
        <w:t>DEL</w:t>
      </w:r>
      <w:r w:rsidRPr="00A370C5">
        <w:rPr>
          <w:color w:val="2F849B"/>
          <w:spacing w:val="-13"/>
          <w:u w:val="thick" w:color="2F849B"/>
        </w:rPr>
        <w:t xml:space="preserve"> </w:t>
      </w:r>
      <w:r w:rsidRPr="00A370C5">
        <w:rPr>
          <w:color w:val="2F849B"/>
          <w:spacing w:val="-2"/>
          <w:u w:val="thick" w:color="2F849B"/>
        </w:rPr>
        <w:t>EJERCICIO</w:t>
      </w:r>
      <w:r w:rsidRPr="00A370C5">
        <w:rPr>
          <w:color w:val="2F849B"/>
          <w:spacing w:val="-12"/>
          <w:u w:val="thick" w:color="2F849B"/>
        </w:rPr>
        <w:t xml:space="preserve"> </w:t>
      </w:r>
      <w:r w:rsidRPr="00A370C5">
        <w:rPr>
          <w:color w:val="2F849B"/>
          <w:spacing w:val="-2"/>
          <w:u w:val="thick" w:color="2F849B"/>
        </w:rPr>
        <w:t>20XX</w:t>
      </w:r>
      <w:r w:rsidRPr="00A370C5">
        <w:rPr>
          <w:b w:val="0"/>
          <w:spacing w:val="-2"/>
        </w:rPr>
        <w:t>.</w:t>
      </w:r>
    </w:p>
    <w:p w:rsidR="00583257" w:rsidRPr="00A370C5" w:rsidRDefault="00583257" w:rsidP="00583257">
      <w:pPr>
        <w:pStyle w:val="Textoindependiente"/>
        <w:spacing w:before="5"/>
        <w:rPr>
          <w:sz w:val="15"/>
        </w:rPr>
      </w:pPr>
    </w:p>
    <w:p w:rsidR="00583257" w:rsidRPr="00A370C5" w:rsidRDefault="00583257" w:rsidP="00583257">
      <w:pPr>
        <w:spacing w:before="52"/>
        <w:ind w:left="278" w:right="735"/>
        <w:jc w:val="both"/>
        <w:rPr>
          <w:i/>
        </w:rPr>
      </w:pPr>
      <w:r w:rsidRPr="00A370C5">
        <w:t xml:space="preserve">Este segundo cuadro es la </w:t>
      </w:r>
      <w:r w:rsidRPr="00A370C5">
        <w:rPr>
          <w:b/>
        </w:rPr>
        <w:t xml:space="preserve">Cuenta de Pérdidas y Ganancias Abreviada </w:t>
      </w:r>
      <w:r w:rsidRPr="00A370C5">
        <w:t>del ejercicio, que</w:t>
      </w:r>
      <w:r w:rsidRPr="00A370C5">
        <w:rPr>
          <w:spacing w:val="1"/>
        </w:rPr>
        <w:t xml:space="preserve"> </w:t>
      </w:r>
      <w:r w:rsidRPr="00A370C5">
        <w:t>es</w:t>
      </w:r>
      <w:r w:rsidRPr="00A370C5">
        <w:rPr>
          <w:spacing w:val="1"/>
        </w:rPr>
        <w:t xml:space="preserve"> </w:t>
      </w:r>
      <w:r w:rsidRPr="00A370C5">
        <w:t>similar a la exigida por el Nuevo Plan General de Contabilidad aprobado por el Real Decreto</w:t>
      </w:r>
      <w:r w:rsidRPr="00A370C5">
        <w:rPr>
          <w:spacing w:val="1"/>
        </w:rPr>
        <w:t xml:space="preserve"> </w:t>
      </w:r>
      <w:r w:rsidRPr="00A370C5">
        <w:t>1514/2007. La diferencia es que se realiza un desglose de determinadas partidas o epígrafes,</w:t>
      </w:r>
      <w:r w:rsidRPr="00A370C5">
        <w:rPr>
          <w:spacing w:val="1"/>
        </w:rPr>
        <w:t xml:space="preserve"> </w:t>
      </w:r>
      <w:r w:rsidRPr="00A370C5">
        <w:t>diferenciando</w:t>
      </w:r>
      <w:r w:rsidRPr="00A370C5">
        <w:rPr>
          <w:spacing w:val="-12"/>
        </w:rPr>
        <w:t xml:space="preserve"> </w:t>
      </w:r>
      <w:r w:rsidRPr="00A370C5">
        <w:t>entre:</w:t>
      </w:r>
      <w:r w:rsidRPr="00A370C5">
        <w:rPr>
          <w:spacing w:val="-9"/>
        </w:rPr>
        <w:t xml:space="preserve"> </w:t>
      </w:r>
      <w:r w:rsidRPr="00A370C5">
        <w:rPr>
          <w:i/>
          <w:u w:val="single"/>
        </w:rPr>
        <w:t>afectos</w:t>
      </w:r>
      <w:r w:rsidRPr="00A370C5">
        <w:rPr>
          <w:i/>
          <w:spacing w:val="-6"/>
          <w:u w:val="single"/>
        </w:rPr>
        <w:t xml:space="preserve"> </w:t>
      </w:r>
      <w:r w:rsidRPr="00A370C5">
        <w:rPr>
          <w:i/>
          <w:u w:val="single"/>
        </w:rPr>
        <w:t>a</w:t>
      </w:r>
      <w:r w:rsidRPr="00A370C5">
        <w:rPr>
          <w:i/>
          <w:spacing w:val="-10"/>
          <w:u w:val="single"/>
        </w:rPr>
        <w:t xml:space="preserve"> </w:t>
      </w:r>
      <w:r w:rsidRPr="00A370C5">
        <w:rPr>
          <w:i/>
          <w:u w:val="single"/>
        </w:rPr>
        <w:t>la</w:t>
      </w:r>
      <w:r w:rsidRPr="00A370C5">
        <w:rPr>
          <w:i/>
          <w:spacing w:val="-9"/>
          <w:u w:val="single"/>
        </w:rPr>
        <w:t xml:space="preserve"> </w:t>
      </w:r>
      <w:r w:rsidRPr="00A370C5">
        <w:rPr>
          <w:i/>
          <w:u w:val="single"/>
        </w:rPr>
        <w:t>actividad</w:t>
      </w:r>
      <w:r w:rsidRPr="00A370C5">
        <w:rPr>
          <w:i/>
          <w:spacing w:val="-12"/>
          <w:u w:val="single"/>
        </w:rPr>
        <w:t xml:space="preserve"> </w:t>
      </w:r>
      <w:r w:rsidRPr="00A370C5">
        <w:rPr>
          <w:i/>
          <w:u w:val="single"/>
        </w:rPr>
        <w:t>de</w:t>
      </w:r>
      <w:r w:rsidRPr="00A370C5">
        <w:rPr>
          <w:i/>
          <w:spacing w:val="-5"/>
          <w:u w:val="single"/>
        </w:rPr>
        <w:t xml:space="preserve"> </w:t>
      </w:r>
      <w:r w:rsidRPr="00A370C5">
        <w:rPr>
          <w:i/>
          <w:u w:val="single"/>
        </w:rPr>
        <w:t>mediación</w:t>
      </w:r>
      <w:r w:rsidRPr="00A370C5">
        <w:rPr>
          <w:i/>
          <w:spacing w:val="-12"/>
          <w:u w:val="single"/>
        </w:rPr>
        <w:t xml:space="preserve"> </w:t>
      </w:r>
      <w:r w:rsidRPr="00A370C5">
        <w:rPr>
          <w:i/>
          <w:u w:val="single"/>
        </w:rPr>
        <w:t>y</w:t>
      </w:r>
      <w:r w:rsidRPr="00A370C5">
        <w:rPr>
          <w:i/>
          <w:spacing w:val="-8"/>
          <w:u w:val="single"/>
        </w:rPr>
        <w:t xml:space="preserve"> </w:t>
      </w:r>
      <w:r w:rsidRPr="00A370C5">
        <w:rPr>
          <w:i/>
          <w:u w:val="single"/>
        </w:rPr>
        <w:t>resto</w:t>
      </w:r>
      <w:r w:rsidRPr="00A370C5">
        <w:rPr>
          <w:i/>
          <w:spacing w:val="-8"/>
          <w:u w:val="single"/>
        </w:rPr>
        <w:t xml:space="preserve"> </w:t>
      </w:r>
      <w:r w:rsidRPr="00A370C5">
        <w:rPr>
          <w:i/>
          <w:u w:val="single"/>
        </w:rPr>
        <w:t>de</w:t>
      </w:r>
      <w:r w:rsidRPr="00A370C5">
        <w:rPr>
          <w:i/>
          <w:spacing w:val="-7"/>
          <w:u w:val="single"/>
        </w:rPr>
        <w:t xml:space="preserve"> </w:t>
      </w:r>
      <w:r w:rsidRPr="00A370C5">
        <w:rPr>
          <w:i/>
          <w:u w:val="single"/>
        </w:rPr>
        <w:t>actividades.</w:t>
      </w:r>
    </w:p>
    <w:p w:rsidR="00583257" w:rsidRPr="00A370C5" w:rsidRDefault="00583257" w:rsidP="00583257">
      <w:pPr>
        <w:pStyle w:val="Textoindependiente"/>
        <w:spacing w:before="11"/>
        <w:rPr>
          <w:i/>
          <w:sz w:val="19"/>
        </w:rPr>
      </w:pPr>
    </w:p>
    <w:p w:rsidR="00583257" w:rsidRPr="00A370C5" w:rsidRDefault="00583257" w:rsidP="00583257">
      <w:pPr>
        <w:pStyle w:val="Textoindependiente"/>
        <w:spacing w:before="52"/>
        <w:ind w:left="278" w:right="739"/>
        <w:jc w:val="both"/>
      </w:pPr>
      <w:r w:rsidRPr="00A370C5">
        <w:t>Se</w:t>
      </w:r>
      <w:r w:rsidRPr="00A370C5">
        <w:rPr>
          <w:spacing w:val="-5"/>
        </w:rPr>
        <w:t xml:space="preserve"> </w:t>
      </w:r>
      <w:r w:rsidRPr="00A370C5">
        <w:t>entiende</w:t>
      </w:r>
      <w:r w:rsidRPr="00A370C5">
        <w:rPr>
          <w:spacing w:val="-13"/>
        </w:rPr>
        <w:t xml:space="preserve"> </w:t>
      </w:r>
      <w:r w:rsidRPr="00A370C5">
        <w:t>por</w:t>
      </w:r>
      <w:r w:rsidRPr="00A370C5">
        <w:rPr>
          <w:spacing w:val="-5"/>
        </w:rPr>
        <w:t xml:space="preserve"> </w:t>
      </w:r>
      <w:r w:rsidRPr="00A370C5">
        <w:rPr>
          <w:i/>
          <w:u w:val="single"/>
        </w:rPr>
        <w:t>“afectos</w:t>
      </w:r>
      <w:r w:rsidRPr="00A370C5">
        <w:rPr>
          <w:i/>
          <w:spacing w:val="-10"/>
          <w:u w:val="single"/>
        </w:rPr>
        <w:t xml:space="preserve"> </w:t>
      </w:r>
      <w:r w:rsidRPr="00A370C5">
        <w:rPr>
          <w:i/>
          <w:u w:val="single"/>
        </w:rPr>
        <w:t>a</w:t>
      </w:r>
      <w:r w:rsidRPr="00A370C5">
        <w:rPr>
          <w:i/>
          <w:spacing w:val="-9"/>
          <w:u w:val="single"/>
        </w:rPr>
        <w:t xml:space="preserve"> </w:t>
      </w:r>
      <w:r w:rsidRPr="00A370C5">
        <w:rPr>
          <w:i/>
          <w:u w:val="single"/>
        </w:rPr>
        <w:t>la</w:t>
      </w:r>
      <w:r w:rsidRPr="00A370C5">
        <w:rPr>
          <w:i/>
          <w:spacing w:val="-5"/>
          <w:u w:val="single"/>
        </w:rPr>
        <w:t xml:space="preserve"> </w:t>
      </w:r>
      <w:r w:rsidRPr="00A370C5">
        <w:rPr>
          <w:i/>
          <w:u w:val="single"/>
        </w:rPr>
        <w:t>actividad</w:t>
      </w:r>
      <w:r w:rsidRPr="00A370C5">
        <w:rPr>
          <w:i/>
          <w:spacing w:val="-8"/>
          <w:u w:val="single"/>
        </w:rPr>
        <w:t xml:space="preserve"> </w:t>
      </w:r>
      <w:r w:rsidRPr="00A370C5">
        <w:rPr>
          <w:i/>
          <w:u w:val="single"/>
        </w:rPr>
        <w:t>de</w:t>
      </w:r>
      <w:r w:rsidRPr="00A370C5">
        <w:rPr>
          <w:i/>
          <w:spacing w:val="-4"/>
          <w:u w:val="single"/>
        </w:rPr>
        <w:t xml:space="preserve"> </w:t>
      </w:r>
      <w:r w:rsidRPr="00A370C5">
        <w:rPr>
          <w:i/>
          <w:u w:val="single"/>
        </w:rPr>
        <w:t>mediación”</w:t>
      </w:r>
      <w:r w:rsidRPr="00A370C5">
        <w:rPr>
          <w:i/>
          <w:spacing w:val="-4"/>
          <w:u w:val="single"/>
        </w:rPr>
        <w:t xml:space="preserve"> </w:t>
      </w:r>
      <w:r w:rsidRPr="00A370C5">
        <w:t>aquellos</w:t>
      </w:r>
      <w:r w:rsidRPr="00A370C5">
        <w:rPr>
          <w:spacing w:val="-8"/>
        </w:rPr>
        <w:t xml:space="preserve"> </w:t>
      </w:r>
      <w:r w:rsidRPr="00A370C5">
        <w:t>ingresos</w:t>
      </w:r>
      <w:r w:rsidRPr="00A370C5">
        <w:rPr>
          <w:spacing w:val="-7"/>
        </w:rPr>
        <w:t xml:space="preserve"> </w:t>
      </w:r>
      <w:r w:rsidRPr="00A370C5">
        <w:t>y</w:t>
      </w:r>
      <w:r w:rsidRPr="00A370C5">
        <w:rPr>
          <w:spacing w:val="-10"/>
        </w:rPr>
        <w:t xml:space="preserve"> </w:t>
      </w:r>
      <w:r w:rsidRPr="00A370C5">
        <w:t>gastos</w:t>
      </w:r>
      <w:r w:rsidRPr="00A370C5">
        <w:rPr>
          <w:spacing w:val="-7"/>
        </w:rPr>
        <w:t xml:space="preserve"> </w:t>
      </w:r>
      <w:r w:rsidRPr="00A370C5">
        <w:t>que</w:t>
      </w:r>
      <w:r w:rsidRPr="00A370C5">
        <w:rPr>
          <w:spacing w:val="-7"/>
        </w:rPr>
        <w:t xml:space="preserve"> </w:t>
      </w:r>
      <w:r w:rsidRPr="00A370C5">
        <w:t>se</w:t>
      </w:r>
      <w:r w:rsidRPr="00A370C5">
        <w:rPr>
          <w:spacing w:val="33"/>
        </w:rPr>
        <w:t xml:space="preserve"> </w:t>
      </w:r>
      <w:r w:rsidRPr="00A370C5">
        <w:t>hayan</w:t>
      </w:r>
      <w:r w:rsidRPr="00A370C5">
        <w:rPr>
          <w:spacing w:val="-52"/>
        </w:rPr>
        <w:t xml:space="preserve"> </w:t>
      </w:r>
      <w:r w:rsidRPr="00A370C5">
        <w:t>obtenido</w:t>
      </w:r>
      <w:r w:rsidRPr="00A370C5">
        <w:rPr>
          <w:spacing w:val="1"/>
        </w:rPr>
        <w:t xml:space="preserve"> </w:t>
      </w:r>
      <w:r w:rsidRPr="00A370C5">
        <w:t>o</w:t>
      </w:r>
      <w:r w:rsidRPr="00A370C5">
        <w:rPr>
          <w:spacing w:val="1"/>
        </w:rPr>
        <w:t xml:space="preserve"> </w:t>
      </w:r>
      <w:r w:rsidRPr="00A370C5">
        <w:t>se</w:t>
      </w:r>
      <w:r w:rsidRPr="00A370C5">
        <w:rPr>
          <w:spacing w:val="1"/>
        </w:rPr>
        <w:t xml:space="preserve"> </w:t>
      </w:r>
      <w:r w:rsidRPr="00A370C5">
        <w:t>hayan</w:t>
      </w:r>
      <w:r w:rsidRPr="00A370C5">
        <w:rPr>
          <w:spacing w:val="1"/>
        </w:rPr>
        <w:t xml:space="preserve"> </w:t>
      </w:r>
      <w:r w:rsidRPr="00A370C5">
        <w:t>producido</w:t>
      </w:r>
      <w:r w:rsidRPr="00A370C5">
        <w:rPr>
          <w:spacing w:val="1"/>
        </w:rPr>
        <w:t xml:space="preserve"> </w:t>
      </w:r>
      <w:r w:rsidRPr="00A370C5">
        <w:t>como</w:t>
      </w:r>
      <w:r w:rsidRPr="00A370C5">
        <w:rPr>
          <w:spacing w:val="1"/>
        </w:rPr>
        <w:t xml:space="preserve"> </w:t>
      </w:r>
      <w:r w:rsidRPr="00A370C5">
        <w:t>consecuencia</w:t>
      </w:r>
      <w:r w:rsidRPr="00A370C5">
        <w:rPr>
          <w:spacing w:val="1"/>
        </w:rPr>
        <w:t xml:space="preserve"> </w:t>
      </w:r>
      <w:r w:rsidRPr="00A370C5">
        <w:t>de</w:t>
      </w:r>
      <w:r w:rsidRPr="00A370C5">
        <w:rPr>
          <w:spacing w:val="1"/>
        </w:rPr>
        <w:t xml:space="preserve"> </w:t>
      </w:r>
      <w:r w:rsidRPr="00A370C5">
        <w:t>haber</w:t>
      </w:r>
      <w:r w:rsidRPr="00A370C5">
        <w:rPr>
          <w:spacing w:val="1"/>
        </w:rPr>
        <w:t xml:space="preserve"> </w:t>
      </w:r>
      <w:r w:rsidRPr="00A370C5">
        <w:t>realizado</w:t>
      </w:r>
      <w:r w:rsidRPr="00A370C5">
        <w:rPr>
          <w:spacing w:val="1"/>
        </w:rPr>
        <w:t xml:space="preserve"> </w:t>
      </w:r>
      <w:r w:rsidRPr="00A370C5">
        <w:t>la</w:t>
      </w:r>
      <w:r w:rsidRPr="00A370C5">
        <w:rPr>
          <w:spacing w:val="1"/>
        </w:rPr>
        <w:t xml:space="preserve"> </w:t>
      </w:r>
      <w:r w:rsidRPr="00A370C5">
        <w:t>actividad</w:t>
      </w:r>
      <w:r w:rsidRPr="00A370C5">
        <w:rPr>
          <w:spacing w:val="1"/>
        </w:rPr>
        <w:t xml:space="preserve"> </w:t>
      </w:r>
      <w:r w:rsidRPr="00A370C5">
        <w:t>de</w:t>
      </w:r>
      <w:r w:rsidRPr="00A370C5">
        <w:rPr>
          <w:spacing w:val="1"/>
        </w:rPr>
        <w:t xml:space="preserve"> </w:t>
      </w:r>
      <w:r w:rsidRPr="00A370C5">
        <w:t>mediación, definida en el Real Decreto-ley 3/2020, como sociedad de correduría de</w:t>
      </w:r>
      <w:r w:rsidRPr="00A370C5">
        <w:rPr>
          <w:spacing w:val="54"/>
        </w:rPr>
        <w:t xml:space="preserve"> </w:t>
      </w:r>
      <w:r w:rsidRPr="00A370C5">
        <w:t>seguros</w:t>
      </w:r>
      <w:r w:rsidRPr="00A370C5">
        <w:rPr>
          <w:spacing w:val="1"/>
        </w:rPr>
        <w:t xml:space="preserve"> </w:t>
      </w:r>
      <w:r w:rsidRPr="00A370C5">
        <w:t>o</w:t>
      </w:r>
      <w:r w:rsidRPr="00A370C5">
        <w:rPr>
          <w:spacing w:val="-12"/>
        </w:rPr>
        <w:t xml:space="preserve"> </w:t>
      </w:r>
      <w:r w:rsidRPr="00A370C5">
        <w:t>de</w:t>
      </w:r>
      <w:r w:rsidRPr="00A370C5">
        <w:rPr>
          <w:spacing w:val="-11"/>
        </w:rPr>
        <w:t xml:space="preserve"> </w:t>
      </w:r>
      <w:r w:rsidRPr="00A370C5">
        <w:t>reaseguros.</w:t>
      </w:r>
    </w:p>
    <w:p w:rsidR="00583257" w:rsidRPr="00A370C5" w:rsidRDefault="00583257" w:rsidP="00583257">
      <w:pPr>
        <w:pStyle w:val="Textoindependiente"/>
        <w:spacing w:before="1"/>
      </w:pPr>
    </w:p>
    <w:p w:rsidR="00583257" w:rsidRPr="00A370C5" w:rsidRDefault="00583257" w:rsidP="00583257">
      <w:pPr>
        <w:pStyle w:val="Textoindependiente"/>
        <w:spacing w:before="1"/>
        <w:ind w:left="278" w:right="736"/>
        <w:jc w:val="both"/>
      </w:pPr>
      <w:r w:rsidRPr="00A370C5">
        <w:t>Y</w:t>
      </w:r>
      <w:r w:rsidRPr="00A370C5">
        <w:rPr>
          <w:spacing w:val="1"/>
        </w:rPr>
        <w:t xml:space="preserve"> </w:t>
      </w:r>
      <w:r w:rsidRPr="00A370C5">
        <w:t>en</w:t>
      </w:r>
      <w:r w:rsidRPr="00A370C5">
        <w:rPr>
          <w:spacing w:val="1"/>
        </w:rPr>
        <w:t xml:space="preserve"> </w:t>
      </w:r>
      <w:r w:rsidRPr="00A370C5">
        <w:t>el</w:t>
      </w:r>
      <w:r w:rsidRPr="00A370C5">
        <w:rPr>
          <w:spacing w:val="1"/>
        </w:rPr>
        <w:t xml:space="preserve"> </w:t>
      </w:r>
      <w:r w:rsidRPr="00A370C5">
        <w:rPr>
          <w:i/>
          <w:u w:val="single"/>
        </w:rPr>
        <w:t>“resto</w:t>
      </w:r>
      <w:r w:rsidRPr="00A370C5">
        <w:rPr>
          <w:i/>
          <w:spacing w:val="1"/>
          <w:u w:val="single"/>
        </w:rPr>
        <w:t xml:space="preserve"> </w:t>
      </w:r>
      <w:r w:rsidRPr="00A370C5">
        <w:rPr>
          <w:i/>
          <w:u w:val="single"/>
        </w:rPr>
        <w:t>de</w:t>
      </w:r>
      <w:r w:rsidRPr="00A370C5">
        <w:rPr>
          <w:i/>
          <w:spacing w:val="1"/>
          <w:u w:val="single"/>
        </w:rPr>
        <w:t xml:space="preserve"> </w:t>
      </w:r>
      <w:r w:rsidRPr="00A370C5">
        <w:rPr>
          <w:i/>
          <w:u w:val="single"/>
        </w:rPr>
        <w:t>actividades”</w:t>
      </w:r>
      <w:r w:rsidRPr="00A370C5">
        <w:rPr>
          <w:i/>
          <w:spacing w:val="1"/>
          <w:u w:val="single"/>
        </w:rPr>
        <w:t xml:space="preserve"> </w:t>
      </w:r>
      <w:r w:rsidRPr="00A370C5">
        <w:t>se</w:t>
      </w:r>
      <w:r w:rsidRPr="00A370C5">
        <w:rPr>
          <w:spacing w:val="1"/>
        </w:rPr>
        <w:t xml:space="preserve"> </w:t>
      </w:r>
      <w:r w:rsidRPr="00A370C5">
        <w:t>incluirán</w:t>
      </w:r>
      <w:r w:rsidRPr="00A370C5">
        <w:rPr>
          <w:spacing w:val="1"/>
        </w:rPr>
        <w:t xml:space="preserve"> </w:t>
      </w:r>
      <w:r w:rsidRPr="00A370C5">
        <w:t>aquellos</w:t>
      </w:r>
      <w:r w:rsidRPr="00A370C5">
        <w:rPr>
          <w:spacing w:val="54"/>
        </w:rPr>
        <w:t xml:space="preserve"> </w:t>
      </w:r>
      <w:r w:rsidRPr="00A370C5">
        <w:t>ingresos</w:t>
      </w:r>
      <w:r w:rsidRPr="00A370C5">
        <w:rPr>
          <w:spacing w:val="54"/>
        </w:rPr>
        <w:t xml:space="preserve"> </w:t>
      </w:r>
      <w:r w:rsidRPr="00A370C5">
        <w:t>y</w:t>
      </w:r>
      <w:r w:rsidRPr="00A370C5">
        <w:rPr>
          <w:spacing w:val="54"/>
        </w:rPr>
        <w:t xml:space="preserve"> </w:t>
      </w:r>
      <w:r w:rsidRPr="00A370C5">
        <w:t>gastos</w:t>
      </w:r>
      <w:r w:rsidRPr="00A370C5">
        <w:rPr>
          <w:spacing w:val="55"/>
        </w:rPr>
        <w:t xml:space="preserve"> </w:t>
      </w:r>
      <w:r w:rsidRPr="00A370C5">
        <w:t>que</w:t>
      </w:r>
      <w:r w:rsidRPr="00A370C5">
        <w:rPr>
          <w:spacing w:val="54"/>
        </w:rPr>
        <w:t xml:space="preserve"> </w:t>
      </w:r>
      <w:r w:rsidRPr="00A370C5">
        <w:t>se</w:t>
      </w:r>
      <w:r w:rsidRPr="00A370C5">
        <w:rPr>
          <w:spacing w:val="54"/>
        </w:rPr>
        <w:t xml:space="preserve"> </w:t>
      </w:r>
      <w:r w:rsidRPr="00A370C5">
        <w:t>hayan</w:t>
      </w:r>
      <w:r w:rsidRPr="00A370C5">
        <w:rPr>
          <w:spacing w:val="1"/>
        </w:rPr>
        <w:t xml:space="preserve"> </w:t>
      </w:r>
      <w:r w:rsidRPr="00A370C5">
        <w:t>obtenido o se hayan producido como consecuencia de haber realizado actividades distintas a</w:t>
      </w:r>
      <w:r w:rsidRPr="00A370C5">
        <w:rPr>
          <w:spacing w:val="-52"/>
        </w:rPr>
        <w:t xml:space="preserve"> </w:t>
      </w:r>
      <w:r w:rsidRPr="00A370C5">
        <w:t>la</w:t>
      </w:r>
      <w:r w:rsidRPr="00A370C5">
        <w:rPr>
          <w:spacing w:val="-8"/>
        </w:rPr>
        <w:t xml:space="preserve"> </w:t>
      </w:r>
      <w:r w:rsidRPr="00A370C5">
        <w:t>de</w:t>
      </w:r>
      <w:r w:rsidRPr="00A370C5">
        <w:rPr>
          <w:spacing w:val="-7"/>
        </w:rPr>
        <w:t xml:space="preserve"> </w:t>
      </w:r>
      <w:r w:rsidRPr="00A370C5">
        <w:t>correduría</w:t>
      </w:r>
      <w:r w:rsidRPr="00A370C5">
        <w:rPr>
          <w:spacing w:val="-9"/>
        </w:rPr>
        <w:t xml:space="preserve"> </w:t>
      </w:r>
      <w:r w:rsidRPr="00A370C5">
        <w:t>de</w:t>
      </w:r>
      <w:r w:rsidRPr="00A370C5">
        <w:rPr>
          <w:spacing w:val="-7"/>
        </w:rPr>
        <w:t xml:space="preserve"> </w:t>
      </w:r>
      <w:r w:rsidRPr="00A370C5">
        <w:t>seguros</w:t>
      </w:r>
      <w:r w:rsidRPr="00A370C5">
        <w:rPr>
          <w:spacing w:val="-9"/>
        </w:rPr>
        <w:t xml:space="preserve"> </w:t>
      </w:r>
      <w:r w:rsidRPr="00A370C5">
        <w:t>o</w:t>
      </w:r>
      <w:r w:rsidRPr="00A370C5">
        <w:rPr>
          <w:spacing w:val="-7"/>
        </w:rPr>
        <w:t xml:space="preserve"> </w:t>
      </w:r>
      <w:r w:rsidRPr="00A370C5">
        <w:t>de</w:t>
      </w:r>
      <w:r w:rsidRPr="00A370C5">
        <w:rPr>
          <w:spacing w:val="-7"/>
        </w:rPr>
        <w:t xml:space="preserve"> </w:t>
      </w:r>
      <w:r w:rsidRPr="00A370C5">
        <w:t>reaseguros.</w:t>
      </w:r>
    </w:p>
    <w:p w:rsidR="00583257" w:rsidRPr="00A370C5" w:rsidRDefault="00583257" w:rsidP="00583257">
      <w:pPr>
        <w:pStyle w:val="Textoindependiente"/>
        <w:rPr>
          <w:sz w:val="14"/>
        </w:rPr>
      </w:pPr>
    </w:p>
    <w:p w:rsidR="00583257" w:rsidRPr="00A370C5" w:rsidRDefault="00583257" w:rsidP="00583257">
      <w:pPr>
        <w:rPr>
          <w:sz w:val="14"/>
        </w:rPr>
        <w:sectPr w:rsidR="00583257" w:rsidRPr="00A370C5" w:rsidSect="00583257">
          <w:type w:val="continuous"/>
          <w:pgSz w:w="11930" w:h="16860"/>
          <w:pgMar w:top="2340" w:right="660" w:bottom="580" w:left="1140" w:header="427" w:footer="319" w:gutter="0"/>
          <w:cols w:space="720"/>
        </w:sectPr>
      </w:pPr>
    </w:p>
    <w:p w:rsidR="00583257" w:rsidRPr="00A370C5" w:rsidRDefault="00583257" w:rsidP="00583257">
      <w:pPr>
        <w:pStyle w:val="Textoindependiente"/>
        <w:spacing w:before="7"/>
        <w:rPr>
          <w:sz w:val="32"/>
        </w:rPr>
      </w:pPr>
    </w:p>
    <w:p w:rsidR="00583257" w:rsidRPr="00A370C5" w:rsidRDefault="00583257" w:rsidP="00583257">
      <w:pPr>
        <w:pStyle w:val="Textoindependiente"/>
        <w:ind w:left="278"/>
      </w:pPr>
      <w:r w:rsidRPr="00A370C5">
        <w:rPr>
          <w:spacing w:val="-1"/>
        </w:rPr>
        <w:t>son:</w:t>
      </w:r>
    </w:p>
    <w:p w:rsidR="00583257" w:rsidRPr="00A370C5" w:rsidRDefault="00583257" w:rsidP="00583257">
      <w:pPr>
        <w:pStyle w:val="Textoindependiente"/>
        <w:spacing w:before="51"/>
        <w:ind w:left="6"/>
      </w:pPr>
      <w:r w:rsidRPr="00A370C5">
        <w:br w:type="column"/>
      </w:r>
      <w:r w:rsidRPr="00A370C5">
        <w:rPr>
          <w:spacing w:val="-1"/>
        </w:rPr>
        <w:t>Los</w:t>
      </w:r>
      <w:r w:rsidRPr="00A370C5">
        <w:rPr>
          <w:spacing w:val="-12"/>
        </w:rPr>
        <w:t xml:space="preserve"> </w:t>
      </w:r>
      <w:r w:rsidRPr="00A370C5">
        <w:rPr>
          <w:spacing w:val="-1"/>
        </w:rPr>
        <w:t>epígrafes</w:t>
      </w:r>
      <w:r w:rsidRPr="00A370C5">
        <w:rPr>
          <w:spacing w:val="-13"/>
        </w:rPr>
        <w:t xml:space="preserve"> </w:t>
      </w:r>
      <w:r w:rsidRPr="00A370C5">
        <w:rPr>
          <w:spacing w:val="-1"/>
        </w:rPr>
        <w:t>de</w:t>
      </w:r>
      <w:r w:rsidRPr="00A370C5">
        <w:rPr>
          <w:spacing w:val="-8"/>
        </w:rPr>
        <w:t xml:space="preserve"> </w:t>
      </w:r>
      <w:r w:rsidRPr="00A370C5">
        <w:rPr>
          <w:spacing w:val="-1"/>
        </w:rPr>
        <w:t>esta</w:t>
      </w:r>
      <w:r w:rsidRPr="00A370C5">
        <w:rPr>
          <w:spacing w:val="-7"/>
        </w:rPr>
        <w:t xml:space="preserve"> </w:t>
      </w:r>
      <w:r w:rsidRPr="00A370C5">
        <w:rPr>
          <w:spacing w:val="-1"/>
        </w:rPr>
        <w:t>cuenta</w:t>
      </w:r>
      <w:r w:rsidRPr="00A370C5">
        <w:rPr>
          <w:spacing w:val="-12"/>
        </w:rPr>
        <w:t xml:space="preserve"> </w:t>
      </w:r>
      <w:r w:rsidRPr="00A370C5">
        <w:rPr>
          <w:spacing w:val="-1"/>
        </w:rPr>
        <w:t>en</w:t>
      </w:r>
      <w:r w:rsidRPr="00A370C5">
        <w:rPr>
          <w:spacing w:val="-9"/>
        </w:rPr>
        <w:t xml:space="preserve"> </w:t>
      </w:r>
      <w:r w:rsidRPr="00A370C5">
        <w:rPr>
          <w:spacing w:val="-1"/>
        </w:rPr>
        <w:t>los</w:t>
      </w:r>
      <w:r w:rsidRPr="00A370C5">
        <w:rPr>
          <w:spacing w:val="-8"/>
        </w:rPr>
        <w:t xml:space="preserve"> </w:t>
      </w:r>
      <w:r w:rsidRPr="00A370C5">
        <w:rPr>
          <w:spacing w:val="-1"/>
        </w:rPr>
        <w:t>que</w:t>
      </w:r>
      <w:r w:rsidRPr="00A370C5">
        <w:rPr>
          <w:spacing w:val="-8"/>
        </w:rPr>
        <w:t xml:space="preserve"> </w:t>
      </w:r>
      <w:r w:rsidRPr="00A370C5">
        <w:rPr>
          <w:spacing w:val="-1"/>
        </w:rPr>
        <w:t>se</w:t>
      </w:r>
      <w:r w:rsidRPr="00A370C5">
        <w:rPr>
          <w:spacing w:val="-11"/>
        </w:rPr>
        <w:t xml:space="preserve"> </w:t>
      </w:r>
      <w:r w:rsidRPr="00A370C5">
        <w:rPr>
          <w:spacing w:val="-1"/>
        </w:rPr>
        <w:t>produce</w:t>
      </w:r>
      <w:r w:rsidRPr="00A370C5">
        <w:rPr>
          <w:spacing w:val="-8"/>
        </w:rPr>
        <w:t xml:space="preserve"> </w:t>
      </w:r>
      <w:r w:rsidRPr="00A370C5">
        <w:rPr>
          <w:spacing w:val="-1"/>
        </w:rPr>
        <w:t>el</w:t>
      </w:r>
      <w:r w:rsidRPr="00A370C5">
        <w:rPr>
          <w:spacing w:val="-9"/>
        </w:rPr>
        <w:t xml:space="preserve"> </w:t>
      </w:r>
      <w:r w:rsidRPr="00A370C5">
        <w:t>desglose</w:t>
      </w:r>
      <w:r w:rsidRPr="00A370C5">
        <w:rPr>
          <w:spacing w:val="-8"/>
        </w:rPr>
        <w:t xml:space="preserve"> </w:t>
      </w:r>
      <w:r w:rsidRPr="00A370C5">
        <w:t>señalado</w:t>
      </w:r>
      <w:r w:rsidRPr="00A370C5">
        <w:rPr>
          <w:spacing w:val="-9"/>
        </w:rPr>
        <w:t xml:space="preserve"> </w:t>
      </w:r>
      <w:r w:rsidRPr="00A370C5">
        <w:t>anteriormente</w:t>
      </w:r>
    </w:p>
    <w:p w:rsidR="00583257" w:rsidRPr="00A370C5" w:rsidRDefault="00583257" w:rsidP="00583257">
      <w:pPr>
        <w:pStyle w:val="Textoindependiente"/>
      </w:pPr>
    </w:p>
    <w:p w:rsidR="00583257" w:rsidRPr="00A370C5" w:rsidRDefault="00583257" w:rsidP="00583257">
      <w:pPr>
        <w:pStyle w:val="Textoindependiente"/>
        <w:spacing w:before="9"/>
        <w:rPr>
          <w:sz w:val="19"/>
        </w:rPr>
      </w:pPr>
    </w:p>
    <w:p w:rsidR="00583257" w:rsidRPr="00A370C5" w:rsidRDefault="00583257" w:rsidP="00583257">
      <w:pPr>
        <w:pStyle w:val="Textoindependiente"/>
        <w:ind w:left="66"/>
      </w:pPr>
      <w:r w:rsidRPr="00A370C5">
        <w:rPr>
          <w:spacing w:val="-1"/>
        </w:rPr>
        <w:t>1.</w:t>
      </w:r>
      <w:r w:rsidRPr="00A370C5">
        <w:rPr>
          <w:spacing w:val="-11"/>
        </w:rPr>
        <w:t xml:space="preserve"> </w:t>
      </w:r>
      <w:r w:rsidRPr="00A370C5">
        <w:rPr>
          <w:spacing w:val="-1"/>
        </w:rPr>
        <w:t>Importe</w:t>
      </w:r>
      <w:r w:rsidRPr="00A370C5">
        <w:rPr>
          <w:spacing w:val="-13"/>
        </w:rPr>
        <w:t xml:space="preserve"> </w:t>
      </w:r>
      <w:r w:rsidRPr="00A370C5">
        <w:rPr>
          <w:spacing w:val="-1"/>
        </w:rPr>
        <w:t>neto</w:t>
      </w:r>
      <w:r w:rsidRPr="00A370C5">
        <w:rPr>
          <w:spacing w:val="-10"/>
        </w:rPr>
        <w:t xml:space="preserve"> </w:t>
      </w:r>
      <w:r w:rsidRPr="00A370C5">
        <w:rPr>
          <w:spacing w:val="-1"/>
        </w:rPr>
        <w:t>de</w:t>
      </w:r>
      <w:r w:rsidRPr="00A370C5">
        <w:rPr>
          <w:spacing w:val="-9"/>
        </w:rPr>
        <w:t xml:space="preserve"> </w:t>
      </w:r>
      <w:r w:rsidRPr="00A370C5">
        <w:rPr>
          <w:spacing w:val="-1"/>
        </w:rPr>
        <w:t>la</w:t>
      </w:r>
      <w:r w:rsidRPr="00A370C5">
        <w:rPr>
          <w:spacing w:val="-13"/>
        </w:rPr>
        <w:t xml:space="preserve"> </w:t>
      </w:r>
      <w:r w:rsidRPr="00A370C5">
        <w:rPr>
          <w:spacing w:val="-1"/>
        </w:rPr>
        <w:t>cifra</w:t>
      </w:r>
      <w:r w:rsidRPr="00A370C5">
        <w:rPr>
          <w:spacing w:val="-11"/>
        </w:rPr>
        <w:t xml:space="preserve"> </w:t>
      </w:r>
      <w:r w:rsidRPr="00A370C5">
        <w:t>de</w:t>
      </w:r>
      <w:r w:rsidRPr="00A370C5">
        <w:rPr>
          <w:spacing w:val="-12"/>
        </w:rPr>
        <w:t xml:space="preserve"> </w:t>
      </w:r>
      <w:r w:rsidRPr="00A370C5">
        <w:t>negocios.</w:t>
      </w:r>
    </w:p>
    <w:p w:rsidR="00583257" w:rsidRPr="00A370C5" w:rsidRDefault="00583257" w:rsidP="00583257">
      <w:pPr>
        <w:pStyle w:val="Prrafodelista"/>
        <w:widowControl w:val="0"/>
        <w:numPr>
          <w:ilvl w:val="0"/>
          <w:numId w:val="29"/>
        </w:numPr>
        <w:tabs>
          <w:tab w:val="left" w:pos="302"/>
        </w:tabs>
        <w:autoSpaceDE w:val="0"/>
        <w:autoSpaceDN w:val="0"/>
        <w:spacing w:before="2"/>
      </w:pPr>
      <w:r w:rsidRPr="00A370C5">
        <w:rPr>
          <w:spacing w:val="-2"/>
        </w:rPr>
        <w:t>Otros</w:t>
      </w:r>
      <w:r w:rsidRPr="00A370C5">
        <w:rPr>
          <w:spacing w:val="-8"/>
        </w:rPr>
        <w:t xml:space="preserve"> </w:t>
      </w:r>
      <w:r w:rsidRPr="00A370C5">
        <w:rPr>
          <w:spacing w:val="-2"/>
        </w:rPr>
        <w:t>ingresos</w:t>
      </w:r>
      <w:r w:rsidRPr="00A370C5">
        <w:rPr>
          <w:spacing w:val="-11"/>
        </w:rPr>
        <w:t xml:space="preserve"> </w:t>
      </w:r>
      <w:r w:rsidRPr="00A370C5">
        <w:rPr>
          <w:spacing w:val="-2"/>
        </w:rPr>
        <w:t>de</w:t>
      </w:r>
      <w:r w:rsidRPr="00A370C5">
        <w:rPr>
          <w:spacing w:val="-9"/>
        </w:rPr>
        <w:t xml:space="preserve"> </w:t>
      </w:r>
      <w:r w:rsidRPr="00A370C5">
        <w:rPr>
          <w:spacing w:val="-2"/>
        </w:rPr>
        <w:t>explotación.</w:t>
      </w:r>
    </w:p>
    <w:p w:rsidR="00583257" w:rsidRPr="00A370C5" w:rsidRDefault="00583257" w:rsidP="00583257">
      <w:pPr>
        <w:pStyle w:val="Prrafodelista"/>
        <w:widowControl w:val="0"/>
        <w:numPr>
          <w:ilvl w:val="0"/>
          <w:numId w:val="29"/>
        </w:numPr>
        <w:tabs>
          <w:tab w:val="left" w:pos="302"/>
        </w:tabs>
        <w:autoSpaceDE w:val="0"/>
        <w:autoSpaceDN w:val="0"/>
      </w:pPr>
      <w:r w:rsidRPr="00A370C5">
        <w:rPr>
          <w:spacing w:val="-1"/>
        </w:rPr>
        <w:t>Gastos</w:t>
      </w:r>
      <w:r w:rsidRPr="00A370C5">
        <w:rPr>
          <w:spacing w:val="-11"/>
        </w:rPr>
        <w:t xml:space="preserve"> </w:t>
      </w:r>
      <w:r w:rsidRPr="00A370C5">
        <w:rPr>
          <w:spacing w:val="-1"/>
        </w:rPr>
        <w:t>de</w:t>
      </w:r>
      <w:r w:rsidRPr="00A370C5">
        <w:rPr>
          <w:spacing w:val="-11"/>
        </w:rPr>
        <w:t xml:space="preserve"> </w:t>
      </w:r>
      <w:r w:rsidRPr="00A370C5">
        <w:rPr>
          <w:spacing w:val="-1"/>
        </w:rPr>
        <w:t>personal.</w:t>
      </w:r>
    </w:p>
    <w:p w:rsidR="00583257" w:rsidRPr="00A370C5" w:rsidRDefault="00583257" w:rsidP="00583257">
      <w:pPr>
        <w:pStyle w:val="Prrafodelista"/>
        <w:widowControl w:val="0"/>
        <w:numPr>
          <w:ilvl w:val="0"/>
          <w:numId w:val="29"/>
        </w:numPr>
        <w:tabs>
          <w:tab w:val="left" w:pos="302"/>
        </w:tabs>
        <w:autoSpaceDE w:val="0"/>
        <w:autoSpaceDN w:val="0"/>
        <w:spacing w:before="2"/>
      </w:pPr>
      <w:r w:rsidRPr="00A370C5">
        <w:rPr>
          <w:spacing w:val="-2"/>
        </w:rPr>
        <w:t>Otros</w:t>
      </w:r>
      <w:r w:rsidRPr="00A370C5">
        <w:rPr>
          <w:spacing w:val="-7"/>
        </w:rPr>
        <w:t xml:space="preserve"> </w:t>
      </w:r>
      <w:r w:rsidRPr="00A370C5">
        <w:rPr>
          <w:spacing w:val="-2"/>
        </w:rPr>
        <w:t>gastos</w:t>
      </w:r>
      <w:r w:rsidRPr="00A370C5">
        <w:rPr>
          <w:spacing w:val="-14"/>
        </w:rPr>
        <w:t xml:space="preserve"> </w:t>
      </w:r>
      <w:r w:rsidRPr="00A370C5">
        <w:rPr>
          <w:spacing w:val="-2"/>
        </w:rPr>
        <w:t>de</w:t>
      </w:r>
      <w:r w:rsidRPr="00A370C5">
        <w:rPr>
          <w:spacing w:val="-9"/>
        </w:rPr>
        <w:t xml:space="preserve"> </w:t>
      </w:r>
      <w:r w:rsidRPr="00A370C5">
        <w:rPr>
          <w:spacing w:val="-2"/>
        </w:rPr>
        <w:t>explotación.</w:t>
      </w:r>
    </w:p>
    <w:p w:rsidR="00583257" w:rsidRPr="00A370C5" w:rsidRDefault="00583257" w:rsidP="00583257">
      <w:pPr>
        <w:sectPr w:rsidR="00583257" w:rsidRPr="00A370C5">
          <w:type w:val="continuous"/>
          <w:pgSz w:w="11930" w:h="16860"/>
          <w:pgMar w:top="720" w:right="660" w:bottom="580" w:left="1140" w:header="720" w:footer="720" w:gutter="0"/>
          <w:cols w:num="2" w:space="720" w:equalWidth="0">
            <w:col w:w="687" w:space="40"/>
            <w:col w:w="9403"/>
          </w:cols>
        </w:sectPr>
      </w:pPr>
    </w:p>
    <w:p w:rsidR="00583257" w:rsidRPr="00A370C5" w:rsidRDefault="00583257" w:rsidP="00583257">
      <w:pPr>
        <w:pStyle w:val="Textoindependiente"/>
        <w:spacing w:before="7"/>
        <w:rPr>
          <w:sz w:val="19"/>
        </w:rPr>
      </w:pPr>
    </w:p>
    <w:p w:rsidR="00583257" w:rsidRPr="00A370C5" w:rsidRDefault="00583257" w:rsidP="00583257">
      <w:pPr>
        <w:pStyle w:val="Textoindependiente"/>
        <w:spacing w:before="51" w:line="242" w:lineRule="auto"/>
        <w:ind w:left="278" w:right="743"/>
        <w:jc w:val="both"/>
      </w:pPr>
      <w:r w:rsidRPr="00A370C5">
        <w:t>En cuanto al contenido y definición de estos epígrafes será de aplicación lo señalado en el 2º</w:t>
      </w:r>
      <w:r w:rsidRPr="00A370C5">
        <w:rPr>
          <w:spacing w:val="1"/>
        </w:rPr>
        <w:t xml:space="preserve"> </w:t>
      </w:r>
      <w:r w:rsidRPr="00A370C5">
        <w:t>CUADRO:</w:t>
      </w:r>
      <w:r w:rsidRPr="00A370C5">
        <w:rPr>
          <w:spacing w:val="-6"/>
        </w:rPr>
        <w:t xml:space="preserve"> </w:t>
      </w:r>
      <w:r w:rsidRPr="00A370C5">
        <w:t>INGRESOS</w:t>
      </w:r>
      <w:r w:rsidRPr="00A370C5">
        <w:rPr>
          <w:spacing w:val="-5"/>
        </w:rPr>
        <w:t xml:space="preserve"> </w:t>
      </w:r>
      <w:r w:rsidRPr="00A370C5">
        <w:t>Y</w:t>
      </w:r>
      <w:r w:rsidRPr="00A370C5">
        <w:rPr>
          <w:spacing w:val="-5"/>
        </w:rPr>
        <w:t xml:space="preserve"> </w:t>
      </w:r>
      <w:r w:rsidRPr="00A370C5">
        <w:t>GASTOS</w:t>
      </w:r>
      <w:r w:rsidRPr="00A370C5">
        <w:rPr>
          <w:spacing w:val="-12"/>
        </w:rPr>
        <w:t xml:space="preserve"> </w:t>
      </w:r>
      <w:r w:rsidRPr="00A370C5">
        <w:t>DEL</w:t>
      </w:r>
      <w:r w:rsidRPr="00A370C5">
        <w:rPr>
          <w:spacing w:val="-10"/>
        </w:rPr>
        <w:t xml:space="preserve"> </w:t>
      </w:r>
      <w:r w:rsidRPr="00A370C5">
        <w:t>EJERCICIO</w:t>
      </w:r>
      <w:r w:rsidRPr="00A370C5">
        <w:rPr>
          <w:spacing w:val="-11"/>
        </w:rPr>
        <w:t xml:space="preserve"> </w:t>
      </w:r>
      <w:r w:rsidRPr="00A370C5">
        <w:t>del</w:t>
      </w:r>
      <w:r w:rsidRPr="00A370C5">
        <w:rPr>
          <w:spacing w:val="-9"/>
        </w:rPr>
        <w:t xml:space="preserve"> </w:t>
      </w:r>
      <w:r w:rsidRPr="00A370C5">
        <w:t>Modelo</w:t>
      </w:r>
      <w:r w:rsidRPr="00A370C5">
        <w:rPr>
          <w:spacing w:val="-9"/>
        </w:rPr>
        <w:t xml:space="preserve"> </w:t>
      </w:r>
      <w:r w:rsidRPr="00A370C5">
        <w:t>3.1.</w:t>
      </w:r>
    </w:p>
    <w:p w:rsidR="00583257" w:rsidRPr="00A370C5" w:rsidRDefault="00583257" w:rsidP="00583257">
      <w:pPr>
        <w:pStyle w:val="Textoindependiente"/>
        <w:spacing w:before="8"/>
        <w:rPr>
          <w:sz w:val="23"/>
        </w:rPr>
      </w:pPr>
    </w:p>
    <w:p w:rsidR="00583257" w:rsidRDefault="00583257" w:rsidP="00583257">
      <w:pPr>
        <w:pStyle w:val="Textoindependiente"/>
        <w:spacing w:before="1"/>
        <w:ind w:left="278" w:right="737"/>
        <w:jc w:val="both"/>
      </w:pPr>
      <w:r w:rsidRPr="00A370C5">
        <w:t xml:space="preserve">De forma automática se calculará el </w:t>
      </w:r>
      <w:r w:rsidRPr="00A370C5">
        <w:rPr>
          <w:b/>
        </w:rPr>
        <w:t xml:space="preserve">RESULTADO DEL EJERCICIO, </w:t>
      </w:r>
      <w:r w:rsidRPr="00A370C5">
        <w:t>que será el resultado</w:t>
      </w:r>
      <w:r w:rsidRPr="00A370C5">
        <w:rPr>
          <w:spacing w:val="1"/>
        </w:rPr>
        <w:t xml:space="preserve"> </w:t>
      </w:r>
      <w:r w:rsidRPr="00A370C5">
        <w:t>de</w:t>
      </w:r>
      <w:r w:rsidRPr="00A370C5">
        <w:rPr>
          <w:spacing w:val="1"/>
        </w:rPr>
        <w:t xml:space="preserve"> </w:t>
      </w:r>
      <w:r w:rsidRPr="00A370C5">
        <w:rPr>
          <w:spacing w:val="-2"/>
        </w:rPr>
        <w:t>sumar/restar</w:t>
      </w:r>
      <w:r w:rsidRPr="00A370C5">
        <w:rPr>
          <w:spacing w:val="-9"/>
        </w:rPr>
        <w:t xml:space="preserve"> </w:t>
      </w:r>
      <w:r w:rsidRPr="00A370C5">
        <w:rPr>
          <w:spacing w:val="-2"/>
        </w:rPr>
        <w:t>los</w:t>
      </w:r>
      <w:r w:rsidRPr="00A370C5">
        <w:rPr>
          <w:spacing w:val="-10"/>
        </w:rPr>
        <w:t xml:space="preserve"> </w:t>
      </w:r>
      <w:r w:rsidRPr="00A370C5">
        <w:rPr>
          <w:spacing w:val="-2"/>
        </w:rPr>
        <w:t>distintos</w:t>
      </w:r>
      <w:r w:rsidRPr="00A370C5">
        <w:rPr>
          <w:spacing w:val="-10"/>
        </w:rPr>
        <w:t xml:space="preserve"> </w:t>
      </w:r>
      <w:r w:rsidRPr="00A370C5">
        <w:rPr>
          <w:spacing w:val="-2"/>
        </w:rPr>
        <w:t>epígrafes</w:t>
      </w:r>
      <w:r w:rsidRPr="00A370C5">
        <w:rPr>
          <w:spacing w:val="-13"/>
        </w:rPr>
        <w:t xml:space="preserve"> </w:t>
      </w:r>
      <w:r w:rsidRPr="00A370C5">
        <w:rPr>
          <w:spacing w:val="-2"/>
        </w:rPr>
        <w:t>de</w:t>
      </w:r>
      <w:r w:rsidRPr="00A370C5">
        <w:rPr>
          <w:spacing w:val="-6"/>
        </w:rPr>
        <w:t xml:space="preserve"> </w:t>
      </w:r>
      <w:r w:rsidRPr="00A370C5">
        <w:rPr>
          <w:spacing w:val="-2"/>
        </w:rPr>
        <w:t>la</w:t>
      </w:r>
      <w:r w:rsidRPr="00A370C5">
        <w:rPr>
          <w:spacing w:val="-10"/>
        </w:rPr>
        <w:t xml:space="preserve"> </w:t>
      </w:r>
      <w:r w:rsidRPr="00A370C5">
        <w:rPr>
          <w:spacing w:val="-2"/>
        </w:rPr>
        <w:t>cuenta</w:t>
      </w:r>
      <w:r w:rsidRPr="00A370C5">
        <w:rPr>
          <w:spacing w:val="-11"/>
        </w:rPr>
        <w:t xml:space="preserve"> </w:t>
      </w:r>
      <w:r w:rsidRPr="00A370C5">
        <w:rPr>
          <w:spacing w:val="-2"/>
        </w:rPr>
        <w:t>de</w:t>
      </w:r>
      <w:r w:rsidRPr="00A370C5">
        <w:rPr>
          <w:spacing w:val="-8"/>
        </w:rPr>
        <w:t xml:space="preserve"> </w:t>
      </w:r>
      <w:r w:rsidRPr="00A370C5">
        <w:rPr>
          <w:spacing w:val="-2"/>
        </w:rPr>
        <w:t>Pérdidas</w:t>
      </w:r>
      <w:r w:rsidRPr="00A370C5">
        <w:rPr>
          <w:spacing w:val="-9"/>
        </w:rPr>
        <w:t xml:space="preserve"> </w:t>
      </w:r>
      <w:r w:rsidRPr="00A370C5">
        <w:rPr>
          <w:spacing w:val="-2"/>
        </w:rPr>
        <w:t>y</w:t>
      </w:r>
      <w:r w:rsidRPr="00A370C5">
        <w:rPr>
          <w:spacing w:val="-9"/>
        </w:rPr>
        <w:t xml:space="preserve"> </w:t>
      </w:r>
      <w:r w:rsidRPr="00A370C5">
        <w:rPr>
          <w:spacing w:val="-2"/>
        </w:rPr>
        <w:t>Ganancias</w:t>
      </w:r>
      <w:r w:rsidRPr="00A370C5">
        <w:rPr>
          <w:spacing w:val="-9"/>
        </w:rPr>
        <w:t xml:space="preserve"> </w:t>
      </w:r>
      <w:r w:rsidRPr="00A370C5">
        <w:rPr>
          <w:spacing w:val="-1"/>
        </w:rPr>
        <w:t>Abreviada,</w:t>
      </w:r>
      <w:r w:rsidRPr="00A370C5">
        <w:rPr>
          <w:spacing w:val="-10"/>
        </w:rPr>
        <w:t xml:space="preserve"> </w:t>
      </w:r>
      <w:r w:rsidRPr="00A370C5">
        <w:rPr>
          <w:spacing w:val="-1"/>
        </w:rPr>
        <w:t>por</w:t>
      </w:r>
      <w:r w:rsidRPr="00A370C5">
        <w:rPr>
          <w:spacing w:val="-9"/>
        </w:rPr>
        <w:t xml:space="preserve"> </w:t>
      </w:r>
      <w:r w:rsidRPr="00A370C5">
        <w:rPr>
          <w:spacing w:val="-1"/>
        </w:rPr>
        <w:t>lo</w:t>
      </w:r>
      <w:r w:rsidRPr="00A370C5">
        <w:rPr>
          <w:spacing w:val="4"/>
        </w:rPr>
        <w:t xml:space="preserve"> </w:t>
      </w:r>
      <w:r w:rsidRPr="00A370C5">
        <w:rPr>
          <w:spacing w:val="-1"/>
        </w:rPr>
        <w:t>que</w:t>
      </w:r>
      <w:r w:rsidRPr="00A370C5">
        <w:t xml:space="preserve"> en</w:t>
      </w:r>
      <w:r w:rsidRPr="00A370C5">
        <w:rPr>
          <w:spacing w:val="1"/>
        </w:rPr>
        <w:t xml:space="preserve"> </w:t>
      </w:r>
      <w:r w:rsidRPr="00A370C5">
        <w:t>las</w:t>
      </w:r>
      <w:r w:rsidRPr="00A370C5">
        <w:rPr>
          <w:spacing w:val="1"/>
        </w:rPr>
        <w:t xml:space="preserve"> </w:t>
      </w:r>
      <w:r w:rsidRPr="00A370C5">
        <w:t>partidas que</w:t>
      </w:r>
      <w:r w:rsidRPr="00A370C5">
        <w:rPr>
          <w:spacing w:val="1"/>
        </w:rPr>
        <w:t xml:space="preserve"> </w:t>
      </w:r>
      <w:r w:rsidRPr="00A370C5">
        <w:t>resten</w:t>
      </w:r>
      <w:r w:rsidR="00D3454E">
        <w:t xml:space="preserve"> (Epígrafes 6, 7 y 8)</w:t>
      </w:r>
      <w:r w:rsidRPr="00A370C5">
        <w:rPr>
          <w:spacing w:val="1"/>
        </w:rPr>
        <w:t xml:space="preserve"> </w:t>
      </w:r>
      <w:r w:rsidRPr="00A370C5">
        <w:t>deberá</w:t>
      </w:r>
      <w:r w:rsidRPr="00A370C5">
        <w:rPr>
          <w:spacing w:val="1"/>
        </w:rPr>
        <w:t xml:space="preserve"> </w:t>
      </w:r>
      <w:r w:rsidRPr="00A370C5">
        <w:t>introducirse</w:t>
      </w:r>
      <w:r w:rsidRPr="00A370C5">
        <w:rPr>
          <w:spacing w:val="1"/>
        </w:rPr>
        <w:t xml:space="preserve"> </w:t>
      </w:r>
      <w:r w:rsidRPr="00A370C5">
        <w:t>necesariamente un</w:t>
      </w:r>
      <w:r w:rsidRPr="00A370C5">
        <w:rPr>
          <w:spacing w:val="1"/>
        </w:rPr>
        <w:t xml:space="preserve"> </w:t>
      </w:r>
      <w:r w:rsidRPr="00A370C5">
        <w:t>signo</w:t>
      </w:r>
      <w:r w:rsidRPr="00A370C5">
        <w:rPr>
          <w:spacing w:val="1"/>
        </w:rPr>
        <w:t xml:space="preserve"> </w:t>
      </w:r>
      <w:r w:rsidRPr="00A370C5">
        <w:t>negativo en</w:t>
      </w:r>
      <w:r w:rsidRPr="00A370C5">
        <w:rPr>
          <w:spacing w:val="1"/>
        </w:rPr>
        <w:t xml:space="preserve"> </w:t>
      </w:r>
      <w:r w:rsidRPr="00A370C5">
        <w:t>el</w:t>
      </w:r>
      <w:r w:rsidRPr="00A370C5">
        <w:rPr>
          <w:spacing w:val="1"/>
        </w:rPr>
        <w:t xml:space="preserve"> </w:t>
      </w:r>
      <w:r w:rsidRPr="00A370C5">
        <w:t>modelo.</w:t>
      </w:r>
    </w:p>
    <w:p w:rsidR="00583257" w:rsidRDefault="00583257" w:rsidP="00583257">
      <w:pPr>
        <w:jc w:val="both"/>
      </w:pPr>
    </w:p>
    <w:p w:rsidR="00D3454E" w:rsidRDefault="00D3454E" w:rsidP="00583257">
      <w:pPr>
        <w:jc w:val="both"/>
      </w:pPr>
    </w:p>
    <w:p w:rsidR="00E07A98" w:rsidRDefault="00E07A98" w:rsidP="00583257">
      <w:pPr>
        <w:jc w:val="both"/>
      </w:pPr>
    </w:p>
    <w:p w:rsidR="00E07A98" w:rsidRDefault="00E07A98" w:rsidP="00583257">
      <w:pPr>
        <w:jc w:val="both"/>
      </w:pPr>
    </w:p>
    <w:p w:rsidR="00C64954" w:rsidRPr="001A4324" w:rsidRDefault="00C64954" w:rsidP="00C64954">
      <w:pPr>
        <w:autoSpaceDE w:val="0"/>
        <w:autoSpaceDN w:val="0"/>
        <w:adjustRightInd w:val="0"/>
        <w:ind w:firstLine="540"/>
        <w:jc w:val="both"/>
        <w:rPr>
          <w:rFonts w:ascii="Arial" w:hAnsi="Arial" w:cs="Arial"/>
        </w:rPr>
      </w:pPr>
    </w:p>
    <w:p w:rsidR="000E63C9" w:rsidRPr="001A4324" w:rsidRDefault="000E63C9" w:rsidP="000E63C9">
      <w:pPr>
        <w:autoSpaceDE w:val="0"/>
        <w:autoSpaceDN w:val="0"/>
        <w:adjustRightInd w:val="0"/>
        <w:ind w:left="360"/>
        <w:jc w:val="center"/>
        <w:rPr>
          <w:rFonts w:ascii="Arial" w:hAnsi="Arial" w:cs="Arial"/>
          <w:b/>
        </w:rPr>
      </w:pPr>
      <w:bookmarkStart w:id="11" w:name="M_CS_33"/>
      <w:bookmarkEnd w:id="11"/>
      <w:r w:rsidRPr="001A4324">
        <w:rPr>
          <w:rFonts w:ascii="Arial" w:hAnsi="Arial" w:cs="Arial"/>
          <w:b/>
        </w:rPr>
        <w:t>MODELO 3.3</w:t>
      </w:r>
    </w:p>
    <w:p w:rsidR="000E63C9" w:rsidRPr="001A4324" w:rsidRDefault="000E63C9" w:rsidP="000E63C9">
      <w:pPr>
        <w:autoSpaceDE w:val="0"/>
        <w:autoSpaceDN w:val="0"/>
        <w:adjustRightInd w:val="0"/>
        <w:ind w:left="360"/>
        <w:jc w:val="center"/>
        <w:rPr>
          <w:rFonts w:ascii="Arial" w:hAnsi="Arial" w:cs="Arial"/>
        </w:rPr>
      </w:pPr>
      <w:r w:rsidRPr="001A4324">
        <w:rPr>
          <w:rFonts w:ascii="Arial" w:hAnsi="Arial" w:cs="Arial"/>
          <w:b/>
        </w:rPr>
        <w:t>DATOS CONTABLES DE LA SOCIEDAD DE CORREDURÍA DE SEGUROS: BALANCE ABREVIADO A CIERRE DEL EJERCICIO</w:t>
      </w:r>
    </w:p>
    <w:p w:rsidR="000E63C9" w:rsidRPr="001A4324" w:rsidRDefault="000E63C9" w:rsidP="000E63C9">
      <w:pPr>
        <w:autoSpaceDE w:val="0"/>
        <w:autoSpaceDN w:val="0"/>
        <w:adjustRightInd w:val="0"/>
        <w:ind w:left="360"/>
        <w:jc w:val="center"/>
        <w:rPr>
          <w:rFonts w:ascii="Arial" w:hAnsi="Arial" w:cs="Arial"/>
        </w:rPr>
      </w:pPr>
    </w:p>
    <w:p w:rsidR="000E63C9" w:rsidRPr="001A4324" w:rsidRDefault="000E63C9" w:rsidP="000E63C9">
      <w:pPr>
        <w:autoSpaceDE w:val="0"/>
        <w:autoSpaceDN w:val="0"/>
        <w:adjustRightInd w:val="0"/>
        <w:ind w:left="357" w:firstLine="709"/>
        <w:jc w:val="both"/>
        <w:rPr>
          <w:rFonts w:ascii="Arial" w:hAnsi="Arial" w:cs="Arial"/>
        </w:rPr>
      </w:pPr>
    </w:p>
    <w:p w:rsidR="000E63C9" w:rsidRPr="001A4324" w:rsidRDefault="000E63C9" w:rsidP="000E63C9">
      <w:pPr>
        <w:autoSpaceDE w:val="0"/>
        <w:autoSpaceDN w:val="0"/>
        <w:adjustRightInd w:val="0"/>
        <w:ind w:left="357" w:firstLine="709"/>
        <w:jc w:val="both"/>
        <w:rPr>
          <w:rFonts w:ascii="Arial" w:hAnsi="Arial" w:cs="Arial"/>
        </w:rPr>
      </w:pPr>
      <w:r w:rsidRPr="001A4324">
        <w:rPr>
          <w:rFonts w:ascii="Arial" w:hAnsi="Arial" w:cs="Arial"/>
        </w:rPr>
        <w:t xml:space="preserve">Modelo a cumplimentar por las sociedades de correduría de seguros y </w:t>
      </w:r>
      <w:r w:rsidR="007827A5">
        <w:rPr>
          <w:rFonts w:ascii="Arial" w:hAnsi="Arial" w:cs="Arial"/>
        </w:rPr>
        <w:t>se refiere al Balance Abreviado a cierre del ejercicio</w:t>
      </w:r>
      <w:r w:rsidRPr="001A4324">
        <w:rPr>
          <w:rFonts w:ascii="Arial" w:hAnsi="Arial" w:cs="Arial"/>
        </w:rPr>
        <w:t xml:space="preserve">. </w:t>
      </w:r>
    </w:p>
    <w:p w:rsidR="00C64954" w:rsidRPr="001A4324" w:rsidRDefault="00C64954" w:rsidP="000E63C9">
      <w:pPr>
        <w:autoSpaceDE w:val="0"/>
        <w:autoSpaceDN w:val="0"/>
        <w:adjustRightInd w:val="0"/>
        <w:ind w:left="357" w:firstLine="709"/>
        <w:jc w:val="both"/>
        <w:rPr>
          <w:rFonts w:ascii="Arial" w:hAnsi="Arial" w:cs="Arial"/>
        </w:rPr>
      </w:pPr>
    </w:p>
    <w:p w:rsidR="000E63C9" w:rsidRDefault="000E63C9" w:rsidP="000E63C9">
      <w:pPr>
        <w:autoSpaceDE w:val="0"/>
        <w:autoSpaceDN w:val="0"/>
        <w:adjustRightInd w:val="0"/>
        <w:ind w:left="357" w:firstLine="709"/>
        <w:jc w:val="both"/>
        <w:rPr>
          <w:rFonts w:ascii="Arial" w:hAnsi="Arial" w:cs="Arial"/>
        </w:rPr>
      </w:pPr>
      <w:r w:rsidRPr="001A4324">
        <w:rPr>
          <w:rFonts w:ascii="Arial" w:hAnsi="Arial" w:cs="Arial"/>
        </w:rPr>
        <w:t xml:space="preserve"> Es igual al exigido por el nuevo Plan General de Contabilidad aprobado por el R.D. 1514/2007 de 16 de noviembre.</w:t>
      </w:r>
    </w:p>
    <w:p w:rsidR="002D38D4" w:rsidRDefault="002D38D4" w:rsidP="000E63C9">
      <w:pPr>
        <w:autoSpaceDE w:val="0"/>
        <w:autoSpaceDN w:val="0"/>
        <w:adjustRightInd w:val="0"/>
        <w:ind w:left="357" w:firstLine="709"/>
        <w:jc w:val="both"/>
        <w:rPr>
          <w:rFonts w:ascii="Arial" w:hAnsi="Arial" w:cs="Arial"/>
        </w:rPr>
      </w:pPr>
    </w:p>
    <w:p w:rsidR="002D38D4" w:rsidRDefault="002D38D4" w:rsidP="000E63C9">
      <w:pPr>
        <w:autoSpaceDE w:val="0"/>
        <w:autoSpaceDN w:val="0"/>
        <w:adjustRightInd w:val="0"/>
        <w:ind w:left="357" w:firstLine="709"/>
        <w:jc w:val="both"/>
        <w:rPr>
          <w:rFonts w:ascii="Arial" w:hAnsi="Arial" w:cs="Arial"/>
        </w:rPr>
      </w:pPr>
      <w:r w:rsidRPr="002D38D4">
        <w:rPr>
          <w:rFonts w:ascii="Arial" w:hAnsi="Arial" w:cs="Arial"/>
          <w:b/>
        </w:rPr>
        <w:t>NOTA:</w:t>
      </w:r>
      <w:r>
        <w:rPr>
          <w:rFonts w:ascii="Arial" w:hAnsi="Arial" w:cs="Arial"/>
        </w:rPr>
        <w:t xml:space="preserve"> No resulta correcto que exista un descuadre entre el importe del Activo</w:t>
      </w:r>
      <w:r w:rsidR="00D3454E">
        <w:rPr>
          <w:rFonts w:ascii="Arial" w:hAnsi="Arial" w:cs="Arial"/>
        </w:rPr>
        <w:t xml:space="preserve"> (A+B)</w:t>
      </w:r>
      <w:r>
        <w:rPr>
          <w:rFonts w:ascii="Arial" w:hAnsi="Arial" w:cs="Arial"/>
        </w:rPr>
        <w:t xml:space="preserve"> y el importe de la suma de Patrimonio Neto y Pasivo</w:t>
      </w:r>
      <w:r w:rsidR="00D3454E">
        <w:rPr>
          <w:rFonts w:ascii="Arial" w:hAnsi="Arial" w:cs="Arial"/>
        </w:rPr>
        <w:t xml:space="preserve"> (A+B+C)</w:t>
      </w:r>
      <w:r>
        <w:rPr>
          <w:rFonts w:ascii="Arial" w:hAnsi="Arial" w:cs="Arial"/>
        </w:rPr>
        <w:t xml:space="preserve"> en el Modelo 3.3.</w:t>
      </w:r>
    </w:p>
    <w:p w:rsidR="002D38D4" w:rsidRDefault="002D38D4" w:rsidP="000E63C9">
      <w:pPr>
        <w:autoSpaceDE w:val="0"/>
        <w:autoSpaceDN w:val="0"/>
        <w:adjustRightInd w:val="0"/>
        <w:ind w:left="357" w:firstLine="709"/>
        <w:jc w:val="both"/>
        <w:rPr>
          <w:rFonts w:ascii="Arial" w:hAnsi="Arial" w:cs="Arial"/>
        </w:rPr>
      </w:pPr>
    </w:p>
    <w:p w:rsidR="002D38D4" w:rsidRPr="001A4324" w:rsidRDefault="002D38D4" w:rsidP="000E63C9">
      <w:pPr>
        <w:autoSpaceDE w:val="0"/>
        <w:autoSpaceDN w:val="0"/>
        <w:adjustRightInd w:val="0"/>
        <w:ind w:left="357" w:firstLine="709"/>
        <w:jc w:val="both"/>
        <w:rPr>
          <w:rFonts w:ascii="Arial" w:hAnsi="Arial" w:cs="Arial"/>
        </w:rPr>
      </w:pPr>
      <w:r w:rsidRPr="002D38D4">
        <w:rPr>
          <w:rFonts w:ascii="Arial" w:hAnsi="Arial" w:cs="Arial"/>
          <w:b/>
        </w:rPr>
        <w:t>NOTA:</w:t>
      </w:r>
      <w:r>
        <w:rPr>
          <w:rFonts w:ascii="Arial" w:hAnsi="Arial" w:cs="Arial"/>
        </w:rPr>
        <w:t xml:space="preserve"> La existencia de Balances en situación de desequilibrio patrimonial (Patrimonio Neto meno</w:t>
      </w:r>
      <w:r w:rsidR="00D26489">
        <w:rPr>
          <w:rFonts w:ascii="Arial" w:hAnsi="Arial" w:cs="Arial"/>
        </w:rPr>
        <w:t>r</w:t>
      </w:r>
      <w:r>
        <w:rPr>
          <w:rFonts w:ascii="Arial" w:hAnsi="Arial" w:cs="Arial"/>
        </w:rPr>
        <w:t xml:space="preserve"> que el 50 % del Capital Social) o con Patrimonio Neto negativo, recogidos en el Modelo 3.3., debe corregirse en tanto que puede ser motivo de disolución de la sociedad y conllevar la retirada de la autorización como mediador de seguros.  </w:t>
      </w:r>
    </w:p>
    <w:p w:rsidR="000E63C9" w:rsidRPr="001A4324" w:rsidRDefault="000E63C9" w:rsidP="004F4184">
      <w:pPr>
        <w:autoSpaceDE w:val="0"/>
        <w:autoSpaceDN w:val="0"/>
        <w:adjustRightInd w:val="0"/>
        <w:jc w:val="both"/>
        <w:rPr>
          <w:rFonts w:ascii="Arial" w:hAnsi="Arial" w:cs="Arial"/>
        </w:rPr>
      </w:pPr>
    </w:p>
    <w:p w:rsidR="00F5752D" w:rsidRPr="001A4324" w:rsidRDefault="00F5752D" w:rsidP="004F4184">
      <w:pPr>
        <w:autoSpaceDE w:val="0"/>
        <w:autoSpaceDN w:val="0"/>
        <w:adjustRightInd w:val="0"/>
        <w:jc w:val="both"/>
        <w:rPr>
          <w:rFonts w:ascii="Arial" w:hAnsi="Arial" w:cs="Arial"/>
        </w:rPr>
      </w:pPr>
    </w:p>
    <w:p w:rsidR="00F5752D" w:rsidRDefault="00F5752D" w:rsidP="004F4184">
      <w:pPr>
        <w:autoSpaceDE w:val="0"/>
        <w:autoSpaceDN w:val="0"/>
        <w:adjustRightInd w:val="0"/>
        <w:jc w:val="both"/>
        <w:rPr>
          <w:rFonts w:ascii="Arial" w:hAnsi="Arial" w:cs="Arial"/>
        </w:rPr>
      </w:pPr>
    </w:p>
    <w:p w:rsidR="000C78F6" w:rsidRDefault="000C78F6" w:rsidP="004F4184">
      <w:pPr>
        <w:autoSpaceDE w:val="0"/>
        <w:autoSpaceDN w:val="0"/>
        <w:adjustRightInd w:val="0"/>
        <w:jc w:val="both"/>
        <w:rPr>
          <w:rFonts w:ascii="Arial" w:hAnsi="Arial" w:cs="Arial"/>
        </w:rPr>
      </w:pPr>
    </w:p>
    <w:p w:rsidR="000C78F6" w:rsidRPr="001A4324" w:rsidRDefault="000C78F6" w:rsidP="004F4184">
      <w:pPr>
        <w:autoSpaceDE w:val="0"/>
        <w:autoSpaceDN w:val="0"/>
        <w:adjustRightInd w:val="0"/>
        <w:jc w:val="both"/>
        <w:rPr>
          <w:rFonts w:ascii="Arial" w:hAnsi="Arial" w:cs="Arial"/>
        </w:rPr>
      </w:pPr>
    </w:p>
    <w:sectPr w:rsidR="000C78F6" w:rsidRPr="001A4324">
      <w:type w:val="continuous"/>
      <w:pgSz w:w="12240" w:h="15840"/>
      <w:pgMar w:top="1258" w:right="1701" w:bottom="719"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105" w:rsidRDefault="00626105">
      <w:r>
        <w:separator/>
      </w:r>
    </w:p>
  </w:endnote>
  <w:endnote w:type="continuationSeparator" w:id="0">
    <w:p w:rsidR="00626105" w:rsidRDefault="0062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040" w:rsidRDefault="00971040">
    <w:pPr>
      <w:pStyle w:val="Piedepgina"/>
    </w:pPr>
    <w:r>
      <w:tab/>
      <w:t xml:space="preserve">- </w:t>
    </w:r>
    <w:r>
      <w:fldChar w:fldCharType="begin"/>
    </w:r>
    <w:r>
      <w:instrText xml:space="preserve"> PAGE </w:instrText>
    </w:r>
    <w:r>
      <w:fldChar w:fldCharType="separate"/>
    </w:r>
    <w:r w:rsidR="00F966DE">
      <w:rPr>
        <w:noProof/>
      </w:rPr>
      <w:t>10</w:t>
    </w:r>
    <w:r>
      <w:fldChar w:fldCharType="end"/>
    </w:r>
    <w:r>
      <w:t xml:space="preserve"> -</w:t>
    </w:r>
  </w:p>
  <w:p w:rsidR="00971040" w:rsidRDefault="00971040"/>
  <w:p w:rsidR="00971040" w:rsidRDefault="00971040"/>
  <w:p w:rsidR="00971040" w:rsidRDefault="009710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85B" w:rsidRDefault="003C285B">
    <w:pPr>
      <w:pStyle w:val="Piedepgina"/>
    </w:pPr>
    <w:r>
      <w:tab/>
      <w:t xml:space="preserve">- </w:t>
    </w:r>
    <w:r>
      <w:fldChar w:fldCharType="begin"/>
    </w:r>
    <w:r>
      <w:instrText xml:space="preserve"> PAGE </w:instrText>
    </w:r>
    <w:r>
      <w:fldChar w:fldCharType="separate"/>
    </w:r>
    <w:r w:rsidR="00F966DE">
      <w:rPr>
        <w:noProof/>
      </w:rPr>
      <w:t>12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105" w:rsidRDefault="00626105">
      <w:r>
        <w:separator/>
      </w:r>
    </w:p>
  </w:footnote>
  <w:footnote w:type="continuationSeparator" w:id="0">
    <w:p w:rsidR="00626105" w:rsidRDefault="00626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F93DA13"/>
    <w:multiLevelType w:val="hybridMultilevel"/>
    <w:tmpl w:val="8C6E71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C270C"/>
    <w:multiLevelType w:val="hybridMultilevel"/>
    <w:tmpl w:val="80E8CE1A"/>
    <w:lvl w:ilvl="0" w:tplc="4B824C40">
      <w:start w:val="5"/>
      <w:numFmt w:val="decimal"/>
      <w:lvlText w:val="%1."/>
      <w:lvlJc w:val="left"/>
      <w:pPr>
        <w:ind w:left="301" w:hanging="236"/>
      </w:pPr>
      <w:rPr>
        <w:rFonts w:ascii="Calibri" w:eastAsia="Calibri" w:hAnsi="Calibri" w:cs="Calibri" w:hint="default"/>
        <w:w w:val="96"/>
        <w:sz w:val="24"/>
        <w:szCs w:val="24"/>
        <w:lang w:val="es-ES" w:eastAsia="en-US" w:bidi="ar-SA"/>
      </w:rPr>
    </w:lvl>
    <w:lvl w:ilvl="1" w:tplc="C616EA20">
      <w:numFmt w:val="bullet"/>
      <w:lvlText w:val=""/>
      <w:lvlJc w:val="left"/>
      <w:pPr>
        <w:ind w:left="528" w:hanging="286"/>
      </w:pPr>
      <w:rPr>
        <w:rFonts w:ascii="Wingdings" w:eastAsia="Wingdings" w:hAnsi="Wingdings" w:cs="Wingdings" w:hint="default"/>
        <w:color w:val="2F849B"/>
        <w:w w:val="97"/>
        <w:sz w:val="26"/>
        <w:szCs w:val="26"/>
        <w:lang w:val="es-ES" w:eastAsia="en-US" w:bidi="ar-SA"/>
      </w:rPr>
    </w:lvl>
    <w:lvl w:ilvl="2" w:tplc="7AE2A08A">
      <w:numFmt w:val="bullet"/>
      <w:lvlText w:val="•"/>
      <w:lvlJc w:val="left"/>
      <w:pPr>
        <w:ind w:left="1506" w:hanging="286"/>
      </w:pPr>
      <w:rPr>
        <w:rFonts w:hint="default"/>
        <w:lang w:val="es-ES" w:eastAsia="en-US" w:bidi="ar-SA"/>
      </w:rPr>
    </w:lvl>
    <w:lvl w:ilvl="3" w:tplc="7130A6C6">
      <w:numFmt w:val="bullet"/>
      <w:lvlText w:val="•"/>
      <w:lvlJc w:val="left"/>
      <w:pPr>
        <w:ind w:left="2492" w:hanging="286"/>
      </w:pPr>
      <w:rPr>
        <w:rFonts w:hint="default"/>
        <w:lang w:val="es-ES" w:eastAsia="en-US" w:bidi="ar-SA"/>
      </w:rPr>
    </w:lvl>
    <w:lvl w:ilvl="4" w:tplc="7350562C">
      <w:numFmt w:val="bullet"/>
      <w:lvlText w:val="•"/>
      <w:lvlJc w:val="left"/>
      <w:pPr>
        <w:ind w:left="3478" w:hanging="286"/>
      </w:pPr>
      <w:rPr>
        <w:rFonts w:hint="default"/>
        <w:lang w:val="es-ES" w:eastAsia="en-US" w:bidi="ar-SA"/>
      </w:rPr>
    </w:lvl>
    <w:lvl w:ilvl="5" w:tplc="6408EA14">
      <w:numFmt w:val="bullet"/>
      <w:lvlText w:val="•"/>
      <w:lvlJc w:val="left"/>
      <w:pPr>
        <w:ind w:left="4464" w:hanging="286"/>
      </w:pPr>
      <w:rPr>
        <w:rFonts w:hint="default"/>
        <w:lang w:val="es-ES" w:eastAsia="en-US" w:bidi="ar-SA"/>
      </w:rPr>
    </w:lvl>
    <w:lvl w:ilvl="6" w:tplc="B95EDB1C">
      <w:numFmt w:val="bullet"/>
      <w:lvlText w:val="•"/>
      <w:lvlJc w:val="left"/>
      <w:pPr>
        <w:ind w:left="5450" w:hanging="286"/>
      </w:pPr>
      <w:rPr>
        <w:rFonts w:hint="default"/>
        <w:lang w:val="es-ES" w:eastAsia="en-US" w:bidi="ar-SA"/>
      </w:rPr>
    </w:lvl>
    <w:lvl w:ilvl="7" w:tplc="6300902A">
      <w:numFmt w:val="bullet"/>
      <w:lvlText w:val="•"/>
      <w:lvlJc w:val="left"/>
      <w:pPr>
        <w:ind w:left="6436" w:hanging="286"/>
      </w:pPr>
      <w:rPr>
        <w:rFonts w:hint="default"/>
        <w:lang w:val="es-ES" w:eastAsia="en-US" w:bidi="ar-SA"/>
      </w:rPr>
    </w:lvl>
    <w:lvl w:ilvl="8" w:tplc="0BB462A2">
      <w:numFmt w:val="bullet"/>
      <w:lvlText w:val="•"/>
      <w:lvlJc w:val="left"/>
      <w:pPr>
        <w:ind w:left="7422" w:hanging="286"/>
      </w:pPr>
      <w:rPr>
        <w:rFonts w:hint="default"/>
        <w:lang w:val="es-ES" w:eastAsia="en-US" w:bidi="ar-SA"/>
      </w:rPr>
    </w:lvl>
  </w:abstractNum>
  <w:abstractNum w:abstractNumId="2" w15:restartNumberingAfterBreak="0">
    <w:nsid w:val="05390F8B"/>
    <w:multiLevelType w:val="hybridMultilevel"/>
    <w:tmpl w:val="E9ECA988"/>
    <w:lvl w:ilvl="0" w:tplc="48228DC8">
      <w:numFmt w:val="bullet"/>
      <w:lvlText w:val=""/>
      <w:lvlJc w:val="left"/>
      <w:pPr>
        <w:ind w:left="528" w:hanging="286"/>
      </w:pPr>
      <w:rPr>
        <w:rFonts w:ascii="Wingdings" w:eastAsia="Wingdings" w:hAnsi="Wingdings" w:cs="Wingdings" w:hint="default"/>
        <w:w w:val="100"/>
        <w:sz w:val="24"/>
        <w:szCs w:val="24"/>
        <w:lang w:val="es-ES" w:eastAsia="en-US" w:bidi="ar-SA"/>
      </w:rPr>
    </w:lvl>
    <w:lvl w:ilvl="1" w:tplc="D7402DFC">
      <w:numFmt w:val="bullet"/>
      <w:lvlText w:val="•"/>
      <w:lvlJc w:val="left"/>
      <w:pPr>
        <w:ind w:left="1480" w:hanging="286"/>
      </w:pPr>
      <w:rPr>
        <w:rFonts w:hint="default"/>
        <w:lang w:val="es-ES" w:eastAsia="en-US" w:bidi="ar-SA"/>
      </w:rPr>
    </w:lvl>
    <w:lvl w:ilvl="2" w:tplc="A85A1BBC">
      <w:numFmt w:val="bullet"/>
      <w:lvlText w:val="•"/>
      <w:lvlJc w:val="left"/>
      <w:pPr>
        <w:ind w:left="2440" w:hanging="286"/>
      </w:pPr>
      <w:rPr>
        <w:rFonts w:hint="default"/>
        <w:lang w:val="es-ES" w:eastAsia="en-US" w:bidi="ar-SA"/>
      </w:rPr>
    </w:lvl>
    <w:lvl w:ilvl="3" w:tplc="6BF8A0A6">
      <w:numFmt w:val="bullet"/>
      <w:lvlText w:val="•"/>
      <w:lvlJc w:val="left"/>
      <w:pPr>
        <w:ind w:left="3400" w:hanging="286"/>
      </w:pPr>
      <w:rPr>
        <w:rFonts w:hint="default"/>
        <w:lang w:val="es-ES" w:eastAsia="en-US" w:bidi="ar-SA"/>
      </w:rPr>
    </w:lvl>
    <w:lvl w:ilvl="4" w:tplc="7A324B1A">
      <w:numFmt w:val="bullet"/>
      <w:lvlText w:val="•"/>
      <w:lvlJc w:val="left"/>
      <w:pPr>
        <w:ind w:left="4360" w:hanging="286"/>
      </w:pPr>
      <w:rPr>
        <w:rFonts w:hint="default"/>
        <w:lang w:val="es-ES" w:eastAsia="en-US" w:bidi="ar-SA"/>
      </w:rPr>
    </w:lvl>
    <w:lvl w:ilvl="5" w:tplc="88CC9FA6">
      <w:numFmt w:val="bullet"/>
      <w:lvlText w:val="•"/>
      <w:lvlJc w:val="left"/>
      <w:pPr>
        <w:ind w:left="5320" w:hanging="286"/>
      </w:pPr>
      <w:rPr>
        <w:rFonts w:hint="default"/>
        <w:lang w:val="es-ES" w:eastAsia="en-US" w:bidi="ar-SA"/>
      </w:rPr>
    </w:lvl>
    <w:lvl w:ilvl="6" w:tplc="23560828">
      <w:numFmt w:val="bullet"/>
      <w:lvlText w:val="•"/>
      <w:lvlJc w:val="left"/>
      <w:pPr>
        <w:ind w:left="6280" w:hanging="286"/>
      </w:pPr>
      <w:rPr>
        <w:rFonts w:hint="default"/>
        <w:lang w:val="es-ES" w:eastAsia="en-US" w:bidi="ar-SA"/>
      </w:rPr>
    </w:lvl>
    <w:lvl w:ilvl="7" w:tplc="57362E7E">
      <w:numFmt w:val="bullet"/>
      <w:lvlText w:val="•"/>
      <w:lvlJc w:val="left"/>
      <w:pPr>
        <w:ind w:left="7240" w:hanging="286"/>
      </w:pPr>
      <w:rPr>
        <w:rFonts w:hint="default"/>
        <w:lang w:val="es-ES" w:eastAsia="en-US" w:bidi="ar-SA"/>
      </w:rPr>
    </w:lvl>
    <w:lvl w:ilvl="8" w:tplc="09BE095E">
      <w:numFmt w:val="bullet"/>
      <w:lvlText w:val="•"/>
      <w:lvlJc w:val="left"/>
      <w:pPr>
        <w:ind w:left="8200" w:hanging="286"/>
      </w:pPr>
      <w:rPr>
        <w:rFonts w:hint="default"/>
        <w:lang w:val="es-ES" w:eastAsia="en-US" w:bidi="ar-SA"/>
      </w:rPr>
    </w:lvl>
  </w:abstractNum>
  <w:abstractNum w:abstractNumId="3" w15:restartNumberingAfterBreak="0">
    <w:nsid w:val="06F21ADF"/>
    <w:multiLevelType w:val="hybridMultilevel"/>
    <w:tmpl w:val="41E66330"/>
    <w:lvl w:ilvl="0" w:tplc="A8149542">
      <w:numFmt w:val="bullet"/>
      <w:lvlText w:val=""/>
      <w:lvlJc w:val="left"/>
      <w:pPr>
        <w:ind w:left="809" w:hanging="360"/>
      </w:pPr>
      <w:rPr>
        <w:rFonts w:ascii="Wingdings" w:eastAsia="Wingdings" w:hAnsi="Wingdings" w:cs="Wingdings" w:hint="default"/>
        <w:w w:val="100"/>
        <w:sz w:val="24"/>
        <w:szCs w:val="24"/>
        <w:lang w:val="es-ES" w:eastAsia="en-US" w:bidi="ar-SA"/>
      </w:rPr>
    </w:lvl>
    <w:lvl w:ilvl="1" w:tplc="8A08FA66">
      <w:numFmt w:val="bullet"/>
      <w:lvlText w:val="•"/>
      <w:lvlJc w:val="left"/>
      <w:pPr>
        <w:ind w:left="1732" w:hanging="360"/>
      </w:pPr>
      <w:rPr>
        <w:rFonts w:hint="default"/>
        <w:lang w:val="es-ES" w:eastAsia="en-US" w:bidi="ar-SA"/>
      </w:rPr>
    </w:lvl>
    <w:lvl w:ilvl="2" w:tplc="A37EC36E">
      <w:numFmt w:val="bullet"/>
      <w:lvlText w:val="•"/>
      <w:lvlJc w:val="left"/>
      <w:pPr>
        <w:ind w:left="2664" w:hanging="360"/>
      </w:pPr>
      <w:rPr>
        <w:rFonts w:hint="default"/>
        <w:lang w:val="es-ES" w:eastAsia="en-US" w:bidi="ar-SA"/>
      </w:rPr>
    </w:lvl>
    <w:lvl w:ilvl="3" w:tplc="F0C2F79C">
      <w:numFmt w:val="bullet"/>
      <w:lvlText w:val="•"/>
      <w:lvlJc w:val="left"/>
      <w:pPr>
        <w:ind w:left="3596" w:hanging="360"/>
      </w:pPr>
      <w:rPr>
        <w:rFonts w:hint="default"/>
        <w:lang w:val="es-ES" w:eastAsia="en-US" w:bidi="ar-SA"/>
      </w:rPr>
    </w:lvl>
    <w:lvl w:ilvl="4" w:tplc="D7962548">
      <w:numFmt w:val="bullet"/>
      <w:lvlText w:val="•"/>
      <w:lvlJc w:val="left"/>
      <w:pPr>
        <w:ind w:left="4528" w:hanging="360"/>
      </w:pPr>
      <w:rPr>
        <w:rFonts w:hint="default"/>
        <w:lang w:val="es-ES" w:eastAsia="en-US" w:bidi="ar-SA"/>
      </w:rPr>
    </w:lvl>
    <w:lvl w:ilvl="5" w:tplc="977052D8">
      <w:numFmt w:val="bullet"/>
      <w:lvlText w:val="•"/>
      <w:lvlJc w:val="left"/>
      <w:pPr>
        <w:ind w:left="5460" w:hanging="360"/>
      </w:pPr>
      <w:rPr>
        <w:rFonts w:hint="default"/>
        <w:lang w:val="es-ES" w:eastAsia="en-US" w:bidi="ar-SA"/>
      </w:rPr>
    </w:lvl>
    <w:lvl w:ilvl="6" w:tplc="944E1C1A">
      <w:numFmt w:val="bullet"/>
      <w:lvlText w:val="•"/>
      <w:lvlJc w:val="left"/>
      <w:pPr>
        <w:ind w:left="6392" w:hanging="360"/>
      </w:pPr>
      <w:rPr>
        <w:rFonts w:hint="default"/>
        <w:lang w:val="es-ES" w:eastAsia="en-US" w:bidi="ar-SA"/>
      </w:rPr>
    </w:lvl>
    <w:lvl w:ilvl="7" w:tplc="53D46B6E">
      <w:numFmt w:val="bullet"/>
      <w:lvlText w:val="•"/>
      <w:lvlJc w:val="left"/>
      <w:pPr>
        <w:ind w:left="7324" w:hanging="360"/>
      </w:pPr>
      <w:rPr>
        <w:rFonts w:hint="default"/>
        <w:lang w:val="es-ES" w:eastAsia="en-US" w:bidi="ar-SA"/>
      </w:rPr>
    </w:lvl>
    <w:lvl w:ilvl="8" w:tplc="D9DC5830">
      <w:numFmt w:val="bullet"/>
      <w:lvlText w:val="•"/>
      <w:lvlJc w:val="left"/>
      <w:pPr>
        <w:ind w:left="8256" w:hanging="360"/>
      </w:pPr>
      <w:rPr>
        <w:rFonts w:hint="default"/>
        <w:lang w:val="es-ES" w:eastAsia="en-US" w:bidi="ar-SA"/>
      </w:rPr>
    </w:lvl>
  </w:abstractNum>
  <w:abstractNum w:abstractNumId="4" w15:restartNumberingAfterBreak="0">
    <w:nsid w:val="0C4144EB"/>
    <w:multiLevelType w:val="hybridMultilevel"/>
    <w:tmpl w:val="726ACD6E"/>
    <w:lvl w:ilvl="0" w:tplc="4D2E619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3373D"/>
    <w:multiLevelType w:val="hybridMultilevel"/>
    <w:tmpl w:val="70C0DB76"/>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D6324"/>
    <w:multiLevelType w:val="hybridMultilevel"/>
    <w:tmpl w:val="45BA5756"/>
    <w:lvl w:ilvl="0" w:tplc="DC94B808">
      <w:numFmt w:val="bullet"/>
      <w:lvlText w:val="-"/>
      <w:lvlJc w:val="left"/>
      <w:pPr>
        <w:ind w:left="809" w:hanging="281"/>
      </w:pPr>
      <w:rPr>
        <w:rFonts w:ascii="Times New Roman" w:eastAsia="Times New Roman" w:hAnsi="Times New Roman" w:cs="Times New Roman" w:hint="default"/>
        <w:w w:val="99"/>
        <w:sz w:val="24"/>
        <w:szCs w:val="24"/>
        <w:lang w:val="es-ES" w:eastAsia="en-US" w:bidi="ar-SA"/>
      </w:rPr>
    </w:lvl>
    <w:lvl w:ilvl="1" w:tplc="ABEC0A1E">
      <w:numFmt w:val="bullet"/>
      <w:lvlText w:val="•"/>
      <w:lvlJc w:val="left"/>
      <w:pPr>
        <w:ind w:left="1732" w:hanging="281"/>
      </w:pPr>
      <w:rPr>
        <w:rFonts w:hint="default"/>
        <w:lang w:val="es-ES" w:eastAsia="en-US" w:bidi="ar-SA"/>
      </w:rPr>
    </w:lvl>
    <w:lvl w:ilvl="2" w:tplc="9C4EFAB2">
      <w:numFmt w:val="bullet"/>
      <w:lvlText w:val="•"/>
      <w:lvlJc w:val="left"/>
      <w:pPr>
        <w:ind w:left="2664" w:hanging="281"/>
      </w:pPr>
      <w:rPr>
        <w:rFonts w:hint="default"/>
        <w:lang w:val="es-ES" w:eastAsia="en-US" w:bidi="ar-SA"/>
      </w:rPr>
    </w:lvl>
    <w:lvl w:ilvl="3" w:tplc="11D2271C">
      <w:numFmt w:val="bullet"/>
      <w:lvlText w:val="•"/>
      <w:lvlJc w:val="left"/>
      <w:pPr>
        <w:ind w:left="3596" w:hanging="281"/>
      </w:pPr>
      <w:rPr>
        <w:rFonts w:hint="default"/>
        <w:lang w:val="es-ES" w:eastAsia="en-US" w:bidi="ar-SA"/>
      </w:rPr>
    </w:lvl>
    <w:lvl w:ilvl="4" w:tplc="BFBC002A">
      <w:numFmt w:val="bullet"/>
      <w:lvlText w:val="•"/>
      <w:lvlJc w:val="left"/>
      <w:pPr>
        <w:ind w:left="4528" w:hanging="281"/>
      </w:pPr>
      <w:rPr>
        <w:rFonts w:hint="default"/>
        <w:lang w:val="es-ES" w:eastAsia="en-US" w:bidi="ar-SA"/>
      </w:rPr>
    </w:lvl>
    <w:lvl w:ilvl="5" w:tplc="BCEC5984">
      <w:numFmt w:val="bullet"/>
      <w:lvlText w:val="•"/>
      <w:lvlJc w:val="left"/>
      <w:pPr>
        <w:ind w:left="5460" w:hanging="281"/>
      </w:pPr>
      <w:rPr>
        <w:rFonts w:hint="default"/>
        <w:lang w:val="es-ES" w:eastAsia="en-US" w:bidi="ar-SA"/>
      </w:rPr>
    </w:lvl>
    <w:lvl w:ilvl="6" w:tplc="8D881B32">
      <w:numFmt w:val="bullet"/>
      <w:lvlText w:val="•"/>
      <w:lvlJc w:val="left"/>
      <w:pPr>
        <w:ind w:left="6392" w:hanging="281"/>
      </w:pPr>
      <w:rPr>
        <w:rFonts w:hint="default"/>
        <w:lang w:val="es-ES" w:eastAsia="en-US" w:bidi="ar-SA"/>
      </w:rPr>
    </w:lvl>
    <w:lvl w:ilvl="7" w:tplc="BB7AAD54">
      <w:numFmt w:val="bullet"/>
      <w:lvlText w:val="•"/>
      <w:lvlJc w:val="left"/>
      <w:pPr>
        <w:ind w:left="7324" w:hanging="281"/>
      </w:pPr>
      <w:rPr>
        <w:rFonts w:hint="default"/>
        <w:lang w:val="es-ES" w:eastAsia="en-US" w:bidi="ar-SA"/>
      </w:rPr>
    </w:lvl>
    <w:lvl w:ilvl="8" w:tplc="0694BB48">
      <w:numFmt w:val="bullet"/>
      <w:lvlText w:val="•"/>
      <w:lvlJc w:val="left"/>
      <w:pPr>
        <w:ind w:left="8256" w:hanging="281"/>
      </w:pPr>
      <w:rPr>
        <w:rFonts w:hint="default"/>
        <w:lang w:val="es-ES" w:eastAsia="en-US" w:bidi="ar-SA"/>
      </w:rPr>
    </w:lvl>
  </w:abstractNum>
  <w:abstractNum w:abstractNumId="7" w15:restartNumberingAfterBreak="0">
    <w:nsid w:val="251F5417"/>
    <w:multiLevelType w:val="hybridMultilevel"/>
    <w:tmpl w:val="8F1CA928"/>
    <w:lvl w:ilvl="0" w:tplc="156E79DA">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18EC6C3C">
      <w:numFmt w:val="bullet"/>
      <w:lvlText w:val="•"/>
      <w:lvlJc w:val="left"/>
      <w:pPr>
        <w:ind w:left="732" w:hanging="142"/>
      </w:pPr>
      <w:rPr>
        <w:rFonts w:hint="default"/>
        <w:lang w:val="es-ES" w:eastAsia="en-US" w:bidi="ar-SA"/>
      </w:rPr>
    </w:lvl>
    <w:lvl w:ilvl="2" w:tplc="9D9C1360">
      <w:numFmt w:val="bullet"/>
      <w:lvlText w:val="•"/>
      <w:lvlJc w:val="left"/>
      <w:pPr>
        <w:ind w:left="1185" w:hanging="142"/>
      </w:pPr>
      <w:rPr>
        <w:rFonts w:hint="default"/>
        <w:lang w:val="es-ES" w:eastAsia="en-US" w:bidi="ar-SA"/>
      </w:rPr>
    </w:lvl>
    <w:lvl w:ilvl="3" w:tplc="C9E63A9C">
      <w:numFmt w:val="bullet"/>
      <w:lvlText w:val="•"/>
      <w:lvlJc w:val="left"/>
      <w:pPr>
        <w:ind w:left="1638" w:hanging="142"/>
      </w:pPr>
      <w:rPr>
        <w:rFonts w:hint="default"/>
        <w:lang w:val="es-ES" w:eastAsia="en-US" w:bidi="ar-SA"/>
      </w:rPr>
    </w:lvl>
    <w:lvl w:ilvl="4" w:tplc="DD7469F6">
      <w:numFmt w:val="bullet"/>
      <w:lvlText w:val="•"/>
      <w:lvlJc w:val="left"/>
      <w:pPr>
        <w:ind w:left="2090" w:hanging="142"/>
      </w:pPr>
      <w:rPr>
        <w:rFonts w:hint="default"/>
        <w:lang w:val="es-ES" w:eastAsia="en-US" w:bidi="ar-SA"/>
      </w:rPr>
    </w:lvl>
    <w:lvl w:ilvl="5" w:tplc="A3EE6FF8">
      <w:numFmt w:val="bullet"/>
      <w:lvlText w:val="•"/>
      <w:lvlJc w:val="left"/>
      <w:pPr>
        <w:ind w:left="2543" w:hanging="142"/>
      </w:pPr>
      <w:rPr>
        <w:rFonts w:hint="default"/>
        <w:lang w:val="es-ES" w:eastAsia="en-US" w:bidi="ar-SA"/>
      </w:rPr>
    </w:lvl>
    <w:lvl w:ilvl="6" w:tplc="DE0AA19E">
      <w:numFmt w:val="bullet"/>
      <w:lvlText w:val="•"/>
      <w:lvlJc w:val="left"/>
      <w:pPr>
        <w:ind w:left="2996" w:hanging="142"/>
      </w:pPr>
      <w:rPr>
        <w:rFonts w:hint="default"/>
        <w:lang w:val="es-ES" w:eastAsia="en-US" w:bidi="ar-SA"/>
      </w:rPr>
    </w:lvl>
    <w:lvl w:ilvl="7" w:tplc="CE622DD8">
      <w:numFmt w:val="bullet"/>
      <w:lvlText w:val="•"/>
      <w:lvlJc w:val="left"/>
      <w:pPr>
        <w:ind w:left="3448" w:hanging="142"/>
      </w:pPr>
      <w:rPr>
        <w:rFonts w:hint="default"/>
        <w:lang w:val="es-ES" w:eastAsia="en-US" w:bidi="ar-SA"/>
      </w:rPr>
    </w:lvl>
    <w:lvl w:ilvl="8" w:tplc="0DE09150">
      <w:numFmt w:val="bullet"/>
      <w:lvlText w:val="•"/>
      <w:lvlJc w:val="left"/>
      <w:pPr>
        <w:ind w:left="3901" w:hanging="142"/>
      </w:pPr>
      <w:rPr>
        <w:rFonts w:hint="default"/>
        <w:lang w:val="es-ES" w:eastAsia="en-US" w:bidi="ar-SA"/>
      </w:rPr>
    </w:lvl>
  </w:abstractNum>
  <w:abstractNum w:abstractNumId="8" w15:restartNumberingAfterBreak="0">
    <w:nsid w:val="25A90C20"/>
    <w:multiLevelType w:val="hybridMultilevel"/>
    <w:tmpl w:val="8DCEB684"/>
    <w:lvl w:ilvl="0" w:tplc="5450F474">
      <w:numFmt w:val="bullet"/>
      <w:lvlText w:val="-"/>
      <w:lvlJc w:val="left"/>
      <w:pPr>
        <w:ind w:left="830" w:hanging="360"/>
      </w:pPr>
      <w:rPr>
        <w:rFonts w:ascii="Times New Roman" w:eastAsia="Times New Roman" w:hAnsi="Times New Roman" w:cs="Times New Roman" w:hint="default"/>
        <w:w w:val="100"/>
        <w:sz w:val="21"/>
        <w:szCs w:val="21"/>
        <w:lang w:val="es-ES" w:eastAsia="en-US" w:bidi="ar-SA"/>
      </w:rPr>
    </w:lvl>
    <w:lvl w:ilvl="1" w:tplc="9000B986">
      <w:numFmt w:val="bullet"/>
      <w:lvlText w:val=""/>
      <w:lvlJc w:val="left"/>
      <w:pPr>
        <w:ind w:left="1238" w:hanging="281"/>
      </w:pPr>
      <w:rPr>
        <w:rFonts w:ascii="Wingdings" w:eastAsia="Wingdings" w:hAnsi="Wingdings" w:cs="Wingdings" w:hint="default"/>
        <w:w w:val="100"/>
        <w:sz w:val="21"/>
        <w:szCs w:val="21"/>
        <w:lang w:val="es-ES" w:eastAsia="en-US" w:bidi="ar-SA"/>
      </w:rPr>
    </w:lvl>
    <w:lvl w:ilvl="2" w:tplc="F77E3FB6">
      <w:numFmt w:val="bullet"/>
      <w:lvlText w:val="•"/>
      <w:lvlJc w:val="left"/>
      <w:pPr>
        <w:ind w:left="1585" w:hanging="281"/>
      </w:pPr>
      <w:rPr>
        <w:rFonts w:hint="default"/>
        <w:lang w:val="es-ES" w:eastAsia="en-US" w:bidi="ar-SA"/>
      </w:rPr>
    </w:lvl>
    <w:lvl w:ilvl="3" w:tplc="7B1675CA">
      <w:numFmt w:val="bullet"/>
      <w:lvlText w:val="•"/>
      <w:lvlJc w:val="left"/>
      <w:pPr>
        <w:ind w:left="1930" w:hanging="281"/>
      </w:pPr>
      <w:rPr>
        <w:rFonts w:hint="default"/>
        <w:lang w:val="es-ES" w:eastAsia="en-US" w:bidi="ar-SA"/>
      </w:rPr>
    </w:lvl>
    <w:lvl w:ilvl="4" w:tplc="3196ACE2">
      <w:numFmt w:val="bullet"/>
      <w:lvlText w:val="•"/>
      <w:lvlJc w:val="left"/>
      <w:pPr>
        <w:ind w:left="2276" w:hanging="281"/>
      </w:pPr>
      <w:rPr>
        <w:rFonts w:hint="default"/>
        <w:lang w:val="es-ES" w:eastAsia="en-US" w:bidi="ar-SA"/>
      </w:rPr>
    </w:lvl>
    <w:lvl w:ilvl="5" w:tplc="D9C27488">
      <w:numFmt w:val="bullet"/>
      <w:lvlText w:val="•"/>
      <w:lvlJc w:val="left"/>
      <w:pPr>
        <w:ind w:left="2621" w:hanging="281"/>
      </w:pPr>
      <w:rPr>
        <w:rFonts w:hint="default"/>
        <w:lang w:val="es-ES" w:eastAsia="en-US" w:bidi="ar-SA"/>
      </w:rPr>
    </w:lvl>
    <w:lvl w:ilvl="6" w:tplc="149040CA">
      <w:numFmt w:val="bullet"/>
      <w:lvlText w:val="•"/>
      <w:lvlJc w:val="left"/>
      <w:pPr>
        <w:ind w:left="2967" w:hanging="281"/>
      </w:pPr>
      <w:rPr>
        <w:rFonts w:hint="default"/>
        <w:lang w:val="es-ES" w:eastAsia="en-US" w:bidi="ar-SA"/>
      </w:rPr>
    </w:lvl>
    <w:lvl w:ilvl="7" w:tplc="D7067C5C">
      <w:numFmt w:val="bullet"/>
      <w:lvlText w:val="•"/>
      <w:lvlJc w:val="left"/>
      <w:pPr>
        <w:ind w:left="3312" w:hanging="281"/>
      </w:pPr>
      <w:rPr>
        <w:rFonts w:hint="default"/>
        <w:lang w:val="es-ES" w:eastAsia="en-US" w:bidi="ar-SA"/>
      </w:rPr>
    </w:lvl>
    <w:lvl w:ilvl="8" w:tplc="65B0A3C8">
      <w:numFmt w:val="bullet"/>
      <w:lvlText w:val="•"/>
      <w:lvlJc w:val="left"/>
      <w:pPr>
        <w:ind w:left="3658" w:hanging="281"/>
      </w:pPr>
      <w:rPr>
        <w:rFonts w:hint="default"/>
        <w:lang w:val="es-ES" w:eastAsia="en-US" w:bidi="ar-SA"/>
      </w:rPr>
    </w:lvl>
  </w:abstractNum>
  <w:abstractNum w:abstractNumId="9" w15:restartNumberingAfterBreak="0">
    <w:nsid w:val="27C6088A"/>
    <w:multiLevelType w:val="hybridMultilevel"/>
    <w:tmpl w:val="918E8514"/>
    <w:lvl w:ilvl="0" w:tplc="F50A1EDE">
      <w:numFmt w:val="bullet"/>
      <w:lvlText w:val=""/>
      <w:lvlJc w:val="left"/>
      <w:pPr>
        <w:ind w:left="461" w:hanging="360"/>
      </w:pPr>
      <w:rPr>
        <w:rFonts w:ascii="Wingdings" w:eastAsia="Wingdings" w:hAnsi="Wingdings" w:cs="Wingdings" w:hint="default"/>
        <w:w w:val="100"/>
        <w:sz w:val="28"/>
        <w:szCs w:val="28"/>
        <w:lang w:val="es-ES" w:eastAsia="en-US" w:bidi="ar-SA"/>
      </w:rPr>
    </w:lvl>
    <w:lvl w:ilvl="1" w:tplc="82F0A4D8">
      <w:numFmt w:val="bullet"/>
      <w:lvlText w:val="•"/>
      <w:lvlJc w:val="left"/>
      <w:pPr>
        <w:ind w:left="1426" w:hanging="360"/>
      </w:pPr>
      <w:rPr>
        <w:rFonts w:hint="default"/>
        <w:lang w:val="es-ES" w:eastAsia="en-US" w:bidi="ar-SA"/>
      </w:rPr>
    </w:lvl>
    <w:lvl w:ilvl="2" w:tplc="9D60DAFC">
      <w:numFmt w:val="bullet"/>
      <w:lvlText w:val="•"/>
      <w:lvlJc w:val="left"/>
      <w:pPr>
        <w:ind w:left="2392" w:hanging="360"/>
      </w:pPr>
      <w:rPr>
        <w:rFonts w:hint="default"/>
        <w:lang w:val="es-ES" w:eastAsia="en-US" w:bidi="ar-SA"/>
      </w:rPr>
    </w:lvl>
    <w:lvl w:ilvl="3" w:tplc="7666A772">
      <w:numFmt w:val="bullet"/>
      <w:lvlText w:val="•"/>
      <w:lvlJc w:val="left"/>
      <w:pPr>
        <w:ind w:left="3358" w:hanging="360"/>
      </w:pPr>
      <w:rPr>
        <w:rFonts w:hint="default"/>
        <w:lang w:val="es-ES" w:eastAsia="en-US" w:bidi="ar-SA"/>
      </w:rPr>
    </w:lvl>
    <w:lvl w:ilvl="4" w:tplc="5F84CEA2">
      <w:numFmt w:val="bullet"/>
      <w:lvlText w:val="•"/>
      <w:lvlJc w:val="left"/>
      <w:pPr>
        <w:ind w:left="4324" w:hanging="360"/>
      </w:pPr>
      <w:rPr>
        <w:rFonts w:hint="default"/>
        <w:lang w:val="es-ES" w:eastAsia="en-US" w:bidi="ar-SA"/>
      </w:rPr>
    </w:lvl>
    <w:lvl w:ilvl="5" w:tplc="BBB6C158">
      <w:numFmt w:val="bullet"/>
      <w:lvlText w:val="•"/>
      <w:lvlJc w:val="left"/>
      <w:pPr>
        <w:ind w:left="5290" w:hanging="360"/>
      </w:pPr>
      <w:rPr>
        <w:rFonts w:hint="default"/>
        <w:lang w:val="es-ES" w:eastAsia="en-US" w:bidi="ar-SA"/>
      </w:rPr>
    </w:lvl>
    <w:lvl w:ilvl="6" w:tplc="F0B4D46A">
      <w:numFmt w:val="bullet"/>
      <w:lvlText w:val="•"/>
      <w:lvlJc w:val="left"/>
      <w:pPr>
        <w:ind w:left="6256" w:hanging="360"/>
      </w:pPr>
      <w:rPr>
        <w:rFonts w:hint="default"/>
        <w:lang w:val="es-ES" w:eastAsia="en-US" w:bidi="ar-SA"/>
      </w:rPr>
    </w:lvl>
    <w:lvl w:ilvl="7" w:tplc="8D046F3E">
      <w:numFmt w:val="bullet"/>
      <w:lvlText w:val="•"/>
      <w:lvlJc w:val="left"/>
      <w:pPr>
        <w:ind w:left="7222" w:hanging="360"/>
      </w:pPr>
      <w:rPr>
        <w:rFonts w:hint="default"/>
        <w:lang w:val="es-ES" w:eastAsia="en-US" w:bidi="ar-SA"/>
      </w:rPr>
    </w:lvl>
    <w:lvl w:ilvl="8" w:tplc="07F6CAD0">
      <w:numFmt w:val="bullet"/>
      <w:lvlText w:val="•"/>
      <w:lvlJc w:val="left"/>
      <w:pPr>
        <w:ind w:left="8188" w:hanging="360"/>
      </w:pPr>
      <w:rPr>
        <w:rFonts w:hint="default"/>
        <w:lang w:val="es-ES" w:eastAsia="en-US" w:bidi="ar-SA"/>
      </w:rPr>
    </w:lvl>
  </w:abstractNum>
  <w:abstractNum w:abstractNumId="10" w15:restartNumberingAfterBreak="0">
    <w:nsid w:val="295E252E"/>
    <w:multiLevelType w:val="hybridMultilevel"/>
    <w:tmpl w:val="3EEC6250"/>
    <w:lvl w:ilvl="0" w:tplc="F05453F0">
      <w:numFmt w:val="bullet"/>
      <w:lvlText w:val=""/>
      <w:lvlJc w:val="left"/>
      <w:pPr>
        <w:ind w:left="502" w:hanging="360"/>
      </w:pPr>
      <w:rPr>
        <w:rFonts w:ascii="Wingdings" w:eastAsia="Wingdings" w:hAnsi="Wingdings" w:cs="Wingdings" w:hint="default"/>
        <w:color w:val="2F849B"/>
        <w:w w:val="97"/>
        <w:sz w:val="26"/>
        <w:szCs w:val="26"/>
        <w:lang w:val="es-ES" w:eastAsia="en-US" w:bidi="ar-SA"/>
      </w:rPr>
    </w:lvl>
    <w:lvl w:ilvl="1" w:tplc="76528606">
      <w:numFmt w:val="bullet"/>
      <w:lvlText w:val="•"/>
      <w:lvlJc w:val="left"/>
      <w:pPr>
        <w:ind w:left="1588" w:hanging="360"/>
      </w:pPr>
      <w:rPr>
        <w:rFonts w:hint="default"/>
        <w:lang w:val="es-ES" w:eastAsia="en-US" w:bidi="ar-SA"/>
      </w:rPr>
    </w:lvl>
    <w:lvl w:ilvl="2" w:tplc="2C0C2C8A">
      <w:numFmt w:val="bullet"/>
      <w:lvlText w:val="•"/>
      <w:lvlJc w:val="left"/>
      <w:pPr>
        <w:ind w:left="2536" w:hanging="360"/>
      </w:pPr>
      <w:rPr>
        <w:rFonts w:hint="default"/>
        <w:lang w:val="es-ES" w:eastAsia="en-US" w:bidi="ar-SA"/>
      </w:rPr>
    </w:lvl>
    <w:lvl w:ilvl="3" w:tplc="F12CDC74">
      <w:numFmt w:val="bullet"/>
      <w:lvlText w:val="•"/>
      <w:lvlJc w:val="left"/>
      <w:pPr>
        <w:ind w:left="3484" w:hanging="360"/>
      </w:pPr>
      <w:rPr>
        <w:rFonts w:hint="default"/>
        <w:lang w:val="es-ES" w:eastAsia="en-US" w:bidi="ar-SA"/>
      </w:rPr>
    </w:lvl>
    <w:lvl w:ilvl="4" w:tplc="E3BA195E">
      <w:numFmt w:val="bullet"/>
      <w:lvlText w:val="•"/>
      <w:lvlJc w:val="left"/>
      <w:pPr>
        <w:ind w:left="4432" w:hanging="360"/>
      </w:pPr>
      <w:rPr>
        <w:rFonts w:hint="default"/>
        <w:lang w:val="es-ES" w:eastAsia="en-US" w:bidi="ar-SA"/>
      </w:rPr>
    </w:lvl>
    <w:lvl w:ilvl="5" w:tplc="7AD253E0">
      <w:numFmt w:val="bullet"/>
      <w:lvlText w:val="•"/>
      <w:lvlJc w:val="left"/>
      <w:pPr>
        <w:ind w:left="5380" w:hanging="360"/>
      </w:pPr>
      <w:rPr>
        <w:rFonts w:hint="default"/>
        <w:lang w:val="es-ES" w:eastAsia="en-US" w:bidi="ar-SA"/>
      </w:rPr>
    </w:lvl>
    <w:lvl w:ilvl="6" w:tplc="18D616C8">
      <w:numFmt w:val="bullet"/>
      <w:lvlText w:val="•"/>
      <w:lvlJc w:val="left"/>
      <w:pPr>
        <w:ind w:left="6328" w:hanging="360"/>
      </w:pPr>
      <w:rPr>
        <w:rFonts w:hint="default"/>
        <w:lang w:val="es-ES" w:eastAsia="en-US" w:bidi="ar-SA"/>
      </w:rPr>
    </w:lvl>
    <w:lvl w:ilvl="7" w:tplc="5322A3A8">
      <w:numFmt w:val="bullet"/>
      <w:lvlText w:val="•"/>
      <w:lvlJc w:val="left"/>
      <w:pPr>
        <w:ind w:left="7276" w:hanging="360"/>
      </w:pPr>
      <w:rPr>
        <w:rFonts w:hint="default"/>
        <w:lang w:val="es-ES" w:eastAsia="en-US" w:bidi="ar-SA"/>
      </w:rPr>
    </w:lvl>
    <w:lvl w:ilvl="8" w:tplc="E5A6BAB0">
      <w:numFmt w:val="bullet"/>
      <w:lvlText w:val="•"/>
      <w:lvlJc w:val="left"/>
      <w:pPr>
        <w:ind w:left="8224" w:hanging="360"/>
      </w:pPr>
      <w:rPr>
        <w:rFonts w:hint="default"/>
        <w:lang w:val="es-ES" w:eastAsia="en-US" w:bidi="ar-SA"/>
      </w:rPr>
    </w:lvl>
  </w:abstractNum>
  <w:abstractNum w:abstractNumId="11" w15:restartNumberingAfterBreak="0">
    <w:nsid w:val="2D4E4049"/>
    <w:multiLevelType w:val="hybridMultilevel"/>
    <w:tmpl w:val="C0843A9A"/>
    <w:lvl w:ilvl="0" w:tplc="87621C7A">
      <w:start w:val="1"/>
      <w:numFmt w:val="decimal"/>
      <w:lvlText w:val="%1."/>
      <w:lvlJc w:val="left"/>
      <w:pPr>
        <w:ind w:left="667" w:hanging="425"/>
      </w:pPr>
      <w:rPr>
        <w:rFonts w:ascii="Calibri" w:eastAsia="Calibri" w:hAnsi="Calibri" w:cs="Calibri" w:hint="default"/>
        <w:b/>
        <w:bCs/>
        <w:color w:val="2F849B"/>
        <w:spacing w:val="-4"/>
        <w:w w:val="96"/>
        <w:sz w:val="32"/>
        <w:szCs w:val="32"/>
        <w:lang w:val="es-ES" w:eastAsia="en-US" w:bidi="ar-SA"/>
      </w:rPr>
    </w:lvl>
    <w:lvl w:ilvl="1" w:tplc="F000EFDC">
      <w:numFmt w:val="bullet"/>
      <w:lvlText w:val="•"/>
      <w:lvlJc w:val="left"/>
      <w:pPr>
        <w:ind w:left="1606" w:hanging="425"/>
      </w:pPr>
      <w:rPr>
        <w:rFonts w:hint="default"/>
        <w:lang w:val="es-ES" w:eastAsia="en-US" w:bidi="ar-SA"/>
      </w:rPr>
    </w:lvl>
    <w:lvl w:ilvl="2" w:tplc="94AAC5AA">
      <w:numFmt w:val="bullet"/>
      <w:lvlText w:val="•"/>
      <w:lvlJc w:val="left"/>
      <w:pPr>
        <w:ind w:left="2552" w:hanging="425"/>
      </w:pPr>
      <w:rPr>
        <w:rFonts w:hint="default"/>
        <w:lang w:val="es-ES" w:eastAsia="en-US" w:bidi="ar-SA"/>
      </w:rPr>
    </w:lvl>
    <w:lvl w:ilvl="3" w:tplc="C076F8FE">
      <w:numFmt w:val="bullet"/>
      <w:lvlText w:val="•"/>
      <w:lvlJc w:val="left"/>
      <w:pPr>
        <w:ind w:left="3498" w:hanging="425"/>
      </w:pPr>
      <w:rPr>
        <w:rFonts w:hint="default"/>
        <w:lang w:val="es-ES" w:eastAsia="en-US" w:bidi="ar-SA"/>
      </w:rPr>
    </w:lvl>
    <w:lvl w:ilvl="4" w:tplc="F15E3758">
      <w:numFmt w:val="bullet"/>
      <w:lvlText w:val="•"/>
      <w:lvlJc w:val="left"/>
      <w:pPr>
        <w:ind w:left="4444" w:hanging="425"/>
      </w:pPr>
      <w:rPr>
        <w:rFonts w:hint="default"/>
        <w:lang w:val="es-ES" w:eastAsia="en-US" w:bidi="ar-SA"/>
      </w:rPr>
    </w:lvl>
    <w:lvl w:ilvl="5" w:tplc="88F247EE">
      <w:numFmt w:val="bullet"/>
      <w:lvlText w:val="•"/>
      <w:lvlJc w:val="left"/>
      <w:pPr>
        <w:ind w:left="5390" w:hanging="425"/>
      </w:pPr>
      <w:rPr>
        <w:rFonts w:hint="default"/>
        <w:lang w:val="es-ES" w:eastAsia="en-US" w:bidi="ar-SA"/>
      </w:rPr>
    </w:lvl>
    <w:lvl w:ilvl="6" w:tplc="EC029948">
      <w:numFmt w:val="bullet"/>
      <w:lvlText w:val="•"/>
      <w:lvlJc w:val="left"/>
      <w:pPr>
        <w:ind w:left="6336" w:hanging="425"/>
      </w:pPr>
      <w:rPr>
        <w:rFonts w:hint="default"/>
        <w:lang w:val="es-ES" w:eastAsia="en-US" w:bidi="ar-SA"/>
      </w:rPr>
    </w:lvl>
    <w:lvl w:ilvl="7" w:tplc="0F70A4D8">
      <w:numFmt w:val="bullet"/>
      <w:lvlText w:val="•"/>
      <w:lvlJc w:val="left"/>
      <w:pPr>
        <w:ind w:left="7282" w:hanging="425"/>
      </w:pPr>
      <w:rPr>
        <w:rFonts w:hint="default"/>
        <w:lang w:val="es-ES" w:eastAsia="en-US" w:bidi="ar-SA"/>
      </w:rPr>
    </w:lvl>
    <w:lvl w:ilvl="8" w:tplc="7EC27B7A">
      <w:numFmt w:val="bullet"/>
      <w:lvlText w:val="•"/>
      <w:lvlJc w:val="left"/>
      <w:pPr>
        <w:ind w:left="8228" w:hanging="425"/>
      </w:pPr>
      <w:rPr>
        <w:rFonts w:hint="default"/>
        <w:lang w:val="es-ES" w:eastAsia="en-US" w:bidi="ar-SA"/>
      </w:rPr>
    </w:lvl>
  </w:abstractNum>
  <w:abstractNum w:abstractNumId="12" w15:restartNumberingAfterBreak="0">
    <w:nsid w:val="2FFF090E"/>
    <w:multiLevelType w:val="hybridMultilevel"/>
    <w:tmpl w:val="D2165226"/>
    <w:lvl w:ilvl="0" w:tplc="124E8496">
      <w:start w:val="200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573FE2"/>
    <w:multiLevelType w:val="hybridMultilevel"/>
    <w:tmpl w:val="0A5813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A824D0"/>
    <w:multiLevelType w:val="hybridMultilevel"/>
    <w:tmpl w:val="D00269D6"/>
    <w:lvl w:ilvl="0" w:tplc="A20C466A">
      <w:numFmt w:val="bullet"/>
      <w:lvlText w:val="-"/>
      <w:lvlJc w:val="left"/>
      <w:pPr>
        <w:ind w:left="602" w:hanging="360"/>
      </w:pPr>
      <w:rPr>
        <w:rFonts w:ascii="Calibri" w:eastAsia="Calibri" w:hAnsi="Calibri" w:cs="Calibri" w:hint="default"/>
        <w:w w:val="100"/>
        <w:sz w:val="24"/>
        <w:szCs w:val="24"/>
        <w:lang w:val="es-ES" w:eastAsia="en-US" w:bidi="ar-SA"/>
      </w:rPr>
    </w:lvl>
    <w:lvl w:ilvl="1" w:tplc="BC664450">
      <w:numFmt w:val="bullet"/>
      <w:lvlText w:val="-"/>
      <w:lvlJc w:val="left"/>
      <w:pPr>
        <w:ind w:left="809" w:hanging="360"/>
      </w:pPr>
      <w:rPr>
        <w:rFonts w:ascii="Calibri" w:eastAsia="Calibri" w:hAnsi="Calibri" w:cs="Calibri" w:hint="default"/>
        <w:w w:val="100"/>
        <w:sz w:val="24"/>
        <w:szCs w:val="24"/>
        <w:lang w:val="es-ES" w:eastAsia="en-US" w:bidi="ar-SA"/>
      </w:rPr>
    </w:lvl>
    <w:lvl w:ilvl="2" w:tplc="19C4D96A">
      <w:numFmt w:val="bullet"/>
      <w:lvlText w:val="•"/>
      <w:lvlJc w:val="left"/>
      <w:pPr>
        <w:ind w:left="1835" w:hanging="360"/>
      </w:pPr>
      <w:rPr>
        <w:rFonts w:hint="default"/>
        <w:lang w:val="es-ES" w:eastAsia="en-US" w:bidi="ar-SA"/>
      </w:rPr>
    </w:lvl>
    <w:lvl w:ilvl="3" w:tplc="4FE80F2E">
      <w:numFmt w:val="bullet"/>
      <w:lvlText w:val="•"/>
      <w:lvlJc w:val="left"/>
      <w:pPr>
        <w:ind w:left="2871" w:hanging="360"/>
      </w:pPr>
      <w:rPr>
        <w:rFonts w:hint="default"/>
        <w:lang w:val="es-ES" w:eastAsia="en-US" w:bidi="ar-SA"/>
      </w:rPr>
    </w:lvl>
    <w:lvl w:ilvl="4" w:tplc="C2BEA8AE">
      <w:numFmt w:val="bullet"/>
      <w:lvlText w:val="•"/>
      <w:lvlJc w:val="left"/>
      <w:pPr>
        <w:ind w:left="3906" w:hanging="360"/>
      </w:pPr>
      <w:rPr>
        <w:rFonts w:hint="default"/>
        <w:lang w:val="es-ES" w:eastAsia="en-US" w:bidi="ar-SA"/>
      </w:rPr>
    </w:lvl>
    <w:lvl w:ilvl="5" w:tplc="9E0846CA">
      <w:numFmt w:val="bullet"/>
      <w:lvlText w:val="•"/>
      <w:lvlJc w:val="left"/>
      <w:pPr>
        <w:ind w:left="4942" w:hanging="360"/>
      </w:pPr>
      <w:rPr>
        <w:rFonts w:hint="default"/>
        <w:lang w:val="es-ES" w:eastAsia="en-US" w:bidi="ar-SA"/>
      </w:rPr>
    </w:lvl>
    <w:lvl w:ilvl="6" w:tplc="4ADA204C">
      <w:numFmt w:val="bullet"/>
      <w:lvlText w:val="•"/>
      <w:lvlJc w:val="left"/>
      <w:pPr>
        <w:ind w:left="5978" w:hanging="360"/>
      </w:pPr>
      <w:rPr>
        <w:rFonts w:hint="default"/>
        <w:lang w:val="es-ES" w:eastAsia="en-US" w:bidi="ar-SA"/>
      </w:rPr>
    </w:lvl>
    <w:lvl w:ilvl="7" w:tplc="78503AE2">
      <w:numFmt w:val="bullet"/>
      <w:lvlText w:val="•"/>
      <w:lvlJc w:val="left"/>
      <w:pPr>
        <w:ind w:left="7013" w:hanging="360"/>
      </w:pPr>
      <w:rPr>
        <w:rFonts w:hint="default"/>
        <w:lang w:val="es-ES" w:eastAsia="en-US" w:bidi="ar-SA"/>
      </w:rPr>
    </w:lvl>
    <w:lvl w:ilvl="8" w:tplc="656E9956">
      <w:numFmt w:val="bullet"/>
      <w:lvlText w:val="•"/>
      <w:lvlJc w:val="left"/>
      <w:pPr>
        <w:ind w:left="8049" w:hanging="360"/>
      </w:pPr>
      <w:rPr>
        <w:rFonts w:hint="default"/>
        <w:lang w:val="es-ES" w:eastAsia="en-US" w:bidi="ar-SA"/>
      </w:rPr>
    </w:lvl>
  </w:abstractNum>
  <w:abstractNum w:abstractNumId="15" w15:restartNumberingAfterBreak="0">
    <w:nsid w:val="39EC45EA"/>
    <w:multiLevelType w:val="hybridMultilevel"/>
    <w:tmpl w:val="BD481CA0"/>
    <w:lvl w:ilvl="0" w:tplc="8D00D806">
      <w:numFmt w:val="bullet"/>
      <w:lvlText w:val=""/>
      <w:lvlJc w:val="left"/>
      <w:pPr>
        <w:ind w:left="667" w:hanging="425"/>
      </w:pPr>
      <w:rPr>
        <w:rFonts w:ascii="Symbol" w:eastAsia="Symbol" w:hAnsi="Symbol" w:cs="Symbol" w:hint="default"/>
        <w:w w:val="100"/>
        <w:sz w:val="24"/>
        <w:szCs w:val="24"/>
        <w:lang w:val="es-ES" w:eastAsia="en-US" w:bidi="ar-SA"/>
      </w:rPr>
    </w:lvl>
    <w:lvl w:ilvl="1" w:tplc="101658AA">
      <w:numFmt w:val="bullet"/>
      <w:lvlText w:val="-"/>
      <w:lvlJc w:val="left"/>
      <w:pPr>
        <w:ind w:left="792" w:hanging="135"/>
      </w:pPr>
      <w:rPr>
        <w:rFonts w:ascii="Calibri" w:eastAsia="Calibri" w:hAnsi="Calibri" w:cs="Calibri" w:hint="default"/>
        <w:w w:val="100"/>
        <w:sz w:val="24"/>
        <w:szCs w:val="24"/>
        <w:lang w:val="es-ES" w:eastAsia="en-US" w:bidi="ar-SA"/>
      </w:rPr>
    </w:lvl>
    <w:lvl w:ilvl="2" w:tplc="FD96EFB0">
      <w:numFmt w:val="bullet"/>
      <w:lvlText w:val="•"/>
      <w:lvlJc w:val="left"/>
      <w:pPr>
        <w:ind w:left="1835" w:hanging="135"/>
      </w:pPr>
      <w:rPr>
        <w:rFonts w:hint="default"/>
        <w:lang w:val="es-ES" w:eastAsia="en-US" w:bidi="ar-SA"/>
      </w:rPr>
    </w:lvl>
    <w:lvl w:ilvl="3" w:tplc="B24223CA">
      <w:numFmt w:val="bullet"/>
      <w:lvlText w:val="•"/>
      <w:lvlJc w:val="left"/>
      <w:pPr>
        <w:ind w:left="2871" w:hanging="135"/>
      </w:pPr>
      <w:rPr>
        <w:rFonts w:hint="default"/>
        <w:lang w:val="es-ES" w:eastAsia="en-US" w:bidi="ar-SA"/>
      </w:rPr>
    </w:lvl>
    <w:lvl w:ilvl="4" w:tplc="66CC2442">
      <w:numFmt w:val="bullet"/>
      <w:lvlText w:val="•"/>
      <w:lvlJc w:val="left"/>
      <w:pPr>
        <w:ind w:left="3906" w:hanging="135"/>
      </w:pPr>
      <w:rPr>
        <w:rFonts w:hint="default"/>
        <w:lang w:val="es-ES" w:eastAsia="en-US" w:bidi="ar-SA"/>
      </w:rPr>
    </w:lvl>
    <w:lvl w:ilvl="5" w:tplc="784C6B40">
      <w:numFmt w:val="bullet"/>
      <w:lvlText w:val="•"/>
      <w:lvlJc w:val="left"/>
      <w:pPr>
        <w:ind w:left="4942" w:hanging="135"/>
      </w:pPr>
      <w:rPr>
        <w:rFonts w:hint="default"/>
        <w:lang w:val="es-ES" w:eastAsia="en-US" w:bidi="ar-SA"/>
      </w:rPr>
    </w:lvl>
    <w:lvl w:ilvl="6" w:tplc="D1C86D7A">
      <w:numFmt w:val="bullet"/>
      <w:lvlText w:val="•"/>
      <w:lvlJc w:val="left"/>
      <w:pPr>
        <w:ind w:left="5978" w:hanging="135"/>
      </w:pPr>
      <w:rPr>
        <w:rFonts w:hint="default"/>
        <w:lang w:val="es-ES" w:eastAsia="en-US" w:bidi="ar-SA"/>
      </w:rPr>
    </w:lvl>
    <w:lvl w:ilvl="7" w:tplc="8346AC62">
      <w:numFmt w:val="bullet"/>
      <w:lvlText w:val="•"/>
      <w:lvlJc w:val="left"/>
      <w:pPr>
        <w:ind w:left="7013" w:hanging="135"/>
      </w:pPr>
      <w:rPr>
        <w:rFonts w:hint="default"/>
        <w:lang w:val="es-ES" w:eastAsia="en-US" w:bidi="ar-SA"/>
      </w:rPr>
    </w:lvl>
    <w:lvl w:ilvl="8" w:tplc="E1E821D2">
      <w:numFmt w:val="bullet"/>
      <w:lvlText w:val="•"/>
      <w:lvlJc w:val="left"/>
      <w:pPr>
        <w:ind w:left="8049" w:hanging="135"/>
      </w:pPr>
      <w:rPr>
        <w:rFonts w:hint="default"/>
        <w:lang w:val="es-ES" w:eastAsia="en-US" w:bidi="ar-SA"/>
      </w:rPr>
    </w:lvl>
  </w:abstractNum>
  <w:abstractNum w:abstractNumId="16" w15:restartNumberingAfterBreak="0">
    <w:nsid w:val="3B584FD4"/>
    <w:multiLevelType w:val="hybridMultilevel"/>
    <w:tmpl w:val="7EA62A40"/>
    <w:lvl w:ilvl="0" w:tplc="6290C808">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74685656">
      <w:numFmt w:val="bullet"/>
      <w:lvlText w:val="•"/>
      <w:lvlJc w:val="left"/>
      <w:pPr>
        <w:ind w:left="732" w:hanging="142"/>
      </w:pPr>
      <w:rPr>
        <w:rFonts w:hint="default"/>
        <w:lang w:val="es-ES" w:eastAsia="en-US" w:bidi="ar-SA"/>
      </w:rPr>
    </w:lvl>
    <w:lvl w:ilvl="2" w:tplc="8E8C3D5C">
      <w:numFmt w:val="bullet"/>
      <w:lvlText w:val="•"/>
      <w:lvlJc w:val="left"/>
      <w:pPr>
        <w:ind w:left="1185" w:hanging="142"/>
      </w:pPr>
      <w:rPr>
        <w:rFonts w:hint="default"/>
        <w:lang w:val="es-ES" w:eastAsia="en-US" w:bidi="ar-SA"/>
      </w:rPr>
    </w:lvl>
    <w:lvl w:ilvl="3" w:tplc="7A56B354">
      <w:numFmt w:val="bullet"/>
      <w:lvlText w:val="•"/>
      <w:lvlJc w:val="left"/>
      <w:pPr>
        <w:ind w:left="1638" w:hanging="142"/>
      </w:pPr>
      <w:rPr>
        <w:rFonts w:hint="default"/>
        <w:lang w:val="es-ES" w:eastAsia="en-US" w:bidi="ar-SA"/>
      </w:rPr>
    </w:lvl>
    <w:lvl w:ilvl="4" w:tplc="2994811E">
      <w:numFmt w:val="bullet"/>
      <w:lvlText w:val="•"/>
      <w:lvlJc w:val="left"/>
      <w:pPr>
        <w:ind w:left="2090" w:hanging="142"/>
      </w:pPr>
      <w:rPr>
        <w:rFonts w:hint="default"/>
        <w:lang w:val="es-ES" w:eastAsia="en-US" w:bidi="ar-SA"/>
      </w:rPr>
    </w:lvl>
    <w:lvl w:ilvl="5" w:tplc="C94E5144">
      <w:numFmt w:val="bullet"/>
      <w:lvlText w:val="•"/>
      <w:lvlJc w:val="left"/>
      <w:pPr>
        <w:ind w:left="2543" w:hanging="142"/>
      </w:pPr>
      <w:rPr>
        <w:rFonts w:hint="default"/>
        <w:lang w:val="es-ES" w:eastAsia="en-US" w:bidi="ar-SA"/>
      </w:rPr>
    </w:lvl>
    <w:lvl w:ilvl="6" w:tplc="33CC8554">
      <w:numFmt w:val="bullet"/>
      <w:lvlText w:val="•"/>
      <w:lvlJc w:val="left"/>
      <w:pPr>
        <w:ind w:left="2996" w:hanging="142"/>
      </w:pPr>
      <w:rPr>
        <w:rFonts w:hint="default"/>
        <w:lang w:val="es-ES" w:eastAsia="en-US" w:bidi="ar-SA"/>
      </w:rPr>
    </w:lvl>
    <w:lvl w:ilvl="7" w:tplc="714E5DBC">
      <w:numFmt w:val="bullet"/>
      <w:lvlText w:val="•"/>
      <w:lvlJc w:val="left"/>
      <w:pPr>
        <w:ind w:left="3448" w:hanging="142"/>
      </w:pPr>
      <w:rPr>
        <w:rFonts w:hint="default"/>
        <w:lang w:val="es-ES" w:eastAsia="en-US" w:bidi="ar-SA"/>
      </w:rPr>
    </w:lvl>
    <w:lvl w:ilvl="8" w:tplc="80887210">
      <w:numFmt w:val="bullet"/>
      <w:lvlText w:val="•"/>
      <w:lvlJc w:val="left"/>
      <w:pPr>
        <w:ind w:left="3901" w:hanging="142"/>
      </w:pPr>
      <w:rPr>
        <w:rFonts w:hint="default"/>
        <w:lang w:val="es-ES" w:eastAsia="en-US" w:bidi="ar-SA"/>
      </w:rPr>
    </w:lvl>
  </w:abstractNum>
  <w:abstractNum w:abstractNumId="17" w15:restartNumberingAfterBreak="0">
    <w:nsid w:val="3E9052F6"/>
    <w:multiLevelType w:val="hybridMultilevel"/>
    <w:tmpl w:val="D868ACB2"/>
    <w:lvl w:ilvl="0" w:tplc="CAC8024E">
      <w:numFmt w:val="bullet"/>
      <w:lvlText w:val="-"/>
      <w:lvlJc w:val="left"/>
      <w:pPr>
        <w:ind w:left="285" w:hanging="145"/>
      </w:pPr>
      <w:rPr>
        <w:rFonts w:hint="default"/>
        <w:w w:val="93"/>
        <w:lang w:val="es-ES" w:eastAsia="en-US" w:bidi="ar-SA"/>
      </w:rPr>
    </w:lvl>
    <w:lvl w:ilvl="1" w:tplc="AF92F944">
      <w:numFmt w:val="bullet"/>
      <w:lvlText w:val="•"/>
      <w:lvlJc w:val="left"/>
      <w:pPr>
        <w:ind w:left="727" w:hanging="145"/>
      </w:pPr>
      <w:rPr>
        <w:rFonts w:hint="default"/>
        <w:lang w:val="es-ES" w:eastAsia="en-US" w:bidi="ar-SA"/>
      </w:rPr>
    </w:lvl>
    <w:lvl w:ilvl="2" w:tplc="2EA61C12">
      <w:numFmt w:val="bullet"/>
      <w:lvlText w:val="•"/>
      <w:lvlJc w:val="left"/>
      <w:pPr>
        <w:ind w:left="1175" w:hanging="145"/>
      </w:pPr>
      <w:rPr>
        <w:rFonts w:hint="default"/>
        <w:lang w:val="es-ES" w:eastAsia="en-US" w:bidi="ar-SA"/>
      </w:rPr>
    </w:lvl>
    <w:lvl w:ilvl="3" w:tplc="3A623446">
      <w:numFmt w:val="bullet"/>
      <w:lvlText w:val="•"/>
      <w:lvlJc w:val="left"/>
      <w:pPr>
        <w:ind w:left="1622" w:hanging="145"/>
      </w:pPr>
      <w:rPr>
        <w:rFonts w:hint="default"/>
        <w:lang w:val="es-ES" w:eastAsia="en-US" w:bidi="ar-SA"/>
      </w:rPr>
    </w:lvl>
    <w:lvl w:ilvl="4" w:tplc="C4EE96F6">
      <w:numFmt w:val="bullet"/>
      <w:lvlText w:val="•"/>
      <w:lvlJc w:val="left"/>
      <w:pPr>
        <w:ind w:left="2070" w:hanging="145"/>
      </w:pPr>
      <w:rPr>
        <w:rFonts w:hint="default"/>
        <w:lang w:val="es-ES" w:eastAsia="en-US" w:bidi="ar-SA"/>
      </w:rPr>
    </w:lvl>
    <w:lvl w:ilvl="5" w:tplc="F4DC34EC">
      <w:numFmt w:val="bullet"/>
      <w:lvlText w:val="•"/>
      <w:lvlJc w:val="left"/>
      <w:pPr>
        <w:ind w:left="2518" w:hanging="145"/>
      </w:pPr>
      <w:rPr>
        <w:rFonts w:hint="default"/>
        <w:lang w:val="es-ES" w:eastAsia="en-US" w:bidi="ar-SA"/>
      </w:rPr>
    </w:lvl>
    <w:lvl w:ilvl="6" w:tplc="9692D248">
      <w:numFmt w:val="bullet"/>
      <w:lvlText w:val="•"/>
      <w:lvlJc w:val="left"/>
      <w:pPr>
        <w:ind w:left="2965" w:hanging="145"/>
      </w:pPr>
      <w:rPr>
        <w:rFonts w:hint="default"/>
        <w:lang w:val="es-ES" w:eastAsia="en-US" w:bidi="ar-SA"/>
      </w:rPr>
    </w:lvl>
    <w:lvl w:ilvl="7" w:tplc="90FA370A">
      <w:numFmt w:val="bullet"/>
      <w:lvlText w:val="•"/>
      <w:lvlJc w:val="left"/>
      <w:pPr>
        <w:ind w:left="3413" w:hanging="145"/>
      </w:pPr>
      <w:rPr>
        <w:rFonts w:hint="default"/>
        <w:lang w:val="es-ES" w:eastAsia="en-US" w:bidi="ar-SA"/>
      </w:rPr>
    </w:lvl>
    <w:lvl w:ilvl="8" w:tplc="04CE95C8">
      <w:numFmt w:val="bullet"/>
      <w:lvlText w:val="•"/>
      <w:lvlJc w:val="left"/>
      <w:pPr>
        <w:ind w:left="3860" w:hanging="145"/>
      </w:pPr>
      <w:rPr>
        <w:rFonts w:hint="default"/>
        <w:lang w:val="es-ES" w:eastAsia="en-US" w:bidi="ar-SA"/>
      </w:rPr>
    </w:lvl>
  </w:abstractNum>
  <w:abstractNum w:abstractNumId="18" w15:restartNumberingAfterBreak="0">
    <w:nsid w:val="45FF7DFC"/>
    <w:multiLevelType w:val="hybridMultilevel"/>
    <w:tmpl w:val="EC1E022A"/>
    <w:lvl w:ilvl="0" w:tplc="43BE4F6E">
      <w:numFmt w:val="bullet"/>
      <w:lvlText w:val=""/>
      <w:lvlJc w:val="left"/>
      <w:pPr>
        <w:ind w:left="1490" w:hanging="360"/>
      </w:pPr>
      <w:rPr>
        <w:rFonts w:ascii="Wingdings" w:eastAsia="Wingdings" w:hAnsi="Wingdings" w:cs="Wingdings" w:hint="default"/>
        <w:color w:val="2F849B"/>
        <w:w w:val="100"/>
        <w:sz w:val="24"/>
        <w:szCs w:val="24"/>
        <w:lang w:val="es-ES" w:eastAsia="en-US" w:bidi="ar-SA"/>
      </w:rPr>
    </w:lvl>
    <w:lvl w:ilvl="1" w:tplc="9C5CE6F4">
      <w:numFmt w:val="bullet"/>
      <w:lvlText w:val="•"/>
      <w:lvlJc w:val="left"/>
      <w:pPr>
        <w:ind w:left="2362" w:hanging="360"/>
      </w:pPr>
      <w:rPr>
        <w:rFonts w:hint="default"/>
        <w:lang w:val="es-ES" w:eastAsia="en-US" w:bidi="ar-SA"/>
      </w:rPr>
    </w:lvl>
    <w:lvl w:ilvl="2" w:tplc="C750F718">
      <w:numFmt w:val="bullet"/>
      <w:lvlText w:val="•"/>
      <w:lvlJc w:val="left"/>
      <w:pPr>
        <w:ind w:left="3224" w:hanging="360"/>
      </w:pPr>
      <w:rPr>
        <w:rFonts w:hint="default"/>
        <w:lang w:val="es-ES" w:eastAsia="en-US" w:bidi="ar-SA"/>
      </w:rPr>
    </w:lvl>
    <w:lvl w:ilvl="3" w:tplc="13A86380">
      <w:numFmt w:val="bullet"/>
      <w:lvlText w:val="•"/>
      <w:lvlJc w:val="left"/>
      <w:pPr>
        <w:ind w:left="4086" w:hanging="360"/>
      </w:pPr>
      <w:rPr>
        <w:rFonts w:hint="default"/>
        <w:lang w:val="es-ES" w:eastAsia="en-US" w:bidi="ar-SA"/>
      </w:rPr>
    </w:lvl>
    <w:lvl w:ilvl="4" w:tplc="7CC618FA">
      <w:numFmt w:val="bullet"/>
      <w:lvlText w:val="•"/>
      <w:lvlJc w:val="left"/>
      <w:pPr>
        <w:ind w:left="4948" w:hanging="360"/>
      </w:pPr>
      <w:rPr>
        <w:rFonts w:hint="default"/>
        <w:lang w:val="es-ES" w:eastAsia="en-US" w:bidi="ar-SA"/>
      </w:rPr>
    </w:lvl>
    <w:lvl w:ilvl="5" w:tplc="9A485B10">
      <w:numFmt w:val="bullet"/>
      <w:lvlText w:val="•"/>
      <w:lvlJc w:val="left"/>
      <w:pPr>
        <w:ind w:left="5810" w:hanging="360"/>
      </w:pPr>
      <w:rPr>
        <w:rFonts w:hint="default"/>
        <w:lang w:val="es-ES" w:eastAsia="en-US" w:bidi="ar-SA"/>
      </w:rPr>
    </w:lvl>
    <w:lvl w:ilvl="6" w:tplc="FDEE17AC">
      <w:numFmt w:val="bullet"/>
      <w:lvlText w:val="•"/>
      <w:lvlJc w:val="left"/>
      <w:pPr>
        <w:ind w:left="6672" w:hanging="360"/>
      </w:pPr>
      <w:rPr>
        <w:rFonts w:hint="default"/>
        <w:lang w:val="es-ES" w:eastAsia="en-US" w:bidi="ar-SA"/>
      </w:rPr>
    </w:lvl>
    <w:lvl w:ilvl="7" w:tplc="821E5ACC">
      <w:numFmt w:val="bullet"/>
      <w:lvlText w:val="•"/>
      <w:lvlJc w:val="left"/>
      <w:pPr>
        <w:ind w:left="7534" w:hanging="360"/>
      </w:pPr>
      <w:rPr>
        <w:rFonts w:hint="default"/>
        <w:lang w:val="es-ES" w:eastAsia="en-US" w:bidi="ar-SA"/>
      </w:rPr>
    </w:lvl>
    <w:lvl w:ilvl="8" w:tplc="A9B8AB6C">
      <w:numFmt w:val="bullet"/>
      <w:lvlText w:val="•"/>
      <w:lvlJc w:val="left"/>
      <w:pPr>
        <w:ind w:left="8396" w:hanging="360"/>
      </w:pPr>
      <w:rPr>
        <w:rFonts w:hint="default"/>
        <w:lang w:val="es-ES" w:eastAsia="en-US" w:bidi="ar-SA"/>
      </w:rPr>
    </w:lvl>
  </w:abstractNum>
  <w:abstractNum w:abstractNumId="19" w15:restartNumberingAfterBreak="0">
    <w:nsid w:val="464F76A5"/>
    <w:multiLevelType w:val="hybridMultilevel"/>
    <w:tmpl w:val="B8DE9140"/>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013489"/>
    <w:multiLevelType w:val="hybridMultilevel"/>
    <w:tmpl w:val="5AC844D6"/>
    <w:lvl w:ilvl="0" w:tplc="52D2A124">
      <w:numFmt w:val="bullet"/>
      <w:lvlText w:val="-"/>
      <w:lvlJc w:val="left"/>
      <w:pPr>
        <w:ind w:left="283" w:hanging="145"/>
      </w:pPr>
      <w:rPr>
        <w:rFonts w:ascii="Times New Roman" w:eastAsia="Times New Roman" w:hAnsi="Times New Roman" w:cs="Times New Roman" w:hint="default"/>
        <w:w w:val="93"/>
        <w:sz w:val="20"/>
        <w:szCs w:val="20"/>
        <w:lang w:val="es-ES" w:eastAsia="en-US" w:bidi="ar-SA"/>
      </w:rPr>
    </w:lvl>
    <w:lvl w:ilvl="1" w:tplc="737CFCF4">
      <w:numFmt w:val="bullet"/>
      <w:lvlText w:val="•"/>
      <w:lvlJc w:val="left"/>
      <w:pPr>
        <w:ind w:left="706" w:hanging="145"/>
      </w:pPr>
      <w:rPr>
        <w:rFonts w:hint="default"/>
        <w:lang w:val="es-ES" w:eastAsia="en-US" w:bidi="ar-SA"/>
      </w:rPr>
    </w:lvl>
    <w:lvl w:ilvl="2" w:tplc="B2DC1112">
      <w:numFmt w:val="bullet"/>
      <w:lvlText w:val="•"/>
      <w:lvlJc w:val="left"/>
      <w:pPr>
        <w:ind w:left="1133" w:hanging="145"/>
      </w:pPr>
      <w:rPr>
        <w:rFonts w:hint="default"/>
        <w:lang w:val="es-ES" w:eastAsia="en-US" w:bidi="ar-SA"/>
      </w:rPr>
    </w:lvl>
    <w:lvl w:ilvl="3" w:tplc="5B681A38">
      <w:numFmt w:val="bullet"/>
      <w:lvlText w:val="•"/>
      <w:lvlJc w:val="left"/>
      <w:pPr>
        <w:ind w:left="1560" w:hanging="145"/>
      </w:pPr>
      <w:rPr>
        <w:rFonts w:hint="default"/>
        <w:lang w:val="es-ES" w:eastAsia="en-US" w:bidi="ar-SA"/>
      </w:rPr>
    </w:lvl>
    <w:lvl w:ilvl="4" w:tplc="403804F4">
      <w:numFmt w:val="bullet"/>
      <w:lvlText w:val="•"/>
      <w:lvlJc w:val="left"/>
      <w:pPr>
        <w:ind w:left="1987" w:hanging="145"/>
      </w:pPr>
      <w:rPr>
        <w:rFonts w:hint="default"/>
        <w:lang w:val="es-ES" w:eastAsia="en-US" w:bidi="ar-SA"/>
      </w:rPr>
    </w:lvl>
    <w:lvl w:ilvl="5" w:tplc="7CC2C6AA">
      <w:numFmt w:val="bullet"/>
      <w:lvlText w:val="•"/>
      <w:lvlJc w:val="left"/>
      <w:pPr>
        <w:ind w:left="2414" w:hanging="145"/>
      </w:pPr>
      <w:rPr>
        <w:rFonts w:hint="default"/>
        <w:lang w:val="es-ES" w:eastAsia="en-US" w:bidi="ar-SA"/>
      </w:rPr>
    </w:lvl>
    <w:lvl w:ilvl="6" w:tplc="11C63FCA">
      <w:numFmt w:val="bullet"/>
      <w:lvlText w:val="•"/>
      <w:lvlJc w:val="left"/>
      <w:pPr>
        <w:ind w:left="2840" w:hanging="145"/>
      </w:pPr>
      <w:rPr>
        <w:rFonts w:hint="default"/>
        <w:lang w:val="es-ES" w:eastAsia="en-US" w:bidi="ar-SA"/>
      </w:rPr>
    </w:lvl>
    <w:lvl w:ilvl="7" w:tplc="7EF8784C">
      <w:numFmt w:val="bullet"/>
      <w:lvlText w:val="•"/>
      <w:lvlJc w:val="left"/>
      <w:pPr>
        <w:ind w:left="3267" w:hanging="145"/>
      </w:pPr>
      <w:rPr>
        <w:rFonts w:hint="default"/>
        <w:lang w:val="es-ES" w:eastAsia="en-US" w:bidi="ar-SA"/>
      </w:rPr>
    </w:lvl>
    <w:lvl w:ilvl="8" w:tplc="978AF5E0">
      <w:numFmt w:val="bullet"/>
      <w:lvlText w:val="•"/>
      <w:lvlJc w:val="left"/>
      <w:pPr>
        <w:ind w:left="3694" w:hanging="145"/>
      </w:pPr>
      <w:rPr>
        <w:rFonts w:hint="default"/>
        <w:lang w:val="es-ES" w:eastAsia="en-US" w:bidi="ar-SA"/>
      </w:rPr>
    </w:lvl>
  </w:abstractNum>
  <w:abstractNum w:abstractNumId="21" w15:restartNumberingAfterBreak="0">
    <w:nsid w:val="4D626593"/>
    <w:multiLevelType w:val="hybridMultilevel"/>
    <w:tmpl w:val="7E2A9B0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13E6BCB"/>
    <w:multiLevelType w:val="hybridMultilevel"/>
    <w:tmpl w:val="1282444A"/>
    <w:lvl w:ilvl="0" w:tplc="3E849828">
      <w:numFmt w:val="bullet"/>
      <w:lvlText w:val=""/>
      <w:lvlJc w:val="left"/>
      <w:pPr>
        <w:ind w:left="809" w:hanging="281"/>
      </w:pPr>
      <w:rPr>
        <w:rFonts w:ascii="Symbol" w:eastAsia="Symbol" w:hAnsi="Symbol" w:cs="Symbol" w:hint="default"/>
        <w:w w:val="100"/>
        <w:sz w:val="24"/>
        <w:szCs w:val="24"/>
        <w:lang w:val="es-ES" w:eastAsia="en-US" w:bidi="ar-SA"/>
      </w:rPr>
    </w:lvl>
    <w:lvl w:ilvl="1" w:tplc="9A6478A0">
      <w:numFmt w:val="bullet"/>
      <w:lvlText w:val="•"/>
      <w:lvlJc w:val="left"/>
      <w:pPr>
        <w:ind w:left="1732" w:hanging="281"/>
      </w:pPr>
      <w:rPr>
        <w:rFonts w:hint="default"/>
        <w:lang w:val="es-ES" w:eastAsia="en-US" w:bidi="ar-SA"/>
      </w:rPr>
    </w:lvl>
    <w:lvl w:ilvl="2" w:tplc="FD183440">
      <w:numFmt w:val="bullet"/>
      <w:lvlText w:val="•"/>
      <w:lvlJc w:val="left"/>
      <w:pPr>
        <w:ind w:left="2664" w:hanging="281"/>
      </w:pPr>
      <w:rPr>
        <w:rFonts w:hint="default"/>
        <w:lang w:val="es-ES" w:eastAsia="en-US" w:bidi="ar-SA"/>
      </w:rPr>
    </w:lvl>
    <w:lvl w:ilvl="3" w:tplc="F4BC6026">
      <w:numFmt w:val="bullet"/>
      <w:lvlText w:val="•"/>
      <w:lvlJc w:val="left"/>
      <w:pPr>
        <w:ind w:left="3596" w:hanging="281"/>
      </w:pPr>
      <w:rPr>
        <w:rFonts w:hint="default"/>
        <w:lang w:val="es-ES" w:eastAsia="en-US" w:bidi="ar-SA"/>
      </w:rPr>
    </w:lvl>
    <w:lvl w:ilvl="4" w:tplc="E560573A">
      <w:numFmt w:val="bullet"/>
      <w:lvlText w:val="•"/>
      <w:lvlJc w:val="left"/>
      <w:pPr>
        <w:ind w:left="4528" w:hanging="281"/>
      </w:pPr>
      <w:rPr>
        <w:rFonts w:hint="default"/>
        <w:lang w:val="es-ES" w:eastAsia="en-US" w:bidi="ar-SA"/>
      </w:rPr>
    </w:lvl>
    <w:lvl w:ilvl="5" w:tplc="CD6C5544">
      <w:numFmt w:val="bullet"/>
      <w:lvlText w:val="•"/>
      <w:lvlJc w:val="left"/>
      <w:pPr>
        <w:ind w:left="5460" w:hanging="281"/>
      </w:pPr>
      <w:rPr>
        <w:rFonts w:hint="default"/>
        <w:lang w:val="es-ES" w:eastAsia="en-US" w:bidi="ar-SA"/>
      </w:rPr>
    </w:lvl>
    <w:lvl w:ilvl="6" w:tplc="79B6ADB4">
      <w:numFmt w:val="bullet"/>
      <w:lvlText w:val="•"/>
      <w:lvlJc w:val="left"/>
      <w:pPr>
        <w:ind w:left="6392" w:hanging="281"/>
      </w:pPr>
      <w:rPr>
        <w:rFonts w:hint="default"/>
        <w:lang w:val="es-ES" w:eastAsia="en-US" w:bidi="ar-SA"/>
      </w:rPr>
    </w:lvl>
    <w:lvl w:ilvl="7" w:tplc="49406F24">
      <w:numFmt w:val="bullet"/>
      <w:lvlText w:val="•"/>
      <w:lvlJc w:val="left"/>
      <w:pPr>
        <w:ind w:left="7324" w:hanging="281"/>
      </w:pPr>
      <w:rPr>
        <w:rFonts w:hint="default"/>
        <w:lang w:val="es-ES" w:eastAsia="en-US" w:bidi="ar-SA"/>
      </w:rPr>
    </w:lvl>
    <w:lvl w:ilvl="8" w:tplc="4978FB14">
      <w:numFmt w:val="bullet"/>
      <w:lvlText w:val="•"/>
      <w:lvlJc w:val="left"/>
      <w:pPr>
        <w:ind w:left="8256" w:hanging="281"/>
      </w:pPr>
      <w:rPr>
        <w:rFonts w:hint="default"/>
        <w:lang w:val="es-ES" w:eastAsia="en-US" w:bidi="ar-SA"/>
      </w:rPr>
    </w:lvl>
  </w:abstractNum>
  <w:abstractNum w:abstractNumId="23" w15:restartNumberingAfterBreak="0">
    <w:nsid w:val="521F4573"/>
    <w:multiLevelType w:val="hybridMultilevel"/>
    <w:tmpl w:val="2B12DB20"/>
    <w:lvl w:ilvl="0" w:tplc="F954ACEC">
      <w:numFmt w:val="bullet"/>
      <w:lvlText w:val="-"/>
      <w:lvlJc w:val="left"/>
      <w:pPr>
        <w:ind w:left="280" w:hanging="142"/>
      </w:pPr>
      <w:rPr>
        <w:rFonts w:ascii="Times New Roman" w:eastAsia="Times New Roman" w:hAnsi="Times New Roman" w:cs="Times New Roman" w:hint="default"/>
        <w:w w:val="93"/>
        <w:sz w:val="20"/>
        <w:szCs w:val="20"/>
        <w:lang w:val="es-ES" w:eastAsia="en-US" w:bidi="ar-SA"/>
      </w:rPr>
    </w:lvl>
    <w:lvl w:ilvl="1" w:tplc="641036B4">
      <w:numFmt w:val="bullet"/>
      <w:lvlText w:val="•"/>
      <w:lvlJc w:val="left"/>
      <w:pPr>
        <w:ind w:left="732" w:hanging="142"/>
      </w:pPr>
      <w:rPr>
        <w:rFonts w:hint="default"/>
        <w:lang w:val="es-ES" w:eastAsia="en-US" w:bidi="ar-SA"/>
      </w:rPr>
    </w:lvl>
    <w:lvl w:ilvl="2" w:tplc="E5A47D2C">
      <w:numFmt w:val="bullet"/>
      <w:lvlText w:val="•"/>
      <w:lvlJc w:val="left"/>
      <w:pPr>
        <w:ind w:left="1185" w:hanging="142"/>
      </w:pPr>
      <w:rPr>
        <w:rFonts w:hint="default"/>
        <w:lang w:val="es-ES" w:eastAsia="en-US" w:bidi="ar-SA"/>
      </w:rPr>
    </w:lvl>
    <w:lvl w:ilvl="3" w:tplc="67187BB0">
      <w:numFmt w:val="bullet"/>
      <w:lvlText w:val="•"/>
      <w:lvlJc w:val="left"/>
      <w:pPr>
        <w:ind w:left="1638" w:hanging="142"/>
      </w:pPr>
      <w:rPr>
        <w:rFonts w:hint="default"/>
        <w:lang w:val="es-ES" w:eastAsia="en-US" w:bidi="ar-SA"/>
      </w:rPr>
    </w:lvl>
    <w:lvl w:ilvl="4" w:tplc="AFA86720">
      <w:numFmt w:val="bullet"/>
      <w:lvlText w:val="•"/>
      <w:lvlJc w:val="left"/>
      <w:pPr>
        <w:ind w:left="2090" w:hanging="142"/>
      </w:pPr>
      <w:rPr>
        <w:rFonts w:hint="default"/>
        <w:lang w:val="es-ES" w:eastAsia="en-US" w:bidi="ar-SA"/>
      </w:rPr>
    </w:lvl>
    <w:lvl w:ilvl="5" w:tplc="9F948892">
      <w:numFmt w:val="bullet"/>
      <w:lvlText w:val="•"/>
      <w:lvlJc w:val="left"/>
      <w:pPr>
        <w:ind w:left="2543" w:hanging="142"/>
      </w:pPr>
      <w:rPr>
        <w:rFonts w:hint="default"/>
        <w:lang w:val="es-ES" w:eastAsia="en-US" w:bidi="ar-SA"/>
      </w:rPr>
    </w:lvl>
    <w:lvl w:ilvl="6" w:tplc="C50E491A">
      <w:numFmt w:val="bullet"/>
      <w:lvlText w:val="•"/>
      <w:lvlJc w:val="left"/>
      <w:pPr>
        <w:ind w:left="2996" w:hanging="142"/>
      </w:pPr>
      <w:rPr>
        <w:rFonts w:hint="default"/>
        <w:lang w:val="es-ES" w:eastAsia="en-US" w:bidi="ar-SA"/>
      </w:rPr>
    </w:lvl>
    <w:lvl w:ilvl="7" w:tplc="F2AC6CC8">
      <w:numFmt w:val="bullet"/>
      <w:lvlText w:val="•"/>
      <w:lvlJc w:val="left"/>
      <w:pPr>
        <w:ind w:left="3448" w:hanging="142"/>
      </w:pPr>
      <w:rPr>
        <w:rFonts w:hint="default"/>
        <w:lang w:val="es-ES" w:eastAsia="en-US" w:bidi="ar-SA"/>
      </w:rPr>
    </w:lvl>
    <w:lvl w:ilvl="8" w:tplc="8BD83F7E">
      <w:numFmt w:val="bullet"/>
      <w:lvlText w:val="•"/>
      <w:lvlJc w:val="left"/>
      <w:pPr>
        <w:ind w:left="3901" w:hanging="142"/>
      </w:pPr>
      <w:rPr>
        <w:rFonts w:hint="default"/>
        <w:lang w:val="es-ES" w:eastAsia="en-US" w:bidi="ar-SA"/>
      </w:rPr>
    </w:lvl>
  </w:abstractNum>
  <w:abstractNum w:abstractNumId="24" w15:restartNumberingAfterBreak="0">
    <w:nsid w:val="52C9CD9C"/>
    <w:multiLevelType w:val="hybridMultilevel"/>
    <w:tmpl w:val="1292617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38A160D"/>
    <w:multiLevelType w:val="hybridMultilevel"/>
    <w:tmpl w:val="41B088AC"/>
    <w:lvl w:ilvl="0" w:tplc="8E38805A">
      <w:numFmt w:val="bullet"/>
      <w:lvlText w:val="-"/>
      <w:lvlJc w:val="left"/>
      <w:pPr>
        <w:ind w:left="285" w:hanging="145"/>
      </w:pPr>
      <w:rPr>
        <w:rFonts w:ascii="Times New Roman" w:eastAsia="Times New Roman" w:hAnsi="Times New Roman" w:cs="Times New Roman" w:hint="default"/>
        <w:w w:val="93"/>
        <w:sz w:val="20"/>
        <w:szCs w:val="20"/>
        <w:lang w:val="es-ES" w:eastAsia="en-US" w:bidi="ar-SA"/>
      </w:rPr>
    </w:lvl>
    <w:lvl w:ilvl="1" w:tplc="61B0128E">
      <w:numFmt w:val="bullet"/>
      <w:lvlText w:val="•"/>
      <w:lvlJc w:val="left"/>
      <w:pPr>
        <w:ind w:left="727" w:hanging="145"/>
      </w:pPr>
      <w:rPr>
        <w:rFonts w:hint="default"/>
        <w:lang w:val="es-ES" w:eastAsia="en-US" w:bidi="ar-SA"/>
      </w:rPr>
    </w:lvl>
    <w:lvl w:ilvl="2" w:tplc="120E0270">
      <w:numFmt w:val="bullet"/>
      <w:lvlText w:val="•"/>
      <w:lvlJc w:val="left"/>
      <w:pPr>
        <w:ind w:left="1175" w:hanging="145"/>
      </w:pPr>
      <w:rPr>
        <w:rFonts w:hint="default"/>
        <w:lang w:val="es-ES" w:eastAsia="en-US" w:bidi="ar-SA"/>
      </w:rPr>
    </w:lvl>
    <w:lvl w:ilvl="3" w:tplc="D88E3A30">
      <w:numFmt w:val="bullet"/>
      <w:lvlText w:val="•"/>
      <w:lvlJc w:val="left"/>
      <w:pPr>
        <w:ind w:left="1622" w:hanging="145"/>
      </w:pPr>
      <w:rPr>
        <w:rFonts w:hint="default"/>
        <w:lang w:val="es-ES" w:eastAsia="en-US" w:bidi="ar-SA"/>
      </w:rPr>
    </w:lvl>
    <w:lvl w:ilvl="4" w:tplc="CA14FC96">
      <w:numFmt w:val="bullet"/>
      <w:lvlText w:val="•"/>
      <w:lvlJc w:val="left"/>
      <w:pPr>
        <w:ind w:left="2070" w:hanging="145"/>
      </w:pPr>
      <w:rPr>
        <w:rFonts w:hint="default"/>
        <w:lang w:val="es-ES" w:eastAsia="en-US" w:bidi="ar-SA"/>
      </w:rPr>
    </w:lvl>
    <w:lvl w:ilvl="5" w:tplc="A0544C6E">
      <w:numFmt w:val="bullet"/>
      <w:lvlText w:val="•"/>
      <w:lvlJc w:val="left"/>
      <w:pPr>
        <w:ind w:left="2518" w:hanging="145"/>
      </w:pPr>
      <w:rPr>
        <w:rFonts w:hint="default"/>
        <w:lang w:val="es-ES" w:eastAsia="en-US" w:bidi="ar-SA"/>
      </w:rPr>
    </w:lvl>
    <w:lvl w:ilvl="6" w:tplc="6CDEF522">
      <w:numFmt w:val="bullet"/>
      <w:lvlText w:val="•"/>
      <w:lvlJc w:val="left"/>
      <w:pPr>
        <w:ind w:left="2965" w:hanging="145"/>
      </w:pPr>
      <w:rPr>
        <w:rFonts w:hint="default"/>
        <w:lang w:val="es-ES" w:eastAsia="en-US" w:bidi="ar-SA"/>
      </w:rPr>
    </w:lvl>
    <w:lvl w:ilvl="7" w:tplc="D48A720A">
      <w:numFmt w:val="bullet"/>
      <w:lvlText w:val="•"/>
      <w:lvlJc w:val="left"/>
      <w:pPr>
        <w:ind w:left="3413" w:hanging="145"/>
      </w:pPr>
      <w:rPr>
        <w:rFonts w:hint="default"/>
        <w:lang w:val="es-ES" w:eastAsia="en-US" w:bidi="ar-SA"/>
      </w:rPr>
    </w:lvl>
    <w:lvl w:ilvl="8" w:tplc="70DE741C">
      <w:numFmt w:val="bullet"/>
      <w:lvlText w:val="•"/>
      <w:lvlJc w:val="left"/>
      <w:pPr>
        <w:ind w:left="3860" w:hanging="145"/>
      </w:pPr>
      <w:rPr>
        <w:rFonts w:hint="default"/>
        <w:lang w:val="es-ES" w:eastAsia="en-US" w:bidi="ar-SA"/>
      </w:rPr>
    </w:lvl>
  </w:abstractNum>
  <w:abstractNum w:abstractNumId="26" w15:restartNumberingAfterBreak="0">
    <w:nsid w:val="5DE86A58"/>
    <w:multiLevelType w:val="hybridMultilevel"/>
    <w:tmpl w:val="DBF84C4A"/>
    <w:lvl w:ilvl="0" w:tplc="BE5ECFBC">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AA3570"/>
    <w:multiLevelType w:val="hybridMultilevel"/>
    <w:tmpl w:val="B8E80A9A"/>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3C0865"/>
    <w:multiLevelType w:val="hybridMultilevel"/>
    <w:tmpl w:val="57409F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926383"/>
    <w:multiLevelType w:val="hybridMultilevel"/>
    <w:tmpl w:val="EE40938A"/>
    <w:lvl w:ilvl="0" w:tplc="99028126">
      <w:start w:val="1"/>
      <w:numFmt w:val="decimal"/>
      <w:lvlText w:val="%1)"/>
      <w:lvlJc w:val="left"/>
      <w:pPr>
        <w:ind w:left="1094" w:hanging="447"/>
      </w:pPr>
      <w:rPr>
        <w:rFonts w:ascii="Calibri" w:eastAsia="Calibri" w:hAnsi="Calibri" w:cs="Calibri" w:hint="default"/>
        <w:w w:val="100"/>
        <w:sz w:val="24"/>
        <w:szCs w:val="24"/>
        <w:lang w:val="es-ES" w:eastAsia="en-US" w:bidi="ar-SA"/>
      </w:rPr>
    </w:lvl>
    <w:lvl w:ilvl="1" w:tplc="0E924EBA">
      <w:start w:val="1"/>
      <w:numFmt w:val="decimal"/>
      <w:lvlText w:val="%2)"/>
      <w:lvlJc w:val="left"/>
      <w:pPr>
        <w:ind w:left="1094" w:hanging="305"/>
      </w:pPr>
      <w:rPr>
        <w:rFonts w:ascii="Calibri" w:eastAsia="Calibri" w:hAnsi="Calibri" w:cs="Calibri" w:hint="default"/>
        <w:spacing w:val="-2"/>
        <w:w w:val="100"/>
        <w:sz w:val="24"/>
        <w:szCs w:val="24"/>
        <w:lang w:val="es-ES" w:eastAsia="en-US" w:bidi="ar-SA"/>
      </w:rPr>
    </w:lvl>
    <w:lvl w:ilvl="2" w:tplc="C7882510">
      <w:numFmt w:val="bullet"/>
      <w:lvlText w:val="•"/>
      <w:lvlJc w:val="left"/>
      <w:pPr>
        <w:ind w:left="2904" w:hanging="305"/>
      </w:pPr>
      <w:rPr>
        <w:rFonts w:hint="default"/>
        <w:lang w:val="es-ES" w:eastAsia="en-US" w:bidi="ar-SA"/>
      </w:rPr>
    </w:lvl>
    <w:lvl w:ilvl="3" w:tplc="28BE5290">
      <w:numFmt w:val="bullet"/>
      <w:lvlText w:val="•"/>
      <w:lvlJc w:val="left"/>
      <w:pPr>
        <w:ind w:left="3806" w:hanging="305"/>
      </w:pPr>
      <w:rPr>
        <w:rFonts w:hint="default"/>
        <w:lang w:val="es-ES" w:eastAsia="en-US" w:bidi="ar-SA"/>
      </w:rPr>
    </w:lvl>
    <w:lvl w:ilvl="4" w:tplc="F452A14C">
      <w:numFmt w:val="bullet"/>
      <w:lvlText w:val="•"/>
      <w:lvlJc w:val="left"/>
      <w:pPr>
        <w:ind w:left="4708" w:hanging="305"/>
      </w:pPr>
      <w:rPr>
        <w:rFonts w:hint="default"/>
        <w:lang w:val="es-ES" w:eastAsia="en-US" w:bidi="ar-SA"/>
      </w:rPr>
    </w:lvl>
    <w:lvl w:ilvl="5" w:tplc="87BA6EDC">
      <w:numFmt w:val="bullet"/>
      <w:lvlText w:val="•"/>
      <w:lvlJc w:val="left"/>
      <w:pPr>
        <w:ind w:left="5610" w:hanging="305"/>
      </w:pPr>
      <w:rPr>
        <w:rFonts w:hint="default"/>
        <w:lang w:val="es-ES" w:eastAsia="en-US" w:bidi="ar-SA"/>
      </w:rPr>
    </w:lvl>
    <w:lvl w:ilvl="6" w:tplc="78D87E8C">
      <w:numFmt w:val="bullet"/>
      <w:lvlText w:val="•"/>
      <w:lvlJc w:val="left"/>
      <w:pPr>
        <w:ind w:left="6512" w:hanging="305"/>
      </w:pPr>
      <w:rPr>
        <w:rFonts w:hint="default"/>
        <w:lang w:val="es-ES" w:eastAsia="en-US" w:bidi="ar-SA"/>
      </w:rPr>
    </w:lvl>
    <w:lvl w:ilvl="7" w:tplc="3B0CC4DE">
      <w:numFmt w:val="bullet"/>
      <w:lvlText w:val="•"/>
      <w:lvlJc w:val="left"/>
      <w:pPr>
        <w:ind w:left="7414" w:hanging="305"/>
      </w:pPr>
      <w:rPr>
        <w:rFonts w:hint="default"/>
        <w:lang w:val="es-ES" w:eastAsia="en-US" w:bidi="ar-SA"/>
      </w:rPr>
    </w:lvl>
    <w:lvl w:ilvl="8" w:tplc="30325248">
      <w:numFmt w:val="bullet"/>
      <w:lvlText w:val="•"/>
      <w:lvlJc w:val="left"/>
      <w:pPr>
        <w:ind w:left="8316" w:hanging="305"/>
      </w:pPr>
      <w:rPr>
        <w:rFonts w:hint="default"/>
        <w:lang w:val="es-ES" w:eastAsia="en-US" w:bidi="ar-SA"/>
      </w:rPr>
    </w:lvl>
  </w:abstractNum>
  <w:abstractNum w:abstractNumId="30" w15:restartNumberingAfterBreak="0">
    <w:nsid w:val="693E4774"/>
    <w:multiLevelType w:val="multilevel"/>
    <w:tmpl w:val="455AF52A"/>
    <w:lvl w:ilvl="0">
      <w:start w:val="3"/>
      <w:numFmt w:val="decimal"/>
      <w:lvlText w:val="%1"/>
      <w:lvlJc w:val="left"/>
      <w:pPr>
        <w:ind w:left="698" w:hanging="420"/>
      </w:pPr>
      <w:rPr>
        <w:rFonts w:hint="default"/>
        <w:lang w:val="es-ES" w:eastAsia="en-US" w:bidi="ar-SA"/>
      </w:rPr>
    </w:lvl>
    <w:lvl w:ilvl="1">
      <w:start w:val="1"/>
      <w:numFmt w:val="decimal"/>
      <w:lvlText w:val="%1.%2."/>
      <w:lvlJc w:val="left"/>
      <w:pPr>
        <w:ind w:left="698" w:hanging="420"/>
      </w:pPr>
      <w:rPr>
        <w:rFonts w:ascii="Calibri" w:eastAsia="Calibri" w:hAnsi="Calibri" w:cs="Calibri" w:hint="default"/>
        <w:w w:val="96"/>
        <w:sz w:val="24"/>
        <w:szCs w:val="24"/>
        <w:lang w:val="es-ES" w:eastAsia="en-US" w:bidi="ar-SA"/>
      </w:rPr>
    </w:lvl>
    <w:lvl w:ilvl="2">
      <w:numFmt w:val="bullet"/>
      <w:lvlText w:val="•"/>
      <w:lvlJc w:val="left"/>
      <w:pPr>
        <w:ind w:left="2584" w:hanging="420"/>
      </w:pPr>
      <w:rPr>
        <w:rFonts w:hint="default"/>
        <w:lang w:val="es-ES" w:eastAsia="en-US" w:bidi="ar-SA"/>
      </w:rPr>
    </w:lvl>
    <w:lvl w:ilvl="3">
      <w:numFmt w:val="bullet"/>
      <w:lvlText w:val="•"/>
      <w:lvlJc w:val="left"/>
      <w:pPr>
        <w:ind w:left="3526" w:hanging="420"/>
      </w:pPr>
      <w:rPr>
        <w:rFonts w:hint="default"/>
        <w:lang w:val="es-ES" w:eastAsia="en-US" w:bidi="ar-SA"/>
      </w:rPr>
    </w:lvl>
    <w:lvl w:ilvl="4">
      <w:numFmt w:val="bullet"/>
      <w:lvlText w:val="•"/>
      <w:lvlJc w:val="left"/>
      <w:pPr>
        <w:ind w:left="4468" w:hanging="420"/>
      </w:pPr>
      <w:rPr>
        <w:rFonts w:hint="default"/>
        <w:lang w:val="es-ES" w:eastAsia="en-US" w:bidi="ar-SA"/>
      </w:rPr>
    </w:lvl>
    <w:lvl w:ilvl="5">
      <w:numFmt w:val="bullet"/>
      <w:lvlText w:val="•"/>
      <w:lvlJc w:val="left"/>
      <w:pPr>
        <w:ind w:left="5410" w:hanging="420"/>
      </w:pPr>
      <w:rPr>
        <w:rFonts w:hint="default"/>
        <w:lang w:val="es-ES" w:eastAsia="en-US" w:bidi="ar-SA"/>
      </w:rPr>
    </w:lvl>
    <w:lvl w:ilvl="6">
      <w:numFmt w:val="bullet"/>
      <w:lvlText w:val="•"/>
      <w:lvlJc w:val="left"/>
      <w:pPr>
        <w:ind w:left="6352" w:hanging="420"/>
      </w:pPr>
      <w:rPr>
        <w:rFonts w:hint="default"/>
        <w:lang w:val="es-ES" w:eastAsia="en-US" w:bidi="ar-SA"/>
      </w:rPr>
    </w:lvl>
    <w:lvl w:ilvl="7">
      <w:numFmt w:val="bullet"/>
      <w:lvlText w:val="•"/>
      <w:lvlJc w:val="left"/>
      <w:pPr>
        <w:ind w:left="7294" w:hanging="420"/>
      </w:pPr>
      <w:rPr>
        <w:rFonts w:hint="default"/>
        <w:lang w:val="es-ES" w:eastAsia="en-US" w:bidi="ar-SA"/>
      </w:rPr>
    </w:lvl>
    <w:lvl w:ilvl="8">
      <w:numFmt w:val="bullet"/>
      <w:lvlText w:val="•"/>
      <w:lvlJc w:val="left"/>
      <w:pPr>
        <w:ind w:left="8236" w:hanging="420"/>
      </w:pPr>
      <w:rPr>
        <w:rFonts w:hint="default"/>
        <w:lang w:val="es-ES" w:eastAsia="en-US" w:bidi="ar-SA"/>
      </w:rPr>
    </w:lvl>
  </w:abstractNum>
  <w:abstractNum w:abstractNumId="31" w15:restartNumberingAfterBreak="0">
    <w:nsid w:val="6E5F0C95"/>
    <w:multiLevelType w:val="hybridMultilevel"/>
    <w:tmpl w:val="A1408E4A"/>
    <w:lvl w:ilvl="0" w:tplc="59AA4336">
      <w:numFmt w:val="bullet"/>
      <w:lvlText w:val="-"/>
      <w:lvlJc w:val="left"/>
      <w:pPr>
        <w:ind w:left="998" w:hanging="360"/>
      </w:pPr>
      <w:rPr>
        <w:rFonts w:ascii="Times New Roman" w:eastAsia="Times New Roman" w:hAnsi="Times New Roman" w:cs="Times New Roman" w:hint="default"/>
        <w:w w:val="99"/>
        <w:sz w:val="24"/>
        <w:szCs w:val="24"/>
        <w:lang w:val="es-ES" w:eastAsia="en-US" w:bidi="ar-SA"/>
      </w:rPr>
    </w:lvl>
    <w:lvl w:ilvl="1" w:tplc="E71845E8">
      <w:numFmt w:val="bullet"/>
      <w:lvlText w:val="•"/>
      <w:lvlJc w:val="left"/>
      <w:pPr>
        <w:ind w:left="1912" w:hanging="360"/>
      </w:pPr>
      <w:rPr>
        <w:rFonts w:hint="default"/>
        <w:lang w:val="es-ES" w:eastAsia="en-US" w:bidi="ar-SA"/>
      </w:rPr>
    </w:lvl>
    <w:lvl w:ilvl="2" w:tplc="2A7AF76A">
      <w:numFmt w:val="bullet"/>
      <w:lvlText w:val="•"/>
      <w:lvlJc w:val="left"/>
      <w:pPr>
        <w:ind w:left="2824" w:hanging="360"/>
      </w:pPr>
      <w:rPr>
        <w:rFonts w:hint="default"/>
        <w:lang w:val="es-ES" w:eastAsia="en-US" w:bidi="ar-SA"/>
      </w:rPr>
    </w:lvl>
    <w:lvl w:ilvl="3" w:tplc="401CF636">
      <w:numFmt w:val="bullet"/>
      <w:lvlText w:val="•"/>
      <w:lvlJc w:val="left"/>
      <w:pPr>
        <w:ind w:left="3736" w:hanging="360"/>
      </w:pPr>
      <w:rPr>
        <w:rFonts w:hint="default"/>
        <w:lang w:val="es-ES" w:eastAsia="en-US" w:bidi="ar-SA"/>
      </w:rPr>
    </w:lvl>
    <w:lvl w:ilvl="4" w:tplc="1DCA1902">
      <w:numFmt w:val="bullet"/>
      <w:lvlText w:val="•"/>
      <w:lvlJc w:val="left"/>
      <w:pPr>
        <w:ind w:left="4648" w:hanging="360"/>
      </w:pPr>
      <w:rPr>
        <w:rFonts w:hint="default"/>
        <w:lang w:val="es-ES" w:eastAsia="en-US" w:bidi="ar-SA"/>
      </w:rPr>
    </w:lvl>
    <w:lvl w:ilvl="5" w:tplc="AC6C5154">
      <w:numFmt w:val="bullet"/>
      <w:lvlText w:val="•"/>
      <w:lvlJc w:val="left"/>
      <w:pPr>
        <w:ind w:left="5560" w:hanging="360"/>
      </w:pPr>
      <w:rPr>
        <w:rFonts w:hint="default"/>
        <w:lang w:val="es-ES" w:eastAsia="en-US" w:bidi="ar-SA"/>
      </w:rPr>
    </w:lvl>
    <w:lvl w:ilvl="6" w:tplc="5F94294E">
      <w:numFmt w:val="bullet"/>
      <w:lvlText w:val="•"/>
      <w:lvlJc w:val="left"/>
      <w:pPr>
        <w:ind w:left="6472" w:hanging="360"/>
      </w:pPr>
      <w:rPr>
        <w:rFonts w:hint="default"/>
        <w:lang w:val="es-ES" w:eastAsia="en-US" w:bidi="ar-SA"/>
      </w:rPr>
    </w:lvl>
    <w:lvl w:ilvl="7" w:tplc="E8BE4AB2">
      <w:numFmt w:val="bullet"/>
      <w:lvlText w:val="•"/>
      <w:lvlJc w:val="left"/>
      <w:pPr>
        <w:ind w:left="7384" w:hanging="360"/>
      </w:pPr>
      <w:rPr>
        <w:rFonts w:hint="default"/>
        <w:lang w:val="es-ES" w:eastAsia="en-US" w:bidi="ar-SA"/>
      </w:rPr>
    </w:lvl>
    <w:lvl w:ilvl="8" w:tplc="1CF2C548">
      <w:numFmt w:val="bullet"/>
      <w:lvlText w:val="•"/>
      <w:lvlJc w:val="left"/>
      <w:pPr>
        <w:ind w:left="8296" w:hanging="360"/>
      </w:pPr>
      <w:rPr>
        <w:rFonts w:hint="default"/>
        <w:lang w:val="es-ES" w:eastAsia="en-US" w:bidi="ar-SA"/>
      </w:rPr>
    </w:lvl>
  </w:abstractNum>
  <w:abstractNum w:abstractNumId="32" w15:restartNumberingAfterBreak="0">
    <w:nsid w:val="715517B1"/>
    <w:multiLevelType w:val="hybridMultilevel"/>
    <w:tmpl w:val="2A66F5C8"/>
    <w:lvl w:ilvl="0" w:tplc="9910A8EE">
      <w:numFmt w:val="bullet"/>
      <w:lvlText w:val="-"/>
      <w:lvlJc w:val="left"/>
      <w:pPr>
        <w:ind w:left="283" w:hanging="145"/>
      </w:pPr>
      <w:rPr>
        <w:rFonts w:ascii="Times New Roman" w:eastAsia="Times New Roman" w:hAnsi="Times New Roman" w:cs="Times New Roman" w:hint="default"/>
        <w:w w:val="93"/>
        <w:sz w:val="20"/>
        <w:szCs w:val="20"/>
        <w:lang w:val="es-ES" w:eastAsia="en-US" w:bidi="ar-SA"/>
      </w:rPr>
    </w:lvl>
    <w:lvl w:ilvl="1" w:tplc="332A2A78">
      <w:numFmt w:val="bullet"/>
      <w:lvlText w:val="•"/>
      <w:lvlJc w:val="left"/>
      <w:pPr>
        <w:ind w:left="706" w:hanging="145"/>
      </w:pPr>
      <w:rPr>
        <w:rFonts w:hint="default"/>
        <w:lang w:val="es-ES" w:eastAsia="en-US" w:bidi="ar-SA"/>
      </w:rPr>
    </w:lvl>
    <w:lvl w:ilvl="2" w:tplc="825EB34C">
      <w:numFmt w:val="bullet"/>
      <w:lvlText w:val="•"/>
      <w:lvlJc w:val="left"/>
      <w:pPr>
        <w:ind w:left="1133" w:hanging="145"/>
      </w:pPr>
      <w:rPr>
        <w:rFonts w:hint="default"/>
        <w:lang w:val="es-ES" w:eastAsia="en-US" w:bidi="ar-SA"/>
      </w:rPr>
    </w:lvl>
    <w:lvl w:ilvl="3" w:tplc="DE7CB4FA">
      <w:numFmt w:val="bullet"/>
      <w:lvlText w:val="•"/>
      <w:lvlJc w:val="left"/>
      <w:pPr>
        <w:ind w:left="1560" w:hanging="145"/>
      </w:pPr>
      <w:rPr>
        <w:rFonts w:hint="default"/>
        <w:lang w:val="es-ES" w:eastAsia="en-US" w:bidi="ar-SA"/>
      </w:rPr>
    </w:lvl>
    <w:lvl w:ilvl="4" w:tplc="5EF0B476">
      <w:numFmt w:val="bullet"/>
      <w:lvlText w:val="•"/>
      <w:lvlJc w:val="left"/>
      <w:pPr>
        <w:ind w:left="1987" w:hanging="145"/>
      </w:pPr>
      <w:rPr>
        <w:rFonts w:hint="default"/>
        <w:lang w:val="es-ES" w:eastAsia="en-US" w:bidi="ar-SA"/>
      </w:rPr>
    </w:lvl>
    <w:lvl w:ilvl="5" w:tplc="C6985D04">
      <w:numFmt w:val="bullet"/>
      <w:lvlText w:val="•"/>
      <w:lvlJc w:val="left"/>
      <w:pPr>
        <w:ind w:left="2414" w:hanging="145"/>
      </w:pPr>
      <w:rPr>
        <w:rFonts w:hint="default"/>
        <w:lang w:val="es-ES" w:eastAsia="en-US" w:bidi="ar-SA"/>
      </w:rPr>
    </w:lvl>
    <w:lvl w:ilvl="6" w:tplc="D5F6D042">
      <w:numFmt w:val="bullet"/>
      <w:lvlText w:val="•"/>
      <w:lvlJc w:val="left"/>
      <w:pPr>
        <w:ind w:left="2840" w:hanging="145"/>
      </w:pPr>
      <w:rPr>
        <w:rFonts w:hint="default"/>
        <w:lang w:val="es-ES" w:eastAsia="en-US" w:bidi="ar-SA"/>
      </w:rPr>
    </w:lvl>
    <w:lvl w:ilvl="7" w:tplc="2E643872">
      <w:numFmt w:val="bullet"/>
      <w:lvlText w:val="•"/>
      <w:lvlJc w:val="left"/>
      <w:pPr>
        <w:ind w:left="3267" w:hanging="145"/>
      </w:pPr>
      <w:rPr>
        <w:rFonts w:hint="default"/>
        <w:lang w:val="es-ES" w:eastAsia="en-US" w:bidi="ar-SA"/>
      </w:rPr>
    </w:lvl>
    <w:lvl w:ilvl="8" w:tplc="BED698F6">
      <w:numFmt w:val="bullet"/>
      <w:lvlText w:val="•"/>
      <w:lvlJc w:val="left"/>
      <w:pPr>
        <w:ind w:left="3694" w:hanging="145"/>
      </w:pPr>
      <w:rPr>
        <w:rFonts w:hint="default"/>
        <w:lang w:val="es-ES" w:eastAsia="en-US" w:bidi="ar-SA"/>
      </w:rPr>
    </w:lvl>
  </w:abstractNum>
  <w:abstractNum w:abstractNumId="33" w15:restartNumberingAfterBreak="0">
    <w:nsid w:val="71D53AFC"/>
    <w:multiLevelType w:val="hybridMultilevel"/>
    <w:tmpl w:val="3880DD4E"/>
    <w:lvl w:ilvl="0" w:tplc="124E8496">
      <w:start w:val="2002"/>
      <w:numFmt w:val="bullet"/>
      <w:lvlText w:val="-"/>
      <w:lvlJc w:val="left"/>
      <w:pPr>
        <w:tabs>
          <w:tab w:val="num" w:pos="720"/>
        </w:tabs>
        <w:ind w:left="720" w:hanging="360"/>
      </w:pPr>
      <w:rPr>
        <w:rFonts w:ascii="Arial" w:eastAsia="Times New Roman" w:hAnsi="Arial" w:cs="Aria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B845E6"/>
    <w:multiLevelType w:val="hybridMultilevel"/>
    <w:tmpl w:val="A5427A5C"/>
    <w:lvl w:ilvl="0" w:tplc="A4361F20">
      <w:numFmt w:val="bullet"/>
      <w:lvlText w:val="-"/>
      <w:lvlJc w:val="left"/>
      <w:pPr>
        <w:ind w:left="102" w:hanging="708"/>
      </w:pPr>
      <w:rPr>
        <w:rFonts w:ascii="Calibri" w:eastAsia="Calibri" w:hAnsi="Calibri" w:cs="Calibri" w:hint="default"/>
        <w:w w:val="100"/>
        <w:sz w:val="22"/>
        <w:szCs w:val="22"/>
        <w:lang w:val="es-ES" w:eastAsia="en-US" w:bidi="ar-SA"/>
      </w:rPr>
    </w:lvl>
    <w:lvl w:ilvl="1" w:tplc="6EB0E9AE">
      <w:numFmt w:val="bullet"/>
      <w:lvlText w:val="-"/>
      <w:lvlJc w:val="left"/>
      <w:pPr>
        <w:ind w:left="668" w:hanging="142"/>
      </w:pPr>
      <w:rPr>
        <w:rFonts w:ascii="Calibri" w:eastAsia="Calibri" w:hAnsi="Calibri" w:cs="Calibri" w:hint="default"/>
        <w:w w:val="100"/>
        <w:sz w:val="22"/>
        <w:szCs w:val="22"/>
        <w:lang w:val="es-ES" w:eastAsia="en-US" w:bidi="ar-SA"/>
      </w:rPr>
    </w:lvl>
    <w:lvl w:ilvl="2" w:tplc="4942BEB0">
      <w:numFmt w:val="bullet"/>
      <w:lvlText w:val="•"/>
      <w:lvlJc w:val="left"/>
      <w:pPr>
        <w:ind w:left="1640" w:hanging="142"/>
      </w:pPr>
      <w:rPr>
        <w:rFonts w:hint="default"/>
        <w:lang w:val="es-ES" w:eastAsia="en-US" w:bidi="ar-SA"/>
      </w:rPr>
    </w:lvl>
    <w:lvl w:ilvl="3" w:tplc="02E2DB6A">
      <w:numFmt w:val="bullet"/>
      <w:lvlText w:val="•"/>
      <w:lvlJc w:val="left"/>
      <w:pPr>
        <w:ind w:left="2621" w:hanging="142"/>
      </w:pPr>
      <w:rPr>
        <w:rFonts w:hint="default"/>
        <w:lang w:val="es-ES" w:eastAsia="en-US" w:bidi="ar-SA"/>
      </w:rPr>
    </w:lvl>
    <w:lvl w:ilvl="4" w:tplc="02C494AA">
      <w:numFmt w:val="bullet"/>
      <w:lvlText w:val="•"/>
      <w:lvlJc w:val="left"/>
      <w:pPr>
        <w:ind w:left="3602" w:hanging="142"/>
      </w:pPr>
      <w:rPr>
        <w:rFonts w:hint="default"/>
        <w:lang w:val="es-ES" w:eastAsia="en-US" w:bidi="ar-SA"/>
      </w:rPr>
    </w:lvl>
    <w:lvl w:ilvl="5" w:tplc="B1F0E04E">
      <w:numFmt w:val="bullet"/>
      <w:lvlText w:val="•"/>
      <w:lvlJc w:val="left"/>
      <w:pPr>
        <w:ind w:left="4582" w:hanging="142"/>
      </w:pPr>
      <w:rPr>
        <w:rFonts w:hint="default"/>
        <w:lang w:val="es-ES" w:eastAsia="en-US" w:bidi="ar-SA"/>
      </w:rPr>
    </w:lvl>
    <w:lvl w:ilvl="6" w:tplc="CB10DDE6">
      <w:numFmt w:val="bullet"/>
      <w:lvlText w:val="•"/>
      <w:lvlJc w:val="left"/>
      <w:pPr>
        <w:ind w:left="5563" w:hanging="142"/>
      </w:pPr>
      <w:rPr>
        <w:rFonts w:hint="default"/>
        <w:lang w:val="es-ES" w:eastAsia="en-US" w:bidi="ar-SA"/>
      </w:rPr>
    </w:lvl>
    <w:lvl w:ilvl="7" w:tplc="6398376C">
      <w:numFmt w:val="bullet"/>
      <w:lvlText w:val="•"/>
      <w:lvlJc w:val="left"/>
      <w:pPr>
        <w:ind w:left="6544" w:hanging="142"/>
      </w:pPr>
      <w:rPr>
        <w:rFonts w:hint="default"/>
        <w:lang w:val="es-ES" w:eastAsia="en-US" w:bidi="ar-SA"/>
      </w:rPr>
    </w:lvl>
    <w:lvl w:ilvl="8" w:tplc="BC5CBC34">
      <w:numFmt w:val="bullet"/>
      <w:lvlText w:val="•"/>
      <w:lvlJc w:val="left"/>
      <w:pPr>
        <w:ind w:left="7524" w:hanging="142"/>
      </w:pPr>
      <w:rPr>
        <w:rFonts w:hint="default"/>
        <w:lang w:val="es-ES" w:eastAsia="en-US" w:bidi="ar-SA"/>
      </w:rPr>
    </w:lvl>
  </w:abstractNum>
  <w:abstractNum w:abstractNumId="35" w15:restartNumberingAfterBreak="0">
    <w:nsid w:val="732B0EEB"/>
    <w:multiLevelType w:val="hybridMultilevel"/>
    <w:tmpl w:val="19624AB2"/>
    <w:lvl w:ilvl="0" w:tplc="124E8496">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9361C"/>
    <w:multiLevelType w:val="hybridMultilevel"/>
    <w:tmpl w:val="19B8079A"/>
    <w:lvl w:ilvl="0" w:tplc="F2322A46">
      <w:start w:val="1"/>
      <w:numFmt w:val="decimal"/>
      <w:lvlText w:val="%1."/>
      <w:lvlJc w:val="left"/>
      <w:pPr>
        <w:ind w:left="701" w:hanging="423"/>
      </w:pPr>
      <w:rPr>
        <w:rFonts w:ascii="Calibri" w:eastAsia="Calibri" w:hAnsi="Calibri" w:cs="Calibri" w:hint="default"/>
        <w:b/>
        <w:bCs/>
        <w:w w:val="96"/>
        <w:sz w:val="24"/>
        <w:szCs w:val="24"/>
        <w:lang w:val="es-ES" w:eastAsia="en-US" w:bidi="ar-SA"/>
      </w:rPr>
    </w:lvl>
    <w:lvl w:ilvl="1" w:tplc="30F8EA38">
      <w:numFmt w:val="bullet"/>
      <w:lvlText w:val=""/>
      <w:lvlJc w:val="left"/>
      <w:pPr>
        <w:ind w:left="953" w:hanging="324"/>
      </w:pPr>
      <w:rPr>
        <w:rFonts w:ascii="Wingdings" w:eastAsia="Wingdings" w:hAnsi="Wingdings" w:cs="Wingdings" w:hint="default"/>
        <w:w w:val="100"/>
        <w:sz w:val="24"/>
        <w:szCs w:val="24"/>
        <w:lang w:val="es-ES" w:eastAsia="en-US" w:bidi="ar-SA"/>
      </w:rPr>
    </w:lvl>
    <w:lvl w:ilvl="2" w:tplc="F50C7306">
      <w:numFmt w:val="bullet"/>
      <w:lvlText w:val="o"/>
      <w:lvlJc w:val="left"/>
      <w:pPr>
        <w:ind w:left="1234" w:hanging="216"/>
      </w:pPr>
      <w:rPr>
        <w:rFonts w:ascii="Courier New" w:eastAsia="Courier New" w:hAnsi="Courier New" w:cs="Courier New" w:hint="default"/>
        <w:w w:val="100"/>
        <w:sz w:val="24"/>
        <w:szCs w:val="24"/>
        <w:lang w:val="es-ES" w:eastAsia="en-US" w:bidi="ar-SA"/>
      </w:rPr>
    </w:lvl>
    <w:lvl w:ilvl="3" w:tplc="23C481F4">
      <w:numFmt w:val="bullet"/>
      <w:lvlText w:val=""/>
      <w:lvlJc w:val="left"/>
      <w:pPr>
        <w:ind w:left="1464" w:hanging="360"/>
      </w:pPr>
      <w:rPr>
        <w:rFonts w:ascii="Wingdings" w:eastAsia="Wingdings" w:hAnsi="Wingdings" w:cs="Wingdings" w:hint="default"/>
        <w:w w:val="100"/>
        <w:sz w:val="24"/>
        <w:szCs w:val="24"/>
        <w:lang w:val="es-ES" w:eastAsia="en-US" w:bidi="ar-SA"/>
      </w:rPr>
    </w:lvl>
    <w:lvl w:ilvl="4" w:tplc="06C06B1E">
      <w:numFmt w:val="bullet"/>
      <w:lvlText w:val="•"/>
      <w:lvlJc w:val="left"/>
      <w:pPr>
        <w:ind w:left="2697" w:hanging="360"/>
      </w:pPr>
      <w:rPr>
        <w:rFonts w:hint="default"/>
        <w:lang w:val="es-ES" w:eastAsia="en-US" w:bidi="ar-SA"/>
      </w:rPr>
    </w:lvl>
    <w:lvl w:ilvl="5" w:tplc="C27CA34A">
      <w:numFmt w:val="bullet"/>
      <w:lvlText w:val="•"/>
      <w:lvlJc w:val="left"/>
      <w:pPr>
        <w:ind w:left="3934" w:hanging="360"/>
      </w:pPr>
      <w:rPr>
        <w:rFonts w:hint="default"/>
        <w:lang w:val="es-ES" w:eastAsia="en-US" w:bidi="ar-SA"/>
      </w:rPr>
    </w:lvl>
    <w:lvl w:ilvl="6" w:tplc="FCA6F168">
      <w:numFmt w:val="bullet"/>
      <w:lvlText w:val="•"/>
      <w:lvlJc w:val="left"/>
      <w:pPr>
        <w:ind w:left="5171" w:hanging="360"/>
      </w:pPr>
      <w:rPr>
        <w:rFonts w:hint="default"/>
        <w:lang w:val="es-ES" w:eastAsia="en-US" w:bidi="ar-SA"/>
      </w:rPr>
    </w:lvl>
    <w:lvl w:ilvl="7" w:tplc="BF860724">
      <w:numFmt w:val="bullet"/>
      <w:lvlText w:val="•"/>
      <w:lvlJc w:val="left"/>
      <w:pPr>
        <w:ind w:left="6409" w:hanging="360"/>
      </w:pPr>
      <w:rPr>
        <w:rFonts w:hint="default"/>
        <w:lang w:val="es-ES" w:eastAsia="en-US" w:bidi="ar-SA"/>
      </w:rPr>
    </w:lvl>
    <w:lvl w:ilvl="8" w:tplc="4ABC5FB6">
      <w:numFmt w:val="bullet"/>
      <w:lvlText w:val="•"/>
      <w:lvlJc w:val="left"/>
      <w:pPr>
        <w:ind w:left="7646" w:hanging="360"/>
      </w:pPr>
      <w:rPr>
        <w:rFonts w:hint="default"/>
        <w:lang w:val="es-ES" w:eastAsia="en-US" w:bidi="ar-SA"/>
      </w:rPr>
    </w:lvl>
  </w:abstractNum>
  <w:abstractNum w:abstractNumId="37" w15:restartNumberingAfterBreak="0">
    <w:nsid w:val="759C2917"/>
    <w:multiLevelType w:val="hybridMultilevel"/>
    <w:tmpl w:val="461065A8"/>
    <w:lvl w:ilvl="0" w:tplc="124E8496">
      <w:start w:val="2002"/>
      <w:numFmt w:val="bullet"/>
      <w:lvlText w:val="-"/>
      <w:lvlJc w:val="left"/>
      <w:pPr>
        <w:tabs>
          <w:tab w:val="num" w:pos="720"/>
        </w:tabs>
        <w:ind w:left="720" w:hanging="360"/>
      </w:pPr>
      <w:rPr>
        <w:rFonts w:ascii="Arial" w:eastAsia="Times New Roman"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C727287"/>
    <w:multiLevelType w:val="hybridMultilevel"/>
    <w:tmpl w:val="E4727C2C"/>
    <w:lvl w:ilvl="0" w:tplc="402EA872">
      <w:numFmt w:val="bullet"/>
      <w:lvlText w:val="-"/>
      <w:lvlJc w:val="left"/>
      <w:pPr>
        <w:ind w:left="809" w:hanging="315"/>
      </w:pPr>
      <w:rPr>
        <w:rFonts w:ascii="Times New Roman" w:eastAsia="Times New Roman" w:hAnsi="Times New Roman" w:cs="Times New Roman" w:hint="default"/>
        <w:w w:val="99"/>
        <w:sz w:val="24"/>
        <w:szCs w:val="24"/>
        <w:lang w:val="es-ES" w:eastAsia="en-US" w:bidi="ar-SA"/>
      </w:rPr>
    </w:lvl>
    <w:lvl w:ilvl="1" w:tplc="A4CEDE26">
      <w:numFmt w:val="bullet"/>
      <w:lvlText w:val="-"/>
      <w:lvlJc w:val="left"/>
      <w:pPr>
        <w:ind w:left="998" w:hanging="360"/>
      </w:pPr>
      <w:rPr>
        <w:rFonts w:hint="default"/>
        <w:w w:val="99"/>
        <w:lang w:val="es-ES" w:eastAsia="en-US" w:bidi="ar-SA"/>
      </w:rPr>
    </w:lvl>
    <w:lvl w:ilvl="2" w:tplc="0F2200E0">
      <w:numFmt w:val="bullet"/>
      <w:lvlText w:val="•"/>
      <w:lvlJc w:val="left"/>
      <w:pPr>
        <w:ind w:left="2013" w:hanging="360"/>
      </w:pPr>
      <w:rPr>
        <w:rFonts w:hint="default"/>
        <w:lang w:val="es-ES" w:eastAsia="en-US" w:bidi="ar-SA"/>
      </w:rPr>
    </w:lvl>
    <w:lvl w:ilvl="3" w:tplc="EDAA456C">
      <w:numFmt w:val="bullet"/>
      <w:lvlText w:val="•"/>
      <w:lvlJc w:val="left"/>
      <w:pPr>
        <w:ind w:left="3026" w:hanging="360"/>
      </w:pPr>
      <w:rPr>
        <w:rFonts w:hint="default"/>
        <w:lang w:val="es-ES" w:eastAsia="en-US" w:bidi="ar-SA"/>
      </w:rPr>
    </w:lvl>
    <w:lvl w:ilvl="4" w:tplc="D7CE9EE2">
      <w:numFmt w:val="bullet"/>
      <w:lvlText w:val="•"/>
      <w:lvlJc w:val="left"/>
      <w:pPr>
        <w:ind w:left="4040" w:hanging="360"/>
      </w:pPr>
      <w:rPr>
        <w:rFonts w:hint="default"/>
        <w:lang w:val="es-ES" w:eastAsia="en-US" w:bidi="ar-SA"/>
      </w:rPr>
    </w:lvl>
    <w:lvl w:ilvl="5" w:tplc="CE8C5242">
      <w:numFmt w:val="bullet"/>
      <w:lvlText w:val="•"/>
      <w:lvlJc w:val="left"/>
      <w:pPr>
        <w:ind w:left="5053" w:hanging="360"/>
      </w:pPr>
      <w:rPr>
        <w:rFonts w:hint="default"/>
        <w:lang w:val="es-ES" w:eastAsia="en-US" w:bidi="ar-SA"/>
      </w:rPr>
    </w:lvl>
    <w:lvl w:ilvl="6" w:tplc="3670AF5E">
      <w:numFmt w:val="bullet"/>
      <w:lvlText w:val="•"/>
      <w:lvlJc w:val="left"/>
      <w:pPr>
        <w:ind w:left="6067" w:hanging="360"/>
      </w:pPr>
      <w:rPr>
        <w:rFonts w:hint="default"/>
        <w:lang w:val="es-ES" w:eastAsia="en-US" w:bidi="ar-SA"/>
      </w:rPr>
    </w:lvl>
    <w:lvl w:ilvl="7" w:tplc="527E2CF2">
      <w:numFmt w:val="bullet"/>
      <w:lvlText w:val="•"/>
      <w:lvlJc w:val="left"/>
      <w:pPr>
        <w:ind w:left="7080" w:hanging="360"/>
      </w:pPr>
      <w:rPr>
        <w:rFonts w:hint="default"/>
        <w:lang w:val="es-ES" w:eastAsia="en-US" w:bidi="ar-SA"/>
      </w:rPr>
    </w:lvl>
    <w:lvl w:ilvl="8" w:tplc="8A822E74">
      <w:numFmt w:val="bullet"/>
      <w:lvlText w:val="•"/>
      <w:lvlJc w:val="left"/>
      <w:pPr>
        <w:ind w:left="8093" w:hanging="360"/>
      </w:pPr>
      <w:rPr>
        <w:rFonts w:hint="default"/>
        <w:lang w:val="es-ES" w:eastAsia="en-US" w:bidi="ar-SA"/>
      </w:rPr>
    </w:lvl>
  </w:abstractNum>
  <w:abstractNum w:abstractNumId="39" w15:restartNumberingAfterBreak="0">
    <w:nsid w:val="7DBF67C4"/>
    <w:multiLevelType w:val="hybridMultilevel"/>
    <w:tmpl w:val="3362BAD6"/>
    <w:lvl w:ilvl="0" w:tplc="33F6F034">
      <w:numFmt w:val="bullet"/>
      <w:lvlText w:val="-"/>
      <w:lvlJc w:val="left"/>
      <w:pPr>
        <w:tabs>
          <w:tab w:val="num" w:pos="720"/>
        </w:tabs>
        <w:ind w:left="720" w:hanging="360"/>
      </w:pPr>
      <w:rPr>
        <w:rFonts w:ascii="TimesNewRoman" w:eastAsia="Times New Roman" w:hAnsi="TimesNewRoman" w:cs="TimesNew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num>
  <w:num w:numId="3">
    <w:abstractNumId w:val="39"/>
  </w:num>
  <w:num w:numId="4">
    <w:abstractNumId w:val="5"/>
  </w:num>
  <w:num w:numId="5">
    <w:abstractNumId w:val="4"/>
  </w:num>
  <w:num w:numId="6">
    <w:abstractNumId w:val="21"/>
  </w:num>
  <w:num w:numId="7">
    <w:abstractNumId w:val="28"/>
  </w:num>
  <w:num w:numId="8">
    <w:abstractNumId w:val="0"/>
  </w:num>
  <w:num w:numId="9">
    <w:abstractNumId w:val="24"/>
  </w:num>
  <w:num w:numId="10">
    <w:abstractNumId w:val="12"/>
  </w:num>
  <w:num w:numId="11">
    <w:abstractNumId w:val="19"/>
  </w:num>
  <w:num w:numId="12">
    <w:abstractNumId w:val="33"/>
  </w:num>
  <w:num w:numId="13">
    <w:abstractNumId w:val="35"/>
  </w:num>
  <w:num w:numId="14">
    <w:abstractNumId w:val="37"/>
  </w:num>
  <w:num w:numId="15">
    <w:abstractNumId w:val="26"/>
  </w:num>
  <w:num w:numId="16">
    <w:abstractNumId w:val="34"/>
  </w:num>
  <w:num w:numId="17">
    <w:abstractNumId w:val="14"/>
  </w:num>
  <w:num w:numId="18">
    <w:abstractNumId w:val="16"/>
  </w:num>
  <w:num w:numId="19">
    <w:abstractNumId w:val="8"/>
  </w:num>
  <w:num w:numId="20">
    <w:abstractNumId w:val="23"/>
  </w:num>
  <w:num w:numId="21">
    <w:abstractNumId w:val="7"/>
  </w:num>
  <w:num w:numId="22">
    <w:abstractNumId w:val="38"/>
  </w:num>
  <w:num w:numId="23">
    <w:abstractNumId w:val="10"/>
  </w:num>
  <w:num w:numId="24">
    <w:abstractNumId w:val="36"/>
  </w:num>
  <w:num w:numId="25">
    <w:abstractNumId w:val="3"/>
  </w:num>
  <w:num w:numId="26">
    <w:abstractNumId w:val="22"/>
  </w:num>
  <w:num w:numId="27">
    <w:abstractNumId w:val="31"/>
  </w:num>
  <w:num w:numId="28">
    <w:abstractNumId w:val="30"/>
  </w:num>
  <w:num w:numId="29">
    <w:abstractNumId w:val="1"/>
  </w:num>
  <w:num w:numId="30">
    <w:abstractNumId w:val="17"/>
  </w:num>
  <w:num w:numId="31">
    <w:abstractNumId w:val="25"/>
  </w:num>
  <w:num w:numId="32">
    <w:abstractNumId w:val="32"/>
  </w:num>
  <w:num w:numId="33">
    <w:abstractNumId w:val="20"/>
  </w:num>
  <w:num w:numId="34">
    <w:abstractNumId w:val="9"/>
  </w:num>
  <w:num w:numId="35">
    <w:abstractNumId w:val="2"/>
  </w:num>
  <w:num w:numId="36">
    <w:abstractNumId w:val="29"/>
  </w:num>
  <w:num w:numId="37">
    <w:abstractNumId w:val="6"/>
  </w:num>
  <w:num w:numId="38">
    <w:abstractNumId w:val="15"/>
  </w:num>
  <w:num w:numId="39">
    <w:abstractNumId w:val="11"/>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s-ES" w:vendorID="64" w:dllVersion="131078" w:nlCheck="1" w:checkStyle="0"/>
  <w:activeWritingStyle w:appName="MSWord" w:lang="es-E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002"/>
    <w:rsid w:val="00012C96"/>
    <w:rsid w:val="00012F91"/>
    <w:rsid w:val="00013AD3"/>
    <w:rsid w:val="0001428C"/>
    <w:rsid w:val="0002233C"/>
    <w:rsid w:val="000231C6"/>
    <w:rsid w:val="00032195"/>
    <w:rsid w:val="0003333F"/>
    <w:rsid w:val="00035CA9"/>
    <w:rsid w:val="000406D3"/>
    <w:rsid w:val="000416F3"/>
    <w:rsid w:val="00051DBD"/>
    <w:rsid w:val="00060E0B"/>
    <w:rsid w:val="000710A0"/>
    <w:rsid w:val="000777AA"/>
    <w:rsid w:val="00087C6E"/>
    <w:rsid w:val="00090C5A"/>
    <w:rsid w:val="0009635D"/>
    <w:rsid w:val="000A536E"/>
    <w:rsid w:val="000B2724"/>
    <w:rsid w:val="000B4FAE"/>
    <w:rsid w:val="000C00B7"/>
    <w:rsid w:val="000C011B"/>
    <w:rsid w:val="000C78F6"/>
    <w:rsid w:val="000C7C52"/>
    <w:rsid w:val="000D20F1"/>
    <w:rsid w:val="000D5EC8"/>
    <w:rsid w:val="000E25C1"/>
    <w:rsid w:val="000E63C9"/>
    <w:rsid w:val="000F1EBC"/>
    <w:rsid w:val="000F3F94"/>
    <w:rsid w:val="0010008B"/>
    <w:rsid w:val="00100778"/>
    <w:rsid w:val="001019A0"/>
    <w:rsid w:val="001043D3"/>
    <w:rsid w:val="0010524D"/>
    <w:rsid w:val="001116E5"/>
    <w:rsid w:val="001132E2"/>
    <w:rsid w:val="001149DE"/>
    <w:rsid w:val="00123343"/>
    <w:rsid w:val="00130D5E"/>
    <w:rsid w:val="00135A51"/>
    <w:rsid w:val="001448B8"/>
    <w:rsid w:val="00146FB7"/>
    <w:rsid w:val="00154ADE"/>
    <w:rsid w:val="00160523"/>
    <w:rsid w:val="001633B9"/>
    <w:rsid w:val="00170DC3"/>
    <w:rsid w:val="0017644A"/>
    <w:rsid w:val="00181C93"/>
    <w:rsid w:val="00186CA6"/>
    <w:rsid w:val="00191812"/>
    <w:rsid w:val="001938D1"/>
    <w:rsid w:val="0019487D"/>
    <w:rsid w:val="0019516C"/>
    <w:rsid w:val="001A3F82"/>
    <w:rsid w:val="001A4324"/>
    <w:rsid w:val="001A7556"/>
    <w:rsid w:val="001B4864"/>
    <w:rsid w:val="001C3E25"/>
    <w:rsid w:val="001C4F8C"/>
    <w:rsid w:val="001C6A70"/>
    <w:rsid w:val="001C6D7C"/>
    <w:rsid w:val="001E0158"/>
    <w:rsid w:val="001E350B"/>
    <w:rsid w:val="00202C8D"/>
    <w:rsid w:val="00203497"/>
    <w:rsid w:val="0020608D"/>
    <w:rsid w:val="00207722"/>
    <w:rsid w:val="00217114"/>
    <w:rsid w:val="00227BF6"/>
    <w:rsid w:val="002337E6"/>
    <w:rsid w:val="002362E5"/>
    <w:rsid w:val="00244E6C"/>
    <w:rsid w:val="00251EEB"/>
    <w:rsid w:val="00254C36"/>
    <w:rsid w:val="0026219F"/>
    <w:rsid w:val="002645E3"/>
    <w:rsid w:val="0026540A"/>
    <w:rsid w:val="00285CC3"/>
    <w:rsid w:val="00290192"/>
    <w:rsid w:val="00293B1A"/>
    <w:rsid w:val="00295433"/>
    <w:rsid w:val="002978F0"/>
    <w:rsid w:val="002A0894"/>
    <w:rsid w:val="002A4178"/>
    <w:rsid w:val="002B4732"/>
    <w:rsid w:val="002B4E15"/>
    <w:rsid w:val="002D0AC5"/>
    <w:rsid w:val="002D38D4"/>
    <w:rsid w:val="002D468C"/>
    <w:rsid w:val="002D4FC5"/>
    <w:rsid w:val="002E1638"/>
    <w:rsid w:val="002E2F42"/>
    <w:rsid w:val="002E50D0"/>
    <w:rsid w:val="002E5FD1"/>
    <w:rsid w:val="002F559A"/>
    <w:rsid w:val="0030202E"/>
    <w:rsid w:val="0030258B"/>
    <w:rsid w:val="00305149"/>
    <w:rsid w:val="003061DB"/>
    <w:rsid w:val="003067E8"/>
    <w:rsid w:val="003209D2"/>
    <w:rsid w:val="0032250C"/>
    <w:rsid w:val="00331073"/>
    <w:rsid w:val="00331201"/>
    <w:rsid w:val="003422FF"/>
    <w:rsid w:val="00345ADD"/>
    <w:rsid w:val="00353529"/>
    <w:rsid w:val="0037098F"/>
    <w:rsid w:val="0037148F"/>
    <w:rsid w:val="003745F1"/>
    <w:rsid w:val="00376745"/>
    <w:rsid w:val="00382824"/>
    <w:rsid w:val="00384853"/>
    <w:rsid w:val="003872C7"/>
    <w:rsid w:val="0039199C"/>
    <w:rsid w:val="003922C9"/>
    <w:rsid w:val="00392B1E"/>
    <w:rsid w:val="00393087"/>
    <w:rsid w:val="00393F0C"/>
    <w:rsid w:val="00395749"/>
    <w:rsid w:val="003A03D6"/>
    <w:rsid w:val="003A207C"/>
    <w:rsid w:val="003A2553"/>
    <w:rsid w:val="003A766A"/>
    <w:rsid w:val="003B4982"/>
    <w:rsid w:val="003B5474"/>
    <w:rsid w:val="003B7348"/>
    <w:rsid w:val="003C285B"/>
    <w:rsid w:val="003C4FD4"/>
    <w:rsid w:val="003C6890"/>
    <w:rsid w:val="003D6CB6"/>
    <w:rsid w:val="003E41B2"/>
    <w:rsid w:val="003E7B49"/>
    <w:rsid w:val="003F3897"/>
    <w:rsid w:val="004030F9"/>
    <w:rsid w:val="00410DE1"/>
    <w:rsid w:val="00424412"/>
    <w:rsid w:val="004247D3"/>
    <w:rsid w:val="004269F7"/>
    <w:rsid w:val="00433DFB"/>
    <w:rsid w:val="00435387"/>
    <w:rsid w:val="00437B8F"/>
    <w:rsid w:val="00440436"/>
    <w:rsid w:val="0044221C"/>
    <w:rsid w:val="00444030"/>
    <w:rsid w:val="00457548"/>
    <w:rsid w:val="00460026"/>
    <w:rsid w:val="00461521"/>
    <w:rsid w:val="00462F4A"/>
    <w:rsid w:val="004643C5"/>
    <w:rsid w:val="00466221"/>
    <w:rsid w:val="004664D6"/>
    <w:rsid w:val="004679BE"/>
    <w:rsid w:val="00471D10"/>
    <w:rsid w:val="00472C32"/>
    <w:rsid w:val="00473AFB"/>
    <w:rsid w:val="0049059E"/>
    <w:rsid w:val="004943CE"/>
    <w:rsid w:val="004955C5"/>
    <w:rsid w:val="004A14A0"/>
    <w:rsid w:val="004A517F"/>
    <w:rsid w:val="004A608F"/>
    <w:rsid w:val="004A661C"/>
    <w:rsid w:val="004A7440"/>
    <w:rsid w:val="004A7717"/>
    <w:rsid w:val="004C506A"/>
    <w:rsid w:val="004D1D8E"/>
    <w:rsid w:val="004D7B2D"/>
    <w:rsid w:val="004E703C"/>
    <w:rsid w:val="004F3D9B"/>
    <w:rsid w:val="004F4184"/>
    <w:rsid w:val="00502AA2"/>
    <w:rsid w:val="0050373A"/>
    <w:rsid w:val="005068E3"/>
    <w:rsid w:val="0050762E"/>
    <w:rsid w:val="00512B10"/>
    <w:rsid w:val="00527287"/>
    <w:rsid w:val="0053117A"/>
    <w:rsid w:val="00533AA0"/>
    <w:rsid w:val="00552595"/>
    <w:rsid w:val="005571BD"/>
    <w:rsid w:val="005634B6"/>
    <w:rsid w:val="005672E3"/>
    <w:rsid w:val="00573172"/>
    <w:rsid w:val="00583257"/>
    <w:rsid w:val="00585725"/>
    <w:rsid w:val="00592DE2"/>
    <w:rsid w:val="005933E5"/>
    <w:rsid w:val="005934A3"/>
    <w:rsid w:val="005B22A0"/>
    <w:rsid w:val="005B30C9"/>
    <w:rsid w:val="005B50AF"/>
    <w:rsid w:val="005C160A"/>
    <w:rsid w:val="005C6622"/>
    <w:rsid w:val="005C6647"/>
    <w:rsid w:val="005D3515"/>
    <w:rsid w:val="005D50C4"/>
    <w:rsid w:val="005D6CAE"/>
    <w:rsid w:val="005E0A9C"/>
    <w:rsid w:val="006004EE"/>
    <w:rsid w:val="006127E3"/>
    <w:rsid w:val="00626105"/>
    <w:rsid w:val="00627D28"/>
    <w:rsid w:val="0063164D"/>
    <w:rsid w:val="006323BF"/>
    <w:rsid w:val="00636CA5"/>
    <w:rsid w:val="006374C6"/>
    <w:rsid w:val="0063775D"/>
    <w:rsid w:val="00640212"/>
    <w:rsid w:val="00640475"/>
    <w:rsid w:val="00660C6B"/>
    <w:rsid w:val="00663024"/>
    <w:rsid w:val="00665B1A"/>
    <w:rsid w:val="00666016"/>
    <w:rsid w:val="006677AB"/>
    <w:rsid w:val="00671E59"/>
    <w:rsid w:val="006771E5"/>
    <w:rsid w:val="0069103E"/>
    <w:rsid w:val="006931CC"/>
    <w:rsid w:val="006A440F"/>
    <w:rsid w:val="006B0223"/>
    <w:rsid w:val="006B21E4"/>
    <w:rsid w:val="006B5369"/>
    <w:rsid w:val="006C0D2D"/>
    <w:rsid w:val="006C6E67"/>
    <w:rsid w:val="006E0755"/>
    <w:rsid w:val="006F09E2"/>
    <w:rsid w:val="006F1EFB"/>
    <w:rsid w:val="00707BF8"/>
    <w:rsid w:val="007109D6"/>
    <w:rsid w:val="00710DDC"/>
    <w:rsid w:val="007239BE"/>
    <w:rsid w:val="00761F04"/>
    <w:rsid w:val="00763B26"/>
    <w:rsid w:val="00766722"/>
    <w:rsid w:val="007827A5"/>
    <w:rsid w:val="00791A91"/>
    <w:rsid w:val="007B3A12"/>
    <w:rsid w:val="007C498F"/>
    <w:rsid w:val="007D03DD"/>
    <w:rsid w:val="007D1BF8"/>
    <w:rsid w:val="007D35E5"/>
    <w:rsid w:val="007D4338"/>
    <w:rsid w:val="007E2CE0"/>
    <w:rsid w:val="007E3108"/>
    <w:rsid w:val="007E61AE"/>
    <w:rsid w:val="007F7D8F"/>
    <w:rsid w:val="00806748"/>
    <w:rsid w:val="00810559"/>
    <w:rsid w:val="0083707F"/>
    <w:rsid w:val="00842CFA"/>
    <w:rsid w:val="0084633A"/>
    <w:rsid w:val="0084768D"/>
    <w:rsid w:val="008515D6"/>
    <w:rsid w:val="00852905"/>
    <w:rsid w:val="008703F3"/>
    <w:rsid w:val="00870EB7"/>
    <w:rsid w:val="008744CE"/>
    <w:rsid w:val="008811B0"/>
    <w:rsid w:val="0089071A"/>
    <w:rsid w:val="00890A9F"/>
    <w:rsid w:val="0089448A"/>
    <w:rsid w:val="00895646"/>
    <w:rsid w:val="00895C32"/>
    <w:rsid w:val="008A1E83"/>
    <w:rsid w:val="008A3DEB"/>
    <w:rsid w:val="008D4E2E"/>
    <w:rsid w:val="008E0335"/>
    <w:rsid w:val="008E28CE"/>
    <w:rsid w:val="008E4357"/>
    <w:rsid w:val="008E4EA0"/>
    <w:rsid w:val="008E7096"/>
    <w:rsid w:val="0090377E"/>
    <w:rsid w:val="00905117"/>
    <w:rsid w:val="00905AD9"/>
    <w:rsid w:val="00912C64"/>
    <w:rsid w:val="009248FD"/>
    <w:rsid w:val="00926EEB"/>
    <w:rsid w:val="00942C34"/>
    <w:rsid w:val="00942FC2"/>
    <w:rsid w:val="00950554"/>
    <w:rsid w:val="00961030"/>
    <w:rsid w:val="00971040"/>
    <w:rsid w:val="00971758"/>
    <w:rsid w:val="00975769"/>
    <w:rsid w:val="009844DA"/>
    <w:rsid w:val="009870F2"/>
    <w:rsid w:val="00987C77"/>
    <w:rsid w:val="00993B2A"/>
    <w:rsid w:val="009A6E8A"/>
    <w:rsid w:val="009B14E4"/>
    <w:rsid w:val="009B171C"/>
    <w:rsid w:val="009B34B9"/>
    <w:rsid w:val="009B3784"/>
    <w:rsid w:val="009B4F25"/>
    <w:rsid w:val="009B728E"/>
    <w:rsid w:val="009B73AC"/>
    <w:rsid w:val="009C5F18"/>
    <w:rsid w:val="009C7EFA"/>
    <w:rsid w:val="009E3CCD"/>
    <w:rsid w:val="009E53EC"/>
    <w:rsid w:val="009E74EE"/>
    <w:rsid w:val="00A11BF7"/>
    <w:rsid w:val="00A14C25"/>
    <w:rsid w:val="00A16478"/>
    <w:rsid w:val="00A228BA"/>
    <w:rsid w:val="00A370C5"/>
    <w:rsid w:val="00A37757"/>
    <w:rsid w:val="00A404F5"/>
    <w:rsid w:val="00A45298"/>
    <w:rsid w:val="00A50540"/>
    <w:rsid w:val="00A50AD5"/>
    <w:rsid w:val="00A56B56"/>
    <w:rsid w:val="00A57F28"/>
    <w:rsid w:val="00A640DE"/>
    <w:rsid w:val="00A642E4"/>
    <w:rsid w:val="00A65CAB"/>
    <w:rsid w:val="00A67E17"/>
    <w:rsid w:val="00A70BDD"/>
    <w:rsid w:val="00A72901"/>
    <w:rsid w:val="00A77A8D"/>
    <w:rsid w:val="00A77E75"/>
    <w:rsid w:val="00A8106D"/>
    <w:rsid w:val="00A852BF"/>
    <w:rsid w:val="00A9005E"/>
    <w:rsid w:val="00A976DB"/>
    <w:rsid w:val="00AA06D6"/>
    <w:rsid w:val="00AA114C"/>
    <w:rsid w:val="00AA17CE"/>
    <w:rsid w:val="00AA182C"/>
    <w:rsid w:val="00AA560C"/>
    <w:rsid w:val="00AA67F0"/>
    <w:rsid w:val="00AB0B5F"/>
    <w:rsid w:val="00AB40CC"/>
    <w:rsid w:val="00AC5002"/>
    <w:rsid w:val="00AD58E1"/>
    <w:rsid w:val="00AD7FF8"/>
    <w:rsid w:val="00AE3E62"/>
    <w:rsid w:val="00AE6094"/>
    <w:rsid w:val="00AF255B"/>
    <w:rsid w:val="00AF4680"/>
    <w:rsid w:val="00AF78FF"/>
    <w:rsid w:val="00B1157D"/>
    <w:rsid w:val="00B227BC"/>
    <w:rsid w:val="00B25263"/>
    <w:rsid w:val="00B26538"/>
    <w:rsid w:val="00B34401"/>
    <w:rsid w:val="00B4637D"/>
    <w:rsid w:val="00B553E9"/>
    <w:rsid w:val="00B63EB2"/>
    <w:rsid w:val="00B67372"/>
    <w:rsid w:val="00B84EF5"/>
    <w:rsid w:val="00B86D9B"/>
    <w:rsid w:val="00B94235"/>
    <w:rsid w:val="00BA2B59"/>
    <w:rsid w:val="00BB11D5"/>
    <w:rsid w:val="00BC703A"/>
    <w:rsid w:val="00BD282C"/>
    <w:rsid w:val="00BD6139"/>
    <w:rsid w:val="00BD62B1"/>
    <w:rsid w:val="00BE04D1"/>
    <w:rsid w:val="00BE3B47"/>
    <w:rsid w:val="00BE3D9E"/>
    <w:rsid w:val="00BF2283"/>
    <w:rsid w:val="00BF44CD"/>
    <w:rsid w:val="00C01376"/>
    <w:rsid w:val="00C02FBC"/>
    <w:rsid w:val="00C0609A"/>
    <w:rsid w:val="00C07548"/>
    <w:rsid w:val="00C10BEC"/>
    <w:rsid w:val="00C138CD"/>
    <w:rsid w:val="00C13EE4"/>
    <w:rsid w:val="00C14016"/>
    <w:rsid w:val="00C14D03"/>
    <w:rsid w:val="00C15754"/>
    <w:rsid w:val="00C179C6"/>
    <w:rsid w:val="00C2777F"/>
    <w:rsid w:val="00C33440"/>
    <w:rsid w:val="00C34F10"/>
    <w:rsid w:val="00C535BA"/>
    <w:rsid w:val="00C55332"/>
    <w:rsid w:val="00C64954"/>
    <w:rsid w:val="00C6604F"/>
    <w:rsid w:val="00C72A75"/>
    <w:rsid w:val="00C73514"/>
    <w:rsid w:val="00C75440"/>
    <w:rsid w:val="00C77D6A"/>
    <w:rsid w:val="00CA464C"/>
    <w:rsid w:val="00CB0A1A"/>
    <w:rsid w:val="00CB22E3"/>
    <w:rsid w:val="00CE4A43"/>
    <w:rsid w:val="00CF19FC"/>
    <w:rsid w:val="00D04FA0"/>
    <w:rsid w:val="00D079EA"/>
    <w:rsid w:val="00D151B5"/>
    <w:rsid w:val="00D22885"/>
    <w:rsid w:val="00D26489"/>
    <w:rsid w:val="00D27544"/>
    <w:rsid w:val="00D3454E"/>
    <w:rsid w:val="00D35246"/>
    <w:rsid w:val="00D37987"/>
    <w:rsid w:val="00D45B4A"/>
    <w:rsid w:val="00D56ED2"/>
    <w:rsid w:val="00D63A55"/>
    <w:rsid w:val="00D64301"/>
    <w:rsid w:val="00D7159E"/>
    <w:rsid w:val="00D71894"/>
    <w:rsid w:val="00D770FD"/>
    <w:rsid w:val="00D81595"/>
    <w:rsid w:val="00D82007"/>
    <w:rsid w:val="00D87DEE"/>
    <w:rsid w:val="00DB07BC"/>
    <w:rsid w:val="00DC1D6D"/>
    <w:rsid w:val="00DC3B26"/>
    <w:rsid w:val="00DD5070"/>
    <w:rsid w:val="00DD7B3D"/>
    <w:rsid w:val="00DE7B5E"/>
    <w:rsid w:val="00DF1124"/>
    <w:rsid w:val="00DF1769"/>
    <w:rsid w:val="00DF279C"/>
    <w:rsid w:val="00E07A98"/>
    <w:rsid w:val="00E1268F"/>
    <w:rsid w:val="00E36601"/>
    <w:rsid w:val="00E42B8A"/>
    <w:rsid w:val="00E47561"/>
    <w:rsid w:val="00E538D2"/>
    <w:rsid w:val="00E66C80"/>
    <w:rsid w:val="00E70826"/>
    <w:rsid w:val="00E80A58"/>
    <w:rsid w:val="00E81148"/>
    <w:rsid w:val="00E829E1"/>
    <w:rsid w:val="00E860EB"/>
    <w:rsid w:val="00E92A63"/>
    <w:rsid w:val="00EA466D"/>
    <w:rsid w:val="00EB1119"/>
    <w:rsid w:val="00EB7978"/>
    <w:rsid w:val="00EC0D6F"/>
    <w:rsid w:val="00EC2799"/>
    <w:rsid w:val="00ED487E"/>
    <w:rsid w:val="00EE4C33"/>
    <w:rsid w:val="00EF5DEA"/>
    <w:rsid w:val="00F03194"/>
    <w:rsid w:val="00F0759B"/>
    <w:rsid w:val="00F120BD"/>
    <w:rsid w:val="00F127B1"/>
    <w:rsid w:val="00F2336D"/>
    <w:rsid w:val="00F23DFE"/>
    <w:rsid w:val="00F3124C"/>
    <w:rsid w:val="00F448C0"/>
    <w:rsid w:val="00F46071"/>
    <w:rsid w:val="00F54CCF"/>
    <w:rsid w:val="00F5752D"/>
    <w:rsid w:val="00F57AA8"/>
    <w:rsid w:val="00F710C1"/>
    <w:rsid w:val="00F73B73"/>
    <w:rsid w:val="00F76F81"/>
    <w:rsid w:val="00F81139"/>
    <w:rsid w:val="00F82881"/>
    <w:rsid w:val="00F831A4"/>
    <w:rsid w:val="00F84CCB"/>
    <w:rsid w:val="00F90BFD"/>
    <w:rsid w:val="00F91D1D"/>
    <w:rsid w:val="00F9394C"/>
    <w:rsid w:val="00F966DE"/>
    <w:rsid w:val="00FB245A"/>
    <w:rsid w:val="00FB4F88"/>
    <w:rsid w:val="00FB7CF3"/>
    <w:rsid w:val="00FC10D7"/>
    <w:rsid w:val="00FC5948"/>
    <w:rsid w:val="00FE1EEB"/>
    <w:rsid w:val="00FE2F6C"/>
    <w:rsid w:val="00FE4A54"/>
    <w:rsid w:val="00FF2487"/>
    <w:rsid w:val="00FF27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C745C58-B9FC-4939-9239-67A8F547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footer" w:uiPriority="99"/>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basedOn w:val="Normal"/>
    <w:link w:val="Ttulo1Car"/>
    <w:uiPriority w:val="9"/>
    <w:qFormat/>
    <w:rsid w:val="00244E6C"/>
    <w:pPr>
      <w:widowControl w:val="0"/>
      <w:autoSpaceDE w:val="0"/>
      <w:autoSpaceDN w:val="0"/>
      <w:ind w:left="242"/>
      <w:outlineLvl w:val="0"/>
    </w:pPr>
    <w:rPr>
      <w:rFonts w:ascii="Calibri" w:eastAsia="Calibri" w:hAnsi="Calibri" w:cs="Calibri"/>
      <w:b/>
      <w:bCs/>
      <w:sz w:val="32"/>
      <w:szCs w:val="32"/>
      <w:lang w:eastAsia="en-US"/>
    </w:rPr>
  </w:style>
  <w:style w:type="paragraph" w:styleId="Ttulo2">
    <w:name w:val="heading 2"/>
    <w:basedOn w:val="Normal"/>
    <w:link w:val="Ttulo2Car"/>
    <w:uiPriority w:val="9"/>
    <w:unhideWhenUsed/>
    <w:qFormat/>
    <w:rsid w:val="00244E6C"/>
    <w:pPr>
      <w:widowControl w:val="0"/>
      <w:autoSpaceDE w:val="0"/>
      <w:autoSpaceDN w:val="0"/>
      <w:ind w:left="278"/>
      <w:jc w:val="both"/>
      <w:outlineLvl w:val="1"/>
    </w:pPr>
    <w:rPr>
      <w:rFonts w:ascii="Calibri" w:eastAsia="Calibri" w:hAnsi="Calibri" w:cs="Calibri"/>
      <w:b/>
      <w:bCs/>
      <w:sz w:val="28"/>
      <w:szCs w:val="28"/>
      <w:lang w:eastAsia="en-US"/>
    </w:rPr>
  </w:style>
  <w:style w:type="paragraph" w:styleId="Ttulo3">
    <w:name w:val="heading 3"/>
    <w:basedOn w:val="Normal"/>
    <w:link w:val="Ttulo3Car"/>
    <w:uiPriority w:val="9"/>
    <w:unhideWhenUsed/>
    <w:qFormat/>
    <w:rsid w:val="00BF44CD"/>
    <w:pPr>
      <w:widowControl w:val="0"/>
      <w:autoSpaceDE w:val="0"/>
      <w:autoSpaceDN w:val="0"/>
      <w:ind w:left="528" w:hanging="426"/>
      <w:outlineLvl w:val="2"/>
    </w:pPr>
    <w:rPr>
      <w:rFonts w:ascii="Calibri" w:eastAsia="Calibri" w:hAnsi="Calibri" w:cs="Calibri"/>
      <w:b/>
      <w:bCs/>
      <w:sz w:val="26"/>
      <w:szCs w:val="26"/>
      <w:u w:val="single" w:color="000000"/>
      <w:lang w:eastAsia="en-US"/>
    </w:rPr>
  </w:style>
  <w:style w:type="paragraph" w:styleId="Ttulo4">
    <w:name w:val="heading 4"/>
    <w:basedOn w:val="Normal"/>
    <w:link w:val="Ttulo4Car"/>
    <w:uiPriority w:val="9"/>
    <w:unhideWhenUsed/>
    <w:qFormat/>
    <w:rsid w:val="00BF44CD"/>
    <w:pPr>
      <w:widowControl w:val="0"/>
      <w:autoSpaceDE w:val="0"/>
      <w:autoSpaceDN w:val="0"/>
      <w:ind w:left="242"/>
      <w:outlineLvl w:val="3"/>
    </w:pPr>
    <w:rPr>
      <w:rFonts w:ascii="Calibri" w:eastAsia="Calibri" w:hAnsi="Calibri" w:cs="Calibri"/>
      <w:b/>
      <w:bCs/>
      <w:lang w:eastAsia="en-US"/>
    </w:rPr>
  </w:style>
  <w:style w:type="paragraph" w:styleId="Ttulo5">
    <w:name w:val="heading 5"/>
    <w:basedOn w:val="Normal"/>
    <w:link w:val="Ttulo5Car"/>
    <w:uiPriority w:val="9"/>
    <w:unhideWhenUsed/>
    <w:qFormat/>
    <w:rsid w:val="00244E6C"/>
    <w:pPr>
      <w:widowControl w:val="0"/>
      <w:autoSpaceDE w:val="0"/>
      <w:autoSpaceDN w:val="0"/>
      <w:spacing w:before="2"/>
      <w:ind w:left="698" w:hanging="421"/>
      <w:jc w:val="both"/>
      <w:outlineLvl w:val="4"/>
    </w:pPr>
    <w:rPr>
      <w:rFonts w:ascii="Calibri" w:eastAsia="Calibri" w:hAnsi="Calibri" w:cs="Calibri"/>
      <w:b/>
      <w:bCs/>
      <w:i/>
      <w:iCs/>
      <w:lang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deglobo">
    <w:name w:val="Balloon Text"/>
    <w:basedOn w:val="Normal"/>
    <w:semiHidden/>
    <w:rPr>
      <w:rFonts w:ascii="Tahoma" w:hAnsi="Tahoma" w:cs="Tahoma"/>
      <w:sz w:val="16"/>
      <w:szCs w:val="16"/>
    </w:rPr>
  </w:style>
  <w:style w:type="character" w:styleId="Hipervnculo">
    <w:name w:val="Hyperlink"/>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laconcuadrcula">
    <w:name w:val="Table Grid"/>
    <w:basedOn w:val="Tablanormal"/>
    <w:rsid w:val="003A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Default"/>
    <w:next w:val="Default"/>
    <w:rsid w:val="003A766A"/>
    <w:pPr>
      <w:spacing w:line="201" w:lineRule="atLeast"/>
    </w:pPr>
    <w:rPr>
      <w:rFonts w:cs="Times New Roman"/>
      <w:color w:val="auto"/>
    </w:rPr>
  </w:style>
  <w:style w:type="paragraph" w:styleId="Prrafodelista">
    <w:name w:val="List Paragraph"/>
    <w:basedOn w:val="Normal"/>
    <w:uiPriority w:val="1"/>
    <w:qFormat/>
    <w:rsid w:val="000F3F94"/>
    <w:pPr>
      <w:ind w:left="708"/>
    </w:pPr>
  </w:style>
  <w:style w:type="table" w:customStyle="1" w:styleId="TableNormal">
    <w:name w:val="Table Normal"/>
    <w:uiPriority w:val="2"/>
    <w:semiHidden/>
    <w:unhideWhenUsed/>
    <w:qFormat/>
    <w:rsid w:val="00761F0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61F04"/>
    <w:pPr>
      <w:widowControl w:val="0"/>
      <w:autoSpaceDE w:val="0"/>
      <w:autoSpaceDN w:val="0"/>
    </w:pPr>
    <w:rPr>
      <w:rFonts w:ascii="Calibri" w:eastAsia="Calibri" w:hAnsi="Calibri" w:cs="Calibri"/>
      <w:sz w:val="22"/>
      <w:szCs w:val="22"/>
      <w:lang w:eastAsia="en-US"/>
    </w:rPr>
  </w:style>
  <w:style w:type="paragraph" w:styleId="Textoindependiente">
    <w:name w:val="Body Text"/>
    <w:basedOn w:val="Normal"/>
    <w:link w:val="TextoindependienteCar"/>
    <w:uiPriority w:val="1"/>
    <w:qFormat/>
    <w:rsid w:val="00761F04"/>
    <w:pPr>
      <w:widowControl w:val="0"/>
      <w:autoSpaceDE w:val="0"/>
      <w:autoSpaceDN w:val="0"/>
    </w:pPr>
    <w:rPr>
      <w:rFonts w:ascii="Calibri" w:eastAsia="Calibri" w:hAnsi="Calibri" w:cs="Calibri"/>
      <w:lang w:eastAsia="en-US"/>
    </w:rPr>
  </w:style>
  <w:style w:type="character" w:customStyle="1" w:styleId="TextoindependienteCar">
    <w:name w:val="Texto independiente Car"/>
    <w:link w:val="Textoindependiente"/>
    <w:uiPriority w:val="1"/>
    <w:rsid w:val="00761F04"/>
    <w:rPr>
      <w:rFonts w:ascii="Calibri" w:eastAsia="Calibri" w:hAnsi="Calibri" w:cs="Calibri"/>
      <w:sz w:val="24"/>
      <w:szCs w:val="24"/>
      <w:lang w:eastAsia="en-US"/>
    </w:rPr>
  </w:style>
  <w:style w:type="character" w:customStyle="1" w:styleId="Ttulo3Car">
    <w:name w:val="Título 3 Car"/>
    <w:link w:val="Ttulo3"/>
    <w:uiPriority w:val="9"/>
    <w:rsid w:val="00BF44CD"/>
    <w:rPr>
      <w:rFonts w:ascii="Calibri" w:eastAsia="Calibri" w:hAnsi="Calibri" w:cs="Calibri"/>
      <w:b/>
      <w:bCs/>
      <w:sz w:val="26"/>
      <w:szCs w:val="26"/>
      <w:u w:val="single" w:color="000000"/>
      <w:lang w:eastAsia="en-US"/>
    </w:rPr>
  </w:style>
  <w:style w:type="character" w:customStyle="1" w:styleId="Ttulo4Car">
    <w:name w:val="Título 4 Car"/>
    <w:link w:val="Ttulo4"/>
    <w:uiPriority w:val="9"/>
    <w:rsid w:val="00BF44CD"/>
    <w:rPr>
      <w:rFonts w:ascii="Calibri" w:eastAsia="Calibri" w:hAnsi="Calibri" w:cs="Calibri"/>
      <w:b/>
      <w:bCs/>
      <w:sz w:val="24"/>
      <w:szCs w:val="24"/>
      <w:lang w:eastAsia="en-US"/>
    </w:rPr>
  </w:style>
  <w:style w:type="character" w:customStyle="1" w:styleId="Ttulo1Car">
    <w:name w:val="Título 1 Car"/>
    <w:link w:val="Ttulo1"/>
    <w:uiPriority w:val="9"/>
    <w:rsid w:val="00244E6C"/>
    <w:rPr>
      <w:rFonts w:ascii="Calibri" w:eastAsia="Calibri" w:hAnsi="Calibri" w:cs="Calibri"/>
      <w:b/>
      <w:bCs/>
      <w:sz w:val="32"/>
      <w:szCs w:val="32"/>
      <w:lang w:eastAsia="en-US"/>
    </w:rPr>
  </w:style>
  <w:style w:type="character" w:customStyle="1" w:styleId="Ttulo2Car">
    <w:name w:val="Título 2 Car"/>
    <w:link w:val="Ttulo2"/>
    <w:uiPriority w:val="9"/>
    <w:rsid w:val="00244E6C"/>
    <w:rPr>
      <w:rFonts w:ascii="Calibri" w:eastAsia="Calibri" w:hAnsi="Calibri" w:cs="Calibri"/>
      <w:b/>
      <w:bCs/>
      <w:sz w:val="28"/>
      <w:szCs w:val="28"/>
      <w:lang w:eastAsia="en-US"/>
    </w:rPr>
  </w:style>
  <w:style w:type="character" w:customStyle="1" w:styleId="Ttulo5Car">
    <w:name w:val="Título 5 Car"/>
    <w:link w:val="Ttulo5"/>
    <w:uiPriority w:val="9"/>
    <w:rsid w:val="00244E6C"/>
    <w:rPr>
      <w:rFonts w:ascii="Calibri" w:eastAsia="Calibri" w:hAnsi="Calibri" w:cs="Calibri"/>
      <w:b/>
      <w:bCs/>
      <w:i/>
      <w:iCs/>
      <w:sz w:val="24"/>
      <w:szCs w:val="24"/>
      <w:lang w:eastAsia="en-US"/>
    </w:rPr>
  </w:style>
  <w:style w:type="paragraph" w:styleId="TDC1">
    <w:name w:val="toc 1"/>
    <w:basedOn w:val="Normal"/>
    <w:uiPriority w:val="1"/>
    <w:qFormat/>
    <w:rsid w:val="00244E6C"/>
    <w:pPr>
      <w:widowControl w:val="0"/>
      <w:autoSpaceDE w:val="0"/>
      <w:autoSpaceDN w:val="0"/>
      <w:spacing w:before="120"/>
      <w:ind w:left="1490" w:hanging="361"/>
    </w:pPr>
    <w:rPr>
      <w:rFonts w:ascii="Calibri" w:eastAsia="Calibri" w:hAnsi="Calibri" w:cs="Calibri"/>
      <w:lang w:eastAsia="en-US"/>
    </w:rPr>
  </w:style>
  <w:style w:type="paragraph" w:styleId="Ttulo">
    <w:name w:val="Title"/>
    <w:basedOn w:val="Normal"/>
    <w:link w:val="TtuloCar"/>
    <w:uiPriority w:val="10"/>
    <w:qFormat/>
    <w:rsid w:val="00244E6C"/>
    <w:pPr>
      <w:widowControl w:val="0"/>
      <w:autoSpaceDE w:val="0"/>
      <w:autoSpaceDN w:val="0"/>
      <w:spacing w:before="28"/>
      <w:ind w:left="485" w:right="885"/>
      <w:jc w:val="center"/>
    </w:pPr>
    <w:rPr>
      <w:rFonts w:ascii="Calibri" w:eastAsia="Calibri" w:hAnsi="Calibri" w:cs="Calibri"/>
      <w:b/>
      <w:bCs/>
      <w:sz w:val="36"/>
      <w:szCs w:val="36"/>
      <w:lang w:eastAsia="en-US"/>
    </w:rPr>
  </w:style>
  <w:style w:type="character" w:customStyle="1" w:styleId="TtuloCar">
    <w:name w:val="Título Car"/>
    <w:link w:val="Ttulo"/>
    <w:uiPriority w:val="10"/>
    <w:rsid w:val="00244E6C"/>
    <w:rPr>
      <w:rFonts w:ascii="Calibri" w:eastAsia="Calibri" w:hAnsi="Calibri" w:cs="Calibri"/>
      <w:b/>
      <w:bCs/>
      <w:sz w:val="36"/>
      <w:szCs w:val="36"/>
      <w:lang w:eastAsia="en-US"/>
    </w:rPr>
  </w:style>
  <w:style w:type="character" w:customStyle="1" w:styleId="PiedepginaCar">
    <w:name w:val="Pie de página Car"/>
    <w:link w:val="Piedepgina"/>
    <w:uiPriority w:val="99"/>
    <w:rsid w:val="003422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425694">
      <w:bodyDiv w:val="1"/>
      <w:marLeft w:val="0"/>
      <w:marRight w:val="0"/>
      <w:marTop w:val="0"/>
      <w:marBottom w:val="0"/>
      <w:divBdr>
        <w:top w:val="none" w:sz="0" w:space="0" w:color="auto"/>
        <w:left w:val="none" w:sz="0" w:space="0" w:color="auto"/>
        <w:bottom w:val="none" w:sz="0" w:space="0" w:color="auto"/>
        <w:right w:val="none" w:sz="0" w:space="0" w:color="auto"/>
      </w:divBdr>
    </w:div>
    <w:div w:id="1073702452">
      <w:bodyDiv w:val="1"/>
      <w:marLeft w:val="0"/>
      <w:marRight w:val="0"/>
      <w:marTop w:val="0"/>
      <w:marBottom w:val="0"/>
      <w:divBdr>
        <w:top w:val="none" w:sz="0" w:space="0" w:color="auto"/>
        <w:left w:val="none" w:sz="0" w:space="0" w:color="auto"/>
        <w:bottom w:val="none" w:sz="0" w:space="0" w:color="auto"/>
        <w:right w:val="none" w:sz="0" w:space="0" w:color="auto"/>
      </w:divBdr>
    </w:div>
    <w:div w:id="18107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cias.juridicas.com/base_datos/Privado/l26-2006.html" TargetMode="External"/><Relationship Id="rId13" Type="http://schemas.openxmlformats.org/officeDocument/2006/relationships/hyperlink" Target="mailto:sarag@jccm.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ag@jccm.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ticias.juridicas.com/base_datos/Admin/res180211-eh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noticias.juridicas.com/base_datos/Privado/l26-2006.html" TargetMode="External"/><Relationship Id="rId4" Type="http://schemas.openxmlformats.org/officeDocument/2006/relationships/settings" Target="settings.xml"/><Relationship Id="rId9" Type="http://schemas.openxmlformats.org/officeDocument/2006/relationships/hyperlink" Target="https://noticias.juridicas.com/base_datos/Admin/rd764-2010.html"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94720-650E-4168-A680-4FAC1B46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10115</Words>
  <Characters>55635</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Modelo 0</vt:lpstr>
    </vt:vector>
  </TitlesOfParts>
  <Company>J.C.C.M.</Company>
  <LinksUpToDate>false</LinksUpToDate>
  <CharactersWithSpaces>65619</CharactersWithSpaces>
  <SharedDoc>false</SharedDoc>
  <HLinks>
    <vt:vector size="36" baseType="variant">
      <vt:variant>
        <vt:i4>5242977</vt:i4>
      </vt:variant>
      <vt:variant>
        <vt:i4>15</vt:i4>
      </vt:variant>
      <vt:variant>
        <vt:i4>0</vt:i4>
      </vt:variant>
      <vt:variant>
        <vt:i4>5</vt:i4>
      </vt:variant>
      <vt:variant>
        <vt:lpwstr>mailto:sarag@jccm.es</vt:lpwstr>
      </vt:variant>
      <vt:variant>
        <vt:lpwstr/>
      </vt:variant>
      <vt:variant>
        <vt:i4>5242977</vt:i4>
      </vt:variant>
      <vt:variant>
        <vt:i4>12</vt:i4>
      </vt:variant>
      <vt:variant>
        <vt:i4>0</vt:i4>
      </vt:variant>
      <vt:variant>
        <vt:i4>5</vt:i4>
      </vt:variant>
      <vt:variant>
        <vt:lpwstr>mailto:sarag@jccm.es</vt:lpwstr>
      </vt:variant>
      <vt:variant>
        <vt:lpwstr/>
      </vt:variant>
      <vt:variant>
        <vt:i4>262194</vt:i4>
      </vt:variant>
      <vt:variant>
        <vt:i4>9</vt:i4>
      </vt:variant>
      <vt:variant>
        <vt:i4>0</vt:i4>
      </vt:variant>
      <vt:variant>
        <vt:i4>5</vt:i4>
      </vt:variant>
      <vt:variant>
        <vt:lpwstr>https://noticias.juridicas.com/base_datos/Admin/res180211-eha.html</vt:lpwstr>
      </vt:variant>
      <vt:variant>
        <vt:lpwstr/>
      </vt:variant>
      <vt:variant>
        <vt:i4>5439614</vt:i4>
      </vt:variant>
      <vt:variant>
        <vt:i4>6</vt:i4>
      </vt:variant>
      <vt:variant>
        <vt:i4>0</vt:i4>
      </vt:variant>
      <vt:variant>
        <vt:i4>5</vt:i4>
      </vt:variant>
      <vt:variant>
        <vt:lpwstr>https://noticias.juridicas.com/base_datos/Privado/l26-2006.html</vt:lpwstr>
      </vt:variant>
      <vt:variant>
        <vt:lpwstr/>
      </vt:variant>
      <vt:variant>
        <vt:i4>5767201</vt:i4>
      </vt:variant>
      <vt:variant>
        <vt:i4>3</vt:i4>
      </vt:variant>
      <vt:variant>
        <vt:i4>0</vt:i4>
      </vt:variant>
      <vt:variant>
        <vt:i4>5</vt:i4>
      </vt:variant>
      <vt:variant>
        <vt:lpwstr>https://noticias.juridicas.com/base_datos/Admin/rd764-2010.html</vt:lpwstr>
      </vt:variant>
      <vt:variant>
        <vt:lpwstr/>
      </vt:variant>
      <vt:variant>
        <vt:i4>5439614</vt:i4>
      </vt:variant>
      <vt:variant>
        <vt:i4>0</vt:i4>
      </vt:variant>
      <vt:variant>
        <vt:i4>0</vt:i4>
      </vt:variant>
      <vt:variant>
        <vt:i4>5</vt:i4>
      </vt:variant>
      <vt:variant>
        <vt:lpwstr>https://noticias.juridicas.com/base_datos/Privado/l26-2006.html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dc:title>
  <dc:subject/>
  <dc:creator>ehsc086</dc:creator>
  <cp:keywords/>
  <dc:description/>
  <cp:lastModifiedBy>Sergio del Rio Paramio</cp:lastModifiedBy>
  <cp:revision>2</cp:revision>
  <cp:lastPrinted>2011-10-05T07:15:00Z</cp:lastPrinted>
  <dcterms:created xsi:type="dcterms:W3CDTF">2023-06-12T08:38:00Z</dcterms:created>
  <dcterms:modified xsi:type="dcterms:W3CDTF">2023-06-12T08:38:00Z</dcterms:modified>
</cp:coreProperties>
</file>