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05A7C" w14:textId="415D6D78" w:rsidR="009B0BBF" w:rsidRPr="00175A61" w:rsidRDefault="000128A9" w:rsidP="009B0BBF">
      <w:pPr>
        <w:pStyle w:val="Encabezado"/>
        <w:tabs>
          <w:tab w:val="clear" w:pos="4252"/>
          <w:tab w:val="clear" w:pos="8504"/>
          <w:tab w:val="left" w:pos="1875"/>
          <w:tab w:val="left" w:pos="4500"/>
          <w:tab w:val="left" w:pos="6237"/>
        </w:tabs>
        <w:spacing w:after="120"/>
        <w:ind w:right="3967"/>
        <w:jc w:val="center"/>
        <w:rPr>
          <w:sz w:val="22"/>
          <w:szCs w:val="22"/>
        </w:rPr>
      </w:pPr>
      <w:r w:rsidRPr="00175A61">
        <w:rPr>
          <w:b/>
          <w:noProof/>
          <w:color w:val="0000FF"/>
          <w:sz w:val="22"/>
          <w:szCs w:val="22"/>
          <w:lang w:val="es-ES" w:eastAsia="es-ES"/>
        </w:rPr>
        <mc:AlternateContent>
          <mc:Choice Requires="wps">
            <w:drawing>
              <wp:anchor distT="0" distB="0" distL="114300" distR="114300" simplePos="0" relativeHeight="251657216" behindDoc="0" locked="0" layoutInCell="1" allowOverlap="1" wp14:anchorId="54A7F871" wp14:editId="7DD3ECAF">
                <wp:simplePos x="0" y="0"/>
                <wp:positionH relativeFrom="column">
                  <wp:posOffset>4212590</wp:posOffset>
                </wp:positionH>
                <wp:positionV relativeFrom="paragraph">
                  <wp:posOffset>6350</wp:posOffset>
                </wp:positionV>
                <wp:extent cx="2305050" cy="1209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209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A4852" id="AutoShape 4" o:spid="_x0000_s1026" style="position:absolute;margin-left:331.7pt;margin-top:.5pt;width:181.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"/>
            </w:pict>
          </mc:Fallback>
        </mc:AlternateContent>
      </w:r>
      <w:r w:rsidR="009B0BBF" w:rsidRPr="00175A61">
        <w:rPr>
          <w:b/>
          <w:color w:val="0000FF"/>
          <w:sz w:val="22"/>
          <w:szCs w:val="22"/>
        </w:rPr>
        <w:t xml:space="preserve">Consejería de Agricultura, </w:t>
      </w:r>
      <w:r w:rsidR="00CF2274">
        <w:rPr>
          <w:b/>
          <w:color w:val="0000FF"/>
          <w:sz w:val="22"/>
          <w:szCs w:val="22"/>
        </w:rPr>
        <w:t>Agua</w:t>
      </w:r>
      <w:r w:rsidR="009B0BBF" w:rsidRPr="00175A61">
        <w:rPr>
          <w:b/>
          <w:color w:val="0000FF"/>
          <w:sz w:val="22"/>
          <w:szCs w:val="22"/>
        </w:rPr>
        <w:t xml:space="preserve"> y Desarrollo Rural</w:t>
      </w:r>
    </w:p>
    <w:p w14:paraId="5CAC117D" w14:textId="77777777" w:rsidR="009B0BBF" w:rsidRPr="00175A61" w:rsidRDefault="009B0BBF" w:rsidP="009B0BBF">
      <w:pPr>
        <w:ind w:right="3967"/>
        <w:jc w:val="center"/>
        <w:rPr>
          <w:b/>
          <w:color w:val="0000FF"/>
          <w:sz w:val="22"/>
          <w:szCs w:val="22"/>
        </w:rPr>
      </w:pPr>
      <w:r w:rsidRPr="00175A61">
        <w:rPr>
          <w:b/>
          <w:color w:val="0000FF"/>
          <w:sz w:val="22"/>
          <w:szCs w:val="22"/>
        </w:rPr>
        <w:t>Dirección General de Agricultura y Ganadería</w:t>
      </w:r>
    </w:p>
    <w:p w14:paraId="5027C0B6" w14:textId="77777777" w:rsidR="00BB7248" w:rsidRPr="00175A61" w:rsidRDefault="00BB7248" w:rsidP="009B0BBF">
      <w:pPr>
        <w:ind w:right="3967"/>
        <w:jc w:val="center"/>
        <w:rPr>
          <w:b/>
          <w:color w:val="0000FF"/>
          <w:sz w:val="22"/>
          <w:szCs w:val="22"/>
        </w:rPr>
      </w:pPr>
    </w:p>
    <w:tbl>
      <w:tblPr>
        <w:tblpPr w:leftFromText="141" w:rightFromText="141" w:vertAnchor="text" w:horzAnchor="page" w:tblpX="1153"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175A61" w:rsidRPr="00175A61" w14:paraId="44FCCFA4" w14:textId="77777777" w:rsidTr="00175A61">
        <w:trPr>
          <w:trHeight w:val="494"/>
        </w:trPr>
        <w:tc>
          <w:tcPr>
            <w:tcW w:w="5103" w:type="dxa"/>
            <w:shd w:val="clear" w:color="auto" w:fill="auto"/>
          </w:tcPr>
          <w:p w14:paraId="2018F59D" w14:textId="77777777" w:rsidR="00175A61" w:rsidRPr="00175A61" w:rsidRDefault="00175A61" w:rsidP="00175A61">
            <w:pPr>
              <w:spacing w:before="60" w:after="60"/>
              <w:rPr>
                <w:sz w:val="22"/>
                <w:szCs w:val="22"/>
              </w:rPr>
            </w:pPr>
            <w:proofErr w:type="spellStart"/>
            <w:r w:rsidRPr="00175A61">
              <w:rPr>
                <w:sz w:val="22"/>
                <w:szCs w:val="22"/>
              </w:rPr>
              <w:t>Nº</w:t>
            </w:r>
            <w:proofErr w:type="spellEnd"/>
            <w:r w:rsidRPr="00175A61">
              <w:rPr>
                <w:sz w:val="22"/>
                <w:szCs w:val="22"/>
              </w:rPr>
              <w:t xml:space="preserve"> Procedimiento                           Código SIACI</w:t>
            </w:r>
          </w:p>
          <w:p w14:paraId="7893464C" w14:textId="750D789F" w:rsidR="00175A61" w:rsidRPr="00175A61" w:rsidRDefault="00E626DB" w:rsidP="00C277C7">
            <w:pPr>
              <w:tabs>
                <w:tab w:val="center" w:pos="3686"/>
              </w:tabs>
              <w:spacing w:after="60"/>
              <w:rPr>
                <w:sz w:val="22"/>
                <w:szCs w:val="22"/>
              </w:rPr>
            </w:pPr>
            <w:r>
              <w:rPr>
                <w:sz w:val="22"/>
                <w:szCs w:val="22"/>
              </w:rPr>
              <w:t xml:space="preserve">       </w:t>
            </w:r>
            <w:r w:rsidR="001D17F5" w:rsidRPr="001D17F5">
              <w:rPr>
                <w:b/>
                <w:sz w:val="22"/>
                <w:szCs w:val="22"/>
              </w:rPr>
              <w:t>036410</w:t>
            </w:r>
            <w:r w:rsidR="00175A61">
              <w:rPr>
                <w:sz w:val="22"/>
                <w:szCs w:val="22"/>
              </w:rPr>
              <w:tab/>
            </w:r>
            <w:r w:rsidR="001D17F5" w:rsidRPr="001D17F5">
              <w:rPr>
                <w:b/>
                <w:sz w:val="22"/>
                <w:szCs w:val="22"/>
              </w:rPr>
              <w:t>KM3X</w:t>
            </w:r>
          </w:p>
        </w:tc>
      </w:tr>
    </w:tbl>
    <w:p w14:paraId="31B68E23" w14:textId="77777777" w:rsidR="001F47D0" w:rsidRPr="00175A61" w:rsidRDefault="001F47D0" w:rsidP="009B0BBF">
      <w:pPr>
        <w:ind w:right="3967"/>
        <w:jc w:val="center"/>
        <w:rPr>
          <w:b/>
          <w:color w:val="0000FF"/>
          <w:sz w:val="22"/>
          <w:szCs w:val="22"/>
        </w:rPr>
      </w:pPr>
    </w:p>
    <w:p w14:paraId="43779A19" w14:textId="77777777" w:rsidR="00BB7248" w:rsidRPr="00175A61" w:rsidRDefault="00BB7248" w:rsidP="009B0BBF">
      <w:pPr>
        <w:ind w:right="3967"/>
        <w:jc w:val="center"/>
        <w:rPr>
          <w:b/>
          <w:color w:val="0000FF"/>
          <w:sz w:val="22"/>
          <w:szCs w:val="22"/>
        </w:rPr>
      </w:pPr>
    </w:p>
    <w:p w14:paraId="5E5F9290" w14:textId="77777777" w:rsidR="009B0BBF" w:rsidRPr="00175A61" w:rsidRDefault="009B0BBF" w:rsidP="009B0BBF">
      <w:pPr>
        <w:rPr>
          <w:sz w:val="22"/>
          <w:szCs w:val="22"/>
        </w:rPr>
      </w:pPr>
    </w:p>
    <w:p w14:paraId="13868438" w14:textId="77777777" w:rsidR="009B0BBF" w:rsidRPr="00175A61" w:rsidRDefault="009B0BBF" w:rsidP="00057982">
      <w:pPr>
        <w:rPr>
          <w:sz w:val="22"/>
          <w:szCs w:val="22"/>
        </w:rPr>
      </w:pPr>
    </w:p>
    <w:p w14:paraId="2A8B0D05" w14:textId="77777777" w:rsidR="009B0BBF" w:rsidRPr="00175A61" w:rsidRDefault="009B0BBF" w:rsidP="00057982">
      <w:pPr>
        <w:rPr>
          <w:sz w:val="22"/>
          <w:szCs w:val="22"/>
        </w:rPr>
      </w:pPr>
    </w:p>
    <w:p w14:paraId="337F46E5" w14:textId="3E1F894E" w:rsidR="00F74FA5" w:rsidRPr="00175A61" w:rsidRDefault="00E626DB" w:rsidP="00057982">
      <w:pPr>
        <w:rPr>
          <w:sz w:val="22"/>
          <w:szCs w:val="22"/>
        </w:rPr>
      </w:pPr>
      <w:r w:rsidRPr="00175A61">
        <w:rPr>
          <w:noProof/>
          <w:sz w:val="22"/>
          <w:szCs w:val="22"/>
          <w:lang w:val="es-ES" w:eastAsia="es-ES"/>
        </w:rPr>
        <mc:AlternateContent>
          <mc:Choice Requires="wps">
            <w:drawing>
              <wp:anchor distT="0" distB="0" distL="114300" distR="114300" simplePos="0" relativeHeight="251658240" behindDoc="0" locked="0" layoutInCell="1" allowOverlap="1" wp14:anchorId="4AF2D8DF" wp14:editId="4E360CDF">
                <wp:simplePos x="0" y="0"/>
                <wp:positionH relativeFrom="margin">
                  <wp:align>left</wp:align>
                </wp:positionH>
                <wp:positionV relativeFrom="paragraph">
                  <wp:posOffset>5080</wp:posOffset>
                </wp:positionV>
                <wp:extent cx="6477000" cy="619125"/>
                <wp:effectExtent l="0" t="0" r="19050" b="285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C0C0C0"/>
                        </a:solidFill>
                        <a:ln w="9525">
                          <a:solidFill>
                            <a:srgbClr val="000000"/>
                          </a:solidFill>
                          <a:miter lim="800000"/>
                          <a:headEnd/>
                          <a:tailEnd/>
                        </a:ln>
                      </wps:spPr>
                      <wps:txbx>
                        <w:txbxContent>
                          <w:p w14:paraId="06F9D97A" w14:textId="600AA267" w:rsidR="00751987" w:rsidRPr="00175A61" w:rsidRDefault="00751987" w:rsidP="00BB7248">
                            <w:pPr>
                              <w:jc w:val="center"/>
                              <w:rPr>
                                <w:rFonts w:ascii="Arial" w:hAnsi="Arial" w:cs="Arial"/>
                                <w:b/>
                                <w:sz w:val="22"/>
                                <w:lang w:val="es-ES"/>
                              </w:rPr>
                            </w:pPr>
                            <w:r w:rsidRPr="00175A61">
                              <w:rPr>
                                <w:rFonts w:ascii="Arial" w:hAnsi="Arial" w:cs="Arial"/>
                                <w:b/>
                                <w:sz w:val="22"/>
                                <w:lang w:val="es-ES"/>
                              </w:rPr>
                              <w:t xml:space="preserve">ANEXO I: </w:t>
                            </w:r>
                            <w:r>
                              <w:rPr>
                                <w:rFonts w:ascii="Arial" w:hAnsi="Arial" w:cs="Arial"/>
                                <w:b/>
                              </w:rPr>
                              <w:t>SOLICITUD DE AYUDA PARA LA REPOBLACIÓN EN CASO DE VACIADO SANITARIO EN OVINO Y CAPRINO POR MEDIDAS DE EMERGENCIA ANTE LA VIRUELA OVINA Y CAPRINA</w:t>
                            </w:r>
                          </w:p>
                          <w:p w14:paraId="3A18D059" w14:textId="77777777" w:rsidR="00751987" w:rsidRPr="00217D57" w:rsidRDefault="00751987" w:rsidP="00BB7248">
                            <w:pPr>
                              <w:rPr>
                                <w:rFonts w:ascii="Arial" w:hAnsi="Arial" w:cs="Arial"/>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D8DF" id="_x0000_t202" coordsize="21600,21600" o:spt="202" path="m,l,21600r21600,l21600,xe">
                <v:stroke joinstyle="miter"/>
                <v:path gradientshapeok="t" o:connecttype="rect"/>
              </v:shapetype>
              <v:shape id="Text Box 9" o:spid="_x0000_s1026" type="#_x0000_t202" style="position:absolute;margin-left:0;margin-top:.4pt;width:510pt;height:4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" fillcolor="silver">
                <v:textbox>
                  <w:txbxContent>
                    <w:p w14:paraId="06F9D97A" w14:textId="600AA267" w:rsidR="00751987" w:rsidRPr="00175A61" w:rsidRDefault="00751987" w:rsidP="00BB7248">
                      <w:pPr>
                        <w:jc w:val="center"/>
                        <w:rPr>
                          <w:rFonts w:ascii="Arial" w:hAnsi="Arial" w:cs="Arial"/>
                          <w:b/>
                          <w:sz w:val="22"/>
                          <w:lang w:val="es-ES"/>
                        </w:rPr>
                      </w:pPr>
                      <w:r w:rsidRPr="00175A61">
                        <w:rPr>
                          <w:rFonts w:ascii="Arial" w:hAnsi="Arial" w:cs="Arial"/>
                          <w:b/>
                          <w:sz w:val="22"/>
                          <w:lang w:val="es-ES"/>
                        </w:rPr>
                        <w:t xml:space="preserve">ANEXO I: </w:t>
                      </w:r>
                      <w:r>
                        <w:rPr>
                          <w:rFonts w:ascii="Arial" w:hAnsi="Arial" w:cs="Arial"/>
                          <w:b/>
                        </w:rPr>
                        <w:t>SOLICITUD DE AYUDA PARA LA REPOBLACIÓN EN CASO DE VACIADO SANITARIO EN OVINO Y CAPRINO POR MEDIDAS DE EMERGENCIA ANTE LA VIRUELA OVINA Y CAPRINA</w:t>
                      </w:r>
                    </w:p>
                    <w:p w14:paraId="3A18D059" w14:textId="77777777" w:rsidR="00751987" w:rsidRPr="00217D57" w:rsidRDefault="00751987" w:rsidP="00BB7248">
                      <w:pPr>
                        <w:rPr>
                          <w:rFonts w:ascii="Arial" w:hAnsi="Arial" w:cs="Arial"/>
                          <w:b/>
                          <w:lang w:val="es-ES"/>
                        </w:rPr>
                      </w:pPr>
                    </w:p>
                  </w:txbxContent>
                </v:textbox>
                <w10:wrap anchorx="margin"/>
              </v:shape>
            </w:pict>
          </mc:Fallback>
        </mc:AlternateContent>
      </w:r>
    </w:p>
    <w:p w14:paraId="34CF7D02" w14:textId="2A9C02AE" w:rsidR="00FB0F20" w:rsidRPr="00175A61" w:rsidRDefault="00FB0F20" w:rsidP="00057982">
      <w:pPr>
        <w:rPr>
          <w:sz w:val="22"/>
          <w:szCs w:val="22"/>
        </w:rPr>
      </w:pPr>
    </w:p>
    <w:p w14:paraId="16FB89F3" w14:textId="77777777" w:rsidR="00FB0F20" w:rsidRDefault="00FB0F20" w:rsidP="00057982">
      <w:pPr>
        <w:rPr>
          <w:sz w:val="22"/>
          <w:szCs w:val="22"/>
        </w:rPr>
      </w:pPr>
    </w:p>
    <w:p w14:paraId="4AE7E90C" w14:textId="77777777" w:rsidR="00175A61" w:rsidRDefault="00175A61" w:rsidP="00057982">
      <w:pPr>
        <w:rPr>
          <w:sz w:val="22"/>
          <w:szCs w:val="22"/>
        </w:rPr>
      </w:pPr>
    </w:p>
    <w:p w14:paraId="3DE44CEC" w14:textId="42842D79" w:rsidR="00175A61" w:rsidRDefault="00175A61" w:rsidP="00057982">
      <w:pPr>
        <w:rPr>
          <w:sz w:val="22"/>
          <w:szCs w:val="22"/>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1"/>
        <w:gridCol w:w="311"/>
        <w:gridCol w:w="174"/>
        <w:gridCol w:w="1177"/>
        <w:gridCol w:w="166"/>
        <w:gridCol w:w="154"/>
        <w:gridCol w:w="487"/>
        <w:gridCol w:w="1013"/>
        <w:gridCol w:w="4561"/>
      </w:tblGrid>
      <w:tr w:rsidR="00751987" w:rsidRPr="009E39AC" w14:paraId="5488DB16" w14:textId="77777777" w:rsidTr="00751987">
        <w:trPr>
          <w:trHeight w:val="378"/>
        </w:trPr>
        <w:tc>
          <w:tcPr>
            <w:tcW w:w="5000" w:type="pct"/>
            <w:gridSpan w:val="10"/>
            <w:shd w:val="clear" w:color="auto" w:fill="FFFF00"/>
            <w:tcMar>
              <w:top w:w="28" w:type="dxa"/>
              <w:bottom w:w="28" w:type="dxa"/>
            </w:tcMar>
            <w:vAlign w:val="center"/>
          </w:tcPr>
          <w:p w14:paraId="7467FE04" w14:textId="3D117824" w:rsidR="00751987" w:rsidRPr="009E39AC" w:rsidRDefault="00751987" w:rsidP="00751987">
            <w:pPr>
              <w:suppressAutoHyphens/>
              <w:jc w:val="center"/>
              <w:rPr>
                <w:b/>
                <w:sz w:val="20"/>
                <w:szCs w:val="20"/>
              </w:rPr>
            </w:pPr>
            <w:r w:rsidRPr="009E39AC">
              <w:rPr>
                <w:b/>
                <w:sz w:val="20"/>
                <w:szCs w:val="20"/>
              </w:rPr>
              <w:t xml:space="preserve">DATOS </w:t>
            </w:r>
            <w:r>
              <w:rPr>
                <w:b/>
                <w:sz w:val="20"/>
                <w:szCs w:val="20"/>
              </w:rPr>
              <w:t>DE LA PERSONA SOLICITANTE</w:t>
            </w:r>
          </w:p>
        </w:tc>
      </w:tr>
      <w:tr w:rsidR="00751987" w:rsidRPr="009E39AC" w14:paraId="26A46C93" w14:textId="77777777" w:rsidTr="00751987">
        <w:trPr>
          <w:trHeight w:val="397"/>
        </w:trPr>
        <w:tc>
          <w:tcPr>
            <w:tcW w:w="1041" w:type="pct"/>
            <w:tcBorders>
              <w:bottom w:val="single" w:sz="4" w:space="0" w:color="auto"/>
            </w:tcBorders>
            <w:shd w:val="clear" w:color="auto" w:fill="auto"/>
            <w:tcMar>
              <w:top w:w="28" w:type="dxa"/>
              <w:bottom w:w="28" w:type="dxa"/>
            </w:tcMar>
            <w:vAlign w:val="center"/>
          </w:tcPr>
          <w:p w14:paraId="2149B522" w14:textId="77777777" w:rsidR="00751987" w:rsidRPr="009E39AC" w:rsidRDefault="00751987" w:rsidP="00751987">
            <w:pPr>
              <w:tabs>
                <w:tab w:val="left" w:pos="2040"/>
                <w:tab w:val="left" w:pos="2880"/>
                <w:tab w:val="left" w:pos="5076"/>
              </w:tabs>
              <w:suppressAutoHyphens/>
              <w:rPr>
                <w:sz w:val="20"/>
                <w:szCs w:val="20"/>
              </w:rPr>
            </w:pPr>
            <w:r w:rsidRPr="009E39AC">
              <w:rPr>
                <w:sz w:val="20"/>
                <w:szCs w:val="20"/>
              </w:rPr>
              <w:t xml:space="preserve">Persona física </w:t>
            </w:r>
            <w:bookmarkStart w:id="0" w:name="_GoBack"/>
            <w:r w:rsidRPr="009E39AC">
              <w:rPr>
                <w:sz w:val="20"/>
                <w:szCs w:val="20"/>
              </w:rPr>
              <w:fldChar w:fldCharType="begin">
                <w:ffData>
                  <w:name w:val="Casilla44"/>
                  <w:enabled/>
                  <w:calcOnExit w:val="0"/>
                  <w:checkBox>
                    <w:sizeAuto/>
                    <w:default w:val="0"/>
                  </w:checkBox>
                </w:ffData>
              </w:fldChar>
            </w:r>
            <w:bookmarkStart w:id="1" w:name="Casilla44"/>
            <w:r w:rsidRPr="009E39AC">
              <w:rPr>
                <w:sz w:val="20"/>
                <w:szCs w:val="20"/>
              </w:rPr>
              <w:instrText xml:space="preserve"> FORMCHECKBOX </w:instrText>
            </w:r>
            <w:r w:rsidR="00061184">
              <w:rPr>
                <w:sz w:val="20"/>
                <w:szCs w:val="20"/>
              </w:rPr>
            </w:r>
            <w:r w:rsidR="00061184">
              <w:rPr>
                <w:sz w:val="20"/>
                <w:szCs w:val="20"/>
              </w:rPr>
              <w:fldChar w:fldCharType="separate"/>
            </w:r>
            <w:r w:rsidRPr="009E39AC">
              <w:rPr>
                <w:sz w:val="20"/>
                <w:szCs w:val="20"/>
              </w:rPr>
              <w:fldChar w:fldCharType="end"/>
            </w:r>
            <w:bookmarkEnd w:id="1"/>
            <w:bookmarkEnd w:id="0"/>
          </w:p>
        </w:tc>
        <w:tc>
          <w:tcPr>
            <w:tcW w:w="923" w:type="pct"/>
            <w:gridSpan w:val="5"/>
            <w:tcBorders>
              <w:bottom w:val="single" w:sz="4" w:space="0" w:color="auto"/>
            </w:tcBorders>
            <w:shd w:val="clear" w:color="auto" w:fill="auto"/>
            <w:vAlign w:val="center"/>
          </w:tcPr>
          <w:p w14:paraId="23B6A089" w14:textId="77777777" w:rsidR="00751987" w:rsidRPr="009E39AC" w:rsidRDefault="00751987" w:rsidP="00751987">
            <w:pPr>
              <w:tabs>
                <w:tab w:val="left" w:pos="2040"/>
                <w:tab w:val="left" w:pos="2880"/>
                <w:tab w:val="left" w:pos="5076"/>
              </w:tabs>
              <w:suppressAutoHyphens/>
              <w:rPr>
                <w:sz w:val="20"/>
                <w:szCs w:val="20"/>
              </w:rPr>
            </w:pPr>
            <w:r w:rsidRPr="009E39AC">
              <w:rPr>
                <w:sz w:val="20"/>
                <w:szCs w:val="20"/>
              </w:rPr>
              <w:t xml:space="preserve">NIF </w:t>
            </w:r>
            <w:r w:rsidRPr="009E39AC">
              <w:rPr>
                <w:sz w:val="20"/>
                <w:szCs w:val="20"/>
              </w:rPr>
              <w:fldChar w:fldCharType="begin">
                <w:ffData>
                  <w:name w:val="Casilla14"/>
                  <w:enabled/>
                  <w:calcOnExit w:val="0"/>
                  <w:checkBox>
                    <w:sizeAuto/>
                    <w:default w:val="0"/>
                  </w:checkBox>
                </w:ffData>
              </w:fldChar>
            </w:r>
            <w:r w:rsidRPr="009E39AC">
              <w:rPr>
                <w:sz w:val="20"/>
                <w:szCs w:val="20"/>
              </w:rPr>
              <w:instrText xml:space="preserve"> FORMCHECKBOX </w:instrText>
            </w:r>
            <w:r w:rsidR="00061184">
              <w:rPr>
                <w:sz w:val="20"/>
                <w:szCs w:val="20"/>
              </w:rPr>
            </w:r>
            <w:r w:rsidR="00061184">
              <w:rPr>
                <w:sz w:val="20"/>
                <w:szCs w:val="20"/>
              </w:rPr>
              <w:fldChar w:fldCharType="separate"/>
            </w:r>
            <w:r w:rsidRPr="009E39AC">
              <w:rPr>
                <w:sz w:val="20"/>
                <w:szCs w:val="20"/>
              </w:rPr>
              <w:fldChar w:fldCharType="end"/>
            </w:r>
            <w:r w:rsidRPr="009E39AC">
              <w:rPr>
                <w:sz w:val="20"/>
                <w:szCs w:val="20"/>
              </w:rPr>
              <w:t xml:space="preserve">       NIE </w:t>
            </w:r>
            <w:r w:rsidRPr="009E39AC">
              <w:rPr>
                <w:sz w:val="20"/>
                <w:szCs w:val="20"/>
              </w:rPr>
              <w:fldChar w:fldCharType="begin">
                <w:ffData>
                  <w:name w:val="Casilla15"/>
                  <w:enabled/>
                  <w:calcOnExit w:val="0"/>
                  <w:checkBox>
                    <w:sizeAuto/>
                    <w:default w:val="0"/>
                  </w:checkBox>
                </w:ffData>
              </w:fldChar>
            </w:r>
            <w:r w:rsidRPr="009E39AC">
              <w:rPr>
                <w:sz w:val="20"/>
                <w:szCs w:val="20"/>
              </w:rPr>
              <w:instrText xml:space="preserve"> FORMCHECKBOX </w:instrText>
            </w:r>
            <w:r w:rsidR="00061184">
              <w:rPr>
                <w:sz w:val="20"/>
                <w:szCs w:val="20"/>
              </w:rPr>
            </w:r>
            <w:r w:rsidR="00061184">
              <w:rPr>
                <w:sz w:val="20"/>
                <w:szCs w:val="20"/>
              </w:rPr>
              <w:fldChar w:fldCharType="separate"/>
            </w:r>
            <w:r w:rsidRPr="009E39AC">
              <w:rPr>
                <w:sz w:val="20"/>
                <w:szCs w:val="20"/>
              </w:rPr>
              <w:fldChar w:fldCharType="end"/>
            </w:r>
          </w:p>
        </w:tc>
        <w:tc>
          <w:tcPr>
            <w:tcW w:w="3036" w:type="pct"/>
            <w:gridSpan w:val="4"/>
            <w:tcBorders>
              <w:bottom w:val="single" w:sz="4" w:space="0" w:color="auto"/>
            </w:tcBorders>
            <w:shd w:val="clear" w:color="auto" w:fill="auto"/>
            <w:vAlign w:val="center"/>
          </w:tcPr>
          <w:p w14:paraId="303970AD" w14:textId="77777777" w:rsidR="00751987" w:rsidRPr="009E39AC" w:rsidRDefault="00751987" w:rsidP="00751987">
            <w:pPr>
              <w:tabs>
                <w:tab w:val="left" w:pos="1992"/>
                <w:tab w:val="left" w:pos="2880"/>
                <w:tab w:val="left" w:pos="5076"/>
              </w:tabs>
              <w:suppressAutoHyphens/>
              <w:rPr>
                <w:sz w:val="20"/>
                <w:szCs w:val="20"/>
              </w:rPr>
            </w:pPr>
            <w:r w:rsidRPr="009E39AC">
              <w:rPr>
                <w:sz w:val="20"/>
                <w:szCs w:val="20"/>
              </w:rPr>
              <w:t xml:space="preserve">Número de documento: </w:t>
            </w:r>
            <w:r w:rsidRPr="009E39AC">
              <w:rPr>
                <w:sz w:val="20"/>
                <w:szCs w:val="20"/>
              </w:rPr>
              <w:fldChar w:fldCharType="begin">
                <w:ffData>
                  <w:name w:val="Texto1"/>
                  <w:enabled/>
                  <w:calcOnExit w:val="0"/>
                  <w:textInput/>
                </w:ffData>
              </w:fldChar>
            </w:r>
            <w:bookmarkStart w:id="2" w:name="Texto1"/>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2"/>
          </w:p>
        </w:tc>
      </w:tr>
      <w:tr w:rsidR="00751987" w:rsidRPr="009E39AC" w14:paraId="3C16596D" w14:textId="77777777" w:rsidTr="00751987">
        <w:trPr>
          <w:trHeight w:val="454"/>
        </w:trPr>
        <w:tc>
          <w:tcPr>
            <w:tcW w:w="1308" w:type="pct"/>
            <w:gridSpan w:val="4"/>
            <w:tcBorders>
              <w:bottom w:val="single" w:sz="4" w:space="0" w:color="auto"/>
            </w:tcBorders>
            <w:shd w:val="clear" w:color="auto" w:fill="auto"/>
            <w:tcMar>
              <w:top w:w="28" w:type="dxa"/>
              <w:bottom w:w="28" w:type="dxa"/>
            </w:tcMar>
            <w:vAlign w:val="center"/>
          </w:tcPr>
          <w:p w14:paraId="0CE60112" w14:textId="77777777" w:rsidR="00751987" w:rsidRDefault="00751987" w:rsidP="00751987">
            <w:pPr>
              <w:suppressAutoHyphens/>
              <w:rPr>
                <w:sz w:val="20"/>
                <w:szCs w:val="20"/>
              </w:rPr>
            </w:pPr>
            <w:r w:rsidRPr="009E39AC">
              <w:rPr>
                <w:sz w:val="20"/>
                <w:szCs w:val="20"/>
              </w:rPr>
              <w:t>Nombre:</w:t>
            </w:r>
          </w:p>
          <w:p w14:paraId="6EC3D5D2" w14:textId="77777777" w:rsidR="00751987" w:rsidRPr="009E39AC" w:rsidRDefault="00751987" w:rsidP="00751987">
            <w:pPr>
              <w:suppressAutoHyphens/>
              <w:rPr>
                <w:sz w:val="20"/>
                <w:szCs w:val="20"/>
              </w:rPr>
            </w:pPr>
            <w:r w:rsidRPr="009E39AC">
              <w:rPr>
                <w:sz w:val="20"/>
                <w:szCs w:val="20"/>
              </w:rPr>
              <w:fldChar w:fldCharType="begin">
                <w:ffData>
                  <w:name w:val="Texto2"/>
                  <w:enabled/>
                  <w:calcOnExit w:val="0"/>
                  <w:textInput/>
                </w:ffData>
              </w:fldChar>
            </w:r>
            <w:bookmarkStart w:id="3" w:name="Texto2"/>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3"/>
          </w:p>
        </w:tc>
        <w:tc>
          <w:tcPr>
            <w:tcW w:w="1464" w:type="pct"/>
            <w:gridSpan w:val="5"/>
            <w:tcBorders>
              <w:bottom w:val="single" w:sz="4" w:space="0" w:color="auto"/>
            </w:tcBorders>
            <w:shd w:val="clear" w:color="auto" w:fill="auto"/>
            <w:tcMar>
              <w:top w:w="28" w:type="dxa"/>
              <w:bottom w:w="28" w:type="dxa"/>
            </w:tcMar>
            <w:vAlign w:val="center"/>
          </w:tcPr>
          <w:p w14:paraId="69EEC1A9" w14:textId="77777777" w:rsidR="00751987" w:rsidRDefault="00751987" w:rsidP="00751987">
            <w:pPr>
              <w:suppressAutoHyphens/>
              <w:rPr>
                <w:sz w:val="20"/>
                <w:szCs w:val="20"/>
              </w:rPr>
            </w:pPr>
            <w:r w:rsidRPr="009E39AC">
              <w:rPr>
                <w:sz w:val="20"/>
                <w:szCs w:val="20"/>
              </w:rPr>
              <w:t>1º Apellido:</w:t>
            </w:r>
          </w:p>
          <w:p w14:paraId="078871A6" w14:textId="77777777" w:rsidR="00751987" w:rsidRPr="009E39AC" w:rsidRDefault="00751987" w:rsidP="00751987">
            <w:pPr>
              <w:suppressAutoHyphens/>
              <w:rPr>
                <w:sz w:val="20"/>
                <w:szCs w:val="20"/>
              </w:rPr>
            </w:pPr>
            <w:r w:rsidRPr="009E39AC">
              <w:rPr>
                <w:sz w:val="20"/>
                <w:szCs w:val="20"/>
              </w:rPr>
              <w:fldChar w:fldCharType="begin">
                <w:ffData>
                  <w:name w:val="Texto3"/>
                  <w:enabled/>
                  <w:calcOnExit w:val="0"/>
                  <w:textInput/>
                </w:ffData>
              </w:fldChar>
            </w:r>
            <w:bookmarkStart w:id="4" w:name="Texto3"/>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4"/>
          </w:p>
        </w:tc>
        <w:tc>
          <w:tcPr>
            <w:tcW w:w="2228" w:type="pct"/>
            <w:tcBorders>
              <w:bottom w:val="single" w:sz="4" w:space="0" w:color="auto"/>
            </w:tcBorders>
            <w:shd w:val="clear" w:color="auto" w:fill="auto"/>
            <w:vAlign w:val="center"/>
          </w:tcPr>
          <w:p w14:paraId="187CAD72" w14:textId="77777777" w:rsidR="00751987" w:rsidRDefault="00751987" w:rsidP="00751987">
            <w:pPr>
              <w:suppressAutoHyphens/>
              <w:rPr>
                <w:sz w:val="20"/>
                <w:szCs w:val="20"/>
              </w:rPr>
            </w:pPr>
            <w:r w:rsidRPr="009E39AC">
              <w:rPr>
                <w:sz w:val="20"/>
                <w:szCs w:val="20"/>
              </w:rPr>
              <w:t>2º Apellido:</w:t>
            </w:r>
          </w:p>
          <w:p w14:paraId="0216B47A" w14:textId="77777777" w:rsidR="00751987" w:rsidRPr="009E39AC" w:rsidRDefault="00751987" w:rsidP="00751987">
            <w:pPr>
              <w:suppressAutoHyphens/>
              <w:rPr>
                <w:sz w:val="20"/>
                <w:szCs w:val="20"/>
              </w:rPr>
            </w:pPr>
            <w:r w:rsidRPr="009E39AC">
              <w:rPr>
                <w:sz w:val="20"/>
                <w:szCs w:val="20"/>
              </w:rPr>
              <w:fldChar w:fldCharType="begin">
                <w:ffData>
                  <w:name w:val="Texto4"/>
                  <w:enabled/>
                  <w:calcOnExit w:val="0"/>
                  <w:textInput/>
                </w:ffData>
              </w:fldChar>
            </w:r>
            <w:bookmarkStart w:id="5" w:name="Texto4"/>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5"/>
          </w:p>
        </w:tc>
      </w:tr>
      <w:tr w:rsidR="00751987" w:rsidRPr="00893599" w14:paraId="5FF24E57" w14:textId="77777777" w:rsidTr="00751987">
        <w:trPr>
          <w:trHeight w:val="397"/>
        </w:trPr>
        <w:tc>
          <w:tcPr>
            <w:tcW w:w="5000" w:type="pct"/>
            <w:gridSpan w:val="10"/>
            <w:tcBorders>
              <w:bottom w:val="single" w:sz="4" w:space="0" w:color="auto"/>
            </w:tcBorders>
            <w:shd w:val="clear" w:color="auto" w:fill="auto"/>
            <w:tcMar>
              <w:top w:w="28" w:type="dxa"/>
              <w:bottom w:w="28" w:type="dxa"/>
            </w:tcMar>
            <w:vAlign w:val="center"/>
          </w:tcPr>
          <w:p w14:paraId="407191C7" w14:textId="77777777" w:rsidR="00751987" w:rsidRPr="00893599" w:rsidRDefault="00751987" w:rsidP="00751987">
            <w:pPr>
              <w:suppressAutoHyphens/>
              <w:rPr>
                <w:sz w:val="20"/>
                <w:szCs w:val="20"/>
              </w:rPr>
            </w:pPr>
            <w:r w:rsidRPr="00893599">
              <w:rPr>
                <w:sz w:val="20"/>
                <w:szCs w:val="20"/>
              </w:rPr>
              <w:t xml:space="preserve">Hombre </w:t>
            </w:r>
            <w:r w:rsidRPr="00893599">
              <w:rPr>
                <w:sz w:val="20"/>
                <w:szCs w:val="20"/>
              </w:rPr>
              <w:fldChar w:fldCharType="begin">
                <w:ffData>
                  <w:name w:val="Marcar1"/>
                  <w:enabled/>
                  <w:calcOnExit w:val="0"/>
                  <w:checkBox>
                    <w:sizeAuto/>
                    <w:default w:val="0"/>
                  </w:checkBox>
                </w:ffData>
              </w:fldChar>
            </w:r>
            <w:r w:rsidRPr="00893599">
              <w:rPr>
                <w:sz w:val="20"/>
                <w:szCs w:val="20"/>
              </w:rPr>
              <w:instrText xml:space="preserve"> FORMCHECKBOX </w:instrText>
            </w:r>
            <w:r w:rsidR="00061184">
              <w:rPr>
                <w:sz w:val="20"/>
                <w:szCs w:val="20"/>
              </w:rPr>
            </w:r>
            <w:r w:rsidR="00061184">
              <w:rPr>
                <w:sz w:val="20"/>
                <w:szCs w:val="20"/>
              </w:rPr>
              <w:fldChar w:fldCharType="separate"/>
            </w:r>
            <w:r w:rsidRPr="00893599">
              <w:rPr>
                <w:sz w:val="20"/>
                <w:szCs w:val="20"/>
              </w:rPr>
              <w:fldChar w:fldCharType="end"/>
            </w:r>
            <w:r w:rsidRPr="00893599">
              <w:rPr>
                <w:sz w:val="20"/>
                <w:szCs w:val="20"/>
              </w:rPr>
              <w:t xml:space="preserve">          Mujer </w:t>
            </w:r>
            <w:r w:rsidRPr="00893599">
              <w:rPr>
                <w:sz w:val="20"/>
                <w:szCs w:val="20"/>
              </w:rPr>
              <w:fldChar w:fldCharType="begin">
                <w:ffData>
                  <w:name w:val="Marcar2"/>
                  <w:enabled/>
                  <w:calcOnExit w:val="0"/>
                  <w:checkBox>
                    <w:sizeAuto/>
                    <w:default w:val="0"/>
                  </w:checkBox>
                </w:ffData>
              </w:fldChar>
            </w:r>
            <w:r w:rsidRPr="00893599">
              <w:rPr>
                <w:sz w:val="20"/>
                <w:szCs w:val="20"/>
              </w:rPr>
              <w:instrText xml:space="preserve"> FORMCHECKBOX </w:instrText>
            </w:r>
            <w:r w:rsidR="00061184">
              <w:rPr>
                <w:sz w:val="20"/>
                <w:szCs w:val="20"/>
              </w:rPr>
            </w:r>
            <w:r w:rsidR="00061184">
              <w:rPr>
                <w:sz w:val="20"/>
                <w:szCs w:val="20"/>
              </w:rPr>
              <w:fldChar w:fldCharType="separate"/>
            </w:r>
            <w:r w:rsidRPr="00893599">
              <w:rPr>
                <w:sz w:val="20"/>
                <w:szCs w:val="20"/>
              </w:rPr>
              <w:fldChar w:fldCharType="end"/>
            </w:r>
          </w:p>
        </w:tc>
      </w:tr>
      <w:tr w:rsidR="00751987" w:rsidRPr="009E39AC" w14:paraId="3FA46C24" w14:textId="77777777" w:rsidTr="00751987">
        <w:trPr>
          <w:trHeight w:val="397"/>
        </w:trPr>
        <w:tc>
          <w:tcPr>
            <w:tcW w:w="1883" w:type="pct"/>
            <w:gridSpan w:val="5"/>
            <w:tcBorders>
              <w:top w:val="single" w:sz="4" w:space="0" w:color="auto"/>
              <w:bottom w:val="single" w:sz="4" w:space="0" w:color="auto"/>
            </w:tcBorders>
            <w:shd w:val="clear" w:color="auto" w:fill="auto"/>
            <w:vAlign w:val="center"/>
          </w:tcPr>
          <w:p w14:paraId="6DB451A5" w14:textId="77777777" w:rsidR="00751987" w:rsidRPr="009E39AC" w:rsidRDefault="00751987" w:rsidP="00751987">
            <w:pPr>
              <w:suppressAutoHyphens/>
              <w:rPr>
                <w:sz w:val="20"/>
                <w:szCs w:val="20"/>
              </w:rPr>
            </w:pPr>
            <w:r w:rsidRPr="009E39AC">
              <w:rPr>
                <w:sz w:val="20"/>
                <w:szCs w:val="20"/>
              </w:rPr>
              <w:t xml:space="preserve">Persona jurídica </w:t>
            </w:r>
            <w:r w:rsidRPr="009E39AC">
              <w:rPr>
                <w:sz w:val="20"/>
                <w:szCs w:val="20"/>
              </w:rPr>
              <w:fldChar w:fldCharType="begin">
                <w:ffData>
                  <w:name w:val="Casilla45"/>
                  <w:enabled/>
                  <w:calcOnExit w:val="0"/>
                  <w:checkBox>
                    <w:sizeAuto/>
                    <w:default w:val="0"/>
                  </w:checkBox>
                </w:ffData>
              </w:fldChar>
            </w:r>
            <w:r w:rsidRPr="009E39AC">
              <w:rPr>
                <w:sz w:val="20"/>
                <w:szCs w:val="20"/>
              </w:rPr>
              <w:instrText xml:space="preserve"> FORMCHECKBOX </w:instrText>
            </w:r>
            <w:r w:rsidR="00061184">
              <w:rPr>
                <w:sz w:val="20"/>
                <w:szCs w:val="20"/>
              </w:rPr>
            </w:r>
            <w:r w:rsidR="00061184">
              <w:rPr>
                <w:sz w:val="20"/>
                <w:szCs w:val="20"/>
              </w:rPr>
              <w:fldChar w:fldCharType="separate"/>
            </w:r>
            <w:r w:rsidRPr="009E39AC">
              <w:rPr>
                <w:sz w:val="20"/>
                <w:szCs w:val="20"/>
              </w:rPr>
              <w:fldChar w:fldCharType="end"/>
            </w:r>
          </w:p>
        </w:tc>
        <w:tc>
          <w:tcPr>
            <w:tcW w:w="3117" w:type="pct"/>
            <w:gridSpan w:val="5"/>
            <w:tcBorders>
              <w:top w:val="single" w:sz="4" w:space="0" w:color="auto"/>
              <w:bottom w:val="single" w:sz="4" w:space="0" w:color="auto"/>
            </w:tcBorders>
            <w:shd w:val="clear" w:color="auto" w:fill="auto"/>
            <w:vAlign w:val="center"/>
          </w:tcPr>
          <w:p w14:paraId="39AD1250" w14:textId="77777777" w:rsidR="00751987" w:rsidRPr="009E39AC" w:rsidRDefault="00751987" w:rsidP="00751987">
            <w:pPr>
              <w:rPr>
                <w:sz w:val="20"/>
                <w:szCs w:val="20"/>
              </w:rPr>
            </w:pPr>
            <w:r w:rsidRPr="009E39AC">
              <w:rPr>
                <w:sz w:val="20"/>
                <w:szCs w:val="20"/>
              </w:rPr>
              <w:t>Número de documento:</w:t>
            </w:r>
            <w:r>
              <w:rPr>
                <w:sz w:val="20"/>
                <w:szCs w:val="20"/>
              </w:rPr>
              <w:t xml:space="preserve"> </w:t>
            </w:r>
            <w:r w:rsidRPr="009E39AC">
              <w:rPr>
                <w:sz w:val="20"/>
                <w:szCs w:val="20"/>
              </w:rPr>
              <w:fldChar w:fldCharType="begin">
                <w:ffData>
                  <w:name w:val="Texto14"/>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p>
        </w:tc>
      </w:tr>
      <w:tr w:rsidR="00751987" w:rsidRPr="009E39AC" w14:paraId="21339687" w14:textId="77777777" w:rsidTr="00751987">
        <w:trPr>
          <w:trHeight w:val="454"/>
        </w:trPr>
        <w:tc>
          <w:tcPr>
            <w:tcW w:w="5000" w:type="pct"/>
            <w:gridSpan w:val="10"/>
            <w:tcBorders>
              <w:bottom w:val="single" w:sz="4" w:space="0" w:color="auto"/>
            </w:tcBorders>
            <w:shd w:val="clear" w:color="auto" w:fill="auto"/>
            <w:vAlign w:val="center"/>
          </w:tcPr>
          <w:p w14:paraId="21D57C31" w14:textId="77777777" w:rsidR="00751987" w:rsidRDefault="00751987" w:rsidP="00751987">
            <w:pPr>
              <w:suppressAutoHyphens/>
              <w:rPr>
                <w:sz w:val="20"/>
                <w:szCs w:val="20"/>
              </w:rPr>
            </w:pPr>
            <w:r w:rsidRPr="009E39AC">
              <w:rPr>
                <w:sz w:val="20"/>
                <w:szCs w:val="20"/>
              </w:rPr>
              <w:t>Razón social:</w:t>
            </w:r>
          </w:p>
          <w:p w14:paraId="160A38D9" w14:textId="77777777" w:rsidR="00751987" w:rsidRPr="009E39AC" w:rsidRDefault="00751987" w:rsidP="00751987">
            <w:pPr>
              <w:suppressAutoHyphens/>
              <w:rPr>
                <w:sz w:val="20"/>
                <w:szCs w:val="20"/>
              </w:rPr>
            </w:pPr>
            <w:r w:rsidRPr="009E39AC">
              <w:rPr>
                <w:sz w:val="20"/>
                <w:szCs w:val="20"/>
              </w:rPr>
              <w:fldChar w:fldCharType="begin">
                <w:ffData>
                  <w:name w:val="Texto15"/>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751987" w:rsidRPr="009E39AC" w14:paraId="7BC7C5F8" w14:textId="77777777" w:rsidTr="00751987">
        <w:trPr>
          <w:trHeight w:val="454"/>
        </w:trPr>
        <w:tc>
          <w:tcPr>
            <w:tcW w:w="5000" w:type="pct"/>
            <w:gridSpan w:val="10"/>
            <w:tcBorders>
              <w:bottom w:val="single" w:sz="4" w:space="0" w:color="auto"/>
            </w:tcBorders>
            <w:shd w:val="clear" w:color="auto" w:fill="auto"/>
            <w:vAlign w:val="center"/>
          </w:tcPr>
          <w:p w14:paraId="53228DA3" w14:textId="77777777" w:rsidR="00751987" w:rsidRDefault="00751987" w:rsidP="00751987">
            <w:pPr>
              <w:suppressAutoHyphens/>
              <w:rPr>
                <w:sz w:val="20"/>
                <w:szCs w:val="20"/>
              </w:rPr>
            </w:pPr>
            <w:r w:rsidRPr="009E39AC">
              <w:rPr>
                <w:sz w:val="20"/>
                <w:szCs w:val="20"/>
              </w:rPr>
              <w:t>Domicilio</w:t>
            </w:r>
          </w:p>
          <w:p w14:paraId="6FA082D3" w14:textId="77777777" w:rsidR="00751987" w:rsidRPr="009E39AC" w:rsidRDefault="00751987" w:rsidP="00751987">
            <w:pPr>
              <w:suppressAutoHyphens/>
              <w:rPr>
                <w:sz w:val="20"/>
                <w:szCs w:val="20"/>
              </w:rPr>
            </w:pPr>
            <w:r w:rsidRPr="009E39AC">
              <w:rPr>
                <w:sz w:val="20"/>
                <w:szCs w:val="20"/>
              </w:rPr>
              <w:fldChar w:fldCharType="begin">
                <w:ffData>
                  <w:name w:val="Texto17"/>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751987" w:rsidRPr="009E39AC" w14:paraId="0DCD56E3" w14:textId="77777777" w:rsidTr="00751987">
        <w:trPr>
          <w:trHeight w:val="454"/>
        </w:trPr>
        <w:tc>
          <w:tcPr>
            <w:tcW w:w="1223" w:type="pct"/>
            <w:gridSpan w:val="3"/>
            <w:shd w:val="clear" w:color="auto" w:fill="auto"/>
            <w:vAlign w:val="center"/>
          </w:tcPr>
          <w:p w14:paraId="3A02BBE5" w14:textId="77777777" w:rsidR="00751987" w:rsidRDefault="00751987" w:rsidP="00751987">
            <w:pPr>
              <w:suppressAutoHyphens/>
              <w:rPr>
                <w:sz w:val="20"/>
                <w:szCs w:val="20"/>
              </w:rPr>
            </w:pPr>
            <w:r w:rsidRPr="009E39AC">
              <w:rPr>
                <w:sz w:val="20"/>
                <w:szCs w:val="20"/>
              </w:rPr>
              <w:t>Provincia:</w:t>
            </w:r>
          </w:p>
          <w:p w14:paraId="15EF2353" w14:textId="77777777" w:rsidR="00751987" w:rsidRPr="009E39AC" w:rsidRDefault="00751987" w:rsidP="00751987">
            <w:pPr>
              <w:suppressAutoHyphens/>
              <w:rPr>
                <w:sz w:val="20"/>
                <w:szCs w:val="20"/>
              </w:rPr>
            </w:pPr>
            <w:r w:rsidRPr="009E39AC">
              <w:rPr>
                <w:sz w:val="20"/>
                <w:szCs w:val="20"/>
              </w:rPr>
              <w:fldChar w:fldCharType="begin">
                <w:ffData>
                  <w:name w:val="Texto8"/>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816" w:type="pct"/>
            <w:gridSpan w:val="4"/>
            <w:shd w:val="clear" w:color="auto" w:fill="auto"/>
            <w:vAlign w:val="center"/>
          </w:tcPr>
          <w:p w14:paraId="122AE68B" w14:textId="77777777" w:rsidR="00751987" w:rsidRDefault="00751987" w:rsidP="00751987">
            <w:pPr>
              <w:suppressAutoHyphens/>
              <w:rPr>
                <w:sz w:val="20"/>
                <w:szCs w:val="20"/>
              </w:rPr>
            </w:pPr>
            <w:r w:rsidRPr="009E39AC">
              <w:rPr>
                <w:sz w:val="20"/>
                <w:szCs w:val="20"/>
              </w:rPr>
              <w:t>C.P.:</w:t>
            </w:r>
          </w:p>
          <w:p w14:paraId="12DB2F9A" w14:textId="77777777" w:rsidR="00751987" w:rsidRPr="009E39AC" w:rsidRDefault="00751987" w:rsidP="00751987">
            <w:pPr>
              <w:suppressAutoHyphens/>
              <w:rPr>
                <w:sz w:val="20"/>
                <w:szCs w:val="20"/>
              </w:rPr>
            </w:pPr>
            <w:r w:rsidRPr="009E39AC">
              <w:rPr>
                <w:sz w:val="20"/>
                <w:szCs w:val="20"/>
              </w:rPr>
              <w:fldChar w:fldCharType="begin">
                <w:ffData>
                  <w:name w:val="Texto9"/>
                  <w:enabled/>
                  <w:calcOnExit w:val="0"/>
                  <w:textInput>
                    <w:maxLength w:val="9"/>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961" w:type="pct"/>
            <w:gridSpan w:val="3"/>
            <w:shd w:val="clear" w:color="auto" w:fill="auto"/>
            <w:vAlign w:val="center"/>
          </w:tcPr>
          <w:p w14:paraId="7DBDD6E5" w14:textId="77777777" w:rsidR="00751987" w:rsidRDefault="00751987" w:rsidP="00751987">
            <w:pPr>
              <w:suppressAutoHyphens/>
              <w:rPr>
                <w:sz w:val="20"/>
                <w:szCs w:val="20"/>
              </w:rPr>
            </w:pPr>
            <w:r w:rsidRPr="009E39AC">
              <w:rPr>
                <w:sz w:val="20"/>
                <w:szCs w:val="20"/>
              </w:rPr>
              <w:t>Población:</w:t>
            </w:r>
          </w:p>
          <w:p w14:paraId="76EA18FB" w14:textId="77777777" w:rsidR="00751987" w:rsidRPr="009E39AC" w:rsidRDefault="00751987" w:rsidP="00751987">
            <w:pPr>
              <w:suppressAutoHyphens/>
              <w:rPr>
                <w:sz w:val="20"/>
                <w:szCs w:val="20"/>
              </w:rPr>
            </w:pPr>
            <w:r w:rsidRPr="009E39AC">
              <w:rPr>
                <w:sz w:val="20"/>
                <w:szCs w:val="20"/>
              </w:rPr>
              <w:fldChar w:fldCharType="begin">
                <w:ffData>
                  <w:name w:val="Texto10"/>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751987" w:rsidRPr="009E39AC" w14:paraId="3DEFFE25" w14:textId="77777777" w:rsidTr="00751987">
        <w:trPr>
          <w:trHeight w:val="454"/>
        </w:trPr>
        <w:tc>
          <w:tcPr>
            <w:tcW w:w="1071" w:type="pct"/>
            <w:gridSpan w:val="2"/>
            <w:shd w:val="clear" w:color="auto" w:fill="auto"/>
            <w:vAlign w:val="center"/>
          </w:tcPr>
          <w:p w14:paraId="198B0621" w14:textId="77777777" w:rsidR="00751987" w:rsidRDefault="00751987" w:rsidP="00751987">
            <w:pPr>
              <w:rPr>
                <w:sz w:val="20"/>
                <w:szCs w:val="20"/>
              </w:rPr>
            </w:pPr>
            <w:r w:rsidRPr="009E39AC">
              <w:rPr>
                <w:sz w:val="20"/>
                <w:szCs w:val="20"/>
              </w:rPr>
              <w:t>Teléfono:</w:t>
            </w:r>
          </w:p>
          <w:p w14:paraId="0576D44B" w14:textId="77777777" w:rsidR="00751987" w:rsidRPr="009E39AC" w:rsidRDefault="00751987" w:rsidP="00751987">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1206" w:type="pct"/>
            <w:gridSpan w:val="6"/>
            <w:shd w:val="clear" w:color="auto" w:fill="auto"/>
            <w:vAlign w:val="center"/>
          </w:tcPr>
          <w:p w14:paraId="3ABAEC7B" w14:textId="77777777" w:rsidR="00751987" w:rsidRDefault="00751987" w:rsidP="00751987">
            <w:pPr>
              <w:rPr>
                <w:sz w:val="20"/>
                <w:szCs w:val="20"/>
              </w:rPr>
            </w:pPr>
            <w:r w:rsidRPr="009E39AC">
              <w:rPr>
                <w:sz w:val="20"/>
                <w:szCs w:val="20"/>
              </w:rPr>
              <w:t>Teléfono móvil:</w:t>
            </w:r>
          </w:p>
          <w:p w14:paraId="300EFD1B" w14:textId="77777777" w:rsidR="00751987" w:rsidRPr="009E39AC" w:rsidRDefault="00751987" w:rsidP="00751987">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723" w:type="pct"/>
            <w:gridSpan w:val="2"/>
            <w:shd w:val="clear" w:color="auto" w:fill="auto"/>
            <w:vAlign w:val="center"/>
          </w:tcPr>
          <w:p w14:paraId="4A10C728" w14:textId="77777777" w:rsidR="00751987" w:rsidRDefault="00751987" w:rsidP="00751987">
            <w:pPr>
              <w:rPr>
                <w:sz w:val="20"/>
                <w:szCs w:val="20"/>
              </w:rPr>
            </w:pPr>
            <w:r w:rsidRPr="009E39AC">
              <w:rPr>
                <w:sz w:val="20"/>
                <w:szCs w:val="20"/>
              </w:rPr>
              <w:t>Correo electrónico:</w:t>
            </w:r>
          </w:p>
          <w:p w14:paraId="00B514EA" w14:textId="77777777" w:rsidR="00751987" w:rsidRPr="009E39AC" w:rsidRDefault="00751987" w:rsidP="00751987">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bl>
    <w:p w14:paraId="0438817B" w14:textId="6FD5E2A7" w:rsidR="003B346E" w:rsidRDefault="003B346E" w:rsidP="00E626DB">
      <w:pPr>
        <w:spacing w:after="120"/>
        <w:jc w:val="both"/>
        <w:rPr>
          <w:sz w:val="20"/>
          <w:szCs w:val="20"/>
        </w:rPr>
      </w:pPr>
      <w:r>
        <w:rPr>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E626DB" w:rsidRPr="00907721" w14:paraId="260D6327" w14:textId="77777777" w:rsidTr="00751987">
        <w:trPr>
          <w:trHeight w:val="389"/>
          <w:jc w:val="center"/>
        </w:trPr>
        <w:tc>
          <w:tcPr>
            <w:tcW w:w="5000" w:type="pct"/>
            <w:gridSpan w:val="8"/>
            <w:shd w:val="clear" w:color="auto" w:fill="FFFF00"/>
            <w:tcMar>
              <w:top w:w="28" w:type="dxa"/>
              <w:bottom w:w="28" w:type="dxa"/>
            </w:tcMar>
            <w:vAlign w:val="center"/>
          </w:tcPr>
          <w:p w14:paraId="626DB6DF" w14:textId="77777777" w:rsidR="00E626DB" w:rsidRPr="00337433" w:rsidRDefault="00E626DB" w:rsidP="00751987">
            <w:pPr>
              <w:suppressAutoHyphens/>
              <w:jc w:val="center"/>
              <w:rPr>
                <w:b/>
                <w:sz w:val="20"/>
                <w:szCs w:val="20"/>
              </w:rPr>
            </w:pPr>
            <w:r>
              <w:rPr>
                <w:b/>
                <w:sz w:val="20"/>
                <w:szCs w:val="20"/>
              </w:rPr>
              <w:t>DATOS DE LA PERSONA REPRESENTANTE</w:t>
            </w:r>
          </w:p>
        </w:tc>
      </w:tr>
      <w:tr w:rsidR="00E626DB" w:rsidRPr="00907721" w14:paraId="4889BAAB" w14:textId="77777777" w:rsidTr="00751987">
        <w:trPr>
          <w:trHeight w:val="288"/>
          <w:jc w:val="center"/>
        </w:trPr>
        <w:tc>
          <w:tcPr>
            <w:tcW w:w="1686" w:type="pct"/>
            <w:gridSpan w:val="4"/>
            <w:shd w:val="clear" w:color="auto" w:fill="auto"/>
            <w:tcMar>
              <w:top w:w="28" w:type="dxa"/>
              <w:bottom w:w="28" w:type="dxa"/>
            </w:tcMar>
            <w:vAlign w:val="center"/>
          </w:tcPr>
          <w:p w14:paraId="6AA19659" w14:textId="77777777" w:rsidR="00E626DB" w:rsidRPr="00337433" w:rsidRDefault="00E626DB" w:rsidP="00751987">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61184">
              <w:rPr>
                <w:sz w:val="20"/>
                <w:szCs w:val="20"/>
              </w:rPr>
            </w:r>
            <w:r w:rsidR="00061184">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61184">
              <w:rPr>
                <w:sz w:val="20"/>
                <w:szCs w:val="20"/>
              </w:rPr>
            </w:r>
            <w:r w:rsidR="00061184">
              <w:rPr>
                <w:sz w:val="20"/>
                <w:szCs w:val="20"/>
              </w:rPr>
              <w:fldChar w:fldCharType="separate"/>
            </w:r>
            <w:r>
              <w:rPr>
                <w:sz w:val="20"/>
                <w:szCs w:val="20"/>
              </w:rPr>
              <w:fldChar w:fldCharType="end"/>
            </w:r>
          </w:p>
        </w:tc>
        <w:tc>
          <w:tcPr>
            <w:tcW w:w="3314" w:type="pct"/>
            <w:gridSpan w:val="4"/>
            <w:shd w:val="clear" w:color="auto" w:fill="auto"/>
            <w:vAlign w:val="center"/>
          </w:tcPr>
          <w:p w14:paraId="5411C39A" w14:textId="77777777" w:rsidR="00E626DB" w:rsidRPr="00337433" w:rsidRDefault="00E626DB" w:rsidP="00751987">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51332846" w14:textId="77777777" w:rsidTr="00751987">
        <w:trPr>
          <w:trHeight w:val="454"/>
          <w:jc w:val="center"/>
        </w:trPr>
        <w:tc>
          <w:tcPr>
            <w:tcW w:w="1403" w:type="pct"/>
            <w:gridSpan w:val="2"/>
            <w:shd w:val="clear" w:color="auto" w:fill="auto"/>
            <w:tcMar>
              <w:top w:w="28" w:type="dxa"/>
              <w:bottom w:w="28" w:type="dxa"/>
            </w:tcMar>
            <w:vAlign w:val="center"/>
          </w:tcPr>
          <w:p w14:paraId="66CB1626" w14:textId="77777777" w:rsidR="00E626DB" w:rsidRDefault="00E626DB" w:rsidP="00751987">
            <w:pPr>
              <w:suppressAutoHyphens/>
              <w:rPr>
                <w:sz w:val="20"/>
                <w:szCs w:val="20"/>
              </w:rPr>
            </w:pPr>
            <w:r>
              <w:rPr>
                <w:sz w:val="20"/>
                <w:szCs w:val="20"/>
              </w:rPr>
              <w:t xml:space="preserve">Nombre: </w:t>
            </w:r>
          </w:p>
          <w:p w14:paraId="181D9C74" w14:textId="77777777" w:rsidR="00E626DB" w:rsidRPr="00337433" w:rsidRDefault="00E626DB" w:rsidP="007519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vAlign w:val="center"/>
          </w:tcPr>
          <w:p w14:paraId="4307D027" w14:textId="77777777" w:rsidR="00E626DB" w:rsidRDefault="00E626DB" w:rsidP="00751987">
            <w:pPr>
              <w:suppressAutoHyphens/>
              <w:rPr>
                <w:sz w:val="20"/>
                <w:szCs w:val="20"/>
              </w:rPr>
            </w:pPr>
            <w:r>
              <w:rPr>
                <w:sz w:val="20"/>
                <w:szCs w:val="20"/>
              </w:rPr>
              <w:t>1º A</w:t>
            </w:r>
            <w:r w:rsidRPr="00337433">
              <w:rPr>
                <w:sz w:val="20"/>
                <w:szCs w:val="20"/>
              </w:rPr>
              <w:t>pellido</w:t>
            </w:r>
            <w:r>
              <w:rPr>
                <w:sz w:val="20"/>
                <w:szCs w:val="20"/>
              </w:rPr>
              <w:t>:</w:t>
            </w:r>
          </w:p>
          <w:p w14:paraId="1DC942FC" w14:textId="77777777" w:rsidR="00E626DB" w:rsidRPr="00337433" w:rsidRDefault="00E626DB" w:rsidP="007519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vAlign w:val="center"/>
          </w:tcPr>
          <w:p w14:paraId="4D1B76B7" w14:textId="68672DCA" w:rsidR="00E626DB" w:rsidRDefault="00E626DB" w:rsidP="00751987">
            <w:pPr>
              <w:suppressAutoHyphens/>
              <w:rPr>
                <w:sz w:val="20"/>
                <w:szCs w:val="20"/>
              </w:rPr>
            </w:pPr>
            <w:r>
              <w:rPr>
                <w:sz w:val="20"/>
                <w:szCs w:val="20"/>
              </w:rPr>
              <w:t>2º Apellido:</w:t>
            </w:r>
          </w:p>
          <w:p w14:paraId="31A63B06" w14:textId="77777777" w:rsidR="00E626DB" w:rsidRPr="00337433" w:rsidRDefault="00E626DB" w:rsidP="007519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49B4EEA4" w14:textId="77777777" w:rsidTr="00751987">
        <w:trPr>
          <w:trHeight w:val="417"/>
          <w:jc w:val="center"/>
        </w:trPr>
        <w:tc>
          <w:tcPr>
            <w:tcW w:w="5000" w:type="pct"/>
            <w:gridSpan w:val="8"/>
            <w:shd w:val="clear" w:color="auto" w:fill="auto"/>
            <w:tcMar>
              <w:top w:w="28" w:type="dxa"/>
              <w:bottom w:w="28" w:type="dxa"/>
            </w:tcMar>
            <w:vAlign w:val="center"/>
          </w:tcPr>
          <w:p w14:paraId="329CF021" w14:textId="77777777" w:rsidR="00E626DB" w:rsidRDefault="00E626DB" w:rsidP="00751987">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061184">
              <w:rPr>
                <w:sz w:val="20"/>
                <w:szCs w:val="20"/>
              </w:rPr>
            </w:r>
            <w:r w:rsidR="00061184">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061184">
              <w:rPr>
                <w:sz w:val="20"/>
                <w:szCs w:val="20"/>
              </w:rPr>
            </w:r>
            <w:r w:rsidR="00061184">
              <w:rPr>
                <w:sz w:val="20"/>
                <w:szCs w:val="20"/>
              </w:rPr>
              <w:fldChar w:fldCharType="separate"/>
            </w:r>
            <w:r>
              <w:rPr>
                <w:sz w:val="20"/>
                <w:szCs w:val="20"/>
              </w:rPr>
              <w:fldChar w:fldCharType="end"/>
            </w:r>
            <w:bookmarkEnd w:id="7"/>
          </w:p>
        </w:tc>
      </w:tr>
      <w:tr w:rsidR="00E626DB" w:rsidRPr="00907721" w14:paraId="66B8A30D" w14:textId="77777777" w:rsidTr="00751987">
        <w:trPr>
          <w:trHeight w:val="454"/>
          <w:jc w:val="center"/>
        </w:trPr>
        <w:tc>
          <w:tcPr>
            <w:tcW w:w="5000" w:type="pct"/>
            <w:gridSpan w:val="8"/>
            <w:shd w:val="clear" w:color="auto" w:fill="auto"/>
            <w:vAlign w:val="center"/>
          </w:tcPr>
          <w:p w14:paraId="3D33DC73" w14:textId="77777777" w:rsidR="00E626DB" w:rsidRDefault="00E626DB" w:rsidP="00751987">
            <w:pPr>
              <w:suppressAutoHyphens/>
              <w:rPr>
                <w:sz w:val="20"/>
                <w:szCs w:val="20"/>
              </w:rPr>
            </w:pPr>
            <w:r>
              <w:rPr>
                <w:sz w:val="20"/>
                <w:szCs w:val="20"/>
              </w:rPr>
              <w:t>Domicilio:</w:t>
            </w:r>
          </w:p>
          <w:p w14:paraId="099CFD93" w14:textId="77777777" w:rsidR="00E626DB" w:rsidRDefault="00E626DB" w:rsidP="00751987">
            <w:pPr>
              <w:suppressAutoHyphens/>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017BB6CA" w14:textId="77777777" w:rsidTr="00751987">
        <w:trPr>
          <w:trHeight w:val="454"/>
          <w:jc w:val="center"/>
        </w:trPr>
        <w:tc>
          <w:tcPr>
            <w:tcW w:w="1573" w:type="pct"/>
            <w:gridSpan w:val="3"/>
            <w:shd w:val="clear" w:color="auto" w:fill="auto"/>
            <w:vAlign w:val="center"/>
          </w:tcPr>
          <w:p w14:paraId="545421D5" w14:textId="77777777" w:rsidR="00E626DB" w:rsidRDefault="00E626DB" w:rsidP="00751987">
            <w:pPr>
              <w:suppressAutoHyphens/>
              <w:rPr>
                <w:sz w:val="20"/>
                <w:szCs w:val="20"/>
              </w:rPr>
            </w:pPr>
            <w:r>
              <w:rPr>
                <w:sz w:val="20"/>
                <w:szCs w:val="20"/>
              </w:rPr>
              <w:t>Provincia:</w:t>
            </w:r>
          </w:p>
          <w:p w14:paraId="3AA2C8BD" w14:textId="77777777" w:rsidR="00E626DB" w:rsidRPr="00337433" w:rsidRDefault="00E626DB" w:rsidP="00751987">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vAlign w:val="center"/>
          </w:tcPr>
          <w:p w14:paraId="11FBC4C4" w14:textId="77777777" w:rsidR="00E626DB" w:rsidRDefault="00E626DB" w:rsidP="00751987">
            <w:pPr>
              <w:suppressAutoHyphens/>
              <w:rPr>
                <w:sz w:val="20"/>
                <w:szCs w:val="20"/>
              </w:rPr>
            </w:pPr>
            <w:r>
              <w:rPr>
                <w:sz w:val="20"/>
                <w:szCs w:val="20"/>
              </w:rPr>
              <w:t>C.P.:</w:t>
            </w:r>
          </w:p>
          <w:p w14:paraId="02B85F56" w14:textId="77777777" w:rsidR="00E626DB" w:rsidRPr="00337433" w:rsidRDefault="00E626DB" w:rsidP="00751987">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vAlign w:val="center"/>
          </w:tcPr>
          <w:p w14:paraId="762E0855" w14:textId="77777777" w:rsidR="00E626DB" w:rsidRDefault="00E626DB" w:rsidP="00751987">
            <w:pPr>
              <w:suppressAutoHyphens/>
              <w:rPr>
                <w:sz w:val="20"/>
                <w:szCs w:val="20"/>
              </w:rPr>
            </w:pPr>
            <w:r>
              <w:rPr>
                <w:sz w:val="20"/>
                <w:szCs w:val="20"/>
              </w:rPr>
              <w:t>Población:</w:t>
            </w:r>
          </w:p>
          <w:p w14:paraId="5F029785" w14:textId="77777777" w:rsidR="00E626DB" w:rsidRPr="00337433" w:rsidRDefault="00E626DB" w:rsidP="00751987">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626DB" w:rsidRPr="00907721" w14:paraId="7365D664" w14:textId="77777777" w:rsidTr="00751987">
        <w:trPr>
          <w:trHeight w:val="454"/>
          <w:jc w:val="center"/>
        </w:trPr>
        <w:tc>
          <w:tcPr>
            <w:tcW w:w="1176" w:type="pct"/>
            <w:shd w:val="clear" w:color="auto" w:fill="auto"/>
            <w:vAlign w:val="center"/>
          </w:tcPr>
          <w:p w14:paraId="02202553" w14:textId="77777777" w:rsidR="00E626DB" w:rsidRDefault="00E626DB" w:rsidP="00751987">
            <w:pPr>
              <w:suppressAutoHyphens/>
              <w:rPr>
                <w:sz w:val="20"/>
                <w:szCs w:val="20"/>
              </w:rPr>
            </w:pPr>
            <w:r>
              <w:rPr>
                <w:sz w:val="20"/>
                <w:szCs w:val="20"/>
              </w:rPr>
              <w:t>Teléfono:</w:t>
            </w:r>
          </w:p>
          <w:p w14:paraId="26448EA3" w14:textId="77777777" w:rsidR="00E626DB" w:rsidRPr="003779D6" w:rsidRDefault="00E626DB" w:rsidP="00751987">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vAlign w:val="center"/>
          </w:tcPr>
          <w:p w14:paraId="2F20CC02" w14:textId="77777777" w:rsidR="00E626DB" w:rsidRDefault="00E626DB" w:rsidP="00751987">
            <w:pPr>
              <w:suppressAutoHyphens/>
              <w:rPr>
                <w:sz w:val="20"/>
                <w:szCs w:val="20"/>
              </w:rPr>
            </w:pPr>
            <w:r>
              <w:rPr>
                <w:sz w:val="20"/>
                <w:szCs w:val="20"/>
              </w:rPr>
              <w:t>Teléfono móvil:</w:t>
            </w:r>
          </w:p>
          <w:p w14:paraId="183F2A2E" w14:textId="77777777" w:rsidR="00E626DB" w:rsidRPr="003779D6" w:rsidRDefault="00E626DB" w:rsidP="00751987">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vAlign w:val="center"/>
          </w:tcPr>
          <w:p w14:paraId="4A41E071" w14:textId="77777777" w:rsidR="00E626DB" w:rsidRDefault="00E626DB" w:rsidP="00751987">
            <w:pPr>
              <w:suppressAutoHyphens/>
              <w:rPr>
                <w:sz w:val="20"/>
                <w:szCs w:val="20"/>
              </w:rPr>
            </w:pPr>
            <w:r>
              <w:rPr>
                <w:sz w:val="20"/>
                <w:szCs w:val="20"/>
              </w:rPr>
              <w:t>Correo electrónico:</w:t>
            </w:r>
          </w:p>
          <w:p w14:paraId="5C4C3A4F" w14:textId="77777777" w:rsidR="00E626DB" w:rsidRPr="003779D6" w:rsidRDefault="00E626DB" w:rsidP="00751987">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A2C8D8" w14:textId="77777777" w:rsidR="00E626DB" w:rsidRPr="009E7776" w:rsidRDefault="00E626DB" w:rsidP="00E626DB">
      <w:pPr>
        <w:spacing w:after="120"/>
        <w:jc w:val="both"/>
        <w:rPr>
          <w:sz w:val="20"/>
          <w:szCs w:val="20"/>
        </w:rPr>
      </w:pPr>
      <w:r w:rsidRPr="00895613">
        <w:rPr>
          <w:sz w:val="20"/>
          <w:szCs w:val="20"/>
        </w:rPr>
        <w:t>Si existe representante, las comunicaciones que deriven de este escrito se realizarán con el</w:t>
      </w:r>
      <w:r>
        <w:rPr>
          <w:sz w:val="20"/>
          <w:szCs w:val="20"/>
        </w:rPr>
        <w:t>/la</w:t>
      </w:r>
      <w:r w:rsidRPr="00895613">
        <w:rPr>
          <w:sz w:val="20"/>
          <w:szCs w:val="20"/>
        </w:rPr>
        <w:t xml:space="preserve"> representante designado</w:t>
      </w:r>
      <w:r>
        <w:rPr>
          <w:sz w:val="20"/>
          <w:szCs w:val="20"/>
        </w:rPr>
        <w:t>/a</w:t>
      </w:r>
      <w:r w:rsidRPr="00895613">
        <w:rPr>
          <w:sz w:val="20"/>
          <w:szCs w:val="20"/>
        </w:rPr>
        <w:t xml:space="preserve"> por l</w:t>
      </w:r>
      <w:r>
        <w:rPr>
          <w:sz w:val="20"/>
          <w:szCs w:val="20"/>
        </w:rPr>
        <w:t>a persona</w:t>
      </w:r>
      <w:r w:rsidRPr="00895613">
        <w:rPr>
          <w:sz w:val="20"/>
          <w:szCs w:val="20"/>
        </w:rPr>
        <w:t xml:space="preserve"> interesad</w:t>
      </w:r>
      <w:r>
        <w:rPr>
          <w:sz w:val="20"/>
          <w:szCs w:val="20"/>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62D3" w:rsidRPr="00EE4DA2" w14:paraId="26FB6912" w14:textId="77777777" w:rsidTr="00175A61">
        <w:trPr>
          <w:trHeight w:val="389"/>
          <w:jc w:val="center"/>
        </w:trPr>
        <w:tc>
          <w:tcPr>
            <w:tcW w:w="5000" w:type="pct"/>
            <w:shd w:val="clear" w:color="auto" w:fill="FFFF00"/>
            <w:tcMar>
              <w:top w:w="28" w:type="dxa"/>
              <w:bottom w:w="28" w:type="dxa"/>
            </w:tcMar>
            <w:vAlign w:val="center"/>
          </w:tcPr>
          <w:p w14:paraId="4EBC404B" w14:textId="77777777" w:rsidR="001662D3" w:rsidRPr="00EE4DA2" w:rsidRDefault="001662D3" w:rsidP="004A6D60">
            <w:pPr>
              <w:suppressAutoHyphens/>
              <w:jc w:val="center"/>
              <w:rPr>
                <w:b/>
                <w:sz w:val="20"/>
                <w:szCs w:val="20"/>
              </w:rPr>
            </w:pPr>
            <w:r w:rsidRPr="00EE4DA2">
              <w:rPr>
                <w:b/>
                <w:sz w:val="20"/>
                <w:szCs w:val="20"/>
              </w:rPr>
              <w:t>MEDIO POR E</w:t>
            </w:r>
            <w:r w:rsidR="00557045">
              <w:rPr>
                <w:b/>
                <w:sz w:val="20"/>
                <w:szCs w:val="20"/>
              </w:rPr>
              <w:t>L QUE SE DESEA RECIBIR LA NOTIFICACIÓN</w:t>
            </w:r>
          </w:p>
        </w:tc>
      </w:tr>
      <w:tr w:rsidR="001662D3" w:rsidRPr="00EE4DA2" w14:paraId="49E470E8" w14:textId="77777777" w:rsidTr="005858A8">
        <w:trPr>
          <w:trHeight w:val="794"/>
          <w:jc w:val="center"/>
        </w:trPr>
        <w:tc>
          <w:tcPr>
            <w:tcW w:w="5000" w:type="pct"/>
            <w:shd w:val="clear" w:color="auto" w:fill="auto"/>
            <w:tcMar>
              <w:top w:w="28" w:type="dxa"/>
              <w:bottom w:w="28" w:type="dxa"/>
            </w:tcMar>
            <w:vAlign w:val="center"/>
          </w:tcPr>
          <w:p w14:paraId="15FA99A1" w14:textId="2AFFBDED" w:rsidR="001662D3" w:rsidRPr="004154BE" w:rsidRDefault="00481CBE" w:rsidP="003B346E">
            <w:pPr>
              <w:tabs>
                <w:tab w:val="left" w:pos="1992"/>
                <w:tab w:val="left" w:pos="2880"/>
                <w:tab w:val="left" w:pos="5076"/>
              </w:tabs>
              <w:suppressAutoHyphens/>
              <w:ind w:left="2552" w:hanging="2552"/>
              <w:jc w:val="both"/>
              <w:rPr>
                <w:i/>
                <w:sz w:val="20"/>
                <w:szCs w:val="20"/>
              </w:rPr>
            </w:pPr>
            <w:r>
              <w:rPr>
                <w:sz w:val="20"/>
                <w:szCs w:val="20"/>
              </w:rPr>
              <w:fldChar w:fldCharType="begin">
                <w:ffData>
                  <w:name w:val="Casilla62"/>
                  <w:enabled/>
                  <w:calcOnExit w:val="0"/>
                  <w:checkBox>
                    <w:sizeAuto/>
                    <w:default w:val="1"/>
                  </w:checkBox>
                </w:ffData>
              </w:fldChar>
            </w:r>
            <w:bookmarkStart w:id="8" w:name="Casilla62"/>
            <w:r>
              <w:rPr>
                <w:sz w:val="20"/>
                <w:szCs w:val="20"/>
              </w:rPr>
              <w:instrText xml:space="preserve"> FORMCHECKBOX </w:instrText>
            </w:r>
            <w:r w:rsidR="00061184">
              <w:rPr>
                <w:sz w:val="20"/>
                <w:szCs w:val="20"/>
              </w:rPr>
            </w:r>
            <w:r w:rsidR="00061184">
              <w:rPr>
                <w:sz w:val="20"/>
                <w:szCs w:val="20"/>
              </w:rPr>
              <w:fldChar w:fldCharType="separate"/>
            </w:r>
            <w:r>
              <w:rPr>
                <w:sz w:val="20"/>
                <w:szCs w:val="20"/>
              </w:rPr>
              <w:fldChar w:fldCharType="end"/>
            </w:r>
            <w:bookmarkEnd w:id="8"/>
            <w:r w:rsidR="001662D3" w:rsidRPr="00EE4DA2">
              <w:rPr>
                <w:sz w:val="20"/>
                <w:szCs w:val="20"/>
              </w:rPr>
              <w:t xml:space="preserve"> </w:t>
            </w:r>
            <w:r w:rsidR="004154BE">
              <w:rPr>
                <w:sz w:val="20"/>
                <w:szCs w:val="20"/>
              </w:rPr>
              <w:t xml:space="preserve">Notificación electrónica  </w:t>
            </w:r>
            <w:proofErr w:type="gramStart"/>
            <w:r w:rsidR="004154BE">
              <w:rPr>
                <w:sz w:val="20"/>
                <w:szCs w:val="20"/>
              </w:rPr>
              <w:t xml:space="preserve">   </w:t>
            </w:r>
            <w:r w:rsidR="00155FFD" w:rsidRPr="00155FFD">
              <w:rPr>
                <w:i/>
                <w:sz w:val="20"/>
                <w:szCs w:val="20"/>
              </w:rPr>
              <w:t>(</w:t>
            </w:r>
            <w:proofErr w:type="gramEnd"/>
            <w:r w:rsidR="00155FFD" w:rsidRPr="00155FFD">
              <w:rPr>
                <w:i/>
                <w:sz w:val="20"/>
                <w:szCs w:val="20"/>
              </w:rPr>
              <w:t>De acuerdo con el artículo</w:t>
            </w:r>
            <w:r w:rsidR="00155FFD">
              <w:rPr>
                <w:i/>
                <w:sz w:val="20"/>
                <w:szCs w:val="20"/>
              </w:rPr>
              <w:t>14 de la ley 39/2015, está obligad</w:t>
            </w:r>
            <w:r w:rsidR="00E626DB">
              <w:rPr>
                <w:i/>
                <w:sz w:val="20"/>
                <w:szCs w:val="20"/>
              </w:rPr>
              <w:t>a/</w:t>
            </w:r>
            <w:r w:rsidR="00155FFD">
              <w:rPr>
                <w:i/>
                <w:sz w:val="20"/>
                <w:szCs w:val="20"/>
              </w:rPr>
              <w:t xml:space="preserve">o a la notificación electrónica, por tanto </w:t>
            </w:r>
            <w:r w:rsidR="004154BE">
              <w:rPr>
                <w:i/>
                <w:sz w:val="20"/>
                <w:szCs w:val="20"/>
              </w:rPr>
              <w:t>compruebe que está usted registrad</w:t>
            </w:r>
            <w:r w:rsidR="00E626DB">
              <w:rPr>
                <w:i/>
                <w:sz w:val="20"/>
                <w:szCs w:val="20"/>
              </w:rPr>
              <w:t>a/</w:t>
            </w:r>
            <w:r w:rsidR="004154BE">
              <w:rPr>
                <w:i/>
                <w:sz w:val="20"/>
                <w:szCs w:val="20"/>
              </w:rPr>
              <w:t xml:space="preserve">o en la Plataforma </w:t>
            </w:r>
            <w:hyperlink r:id="rId8" w:history="1">
              <w:r w:rsidR="004154BE" w:rsidRPr="003148F5">
                <w:rPr>
                  <w:rStyle w:val="Hipervnculo"/>
                  <w:i/>
                  <w:sz w:val="20"/>
                  <w:szCs w:val="20"/>
                </w:rPr>
                <w:t>https://notifica.jccm.es/notifica</w:t>
              </w:r>
            </w:hyperlink>
            <w:r w:rsidR="004154BE" w:rsidRPr="004154BE">
              <w:rPr>
                <w:i/>
                <w:sz w:val="20"/>
                <w:szCs w:val="20"/>
              </w:rPr>
              <w:t xml:space="preserve"> </w:t>
            </w:r>
            <w:r w:rsidR="004154BE">
              <w:rPr>
                <w:i/>
                <w:sz w:val="20"/>
                <w:szCs w:val="20"/>
              </w:rPr>
              <w:t>y que sus datos son correctos)</w:t>
            </w:r>
            <w:r w:rsidR="003B346E">
              <w:rPr>
                <w:i/>
                <w:sz w:val="20"/>
                <w:szCs w:val="20"/>
              </w:rPr>
              <w:t>.</w:t>
            </w:r>
          </w:p>
        </w:tc>
      </w:tr>
    </w:tbl>
    <w:p w14:paraId="5BCC4FB1" w14:textId="77777777" w:rsidR="001F47D0" w:rsidRPr="005858A8" w:rsidRDefault="001F47D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8611"/>
      </w:tblGrid>
      <w:tr w:rsidR="00112912" w:rsidRPr="00EE4DA2" w14:paraId="2ED275EB" w14:textId="77777777" w:rsidTr="00175A61">
        <w:trPr>
          <w:trHeight w:val="389"/>
          <w:jc w:val="center"/>
        </w:trPr>
        <w:tc>
          <w:tcPr>
            <w:tcW w:w="5000" w:type="pct"/>
            <w:gridSpan w:val="2"/>
            <w:shd w:val="clear" w:color="auto" w:fill="FFFF00"/>
            <w:tcMar>
              <w:top w:w="28" w:type="dxa"/>
              <w:bottom w:w="28" w:type="dxa"/>
            </w:tcMar>
            <w:vAlign w:val="center"/>
          </w:tcPr>
          <w:p w14:paraId="481A2A38" w14:textId="77777777" w:rsidR="00112912" w:rsidRPr="00EE4DA2" w:rsidRDefault="00112912" w:rsidP="00265BA9">
            <w:pPr>
              <w:suppressAutoHyphens/>
              <w:jc w:val="center"/>
              <w:rPr>
                <w:b/>
                <w:sz w:val="20"/>
                <w:szCs w:val="20"/>
              </w:rPr>
            </w:pPr>
            <w:r>
              <w:rPr>
                <w:b/>
                <w:sz w:val="20"/>
                <w:szCs w:val="20"/>
              </w:rPr>
              <w:lastRenderedPageBreak/>
              <w:t>INFORMACIÓN BÁSICA DE PROTECCIÓN DE DATOS</w:t>
            </w:r>
          </w:p>
        </w:tc>
      </w:tr>
      <w:tr w:rsidR="00112912" w:rsidRPr="00EE4DA2" w14:paraId="4B5488BD" w14:textId="77777777" w:rsidTr="005858A8">
        <w:trPr>
          <w:trHeight w:val="454"/>
          <w:jc w:val="center"/>
        </w:trPr>
        <w:tc>
          <w:tcPr>
            <w:tcW w:w="649" w:type="pct"/>
            <w:shd w:val="clear" w:color="auto" w:fill="auto"/>
            <w:tcMar>
              <w:top w:w="28" w:type="dxa"/>
              <w:bottom w:w="28" w:type="dxa"/>
            </w:tcMar>
            <w:vAlign w:val="center"/>
          </w:tcPr>
          <w:p w14:paraId="5B028E76"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Responsable</w:t>
            </w:r>
          </w:p>
        </w:tc>
        <w:tc>
          <w:tcPr>
            <w:tcW w:w="4351" w:type="pct"/>
            <w:shd w:val="clear" w:color="auto" w:fill="auto"/>
            <w:vAlign w:val="center"/>
          </w:tcPr>
          <w:p w14:paraId="0C2039C2" w14:textId="77777777" w:rsidR="00112912" w:rsidRPr="00112912" w:rsidRDefault="00112912" w:rsidP="00265BA9">
            <w:pPr>
              <w:tabs>
                <w:tab w:val="left" w:pos="1992"/>
                <w:tab w:val="left" w:pos="2880"/>
                <w:tab w:val="left" w:pos="5076"/>
              </w:tabs>
              <w:suppressAutoHyphens/>
              <w:ind w:left="2552" w:hanging="2552"/>
              <w:jc w:val="both"/>
              <w:rPr>
                <w:sz w:val="20"/>
                <w:szCs w:val="20"/>
              </w:rPr>
            </w:pPr>
            <w:r>
              <w:rPr>
                <w:sz w:val="20"/>
                <w:szCs w:val="20"/>
              </w:rPr>
              <w:t>Dirección General de Agricultura y Ganadería</w:t>
            </w:r>
          </w:p>
        </w:tc>
      </w:tr>
      <w:tr w:rsidR="00112912" w:rsidRPr="00EE4DA2" w14:paraId="74D7E7AC" w14:textId="77777777" w:rsidTr="005858A8">
        <w:trPr>
          <w:trHeight w:val="454"/>
          <w:jc w:val="center"/>
        </w:trPr>
        <w:tc>
          <w:tcPr>
            <w:tcW w:w="649" w:type="pct"/>
            <w:shd w:val="clear" w:color="auto" w:fill="auto"/>
            <w:tcMar>
              <w:top w:w="28" w:type="dxa"/>
              <w:bottom w:w="28" w:type="dxa"/>
            </w:tcMar>
            <w:vAlign w:val="center"/>
          </w:tcPr>
          <w:p w14:paraId="050E9C85"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Finalidad</w:t>
            </w:r>
          </w:p>
        </w:tc>
        <w:tc>
          <w:tcPr>
            <w:tcW w:w="4351" w:type="pct"/>
            <w:shd w:val="clear" w:color="auto" w:fill="auto"/>
            <w:vAlign w:val="center"/>
          </w:tcPr>
          <w:p w14:paraId="1C975656" w14:textId="77777777" w:rsidR="00112912" w:rsidRPr="00112912" w:rsidRDefault="00112912" w:rsidP="00265BA9">
            <w:pPr>
              <w:tabs>
                <w:tab w:val="left" w:pos="1992"/>
                <w:tab w:val="left" w:pos="2880"/>
                <w:tab w:val="left" w:pos="5076"/>
              </w:tabs>
              <w:suppressAutoHyphens/>
              <w:ind w:left="2552" w:hanging="2552"/>
              <w:jc w:val="both"/>
              <w:rPr>
                <w:sz w:val="20"/>
                <w:szCs w:val="20"/>
              </w:rPr>
            </w:pPr>
            <w:r>
              <w:rPr>
                <w:sz w:val="20"/>
                <w:szCs w:val="20"/>
              </w:rPr>
              <w:t>Gestión de las ayudas a la agricultura y ganadería</w:t>
            </w:r>
          </w:p>
        </w:tc>
      </w:tr>
      <w:tr w:rsidR="00112912" w:rsidRPr="00EE4DA2" w14:paraId="72AA465D" w14:textId="77777777" w:rsidTr="005858A8">
        <w:trPr>
          <w:trHeight w:val="454"/>
          <w:jc w:val="center"/>
        </w:trPr>
        <w:tc>
          <w:tcPr>
            <w:tcW w:w="649" w:type="pct"/>
            <w:shd w:val="clear" w:color="auto" w:fill="auto"/>
            <w:tcMar>
              <w:top w:w="28" w:type="dxa"/>
              <w:bottom w:w="28" w:type="dxa"/>
            </w:tcMar>
            <w:vAlign w:val="center"/>
          </w:tcPr>
          <w:p w14:paraId="19DFA7CC"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Legitimación</w:t>
            </w:r>
          </w:p>
        </w:tc>
        <w:tc>
          <w:tcPr>
            <w:tcW w:w="4351" w:type="pct"/>
            <w:shd w:val="clear" w:color="auto" w:fill="auto"/>
            <w:vAlign w:val="center"/>
          </w:tcPr>
          <w:p w14:paraId="34350FC2" w14:textId="45024161" w:rsidR="00112912" w:rsidRPr="00112912" w:rsidRDefault="00112912" w:rsidP="00F67104">
            <w:pPr>
              <w:tabs>
                <w:tab w:val="left" w:pos="5076"/>
              </w:tabs>
              <w:suppressAutoHyphens/>
              <w:jc w:val="both"/>
              <w:rPr>
                <w:sz w:val="20"/>
                <w:szCs w:val="20"/>
              </w:rPr>
            </w:pPr>
            <w:r>
              <w:rPr>
                <w:sz w:val="20"/>
                <w:szCs w:val="20"/>
              </w:rPr>
              <w:t>Ejercicio d</w:t>
            </w:r>
            <w:r w:rsidR="00F67104">
              <w:rPr>
                <w:sz w:val="20"/>
                <w:szCs w:val="20"/>
              </w:rPr>
              <w:t>e poderes públicos</w:t>
            </w:r>
            <w:r>
              <w:rPr>
                <w:sz w:val="20"/>
                <w:szCs w:val="20"/>
              </w:rPr>
              <w:t xml:space="preserve">. </w:t>
            </w:r>
            <w:bookmarkStart w:id="9" w:name="_Hlk134618820"/>
            <w:r w:rsidR="00262B38" w:rsidRPr="00262B38">
              <w:rPr>
                <w:sz w:val="20"/>
                <w:szCs w:val="20"/>
              </w:rPr>
              <w:t xml:space="preserve">Real Decreto </w:t>
            </w:r>
            <w:bookmarkStart w:id="10" w:name="_Hlk134614425"/>
            <w:r w:rsidR="00262B38" w:rsidRPr="00262B38">
              <w:rPr>
                <w:sz w:val="20"/>
                <w:szCs w:val="20"/>
              </w:rPr>
              <w:t>157/2023, de 7 de marzo</w:t>
            </w:r>
            <w:bookmarkEnd w:id="9"/>
            <w:bookmarkEnd w:id="10"/>
            <w:r w:rsidR="00262B38" w:rsidRPr="00262B38">
              <w:rPr>
                <w:sz w:val="20"/>
                <w:szCs w:val="20"/>
              </w:rPr>
              <w:t>, por el que se establecen las bases reguladoras para la concesión directa de subvenciones para la repoblación de las explotaciones en caso de vaciado sanitario en ovino y caprino por medidas de emergencia ante viruela ovina y caprina</w:t>
            </w:r>
          </w:p>
        </w:tc>
      </w:tr>
      <w:tr w:rsidR="00112912" w:rsidRPr="00EE4DA2" w14:paraId="3F79EC88" w14:textId="77777777" w:rsidTr="005858A8">
        <w:trPr>
          <w:trHeight w:val="454"/>
          <w:jc w:val="center"/>
        </w:trPr>
        <w:tc>
          <w:tcPr>
            <w:tcW w:w="649" w:type="pct"/>
            <w:shd w:val="clear" w:color="auto" w:fill="auto"/>
            <w:tcMar>
              <w:top w:w="28" w:type="dxa"/>
              <w:bottom w:w="28" w:type="dxa"/>
            </w:tcMar>
            <w:vAlign w:val="center"/>
          </w:tcPr>
          <w:p w14:paraId="095A432B" w14:textId="42A2EEBA"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Destinatarios</w:t>
            </w:r>
            <w:r w:rsidR="00E626DB">
              <w:rPr>
                <w:b/>
                <w:sz w:val="20"/>
                <w:szCs w:val="20"/>
              </w:rPr>
              <w:t>/as</w:t>
            </w:r>
          </w:p>
        </w:tc>
        <w:tc>
          <w:tcPr>
            <w:tcW w:w="4351" w:type="pct"/>
            <w:shd w:val="clear" w:color="auto" w:fill="auto"/>
            <w:vAlign w:val="center"/>
          </w:tcPr>
          <w:p w14:paraId="66CF72F4" w14:textId="77777777" w:rsidR="00112912" w:rsidRPr="00112912" w:rsidRDefault="00FB0F20" w:rsidP="00265BA9">
            <w:pPr>
              <w:tabs>
                <w:tab w:val="left" w:pos="1992"/>
                <w:tab w:val="left" w:pos="2880"/>
                <w:tab w:val="left" w:pos="5076"/>
              </w:tabs>
              <w:suppressAutoHyphens/>
              <w:ind w:left="2552" w:hanging="2552"/>
              <w:jc w:val="both"/>
              <w:rPr>
                <w:sz w:val="20"/>
                <w:szCs w:val="20"/>
              </w:rPr>
            </w:pPr>
            <w:r>
              <w:rPr>
                <w:sz w:val="20"/>
                <w:szCs w:val="20"/>
              </w:rPr>
              <w:t>E</w:t>
            </w:r>
            <w:r w:rsidR="00551EC8">
              <w:rPr>
                <w:sz w:val="20"/>
                <w:szCs w:val="20"/>
              </w:rPr>
              <w:t>xiste cesión de datos</w:t>
            </w:r>
          </w:p>
        </w:tc>
      </w:tr>
      <w:tr w:rsidR="00112912" w:rsidRPr="00EE4DA2" w14:paraId="49A00B17" w14:textId="77777777" w:rsidTr="005858A8">
        <w:trPr>
          <w:trHeight w:val="454"/>
          <w:jc w:val="center"/>
        </w:trPr>
        <w:tc>
          <w:tcPr>
            <w:tcW w:w="649" w:type="pct"/>
            <w:shd w:val="clear" w:color="auto" w:fill="auto"/>
            <w:tcMar>
              <w:top w:w="28" w:type="dxa"/>
              <w:bottom w:w="28" w:type="dxa"/>
            </w:tcMar>
            <w:vAlign w:val="center"/>
          </w:tcPr>
          <w:p w14:paraId="4373FAD8"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Derechos</w:t>
            </w:r>
          </w:p>
        </w:tc>
        <w:tc>
          <w:tcPr>
            <w:tcW w:w="4351" w:type="pct"/>
            <w:shd w:val="clear" w:color="auto" w:fill="auto"/>
            <w:vAlign w:val="center"/>
          </w:tcPr>
          <w:p w14:paraId="536AF75A" w14:textId="77777777" w:rsidR="00551EC8" w:rsidRPr="00112912" w:rsidRDefault="00551EC8" w:rsidP="00F67104">
            <w:pPr>
              <w:tabs>
                <w:tab w:val="left" w:pos="5076"/>
              </w:tabs>
              <w:suppressAutoHyphens/>
              <w:jc w:val="both"/>
              <w:rPr>
                <w:sz w:val="20"/>
                <w:szCs w:val="20"/>
              </w:rPr>
            </w:pPr>
            <w:r>
              <w:rPr>
                <w:sz w:val="20"/>
                <w:szCs w:val="20"/>
              </w:rPr>
              <w:t xml:space="preserve">Puede ejercer los derechos de acceso, rectificación o supresión de sus datos, así como otros derechos, tal y </w:t>
            </w:r>
            <w:r w:rsidR="00F67104">
              <w:rPr>
                <w:sz w:val="20"/>
                <w:szCs w:val="20"/>
              </w:rPr>
              <w:t>c</w:t>
            </w:r>
            <w:r>
              <w:rPr>
                <w:sz w:val="20"/>
                <w:szCs w:val="20"/>
              </w:rPr>
              <w:t>omo se explica en la información adicional</w:t>
            </w:r>
          </w:p>
        </w:tc>
      </w:tr>
      <w:tr w:rsidR="00112912" w:rsidRPr="00EE4DA2" w14:paraId="36A864D0" w14:textId="77777777" w:rsidTr="005858A8">
        <w:trPr>
          <w:trHeight w:val="454"/>
          <w:jc w:val="center"/>
        </w:trPr>
        <w:tc>
          <w:tcPr>
            <w:tcW w:w="649" w:type="pct"/>
            <w:shd w:val="clear" w:color="auto" w:fill="auto"/>
            <w:tcMar>
              <w:top w:w="28" w:type="dxa"/>
              <w:bottom w:w="28" w:type="dxa"/>
            </w:tcMar>
            <w:vAlign w:val="center"/>
          </w:tcPr>
          <w:p w14:paraId="1BD65191"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 xml:space="preserve">Información </w:t>
            </w:r>
          </w:p>
          <w:p w14:paraId="0803E3D9" w14:textId="77777777"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adicional</w:t>
            </w:r>
          </w:p>
        </w:tc>
        <w:tc>
          <w:tcPr>
            <w:tcW w:w="4351" w:type="pct"/>
            <w:shd w:val="clear" w:color="auto" w:fill="auto"/>
            <w:vAlign w:val="center"/>
          </w:tcPr>
          <w:p w14:paraId="1848A9D7" w14:textId="60D4F669" w:rsidR="00112912" w:rsidRPr="00112912" w:rsidRDefault="00E626DB" w:rsidP="00265BA9">
            <w:pPr>
              <w:tabs>
                <w:tab w:val="left" w:pos="1992"/>
                <w:tab w:val="left" w:pos="2880"/>
                <w:tab w:val="left" w:pos="5076"/>
              </w:tabs>
              <w:suppressAutoHyphens/>
              <w:ind w:left="2552" w:hanging="2552"/>
              <w:jc w:val="both"/>
              <w:rPr>
                <w:sz w:val="20"/>
                <w:szCs w:val="20"/>
              </w:rPr>
            </w:pPr>
            <w:r w:rsidRPr="000F1473">
              <w:rPr>
                <w:sz w:val="20"/>
                <w:szCs w:val="20"/>
                <w:lang w:eastAsia="es-ES"/>
              </w:rPr>
              <w:t xml:space="preserve">Disponible en la dirección electrónica: </w:t>
            </w:r>
            <w:hyperlink r:id="rId9" w:tgtFrame="_blank" w:history="1">
              <w:r w:rsidRPr="000F1473">
                <w:rPr>
                  <w:sz w:val="20"/>
                  <w:szCs w:val="20"/>
                  <w:lang w:eastAsia="es-ES"/>
                </w:rPr>
                <w:t>https://rat.castillalamancha.es/info/0235</w:t>
              </w:r>
            </w:hyperlink>
          </w:p>
        </w:tc>
      </w:tr>
    </w:tbl>
    <w:p w14:paraId="78998137" w14:textId="77777777" w:rsidR="00262B38" w:rsidRPr="005858A8" w:rsidRDefault="00262B38"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057982" w:rsidRPr="00907721" w14:paraId="47B6CD55" w14:textId="77777777" w:rsidTr="005858A8">
        <w:trPr>
          <w:trHeight w:val="391"/>
          <w:jc w:val="center"/>
        </w:trPr>
        <w:tc>
          <w:tcPr>
            <w:tcW w:w="5000" w:type="pct"/>
            <w:gridSpan w:val="2"/>
            <w:shd w:val="clear" w:color="auto" w:fill="FFFF00"/>
            <w:tcMar>
              <w:top w:w="28" w:type="dxa"/>
              <w:bottom w:w="28" w:type="dxa"/>
            </w:tcMar>
            <w:vAlign w:val="center"/>
          </w:tcPr>
          <w:p w14:paraId="59E88157" w14:textId="77777777" w:rsidR="00057982" w:rsidRPr="00337433" w:rsidRDefault="000D68D6" w:rsidP="00C62C07">
            <w:pPr>
              <w:suppressAutoHyphens/>
              <w:jc w:val="center"/>
              <w:rPr>
                <w:b/>
                <w:sz w:val="20"/>
                <w:szCs w:val="20"/>
              </w:rPr>
            </w:pPr>
            <w:r>
              <w:rPr>
                <w:b/>
                <w:sz w:val="20"/>
                <w:szCs w:val="20"/>
              </w:rPr>
              <w:t xml:space="preserve">DATOS DE LA SOLICITUD </w:t>
            </w:r>
          </w:p>
        </w:tc>
      </w:tr>
      <w:tr w:rsidR="000D68D6" w:rsidRPr="00907721" w14:paraId="5B10CA73" w14:textId="77777777" w:rsidTr="00E73F5A">
        <w:trPr>
          <w:trHeight w:val="438"/>
          <w:jc w:val="center"/>
        </w:trPr>
        <w:tc>
          <w:tcPr>
            <w:tcW w:w="5000" w:type="pct"/>
            <w:gridSpan w:val="2"/>
            <w:shd w:val="clear" w:color="auto" w:fill="auto"/>
            <w:tcMar>
              <w:top w:w="28" w:type="dxa"/>
              <w:bottom w:w="28" w:type="dxa"/>
            </w:tcMar>
            <w:vAlign w:val="center"/>
          </w:tcPr>
          <w:p w14:paraId="1F45FD3D" w14:textId="0812C7F0" w:rsidR="001F47D0" w:rsidRDefault="00262B38" w:rsidP="00C91112">
            <w:pPr>
              <w:tabs>
                <w:tab w:val="left" w:pos="1992"/>
                <w:tab w:val="left" w:pos="2880"/>
                <w:tab w:val="left" w:pos="5076"/>
              </w:tabs>
              <w:suppressAutoHyphens/>
              <w:rPr>
                <w:sz w:val="20"/>
                <w:szCs w:val="20"/>
              </w:rPr>
            </w:pPr>
            <w:r>
              <w:rPr>
                <w:sz w:val="20"/>
                <w:szCs w:val="20"/>
              </w:rPr>
              <w:t xml:space="preserve">Especie objeto de la ayuda:        Ovino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61184">
              <w:rPr>
                <w:sz w:val="20"/>
                <w:szCs w:val="20"/>
              </w:rPr>
            </w:r>
            <w:r w:rsidR="00061184">
              <w:rPr>
                <w:sz w:val="20"/>
                <w:szCs w:val="20"/>
              </w:rPr>
              <w:fldChar w:fldCharType="separate"/>
            </w:r>
            <w:r>
              <w:rPr>
                <w:sz w:val="20"/>
                <w:szCs w:val="20"/>
              </w:rPr>
              <w:fldChar w:fldCharType="end"/>
            </w:r>
            <w:r>
              <w:rPr>
                <w:sz w:val="20"/>
                <w:szCs w:val="20"/>
              </w:rPr>
              <w:t xml:space="preserve">                 Caprino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61184">
              <w:rPr>
                <w:sz w:val="20"/>
                <w:szCs w:val="20"/>
              </w:rPr>
            </w:r>
            <w:r w:rsidR="00061184">
              <w:rPr>
                <w:sz w:val="20"/>
                <w:szCs w:val="20"/>
              </w:rPr>
              <w:fldChar w:fldCharType="separate"/>
            </w:r>
            <w:r>
              <w:rPr>
                <w:sz w:val="20"/>
                <w:szCs w:val="20"/>
              </w:rPr>
              <w:fldChar w:fldCharType="end"/>
            </w:r>
          </w:p>
        </w:tc>
      </w:tr>
      <w:tr w:rsidR="000D68D6" w:rsidRPr="00907721" w14:paraId="0EA9721B" w14:textId="77777777" w:rsidTr="00E73F5A">
        <w:trPr>
          <w:trHeight w:val="914"/>
          <w:jc w:val="center"/>
        </w:trPr>
        <w:tc>
          <w:tcPr>
            <w:tcW w:w="5000" w:type="pct"/>
            <w:gridSpan w:val="2"/>
            <w:shd w:val="clear" w:color="auto" w:fill="auto"/>
            <w:tcMar>
              <w:top w:w="28" w:type="dxa"/>
              <w:bottom w:w="28" w:type="dxa"/>
            </w:tcMar>
            <w:vAlign w:val="center"/>
          </w:tcPr>
          <w:p w14:paraId="1CD25BEA" w14:textId="77777777" w:rsidR="00262B38" w:rsidRPr="001F47D0" w:rsidRDefault="00262B38" w:rsidP="00C91112">
            <w:pPr>
              <w:tabs>
                <w:tab w:val="left" w:pos="1992"/>
                <w:tab w:val="left" w:pos="2880"/>
                <w:tab w:val="left" w:pos="5076"/>
              </w:tabs>
              <w:suppressAutoHyphens/>
              <w:spacing w:before="120"/>
              <w:jc w:val="both"/>
              <w:rPr>
                <w:b/>
                <w:sz w:val="20"/>
                <w:szCs w:val="20"/>
                <w:u w:val="single"/>
              </w:rPr>
            </w:pPr>
            <w:r w:rsidRPr="001F47D0">
              <w:rPr>
                <w:b/>
                <w:sz w:val="20"/>
                <w:szCs w:val="20"/>
                <w:u w:val="single"/>
              </w:rPr>
              <w:t>Actuaciones solicitadas:</w:t>
            </w:r>
          </w:p>
          <w:p w14:paraId="4D1CE16B" w14:textId="77777777" w:rsidR="00262B38" w:rsidRDefault="00262B38" w:rsidP="00C91112">
            <w:pPr>
              <w:tabs>
                <w:tab w:val="left" w:pos="1992"/>
                <w:tab w:val="left" w:pos="2880"/>
                <w:tab w:val="left" w:pos="5076"/>
              </w:tabs>
              <w:suppressAutoHyphens/>
              <w:ind w:left="280"/>
              <w:jc w:val="both"/>
              <w:rPr>
                <w:sz w:val="20"/>
                <w:szCs w:val="20"/>
              </w:rPr>
            </w:pPr>
          </w:p>
          <w:p w14:paraId="689A9DED" w14:textId="4C5055B7" w:rsidR="00E626DB" w:rsidRDefault="00262B38" w:rsidP="00C91112">
            <w:pPr>
              <w:tabs>
                <w:tab w:val="left" w:pos="1992"/>
                <w:tab w:val="left" w:pos="2880"/>
                <w:tab w:val="left" w:pos="5076"/>
              </w:tabs>
              <w:suppressAutoHyphens/>
              <w:ind w:left="22"/>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61184">
              <w:rPr>
                <w:b/>
                <w:sz w:val="20"/>
                <w:szCs w:val="20"/>
              </w:rPr>
            </w:r>
            <w:r w:rsidR="00061184">
              <w:rPr>
                <w:b/>
                <w:sz w:val="20"/>
                <w:szCs w:val="20"/>
              </w:rPr>
              <w:fldChar w:fldCharType="separate"/>
            </w:r>
            <w:r>
              <w:rPr>
                <w:b/>
                <w:sz w:val="20"/>
                <w:szCs w:val="20"/>
              </w:rPr>
              <w:fldChar w:fldCharType="end"/>
            </w:r>
            <w:r>
              <w:rPr>
                <w:b/>
                <w:sz w:val="20"/>
                <w:szCs w:val="20"/>
              </w:rPr>
              <w:t xml:space="preserve"> </w:t>
            </w:r>
            <w:r w:rsidRPr="00522A87">
              <w:rPr>
                <w:sz w:val="20"/>
                <w:szCs w:val="20"/>
              </w:rPr>
              <w:t>Acogerse a las ayudas por adquisición o arrendamiento con opción de compra, de animales</w:t>
            </w:r>
            <w:r>
              <w:rPr>
                <w:sz w:val="20"/>
                <w:szCs w:val="20"/>
              </w:rPr>
              <w:t xml:space="preserve"> para la repoblación en caso de vaciado sanitario por medidas de emergencia ante la viruela ovina y caprina, por el número de animales que se indica.</w:t>
            </w:r>
          </w:p>
        </w:tc>
      </w:tr>
      <w:tr w:rsidR="002561C0" w:rsidRPr="00907721" w14:paraId="3C2F3ECB" w14:textId="77777777" w:rsidTr="002561C0">
        <w:trPr>
          <w:trHeight w:val="518"/>
          <w:jc w:val="center"/>
        </w:trPr>
        <w:tc>
          <w:tcPr>
            <w:tcW w:w="2500" w:type="pct"/>
            <w:shd w:val="clear" w:color="auto" w:fill="auto"/>
            <w:tcMar>
              <w:top w:w="28" w:type="dxa"/>
              <w:bottom w:w="28" w:type="dxa"/>
            </w:tcMar>
            <w:vAlign w:val="center"/>
          </w:tcPr>
          <w:p w14:paraId="2BFF1848" w14:textId="0C8A65D6" w:rsidR="002561C0" w:rsidRPr="002561C0" w:rsidRDefault="002561C0" w:rsidP="00C91112">
            <w:pPr>
              <w:tabs>
                <w:tab w:val="left" w:pos="1992"/>
                <w:tab w:val="left" w:pos="2880"/>
                <w:tab w:val="left" w:pos="5076"/>
              </w:tabs>
              <w:suppressAutoHyphens/>
              <w:rPr>
                <w:sz w:val="20"/>
                <w:szCs w:val="20"/>
              </w:rPr>
            </w:pPr>
            <w:bookmarkStart w:id="11" w:name="Texto55"/>
            <w:r w:rsidRPr="002561C0">
              <w:rPr>
                <w:sz w:val="20"/>
                <w:szCs w:val="20"/>
              </w:rPr>
              <w:t xml:space="preserve">Código explotación: </w:t>
            </w:r>
            <w:r>
              <w:rPr>
                <w:sz w:val="20"/>
                <w:szCs w:val="20"/>
              </w:rPr>
              <w:fldChar w:fldCharType="begin">
                <w:ffData>
                  <w:name w:val="Texto127"/>
                  <w:enabled/>
                  <w:calcOnExit w:val="0"/>
                  <w:textInput/>
                </w:ffData>
              </w:fldChar>
            </w:r>
            <w:bookmarkStart w:id="12" w:name="Texto1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bookmarkEnd w:id="11"/>
        <w:tc>
          <w:tcPr>
            <w:tcW w:w="2500" w:type="pct"/>
            <w:shd w:val="clear" w:color="auto" w:fill="auto"/>
            <w:vAlign w:val="center"/>
          </w:tcPr>
          <w:p w14:paraId="78750434" w14:textId="6B90ADC0" w:rsidR="002561C0" w:rsidRPr="00C91112" w:rsidRDefault="002561C0" w:rsidP="00C91112">
            <w:pPr>
              <w:tabs>
                <w:tab w:val="left" w:pos="1992"/>
                <w:tab w:val="left" w:pos="2880"/>
                <w:tab w:val="left" w:pos="5076"/>
              </w:tabs>
              <w:suppressAutoHyphens/>
              <w:rPr>
                <w:sz w:val="20"/>
                <w:szCs w:val="20"/>
                <w:u w:val="single"/>
              </w:rPr>
            </w:pPr>
            <w:r w:rsidRPr="00C91112">
              <w:rPr>
                <w:sz w:val="20"/>
                <w:szCs w:val="20"/>
              </w:rPr>
              <w:t xml:space="preserve">Número de animales: </w:t>
            </w:r>
            <w:r w:rsidRPr="00C91112">
              <w:rPr>
                <w:sz w:val="20"/>
                <w:szCs w:val="20"/>
              </w:rPr>
              <w:fldChar w:fldCharType="begin">
                <w:ffData>
                  <w:name w:val="Texto55"/>
                  <w:enabled/>
                  <w:calcOnExit w:val="0"/>
                  <w:textInput/>
                </w:ffData>
              </w:fldChar>
            </w:r>
            <w:r w:rsidRPr="00C91112">
              <w:rPr>
                <w:sz w:val="20"/>
                <w:szCs w:val="20"/>
              </w:rPr>
              <w:instrText xml:space="preserve"> FORMTEXT </w:instrText>
            </w:r>
            <w:r w:rsidRPr="00C91112">
              <w:rPr>
                <w:sz w:val="20"/>
                <w:szCs w:val="20"/>
              </w:rPr>
            </w:r>
            <w:r w:rsidRPr="00C91112">
              <w:rPr>
                <w:sz w:val="20"/>
                <w:szCs w:val="20"/>
              </w:rPr>
              <w:fldChar w:fldCharType="separate"/>
            </w:r>
            <w:r w:rsidRPr="00C91112">
              <w:rPr>
                <w:noProof/>
                <w:sz w:val="20"/>
                <w:szCs w:val="20"/>
              </w:rPr>
              <w:t> </w:t>
            </w:r>
            <w:r w:rsidRPr="00C91112">
              <w:rPr>
                <w:noProof/>
                <w:sz w:val="20"/>
                <w:szCs w:val="20"/>
              </w:rPr>
              <w:t> </w:t>
            </w:r>
            <w:r w:rsidRPr="00C91112">
              <w:rPr>
                <w:noProof/>
                <w:sz w:val="20"/>
                <w:szCs w:val="20"/>
              </w:rPr>
              <w:t> </w:t>
            </w:r>
            <w:r w:rsidRPr="00C91112">
              <w:rPr>
                <w:noProof/>
                <w:sz w:val="20"/>
                <w:szCs w:val="20"/>
              </w:rPr>
              <w:t> </w:t>
            </w:r>
            <w:r w:rsidRPr="00C91112">
              <w:rPr>
                <w:noProof/>
                <w:sz w:val="20"/>
                <w:szCs w:val="20"/>
              </w:rPr>
              <w:t> </w:t>
            </w:r>
            <w:r w:rsidRPr="00C91112">
              <w:rPr>
                <w:sz w:val="20"/>
                <w:szCs w:val="20"/>
              </w:rPr>
              <w:fldChar w:fldCharType="end"/>
            </w:r>
          </w:p>
        </w:tc>
      </w:tr>
    </w:tbl>
    <w:p w14:paraId="756F9225" w14:textId="77777777" w:rsidR="001F47D0" w:rsidRPr="001D1747" w:rsidRDefault="001F47D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14:paraId="2FBD1129" w14:textId="77777777" w:rsidTr="00175A61">
        <w:trPr>
          <w:trHeight w:val="389"/>
          <w:jc w:val="center"/>
        </w:trPr>
        <w:tc>
          <w:tcPr>
            <w:tcW w:w="5000" w:type="pct"/>
            <w:tcBorders>
              <w:bottom w:val="single" w:sz="4" w:space="0" w:color="auto"/>
            </w:tcBorders>
            <w:shd w:val="clear" w:color="auto" w:fill="FFFF00"/>
            <w:tcMar>
              <w:top w:w="28" w:type="dxa"/>
              <w:bottom w:w="28" w:type="dxa"/>
            </w:tcMar>
            <w:vAlign w:val="center"/>
          </w:tcPr>
          <w:p w14:paraId="54468083" w14:textId="77777777" w:rsidR="000D68D6" w:rsidRPr="00337433" w:rsidRDefault="000D68D6" w:rsidP="00863B06">
            <w:pPr>
              <w:suppressAutoHyphens/>
              <w:jc w:val="center"/>
              <w:rPr>
                <w:b/>
                <w:sz w:val="20"/>
                <w:szCs w:val="20"/>
              </w:rPr>
            </w:pPr>
            <w:r>
              <w:rPr>
                <w:b/>
                <w:sz w:val="20"/>
                <w:szCs w:val="20"/>
              </w:rPr>
              <w:t>ACREDITACIÓN DEL C</w:t>
            </w:r>
            <w:r w:rsidR="00DE79E7">
              <w:rPr>
                <w:b/>
                <w:sz w:val="20"/>
                <w:szCs w:val="20"/>
              </w:rPr>
              <w:t>UMPLIMIENTO DE LOS REQUISITOS</w:t>
            </w:r>
          </w:p>
        </w:tc>
      </w:tr>
      <w:tr w:rsidR="000D68D6" w:rsidRPr="00907721" w14:paraId="007167D9" w14:textId="77777777" w:rsidTr="00175A61">
        <w:trPr>
          <w:trHeight w:val="288"/>
          <w:jc w:val="center"/>
        </w:trPr>
        <w:tc>
          <w:tcPr>
            <w:tcW w:w="5000" w:type="pct"/>
            <w:tcBorders>
              <w:top w:val="nil"/>
              <w:bottom w:val="nil"/>
            </w:tcBorders>
            <w:shd w:val="clear" w:color="auto" w:fill="auto"/>
            <w:tcMar>
              <w:top w:w="28" w:type="dxa"/>
              <w:bottom w:w="28" w:type="dxa"/>
            </w:tcMar>
          </w:tcPr>
          <w:p w14:paraId="03481722" w14:textId="77777777" w:rsidR="00C070C7" w:rsidRPr="00814FF4" w:rsidRDefault="00C070C7" w:rsidP="00814FF4">
            <w:pPr>
              <w:tabs>
                <w:tab w:val="left" w:pos="1992"/>
                <w:tab w:val="left" w:pos="2880"/>
                <w:tab w:val="left" w:pos="5076"/>
              </w:tabs>
              <w:suppressAutoHyphens/>
              <w:spacing w:before="60" w:after="60"/>
              <w:jc w:val="both"/>
              <w:rPr>
                <w:b/>
                <w:sz w:val="20"/>
                <w:szCs w:val="20"/>
              </w:rPr>
            </w:pPr>
            <w:r w:rsidRPr="00814FF4">
              <w:rPr>
                <w:b/>
                <w:sz w:val="20"/>
                <w:szCs w:val="20"/>
              </w:rPr>
              <w:t>Declaraciones responsables:</w:t>
            </w:r>
          </w:p>
          <w:p w14:paraId="2CB02994" w14:textId="77777777" w:rsidR="00063D23" w:rsidRPr="008E7669" w:rsidRDefault="00063D23" w:rsidP="00063D23">
            <w:pPr>
              <w:tabs>
                <w:tab w:val="left" w:pos="1992"/>
                <w:tab w:val="left" w:pos="2880"/>
                <w:tab w:val="left" w:pos="5076"/>
              </w:tabs>
              <w:suppressAutoHyphens/>
              <w:spacing w:after="120"/>
              <w:jc w:val="both"/>
              <w:rPr>
                <w:sz w:val="20"/>
                <w:szCs w:val="20"/>
              </w:rPr>
            </w:pPr>
            <w:r w:rsidRPr="00AA72BA">
              <w:rPr>
                <w:sz w:val="20"/>
                <w:szCs w:val="20"/>
              </w:rPr>
              <w:t>La persona abajo firmante,</w:t>
            </w:r>
            <w:r>
              <w:rPr>
                <w:sz w:val="20"/>
                <w:szCs w:val="20"/>
              </w:rPr>
              <w:t xml:space="preserve"> en su nombre o</w:t>
            </w:r>
            <w:r w:rsidRPr="00AA72BA">
              <w:rPr>
                <w:sz w:val="20"/>
                <w:szCs w:val="20"/>
              </w:rPr>
              <w:t xml:space="preserve"> en representación de persona interesada o entidad que se indica, declara que</w:t>
            </w:r>
            <w:r>
              <w:rPr>
                <w:sz w:val="20"/>
                <w:szCs w:val="20"/>
              </w:rPr>
              <w:t xml:space="preserve"> s</w:t>
            </w:r>
            <w:r w:rsidRPr="00AA72BA">
              <w:rPr>
                <w:sz w:val="20"/>
                <w:szCs w:val="20"/>
              </w:rPr>
              <w:t xml:space="preserve">on ciertos los datos consignados en la presente solicitud comprometiéndose a probar documentalmente los </w:t>
            </w:r>
            <w:r>
              <w:rPr>
                <w:sz w:val="20"/>
                <w:szCs w:val="20"/>
              </w:rPr>
              <w:t>mismos</w:t>
            </w:r>
            <w:r w:rsidRPr="00AA72BA">
              <w:rPr>
                <w:sz w:val="20"/>
                <w:szCs w:val="20"/>
              </w:rPr>
              <w:t xml:space="preserve"> cuando se le requiera para </w:t>
            </w:r>
            <w:r w:rsidRPr="008E7669">
              <w:rPr>
                <w:sz w:val="20"/>
                <w:szCs w:val="20"/>
              </w:rPr>
              <w:t>ello, declarando expresamente:</w:t>
            </w:r>
          </w:p>
          <w:p w14:paraId="62076FD0" w14:textId="77777777" w:rsidR="00063D23" w:rsidRPr="008E7669" w:rsidRDefault="00063D23" w:rsidP="00063D23">
            <w:pPr>
              <w:tabs>
                <w:tab w:val="left" w:pos="1992"/>
                <w:tab w:val="left" w:pos="2880"/>
                <w:tab w:val="left" w:pos="5076"/>
              </w:tabs>
              <w:suppressAutoHyphens/>
              <w:spacing w:after="120"/>
              <w:jc w:val="both"/>
              <w:rPr>
                <w:sz w:val="20"/>
                <w:szCs w:val="20"/>
              </w:rPr>
            </w:pPr>
            <w:r w:rsidRPr="008E7669">
              <w:rPr>
                <w:sz w:val="20"/>
                <w:szCs w:val="20"/>
              </w:rPr>
              <w:t xml:space="preserve">- Haber realizado un vaciado sanitario en su explotación aprobado por la Consejería competente en materia de sanidad animal con motivo de la presencia de viruela ovina y caprina, y haber efectuado el sacrificio del 100 % del efectivo en los plazos y con los requerimientos establecidos en la reglamentación correspondiente. </w:t>
            </w:r>
          </w:p>
          <w:p w14:paraId="52595B66" w14:textId="77777777" w:rsidR="00063D23" w:rsidRPr="008E7669" w:rsidRDefault="00063D23" w:rsidP="00063D23">
            <w:pPr>
              <w:tabs>
                <w:tab w:val="left" w:pos="1992"/>
                <w:tab w:val="left" w:pos="2880"/>
                <w:tab w:val="left" w:pos="5076"/>
              </w:tabs>
              <w:suppressAutoHyphens/>
              <w:spacing w:after="120"/>
              <w:jc w:val="both"/>
              <w:rPr>
                <w:sz w:val="20"/>
                <w:szCs w:val="20"/>
              </w:rPr>
            </w:pPr>
            <w:r w:rsidRPr="008E7669">
              <w:rPr>
                <w:sz w:val="20"/>
                <w:szCs w:val="20"/>
              </w:rPr>
              <w:t>- Que se compromete a mantener tanto la explotación donde se haya producido la repoblación, como los animales objeto de la ayuda, durante un periodo mínimo de tiempo de dos años desde la fecha de adquisición de los mismos, salvo los casos de fuerza mayor o circunstancias excepcionales, o, si ya han efectuado la repoblación, mantenerlos dicho plazo.</w:t>
            </w:r>
          </w:p>
          <w:p w14:paraId="491433EB" w14:textId="77777777" w:rsidR="00063D23" w:rsidRPr="008E7669" w:rsidRDefault="00063D23" w:rsidP="00063D23">
            <w:pPr>
              <w:tabs>
                <w:tab w:val="left" w:pos="1992"/>
                <w:tab w:val="left" w:pos="2880"/>
                <w:tab w:val="left" w:pos="5076"/>
              </w:tabs>
              <w:suppressAutoHyphens/>
              <w:spacing w:after="120"/>
              <w:jc w:val="both"/>
              <w:rPr>
                <w:sz w:val="20"/>
                <w:szCs w:val="20"/>
              </w:rPr>
            </w:pPr>
            <w:r w:rsidRPr="008E7669">
              <w:rPr>
                <w:sz w:val="20"/>
                <w:szCs w:val="20"/>
              </w:rPr>
              <w:t>- Que, en el caso de que la repoblación se haya completado definitivamente en el momento de efectuar la solicitud, igualmente deberá respetarse este plazo de dos años.</w:t>
            </w:r>
          </w:p>
          <w:p w14:paraId="27188C60" w14:textId="77777777" w:rsidR="00063D23" w:rsidRPr="00063D23" w:rsidRDefault="00063D23" w:rsidP="00063D23">
            <w:pPr>
              <w:tabs>
                <w:tab w:val="left" w:pos="1992"/>
                <w:tab w:val="left" w:pos="2880"/>
                <w:tab w:val="left" w:pos="5076"/>
              </w:tabs>
              <w:suppressAutoHyphens/>
              <w:spacing w:after="120"/>
              <w:jc w:val="both"/>
              <w:rPr>
                <w:sz w:val="20"/>
                <w:szCs w:val="20"/>
              </w:rPr>
            </w:pPr>
            <w:r w:rsidRPr="008E7669">
              <w:rPr>
                <w:sz w:val="20"/>
                <w:szCs w:val="20"/>
              </w:rPr>
              <w:t>- Que se compromete a iniciar la repoblación tras el</w:t>
            </w:r>
            <w:r w:rsidRPr="00063D23">
              <w:rPr>
                <w:sz w:val="20"/>
                <w:szCs w:val="20"/>
              </w:rPr>
              <w:t xml:space="preserve"> periodo de cuarentena estipulado en la resolución de vacío sanitario y con animales procedentes de explotaciones calificadas frente a brucelosis y no sujetas a restricciones de movimiento respecto de la lengua azul o las encefalopatías espongiformes transmisibles. Se exceptúa del cumplimiento del periodo de cuarentena a aquellas repoblaciones efectuadas en una explotación distinta de la que tuvo lugar el vacío.</w:t>
            </w:r>
          </w:p>
          <w:p w14:paraId="73CDF5B8" w14:textId="7B87B135" w:rsidR="00063D23" w:rsidRPr="00063D23" w:rsidRDefault="00063D23" w:rsidP="00063D23">
            <w:pPr>
              <w:tabs>
                <w:tab w:val="left" w:pos="1992"/>
                <w:tab w:val="left" w:pos="2880"/>
                <w:tab w:val="left" w:pos="5076"/>
              </w:tabs>
              <w:suppressAutoHyphens/>
              <w:spacing w:after="120"/>
              <w:jc w:val="both"/>
              <w:rPr>
                <w:sz w:val="20"/>
                <w:szCs w:val="20"/>
              </w:rPr>
            </w:pPr>
            <w:r w:rsidRPr="00063D23">
              <w:rPr>
                <w:sz w:val="20"/>
                <w:szCs w:val="20"/>
              </w:rPr>
              <w:t xml:space="preserve">- Que </w:t>
            </w:r>
            <w:r w:rsidR="00814FF4">
              <w:rPr>
                <w:sz w:val="20"/>
                <w:szCs w:val="20"/>
              </w:rPr>
              <w:t>s</w:t>
            </w:r>
            <w:r w:rsidRPr="00063D23">
              <w:rPr>
                <w:sz w:val="20"/>
                <w:szCs w:val="20"/>
              </w:rPr>
              <w:t>e compromete a iniciar la repoblación una vez recibida la notificación aprobando la reintroducción de animales, emitida por la Dirección General competente en sanidad animal una vez comprobada la ausencia de riesgo de persistencia del agente patógeno. Los animales repuestos objeto de subvención, deberán haberse introducido en la explotación en el plazo de 12 meses desde la autorización de entrada de los mismos, y en todo caso hasta la fecha establecida en la resolución de convocatoria de la ayuda.</w:t>
            </w:r>
          </w:p>
          <w:p w14:paraId="3F58928C" w14:textId="77777777" w:rsidR="00063D23" w:rsidRPr="00063D23" w:rsidRDefault="00063D23" w:rsidP="00063D23">
            <w:pPr>
              <w:tabs>
                <w:tab w:val="left" w:pos="1992"/>
                <w:tab w:val="left" w:pos="2880"/>
                <w:tab w:val="left" w:pos="5076"/>
              </w:tabs>
              <w:suppressAutoHyphens/>
              <w:spacing w:after="120"/>
              <w:jc w:val="both"/>
              <w:rPr>
                <w:sz w:val="20"/>
                <w:szCs w:val="20"/>
              </w:rPr>
            </w:pPr>
            <w:r w:rsidRPr="00063D23">
              <w:rPr>
                <w:sz w:val="20"/>
                <w:szCs w:val="20"/>
              </w:rPr>
              <w:t xml:space="preserve">- No tener la explotación ganadera la consideración de empresa en crisis conforme dispone la Comunicación de la Comisión de Directrices sobre ayudas estatales de salvamento y de reestructuración de empresas no financieras en crisis (2014/C </w:t>
            </w:r>
            <w:r w:rsidRPr="00063D23">
              <w:rPr>
                <w:sz w:val="20"/>
                <w:szCs w:val="20"/>
              </w:rPr>
              <w:lastRenderedPageBreak/>
              <w:t>249/01), o bien tenerla debido a las pérdidas o daños causados por la declaración de la enfermedad y el vaciado sanitario consiguiente.</w:t>
            </w:r>
          </w:p>
          <w:p w14:paraId="43FAE4B1" w14:textId="4BDF47BE" w:rsidR="00063D23" w:rsidRPr="00063D23" w:rsidRDefault="00063D23" w:rsidP="00063D23">
            <w:pPr>
              <w:tabs>
                <w:tab w:val="left" w:pos="1992"/>
                <w:tab w:val="left" w:pos="2880"/>
                <w:tab w:val="left" w:pos="5076"/>
              </w:tabs>
              <w:suppressAutoHyphens/>
              <w:spacing w:after="120"/>
              <w:jc w:val="both"/>
              <w:rPr>
                <w:sz w:val="20"/>
                <w:szCs w:val="20"/>
              </w:rPr>
            </w:pPr>
            <w:r w:rsidRPr="00063D23">
              <w:rPr>
                <w:sz w:val="20"/>
                <w:szCs w:val="20"/>
              </w:rPr>
              <w:t>- Hallarse al corriente del reintegro de subvenciones, sus obligaciones tributarias y con la seguridad social, así como cumplir con el resto de requisitos establecidos en el artículo 13</w:t>
            </w:r>
            <w:r w:rsidR="008E7669">
              <w:rPr>
                <w:sz w:val="20"/>
                <w:szCs w:val="20"/>
              </w:rPr>
              <w:t>.2, 13.3 y 13.3 bis</w:t>
            </w:r>
            <w:r w:rsidRPr="00063D23">
              <w:rPr>
                <w:sz w:val="20"/>
                <w:szCs w:val="20"/>
              </w:rPr>
              <w:t xml:space="preserve"> de la Ley 38/2003, de 17 de noviembre, General de Subvenciones y en el artículo 74.2 del Decreto Legislativo 1/2002, de 19 de noviembre por el que se aprueba el Texto Refundido de la Ley de Hacienda de Castilla-La Mancha</w:t>
            </w:r>
            <w:r w:rsidR="008E7669">
              <w:rPr>
                <w:sz w:val="20"/>
                <w:szCs w:val="20"/>
              </w:rPr>
              <w:t>.</w:t>
            </w:r>
          </w:p>
          <w:p w14:paraId="0B24405B" w14:textId="77777777" w:rsidR="00063D23" w:rsidRPr="00063D23" w:rsidRDefault="00063D23" w:rsidP="00063D23">
            <w:pPr>
              <w:shd w:val="clear" w:color="auto" w:fill="FFFFFF"/>
              <w:spacing w:after="120"/>
              <w:jc w:val="both"/>
              <w:rPr>
                <w:sz w:val="20"/>
                <w:szCs w:val="20"/>
              </w:rPr>
            </w:pPr>
            <w:r w:rsidRPr="00063D23">
              <w:rPr>
                <w:sz w:val="20"/>
                <w:szCs w:val="20"/>
              </w:rPr>
              <w:t xml:space="preserve">- Estar la/s explotación/es ganadera/s inscrita/s en estado de alta en el Registro de Explotaciones Ganaderas previsto en el </w:t>
            </w:r>
            <w:hyperlink r:id="rId10" w:anchor="I59" w:history="1">
              <w:r w:rsidRPr="00063D23">
                <w:rPr>
                  <w:sz w:val="20"/>
                  <w:szCs w:val="20"/>
                </w:rPr>
                <w:t>artículo 3.3 del Real Decreto 479/2004, de 26 de marzo</w:t>
              </w:r>
            </w:hyperlink>
            <w:r w:rsidRPr="00063D23">
              <w:rPr>
                <w:sz w:val="20"/>
                <w:szCs w:val="20"/>
              </w:rPr>
              <w:t>, por el que se establece y regula el Registro General de Explotaciones Ganaderas y en el Decreto 69/2018, de 2 de octubre, por el que se establecen las normas para la ordenación y registro de explotaciones ganaderas y núcleos zoológicos en Castilla-La Mancha., así como disponer del correspondiente libro de registro de explotación actualizado.</w:t>
            </w:r>
          </w:p>
          <w:p w14:paraId="08C5A5AC" w14:textId="77777777" w:rsidR="00063D23" w:rsidRPr="00063D23" w:rsidRDefault="00063D23" w:rsidP="00063D23">
            <w:pPr>
              <w:shd w:val="clear" w:color="auto" w:fill="FFFFFF"/>
              <w:spacing w:after="120"/>
              <w:jc w:val="both"/>
              <w:rPr>
                <w:sz w:val="20"/>
                <w:szCs w:val="20"/>
              </w:rPr>
            </w:pPr>
            <w:r w:rsidRPr="00063D23">
              <w:rPr>
                <w:sz w:val="20"/>
                <w:szCs w:val="20"/>
              </w:rPr>
              <w:t>- Cumplir la normativa sectorial mínima correspondiente en materia de ordenación, bienestar, identificación, sanidad animal, medioambiente e higiene.</w:t>
            </w:r>
          </w:p>
          <w:p w14:paraId="21717D52" w14:textId="77777777" w:rsidR="00063D23" w:rsidRPr="00063D23" w:rsidRDefault="00063D23" w:rsidP="00063D23">
            <w:pPr>
              <w:shd w:val="clear" w:color="auto" w:fill="FFFFFF"/>
              <w:spacing w:after="120"/>
              <w:jc w:val="both"/>
              <w:rPr>
                <w:sz w:val="20"/>
                <w:szCs w:val="20"/>
              </w:rPr>
            </w:pPr>
            <w:r w:rsidRPr="00063D23">
              <w:rPr>
                <w:sz w:val="20"/>
                <w:szCs w:val="20"/>
              </w:rPr>
              <w:t>- Tratarse de explotaciones de productores ganaderos en actividad, y que las explotaciones beneficiarias de las ayudas tengan la condición de Pymes, de acuerdo con el anexo I del Reglamento (UE) 2022/2472 de la Comisión, de 14 de diciembre de 2022, por el que se declaran determinadas categorías de ayuda en los sectores agrícola y forestal y en zonas rurales compatibles con el mercado interior en aplicación de los artículos 107 y 108 del Tratado de Funcionamiento de la Unión Europea.</w:t>
            </w:r>
          </w:p>
          <w:p w14:paraId="19E1715B" w14:textId="77777777" w:rsidR="00063D23" w:rsidRPr="00063D23" w:rsidRDefault="00063D23" w:rsidP="00063D23">
            <w:pPr>
              <w:shd w:val="clear" w:color="auto" w:fill="FFFFFF"/>
              <w:spacing w:after="120"/>
              <w:jc w:val="both"/>
              <w:rPr>
                <w:sz w:val="20"/>
                <w:szCs w:val="20"/>
              </w:rPr>
            </w:pPr>
            <w:r w:rsidRPr="00063D23">
              <w:rPr>
                <w:sz w:val="20"/>
                <w:szCs w:val="20"/>
              </w:rPr>
              <w:t>- No estar sujetas las explotaciones a una orden de recuperación pendiente tras una decisión previa de la Comisión que haya declarado una ayuda ilegal e incompatible con el mercado interior.</w:t>
            </w:r>
          </w:p>
          <w:p w14:paraId="78C67D3B" w14:textId="77777777" w:rsidR="00063D23" w:rsidRPr="00063D23" w:rsidRDefault="00063D23" w:rsidP="00063D23">
            <w:pPr>
              <w:shd w:val="clear" w:color="auto" w:fill="FFFFFF"/>
              <w:spacing w:after="120"/>
              <w:jc w:val="both"/>
              <w:rPr>
                <w:sz w:val="20"/>
                <w:szCs w:val="20"/>
              </w:rPr>
            </w:pPr>
            <w:r w:rsidRPr="00063D23">
              <w:rPr>
                <w:sz w:val="20"/>
                <w:szCs w:val="20"/>
              </w:rPr>
              <w:t xml:space="preserve">- </w:t>
            </w:r>
            <w:bookmarkStart w:id="13" w:name="_Hlk135037785"/>
            <w:r w:rsidRPr="00063D23">
              <w:rPr>
                <w:sz w:val="20"/>
                <w:szCs w:val="20"/>
              </w:rPr>
              <w:t>Cumplir con los controles y actuaciones sanitarias establecidas como obligatorias por la normativa estatal en el marco de los programas nacionales de erradicación, control y vigilancia de enfermedades animales.</w:t>
            </w:r>
            <w:bookmarkEnd w:id="13"/>
          </w:p>
          <w:p w14:paraId="71BF4414" w14:textId="77777777" w:rsidR="00063D23" w:rsidRPr="00063D23" w:rsidRDefault="00063D23" w:rsidP="00063D23">
            <w:pPr>
              <w:shd w:val="clear" w:color="auto" w:fill="FFFFFF"/>
              <w:spacing w:after="120"/>
              <w:jc w:val="both"/>
              <w:rPr>
                <w:sz w:val="20"/>
                <w:szCs w:val="20"/>
              </w:rPr>
            </w:pPr>
            <w:r w:rsidRPr="00063D23">
              <w:rPr>
                <w:sz w:val="20"/>
                <w:szCs w:val="20"/>
              </w:rPr>
              <w:t>- Que la necesidad del vaciado no fue causada deliberadamente o por la negligencia del beneficiario.</w:t>
            </w:r>
          </w:p>
          <w:p w14:paraId="6246E573" w14:textId="436484BB" w:rsidR="00901475" w:rsidRDefault="00063D23" w:rsidP="008E7669">
            <w:pPr>
              <w:shd w:val="clear" w:color="auto" w:fill="FFFFFF"/>
              <w:spacing w:after="120"/>
              <w:jc w:val="both"/>
              <w:rPr>
                <w:sz w:val="20"/>
                <w:szCs w:val="20"/>
              </w:rPr>
            </w:pPr>
            <w:r w:rsidRPr="00063D23">
              <w:rPr>
                <w:sz w:val="20"/>
                <w:szCs w:val="20"/>
              </w:rPr>
              <w:t>- No haber sido sancionado en materia de sanidad, identificación o bienestar animal.</w:t>
            </w:r>
          </w:p>
          <w:p w14:paraId="0244D760" w14:textId="1B4A76ED" w:rsidR="008E7669" w:rsidRDefault="008E7669" w:rsidP="00814FF4">
            <w:pPr>
              <w:tabs>
                <w:tab w:val="left" w:pos="1992"/>
                <w:tab w:val="left" w:pos="2880"/>
                <w:tab w:val="left" w:pos="5076"/>
              </w:tabs>
              <w:suppressAutoHyphens/>
              <w:jc w:val="both"/>
              <w:rPr>
                <w:sz w:val="20"/>
                <w:szCs w:val="20"/>
                <w:lang w:eastAsia="es-ES"/>
              </w:rPr>
            </w:pPr>
            <w:r>
              <w:rPr>
                <w:sz w:val="20"/>
                <w:szCs w:val="20"/>
              </w:rPr>
              <w:t>- La Entidad que representa no ha sido sancionada</w:t>
            </w:r>
            <w:r w:rsidRPr="00403916">
              <w:rPr>
                <w:sz w:val="20"/>
                <w:szCs w:val="20"/>
              </w:rPr>
              <w:t xml:space="preserve"> por resolución administrativa firme o condenada por sentencia judicial firme por llevar a cabo prácticas laborales consideradas discriminatorias, de conformidad con el artículo 34 de la ley 4/2018, de 8 de octubre, para una</w:t>
            </w:r>
            <w:r w:rsidRPr="00403916">
              <w:rPr>
                <w:sz w:val="20"/>
                <w:szCs w:val="20"/>
                <w:lang w:eastAsia="es-ES"/>
              </w:rPr>
              <w:t xml:space="preserve"> sociedad libre de violencia de género en Castilla</w:t>
            </w:r>
            <w:r>
              <w:rPr>
                <w:sz w:val="20"/>
                <w:szCs w:val="20"/>
                <w:lang w:eastAsia="es-ES"/>
              </w:rPr>
              <w:t>-</w:t>
            </w:r>
            <w:r w:rsidRPr="00403916">
              <w:rPr>
                <w:sz w:val="20"/>
                <w:szCs w:val="20"/>
                <w:lang w:eastAsia="es-ES"/>
              </w:rPr>
              <w:t>La Mancha.</w:t>
            </w:r>
          </w:p>
          <w:p w14:paraId="12C134D2" w14:textId="19142426" w:rsidR="008E7669" w:rsidRDefault="008E7669" w:rsidP="00814FF4">
            <w:pPr>
              <w:tabs>
                <w:tab w:val="left" w:pos="1992"/>
                <w:tab w:val="left" w:pos="2880"/>
                <w:tab w:val="left" w:pos="5076"/>
              </w:tabs>
              <w:suppressAutoHyphens/>
              <w:jc w:val="both"/>
              <w:rPr>
                <w:sz w:val="20"/>
                <w:szCs w:val="20"/>
              </w:rPr>
            </w:pPr>
          </w:p>
          <w:p w14:paraId="18452407" w14:textId="77777777" w:rsidR="008E7669" w:rsidRDefault="008E7669" w:rsidP="008E7669">
            <w:pPr>
              <w:tabs>
                <w:tab w:val="left" w:pos="1992"/>
                <w:tab w:val="left" w:pos="2880"/>
                <w:tab w:val="left" w:pos="5076"/>
              </w:tabs>
              <w:suppressAutoHyphens/>
              <w:jc w:val="both"/>
              <w:rPr>
                <w:sz w:val="20"/>
                <w:szCs w:val="20"/>
              </w:rPr>
            </w:pPr>
            <w:r w:rsidRPr="000E654B">
              <w:rPr>
                <w:sz w:val="20"/>
                <w:szCs w:val="20"/>
              </w:rPr>
              <w:fldChar w:fldCharType="begin">
                <w:ffData>
                  <w:name w:val="Casilla62"/>
                  <w:enabled/>
                  <w:calcOnExit w:val="0"/>
                  <w:checkBox>
                    <w:sizeAuto/>
                    <w:default w:val="0"/>
                  </w:checkBox>
                </w:ffData>
              </w:fldChar>
            </w:r>
            <w:r w:rsidRPr="000E654B">
              <w:rPr>
                <w:sz w:val="20"/>
                <w:szCs w:val="20"/>
              </w:rPr>
              <w:instrText xml:space="preserve"> FORMCHECKBOX </w:instrText>
            </w:r>
            <w:r w:rsidR="00061184">
              <w:rPr>
                <w:sz w:val="20"/>
                <w:szCs w:val="20"/>
              </w:rPr>
            </w:r>
            <w:r w:rsidR="00061184">
              <w:rPr>
                <w:sz w:val="20"/>
                <w:szCs w:val="20"/>
              </w:rPr>
              <w:fldChar w:fldCharType="separate"/>
            </w:r>
            <w:r w:rsidRPr="000E654B">
              <w:rPr>
                <w:sz w:val="20"/>
                <w:szCs w:val="20"/>
              </w:rPr>
              <w:fldChar w:fldCharType="end"/>
            </w:r>
            <w:r w:rsidRPr="000E654B">
              <w:rPr>
                <w:sz w:val="20"/>
                <w:szCs w:val="20"/>
              </w:rPr>
              <w:t xml:space="preserve"> En caso de estar sujeto al cumplimiento de la normativa de Prevención de Riesgos Laborales, </w:t>
            </w:r>
            <w:smartTag w:uri="urn:schemas-microsoft-com:office:smarttags" w:element="PersonName">
              <w:smartTagPr>
                <w:attr w:name="ProductID" w:val="la Entidad"/>
              </w:smartTagPr>
              <w:r w:rsidRPr="000E654B">
                <w:rPr>
                  <w:sz w:val="20"/>
                  <w:szCs w:val="20"/>
                </w:rPr>
                <w:t>la Entidad</w:t>
              </w:r>
            </w:smartTag>
            <w:r w:rsidRPr="000E654B">
              <w:rPr>
                <w:sz w:val="20"/>
                <w:szCs w:val="20"/>
              </w:rPr>
              <w:t xml:space="preserve"> que representa dispone de un Plan de Pr</w:t>
            </w:r>
            <w:r>
              <w:rPr>
                <w:sz w:val="20"/>
                <w:szCs w:val="20"/>
              </w:rPr>
              <w:t>evención de Riesgos Laborales y</w:t>
            </w:r>
            <w:r w:rsidRPr="000E654B">
              <w:rPr>
                <w:sz w:val="20"/>
                <w:szCs w:val="20"/>
              </w:rPr>
              <w:t xml:space="preserve"> no ha sido sancionada por resolución</w:t>
            </w:r>
            <w:r w:rsidRPr="001A31DA">
              <w:rPr>
                <w:sz w:val="20"/>
                <w:szCs w:val="20"/>
              </w:rPr>
              <w:t xml:space="preserve"> administrativa o sentencia judicial firme por falta grave o muy grave, durante el año inmediatamente anterior a la fecha de solicitud de la subvención en materia de p</w:t>
            </w:r>
            <w:r>
              <w:rPr>
                <w:sz w:val="20"/>
                <w:szCs w:val="20"/>
              </w:rPr>
              <w:t>revención de riesgos laborales.</w:t>
            </w:r>
          </w:p>
          <w:p w14:paraId="2F83E195" w14:textId="77777777" w:rsidR="008E7669" w:rsidRDefault="008E7669" w:rsidP="008E7669">
            <w:pPr>
              <w:tabs>
                <w:tab w:val="left" w:pos="1992"/>
                <w:tab w:val="left" w:pos="2880"/>
                <w:tab w:val="left" w:pos="5076"/>
              </w:tabs>
              <w:suppressAutoHyphens/>
              <w:jc w:val="both"/>
              <w:rPr>
                <w:sz w:val="20"/>
                <w:szCs w:val="20"/>
              </w:rPr>
            </w:pPr>
            <w:r w:rsidRPr="001A31DA">
              <w:rPr>
                <w:sz w:val="20"/>
                <w:szCs w:val="20"/>
              </w:rPr>
              <w:t xml:space="preserve">En el caso de haber sido sancionado deberá indicarse el </w:t>
            </w:r>
            <w:proofErr w:type="spellStart"/>
            <w:r w:rsidRPr="001A31DA">
              <w:rPr>
                <w:sz w:val="20"/>
                <w:szCs w:val="20"/>
              </w:rPr>
              <w:t>nº</w:t>
            </w:r>
            <w:proofErr w:type="spellEnd"/>
            <w:r w:rsidRPr="001A31DA">
              <w:rPr>
                <w:sz w:val="20"/>
                <w:szCs w:val="20"/>
              </w:rPr>
              <w:t xml:space="preserve"> de acta de infracción </w:t>
            </w:r>
            <w:r>
              <w:rPr>
                <w:sz w:val="20"/>
                <w:szCs w:val="20"/>
              </w:rPr>
              <w:fldChar w:fldCharType="begin">
                <w:ffData>
                  <w:name w:val="Texto103"/>
                  <w:enabled/>
                  <w:calcOnExit w:val="0"/>
                  <w:textInput/>
                </w:ffData>
              </w:fldChar>
            </w:r>
            <w:bookmarkStart w:id="14" w:name="Texto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14:paraId="76689BC7" w14:textId="77777777" w:rsidR="00814FF4" w:rsidRPr="00C274AB" w:rsidRDefault="00814FF4" w:rsidP="00814FF4">
            <w:pPr>
              <w:tabs>
                <w:tab w:val="left" w:pos="1992"/>
                <w:tab w:val="left" w:pos="2880"/>
                <w:tab w:val="left" w:pos="5076"/>
              </w:tabs>
              <w:suppressAutoHyphens/>
              <w:jc w:val="both"/>
              <w:rPr>
                <w:sz w:val="20"/>
                <w:szCs w:val="20"/>
              </w:rPr>
            </w:pPr>
          </w:p>
          <w:p w14:paraId="19761235" w14:textId="29CC758C" w:rsidR="000D68D6" w:rsidRDefault="000D68D6" w:rsidP="00814FF4">
            <w:pPr>
              <w:tabs>
                <w:tab w:val="left" w:pos="1992"/>
                <w:tab w:val="left" w:pos="2880"/>
                <w:tab w:val="left" w:pos="5076"/>
              </w:tabs>
              <w:suppressAutoHyphens/>
              <w:jc w:val="both"/>
              <w:rPr>
                <w:sz w:val="20"/>
                <w:szCs w:val="20"/>
              </w:rPr>
            </w:pPr>
            <w:r w:rsidRPr="00C274AB">
              <w:rPr>
                <w:sz w:val="20"/>
                <w:szCs w:val="20"/>
              </w:rPr>
              <w:fldChar w:fldCharType="begin">
                <w:ffData>
                  <w:name w:val="Casilla53"/>
                  <w:enabled/>
                  <w:calcOnExit w:val="0"/>
                  <w:checkBox>
                    <w:sizeAuto/>
                    <w:default w:val="0"/>
                  </w:checkBox>
                </w:ffData>
              </w:fldChar>
            </w:r>
            <w:bookmarkStart w:id="15" w:name="Casilla53"/>
            <w:r w:rsidRPr="00C274AB">
              <w:rPr>
                <w:sz w:val="20"/>
                <w:szCs w:val="20"/>
              </w:rPr>
              <w:instrText xml:space="preserve"> FORMCHECKBOX </w:instrText>
            </w:r>
            <w:r w:rsidR="00061184">
              <w:rPr>
                <w:sz w:val="20"/>
                <w:szCs w:val="20"/>
              </w:rPr>
            </w:r>
            <w:r w:rsidR="00061184">
              <w:rPr>
                <w:sz w:val="20"/>
                <w:szCs w:val="20"/>
              </w:rPr>
              <w:fldChar w:fldCharType="separate"/>
            </w:r>
            <w:r w:rsidRPr="00C274AB">
              <w:rPr>
                <w:sz w:val="20"/>
                <w:szCs w:val="20"/>
              </w:rPr>
              <w:fldChar w:fldCharType="end"/>
            </w:r>
            <w:bookmarkEnd w:id="15"/>
            <w:r w:rsidRPr="00C274AB">
              <w:rPr>
                <w:sz w:val="20"/>
                <w:szCs w:val="20"/>
              </w:rPr>
              <w:t xml:space="preserve"> Son ciertos los datos consignados en la presente solicitud comprometiéndose a probar documentalmente los mismos, cuando se le requiera para ello.</w:t>
            </w:r>
          </w:p>
          <w:p w14:paraId="23C641EB" w14:textId="77777777" w:rsidR="00814FF4" w:rsidRDefault="00814FF4" w:rsidP="00814FF4">
            <w:pPr>
              <w:tabs>
                <w:tab w:val="left" w:pos="1992"/>
                <w:tab w:val="left" w:pos="2880"/>
                <w:tab w:val="left" w:pos="5076"/>
              </w:tabs>
              <w:suppressAutoHyphens/>
              <w:jc w:val="both"/>
              <w:rPr>
                <w:sz w:val="20"/>
                <w:szCs w:val="20"/>
              </w:rPr>
            </w:pPr>
          </w:p>
          <w:p w14:paraId="1CF81FD4" w14:textId="2C1DC06C" w:rsidR="00C274AB" w:rsidRDefault="00C274AB" w:rsidP="00814FF4">
            <w:pPr>
              <w:tabs>
                <w:tab w:val="left" w:pos="1992"/>
                <w:tab w:val="left" w:pos="2880"/>
                <w:tab w:val="left" w:pos="5076"/>
              </w:tabs>
              <w:suppressAutoHyphens/>
              <w:jc w:val="both"/>
              <w:rPr>
                <w:sz w:val="20"/>
                <w:szCs w:val="20"/>
              </w:rPr>
            </w:pPr>
            <w:proofErr w:type="gramStart"/>
            <w:r w:rsidRPr="00C274AB">
              <w:rPr>
                <w:sz w:val="20"/>
                <w:szCs w:val="20"/>
              </w:rPr>
              <w:t>Igualmente</w:t>
            </w:r>
            <w:proofErr w:type="gramEnd"/>
            <w:r w:rsidRPr="00C274AB">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DD1D05">
              <w:rPr>
                <w:sz w:val="20"/>
                <w:szCs w:val="20"/>
              </w:rPr>
              <w:t>.</w:t>
            </w:r>
          </w:p>
          <w:p w14:paraId="0C6BADF4" w14:textId="77777777" w:rsidR="00814FF4" w:rsidRDefault="00814FF4" w:rsidP="00814FF4">
            <w:pPr>
              <w:tabs>
                <w:tab w:val="left" w:pos="1992"/>
                <w:tab w:val="left" w:pos="2880"/>
                <w:tab w:val="left" w:pos="5076"/>
              </w:tabs>
              <w:suppressAutoHyphens/>
              <w:jc w:val="both"/>
              <w:rPr>
                <w:sz w:val="20"/>
                <w:szCs w:val="20"/>
              </w:rPr>
            </w:pPr>
          </w:p>
          <w:p w14:paraId="22912509" w14:textId="77777777" w:rsidR="00C274AB" w:rsidRPr="00814FF4" w:rsidRDefault="00C274AB" w:rsidP="00814FF4">
            <w:pPr>
              <w:tabs>
                <w:tab w:val="left" w:pos="1992"/>
                <w:tab w:val="left" w:pos="2880"/>
                <w:tab w:val="left" w:pos="5076"/>
              </w:tabs>
              <w:suppressAutoHyphens/>
              <w:jc w:val="both"/>
              <w:rPr>
                <w:b/>
                <w:sz w:val="20"/>
                <w:szCs w:val="20"/>
              </w:rPr>
            </w:pPr>
            <w:r w:rsidRPr="00814FF4">
              <w:rPr>
                <w:b/>
                <w:sz w:val="20"/>
                <w:szCs w:val="20"/>
              </w:rPr>
              <w:t>Autorizaciones:</w:t>
            </w:r>
          </w:p>
          <w:p w14:paraId="6AD827E3" w14:textId="58735BA9" w:rsidR="00901475" w:rsidRDefault="00901475" w:rsidP="00F31F31">
            <w:pPr>
              <w:tabs>
                <w:tab w:val="left" w:pos="1992"/>
                <w:tab w:val="left" w:pos="2880"/>
                <w:tab w:val="left" w:pos="5076"/>
              </w:tabs>
              <w:suppressAutoHyphens/>
              <w:spacing w:before="60"/>
              <w:jc w:val="both"/>
              <w:rPr>
                <w:sz w:val="20"/>
                <w:szCs w:val="20"/>
              </w:rPr>
            </w:pPr>
            <w:r w:rsidRPr="000F147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C903929" w14:textId="77777777" w:rsidR="00F31F31" w:rsidRPr="000F1473" w:rsidRDefault="00F31F31" w:rsidP="00F31F31">
            <w:pPr>
              <w:tabs>
                <w:tab w:val="left" w:pos="1992"/>
                <w:tab w:val="left" w:pos="2880"/>
                <w:tab w:val="left" w:pos="5076"/>
              </w:tabs>
              <w:suppressAutoHyphens/>
              <w:spacing w:before="60"/>
              <w:jc w:val="both"/>
              <w:rPr>
                <w:sz w:val="20"/>
                <w:szCs w:val="20"/>
              </w:rPr>
            </w:pPr>
          </w:p>
          <w:p w14:paraId="017F1B71" w14:textId="77777777" w:rsidR="00901475" w:rsidRPr="000F1473" w:rsidRDefault="00901475" w:rsidP="00F31F31">
            <w:pPr>
              <w:autoSpaceDE w:val="0"/>
              <w:autoSpaceDN w:val="0"/>
              <w:adjustRightInd w:val="0"/>
              <w:jc w:val="both"/>
              <w:rPr>
                <w:sz w:val="20"/>
                <w:szCs w:val="20"/>
              </w:rPr>
            </w:pPr>
            <w:r w:rsidRPr="000F1473">
              <w:rPr>
                <w:sz w:val="20"/>
                <w:szCs w:val="20"/>
              </w:rPr>
              <w:t>En particular, se recabarán los siguientes datos, salvo que marque expresamente:</w:t>
            </w:r>
          </w:p>
          <w:p w14:paraId="044C67CA" w14:textId="77777777" w:rsidR="00901475" w:rsidRDefault="00901475" w:rsidP="00F31F31">
            <w:pPr>
              <w:tabs>
                <w:tab w:val="left" w:pos="1992"/>
                <w:tab w:val="left" w:pos="2880"/>
                <w:tab w:val="left" w:pos="5076"/>
              </w:tabs>
              <w:suppressAutoHyphens/>
              <w:jc w:val="both"/>
              <w:rPr>
                <w:sz w:val="20"/>
                <w:szCs w:val="20"/>
              </w:rPr>
            </w:pPr>
            <w:r w:rsidRPr="00063D23">
              <w:rPr>
                <w:sz w:val="20"/>
                <w:szCs w:val="20"/>
              </w:rPr>
              <w:fldChar w:fldCharType="begin">
                <w:ffData>
                  <w:name w:val="Casilla55"/>
                  <w:enabled/>
                  <w:calcOnExit w:val="0"/>
                  <w:checkBox>
                    <w:sizeAuto/>
                    <w:default w:val="0"/>
                  </w:checkBox>
                </w:ffData>
              </w:fldChar>
            </w:r>
            <w:bookmarkStart w:id="16" w:name="Casilla55"/>
            <w:r w:rsidRPr="00063D23">
              <w:rPr>
                <w:sz w:val="20"/>
                <w:szCs w:val="20"/>
              </w:rPr>
              <w:instrText xml:space="preserve"> FORMCHECKBOX </w:instrText>
            </w:r>
            <w:r w:rsidR="00061184">
              <w:rPr>
                <w:sz w:val="20"/>
                <w:szCs w:val="20"/>
              </w:rPr>
            </w:r>
            <w:r w:rsidR="00061184">
              <w:rPr>
                <w:sz w:val="20"/>
                <w:szCs w:val="20"/>
              </w:rPr>
              <w:fldChar w:fldCharType="separate"/>
            </w:r>
            <w:r w:rsidRPr="00063D23">
              <w:rPr>
                <w:sz w:val="20"/>
                <w:szCs w:val="20"/>
              </w:rPr>
              <w:fldChar w:fldCharType="end"/>
            </w:r>
            <w:bookmarkEnd w:id="16"/>
            <w:r w:rsidRPr="00063D23">
              <w:rPr>
                <w:sz w:val="20"/>
                <w:szCs w:val="20"/>
              </w:rPr>
              <w:t xml:space="preserve"> </w:t>
            </w:r>
            <w:r w:rsidRPr="00B13CDF">
              <w:rPr>
                <w:sz w:val="20"/>
                <w:szCs w:val="20"/>
              </w:rPr>
              <w:t>Me opongo a la consulta de datos acreditativos</w:t>
            </w:r>
            <w:r>
              <w:rPr>
                <w:sz w:val="20"/>
                <w:szCs w:val="20"/>
              </w:rPr>
              <w:t xml:space="preserve"> de identidad.</w:t>
            </w:r>
          </w:p>
          <w:p w14:paraId="02366A88" w14:textId="77777777" w:rsidR="00901475" w:rsidRDefault="00901475" w:rsidP="00F31F31">
            <w:pPr>
              <w:tabs>
                <w:tab w:val="left" w:pos="1992"/>
                <w:tab w:val="left" w:pos="2880"/>
                <w:tab w:val="left" w:pos="5076"/>
              </w:tabs>
              <w:suppressAutoHyphens/>
              <w:jc w:val="both"/>
              <w:rPr>
                <w:sz w:val="20"/>
                <w:szCs w:val="20"/>
              </w:rPr>
            </w:pPr>
            <w:r w:rsidRPr="00063D23">
              <w:rPr>
                <w:sz w:val="20"/>
                <w:szCs w:val="20"/>
              </w:rPr>
              <w:fldChar w:fldCharType="begin">
                <w:ffData>
                  <w:name w:val="Casilla55"/>
                  <w:enabled/>
                  <w:calcOnExit w:val="0"/>
                  <w:checkBox>
                    <w:sizeAuto/>
                    <w:default w:val="0"/>
                  </w:checkBox>
                </w:ffData>
              </w:fldChar>
            </w:r>
            <w:r w:rsidRPr="00063D23">
              <w:rPr>
                <w:sz w:val="20"/>
                <w:szCs w:val="20"/>
              </w:rPr>
              <w:instrText xml:space="preserve"> FORMCHECKBOX </w:instrText>
            </w:r>
            <w:r w:rsidR="00061184">
              <w:rPr>
                <w:sz w:val="20"/>
                <w:szCs w:val="20"/>
              </w:rPr>
            </w:r>
            <w:r w:rsidR="00061184">
              <w:rPr>
                <w:sz w:val="20"/>
                <w:szCs w:val="20"/>
              </w:rPr>
              <w:fldChar w:fldCharType="separate"/>
            </w:r>
            <w:r w:rsidRPr="00063D23">
              <w:rPr>
                <w:sz w:val="20"/>
                <w:szCs w:val="20"/>
              </w:rPr>
              <w:fldChar w:fldCharType="end"/>
            </w:r>
            <w:r w:rsidRPr="00063D23">
              <w:rPr>
                <w:sz w:val="20"/>
                <w:szCs w:val="20"/>
              </w:rPr>
              <w:t xml:space="preserve"> </w:t>
            </w:r>
            <w:r w:rsidRPr="000F1473">
              <w:rPr>
                <w:sz w:val="20"/>
                <w:szCs w:val="20"/>
              </w:rPr>
              <w:t>Me opongo a la consulta de datos acreditativos de domicilio o residencia a través del Servicio de Verificación de Datos de Residencia (SCVD).</w:t>
            </w:r>
          </w:p>
          <w:p w14:paraId="7CA1A094" w14:textId="4F028CBF" w:rsidR="00901475" w:rsidRPr="000F1473" w:rsidRDefault="008A4B2A" w:rsidP="00F31F31">
            <w:pPr>
              <w:tabs>
                <w:tab w:val="left" w:pos="1992"/>
                <w:tab w:val="left" w:pos="2880"/>
                <w:tab w:val="left" w:pos="5076"/>
              </w:tabs>
              <w:suppressAutoHyphens/>
              <w:jc w:val="both"/>
              <w:rPr>
                <w:sz w:val="20"/>
                <w:szCs w:val="20"/>
              </w:rPr>
            </w:pPr>
            <w:r w:rsidRPr="008A4B2A">
              <w:rPr>
                <w:sz w:val="20"/>
                <w:szCs w:val="20"/>
              </w:rPr>
              <w:fldChar w:fldCharType="begin">
                <w:ffData>
                  <w:name w:val="Marcar6"/>
                  <w:enabled/>
                  <w:calcOnExit w:val="0"/>
                  <w:checkBox>
                    <w:sizeAuto/>
                    <w:default w:val="0"/>
                  </w:checkBox>
                </w:ffData>
              </w:fldChar>
            </w:r>
            <w:bookmarkStart w:id="17" w:name="Marcar6"/>
            <w:r w:rsidRPr="008A4B2A">
              <w:rPr>
                <w:sz w:val="20"/>
                <w:szCs w:val="20"/>
              </w:rPr>
              <w:instrText xml:space="preserve"> FORMCHECKBOX </w:instrText>
            </w:r>
            <w:r w:rsidR="00061184">
              <w:rPr>
                <w:sz w:val="20"/>
                <w:szCs w:val="20"/>
              </w:rPr>
            </w:r>
            <w:r w:rsidR="00061184">
              <w:rPr>
                <w:sz w:val="20"/>
                <w:szCs w:val="20"/>
              </w:rPr>
              <w:fldChar w:fldCharType="separate"/>
            </w:r>
            <w:r w:rsidRPr="008A4B2A">
              <w:rPr>
                <w:sz w:val="20"/>
                <w:szCs w:val="20"/>
              </w:rPr>
              <w:fldChar w:fldCharType="end"/>
            </w:r>
            <w:bookmarkEnd w:id="17"/>
            <w:r w:rsidRPr="008A4B2A">
              <w:rPr>
                <w:sz w:val="20"/>
                <w:szCs w:val="20"/>
              </w:rPr>
              <w:t xml:space="preserve"> Me opongo a la consulta de datos de estar al corriente de sus obligaciones con la Seguridad Social.</w:t>
            </w:r>
          </w:p>
          <w:p w14:paraId="5F9A3F09" w14:textId="76A0C38B" w:rsidR="00901475" w:rsidRDefault="00901475" w:rsidP="00F31F31">
            <w:pPr>
              <w:tabs>
                <w:tab w:val="left" w:pos="1992"/>
                <w:tab w:val="left" w:pos="2880"/>
                <w:tab w:val="left" w:pos="5076"/>
              </w:tabs>
              <w:suppressAutoHyphens/>
              <w:jc w:val="both"/>
              <w:rPr>
                <w:sz w:val="20"/>
                <w:szCs w:val="20"/>
              </w:rPr>
            </w:pPr>
            <w:r w:rsidRPr="000F1473">
              <w:rPr>
                <w:sz w:val="20"/>
                <w:szCs w:val="20"/>
              </w:rPr>
              <w:fldChar w:fldCharType="begin">
                <w:ffData>
                  <w:name w:val="Marcar5"/>
                  <w:enabled/>
                  <w:calcOnExit w:val="0"/>
                  <w:checkBox>
                    <w:sizeAuto/>
                    <w:default w:val="0"/>
                  </w:checkBox>
                </w:ffData>
              </w:fldChar>
            </w:r>
            <w:bookmarkStart w:id="18" w:name="Marcar5"/>
            <w:r w:rsidRPr="000F1473">
              <w:rPr>
                <w:sz w:val="20"/>
                <w:szCs w:val="20"/>
              </w:rPr>
              <w:instrText xml:space="preserve"> FORMCHECKBOX </w:instrText>
            </w:r>
            <w:r w:rsidR="00061184">
              <w:rPr>
                <w:sz w:val="20"/>
                <w:szCs w:val="20"/>
              </w:rPr>
            </w:r>
            <w:r w:rsidR="00061184">
              <w:rPr>
                <w:sz w:val="20"/>
                <w:szCs w:val="20"/>
              </w:rPr>
              <w:fldChar w:fldCharType="separate"/>
            </w:r>
            <w:r w:rsidRPr="000F1473">
              <w:rPr>
                <w:sz w:val="20"/>
                <w:szCs w:val="20"/>
              </w:rPr>
              <w:fldChar w:fldCharType="end"/>
            </w:r>
            <w:bookmarkEnd w:id="18"/>
            <w:r w:rsidRPr="000F1473">
              <w:rPr>
                <w:sz w:val="20"/>
                <w:szCs w:val="20"/>
              </w:rPr>
              <w:t xml:space="preserve"> Me opongo a la consulta de datos de estar al corriente de pago por obligaciones por reintegro de subvenciones.</w:t>
            </w:r>
          </w:p>
          <w:p w14:paraId="107AAEB3" w14:textId="77777777" w:rsidR="00F31F31" w:rsidRPr="000F1473" w:rsidRDefault="00F31F31" w:rsidP="00F31F31">
            <w:pPr>
              <w:tabs>
                <w:tab w:val="left" w:pos="1992"/>
                <w:tab w:val="left" w:pos="2880"/>
                <w:tab w:val="left" w:pos="5076"/>
              </w:tabs>
              <w:suppressAutoHyphens/>
              <w:jc w:val="both"/>
              <w:rPr>
                <w:sz w:val="20"/>
                <w:szCs w:val="20"/>
              </w:rPr>
            </w:pPr>
          </w:p>
          <w:p w14:paraId="3B711F8D" w14:textId="77777777" w:rsidR="00901475" w:rsidRPr="00063D23" w:rsidRDefault="00901475" w:rsidP="00F31F31">
            <w:pPr>
              <w:tabs>
                <w:tab w:val="left" w:pos="1992"/>
                <w:tab w:val="left" w:pos="2880"/>
                <w:tab w:val="left" w:pos="5076"/>
              </w:tabs>
              <w:suppressAutoHyphens/>
              <w:jc w:val="both"/>
              <w:rPr>
                <w:sz w:val="20"/>
                <w:szCs w:val="20"/>
              </w:rPr>
            </w:pPr>
            <w:r w:rsidRPr="00063D23">
              <w:rPr>
                <w:sz w:val="20"/>
                <w:szCs w:val="20"/>
              </w:rPr>
              <w:t>Para la consulta de los datos de naturaleza tributaria, deberá marcarse expresamente el siguiente apartado:</w:t>
            </w:r>
          </w:p>
          <w:p w14:paraId="7DD4318C" w14:textId="4904452B" w:rsidR="00901475" w:rsidRDefault="00901475" w:rsidP="00F31F31">
            <w:pPr>
              <w:tabs>
                <w:tab w:val="left" w:pos="1992"/>
                <w:tab w:val="left" w:pos="2880"/>
                <w:tab w:val="left" w:pos="5076"/>
              </w:tabs>
              <w:suppressAutoHyphens/>
              <w:jc w:val="both"/>
              <w:rPr>
                <w:sz w:val="20"/>
                <w:szCs w:val="20"/>
              </w:rPr>
            </w:pPr>
            <w:r w:rsidRPr="000F1473">
              <w:rPr>
                <w:sz w:val="20"/>
                <w:szCs w:val="20"/>
              </w:rPr>
              <w:lastRenderedPageBreak/>
              <w:fldChar w:fldCharType="begin">
                <w:ffData>
                  <w:name w:val="Casilla55"/>
                  <w:enabled/>
                  <w:calcOnExit w:val="0"/>
                  <w:checkBox>
                    <w:sizeAuto/>
                    <w:default w:val="0"/>
                  </w:checkBox>
                </w:ffData>
              </w:fldChar>
            </w:r>
            <w:r w:rsidRPr="000F1473">
              <w:rPr>
                <w:sz w:val="20"/>
                <w:szCs w:val="20"/>
              </w:rPr>
              <w:instrText xml:space="preserve"> FORMCHECKBOX </w:instrText>
            </w:r>
            <w:r w:rsidR="00061184">
              <w:rPr>
                <w:sz w:val="20"/>
                <w:szCs w:val="20"/>
              </w:rPr>
            </w:r>
            <w:r w:rsidR="00061184">
              <w:rPr>
                <w:sz w:val="20"/>
                <w:szCs w:val="20"/>
              </w:rPr>
              <w:fldChar w:fldCharType="separate"/>
            </w:r>
            <w:r w:rsidRPr="000F1473">
              <w:rPr>
                <w:sz w:val="20"/>
                <w:szCs w:val="20"/>
              </w:rPr>
              <w:fldChar w:fldCharType="end"/>
            </w:r>
            <w:r w:rsidRPr="000F1473">
              <w:rPr>
                <w:sz w:val="20"/>
                <w:szCs w:val="20"/>
              </w:rPr>
              <w:t xml:space="preserve"> Autorizo la consulta de datos tributarios</w:t>
            </w:r>
          </w:p>
          <w:p w14:paraId="43DE5CD6" w14:textId="77777777" w:rsidR="00F31F31" w:rsidRPr="000F1473" w:rsidRDefault="00F31F31" w:rsidP="00F31F31">
            <w:pPr>
              <w:tabs>
                <w:tab w:val="left" w:pos="1992"/>
                <w:tab w:val="left" w:pos="2880"/>
                <w:tab w:val="left" w:pos="5076"/>
              </w:tabs>
              <w:suppressAutoHyphens/>
              <w:jc w:val="both"/>
              <w:rPr>
                <w:sz w:val="20"/>
                <w:szCs w:val="20"/>
              </w:rPr>
            </w:pPr>
          </w:p>
          <w:p w14:paraId="507DB315" w14:textId="77777777" w:rsidR="00901475" w:rsidRPr="000F1473" w:rsidRDefault="00901475" w:rsidP="00063D23">
            <w:pPr>
              <w:tabs>
                <w:tab w:val="left" w:pos="1992"/>
                <w:tab w:val="left" w:pos="2880"/>
                <w:tab w:val="left" w:pos="5076"/>
              </w:tabs>
              <w:suppressAutoHyphens/>
              <w:spacing w:after="120"/>
              <w:jc w:val="both"/>
              <w:rPr>
                <w:sz w:val="20"/>
                <w:szCs w:val="20"/>
              </w:rPr>
            </w:pPr>
            <w:r w:rsidRPr="000F1473">
              <w:rPr>
                <w:sz w:val="20"/>
                <w:szCs w:val="20"/>
              </w:rPr>
              <w:t>En el caso de que se haya opuesto en alguna de las opciones anteriores, deben aportar los datos y documentos requeridos para la resolución del presente procedimiento.</w:t>
            </w:r>
          </w:p>
          <w:p w14:paraId="014C03C6" w14:textId="77777777" w:rsidR="00901475" w:rsidRPr="000F1473" w:rsidRDefault="00901475" w:rsidP="00063D23">
            <w:pPr>
              <w:autoSpaceDE w:val="0"/>
              <w:autoSpaceDN w:val="0"/>
              <w:adjustRightInd w:val="0"/>
              <w:spacing w:after="120"/>
              <w:jc w:val="both"/>
              <w:rPr>
                <w:sz w:val="20"/>
                <w:szCs w:val="20"/>
              </w:rPr>
            </w:pPr>
            <w:r w:rsidRPr="000F1473">
              <w:rPr>
                <w:sz w:val="20"/>
                <w:szCs w:val="20"/>
              </w:rPr>
              <w:t>Asimismo, podrá indicar los documentos aportados anteriormente ante cualquier Administración señalando la fecha de presentación y unidad administrativa, y serán consultados por la Consejería.</w:t>
            </w:r>
          </w:p>
          <w:p w14:paraId="5C397FEC" w14:textId="77777777" w:rsidR="00901475" w:rsidRPr="000F1473" w:rsidRDefault="00901475" w:rsidP="008A4B2A">
            <w:pPr>
              <w:tabs>
                <w:tab w:val="left" w:pos="1992"/>
                <w:tab w:val="left" w:pos="4200"/>
                <w:tab w:val="left" w:pos="6840"/>
              </w:tabs>
              <w:suppressAutoHyphens/>
              <w:spacing w:after="60"/>
              <w:ind w:left="357"/>
              <w:jc w:val="both"/>
              <w:rPr>
                <w:sz w:val="20"/>
                <w:szCs w:val="20"/>
              </w:rPr>
            </w:pPr>
            <w:r w:rsidRPr="000F1473">
              <w:rPr>
                <w:sz w:val="20"/>
                <w:szCs w:val="20"/>
              </w:rPr>
              <w:t xml:space="preserve">- Documento </w:t>
            </w:r>
            <w:r w:rsidRPr="000F1473">
              <w:rPr>
                <w:sz w:val="20"/>
                <w:szCs w:val="20"/>
              </w:rPr>
              <w:fldChar w:fldCharType="begin">
                <w:ffData>
                  <w:name w:val="Texto26"/>
                  <w:enabled/>
                  <w:calcOnExit w:val="0"/>
                  <w:textInput/>
                </w:ffData>
              </w:fldChar>
            </w:r>
            <w:bookmarkStart w:id="19" w:name="Texto26"/>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bookmarkEnd w:id="19"/>
            <w:r w:rsidRPr="000F1473">
              <w:rPr>
                <w:sz w:val="20"/>
                <w:szCs w:val="20"/>
              </w:rPr>
              <w:tab/>
              <w:t xml:space="preserve">, presentado con fecha </w:t>
            </w:r>
            <w:r w:rsidRPr="000F1473">
              <w:rPr>
                <w:sz w:val="20"/>
                <w:szCs w:val="20"/>
              </w:rPr>
              <w:fldChar w:fldCharType="begin">
                <w:ffData>
                  <w:name w:val="Texto27"/>
                  <w:enabled/>
                  <w:calcOnExit w:val="0"/>
                  <w:textInput/>
                </w:ffData>
              </w:fldChar>
            </w:r>
            <w:bookmarkStart w:id="20" w:name="Texto27"/>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bookmarkEnd w:id="20"/>
            <w:r w:rsidRPr="000F1473">
              <w:rPr>
                <w:sz w:val="20"/>
                <w:szCs w:val="20"/>
              </w:rPr>
              <w:t>/</w:t>
            </w:r>
            <w:r w:rsidRPr="000F1473">
              <w:rPr>
                <w:sz w:val="20"/>
                <w:szCs w:val="20"/>
              </w:rPr>
              <w:fldChar w:fldCharType="begin">
                <w:ffData>
                  <w:name w:val="Texto40"/>
                  <w:enabled/>
                  <w:calcOnExit w:val="0"/>
                  <w:textInput/>
                </w:ffData>
              </w:fldChar>
            </w:r>
            <w:bookmarkStart w:id="21" w:name="Texto40"/>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bookmarkEnd w:id="21"/>
            <w:r w:rsidRPr="000F1473">
              <w:rPr>
                <w:sz w:val="20"/>
                <w:szCs w:val="20"/>
              </w:rPr>
              <w:t>/</w:t>
            </w:r>
            <w:r w:rsidRPr="000F1473">
              <w:rPr>
                <w:sz w:val="20"/>
                <w:szCs w:val="20"/>
              </w:rPr>
              <w:fldChar w:fldCharType="begin">
                <w:ffData>
                  <w:name w:val="Texto41"/>
                  <w:enabled/>
                  <w:calcOnExit w:val="0"/>
                  <w:textInput/>
                </w:ffData>
              </w:fldChar>
            </w:r>
            <w:bookmarkStart w:id="22" w:name="Texto41"/>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bookmarkEnd w:id="22"/>
            <w:r w:rsidRPr="000F1473">
              <w:rPr>
                <w:sz w:val="20"/>
                <w:szCs w:val="20"/>
              </w:rPr>
              <w:t xml:space="preserve"> ante la unidad </w:t>
            </w:r>
            <w:r w:rsidRPr="000F1473">
              <w:rPr>
                <w:sz w:val="20"/>
                <w:szCs w:val="20"/>
              </w:rPr>
              <w:fldChar w:fldCharType="begin">
                <w:ffData>
                  <w:name w:val="Texto28"/>
                  <w:enabled/>
                  <w:calcOnExit w:val="0"/>
                  <w:textInput/>
                </w:ffData>
              </w:fldChar>
            </w:r>
            <w:bookmarkStart w:id="23" w:name="Texto28"/>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bookmarkEnd w:id="23"/>
            <w:r w:rsidRPr="000F1473">
              <w:rPr>
                <w:sz w:val="20"/>
                <w:szCs w:val="20"/>
              </w:rPr>
              <w:t xml:space="preserve"> de la Administración de </w:t>
            </w:r>
            <w:r w:rsidRPr="000F1473">
              <w:rPr>
                <w:sz w:val="20"/>
                <w:szCs w:val="20"/>
              </w:rPr>
              <w:fldChar w:fldCharType="begin">
                <w:ffData>
                  <w:name w:val="Texto29"/>
                  <w:enabled/>
                  <w:calcOnExit w:val="0"/>
                  <w:textInput/>
                </w:ffData>
              </w:fldChar>
            </w:r>
            <w:bookmarkStart w:id="24" w:name="Texto29"/>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bookmarkEnd w:id="24"/>
          </w:p>
          <w:p w14:paraId="24ED5508" w14:textId="77777777" w:rsidR="00901475" w:rsidRPr="000F1473" w:rsidRDefault="00901475" w:rsidP="008A4B2A">
            <w:pPr>
              <w:tabs>
                <w:tab w:val="left" w:pos="1992"/>
                <w:tab w:val="left" w:pos="4200"/>
                <w:tab w:val="left" w:pos="6840"/>
              </w:tabs>
              <w:suppressAutoHyphens/>
              <w:spacing w:after="60"/>
              <w:ind w:left="357"/>
              <w:jc w:val="both"/>
              <w:rPr>
                <w:sz w:val="20"/>
                <w:szCs w:val="20"/>
              </w:rPr>
            </w:pPr>
            <w:r w:rsidRPr="000F1473">
              <w:rPr>
                <w:sz w:val="20"/>
                <w:szCs w:val="20"/>
              </w:rPr>
              <w:t xml:space="preserve">- Documento </w:t>
            </w:r>
            <w:r w:rsidRPr="000F1473">
              <w:rPr>
                <w:sz w:val="20"/>
                <w:szCs w:val="20"/>
              </w:rPr>
              <w:fldChar w:fldCharType="begin">
                <w:ffData>
                  <w:name w:val="Texto26"/>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r w:rsidRPr="000F1473">
              <w:rPr>
                <w:sz w:val="20"/>
                <w:szCs w:val="20"/>
              </w:rPr>
              <w:tab/>
              <w:t xml:space="preserve">, presentado con fecha </w:t>
            </w:r>
            <w:r w:rsidRPr="000F1473">
              <w:rPr>
                <w:sz w:val="20"/>
                <w:szCs w:val="20"/>
              </w:rPr>
              <w:fldChar w:fldCharType="begin">
                <w:ffData>
                  <w:name w:val="Texto27"/>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r w:rsidRPr="000F1473">
              <w:rPr>
                <w:sz w:val="20"/>
                <w:szCs w:val="20"/>
              </w:rPr>
              <w:t>/</w:t>
            </w:r>
            <w:r w:rsidRPr="000F1473">
              <w:rPr>
                <w:sz w:val="20"/>
                <w:szCs w:val="20"/>
              </w:rPr>
              <w:fldChar w:fldCharType="begin">
                <w:ffData>
                  <w:name w:val="Texto42"/>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r w:rsidRPr="000F1473">
              <w:rPr>
                <w:sz w:val="20"/>
                <w:szCs w:val="20"/>
              </w:rPr>
              <w:t>/</w:t>
            </w:r>
            <w:r w:rsidRPr="000F1473">
              <w:rPr>
                <w:sz w:val="20"/>
                <w:szCs w:val="20"/>
              </w:rPr>
              <w:fldChar w:fldCharType="begin">
                <w:ffData>
                  <w:name w:val="Texto43"/>
                  <w:enabled/>
                  <w:calcOnExit w:val="0"/>
                  <w:textInput/>
                </w:ffData>
              </w:fldChar>
            </w:r>
            <w:bookmarkStart w:id="25" w:name="Texto43"/>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bookmarkEnd w:id="25"/>
            <w:r w:rsidRPr="000F1473">
              <w:rPr>
                <w:sz w:val="20"/>
                <w:szCs w:val="20"/>
              </w:rPr>
              <w:t xml:space="preserve"> ante la unidad </w:t>
            </w:r>
            <w:r w:rsidRPr="000F1473">
              <w:rPr>
                <w:sz w:val="20"/>
                <w:szCs w:val="20"/>
              </w:rPr>
              <w:fldChar w:fldCharType="begin">
                <w:ffData>
                  <w:name w:val="Texto28"/>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r w:rsidRPr="000F1473">
              <w:rPr>
                <w:sz w:val="20"/>
                <w:szCs w:val="20"/>
              </w:rPr>
              <w:t xml:space="preserve"> de la Administración de </w:t>
            </w:r>
            <w:r w:rsidRPr="000F1473">
              <w:rPr>
                <w:sz w:val="20"/>
                <w:szCs w:val="20"/>
              </w:rPr>
              <w:fldChar w:fldCharType="begin">
                <w:ffData>
                  <w:name w:val="Texto29"/>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p>
          <w:p w14:paraId="3FE3E01C" w14:textId="1BB02814" w:rsidR="00901475" w:rsidRDefault="00901475" w:rsidP="008A4B2A">
            <w:pPr>
              <w:tabs>
                <w:tab w:val="left" w:pos="1992"/>
                <w:tab w:val="left" w:pos="4200"/>
                <w:tab w:val="left" w:pos="6840"/>
              </w:tabs>
              <w:suppressAutoHyphens/>
              <w:ind w:left="357"/>
              <w:jc w:val="both"/>
              <w:rPr>
                <w:sz w:val="20"/>
                <w:szCs w:val="20"/>
              </w:rPr>
            </w:pPr>
            <w:r w:rsidRPr="000F1473">
              <w:rPr>
                <w:sz w:val="20"/>
                <w:szCs w:val="20"/>
              </w:rPr>
              <w:t xml:space="preserve">- Documento </w:t>
            </w:r>
            <w:r w:rsidRPr="000F1473">
              <w:rPr>
                <w:sz w:val="20"/>
                <w:szCs w:val="20"/>
              </w:rPr>
              <w:fldChar w:fldCharType="begin">
                <w:ffData>
                  <w:name w:val="Texto26"/>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r w:rsidRPr="000F1473">
              <w:rPr>
                <w:sz w:val="20"/>
                <w:szCs w:val="20"/>
              </w:rPr>
              <w:tab/>
              <w:t xml:space="preserve">, presentado con fecha </w:t>
            </w:r>
            <w:r w:rsidRPr="000F1473">
              <w:rPr>
                <w:sz w:val="20"/>
                <w:szCs w:val="20"/>
              </w:rPr>
              <w:fldChar w:fldCharType="begin">
                <w:ffData>
                  <w:name w:val="Texto27"/>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r w:rsidRPr="000F1473">
              <w:rPr>
                <w:sz w:val="20"/>
                <w:szCs w:val="20"/>
              </w:rPr>
              <w:t>/</w:t>
            </w:r>
            <w:r w:rsidRPr="000F1473">
              <w:rPr>
                <w:sz w:val="20"/>
                <w:szCs w:val="20"/>
              </w:rPr>
              <w:fldChar w:fldCharType="begin">
                <w:ffData>
                  <w:name w:val="Texto42"/>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r w:rsidRPr="000F1473">
              <w:rPr>
                <w:sz w:val="20"/>
                <w:szCs w:val="20"/>
              </w:rPr>
              <w:t>/</w:t>
            </w:r>
            <w:r w:rsidRPr="000F1473">
              <w:rPr>
                <w:sz w:val="20"/>
                <w:szCs w:val="20"/>
              </w:rPr>
              <w:fldChar w:fldCharType="begin">
                <w:ffData>
                  <w:name w:val="Texto43"/>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r w:rsidRPr="000F1473">
              <w:rPr>
                <w:sz w:val="20"/>
                <w:szCs w:val="20"/>
              </w:rPr>
              <w:t xml:space="preserve"> ante la unidad </w:t>
            </w:r>
            <w:r w:rsidRPr="000F1473">
              <w:rPr>
                <w:sz w:val="20"/>
                <w:szCs w:val="20"/>
              </w:rPr>
              <w:fldChar w:fldCharType="begin">
                <w:ffData>
                  <w:name w:val="Texto28"/>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r w:rsidRPr="000F1473">
              <w:rPr>
                <w:sz w:val="20"/>
                <w:szCs w:val="20"/>
              </w:rPr>
              <w:t xml:space="preserve"> de la Administración de </w:t>
            </w:r>
            <w:r w:rsidRPr="000F1473">
              <w:rPr>
                <w:sz w:val="20"/>
                <w:szCs w:val="20"/>
              </w:rPr>
              <w:fldChar w:fldCharType="begin">
                <w:ffData>
                  <w:name w:val="Texto29"/>
                  <w:enabled/>
                  <w:calcOnExit w:val="0"/>
                  <w:textInput/>
                </w:ffData>
              </w:fldChar>
            </w:r>
            <w:r w:rsidRPr="000F1473">
              <w:rPr>
                <w:sz w:val="20"/>
                <w:szCs w:val="20"/>
              </w:rPr>
              <w:instrText xml:space="preserve"> FORMTEXT </w:instrText>
            </w:r>
            <w:r w:rsidRPr="000F1473">
              <w:rPr>
                <w:sz w:val="20"/>
                <w:szCs w:val="20"/>
              </w:rPr>
            </w:r>
            <w:r w:rsidRPr="000F1473">
              <w:rPr>
                <w:sz w:val="20"/>
                <w:szCs w:val="20"/>
              </w:rPr>
              <w:fldChar w:fldCharType="separate"/>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t> </w:t>
            </w:r>
            <w:r w:rsidRPr="000F1473">
              <w:rPr>
                <w:sz w:val="20"/>
                <w:szCs w:val="20"/>
              </w:rPr>
              <w:fldChar w:fldCharType="end"/>
            </w:r>
          </w:p>
          <w:p w14:paraId="4FFE4ED2" w14:textId="77777777" w:rsidR="008A4B2A" w:rsidRPr="000F1473" w:rsidRDefault="008A4B2A" w:rsidP="008A4B2A">
            <w:pPr>
              <w:tabs>
                <w:tab w:val="left" w:pos="1992"/>
                <w:tab w:val="left" w:pos="4200"/>
                <w:tab w:val="left" w:pos="6840"/>
              </w:tabs>
              <w:suppressAutoHyphens/>
              <w:ind w:left="357"/>
              <w:jc w:val="both"/>
              <w:rPr>
                <w:sz w:val="20"/>
                <w:szCs w:val="20"/>
              </w:rPr>
            </w:pPr>
          </w:p>
          <w:p w14:paraId="4DDBB311" w14:textId="24196199" w:rsidR="00C274AB" w:rsidRPr="00C274AB" w:rsidRDefault="00901475" w:rsidP="00063D23">
            <w:pPr>
              <w:tabs>
                <w:tab w:val="left" w:pos="1992"/>
                <w:tab w:val="left" w:pos="2880"/>
                <w:tab w:val="left" w:pos="5076"/>
              </w:tabs>
              <w:suppressAutoHyphens/>
              <w:spacing w:after="120"/>
              <w:jc w:val="both"/>
              <w:rPr>
                <w:sz w:val="20"/>
                <w:szCs w:val="20"/>
              </w:rPr>
            </w:pPr>
            <w:r w:rsidRPr="000F1473">
              <w:rPr>
                <w:sz w:val="20"/>
                <w:szCs w:val="20"/>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tc>
      </w:tr>
      <w:tr w:rsidR="000D68D6" w:rsidRPr="00907721" w14:paraId="11DB924C" w14:textId="77777777" w:rsidTr="009852A3">
        <w:trPr>
          <w:trHeight w:val="2054"/>
          <w:jc w:val="center"/>
        </w:trPr>
        <w:tc>
          <w:tcPr>
            <w:tcW w:w="5000" w:type="pct"/>
            <w:tcBorders>
              <w:top w:val="single" w:sz="4" w:space="0" w:color="auto"/>
              <w:bottom w:val="single" w:sz="4" w:space="0" w:color="auto"/>
            </w:tcBorders>
            <w:shd w:val="clear" w:color="auto" w:fill="auto"/>
            <w:tcMar>
              <w:top w:w="28" w:type="dxa"/>
              <w:bottom w:w="28" w:type="dxa"/>
            </w:tcMar>
            <w:vAlign w:val="center"/>
          </w:tcPr>
          <w:p w14:paraId="19A9AD0D" w14:textId="77777777" w:rsidR="000D68D6" w:rsidRPr="007811EE" w:rsidRDefault="000D68D6" w:rsidP="00FB564B">
            <w:pPr>
              <w:tabs>
                <w:tab w:val="left" w:pos="1992"/>
                <w:tab w:val="left" w:pos="2880"/>
                <w:tab w:val="left" w:pos="5076"/>
              </w:tabs>
              <w:suppressAutoHyphens/>
              <w:jc w:val="both"/>
              <w:rPr>
                <w:b/>
                <w:sz w:val="20"/>
                <w:szCs w:val="20"/>
                <w:u w:val="single"/>
              </w:rPr>
            </w:pPr>
            <w:r w:rsidRPr="007811EE">
              <w:rPr>
                <w:b/>
                <w:sz w:val="20"/>
                <w:szCs w:val="20"/>
                <w:u w:val="single"/>
              </w:rPr>
              <w:lastRenderedPageBreak/>
              <w:t>Documentación</w:t>
            </w:r>
          </w:p>
          <w:p w14:paraId="1D608E90" w14:textId="77777777" w:rsidR="000D68D6" w:rsidRDefault="000D68D6" w:rsidP="00FB564B">
            <w:pPr>
              <w:tabs>
                <w:tab w:val="left" w:pos="1992"/>
                <w:tab w:val="left" w:pos="2880"/>
                <w:tab w:val="left" w:pos="5076"/>
              </w:tabs>
              <w:suppressAutoHyphens/>
              <w:spacing w:after="60"/>
              <w:jc w:val="both"/>
              <w:rPr>
                <w:sz w:val="20"/>
                <w:szCs w:val="20"/>
              </w:rPr>
            </w:pPr>
            <w:r>
              <w:rPr>
                <w:sz w:val="20"/>
                <w:szCs w:val="20"/>
              </w:rPr>
              <w:t>Además de la información antes descrita, declara ap</w:t>
            </w:r>
            <w:r w:rsidR="0027547C">
              <w:rPr>
                <w:sz w:val="20"/>
                <w:szCs w:val="20"/>
              </w:rPr>
              <w:t>ortar los siguientes documentos:</w:t>
            </w:r>
          </w:p>
          <w:p w14:paraId="67D0D012" w14:textId="68268BC0" w:rsidR="00FB564B" w:rsidRDefault="00FB564B" w:rsidP="00FB564B">
            <w:pPr>
              <w:tabs>
                <w:tab w:val="left" w:pos="1992"/>
                <w:tab w:val="left" w:pos="2880"/>
                <w:tab w:val="left" w:pos="5076"/>
              </w:tabs>
              <w:suppressAutoHyphens/>
              <w:jc w:val="both"/>
              <w:rPr>
                <w:sz w:val="20"/>
                <w:szCs w:val="20"/>
              </w:rPr>
            </w:pPr>
            <w:r w:rsidRPr="00E72CC8">
              <w:rPr>
                <w:sz w:val="20"/>
                <w:szCs w:val="20"/>
              </w:rPr>
              <w:fldChar w:fldCharType="begin">
                <w:ffData>
                  <w:name w:val="Casilla55"/>
                  <w:enabled/>
                  <w:calcOnExit w:val="0"/>
                  <w:checkBox>
                    <w:sizeAuto/>
                    <w:default w:val="0"/>
                  </w:checkBox>
                </w:ffData>
              </w:fldChar>
            </w:r>
            <w:r w:rsidRPr="00E72CC8">
              <w:rPr>
                <w:sz w:val="20"/>
                <w:szCs w:val="20"/>
              </w:rPr>
              <w:instrText xml:space="preserve"> FORMCHECKBOX </w:instrText>
            </w:r>
            <w:r w:rsidR="00061184">
              <w:rPr>
                <w:sz w:val="20"/>
                <w:szCs w:val="20"/>
              </w:rPr>
            </w:r>
            <w:r w:rsidR="00061184">
              <w:rPr>
                <w:sz w:val="20"/>
                <w:szCs w:val="20"/>
              </w:rPr>
              <w:fldChar w:fldCharType="separate"/>
            </w:r>
            <w:r w:rsidRPr="00E72CC8">
              <w:rPr>
                <w:sz w:val="20"/>
                <w:szCs w:val="20"/>
              </w:rPr>
              <w:fldChar w:fldCharType="end"/>
            </w:r>
            <w:r w:rsidRPr="00E72CC8">
              <w:rPr>
                <w:sz w:val="20"/>
                <w:szCs w:val="20"/>
              </w:rPr>
              <w:t xml:space="preserve"> </w:t>
            </w:r>
            <w:r w:rsidR="00566C18">
              <w:rPr>
                <w:sz w:val="20"/>
                <w:szCs w:val="20"/>
              </w:rPr>
              <w:t>C</w:t>
            </w:r>
            <w:r w:rsidR="00566C18" w:rsidRPr="000D05A3">
              <w:rPr>
                <w:sz w:val="20"/>
                <w:szCs w:val="20"/>
              </w:rPr>
              <w:t xml:space="preserve">opia del NIF de la persona solicitante, </w:t>
            </w:r>
            <w:r w:rsidR="00566C18" w:rsidRPr="003C726A">
              <w:rPr>
                <w:sz w:val="20"/>
                <w:szCs w:val="20"/>
              </w:rPr>
              <w:t>sólo en el caso de oponerse a la consulta por la Administración</w:t>
            </w:r>
            <w:r w:rsidR="00566C18">
              <w:rPr>
                <w:sz w:val="20"/>
                <w:szCs w:val="20"/>
              </w:rPr>
              <w:t>.</w:t>
            </w:r>
          </w:p>
          <w:p w14:paraId="50CB3AB9" w14:textId="02B93A66" w:rsidR="00FB564B" w:rsidRDefault="00FB564B" w:rsidP="00FB564B">
            <w:pPr>
              <w:tabs>
                <w:tab w:val="left" w:pos="1992"/>
                <w:tab w:val="left" w:pos="2880"/>
                <w:tab w:val="left" w:pos="5076"/>
              </w:tabs>
              <w:suppressAutoHyphens/>
              <w:jc w:val="both"/>
              <w:rPr>
                <w:sz w:val="20"/>
                <w:szCs w:val="20"/>
              </w:rPr>
            </w:pPr>
            <w:r w:rsidRPr="00E72CC8">
              <w:rPr>
                <w:sz w:val="20"/>
                <w:szCs w:val="20"/>
              </w:rPr>
              <w:fldChar w:fldCharType="begin">
                <w:ffData>
                  <w:name w:val="Casilla55"/>
                  <w:enabled/>
                  <w:calcOnExit w:val="0"/>
                  <w:checkBox>
                    <w:sizeAuto/>
                    <w:default w:val="0"/>
                  </w:checkBox>
                </w:ffData>
              </w:fldChar>
            </w:r>
            <w:r w:rsidRPr="00E72CC8">
              <w:rPr>
                <w:sz w:val="20"/>
                <w:szCs w:val="20"/>
              </w:rPr>
              <w:instrText xml:space="preserve"> FORMCHECKBOX </w:instrText>
            </w:r>
            <w:r w:rsidR="00061184">
              <w:rPr>
                <w:sz w:val="20"/>
                <w:szCs w:val="20"/>
              </w:rPr>
            </w:r>
            <w:r w:rsidR="00061184">
              <w:rPr>
                <w:sz w:val="20"/>
                <w:szCs w:val="20"/>
              </w:rPr>
              <w:fldChar w:fldCharType="separate"/>
            </w:r>
            <w:r w:rsidRPr="00E72CC8">
              <w:rPr>
                <w:sz w:val="20"/>
                <w:szCs w:val="20"/>
              </w:rPr>
              <w:fldChar w:fldCharType="end"/>
            </w:r>
            <w:r w:rsidRPr="00E72CC8">
              <w:rPr>
                <w:sz w:val="20"/>
                <w:szCs w:val="20"/>
              </w:rPr>
              <w:t xml:space="preserve"> </w:t>
            </w:r>
            <w:r w:rsidR="00566C18">
              <w:rPr>
                <w:sz w:val="20"/>
                <w:szCs w:val="20"/>
              </w:rPr>
              <w:t>Copia</w:t>
            </w:r>
            <w:r>
              <w:rPr>
                <w:sz w:val="20"/>
                <w:szCs w:val="20"/>
              </w:rPr>
              <w:t xml:space="preserve"> de</w:t>
            </w:r>
            <w:r w:rsidR="00566C18">
              <w:rPr>
                <w:sz w:val="20"/>
                <w:szCs w:val="20"/>
              </w:rPr>
              <w:t>l</w:t>
            </w:r>
            <w:r>
              <w:rPr>
                <w:sz w:val="20"/>
                <w:szCs w:val="20"/>
              </w:rPr>
              <w:t xml:space="preserve"> NIF de la persona representante</w:t>
            </w:r>
            <w:r w:rsidR="00566C18">
              <w:rPr>
                <w:sz w:val="20"/>
                <w:szCs w:val="20"/>
              </w:rPr>
              <w:t>, si procede.</w:t>
            </w:r>
          </w:p>
          <w:p w14:paraId="05CEFC7D" w14:textId="68FF1E74" w:rsidR="00566C18" w:rsidRPr="00E72CC8" w:rsidRDefault="00566C18" w:rsidP="00FB564B">
            <w:pPr>
              <w:tabs>
                <w:tab w:val="left" w:pos="1992"/>
                <w:tab w:val="left" w:pos="2880"/>
                <w:tab w:val="left" w:pos="5076"/>
              </w:tabs>
              <w:suppressAutoHyphens/>
              <w:jc w:val="both"/>
              <w:rPr>
                <w:sz w:val="20"/>
                <w:szCs w:val="20"/>
              </w:rPr>
            </w:pPr>
            <w:r>
              <w:rPr>
                <w:sz w:val="20"/>
                <w:szCs w:val="20"/>
              </w:rPr>
              <w:fldChar w:fldCharType="begin">
                <w:ffData>
                  <w:name w:val="Marcar7"/>
                  <w:enabled/>
                  <w:calcOnExit w:val="0"/>
                  <w:checkBox>
                    <w:sizeAuto/>
                    <w:default w:val="0"/>
                  </w:checkBox>
                </w:ffData>
              </w:fldChar>
            </w:r>
            <w:bookmarkStart w:id="26" w:name="Marcar7"/>
            <w:r>
              <w:rPr>
                <w:sz w:val="20"/>
                <w:szCs w:val="20"/>
              </w:rPr>
              <w:instrText xml:space="preserve"> FORMCHECKBOX </w:instrText>
            </w:r>
            <w:r w:rsidR="00061184">
              <w:rPr>
                <w:sz w:val="20"/>
                <w:szCs w:val="20"/>
              </w:rPr>
            </w:r>
            <w:r w:rsidR="00061184">
              <w:rPr>
                <w:sz w:val="20"/>
                <w:szCs w:val="20"/>
              </w:rPr>
              <w:fldChar w:fldCharType="separate"/>
            </w:r>
            <w:r>
              <w:rPr>
                <w:sz w:val="20"/>
                <w:szCs w:val="20"/>
              </w:rPr>
              <w:fldChar w:fldCharType="end"/>
            </w:r>
            <w:bookmarkEnd w:id="26"/>
            <w:r>
              <w:rPr>
                <w:sz w:val="20"/>
                <w:szCs w:val="20"/>
              </w:rPr>
              <w:t xml:space="preserve"> C</w:t>
            </w:r>
            <w:r w:rsidRPr="000D05A3">
              <w:rPr>
                <w:sz w:val="20"/>
                <w:szCs w:val="20"/>
              </w:rPr>
              <w:t>opia de</w:t>
            </w:r>
            <w:r>
              <w:rPr>
                <w:sz w:val="20"/>
                <w:szCs w:val="20"/>
              </w:rPr>
              <w:t xml:space="preserve"> </w:t>
            </w:r>
            <w:r w:rsidRPr="000D05A3">
              <w:rPr>
                <w:sz w:val="20"/>
                <w:szCs w:val="20"/>
              </w:rPr>
              <w:t>l</w:t>
            </w:r>
            <w:r>
              <w:rPr>
                <w:sz w:val="20"/>
                <w:szCs w:val="20"/>
              </w:rPr>
              <w:t>os</w:t>
            </w:r>
            <w:r w:rsidRPr="000D05A3">
              <w:rPr>
                <w:sz w:val="20"/>
                <w:szCs w:val="20"/>
              </w:rPr>
              <w:t xml:space="preserve"> NIF </w:t>
            </w:r>
            <w:r>
              <w:rPr>
                <w:sz w:val="20"/>
                <w:szCs w:val="20"/>
              </w:rPr>
              <w:t>de los integrantes de la persona jurídica</w:t>
            </w:r>
            <w:r w:rsidRPr="000D05A3">
              <w:rPr>
                <w:sz w:val="20"/>
                <w:szCs w:val="20"/>
              </w:rPr>
              <w:t>, si procede.</w:t>
            </w:r>
          </w:p>
          <w:p w14:paraId="1BE89D0A" w14:textId="22CD637E" w:rsidR="00566C18" w:rsidRPr="000D05A3" w:rsidRDefault="00FB564B" w:rsidP="00566C18">
            <w:pPr>
              <w:tabs>
                <w:tab w:val="left" w:pos="1992"/>
                <w:tab w:val="left" w:pos="2880"/>
                <w:tab w:val="left" w:pos="5076"/>
              </w:tabs>
              <w:suppressAutoHyphens/>
              <w:jc w:val="both"/>
              <w:rPr>
                <w:sz w:val="20"/>
                <w:szCs w:val="20"/>
              </w:rPr>
            </w:pPr>
            <w:r w:rsidRPr="00E72CC8">
              <w:rPr>
                <w:sz w:val="20"/>
                <w:szCs w:val="20"/>
              </w:rPr>
              <w:fldChar w:fldCharType="begin">
                <w:ffData>
                  <w:name w:val="Casilla55"/>
                  <w:enabled/>
                  <w:calcOnExit w:val="0"/>
                  <w:checkBox>
                    <w:sizeAuto/>
                    <w:default w:val="0"/>
                  </w:checkBox>
                </w:ffData>
              </w:fldChar>
            </w:r>
            <w:r w:rsidRPr="00E72CC8">
              <w:rPr>
                <w:sz w:val="20"/>
                <w:szCs w:val="20"/>
              </w:rPr>
              <w:instrText xml:space="preserve"> FORMCHECKBOX </w:instrText>
            </w:r>
            <w:r w:rsidR="00061184">
              <w:rPr>
                <w:sz w:val="20"/>
                <w:szCs w:val="20"/>
              </w:rPr>
            </w:r>
            <w:r w:rsidR="00061184">
              <w:rPr>
                <w:sz w:val="20"/>
                <w:szCs w:val="20"/>
              </w:rPr>
              <w:fldChar w:fldCharType="separate"/>
            </w:r>
            <w:r w:rsidRPr="00E72CC8">
              <w:rPr>
                <w:sz w:val="20"/>
                <w:szCs w:val="20"/>
              </w:rPr>
              <w:fldChar w:fldCharType="end"/>
            </w:r>
            <w:r w:rsidRPr="00E72CC8">
              <w:rPr>
                <w:sz w:val="20"/>
                <w:szCs w:val="20"/>
              </w:rPr>
              <w:t xml:space="preserve"> </w:t>
            </w:r>
            <w:r w:rsidR="00566C18" w:rsidRPr="000D05A3">
              <w:rPr>
                <w:sz w:val="20"/>
                <w:szCs w:val="20"/>
              </w:rPr>
              <w:t>Apoderamiento bastante de la persona</w:t>
            </w:r>
            <w:r w:rsidR="00566C18">
              <w:rPr>
                <w:sz w:val="20"/>
                <w:szCs w:val="20"/>
              </w:rPr>
              <w:t xml:space="preserve"> </w:t>
            </w:r>
            <w:r w:rsidR="00965CCA">
              <w:rPr>
                <w:sz w:val="20"/>
                <w:szCs w:val="20"/>
              </w:rPr>
              <w:t>representante o documento acreditativo de la representación</w:t>
            </w:r>
            <w:r w:rsidR="00566C18">
              <w:rPr>
                <w:sz w:val="20"/>
                <w:szCs w:val="20"/>
              </w:rPr>
              <w:t>, si procede.</w:t>
            </w:r>
          </w:p>
          <w:p w14:paraId="7B58FC0A" w14:textId="243BE6B1" w:rsidR="002D5289" w:rsidRDefault="00566C18" w:rsidP="00566C18">
            <w:pPr>
              <w:tabs>
                <w:tab w:val="left" w:pos="1992"/>
                <w:tab w:val="left" w:pos="2880"/>
                <w:tab w:val="left" w:pos="5076"/>
              </w:tabs>
              <w:suppressAutoHyphens/>
              <w:jc w:val="both"/>
              <w:rPr>
                <w:sz w:val="20"/>
                <w:szCs w:val="20"/>
              </w:rPr>
            </w:pPr>
            <w:r w:rsidRPr="000D05A3">
              <w:rPr>
                <w:sz w:val="20"/>
                <w:szCs w:val="20"/>
              </w:rPr>
              <w:fldChar w:fldCharType="begin">
                <w:ffData>
                  <w:name w:val="Casilla49"/>
                  <w:enabled/>
                  <w:calcOnExit w:val="0"/>
                  <w:checkBox>
                    <w:sizeAuto/>
                    <w:default w:val="0"/>
                  </w:checkBox>
                </w:ffData>
              </w:fldChar>
            </w:r>
            <w:r w:rsidRPr="000D05A3">
              <w:rPr>
                <w:sz w:val="20"/>
                <w:szCs w:val="20"/>
              </w:rPr>
              <w:instrText xml:space="preserve"> FORMCHECKBOX </w:instrText>
            </w:r>
            <w:r w:rsidR="00061184">
              <w:rPr>
                <w:sz w:val="20"/>
                <w:szCs w:val="20"/>
              </w:rPr>
            </w:r>
            <w:r w:rsidR="00061184">
              <w:rPr>
                <w:sz w:val="20"/>
                <w:szCs w:val="20"/>
              </w:rPr>
              <w:fldChar w:fldCharType="separate"/>
            </w:r>
            <w:r w:rsidRPr="000D05A3">
              <w:rPr>
                <w:sz w:val="20"/>
                <w:szCs w:val="20"/>
              </w:rPr>
              <w:fldChar w:fldCharType="end"/>
            </w:r>
            <w:r w:rsidR="00965CCA">
              <w:rPr>
                <w:sz w:val="20"/>
                <w:szCs w:val="20"/>
              </w:rPr>
              <w:t xml:space="preserve"> Copia de la escritura o documento de constitución, acta fundacional u otro documento acreditativo de su constitución</w:t>
            </w:r>
            <w:r w:rsidRPr="000D05A3">
              <w:rPr>
                <w:sz w:val="20"/>
                <w:szCs w:val="20"/>
              </w:rPr>
              <w:t>, si procede.</w:t>
            </w:r>
          </w:p>
          <w:p w14:paraId="7DC88D24" w14:textId="121ADBAE" w:rsidR="00DE7553" w:rsidRPr="00566C18" w:rsidRDefault="00A00670" w:rsidP="00566C18">
            <w:pPr>
              <w:tabs>
                <w:tab w:val="left" w:pos="1992"/>
                <w:tab w:val="left" w:pos="2880"/>
                <w:tab w:val="left" w:pos="5076"/>
              </w:tabs>
              <w:suppressAutoHyphens/>
              <w:jc w:val="both"/>
              <w:rPr>
                <w:sz w:val="20"/>
                <w:szCs w:val="20"/>
              </w:rPr>
            </w:pPr>
            <w:r>
              <w:rPr>
                <w:sz w:val="20"/>
                <w:szCs w:val="20"/>
              </w:rPr>
              <w:fldChar w:fldCharType="begin">
                <w:ffData>
                  <w:name w:val="Marcar9"/>
                  <w:enabled/>
                  <w:calcOnExit w:val="0"/>
                  <w:checkBox>
                    <w:sizeAuto/>
                    <w:default w:val="0"/>
                  </w:checkBox>
                </w:ffData>
              </w:fldChar>
            </w:r>
            <w:bookmarkStart w:id="27" w:name="Marcar9"/>
            <w:r>
              <w:rPr>
                <w:sz w:val="20"/>
                <w:szCs w:val="20"/>
              </w:rPr>
              <w:instrText xml:space="preserve"> FORMCHECKBOX </w:instrText>
            </w:r>
            <w:r w:rsidR="00061184">
              <w:rPr>
                <w:sz w:val="20"/>
                <w:szCs w:val="20"/>
              </w:rPr>
            </w:r>
            <w:r w:rsidR="00061184">
              <w:rPr>
                <w:sz w:val="20"/>
                <w:szCs w:val="20"/>
              </w:rPr>
              <w:fldChar w:fldCharType="separate"/>
            </w:r>
            <w:r>
              <w:rPr>
                <w:sz w:val="20"/>
                <w:szCs w:val="20"/>
              </w:rPr>
              <w:fldChar w:fldCharType="end"/>
            </w:r>
            <w:bookmarkEnd w:id="27"/>
            <w:r>
              <w:rPr>
                <w:sz w:val="20"/>
                <w:szCs w:val="20"/>
              </w:rPr>
              <w:t xml:space="preserve"> Anexo II, en su caso.</w:t>
            </w:r>
          </w:p>
        </w:tc>
      </w:tr>
    </w:tbl>
    <w:p w14:paraId="2F881699" w14:textId="6F4434B5" w:rsidR="00023B54" w:rsidRDefault="00023B5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C75B7" w:rsidRPr="00874F56" w14:paraId="457438F1" w14:textId="77777777" w:rsidTr="00F221D5">
        <w:trPr>
          <w:trHeight w:val="391"/>
          <w:jc w:val="center"/>
        </w:trPr>
        <w:tc>
          <w:tcPr>
            <w:tcW w:w="5000" w:type="pct"/>
            <w:tcBorders>
              <w:top w:val="single" w:sz="4" w:space="0" w:color="auto"/>
            </w:tcBorders>
            <w:shd w:val="clear" w:color="auto" w:fill="FFFF00"/>
            <w:vAlign w:val="center"/>
          </w:tcPr>
          <w:p w14:paraId="708BFCF5" w14:textId="77777777" w:rsidR="002C75B7" w:rsidRPr="00FB6522" w:rsidRDefault="002C75B7" w:rsidP="00F221D5">
            <w:pPr>
              <w:jc w:val="center"/>
              <w:rPr>
                <w:b/>
                <w:sz w:val="20"/>
                <w:szCs w:val="20"/>
              </w:rPr>
            </w:pPr>
            <w:r>
              <w:rPr>
                <w:b/>
                <w:sz w:val="20"/>
                <w:szCs w:val="20"/>
              </w:rPr>
              <w:t xml:space="preserve">DATOS DE </w:t>
            </w:r>
            <w:smartTag w:uri="urn:schemas-microsoft-com:office:smarttags" w:element="PersonName">
              <w:smartTagPr>
                <w:attr w:name="ProductID" w:val="LA ENTIDAD BANCARIA A"/>
              </w:smartTagPr>
              <w:smartTag w:uri="urn:schemas-microsoft-com:office:smarttags" w:element="PersonName">
                <w:smartTagPr>
                  <w:attr w:name="ProductID" w:val="LA ENTIDAD BANCARIA"/>
                </w:smartTagPr>
                <w:r>
                  <w:rPr>
                    <w:b/>
                    <w:sz w:val="20"/>
                    <w:szCs w:val="20"/>
                  </w:rPr>
                  <w:t>LA ENTIDAD BANCARIA</w:t>
                </w:r>
              </w:smartTag>
              <w:r>
                <w:rPr>
                  <w:b/>
                  <w:sz w:val="20"/>
                  <w:szCs w:val="20"/>
                </w:rPr>
                <w:t xml:space="preserve"> A</w:t>
              </w:r>
            </w:smartTag>
            <w:r>
              <w:rPr>
                <w:b/>
                <w:sz w:val="20"/>
                <w:szCs w:val="20"/>
              </w:rPr>
              <w:t xml:space="preserve"> EFECTOS DEL PAGO DE LA SUBVENCIÓN</w:t>
            </w:r>
          </w:p>
        </w:tc>
      </w:tr>
      <w:tr w:rsidR="002C75B7" w:rsidRPr="00874F56" w14:paraId="50090147" w14:textId="77777777" w:rsidTr="002C75B7">
        <w:trPr>
          <w:trHeight w:val="2024"/>
          <w:jc w:val="center"/>
        </w:trPr>
        <w:tc>
          <w:tcPr>
            <w:tcW w:w="5000" w:type="pct"/>
          </w:tcPr>
          <w:p w14:paraId="16B94BCC" w14:textId="77777777" w:rsidR="002C75B7" w:rsidRDefault="002C75B7" w:rsidP="002C75B7">
            <w:pPr>
              <w:spacing w:before="60" w:after="120"/>
              <w:jc w:val="both"/>
              <w:rPr>
                <w:b/>
                <w:sz w:val="20"/>
                <w:szCs w:val="20"/>
              </w:rPr>
            </w:pPr>
            <w:r w:rsidRPr="00874F56">
              <w:rPr>
                <w:b/>
                <w:sz w:val="20"/>
                <w:szCs w:val="20"/>
              </w:rPr>
              <w:t>Nombre de la entidad bancaria</w:t>
            </w:r>
            <w:r>
              <w:rPr>
                <w:b/>
                <w:sz w:val="20"/>
                <w:szCs w:val="20"/>
              </w:rPr>
              <w:t xml:space="preserve"> </w:t>
            </w:r>
            <w:r>
              <w:rPr>
                <w:b/>
                <w:sz w:val="20"/>
                <w:szCs w:val="20"/>
              </w:rPr>
              <w:fldChar w:fldCharType="begin">
                <w:ffData>
                  <w:name w:val="Texto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5D9D8735" w14:textId="77777777" w:rsidR="002C75B7" w:rsidRDefault="002C75B7" w:rsidP="002C75B7">
            <w:pPr>
              <w:spacing w:before="60" w:after="120"/>
              <w:jc w:val="both"/>
              <w:rPr>
                <w:b/>
                <w:sz w:val="20"/>
                <w:szCs w:val="20"/>
              </w:rPr>
            </w:pPr>
            <w:r w:rsidRPr="00874F56">
              <w:rPr>
                <w:b/>
                <w:sz w:val="20"/>
                <w:szCs w:val="20"/>
              </w:rPr>
              <w:t>Domicilio</w:t>
            </w:r>
            <w:r>
              <w:rPr>
                <w:b/>
                <w:sz w:val="20"/>
                <w:szCs w:val="20"/>
              </w:rPr>
              <w:t xml:space="preserve"> </w:t>
            </w: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7F58DBA2" w14:textId="77777777" w:rsidR="002C75B7" w:rsidRPr="00874F56" w:rsidRDefault="002C75B7" w:rsidP="002C75B7">
            <w:pPr>
              <w:spacing w:before="60" w:after="120"/>
              <w:jc w:val="both"/>
              <w:rPr>
                <w:b/>
                <w:sz w:val="20"/>
                <w:szCs w:val="20"/>
              </w:rPr>
            </w:pPr>
            <w:r>
              <w:rPr>
                <w:b/>
                <w:sz w:val="20"/>
                <w:szCs w:val="20"/>
              </w:rPr>
              <w:t xml:space="preserve">Nombre completo de la persona titular de la cuenta </w:t>
            </w:r>
            <w:r>
              <w:rPr>
                <w:b/>
                <w:sz w:val="20"/>
                <w:szCs w:val="20"/>
              </w:rPr>
              <w:fldChar w:fldCharType="begin">
                <w:ffData>
                  <w:name w:val="Texto126"/>
                  <w:enabled/>
                  <w:calcOnExit w:val="0"/>
                  <w:textInput/>
                </w:ffData>
              </w:fldChar>
            </w:r>
            <w:bookmarkStart w:id="28" w:name="Texto12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141"/>
              <w:gridCol w:w="1172"/>
              <w:gridCol w:w="716"/>
              <w:gridCol w:w="4826"/>
            </w:tblGrid>
            <w:tr w:rsidR="002C75B7" w:rsidRPr="00874F56" w14:paraId="1477CFCE" w14:textId="77777777" w:rsidTr="002C75B7">
              <w:trPr>
                <w:trHeight w:val="397"/>
                <w:jc w:val="center"/>
              </w:trPr>
              <w:tc>
                <w:tcPr>
                  <w:tcW w:w="1129" w:type="dxa"/>
                  <w:vAlign w:val="center"/>
                </w:tcPr>
                <w:p w14:paraId="0EEEDED3" w14:textId="77777777" w:rsidR="002C75B7" w:rsidRPr="00874F56" w:rsidRDefault="002C75B7" w:rsidP="00F221D5">
                  <w:pPr>
                    <w:jc w:val="center"/>
                    <w:rPr>
                      <w:b/>
                      <w:sz w:val="20"/>
                      <w:szCs w:val="20"/>
                    </w:rPr>
                  </w:pPr>
                  <w:r>
                    <w:rPr>
                      <w:b/>
                      <w:sz w:val="20"/>
                      <w:szCs w:val="20"/>
                    </w:rPr>
                    <w:t>IBAN</w:t>
                  </w:r>
                </w:p>
              </w:tc>
              <w:tc>
                <w:tcPr>
                  <w:tcW w:w="2191" w:type="dxa"/>
                  <w:vAlign w:val="center"/>
                </w:tcPr>
                <w:p w14:paraId="7CE6F9A0" w14:textId="77777777" w:rsidR="002C75B7" w:rsidRPr="00874F56" w:rsidRDefault="002C75B7" w:rsidP="00F221D5">
                  <w:pPr>
                    <w:jc w:val="center"/>
                    <w:rPr>
                      <w:b/>
                      <w:sz w:val="20"/>
                      <w:szCs w:val="20"/>
                    </w:rPr>
                  </w:pPr>
                  <w:r w:rsidRPr="00874F56">
                    <w:rPr>
                      <w:b/>
                      <w:sz w:val="20"/>
                      <w:szCs w:val="20"/>
                    </w:rPr>
                    <w:t>Código entidad</w:t>
                  </w:r>
                </w:p>
              </w:tc>
              <w:tc>
                <w:tcPr>
                  <w:tcW w:w="1180" w:type="dxa"/>
                  <w:vAlign w:val="center"/>
                </w:tcPr>
                <w:p w14:paraId="44035913" w14:textId="77777777" w:rsidR="002C75B7" w:rsidRPr="00874F56" w:rsidRDefault="002C75B7" w:rsidP="00F221D5">
                  <w:pPr>
                    <w:jc w:val="center"/>
                    <w:rPr>
                      <w:b/>
                      <w:sz w:val="20"/>
                      <w:szCs w:val="20"/>
                    </w:rPr>
                  </w:pPr>
                  <w:r w:rsidRPr="00874F56">
                    <w:rPr>
                      <w:b/>
                      <w:sz w:val="20"/>
                      <w:szCs w:val="20"/>
                    </w:rPr>
                    <w:t>Sucursal</w:t>
                  </w:r>
                </w:p>
              </w:tc>
              <w:tc>
                <w:tcPr>
                  <w:tcW w:w="716" w:type="dxa"/>
                  <w:vAlign w:val="center"/>
                </w:tcPr>
                <w:p w14:paraId="4F7D01BF" w14:textId="77777777" w:rsidR="002C75B7" w:rsidRPr="00874F56" w:rsidRDefault="002C75B7" w:rsidP="00F221D5">
                  <w:pPr>
                    <w:jc w:val="center"/>
                    <w:rPr>
                      <w:b/>
                      <w:sz w:val="20"/>
                      <w:szCs w:val="20"/>
                    </w:rPr>
                  </w:pPr>
                  <w:r w:rsidRPr="00874F56">
                    <w:rPr>
                      <w:b/>
                      <w:sz w:val="20"/>
                      <w:szCs w:val="20"/>
                    </w:rPr>
                    <w:t>DC</w:t>
                  </w:r>
                </w:p>
              </w:tc>
              <w:tc>
                <w:tcPr>
                  <w:tcW w:w="4978" w:type="dxa"/>
                  <w:vAlign w:val="center"/>
                </w:tcPr>
                <w:p w14:paraId="09B8E00C" w14:textId="77777777" w:rsidR="002C75B7" w:rsidRPr="00874F56" w:rsidRDefault="002C75B7" w:rsidP="00F221D5">
                  <w:pPr>
                    <w:jc w:val="center"/>
                    <w:rPr>
                      <w:b/>
                      <w:sz w:val="20"/>
                      <w:szCs w:val="20"/>
                    </w:rPr>
                  </w:pPr>
                  <w:r w:rsidRPr="00874F56">
                    <w:rPr>
                      <w:b/>
                      <w:sz w:val="20"/>
                      <w:szCs w:val="20"/>
                    </w:rPr>
                    <w:t>Número de cuenta</w:t>
                  </w:r>
                </w:p>
              </w:tc>
            </w:tr>
            <w:tr w:rsidR="002C75B7" w:rsidRPr="00874F56" w14:paraId="003B2318" w14:textId="77777777" w:rsidTr="002C75B7">
              <w:trPr>
                <w:trHeight w:val="397"/>
                <w:jc w:val="center"/>
              </w:trPr>
              <w:tc>
                <w:tcPr>
                  <w:tcW w:w="1129" w:type="dxa"/>
                  <w:vAlign w:val="center"/>
                </w:tcPr>
                <w:p w14:paraId="536BC217" w14:textId="77777777" w:rsidR="002C75B7" w:rsidRDefault="002C75B7" w:rsidP="00F221D5">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191" w:type="dxa"/>
                  <w:vAlign w:val="center"/>
                </w:tcPr>
                <w:p w14:paraId="6801C54B" w14:textId="77777777" w:rsidR="002C75B7" w:rsidRPr="00874F56" w:rsidRDefault="002C75B7" w:rsidP="00F221D5">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80" w:type="dxa"/>
                  <w:vAlign w:val="center"/>
                </w:tcPr>
                <w:p w14:paraId="26FABF64" w14:textId="77777777" w:rsidR="002C75B7" w:rsidRPr="00874F56" w:rsidRDefault="002C75B7" w:rsidP="00F221D5">
                  <w:pPr>
                    <w:jc w:val="center"/>
                    <w:rPr>
                      <w:b/>
                      <w:sz w:val="20"/>
                      <w:szCs w:val="20"/>
                    </w:rPr>
                  </w:pPr>
                  <w:r>
                    <w:rPr>
                      <w:b/>
                      <w:sz w:val="20"/>
                      <w:szCs w:val="20"/>
                    </w:rPr>
                    <w:fldChar w:fldCharType="begin">
                      <w:ffData>
                        <w:name w:val="Texto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16" w:type="dxa"/>
                  <w:vAlign w:val="center"/>
                </w:tcPr>
                <w:p w14:paraId="7C8D1D71" w14:textId="77777777" w:rsidR="002C75B7" w:rsidRPr="00874F56" w:rsidRDefault="002C75B7" w:rsidP="00F221D5">
                  <w:pPr>
                    <w:jc w:val="center"/>
                    <w:rPr>
                      <w:b/>
                      <w:sz w:val="20"/>
                      <w:szCs w:val="20"/>
                    </w:rPr>
                  </w:pPr>
                  <w:r>
                    <w:rPr>
                      <w:b/>
                      <w:sz w:val="20"/>
                      <w:szCs w:val="20"/>
                    </w:rPr>
                    <w:fldChar w:fldCharType="begin">
                      <w:ffData>
                        <w:name w:val="Texto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978" w:type="dxa"/>
                  <w:vAlign w:val="center"/>
                </w:tcPr>
                <w:p w14:paraId="4CAF6825" w14:textId="77777777" w:rsidR="002C75B7" w:rsidRPr="00874F56" w:rsidRDefault="002C75B7" w:rsidP="00F221D5">
                  <w:pPr>
                    <w:jc w:val="center"/>
                    <w:rPr>
                      <w:b/>
                      <w:sz w:val="20"/>
                      <w:szCs w:val="20"/>
                    </w:rPr>
                  </w:pPr>
                  <w:r>
                    <w:rPr>
                      <w:b/>
                      <w:sz w:val="20"/>
                      <w:szCs w:val="20"/>
                    </w:rPr>
                    <w:fldChar w:fldCharType="begin">
                      <w:ffData>
                        <w:name w:val="Texto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77BE066A" w14:textId="77777777" w:rsidR="002C75B7" w:rsidRPr="00874F56" w:rsidRDefault="002C75B7" w:rsidP="00F221D5">
            <w:pPr>
              <w:spacing w:before="240"/>
              <w:jc w:val="both"/>
              <w:rPr>
                <w:b/>
                <w:sz w:val="20"/>
                <w:szCs w:val="20"/>
              </w:rPr>
            </w:pPr>
          </w:p>
        </w:tc>
      </w:tr>
    </w:tbl>
    <w:p w14:paraId="588E542D" w14:textId="3D3D8754" w:rsidR="00A434A0" w:rsidRDefault="00A434A0" w:rsidP="001F4EA9">
      <w:pPr>
        <w:spacing w:after="60"/>
        <w:jc w:val="center"/>
        <w:rPr>
          <w:sz w:val="20"/>
          <w:szCs w:val="20"/>
        </w:rPr>
      </w:pPr>
    </w:p>
    <w:p w14:paraId="7C7D798E" w14:textId="77777777" w:rsidR="00566C18" w:rsidRDefault="00566C18" w:rsidP="001F4EA9">
      <w:pPr>
        <w:spacing w:after="60"/>
        <w:jc w:val="center"/>
        <w:rPr>
          <w:sz w:val="20"/>
          <w:szCs w:val="20"/>
        </w:rPr>
      </w:pPr>
    </w:p>
    <w:p w14:paraId="6740313D" w14:textId="77777777" w:rsidR="000D68D6" w:rsidRDefault="000D68D6" w:rsidP="001F4EA9">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9"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sidR="008D5A72">
        <w:rPr>
          <w:sz w:val="20"/>
          <w:szCs w:val="20"/>
        </w:rPr>
        <w:t>,</w:t>
      </w:r>
      <w:r>
        <w:rPr>
          <w:sz w:val="20"/>
          <w:szCs w:val="20"/>
        </w:rPr>
        <w:t xml:space="preserve"> a </w:t>
      </w:r>
      <w:r>
        <w:rPr>
          <w:sz w:val="20"/>
          <w:szCs w:val="20"/>
        </w:rPr>
        <w:fldChar w:fldCharType="begin">
          <w:ffData>
            <w:name w:val="Texto33"/>
            <w:enabled/>
            <w:calcOnExit w:val="0"/>
            <w:textInput/>
          </w:ffData>
        </w:fldChar>
      </w:r>
      <w:bookmarkStart w:id="30"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31"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32"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p w14:paraId="24ADEAC5" w14:textId="77777777" w:rsidR="000D68D6" w:rsidRDefault="001F4EA9" w:rsidP="000D68D6">
      <w:pPr>
        <w:jc w:val="center"/>
        <w:rPr>
          <w:sz w:val="20"/>
          <w:szCs w:val="20"/>
        </w:rPr>
      </w:pPr>
      <w:r>
        <w:rPr>
          <w:sz w:val="20"/>
          <w:szCs w:val="20"/>
        </w:rPr>
        <w:t>L</w:t>
      </w:r>
      <w:r w:rsidR="00175A61">
        <w:rPr>
          <w:sz w:val="20"/>
          <w:szCs w:val="20"/>
        </w:rPr>
        <w:t>A PERSONA</w:t>
      </w:r>
      <w:r>
        <w:rPr>
          <w:sz w:val="20"/>
          <w:szCs w:val="20"/>
        </w:rPr>
        <w:t xml:space="preserve"> SOLICITANTE O REPRESENTANTE LEGAL</w:t>
      </w:r>
    </w:p>
    <w:p w14:paraId="3B80C142" w14:textId="5B4352D8" w:rsidR="00FB564B" w:rsidRDefault="00FB564B" w:rsidP="00FB564B">
      <w:pPr>
        <w:jc w:val="center"/>
        <w:rPr>
          <w:sz w:val="20"/>
          <w:szCs w:val="20"/>
        </w:rPr>
      </w:pPr>
    </w:p>
    <w:p w14:paraId="40CE1CFC" w14:textId="3E3AB455" w:rsidR="00566C18" w:rsidRDefault="00566C18" w:rsidP="00FB564B">
      <w:pPr>
        <w:jc w:val="center"/>
        <w:rPr>
          <w:sz w:val="20"/>
          <w:szCs w:val="20"/>
        </w:rPr>
      </w:pPr>
    </w:p>
    <w:p w14:paraId="6D24F0FA" w14:textId="77777777" w:rsidR="00566C18" w:rsidRDefault="00566C18" w:rsidP="00FB564B">
      <w:pPr>
        <w:jc w:val="center"/>
        <w:rPr>
          <w:sz w:val="20"/>
          <w:szCs w:val="20"/>
        </w:rPr>
      </w:pPr>
    </w:p>
    <w:p w14:paraId="5582CDDA" w14:textId="77777777" w:rsidR="00FB564B" w:rsidRDefault="00FB564B" w:rsidP="00FB564B">
      <w:pPr>
        <w:spacing w:after="120"/>
        <w:jc w:val="center"/>
        <w:rPr>
          <w:sz w:val="20"/>
          <w:szCs w:val="20"/>
        </w:rPr>
      </w:pPr>
      <w:r>
        <w:rPr>
          <w:sz w:val="20"/>
          <w:szCs w:val="20"/>
        </w:rPr>
        <w:t xml:space="preserve">Fdo.: </w:t>
      </w:r>
      <w:r>
        <w:rPr>
          <w:sz w:val="20"/>
          <w:szCs w:val="20"/>
        </w:rPr>
        <w:fldChar w:fldCharType="begin">
          <w:ffData>
            <w:name w:val="Texto42"/>
            <w:enabled/>
            <w:calcOnExit w:val="0"/>
            <w:textInput/>
          </w:ffData>
        </w:fldChar>
      </w:r>
      <w:bookmarkStart w:id="33"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p w14:paraId="248D1D40" w14:textId="050C0751" w:rsidR="002C2CE9" w:rsidRDefault="00FB564B" w:rsidP="00FB564B">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t xml:space="preserve">ORGANISMO DESTINATARIO: DELEGACIÓN PROVINCIAL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Pr>
              <w:b/>
              <w:sz w:val="20"/>
              <w:szCs w:val="20"/>
            </w:rPr>
            <w:t>LA CONSEJERÍA</w:t>
          </w:r>
        </w:smartTag>
        <w:r>
          <w:rPr>
            <w:b/>
            <w:sz w:val="20"/>
            <w:szCs w:val="20"/>
          </w:rPr>
          <w:t xml:space="preserve"> DE</w:t>
        </w:r>
      </w:smartTag>
      <w:r>
        <w:rPr>
          <w:b/>
          <w:sz w:val="20"/>
          <w:szCs w:val="20"/>
        </w:rPr>
        <w:t xml:space="preserve"> AGRICULTURA, AGUA Y DESARROLLO RURAL EN </w:t>
      </w:r>
      <w:r w:rsidR="002C75B7">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2C75B7">
        <w:rPr>
          <w:b/>
          <w:sz w:val="20"/>
          <w:szCs w:val="20"/>
        </w:rPr>
        <w:instrText xml:space="preserve"> FORMDROPDOWN </w:instrText>
      </w:r>
      <w:r w:rsidR="00061184">
        <w:rPr>
          <w:b/>
          <w:sz w:val="20"/>
          <w:szCs w:val="20"/>
        </w:rPr>
      </w:r>
      <w:r w:rsidR="00061184">
        <w:rPr>
          <w:b/>
          <w:sz w:val="20"/>
          <w:szCs w:val="20"/>
        </w:rPr>
        <w:fldChar w:fldCharType="separate"/>
      </w:r>
      <w:r w:rsidR="002C75B7">
        <w:rPr>
          <w:b/>
          <w:sz w:val="20"/>
          <w:szCs w:val="20"/>
        </w:rPr>
        <w:fldChar w:fldCharType="end"/>
      </w:r>
    </w:p>
    <w:sectPr w:rsidR="002C2CE9" w:rsidSect="004E5611">
      <w:headerReference w:type="default" r:id="rId11"/>
      <w:footerReference w:type="even" r:id="rId12"/>
      <w:footerReference w:type="default" r:id="rId13"/>
      <w:headerReference w:type="first" r:id="rId14"/>
      <w:pgSz w:w="11906" w:h="16838"/>
      <w:pgMar w:top="1985" w:right="851" w:bottom="113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8F671" w14:textId="77777777" w:rsidR="00061184" w:rsidRDefault="00061184">
      <w:r>
        <w:separator/>
      </w:r>
    </w:p>
  </w:endnote>
  <w:endnote w:type="continuationSeparator" w:id="0">
    <w:p w14:paraId="0DB78E71" w14:textId="77777777" w:rsidR="00061184" w:rsidRDefault="0006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FBFLO+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3BAE" w14:textId="77777777" w:rsidR="00751987" w:rsidRDefault="007519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8F4F62" w14:textId="77777777" w:rsidR="00751987" w:rsidRDefault="00751987"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84A2" w14:textId="77777777" w:rsidR="00751987" w:rsidRDefault="00751987"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- 4 -</w:t>
    </w:r>
    <w:r>
      <w:rPr>
        <w:rStyle w:val="Nmerodepgina"/>
      </w:rPr>
      <w:fldChar w:fldCharType="end"/>
    </w:r>
  </w:p>
  <w:p w14:paraId="3D3D1D88" w14:textId="77777777" w:rsidR="00751987" w:rsidRDefault="00751987"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D41E" w14:textId="77777777" w:rsidR="00061184" w:rsidRDefault="00061184">
      <w:r>
        <w:separator/>
      </w:r>
    </w:p>
  </w:footnote>
  <w:footnote w:type="continuationSeparator" w:id="0">
    <w:p w14:paraId="4D6B2159" w14:textId="77777777" w:rsidR="00061184" w:rsidRDefault="0006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BBE7" w14:textId="078574AD" w:rsidR="00751987" w:rsidRDefault="00104C37" w:rsidP="00E626DB">
    <w:pPr>
      <w:pStyle w:val="Encabezado"/>
      <w:tabs>
        <w:tab w:val="clear" w:pos="8504"/>
        <w:tab w:val="left" w:pos="8040"/>
      </w:tabs>
    </w:pPr>
    <w:r>
      <w:rPr>
        <w:noProof/>
      </w:rPr>
      <w:drawing>
        <wp:anchor distT="0" distB="0" distL="114300" distR="114300" simplePos="0" relativeHeight="251665408" behindDoc="0" locked="0" layoutInCell="1" allowOverlap="1" wp14:anchorId="5266EE66" wp14:editId="3C8B560F">
          <wp:simplePos x="0" y="0"/>
          <wp:positionH relativeFrom="column">
            <wp:posOffset>5317490</wp:posOffset>
          </wp:positionH>
          <wp:positionV relativeFrom="paragraph">
            <wp:posOffset>-135890</wp:posOffset>
          </wp:positionV>
          <wp:extent cx="1107440" cy="71310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713105"/>
                  </a:xfrm>
                  <a:prstGeom prst="rect">
                    <a:avLst/>
                  </a:prstGeom>
                  <a:noFill/>
                </pic:spPr>
              </pic:pic>
            </a:graphicData>
          </a:graphic>
          <wp14:sizeRelH relativeFrom="page">
            <wp14:pctWidth>0</wp14:pctWidth>
          </wp14:sizeRelH>
          <wp14:sizeRelV relativeFrom="page">
            <wp14:pctHeight>0</wp14:pctHeight>
          </wp14:sizeRelV>
        </wp:anchor>
      </w:drawing>
    </w:r>
    <w:r w:rsidR="00751987">
      <w:rPr>
        <w:noProof/>
        <w:lang w:val="es-ES" w:eastAsia="es-ES"/>
      </w:rPr>
      <w:drawing>
        <wp:anchor distT="0" distB="0" distL="114300" distR="114300" simplePos="0" relativeHeight="251662336" behindDoc="0" locked="0" layoutInCell="1" allowOverlap="1" wp14:anchorId="75FA15B4" wp14:editId="362489DE">
          <wp:simplePos x="0" y="0"/>
          <wp:positionH relativeFrom="margin">
            <wp:posOffset>50165</wp:posOffset>
          </wp:positionH>
          <wp:positionV relativeFrom="margin">
            <wp:posOffset>-957580</wp:posOffset>
          </wp:positionV>
          <wp:extent cx="1959610" cy="705485"/>
          <wp:effectExtent l="0" t="0" r="2540" b="0"/>
          <wp:wrapSquare wrapText="bothSides"/>
          <wp:docPr id="25" name="Imagen 25"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987">
      <w:tab/>
    </w:r>
  </w:p>
  <w:p w14:paraId="7138D9F7" w14:textId="15898368" w:rsidR="00751987" w:rsidRDefault="00751987" w:rsidP="00E626DB">
    <w:pPr>
      <w:pStyle w:val="Encabezado"/>
      <w:tabs>
        <w:tab w:val="clear" w:pos="8504"/>
        <w:tab w:val="left" w:pos="8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F960" w14:textId="21A694CA" w:rsidR="00751987" w:rsidRDefault="00751987" w:rsidP="00E626DB">
    <w:pPr>
      <w:pStyle w:val="Encabezado"/>
      <w:tabs>
        <w:tab w:val="clear" w:pos="8504"/>
        <w:tab w:val="left" w:pos="8040"/>
      </w:tabs>
    </w:pPr>
    <w:bookmarkStart w:id="34" w:name="_Hlk135048148"/>
    <w:r>
      <w:rPr>
        <w:noProof/>
      </w:rPr>
      <w:drawing>
        <wp:anchor distT="0" distB="0" distL="114300" distR="114300" simplePos="0" relativeHeight="251664384" behindDoc="0" locked="0" layoutInCell="1" allowOverlap="1" wp14:anchorId="0667C5F5" wp14:editId="53F0857E">
          <wp:simplePos x="0" y="0"/>
          <wp:positionH relativeFrom="column">
            <wp:posOffset>5151120</wp:posOffset>
          </wp:positionH>
          <wp:positionV relativeFrom="paragraph">
            <wp:posOffset>-97790</wp:posOffset>
          </wp:positionV>
          <wp:extent cx="1168400" cy="752475"/>
          <wp:effectExtent l="0" t="0" r="0"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752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14:anchorId="6F2EF2E6" wp14:editId="25EB14EF">
          <wp:simplePos x="0" y="0"/>
          <wp:positionH relativeFrom="margin">
            <wp:posOffset>174625</wp:posOffset>
          </wp:positionH>
          <wp:positionV relativeFrom="margin">
            <wp:posOffset>-920115</wp:posOffset>
          </wp:positionV>
          <wp:extent cx="1959610" cy="705485"/>
          <wp:effectExtent l="0" t="0" r="2540" b="0"/>
          <wp:wrapSquare wrapText="bothSides"/>
          <wp:docPr id="27" name="Imagen 27"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7054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bookmarkEnd w:id="34"/>
  <w:p w14:paraId="1F98E310" w14:textId="4C28A5DD" w:rsidR="00751987" w:rsidRPr="00E626DB" w:rsidRDefault="00751987" w:rsidP="00E626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FF7710"/>
    <w:multiLevelType w:val="hybridMultilevel"/>
    <w:tmpl w:val="FE4AEDEE"/>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B86D65"/>
    <w:multiLevelType w:val="hybridMultilevel"/>
    <w:tmpl w:val="03D8D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D4713D1"/>
    <w:multiLevelType w:val="hybridMultilevel"/>
    <w:tmpl w:val="A454C7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L4kuponLnkWrGrCQK+r8U66iUUZsj93y1FqOhpFIFScLqG9dspfXxt6IbEtSoS7UiVhEiajHlNeSXqDSBVveQ==" w:salt="BQVDv99gQTlnMxVPPcp43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14E1"/>
    <w:rsid w:val="000128A9"/>
    <w:rsid w:val="000142FF"/>
    <w:rsid w:val="0001541A"/>
    <w:rsid w:val="00016509"/>
    <w:rsid w:val="00023762"/>
    <w:rsid w:val="00023B54"/>
    <w:rsid w:val="00024D26"/>
    <w:rsid w:val="00040256"/>
    <w:rsid w:val="00045870"/>
    <w:rsid w:val="000458AF"/>
    <w:rsid w:val="00050999"/>
    <w:rsid w:val="00056C1A"/>
    <w:rsid w:val="00057982"/>
    <w:rsid w:val="00061184"/>
    <w:rsid w:val="00063D23"/>
    <w:rsid w:val="000655F9"/>
    <w:rsid w:val="000677B2"/>
    <w:rsid w:val="000722E6"/>
    <w:rsid w:val="00075217"/>
    <w:rsid w:val="00077E24"/>
    <w:rsid w:val="00091E13"/>
    <w:rsid w:val="00094514"/>
    <w:rsid w:val="000979E2"/>
    <w:rsid w:val="000A6155"/>
    <w:rsid w:val="000A74AA"/>
    <w:rsid w:val="000B4FBB"/>
    <w:rsid w:val="000B59EF"/>
    <w:rsid w:val="000C06F5"/>
    <w:rsid w:val="000C1458"/>
    <w:rsid w:val="000C2EAD"/>
    <w:rsid w:val="000C334F"/>
    <w:rsid w:val="000C7935"/>
    <w:rsid w:val="000D03FD"/>
    <w:rsid w:val="000D1195"/>
    <w:rsid w:val="000D3572"/>
    <w:rsid w:val="000D3844"/>
    <w:rsid w:val="000D6023"/>
    <w:rsid w:val="000D68D6"/>
    <w:rsid w:val="000D6FE1"/>
    <w:rsid w:val="000E684E"/>
    <w:rsid w:val="000F3B96"/>
    <w:rsid w:val="00104C37"/>
    <w:rsid w:val="001078C4"/>
    <w:rsid w:val="00112912"/>
    <w:rsid w:val="0011351F"/>
    <w:rsid w:val="00120A79"/>
    <w:rsid w:val="00120CB2"/>
    <w:rsid w:val="00123442"/>
    <w:rsid w:val="0012554E"/>
    <w:rsid w:val="00127411"/>
    <w:rsid w:val="001472B3"/>
    <w:rsid w:val="00155FFD"/>
    <w:rsid w:val="0015653F"/>
    <w:rsid w:val="00156CD5"/>
    <w:rsid w:val="001570FC"/>
    <w:rsid w:val="0016283C"/>
    <w:rsid w:val="001662D3"/>
    <w:rsid w:val="001675A5"/>
    <w:rsid w:val="00170BB3"/>
    <w:rsid w:val="00175398"/>
    <w:rsid w:val="00175A61"/>
    <w:rsid w:val="00183FE3"/>
    <w:rsid w:val="001866DB"/>
    <w:rsid w:val="001962DF"/>
    <w:rsid w:val="00197068"/>
    <w:rsid w:val="001A6CFC"/>
    <w:rsid w:val="001B26D3"/>
    <w:rsid w:val="001B6104"/>
    <w:rsid w:val="001C371A"/>
    <w:rsid w:val="001C3D05"/>
    <w:rsid w:val="001D1747"/>
    <w:rsid w:val="001D17F5"/>
    <w:rsid w:val="001D246E"/>
    <w:rsid w:val="001D3A60"/>
    <w:rsid w:val="001D4244"/>
    <w:rsid w:val="001D5010"/>
    <w:rsid w:val="001D77E4"/>
    <w:rsid w:val="001E00F0"/>
    <w:rsid w:val="001E41BB"/>
    <w:rsid w:val="001E491D"/>
    <w:rsid w:val="001F0DF9"/>
    <w:rsid w:val="001F47D0"/>
    <w:rsid w:val="001F4EA9"/>
    <w:rsid w:val="00200B88"/>
    <w:rsid w:val="002120C6"/>
    <w:rsid w:val="002141D4"/>
    <w:rsid w:val="00214307"/>
    <w:rsid w:val="002168A0"/>
    <w:rsid w:val="0022371D"/>
    <w:rsid w:val="00226ADE"/>
    <w:rsid w:val="00233192"/>
    <w:rsid w:val="00235FE8"/>
    <w:rsid w:val="00236A46"/>
    <w:rsid w:val="00236EA4"/>
    <w:rsid w:val="00251937"/>
    <w:rsid w:val="00255160"/>
    <w:rsid w:val="002561C0"/>
    <w:rsid w:val="00256535"/>
    <w:rsid w:val="002629F0"/>
    <w:rsid w:val="00262B38"/>
    <w:rsid w:val="00265BA9"/>
    <w:rsid w:val="00265DC2"/>
    <w:rsid w:val="0027547C"/>
    <w:rsid w:val="00277218"/>
    <w:rsid w:val="00292E9B"/>
    <w:rsid w:val="002959D5"/>
    <w:rsid w:val="002C0875"/>
    <w:rsid w:val="002C2CE9"/>
    <w:rsid w:val="002C2EC7"/>
    <w:rsid w:val="002C452E"/>
    <w:rsid w:val="002C72D1"/>
    <w:rsid w:val="002C75B7"/>
    <w:rsid w:val="002D5289"/>
    <w:rsid w:val="002E0B9B"/>
    <w:rsid w:val="002E3E50"/>
    <w:rsid w:val="002E49B9"/>
    <w:rsid w:val="002E4E72"/>
    <w:rsid w:val="002F0649"/>
    <w:rsid w:val="002F1825"/>
    <w:rsid w:val="002F6094"/>
    <w:rsid w:val="00310FFC"/>
    <w:rsid w:val="0031546C"/>
    <w:rsid w:val="00331846"/>
    <w:rsid w:val="00336F8C"/>
    <w:rsid w:val="00347860"/>
    <w:rsid w:val="00351719"/>
    <w:rsid w:val="00351BC3"/>
    <w:rsid w:val="00362A2E"/>
    <w:rsid w:val="00362DB1"/>
    <w:rsid w:val="003637FF"/>
    <w:rsid w:val="00364A19"/>
    <w:rsid w:val="00367B3B"/>
    <w:rsid w:val="00391CD9"/>
    <w:rsid w:val="003940B5"/>
    <w:rsid w:val="003A5888"/>
    <w:rsid w:val="003B346E"/>
    <w:rsid w:val="003B5FC5"/>
    <w:rsid w:val="003C1B72"/>
    <w:rsid w:val="003C3BFA"/>
    <w:rsid w:val="003D5581"/>
    <w:rsid w:val="003E3BAD"/>
    <w:rsid w:val="003E3F3C"/>
    <w:rsid w:val="003E7C25"/>
    <w:rsid w:val="003F0EC7"/>
    <w:rsid w:val="003F3352"/>
    <w:rsid w:val="003F4DE8"/>
    <w:rsid w:val="00400BB3"/>
    <w:rsid w:val="004036E6"/>
    <w:rsid w:val="004154BE"/>
    <w:rsid w:val="00420881"/>
    <w:rsid w:val="00421CB5"/>
    <w:rsid w:val="0042563D"/>
    <w:rsid w:val="00425B69"/>
    <w:rsid w:val="004303F9"/>
    <w:rsid w:val="00431540"/>
    <w:rsid w:val="00435871"/>
    <w:rsid w:val="00437CD6"/>
    <w:rsid w:val="00440275"/>
    <w:rsid w:val="00440A2D"/>
    <w:rsid w:val="0044362A"/>
    <w:rsid w:val="004460F5"/>
    <w:rsid w:val="00461AC0"/>
    <w:rsid w:val="004639F1"/>
    <w:rsid w:val="00470AD0"/>
    <w:rsid w:val="00471690"/>
    <w:rsid w:val="00471EBB"/>
    <w:rsid w:val="00471F1E"/>
    <w:rsid w:val="00476B93"/>
    <w:rsid w:val="00480124"/>
    <w:rsid w:val="00481CBE"/>
    <w:rsid w:val="004844E1"/>
    <w:rsid w:val="0049161F"/>
    <w:rsid w:val="00492329"/>
    <w:rsid w:val="004966E4"/>
    <w:rsid w:val="004A218D"/>
    <w:rsid w:val="004A6D60"/>
    <w:rsid w:val="004B3B93"/>
    <w:rsid w:val="004B7337"/>
    <w:rsid w:val="004C1B6F"/>
    <w:rsid w:val="004D1A58"/>
    <w:rsid w:val="004D2155"/>
    <w:rsid w:val="004D2844"/>
    <w:rsid w:val="004D540B"/>
    <w:rsid w:val="004D6784"/>
    <w:rsid w:val="004E2E04"/>
    <w:rsid w:val="004E4EEA"/>
    <w:rsid w:val="004E5611"/>
    <w:rsid w:val="004F1D20"/>
    <w:rsid w:val="004F328D"/>
    <w:rsid w:val="004F35DA"/>
    <w:rsid w:val="0050194E"/>
    <w:rsid w:val="00502D69"/>
    <w:rsid w:val="00504816"/>
    <w:rsid w:val="00504BFF"/>
    <w:rsid w:val="00505ED4"/>
    <w:rsid w:val="00507456"/>
    <w:rsid w:val="0051473F"/>
    <w:rsid w:val="005240E7"/>
    <w:rsid w:val="00526657"/>
    <w:rsid w:val="00526CB4"/>
    <w:rsid w:val="00550B24"/>
    <w:rsid w:val="005518CE"/>
    <w:rsid w:val="00551EC8"/>
    <w:rsid w:val="00557045"/>
    <w:rsid w:val="0056002D"/>
    <w:rsid w:val="00563D0A"/>
    <w:rsid w:val="00566C18"/>
    <w:rsid w:val="00575317"/>
    <w:rsid w:val="00575F8A"/>
    <w:rsid w:val="00580507"/>
    <w:rsid w:val="005820F7"/>
    <w:rsid w:val="00583A8E"/>
    <w:rsid w:val="00583FF0"/>
    <w:rsid w:val="005858A8"/>
    <w:rsid w:val="00586825"/>
    <w:rsid w:val="0059187D"/>
    <w:rsid w:val="00593471"/>
    <w:rsid w:val="00596785"/>
    <w:rsid w:val="005A0B63"/>
    <w:rsid w:val="005A246E"/>
    <w:rsid w:val="005A699F"/>
    <w:rsid w:val="005A7CB5"/>
    <w:rsid w:val="005A7DB7"/>
    <w:rsid w:val="005B271E"/>
    <w:rsid w:val="005B3194"/>
    <w:rsid w:val="005B5285"/>
    <w:rsid w:val="005B75FB"/>
    <w:rsid w:val="005C3871"/>
    <w:rsid w:val="005D4985"/>
    <w:rsid w:val="005D4BA0"/>
    <w:rsid w:val="005E6EF4"/>
    <w:rsid w:val="005F71CA"/>
    <w:rsid w:val="005F766D"/>
    <w:rsid w:val="005F78C1"/>
    <w:rsid w:val="0060006A"/>
    <w:rsid w:val="00600E13"/>
    <w:rsid w:val="0060696B"/>
    <w:rsid w:val="0060780D"/>
    <w:rsid w:val="0061147B"/>
    <w:rsid w:val="00613D4F"/>
    <w:rsid w:val="006144A7"/>
    <w:rsid w:val="00620BEA"/>
    <w:rsid w:val="00622D82"/>
    <w:rsid w:val="00624E91"/>
    <w:rsid w:val="0062637C"/>
    <w:rsid w:val="00631BE8"/>
    <w:rsid w:val="00633E87"/>
    <w:rsid w:val="00640F6A"/>
    <w:rsid w:val="006415B0"/>
    <w:rsid w:val="00641E37"/>
    <w:rsid w:val="00642013"/>
    <w:rsid w:val="00644620"/>
    <w:rsid w:val="00651625"/>
    <w:rsid w:val="00665055"/>
    <w:rsid w:val="006656E2"/>
    <w:rsid w:val="00666EC7"/>
    <w:rsid w:val="00667A8A"/>
    <w:rsid w:val="00673CEF"/>
    <w:rsid w:val="00676464"/>
    <w:rsid w:val="0067699F"/>
    <w:rsid w:val="006835B7"/>
    <w:rsid w:val="00686BF8"/>
    <w:rsid w:val="00690BB9"/>
    <w:rsid w:val="00692E6A"/>
    <w:rsid w:val="006950A9"/>
    <w:rsid w:val="00697DA6"/>
    <w:rsid w:val="006A565A"/>
    <w:rsid w:val="006A638C"/>
    <w:rsid w:val="006A7871"/>
    <w:rsid w:val="006A7E8E"/>
    <w:rsid w:val="006B3D4B"/>
    <w:rsid w:val="006B57E2"/>
    <w:rsid w:val="006B72D6"/>
    <w:rsid w:val="006C4A4F"/>
    <w:rsid w:val="006C6B15"/>
    <w:rsid w:val="006C7B2B"/>
    <w:rsid w:val="006D5D28"/>
    <w:rsid w:val="006E688C"/>
    <w:rsid w:val="006E70BD"/>
    <w:rsid w:val="006F3CCD"/>
    <w:rsid w:val="006F460E"/>
    <w:rsid w:val="006F4B22"/>
    <w:rsid w:val="00703BFF"/>
    <w:rsid w:val="007107DA"/>
    <w:rsid w:val="007111AD"/>
    <w:rsid w:val="00714CB9"/>
    <w:rsid w:val="00717182"/>
    <w:rsid w:val="00724650"/>
    <w:rsid w:val="00732893"/>
    <w:rsid w:val="00732C6D"/>
    <w:rsid w:val="0073598D"/>
    <w:rsid w:val="00744D31"/>
    <w:rsid w:val="00746E6E"/>
    <w:rsid w:val="0075024F"/>
    <w:rsid w:val="00751987"/>
    <w:rsid w:val="0075333B"/>
    <w:rsid w:val="00760526"/>
    <w:rsid w:val="00762344"/>
    <w:rsid w:val="0076373A"/>
    <w:rsid w:val="00767038"/>
    <w:rsid w:val="00772345"/>
    <w:rsid w:val="00773477"/>
    <w:rsid w:val="0077679D"/>
    <w:rsid w:val="00777579"/>
    <w:rsid w:val="007811EE"/>
    <w:rsid w:val="00786A76"/>
    <w:rsid w:val="007B5AAE"/>
    <w:rsid w:val="007B68E6"/>
    <w:rsid w:val="007B7B9C"/>
    <w:rsid w:val="007C49B2"/>
    <w:rsid w:val="007D2A91"/>
    <w:rsid w:val="007E2F4E"/>
    <w:rsid w:val="007F4921"/>
    <w:rsid w:val="007F53B8"/>
    <w:rsid w:val="008028BE"/>
    <w:rsid w:val="00803A0A"/>
    <w:rsid w:val="00805F06"/>
    <w:rsid w:val="00807B9E"/>
    <w:rsid w:val="00814FF4"/>
    <w:rsid w:val="00820EA3"/>
    <w:rsid w:val="00822D2C"/>
    <w:rsid w:val="00823F62"/>
    <w:rsid w:val="00824844"/>
    <w:rsid w:val="00827316"/>
    <w:rsid w:val="00841A13"/>
    <w:rsid w:val="00850296"/>
    <w:rsid w:val="00853869"/>
    <w:rsid w:val="008548FF"/>
    <w:rsid w:val="00855542"/>
    <w:rsid w:val="00856547"/>
    <w:rsid w:val="008609D2"/>
    <w:rsid w:val="00861EE1"/>
    <w:rsid w:val="00861EF2"/>
    <w:rsid w:val="00863B06"/>
    <w:rsid w:val="00870D1E"/>
    <w:rsid w:val="008754DF"/>
    <w:rsid w:val="008844A5"/>
    <w:rsid w:val="00886FEF"/>
    <w:rsid w:val="00887785"/>
    <w:rsid w:val="00891648"/>
    <w:rsid w:val="00892FE7"/>
    <w:rsid w:val="00894965"/>
    <w:rsid w:val="00895613"/>
    <w:rsid w:val="008A01BB"/>
    <w:rsid w:val="008A2562"/>
    <w:rsid w:val="008A4B2A"/>
    <w:rsid w:val="008A5F99"/>
    <w:rsid w:val="008A7451"/>
    <w:rsid w:val="008A7F2B"/>
    <w:rsid w:val="008B06ED"/>
    <w:rsid w:val="008B16AC"/>
    <w:rsid w:val="008D211A"/>
    <w:rsid w:val="008D35C0"/>
    <w:rsid w:val="008D5A72"/>
    <w:rsid w:val="008E1307"/>
    <w:rsid w:val="008E471C"/>
    <w:rsid w:val="008E7669"/>
    <w:rsid w:val="008F4A4E"/>
    <w:rsid w:val="008F5CA3"/>
    <w:rsid w:val="00901475"/>
    <w:rsid w:val="00903503"/>
    <w:rsid w:val="00905C67"/>
    <w:rsid w:val="009076BE"/>
    <w:rsid w:val="00911340"/>
    <w:rsid w:val="009233DB"/>
    <w:rsid w:val="00932A65"/>
    <w:rsid w:val="00932EF2"/>
    <w:rsid w:val="00933D37"/>
    <w:rsid w:val="00944ABE"/>
    <w:rsid w:val="00947AFC"/>
    <w:rsid w:val="00952A1A"/>
    <w:rsid w:val="0095522F"/>
    <w:rsid w:val="00964165"/>
    <w:rsid w:val="00965CCA"/>
    <w:rsid w:val="0096797B"/>
    <w:rsid w:val="0097116B"/>
    <w:rsid w:val="009747C2"/>
    <w:rsid w:val="009777B1"/>
    <w:rsid w:val="00982734"/>
    <w:rsid w:val="00983653"/>
    <w:rsid w:val="00984EA7"/>
    <w:rsid w:val="009852A3"/>
    <w:rsid w:val="00995F03"/>
    <w:rsid w:val="009A5BD3"/>
    <w:rsid w:val="009B0BBF"/>
    <w:rsid w:val="009B3606"/>
    <w:rsid w:val="009B3E70"/>
    <w:rsid w:val="009D33EC"/>
    <w:rsid w:val="009E0B36"/>
    <w:rsid w:val="009E7776"/>
    <w:rsid w:val="00A00670"/>
    <w:rsid w:val="00A02282"/>
    <w:rsid w:val="00A0272B"/>
    <w:rsid w:val="00A05693"/>
    <w:rsid w:val="00A05961"/>
    <w:rsid w:val="00A10BAF"/>
    <w:rsid w:val="00A24AC3"/>
    <w:rsid w:val="00A31257"/>
    <w:rsid w:val="00A3138A"/>
    <w:rsid w:val="00A32ECF"/>
    <w:rsid w:val="00A40052"/>
    <w:rsid w:val="00A434A0"/>
    <w:rsid w:val="00A45298"/>
    <w:rsid w:val="00A463A3"/>
    <w:rsid w:val="00A51052"/>
    <w:rsid w:val="00A52165"/>
    <w:rsid w:val="00A57842"/>
    <w:rsid w:val="00A6542B"/>
    <w:rsid w:val="00A7256E"/>
    <w:rsid w:val="00A726DE"/>
    <w:rsid w:val="00A73429"/>
    <w:rsid w:val="00A7500F"/>
    <w:rsid w:val="00A75DCF"/>
    <w:rsid w:val="00A77315"/>
    <w:rsid w:val="00A8194B"/>
    <w:rsid w:val="00A81EB4"/>
    <w:rsid w:val="00A8772A"/>
    <w:rsid w:val="00A90C8A"/>
    <w:rsid w:val="00A9153C"/>
    <w:rsid w:val="00A91D9D"/>
    <w:rsid w:val="00AA0E05"/>
    <w:rsid w:val="00AA266A"/>
    <w:rsid w:val="00AA4A0B"/>
    <w:rsid w:val="00AB0F7A"/>
    <w:rsid w:val="00AB3565"/>
    <w:rsid w:val="00AC3F2A"/>
    <w:rsid w:val="00AD0A02"/>
    <w:rsid w:val="00AD1A2A"/>
    <w:rsid w:val="00AE1525"/>
    <w:rsid w:val="00AE1B7E"/>
    <w:rsid w:val="00AF6064"/>
    <w:rsid w:val="00B01AC1"/>
    <w:rsid w:val="00B01DDF"/>
    <w:rsid w:val="00B063BA"/>
    <w:rsid w:val="00B10817"/>
    <w:rsid w:val="00B15528"/>
    <w:rsid w:val="00B22BB7"/>
    <w:rsid w:val="00B31AFF"/>
    <w:rsid w:val="00B329FF"/>
    <w:rsid w:val="00B43B8F"/>
    <w:rsid w:val="00B46A9D"/>
    <w:rsid w:val="00B50E29"/>
    <w:rsid w:val="00B53225"/>
    <w:rsid w:val="00B60D19"/>
    <w:rsid w:val="00B6470D"/>
    <w:rsid w:val="00B76886"/>
    <w:rsid w:val="00B83BE3"/>
    <w:rsid w:val="00B96CE7"/>
    <w:rsid w:val="00B97167"/>
    <w:rsid w:val="00BA20DA"/>
    <w:rsid w:val="00BA6E45"/>
    <w:rsid w:val="00BA730B"/>
    <w:rsid w:val="00BA7796"/>
    <w:rsid w:val="00BB18D0"/>
    <w:rsid w:val="00BB7248"/>
    <w:rsid w:val="00BC1C1B"/>
    <w:rsid w:val="00BD774E"/>
    <w:rsid w:val="00BE4316"/>
    <w:rsid w:val="00BE4783"/>
    <w:rsid w:val="00BE57DC"/>
    <w:rsid w:val="00BF068F"/>
    <w:rsid w:val="00BF387F"/>
    <w:rsid w:val="00C070C7"/>
    <w:rsid w:val="00C2153B"/>
    <w:rsid w:val="00C21C6B"/>
    <w:rsid w:val="00C22BBA"/>
    <w:rsid w:val="00C23641"/>
    <w:rsid w:val="00C26D8A"/>
    <w:rsid w:val="00C274AB"/>
    <w:rsid w:val="00C2761D"/>
    <w:rsid w:val="00C277C7"/>
    <w:rsid w:val="00C3068F"/>
    <w:rsid w:val="00C322E3"/>
    <w:rsid w:val="00C37388"/>
    <w:rsid w:val="00C47193"/>
    <w:rsid w:val="00C512DB"/>
    <w:rsid w:val="00C556EB"/>
    <w:rsid w:val="00C604D9"/>
    <w:rsid w:val="00C62344"/>
    <w:rsid w:val="00C62C07"/>
    <w:rsid w:val="00C7137B"/>
    <w:rsid w:val="00C71B26"/>
    <w:rsid w:val="00C727ED"/>
    <w:rsid w:val="00C77451"/>
    <w:rsid w:val="00C77F4F"/>
    <w:rsid w:val="00C80425"/>
    <w:rsid w:val="00C91112"/>
    <w:rsid w:val="00CA3B03"/>
    <w:rsid w:val="00CA5317"/>
    <w:rsid w:val="00CA6E20"/>
    <w:rsid w:val="00CB0268"/>
    <w:rsid w:val="00CB0420"/>
    <w:rsid w:val="00CB52C3"/>
    <w:rsid w:val="00CD2C65"/>
    <w:rsid w:val="00CD3BBA"/>
    <w:rsid w:val="00CD3F6B"/>
    <w:rsid w:val="00CD4E17"/>
    <w:rsid w:val="00CD63AD"/>
    <w:rsid w:val="00CE16BC"/>
    <w:rsid w:val="00CF2274"/>
    <w:rsid w:val="00CF2397"/>
    <w:rsid w:val="00CF2823"/>
    <w:rsid w:val="00CF6AEF"/>
    <w:rsid w:val="00D00CDF"/>
    <w:rsid w:val="00D05CC5"/>
    <w:rsid w:val="00D222CD"/>
    <w:rsid w:val="00D23600"/>
    <w:rsid w:val="00D27844"/>
    <w:rsid w:val="00D356A3"/>
    <w:rsid w:val="00D41602"/>
    <w:rsid w:val="00D432FC"/>
    <w:rsid w:val="00D439CE"/>
    <w:rsid w:val="00D43FB0"/>
    <w:rsid w:val="00D46A31"/>
    <w:rsid w:val="00D55044"/>
    <w:rsid w:val="00D56968"/>
    <w:rsid w:val="00D62805"/>
    <w:rsid w:val="00D63C4F"/>
    <w:rsid w:val="00D70484"/>
    <w:rsid w:val="00D718C9"/>
    <w:rsid w:val="00D730EE"/>
    <w:rsid w:val="00D77513"/>
    <w:rsid w:val="00D77891"/>
    <w:rsid w:val="00D82AA6"/>
    <w:rsid w:val="00D839C4"/>
    <w:rsid w:val="00D8500E"/>
    <w:rsid w:val="00D87B11"/>
    <w:rsid w:val="00D92681"/>
    <w:rsid w:val="00D92BD0"/>
    <w:rsid w:val="00D93CDC"/>
    <w:rsid w:val="00D97654"/>
    <w:rsid w:val="00DA376E"/>
    <w:rsid w:val="00DA627F"/>
    <w:rsid w:val="00DB345C"/>
    <w:rsid w:val="00DD1D05"/>
    <w:rsid w:val="00DD6864"/>
    <w:rsid w:val="00DE1425"/>
    <w:rsid w:val="00DE422F"/>
    <w:rsid w:val="00DE7553"/>
    <w:rsid w:val="00DE79E7"/>
    <w:rsid w:val="00DF4BBE"/>
    <w:rsid w:val="00E018E2"/>
    <w:rsid w:val="00E146AB"/>
    <w:rsid w:val="00E15450"/>
    <w:rsid w:val="00E16057"/>
    <w:rsid w:val="00E25BFB"/>
    <w:rsid w:val="00E30393"/>
    <w:rsid w:val="00E4220C"/>
    <w:rsid w:val="00E52926"/>
    <w:rsid w:val="00E57DE7"/>
    <w:rsid w:val="00E626DB"/>
    <w:rsid w:val="00E73F5A"/>
    <w:rsid w:val="00E74190"/>
    <w:rsid w:val="00E769E6"/>
    <w:rsid w:val="00E86AC7"/>
    <w:rsid w:val="00E8747E"/>
    <w:rsid w:val="00E91BFC"/>
    <w:rsid w:val="00E92034"/>
    <w:rsid w:val="00E94B0E"/>
    <w:rsid w:val="00EB146A"/>
    <w:rsid w:val="00EC0F6D"/>
    <w:rsid w:val="00EC1FD9"/>
    <w:rsid w:val="00EC30D0"/>
    <w:rsid w:val="00EC570A"/>
    <w:rsid w:val="00EE1A68"/>
    <w:rsid w:val="00EE4181"/>
    <w:rsid w:val="00EE4DA2"/>
    <w:rsid w:val="00EE4DD4"/>
    <w:rsid w:val="00EF2554"/>
    <w:rsid w:val="00EF289A"/>
    <w:rsid w:val="00EF457E"/>
    <w:rsid w:val="00F05540"/>
    <w:rsid w:val="00F07855"/>
    <w:rsid w:val="00F07BE1"/>
    <w:rsid w:val="00F11E19"/>
    <w:rsid w:val="00F12B1F"/>
    <w:rsid w:val="00F2703F"/>
    <w:rsid w:val="00F313EC"/>
    <w:rsid w:val="00F31F31"/>
    <w:rsid w:val="00F3291A"/>
    <w:rsid w:val="00F34378"/>
    <w:rsid w:val="00F67038"/>
    <w:rsid w:val="00F67104"/>
    <w:rsid w:val="00F67659"/>
    <w:rsid w:val="00F710B5"/>
    <w:rsid w:val="00F743F4"/>
    <w:rsid w:val="00F74FA5"/>
    <w:rsid w:val="00F772F9"/>
    <w:rsid w:val="00F81D24"/>
    <w:rsid w:val="00F937CB"/>
    <w:rsid w:val="00F946DA"/>
    <w:rsid w:val="00F95060"/>
    <w:rsid w:val="00F9606E"/>
    <w:rsid w:val="00FA07D7"/>
    <w:rsid w:val="00FA1474"/>
    <w:rsid w:val="00FA1705"/>
    <w:rsid w:val="00FA79FD"/>
    <w:rsid w:val="00FA7BF5"/>
    <w:rsid w:val="00FB0F20"/>
    <w:rsid w:val="00FB2730"/>
    <w:rsid w:val="00FB2933"/>
    <w:rsid w:val="00FB39CA"/>
    <w:rsid w:val="00FB564B"/>
    <w:rsid w:val="00FC1334"/>
    <w:rsid w:val="00FC68EA"/>
    <w:rsid w:val="00FD5194"/>
    <w:rsid w:val="00FE6A4A"/>
    <w:rsid w:val="00FE7437"/>
    <w:rsid w:val="00FF044E"/>
    <w:rsid w:val="00FF5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53CD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rsid w:val="00E74190"/>
    <w:rPr>
      <w:sz w:val="16"/>
      <w:szCs w:val="16"/>
    </w:rPr>
  </w:style>
  <w:style w:type="paragraph" w:styleId="Textocomentario">
    <w:name w:val="annotation text"/>
    <w:basedOn w:val="Normal"/>
    <w:link w:val="TextocomentarioCar"/>
    <w:rsid w:val="00E74190"/>
    <w:rPr>
      <w:sz w:val="20"/>
      <w:szCs w:val="20"/>
    </w:rPr>
  </w:style>
  <w:style w:type="character" w:customStyle="1" w:styleId="TextocomentarioCar">
    <w:name w:val="Texto comentario Car"/>
    <w:link w:val="Textocomentario"/>
    <w:rsid w:val="00E74190"/>
    <w:rPr>
      <w:lang w:val="es-ES_tradnl" w:eastAsia="es-ES_tradnl"/>
    </w:rPr>
  </w:style>
  <w:style w:type="paragraph" w:styleId="Asuntodelcomentario">
    <w:name w:val="annotation subject"/>
    <w:basedOn w:val="Textocomentario"/>
    <w:next w:val="Textocomentario"/>
    <w:link w:val="AsuntodelcomentarioCar"/>
    <w:rsid w:val="00E74190"/>
    <w:rPr>
      <w:b/>
      <w:bCs/>
    </w:rPr>
  </w:style>
  <w:style w:type="character" w:customStyle="1" w:styleId="AsuntodelcomentarioCar">
    <w:name w:val="Asunto del comentario Car"/>
    <w:link w:val="Asuntodelcomentario"/>
    <w:rsid w:val="00E74190"/>
    <w:rPr>
      <w:b/>
      <w:bCs/>
      <w:lang w:val="es-ES_tradnl" w:eastAsia="es-ES_tradnl"/>
    </w:rPr>
  </w:style>
  <w:style w:type="paragraph" w:styleId="Textodeglobo">
    <w:name w:val="Balloon Text"/>
    <w:basedOn w:val="Normal"/>
    <w:link w:val="TextodegloboCar"/>
    <w:rsid w:val="00E74190"/>
    <w:rPr>
      <w:rFonts w:ascii="Segoe UI" w:hAnsi="Segoe UI" w:cs="Segoe UI"/>
      <w:sz w:val="18"/>
      <w:szCs w:val="18"/>
    </w:rPr>
  </w:style>
  <w:style w:type="character" w:customStyle="1" w:styleId="TextodegloboCar">
    <w:name w:val="Texto de globo Car"/>
    <w:link w:val="Textodeglobo"/>
    <w:rsid w:val="00E74190"/>
    <w:rPr>
      <w:rFonts w:ascii="Segoe UI" w:hAnsi="Segoe UI" w:cs="Segoe UI"/>
      <w:sz w:val="18"/>
      <w:szCs w:val="18"/>
      <w:lang w:val="es-ES_tradnl" w:eastAsia="es-ES_tradnl"/>
    </w:rPr>
  </w:style>
  <w:style w:type="paragraph" w:styleId="NormalWeb">
    <w:name w:val="Normal (Web)"/>
    <w:basedOn w:val="Normal"/>
    <w:uiPriority w:val="99"/>
    <w:unhideWhenUsed/>
    <w:rsid w:val="00063D23"/>
    <w:pPr>
      <w:spacing w:before="100" w:beforeAutospacing="1" w:after="100" w:afterAutospacing="1"/>
    </w:pPr>
    <w:rPr>
      <w:lang w:val="es-ES" w:eastAsia="es-ES"/>
    </w:rPr>
  </w:style>
  <w:style w:type="paragraph" w:customStyle="1" w:styleId="CM8">
    <w:name w:val="CM8"/>
    <w:basedOn w:val="Normal"/>
    <w:next w:val="Normal"/>
    <w:rsid w:val="002D5289"/>
    <w:pPr>
      <w:widowControl w:val="0"/>
      <w:autoSpaceDE w:val="0"/>
      <w:autoSpaceDN w:val="0"/>
      <w:adjustRightInd w:val="0"/>
    </w:pPr>
    <w:rPr>
      <w:rFonts w:ascii="DFBFLO+Arial" w:hAnsi="DFBFLO+Arial"/>
      <w:lang w:val="es-ES" w:eastAsia="es-ES"/>
    </w:rPr>
  </w:style>
  <w:style w:type="paragraph" w:customStyle="1" w:styleId="parrafo">
    <w:name w:val="parrafo"/>
    <w:basedOn w:val="Normal"/>
    <w:rsid w:val="002D5289"/>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ticias.juridicas.com/base_datos/Admin/rd479-2004.html" TargetMode="External"/><Relationship Id="rId4" Type="http://schemas.openxmlformats.org/officeDocument/2006/relationships/settings" Target="settings.xml"/><Relationship Id="rId9" Type="http://schemas.openxmlformats.org/officeDocument/2006/relationships/hyperlink" Target="https://rat.castillalamancha.es/info/023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5B50-7C2E-4740-A114-991EC40B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11620</Characters>
  <Application>Microsoft Office Word</Application>
  <DocSecurity>0</DocSecurity>
  <Lines>96</Lines>
  <Paragraphs>27</Paragraphs>
  <ScaleCrop>false</ScaleCrop>
  <Company/>
  <LinksUpToDate>false</LinksUpToDate>
  <CharactersWithSpaces>13705</CharactersWithSpaces>
  <SharedDoc>false</SharedDoc>
  <HLinks>
    <vt:vector size="6" baseType="variant">
      <vt:variant>
        <vt:i4>5505114</vt:i4>
      </vt:variant>
      <vt:variant>
        <vt:i4>68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2023-06-15T19:54:00Z</dcterms:created>
  <dcterms:modified xsi:type="dcterms:W3CDTF">2023-06-15T19:54:00Z</dcterms:modified>
</cp:coreProperties>
</file>