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424" w:rsidRPr="008049C5" w:rsidRDefault="00373424" w:rsidP="00373424">
      <w:pPr>
        <w:spacing w:after="200" w:line="276" w:lineRule="auto"/>
        <w:rPr>
          <w:rFonts w:ascii="Arial" w:hAnsi="Arial" w:cs="Arial"/>
          <w:b/>
          <w:u w:val="single"/>
        </w:rPr>
      </w:pPr>
    </w:p>
    <w:p w:rsidR="00373424" w:rsidRPr="008049C5" w:rsidRDefault="00373424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</w:p>
    <w:p w:rsidR="003E41CC" w:rsidRPr="008049C5" w:rsidRDefault="005241C5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  <w:r w:rsidRPr="008049C5">
        <w:rPr>
          <w:rFonts w:ascii="Arial" w:hAnsi="Arial" w:cs="Arial"/>
          <w:b/>
          <w:u w:val="single"/>
        </w:rPr>
        <w:t xml:space="preserve">ANEXO I.-      </w:t>
      </w:r>
      <w:r w:rsidR="003E41CC" w:rsidRPr="008049C5">
        <w:rPr>
          <w:rFonts w:ascii="Arial" w:hAnsi="Arial" w:cs="Arial"/>
          <w:b/>
          <w:u w:val="single"/>
        </w:rPr>
        <w:t>CUENTA JUSTIFICATIVA SIMPLIFICADA</w:t>
      </w:r>
    </w:p>
    <w:p w:rsidR="00FA3158" w:rsidRPr="008049C5" w:rsidRDefault="00FA3158" w:rsidP="003E41CC">
      <w:pPr>
        <w:spacing w:after="200" w:line="276" w:lineRule="auto"/>
        <w:ind w:firstLine="708"/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MUNICIPIOS DE MENOS DE 30.000 HABITANTES</w:t>
      </w:r>
    </w:p>
    <w:p w:rsidR="002101F7" w:rsidRPr="008049C5" w:rsidRDefault="002101F7" w:rsidP="002101F7">
      <w:pPr>
        <w:spacing w:after="200" w:line="276" w:lineRule="auto"/>
        <w:ind w:firstLine="708"/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Decreto 52/2022, de 21 de junio</w:t>
      </w:r>
    </w:p>
    <w:p w:rsidR="002101F7" w:rsidRPr="008049C5" w:rsidRDefault="002101F7" w:rsidP="003E41CC">
      <w:pPr>
        <w:spacing w:after="200" w:line="276" w:lineRule="auto"/>
        <w:ind w:firstLine="708"/>
        <w:jc w:val="center"/>
        <w:rPr>
          <w:rFonts w:ascii="Arial" w:hAnsi="Arial" w:cs="Arial"/>
          <w:b/>
        </w:rPr>
      </w:pPr>
    </w:p>
    <w:p w:rsidR="003E41CC" w:rsidRPr="008049C5" w:rsidRDefault="003E41CC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</w:p>
    <w:p w:rsidR="006718FA" w:rsidRPr="008049C5" w:rsidRDefault="00496F37" w:rsidP="008438D6">
      <w:pPr>
        <w:spacing w:line="276" w:lineRule="auto"/>
        <w:ind w:left="1416" w:right="1438"/>
        <w:jc w:val="both"/>
        <w:rPr>
          <w:rFonts w:ascii="Arial" w:hAnsi="Arial" w:cs="Arial"/>
        </w:rPr>
      </w:pPr>
      <w:bookmarkStart w:id="0" w:name="_Hlk136935806"/>
      <w:r w:rsidRPr="008049C5">
        <w:rPr>
          <w:rFonts w:ascii="Arial" w:hAnsi="Arial" w:cs="Arial"/>
        </w:rPr>
        <w:t>D</w:t>
      </w:r>
      <w:r w:rsidR="00DA7F82" w:rsidRPr="008049C5">
        <w:rPr>
          <w:rFonts w:ascii="Arial" w:hAnsi="Arial" w:cs="Arial"/>
        </w:rPr>
        <w:t xml:space="preserve">/Dña. </w:t>
      </w:r>
      <w:r w:rsidR="00E007EA" w:rsidRPr="008049C5">
        <w:rPr>
          <w:rFonts w:ascii="Arial" w:hAnsi="Arial" w:cs="Arial"/>
        </w:rPr>
        <w:t>___________________________</w:t>
      </w:r>
      <w:r w:rsidR="006718FA" w:rsidRPr="008049C5">
        <w:rPr>
          <w:rFonts w:ascii="Arial" w:hAnsi="Arial" w:cs="Arial"/>
        </w:rPr>
        <w:t xml:space="preserve"> con NIF</w:t>
      </w:r>
      <w:r w:rsidR="00E007EA" w:rsidRPr="008049C5">
        <w:rPr>
          <w:rFonts w:ascii="Arial" w:hAnsi="Arial" w:cs="Arial"/>
        </w:rPr>
        <w:t>___________________</w:t>
      </w:r>
      <w:r w:rsidR="006718FA" w:rsidRPr="008049C5">
        <w:rPr>
          <w:rFonts w:ascii="Arial" w:hAnsi="Arial" w:cs="Arial"/>
        </w:rPr>
        <w:t>, como</w:t>
      </w:r>
      <w:r w:rsidR="00D85207" w:rsidRPr="008049C5">
        <w:rPr>
          <w:rFonts w:ascii="Arial" w:hAnsi="Arial" w:cs="Arial"/>
        </w:rPr>
        <w:t xml:space="preserve"> secretari</w:t>
      </w:r>
      <w:r w:rsidR="001C2D6A" w:rsidRPr="008049C5">
        <w:rPr>
          <w:rFonts w:ascii="Arial" w:hAnsi="Arial" w:cs="Arial"/>
        </w:rPr>
        <w:t>a/o</w:t>
      </w:r>
      <w:r w:rsidR="00D85207" w:rsidRPr="008049C5">
        <w:rPr>
          <w:rFonts w:ascii="Arial" w:hAnsi="Arial" w:cs="Arial"/>
        </w:rPr>
        <w:t xml:space="preserve"> </w:t>
      </w:r>
      <w:proofErr w:type="spellStart"/>
      <w:r w:rsidR="00D85207" w:rsidRPr="008049C5">
        <w:rPr>
          <w:rFonts w:ascii="Arial" w:hAnsi="Arial" w:cs="Arial"/>
        </w:rPr>
        <w:t>o</w:t>
      </w:r>
      <w:proofErr w:type="spellEnd"/>
      <w:r w:rsidR="00D85207" w:rsidRPr="008049C5">
        <w:rPr>
          <w:rFonts w:ascii="Arial" w:hAnsi="Arial" w:cs="Arial"/>
        </w:rPr>
        <w:t xml:space="preserve"> interventor</w:t>
      </w:r>
      <w:r w:rsidR="001C2D6A" w:rsidRPr="008049C5">
        <w:rPr>
          <w:rFonts w:ascii="Arial" w:hAnsi="Arial" w:cs="Arial"/>
        </w:rPr>
        <w:t>/a</w:t>
      </w:r>
      <w:r w:rsidR="00D85207" w:rsidRPr="008049C5">
        <w:rPr>
          <w:rFonts w:ascii="Arial" w:hAnsi="Arial" w:cs="Arial"/>
        </w:rPr>
        <w:t>, en su caso,</w:t>
      </w:r>
      <w:r w:rsidR="004E3C3F" w:rsidRPr="008049C5">
        <w:rPr>
          <w:rFonts w:ascii="Arial" w:hAnsi="Arial" w:cs="Arial"/>
        </w:rPr>
        <w:t xml:space="preserve"> </w:t>
      </w:r>
      <w:r w:rsidR="006718FA" w:rsidRPr="008049C5">
        <w:rPr>
          <w:rFonts w:ascii="Arial" w:hAnsi="Arial" w:cs="Arial"/>
        </w:rPr>
        <w:t xml:space="preserve">del </w:t>
      </w:r>
      <w:r w:rsidR="00E007EA" w:rsidRPr="008049C5">
        <w:rPr>
          <w:rFonts w:ascii="Arial" w:hAnsi="Arial" w:cs="Arial"/>
        </w:rPr>
        <w:t>municipio</w:t>
      </w:r>
      <w:r w:rsidR="00D85207" w:rsidRPr="008049C5">
        <w:rPr>
          <w:rFonts w:ascii="Arial" w:hAnsi="Arial" w:cs="Arial"/>
        </w:rPr>
        <w:t xml:space="preserve"> o </w:t>
      </w:r>
      <w:r w:rsidR="006718FA" w:rsidRPr="008049C5">
        <w:rPr>
          <w:rFonts w:ascii="Arial" w:hAnsi="Arial" w:cs="Arial"/>
        </w:rPr>
        <w:t>EATIM</w:t>
      </w:r>
      <w:r w:rsidR="00E007EA" w:rsidRPr="008049C5">
        <w:rPr>
          <w:rFonts w:ascii="Arial" w:hAnsi="Arial" w:cs="Arial"/>
        </w:rPr>
        <w:t>___________________</w:t>
      </w:r>
      <w:r w:rsidR="006718FA" w:rsidRPr="008049C5">
        <w:rPr>
          <w:rFonts w:ascii="Arial" w:hAnsi="Arial" w:cs="Arial"/>
        </w:rPr>
        <w:t>, declaro, bajo mi responsabilidad:</w:t>
      </w:r>
    </w:p>
    <w:p w:rsidR="006718FA" w:rsidRPr="008049C5" w:rsidRDefault="006718FA" w:rsidP="006718FA">
      <w:pPr>
        <w:spacing w:line="276" w:lineRule="auto"/>
        <w:ind w:left="142"/>
        <w:jc w:val="both"/>
        <w:rPr>
          <w:rFonts w:ascii="Arial" w:hAnsi="Arial" w:cs="Arial"/>
        </w:rPr>
      </w:pPr>
    </w:p>
    <w:bookmarkEnd w:id="0"/>
    <w:p w:rsidR="006718FA" w:rsidRPr="008049C5" w:rsidRDefault="006718FA" w:rsidP="008438D6">
      <w:pPr>
        <w:pStyle w:val="Prrafodelista"/>
        <w:numPr>
          <w:ilvl w:val="0"/>
          <w:numId w:val="12"/>
        </w:numPr>
        <w:ind w:right="20"/>
        <w:jc w:val="both"/>
        <w:rPr>
          <w:rFonts w:ascii="Arial" w:hAnsi="Arial" w:cs="Arial"/>
          <w:sz w:val="24"/>
          <w:szCs w:val="24"/>
        </w:rPr>
      </w:pPr>
      <w:r w:rsidRPr="008049C5">
        <w:rPr>
          <w:rFonts w:ascii="Arial" w:hAnsi="Arial" w:cs="Arial"/>
          <w:sz w:val="24"/>
          <w:szCs w:val="24"/>
        </w:rPr>
        <w:t>Que los datos aportados en la presente cuenta justificativa simplificada son ciertos y veraces.</w:t>
      </w:r>
    </w:p>
    <w:p w:rsidR="00DA7F82" w:rsidRPr="008049C5" w:rsidRDefault="00DA7F82" w:rsidP="008438D6">
      <w:pPr>
        <w:pStyle w:val="Prrafodelista"/>
        <w:numPr>
          <w:ilvl w:val="0"/>
          <w:numId w:val="12"/>
        </w:numPr>
        <w:tabs>
          <w:tab w:val="left" w:pos="13750"/>
        </w:tabs>
        <w:ind w:right="1438"/>
        <w:jc w:val="both"/>
        <w:rPr>
          <w:rFonts w:ascii="Arial" w:hAnsi="Arial" w:cs="Arial"/>
          <w:sz w:val="24"/>
          <w:szCs w:val="24"/>
        </w:rPr>
      </w:pPr>
      <w:r w:rsidRPr="008049C5">
        <w:rPr>
          <w:rFonts w:ascii="Arial" w:hAnsi="Arial" w:cs="Arial"/>
          <w:sz w:val="24"/>
          <w:szCs w:val="24"/>
        </w:rPr>
        <w:t>Que los pagos han sido efectivamente realizados antes el 31/12/2023, excepto los costes de Seguridad Social que han sido abonados antes del 3</w:t>
      </w:r>
      <w:r w:rsidR="00D96ECD" w:rsidRPr="008049C5">
        <w:rPr>
          <w:rFonts w:ascii="Arial" w:hAnsi="Arial" w:cs="Arial"/>
          <w:sz w:val="24"/>
          <w:szCs w:val="24"/>
        </w:rPr>
        <w:t>0</w:t>
      </w:r>
      <w:r w:rsidRPr="008049C5">
        <w:rPr>
          <w:rFonts w:ascii="Arial" w:hAnsi="Arial" w:cs="Arial"/>
          <w:sz w:val="24"/>
          <w:szCs w:val="24"/>
        </w:rPr>
        <w:t>/01/202</w:t>
      </w:r>
      <w:r w:rsidR="002101F7" w:rsidRPr="008049C5">
        <w:rPr>
          <w:rFonts w:ascii="Arial" w:hAnsi="Arial" w:cs="Arial"/>
          <w:sz w:val="24"/>
          <w:szCs w:val="24"/>
        </w:rPr>
        <w:t>4</w:t>
      </w:r>
      <w:r w:rsidRPr="008049C5">
        <w:rPr>
          <w:rFonts w:ascii="Arial" w:hAnsi="Arial" w:cs="Arial"/>
          <w:sz w:val="24"/>
          <w:szCs w:val="24"/>
        </w:rPr>
        <w:t>.</w:t>
      </w:r>
    </w:p>
    <w:p w:rsidR="008438D6" w:rsidRPr="008049C5" w:rsidRDefault="008438D6" w:rsidP="008438D6">
      <w:pPr>
        <w:pStyle w:val="Prrafodelista"/>
        <w:tabs>
          <w:tab w:val="left" w:pos="13750"/>
        </w:tabs>
        <w:ind w:left="2484" w:right="1438"/>
        <w:jc w:val="both"/>
        <w:rPr>
          <w:rFonts w:ascii="Arial" w:hAnsi="Arial" w:cs="Arial"/>
          <w:sz w:val="24"/>
          <w:szCs w:val="24"/>
        </w:rPr>
      </w:pPr>
    </w:p>
    <w:p w:rsidR="00DA7F82" w:rsidRPr="008049C5" w:rsidRDefault="00DA7F82" w:rsidP="008438D6">
      <w:pPr>
        <w:ind w:left="708" w:firstLine="708"/>
        <w:jc w:val="both"/>
        <w:rPr>
          <w:rFonts w:ascii="Arial" w:hAnsi="Arial" w:cs="Arial"/>
        </w:rPr>
      </w:pPr>
      <w:r w:rsidRPr="008049C5">
        <w:rPr>
          <w:rFonts w:ascii="Arial" w:hAnsi="Arial" w:cs="Arial"/>
        </w:rPr>
        <w:t xml:space="preserve">Lo que certifico en </w:t>
      </w:r>
      <w:r w:rsidR="00E007EA" w:rsidRPr="008049C5">
        <w:rPr>
          <w:rFonts w:ascii="Arial" w:hAnsi="Arial" w:cs="Arial"/>
        </w:rPr>
        <w:t>________________</w:t>
      </w:r>
      <w:r w:rsidRPr="008049C5">
        <w:rPr>
          <w:rFonts w:ascii="Arial" w:hAnsi="Arial" w:cs="Arial"/>
        </w:rPr>
        <w:t xml:space="preserve"> a la fecha de la firma</w:t>
      </w:r>
      <w:r w:rsidR="00661B70" w:rsidRPr="008049C5">
        <w:rPr>
          <w:rFonts w:ascii="Arial" w:hAnsi="Arial" w:cs="Arial"/>
        </w:rPr>
        <w:t>.</w:t>
      </w:r>
    </w:p>
    <w:p w:rsidR="006718FA" w:rsidRPr="008049C5" w:rsidRDefault="006718FA" w:rsidP="006718FA">
      <w:pPr>
        <w:spacing w:line="276" w:lineRule="auto"/>
        <w:ind w:left="142"/>
        <w:jc w:val="both"/>
        <w:rPr>
          <w:rFonts w:ascii="Arial" w:hAnsi="Arial" w:cs="Arial"/>
        </w:rPr>
      </w:pPr>
    </w:p>
    <w:p w:rsidR="005241C5" w:rsidRPr="008049C5" w:rsidRDefault="005241C5" w:rsidP="002101F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41C5" w:rsidRPr="008049C5" w:rsidRDefault="005241C5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5241C5" w:rsidRPr="008049C5" w:rsidRDefault="005241C5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DA7F82" w:rsidRPr="008049C5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DA7F82" w:rsidRPr="008049C5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7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92EFA" id="Rectángulo 9" o:spid="_x0000_s1026" style="position:absolute;margin-left:527.6pt;margin-top:.6pt;width:200.1pt;height:34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+h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Chxg+h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5241C5" w:rsidRPr="008049C5" w:rsidRDefault="005241C5" w:rsidP="005241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3424" w:rsidRPr="008049C5" w:rsidRDefault="00DA7F82" w:rsidP="00DA7F82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8049C5">
        <w:rPr>
          <w:rFonts w:ascii="Arial" w:hAnsi="Arial" w:cs="Arial"/>
          <w:sz w:val="20"/>
          <w:szCs w:val="20"/>
        </w:rPr>
        <w:br w:type="page"/>
      </w:r>
    </w:p>
    <w:p w:rsidR="00373424" w:rsidRPr="008049C5" w:rsidRDefault="00373424" w:rsidP="00DA7F82">
      <w:pPr>
        <w:spacing w:after="200" w:line="276" w:lineRule="auto"/>
        <w:jc w:val="center"/>
        <w:rPr>
          <w:rFonts w:ascii="Arial" w:hAnsi="Arial" w:cs="Arial"/>
          <w:b/>
        </w:rPr>
      </w:pPr>
    </w:p>
    <w:p w:rsidR="0084757C" w:rsidRPr="008049C5" w:rsidRDefault="0084757C" w:rsidP="00DA7F82">
      <w:pPr>
        <w:spacing w:after="200" w:line="276" w:lineRule="auto"/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</w:t>
      </w:r>
      <w:r w:rsidR="002C452E" w:rsidRPr="008049C5">
        <w:rPr>
          <w:rFonts w:ascii="Arial" w:hAnsi="Arial" w:cs="Arial"/>
          <w:b/>
        </w:rPr>
        <w:t xml:space="preserve">   </w:t>
      </w:r>
      <w:r w:rsidRPr="008049C5">
        <w:rPr>
          <w:rFonts w:ascii="Arial" w:hAnsi="Arial" w:cs="Arial"/>
          <w:b/>
        </w:rPr>
        <w:t xml:space="preserve"> </w:t>
      </w:r>
      <w:r w:rsidR="005608AC" w:rsidRPr="008049C5">
        <w:rPr>
          <w:rFonts w:ascii="Arial" w:hAnsi="Arial" w:cs="Arial"/>
          <w:b/>
        </w:rPr>
        <w:t>MEMORIA ECONÓMICA</w:t>
      </w:r>
    </w:p>
    <w:p w:rsidR="008D7939" w:rsidRPr="008049C5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I.1</w:t>
      </w:r>
    </w:p>
    <w:p w:rsidR="009B4B82" w:rsidRPr="008049C5" w:rsidRDefault="005B2802" w:rsidP="008049C5">
      <w:pPr>
        <w:tabs>
          <w:tab w:val="left" w:pos="3270"/>
        </w:tabs>
        <w:jc w:val="center"/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8F38E" wp14:editId="5244638E">
                <wp:simplePos x="0" y="0"/>
                <wp:positionH relativeFrom="column">
                  <wp:posOffset>140970</wp:posOffset>
                </wp:positionH>
                <wp:positionV relativeFrom="paragraph">
                  <wp:posOffset>54610</wp:posOffset>
                </wp:positionV>
                <wp:extent cx="9182100" cy="228600"/>
                <wp:effectExtent l="0" t="0" r="19050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Default="005608AC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SALARIALES Y DE SEGURIDAD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</w:t>
                            </w:r>
                            <w:r w:rsidRPr="008049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PERSONAL A CARGO DE LOS CUIDADOS </w:t>
                            </w:r>
                            <w:r w:rsidR="007E55B3" w:rsidRPr="008049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Actuaciones realizadas por medios </w:t>
                            </w:r>
                            <w:proofErr w:type="gramStart"/>
                            <w:r w:rsidR="007E55B3" w:rsidRPr="008049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propios)  </w:t>
                            </w:r>
                            <w:r w:rsidRPr="008049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8049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art. 12.2 </w:t>
                            </w:r>
                            <w:r w:rsidRPr="007A1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8F3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.1pt;margin-top:4.3pt;width:72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">
                <v:textbox>
                  <w:txbxContent>
                    <w:p w:rsidR="005608AC" w:rsidRDefault="005608AC" w:rsidP="00450174">
                      <w:pPr>
                        <w:ind w:left="-284" w:firstLine="284"/>
                        <w:jc w:val="center"/>
                        <w:rPr>
                          <w:b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SALARIALES Y DE SEGURIDAD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</w:t>
                      </w:r>
                      <w:r w:rsidRPr="008049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PERSONAL A CARGO DE LOS CUIDADOS </w:t>
                      </w:r>
                      <w:r w:rsidR="007E55B3" w:rsidRPr="008049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Actuaciones realizadas por medios </w:t>
                      </w:r>
                      <w:proofErr w:type="gramStart"/>
                      <w:r w:rsidR="007E55B3" w:rsidRPr="008049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propios)  </w:t>
                      </w:r>
                      <w:r w:rsidRPr="008049C5"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8049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art. 12.2 </w:t>
                      </w:r>
                      <w:r w:rsidRPr="007A163F">
                        <w:rPr>
                          <w:rFonts w:ascii="Arial" w:hAnsi="Arial" w:cs="Arial"/>
                          <w:sz w:val="20"/>
                          <w:szCs w:val="20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:rsidR="009B4B82" w:rsidRPr="008049C5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F37E11" w:rsidRPr="008049C5" w:rsidRDefault="00F37E11" w:rsidP="00DB4E92">
      <w:pPr>
        <w:spacing w:line="276" w:lineRule="auto"/>
        <w:rPr>
          <w:rFonts w:ascii="Arial" w:hAnsi="Arial" w:cs="Arial"/>
          <w:sz w:val="18"/>
          <w:szCs w:val="18"/>
        </w:rPr>
        <w:sectPr w:rsidR="00F37E11" w:rsidRPr="008049C5" w:rsidSect="00112C52">
          <w:headerReference w:type="default" r:id="rId8"/>
          <w:footerReference w:type="default" r:id="rId9"/>
          <w:footnotePr>
            <w:numFmt w:val="lowerRoman"/>
            <w:numRestart w:val="eachSect"/>
          </w:footnotePr>
          <w:pgSz w:w="16838" w:h="11906" w:orient="landscape" w:code="9"/>
          <w:pgMar w:top="1304" w:right="822" w:bottom="1418" w:left="828" w:header="510" w:footer="340" w:gutter="0"/>
          <w:cols w:space="708"/>
          <w:docGrid w:linePitch="360"/>
          <w15:footnoteColumns w:val="1"/>
        </w:sectPr>
      </w:pPr>
    </w:p>
    <w:p w:rsidR="00F37E11" w:rsidRPr="008049C5" w:rsidRDefault="00F37E11" w:rsidP="00DB4E92">
      <w:pPr>
        <w:spacing w:line="276" w:lineRule="auto"/>
        <w:rPr>
          <w:rFonts w:ascii="Arial" w:hAnsi="Arial" w:cs="Arial"/>
          <w:sz w:val="18"/>
          <w:szCs w:val="18"/>
        </w:rPr>
        <w:sectPr w:rsidR="00F37E11" w:rsidRPr="008049C5" w:rsidSect="00F37E11">
          <w:footnotePr>
            <w:numFmt w:val="lowerRoman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340" w:gutter="0"/>
          <w:cols w:space="708"/>
          <w:docGrid w:linePitch="360"/>
          <w15:footnoteColumns w:val="1"/>
        </w:sectPr>
      </w:pPr>
    </w:p>
    <w:p w:rsidR="00F37E11" w:rsidRPr="008049C5" w:rsidRDefault="00F37E11" w:rsidP="00DB4E92">
      <w:pPr>
        <w:spacing w:line="276" w:lineRule="auto"/>
        <w:rPr>
          <w:rFonts w:ascii="Arial" w:hAnsi="Arial" w:cs="Arial"/>
          <w:sz w:val="18"/>
          <w:szCs w:val="18"/>
        </w:rPr>
        <w:sectPr w:rsidR="00F37E11" w:rsidRPr="008049C5" w:rsidSect="00F37E11">
          <w:footnotePr>
            <w:numFmt w:val="lowerLetter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340" w:gutter="0"/>
          <w:cols w:space="708"/>
          <w:docGrid w:linePitch="360"/>
          <w15:footnoteColumns w:val="1"/>
        </w:sectPr>
      </w:pPr>
    </w:p>
    <w:p w:rsidR="00F37E11" w:rsidRPr="008049C5" w:rsidRDefault="00F37E11" w:rsidP="00DB4E92">
      <w:pPr>
        <w:spacing w:line="276" w:lineRule="auto"/>
        <w:rPr>
          <w:rFonts w:ascii="Arial" w:hAnsi="Arial" w:cs="Arial"/>
          <w:sz w:val="18"/>
          <w:szCs w:val="18"/>
        </w:rPr>
        <w:sectPr w:rsidR="00F37E11" w:rsidRPr="008049C5" w:rsidSect="00F37E11">
          <w:footnotePr>
            <w:numFmt w:val="lowerLetter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340" w:gutter="0"/>
          <w:cols w:space="708"/>
          <w:docGrid w:linePitch="360"/>
          <w15:footnoteColumns w:val="1"/>
        </w:sectPr>
      </w:pPr>
    </w:p>
    <w:tbl>
      <w:tblPr>
        <w:tblW w:w="13852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"/>
        <w:gridCol w:w="2851"/>
        <w:gridCol w:w="1968"/>
        <w:gridCol w:w="2410"/>
        <w:gridCol w:w="1843"/>
        <w:gridCol w:w="2126"/>
        <w:gridCol w:w="2410"/>
      </w:tblGrid>
      <w:tr w:rsidR="008049C5" w:rsidRPr="008049C5" w:rsidTr="006C0522">
        <w:trPr>
          <w:trHeight w:val="227"/>
        </w:trPr>
        <w:tc>
          <w:tcPr>
            <w:tcW w:w="24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A1F6D" w:rsidRPr="008049C5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8049C5" w:rsidRPr="008049C5" w:rsidRDefault="008049C5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1F6D" w:rsidRPr="008049C5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9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8049C5" w:rsidRPr="008049C5" w:rsidRDefault="008049C5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1F6D" w:rsidRPr="008049C5" w:rsidRDefault="000309F6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8049C5" w:rsidRDefault="000C7D36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DA1F6D" w:rsidRPr="008049C5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8049C5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8049C5" w:rsidRDefault="000C7D36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Costes salariales y de Cotización </w:t>
            </w:r>
            <w:proofErr w:type="spellStart"/>
            <w:r w:rsidRPr="008049C5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Pr="008049C5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A1F6D" w:rsidRPr="008049C5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8049C5">
              <w:rPr>
                <w:rFonts w:ascii="Arial" w:hAnsi="Arial" w:cs="Arial"/>
                <w:sz w:val="18"/>
                <w:szCs w:val="18"/>
              </w:rPr>
              <w:t>l último</w:t>
            </w:r>
            <w:r w:rsidRPr="008049C5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5608AC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8049C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A1F6D" w:rsidRPr="008049C5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8049C5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8049C5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6C0522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F6D" w:rsidRPr="008049C5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8049C5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DA1F6D" w:rsidRPr="008049C5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A1F6D" w:rsidRPr="008049C5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5249" w:rsidRPr="008049C5" w:rsidRDefault="006D42F6" w:rsidP="00D852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049C5">
        <w:rPr>
          <w:rFonts w:ascii="Arial" w:hAnsi="Arial" w:cs="Arial"/>
          <w:sz w:val="20"/>
          <w:szCs w:val="20"/>
        </w:rPr>
        <w:t xml:space="preserve"> </w:t>
      </w:r>
    </w:p>
    <w:p w:rsidR="008049C5" w:rsidRPr="008049C5" w:rsidRDefault="008049C5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BEB02" id="Rectángulo 9" o:spid="_x0000_s1026" style="position:absolute;margin-left:527.6pt;margin-top:.6pt;width:200.1pt;height:34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a5gwIAAAA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OKVtrmD&#10;AgAAAA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7A163F" w:rsidRPr="008049C5" w:rsidRDefault="007A163F" w:rsidP="000901F5">
      <w:pPr>
        <w:tabs>
          <w:tab w:val="left" w:pos="3270"/>
        </w:tabs>
        <w:rPr>
          <w:rFonts w:ascii="Arial" w:hAnsi="Arial" w:cs="Arial"/>
          <w:b/>
        </w:rPr>
      </w:pPr>
    </w:p>
    <w:p w:rsidR="008049C5" w:rsidRPr="008049C5" w:rsidRDefault="008049C5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8049C5" w:rsidRPr="008049C5" w:rsidRDefault="008049C5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8049C5" w:rsidRPr="008049C5" w:rsidRDefault="008049C5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B06E8A" w:rsidRPr="008049C5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I.2</w:t>
      </w:r>
    </w:p>
    <w:p w:rsidR="00373424" w:rsidRPr="008049C5" w:rsidRDefault="00373424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04150D" w:rsidRPr="008049C5" w:rsidRDefault="0004150D" w:rsidP="0004150D">
      <w:pPr>
        <w:tabs>
          <w:tab w:val="left" w:pos="3270"/>
        </w:tabs>
        <w:jc w:val="both"/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1AE7F" wp14:editId="01A021CC">
                <wp:simplePos x="0" y="0"/>
                <wp:positionH relativeFrom="column">
                  <wp:posOffset>145429</wp:posOffset>
                </wp:positionH>
                <wp:positionV relativeFrom="paragraph">
                  <wp:posOffset>15645</wp:posOffset>
                </wp:positionV>
                <wp:extent cx="9105900" cy="398834"/>
                <wp:effectExtent l="0" t="0" r="19050" b="2032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3988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8049C5" w:rsidRDefault="005608AC" w:rsidP="0004150D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SALARIALES Y DE </w:t>
                            </w:r>
                            <w:r w:rsidRPr="008049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SEGURIDAD SOCIAL DEL PERSONAL A CARGO DE LA GESTIÓN ADMINISTRATIVA Y LIMPIEZA</w:t>
                            </w:r>
                            <w:r w:rsidR="007E55B3" w:rsidRPr="008049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2D6A" w:rsidRPr="008049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="007E55B3" w:rsidRPr="008049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realizadas por medios propios)</w:t>
                            </w:r>
                          </w:p>
                          <w:p w:rsidR="005608AC" w:rsidRPr="008049C5" w:rsidRDefault="005608AC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AE7F" id="_x0000_s1027" type="#_x0000_t202" style="position:absolute;left:0;text-align:left;margin-left:11.45pt;margin-top:1.25pt;width:717pt;height:3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">
                <v:textbox>
                  <w:txbxContent>
                    <w:p w:rsidR="005608AC" w:rsidRPr="008049C5" w:rsidRDefault="005608AC" w:rsidP="0004150D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SALARIALES Y DE </w:t>
                      </w:r>
                      <w:r w:rsidRPr="008049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SEGURIDAD SOCIAL DEL PERSONAL A CARGO DE LA GESTIÓN ADMINISTRATIVA Y LIMPIEZA</w:t>
                      </w:r>
                      <w:r w:rsidR="007E55B3" w:rsidRPr="008049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C2D6A" w:rsidRPr="008049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</w:t>
                      </w:r>
                      <w:r w:rsidR="007E55B3" w:rsidRPr="008049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propios)</w:t>
                      </w:r>
                    </w:p>
                    <w:p w:rsidR="005608AC" w:rsidRPr="008049C5" w:rsidRDefault="005608AC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50D" w:rsidRPr="008049C5" w:rsidRDefault="0004150D" w:rsidP="0004150D">
      <w:pPr>
        <w:tabs>
          <w:tab w:val="left" w:pos="3270"/>
        </w:tabs>
        <w:jc w:val="both"/>
      </w:pPr>
    </w:p>
    <w:p w:rsidR="00FE064B" w:rsidRPr="008049C5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B06E8A" w:rsidRPr="008049C5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8049C5">
        <w:rPr>
          <w:rFonts w:ascii="Arial" w:hAnsi="Arial" w:cs="Arial"/>
          <w:b/>
          <w:sz w:val="20"/>
          <w:szCs w:val="20"/>
        </w:rPr>
        <w:t>GESTIÓN ADMINISTRATIVA</w:t>
      </w:r>
      <w:r w:rsidR="00A460FD" w:rsidRPr="008049C5">
        <w:rPr>
          <w:rFonts w:ascii="Arial" w:hAnsi="Arial" w:cs="Arial"/>
          <w:b/>
          <w:sz w:val="20"/>
          <w:szCs w:val="20"/>
        </w:rPr>
        <w:t xml:space="preserve"> Y/O COORDINACIÓN DERIVADA DE LA GESTIÓN DEL PLAN CORRESPONSABLES</w:t>
      </w:r>
      <w:r w:rsidR="00F37E11" w:rsidRPr="008049C5">
        <w:rPr>
          <w:rStyle w:val="Refdenotaalpie"/>
          <w:rFonts w:ascii="Arial" w:hAnsi="Arial" w:cs="Arial"/>
          <w:b/>
          <w:sz w:val="28"/>
          <w:szCs w:val="28"/>
        </w:rPr>
        <w:footnoteReference w:id="3"/>
      </w:r>
      <w:r w:rsidR="00A460FD" w:rsidRPr="008049C5">
        <w:rPr>
          <w:rFonts w:ascii="Arial" w:hAnsi="Arial" w:cs="Arial"/>
          <w:b/>
          <w:sz w:val="28"/>
          <w:szCs w:val="28"/>
        </w:rPr>
        <w:t xml:space="preserve"> </w:t>
      </w:r>
      <w:r w:rsidR="00A460FD" w:rsidRPr="008049C5">
        <w:rPr>
          <w:rFonts w:ascii="Arial" w:hAnsi="Arial" w:cs="Arial"/>
          <w:b/>
          <w:sz w:val="20"/>
          <w:szCs w:val="20"/>
        </w:rPr>
        <w:t>(Art. 12.2b)</w:t>
      </w:r>
    </w:p>
    <w:p w:rsidR="00FE064B" w:rsidRPr="008049C5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45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118"/>
        <w:gridCol w:w="2410"/>
        <w:gridCol w:w="2552"/>
        <w:gridCol w:w="2551"/>
        <w:gridCol w:w="3544"/>
      </w:tblGrid>
      <w:tr w:rsidR="008049C5" w:rsidRPr="008049C5" w:rsidTr="007122F1">
        <w:trPr>
          <w:trHeight w:val="348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11459" w:rsidRPr="008049C5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8049C5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8049C5" w:rsidRDefault="00D11459" w:rsidP="008049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8049C5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8049C5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8049C5" w:rsidRDefault="000C7D36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Costes salariales y de Cotización </w:t>
            </w:r>
            <w:proofErr w:type="spellStart"/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Pr="008049C5">
              <w:rPr>
                <w:rFonts w:ascii="Arial" w:hAnsi="Arial" w:cs="Arial"/>
                <w:sz w:val="18"/>
                <w:szCs w:val="18"/>
              </w:rPr>
              <w:t>..</w:t>
            </w:r>
            <w:r w:rsidR="00A460FD" w:rsidRPr="008049C5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11459" w:rsidRPr="008049C5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8049C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8049C5" w:rsidRPr="008049C5" w:rsidTr="0030677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8049C5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0677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8049C5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8049C5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D11459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8049C5" w:rsidRDefault="00B96138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459" w:rsidRPr="008049C5" w:rsidTr="007122F1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459" w:rsidRPr="008049C5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8049C5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8049C5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8049C5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65249" w:rsidRPr="008049C5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6"/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8049C5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11459" w:rsidRPr="008049C5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138" w:rsidRPr="008049C5" w:rsidRDefault="00B96138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:rsidR="00CD4122" w:rsidRPr="008049C5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8049C5">
        <w:rPr>
          <w:rFonts w:ascii="Arial" w:hAnsi="Arial" w:cs="Arial"/>
          <w:b/>
          <w:sz w:val="20"/>
          <w:szCs w:val="20"/>
        </w:rPr>
        <w:t>LIMPIEZA</w:t>
      </w:r>
      <w:r w:rsidR="00A460FD" w:rsidRPr="008049C5">
        <w:rPr>
          <w:rFonts w:ascii="Arial" w:hAnsi="Arial" w:cs="Arial"/>
          <w:b/>
          <w:sz w:val="20"/>
          <w:szCs w:val="20"/>
        </w:rPr>
        <w:t xml:space="preserve"> </w:t>
      </w:r>
      <w:r w:rsidR="00A43CD3" w:rsidRPr="008049C5">
        <w:rPr>
          <w:rFonts w:ascii="Arial" w:hAnsi="Arial" w:cs="Arial"/>
          <w:b/>
          <w:sz w:val="20"/>
          <w:szCs w:val="20"/>
        </w:rPr>
        <w:t xml:space="preserve">(personal) </w:t>
      </w:r>
      <w:r w:rsidR="00A460FD" w:rsidRPr="008049C5">
        <w:rPr>
          <w:rFonts w:ascii="Arial" w:hAnsi="Arial" w:cs="Arial"/>
          <w:b/>
          <w:sz w:val="20"/>
          <w:szCs w:val="20"/>
        </w:rPr>
        <w:t>(Art. 12.2c)</w:t>
      </w:r>
    </w:p>
    <w:tbl>
      <w:tblPr>
        <w:tblpPr w:leftFromText="141" w:rightFromText="141" w:vertAnchor="text" w:horzAnchor="margin" w:tblpY="150"/>
        <w:tblW w:w="14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867"/>
        <w:gridCol w:w="2126"/>
        <w:gridCol w:w="2126"/>
        <w:gridCol w:w="1843"/>
        <w:gridCol w:w="2410"/>
        <w:gridCol w:w="2835"/>
      </w:tblGrid>
      <w:tr w:rsidR="008049C5" w:rsidRPr="008049C5" w:rsidTr="00E902ED">
        <w:trPr>
          <w:trHeight w:val="11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902ED" w:rsidRPr="008049C5" w:rsidRDefault="00E902ED" w:rsidP="00944F2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tcBorders>
              <w:left w:val="double" w:sz="4" w:space="0" w:color="auto"/>
            </w:tcBorders>
            <w:vAlign w:val="center"/>
          </w:tcPr>
          <w:p w:rsidR="00E902ED" w:rsidRPr="008049C5" w:rsidRDefault="00E902ED" w:rsidP="00944F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2126" w:type="dxa"/>
            <w:vAlign w:val="center"/>
          </w:tcPr>
          <w:p w:rsidR="00E902ED" w:rsidRPr="008049C5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126" w:type="dxa"/>
            <w:vAlign w:val="center"/>
          </w:tcPr>
          <w:p w:rsidR="00E902ED" w:rsidRPr="008049C5" w:rsidRDefault="000C7D36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3" w:type="dxa"/>
            <w:vAlign w:val="center"/>
          </w:tcPr>
          <w:p w:rsidR="00E902ED" w:rsidRPr="008049C5" w:rsidRDefault="00FC4B0F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8049C5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  <w:r w:rsidR="000C7D36" w:rsidRPr="008049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E902ED" w:rsidRPr="008049C5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835" w:type="dxa"/>
          </w:tcPr>
          <w:p w:rsidR="00E902ED" w:rsidRPr="008049C5" w:rsidRDefault="00F13C4E" w:rsidP="00944F2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Fecha del último </w:t>
            </w:r>
            <w:proofErr w:type="spellStart"/>
            <w:r w:rsidRPr="008049C5">
              <w:rPr>
                <w:rFonts w:ascii="Arial" w:hAnsi="Arial" w:cs="Arial"/>
                <w:sz w:val="18"/>
                <w:szCs w:val="18"/>
              </w:rPr>
              <w:t>pago</w:t>
            </w:r>
            <w:r w:rsidR="00F37E11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IV</w:t>
            </w:r>
            <w:proofErr w:type="spellEnd"/>
            <w:r w:rsidR="00F37E11" w:rsidRPr="008049C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37E11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V</w:t>
            </w:r>
          </w:p>
        </w:tc>
      </w:tr>
      <w:tr w:rsidR="008049C5" w:rsidRPr="008049C5" w:rsidTr="00B96138">
        <w:trPr>
          <w:trHeight w:val="318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8049C5" w:rsidRDefault="00E902ED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8049C5" w:rsidRDefault="00846F71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8049C5" w:rsidRDefault="00B96138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6138" w:rsidRPr="008049C5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2ED" w:rsidRPr="008049C5" w:rsidRDefault="00E902ED" w:rsidP="00944F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8049C5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2C52" w:rsidRPr="008049C5" w:rsidRDefault="00112C52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673C" w:rsidRPr="008049C5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8049C5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8049C5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8049C5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51899" w:rsidRPr="008049C5" w:rsidRDefault="00C51899" w:rsidP="00C5189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E5634A" w:rsidRPr="008049C5" w:rsidRDefault="00E5634A" w:rsidP="00C5189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373424" w:rsidRPr="008049C5" w:rsidRDefault="00373424" w:rsidP="005465C1">
      <w:pPr>
        <w:tabs>
          <w:tab w:val="left" w:pos="3270"/>
        </w:tabs>
        <w:jc w:val="center"/>
        <w:rPr>
          <w:rFonts w:ascii="Arial" w:hAnsi="Arial" w:cs="Arial"/>
          <w:sz w:val="18"/>
          <w:szCs w:val="18"/>
        </w:rPr>
      </w:pPr>
    </w:p>
    <w:p w:rsidR="00112C52" w:rsidRPr="008049C5" w:rsidRDefault="00112C52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112C52" w:rsidRPr="008049C5" w:rsidRDefault="00112C52" w:rsidP="00112C52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112C52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4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5B63A" id="Rectángulo 9" o:spid="_x0000_s1026" style="position:absolute;margin-left:527.6pt;margin-top:.6pt;width:200.1pt;height:34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tagwIAAAA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JK1S1qD&#10;AgAAAA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lastRenderedPageBreak/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112C52" w:rsidRPr="008049C5" w:rsidRDefault="00112C52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82673C" w:rsidRPr="008049C5" w:rsidRDefault="008D7939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I.3</w:t>
      </w:r>
    </w:p>
    <w:p w:rsidR="008D7939" w:rsidRPr="008049C5" w:rsidRDefault="00112C52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F05B8" wp14:editId="358B433A">
                <wp:simplePos x="0" y="0"/>
                <wp:positionH relativeFrom="margin">
                  <wp:posOffset>242178</wp:posOffset>
                </wp:positionH>
                <wp:positionV relativeFrom="paragraph">
                  <wp:posOffset>136525</wp:posOffset>
                </wp:positionV>
                <wp:extent cx="9220200" cy="228600"/>
                <wp:effectExtent l="0" t="0" r="1905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proofErr w:type="gramStart"/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DESPLAZAMIENTOS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 (</w:t>
                            </w:r>
                            <w:proofErr w:type="gramEnd"/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art. 12.2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05B8" id="_x0000_s1028" type="#_x0000_t202" style="position:absolute;left:0;text-align:left;margin-left:19.05pt;margin-top:10.75pt;width:726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">
                <v:textbox>
                  <w:txbxContent>
                    <w:p w:rsidR="005608AC" w:rsidRPr="002C3FE1" w:rsidRDefault="005608AC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proofErr w:type="gramStart"/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DESPLAZAMIENTOS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 (</w:t>
                      </w:r>
                      <w:proofErr w:type="gramEnd"/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art. 12.2 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42F6" w:rsidRPr="008049C5" w:rsidRDefault="006D42F6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:rsidR="005465C1" w:rsidRPr="008049C5" w:rsidRDefault="005465C1" w:rsidP="0004150D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E55B3" w:rsidRPr="008049C5" w:rsidRDefault="005465C1" w:rsidP="007E55B3">
      <w:pPr>
        <w:spacing w:line="276" w:lineRule="auto"/>
        <w:ind w:left="142"/>
        <w:jc w:val="center"/>
        <w:rPr>
          <w:rFonts w:ascii="Arial" w:hAnsi="Arial" w:cs="Arial"/>
          <w:sz w:val="20"/>
          <w:szCs w:val="20"/>
        </w:rPr>
      </w:pPr>
      <w:r w:rsidRPr="008049C5">
        <w:rPr>
          <w:rFonts w:ascii="Arial" w:hAnsi="Arial" w:cs="Arial"/>
          <w:b/>
          <w:sz w:val="20"/>
          <w:szCs w:val="20"/>
        </w:rPr>
        <w:t>LIMPIEZA</w:t>
      </w:r>
      <w:r w:rsidR="007E55B3" w:rsidRPr="008049C5">
        <w:rPr>
          <w:rFonts w:ascii="Arial" w:hAnsi="Arial" w:cs="Arial"/>
          <w:b/>
          <w:sz w:val="20"/>
          <w:szCs w:val="20"/>
        </w:rPr>
        <w:t xml:space="preserve">  </w:t>
      </w: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417"/>
        <w:gridCol w:w="1985"/>
        <w:gridCol w:w="2126"/>
        <w:gridCol w:w="1417"/>
        <w:gridCol w:w="1560"/>
        <w:gridCol w:w="1701"/>
        <w:gridCol w:w="1417"/>
      </w:tblGrid>
      <w:tr w:rsidR="008049C5" w:rsidRPr="008049C5" w:rsidTr="007B0435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1C3148" w:rsidRPr="008049C5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vAlign w:val="center"/>
          </w:tcPr>
          <w:p w:rsidR="001C3148" w:rsidRPr="008049C5" w:rsidRDefault="00ED2306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985" w:type="dxa"/>
            <w:vAlign w:val="center"/>
          </w:tcPr>
          <w:p w:rsidR="001C3148" w:rsidRPr="008049C5" w:rsidRDefault="000C7D36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126" w:type="dxa"/>
            <w:vAlign w:val="center"/>
          </w:tcPr>
          <w:p w:rsidR="001C3148" w:rsidRPr="008049C5" w:rsidRDefault="00A43CD3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Concepto</w:t>
            </w:r>
            <w:r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7"/>
            </w:r>
          </w:p>
        </w:tc>
        <w:tc>
          <w:tcPr>
            <w:tcW w:w="1417" w:type="dxa"/>
            <w:vAlign w:val="center"/>
          </w:tcPr>
          <w:p w:rsidR="001C3148" w:rsidRPr="008049C5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1C3148" w:rsidRPr="008049C5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1C3148" w:rsidRPr="008049C5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</w:p>
        </w:tc>
      </w:tr>
      <w:tr w:rsidR="008049C5" w:rsidRPr="008049C5" w:rsidTr="007B043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8049C5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7B043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2C52" w:rsidRPr="008049C5" w:rsidRDefault="00112C52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7B043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2C52" w:rsidRPr="008049C5" w:rsidRDefault="00112C52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7B043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8049C5" w:rsidRDefault="00112C52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8049C5" w:rsidTr="007B043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8049C5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3C4E" w:rsidRPr="008049C5" w:rsidRDefault="00F13C4E" w:rsidP="001C3148">
      <w:pPr>
        <w:spacing w:line="276" w:lineRule="auto"/>
        <w:rPr>
          <w:rFonts w:ascii="Arial" w:hAnsi="Arial" w:cs="Arial"/>
          <w:b/>
          <w:i/>
          <w:sz w:val="10"/>
          <w:szCs w:val="10"/>
        </w:rPr>
      </w:pPr>
    </w:p>
    <w:p w:rsidR="00112C52" w:rsidRPr="008049C5" w:rsidRDefault="00112C52" w:rsidP="001C3148">
      <w:pPr>
        <w:spacing w:line="276" w:lineRule="auto"/>
        <w:rPr>
          <w:rFonts w:ascii="Arial" w:hAnsi="Arial" w:cs="Arial"/>
          <w:b/>
          <w:i/>
          <w:sz w:val="10"/>
          <w:szCs w:val="10"/>
        </w:rPr>
      </w:pPr>
    </w:p>
    <w:p w:rsidR="005465C1" w:rsidRPr="008049C5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B96138" w:rsidRPr="008049C5" w:rsidRDefault="00B9613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8049C5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8049C5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4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583"/>
        <w:gridCol w:w="1276"/>
        <w:gridCol w:w="1985"/>
        <w:gridCol w:w="2693"/>
        <w:gridCol w:w="2126"/>
        <w:gridCol w:w="520"/>
        <w:gridCol w:w="1323"/>
        <w:gridCol w:w="378"/>
        <w:gridCol w:w="1039"/>
        <w:gridCol w:w="236"/>
      </w:tblGrid>
      <w:tr w:rsidR="008049C5" w:rsidRPr="008049C5" w:rsidTr="00A43CD3">
        <w:trPr>
          <w:gridAfter w:val="1"/>
          <w:wAfter w:w="236" w:type="dxa"/>
          <w:trHeight w:val="11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43CD3" w:rsidRPr="008049C5" w:rsidRDefault="00A43CD3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double" w:sz="4" w:space="0" w:color="auto"/>
            </w:tcBorders>
            <w:vAlign w:val="center"/>
          </w:tcPr>
          <w:p w:rsidR="00A43CD3" w:rsidRPr="008049C5" w:rsidRDefault="00A43CD3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6" w:type="dxa"/>
            <w:vAlign w:val="center"/>
          </w:tcPr>
          <w:p w:rsidR="00A43CD3" w:rsidRPr="008049C5" w:rsidRDefault="00ED2306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985" w:type="dxa"/>
            <w:vAlign w:val="center"/>
          </w:tcPr>
          <w:p w:rsidR="00A43CD3" w:rsidRPr="008049C5" w:rsidRDefault="00A43CD3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Productos o servicios subcontratados</w:t>
            </w:r>
          </w:p>
        </w:tc>
        <w:tc>
          <w:tcPr>
            <w:tcW w:w="2693" w:type="dxa"/>
            <w:vAlign w:val="center"/>
          </w:tcPr>
          <w:p w:rsidR="00A43CD3" w:rsidRPr="008049C5" w:rsidRDefault="00A43CD3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126" w:type="dxa"/>
            <w:vAlign w:val="center"/>
          </w:tcPr>
          <w:p w:rsidR="00A43CD3" w:rsidRPr="008049C5" w:rsidRDefault="00A43CD3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843" w:type="dxa"/>
            <w:gridSpan w:val="2"/>
            <w:vAlign w:val="center"/>
          </w:tcPr>
          <w:p w:rsidR="00A43CD3" w:rsidRPr="008049C5" w:rsidRDefault="00A43CD3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  <w:gridSpan w:val="2"/>
          </w:tcPr>
          <w:p w:rsidR="00A43CD3" w:rsidRPr="008049C5" w:rsidRDefault="00A43CD3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Fecha de </w:t>
            </w:r>
            <w:proofErr w:type="spellStart"/>
            <w:r w:rsidRPr="008049C5">
              <w:rPr>
                <w:rFonts w:ascii="Arial" w:hAnsi="Arial" w:cs="Arial"/>
                <w:sz w:val="18"/>
                <w:szCs w:val="18"/>
              </w:rPr>
              <w:t>pago</w:t>
            </w:r>
            <w:r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VII</w:t>
            </w:r>
            <w:proofErr w:type="spellEnd"/>
          </w:p>
        </w:tc>
      </w:tr>
      <w:tr w:rsidR="008049C5" w:rsidRPr="008049C5" w:rsidTr="00A43CD3">
        <w:trPr>
          <w:gridAfter w:val="1"/>
          <w:wAfter w:w="236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43CD3" w:rsidRPr="008049C5" w:rsidRDefault="00A43CD3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583" w:type="dxa"/>
            <w:tcBorders>
              <w:left w:val="double" w:sz="4" w:space="0" w:color="auto"/>
            </w:tcBorders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A43CD3">
        <w:trPr>
          <w:gridAfter w:val="1"/>
          <w:wAfter w:w="236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43CD3" w:rsidRPr="008049C5" w:rsidRDefault="00A43CD3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83" w:type="dxa"/>
            <w:tcBorders>
              <w:left w:val="double" w:sz="4" w:space="0" w:color="auto"/>
            </w:tcBorders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A43CD3">
        <w:trPr>
          <w:gridAfter w:val="1"/>
          <w:wAfter w:w="236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43CD3" w:rsidRPr="008049C5" w:rsidRDefault="00A43CD3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83" w:type="dxa"/>
            <w:tcBorders>
              <w:left w:val="double" w:sz="4" w:space="0" w:color="auto"/>
            </w:tcBorders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43CD3" w:rsidRPr="008049C5" w:rsidRDefault="00A43CD3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8049C5" w:rsidTr="00A43CD3">
        <w:trPr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B4E" w:rsidRPr="008049C5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8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8049C5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3C4E" w:rsidRPr="008049C5" w:rsidRDefault="00F13C4E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B96138" w:rsidRPr="008049C5" w:rsidRDefault="00B96138" w:rsidP="00682E85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5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04B0D" id="Rectángulo 9" o:spid="_x0000_s1026" style="position:absolute;margin-left:527.6pt;margin-top:.6pt;width:200.1pt;height:34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9fX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H+f19e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lastRenderedPageBreak/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112C52" w:rsidRPr="008049C5" w:rsidRDefault="00112C52" w:rsidP="00F37E11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112C52" w:rsidRPr="008049C5" w:rsidRDefault="00112C52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8049C5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8049C5">
        <w:rPr>
          <w:rFonts w:ascii="Arial" w:hAnsi="Arial" w:cs="Arial"/>
          <w:b/>
          <w:i/>
          <w:sz w:val="20"/>
          <w:szCs w:val="20"/>
        </w:rPr>
        <w:t>DESPLAZAMIENTO</w:t>
      </w:r>
    </w:p>
    <w:tbl>
      <w:tblPr>
        <w:tblW w:w="14581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77"/>
        <w:gridCol w:w="1276"/>
        <w:gridCol w:w="2126"/>
        <w:gridCol w:w="240"/>
        <w:gridCol w:w="1744"/>
        <w:gridCol w:w="1701"/>
        <w:gridCol w:w="1560"/>
        <w:gridCol w:w="486"/>
        <w:gridCol w:w="1134"/>
        <w:gridCol w:w="81"/>
        <w:gridCol w:w="1275"/>
        <w:gridCol w:w="345"/>
      </w:tblGrid>
      <w:tr w:rsidR="008049C5" w:rsidRPr="008049C5" w:rsidTr="00682E85">
        <w:trPr>
          <w:gridAfter w:val="1"/>
          <w:wAfter w:w="345" w:type="dxa"/>
          <w:trHeight w:val="11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82E85" w:rsidRPr="008049C5" w:rsidRDefault="00682E85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7" w:type="dxa"/>
            <w:tcBorders>
              <w:left w:val="double" w:sz="4" w:space="0" w:color="auto"/>
            </w:tcBorders>
            <w:vAlign w:val="center"/>
          </w:tcPr>
          <w:p w:rsidR="00682E85" w:rsidRPr="008049C5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6" w:type="dxa"/>
            <w:vAlign w:val="center"/>
          </w:tcPr>
          <w:p w:rsidR="00682E85" w:rsidRPr="008049C5" w:rsidRDefault="00ED2306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126" w:type="dxa"/>
            <w:vAlign w:val="center"/>
          </w:tcPr>
          <w:p w:rsidR="00682E85" w:rsidRPr="008049C5" w:rsidRDefault="000C7D36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984" w:type="dxa"/>
            <w:gridSpan w:val="2"/>
            <w:vAlign w:val="center"/>
          </w:tcPr>
          <w:p w:rsidR="00682E85" w:rsidRPr="008049C5" w:rsidRDefault="00682E85" w:rsidP="007B043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2101F7" w:rsidRPr="008049C5">
              <w:rPr>
                <w:rFonts w:ascii="Arial" w:hAnsi="Arial" w:cs="Arial"/>
                <w:sz w:val="18"/>
                <w:szCs w:val="18"/>
              </w:rPr>
              <w:t>ientos</w:t>
            </w:r>
            <w:r w:rsidRPr="008049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682E85" w:rsidRPr="008049C5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682E85" w:rsidRPr="008049C5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gridSpan w:val="3"/>
            <w:vAlign w:val="center"/>
          </w:tcPr>
          <w:p w:rsidR="00682E85" w:rsidRPr="008049C5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</w:tcPr>
          <w:p w:rsidR="00682E85" w:rsidRPr="008049C5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8049C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12C52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8049C5" w:rsidRPr="008049C5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8049C5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8049C5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8049C5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2C52" w:rsidRPr="008049C5" w:rsidRDefault="00112C52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2C52" w:rsidRPr="008049C5" w:rsidRDefault="00112C52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12C52" w:rsidRPr="008049C5" w:rsidRDefault="00112C52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682E85">
        <w:trPr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8049C5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8049C5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52" w:rsidRPr="008049C5" w:rsidRDefault="009E175E" w:rsidP="001C314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 xml:space="preserve">  </w:t>
      </w:r>
      <w:r w:rsidR="006D42F6" w:rsidRPr="008049C5">
        <w:rPr>
          <w:rFonts w:ascii="Arial" w:hAnsi="Arial" w:cs="Arial"/>
          <w:sz w:val="18"/>
          <w:szCs w:val="18"/>
        </w:rPr>
        <w:t xml:space="preserve"> </w:t>
      </w: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112C52" w:rsidRPr="008049C5" w:rsidRDefault="00112C52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7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4C7CD" id="Rectángulo 9" o:spid="_x0000_s1026" style="position:absolute;margin-left:527.6pt;margin-top:.6pt;width:200.1pt;height:34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yJ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K+AfIm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1C3148" w:rsidRPr="008049C5" w:rsidRDefault="00112C52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20"/>
          <w:szCs w:val="20"/>
        </w:rPr>
        <w:tab/>
      </w:r>
      <w:r w:rsidR="001C3148" w:rsidRPr="008049C5">
        <w:rPr>
          <w:rFonts w:ascii="Arial" w:hAnsi="Arial" w:cs="Arial"/>
          <w:b/>
        </w:rPr>
        <w:br w:type="page"/>
      </w:r>
    </w:p>
    <w:p w:rsidR="00373424" w:rsidRPr="008049C5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lastRenderedPageBreak/>
        <w:tab/>
      </w:r>
      <w:r w:rsidRPr="008049C5">
        <w:rPr>
          <w:rFonts w:ascii="Arial" w:hAnsi="Arial" w:cs="Arial"/>
          <w:b/>
        </w:rPr>
        <w:tab/>
      </w:r>
    </w:p>
    <w:p w:rsidR="00373424" w:rsidRPr="008049C5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8049C5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I. 4</w:t>
      </w:r>
    </w:p>
    <w:p w:rsidR="00B96138" w:rsidRPr="008049C5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8049C5" w:rsidRDefault="00B96138" w:rsidP="00B96138">
      <w:pPr>
        <w:tabs>
          <w:tab w:val="left" w:pos="3270"/>
        </w:tabs>
        <w:jc w:val="both"/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278391" wp14:editId="08EF3F13">
                <wp:simplePos x="0" y="0"/>
                <wp:positionH relativeFrom="column">
                  <wp:posOffset>140970</wp:posOffset>
                </wp:positionH>
                <wp:positionV relativeFrom="paragraph">
                  <wp:posOffset>22225</wp:posOffset>
                </wp:positionV>
                <wp:extent cx="9182100" cy="228600"/>
                <wp:effectExtent l="0" t="0" r="19050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682E85" w:rsidRDefault="005608AC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DE MATERIALES (Art. 12.2 d)</w:t>
                            </w:r>
                          </w:p>
                          <w:p w:rsidR="005608AC" w:rsidRPr="00682E85" w:rsidRDefault="005608AC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78391" id="_x0000_s1029" type="#_x0000_t202" style="position:absolute;left:0;text-align:left;margin-left:11.1pt;margin-top:1.75pt;width:723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">
                <v:textbox>
                  <w:txbxContent>
                    <w:p w:rsidR="005608AC" w:rsidRPr="00682E85" w:rsidRDefault="005608AC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DE MATERIALES (Art. 12.2 d)</w:t>
                      </w:r>
                    </w:p>
                    <w:p w:rsidR="005608AC" w:rsidRPr="00682E85" w:rsidRDefault="005608AC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6138" w:rsidRPr="008049C5" w:rsidRDefault="00B96138" w:rsidP="00B96138">
      <w:pPr>
        <w:tabs>
          <w:tab w:val="left" w:pos="3270"/>
        </w:tabs>
        <w:jc w:val="both"/>
      </w:pPr>
    </w:p>
    <w:p w:rsidR="00B96138" w:rsidRPr="008049C5" w:rsidRDefault="00B96138" w:rsidP="00B96138">
      <w:pPr>
        <w:tabs>
          <w:tab w:val="left" w:pos="3270"/>
        </w:tabs>
        <w:jc w:val="both"/>
      </w:pPr>
    </w:p>
    <w:p w:rsidR="00B96138" w:rsidRPr="008049C5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8049C5">
        <w:rPr>
          <w:rFonts w:ascii="Arial" w:hAnsi="Arial" w:cs="Arial"/>
          <w:sz w:val="20"/>
          <w:szCs w:val="20"/>
        </w:rPr>
        <w:t>.</w:t>
      </w:r>
    </w:p>
    <w:p w:rsidR="00B96138" w:rsidRPr="008049C5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59"/>
        <w:gridCol w:w="1701"/>
        <w:gridCol w:w="1560"/>
        <w:gridCol w:w="1276"/>
        <w:gridCol w:w="1559"/>
        <w:gridCol w:w="1701"/>
        <w:gridCol w:w="1986"/>
      </w:tblGrid>
      <w:tr w:rsidR="008049C5" w:rsidRPr="008049C5" w:rsidTr="005608AC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8049C5" w:rsidRDefault="000C7D3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Periodo de la </w:t>
            </w:r>
            <w:r w:rsidR="000C7D36" w:rsidRPr="008049C5">
              <w:rPr>
                <w:rFonts w:ascii="Arial" w:hAnsi="Arial" w:cs="Arial"/>
                <w:sz w:val="18"/>
                <w:szCs w:val="18"/>
              </w:rPr>
              <w:t>Actuación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B96138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ED2306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8049C5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B96138" w:rsidRPr="008049C5" w:rsidRDefault="00B96138" w:rsidP="00ED2306">
            <w:pPr>
              <w:spacing w:line="276" w:lineRule="auto"/>
              <w:ind w:left="708" w:hanging="7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0"/>
            </w: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5608A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8049C5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5608AC">
        <w:trPr>
          <w:gridAfter w:val="1"/>
          <w:wAfter w:w="1986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138" w:rsidRPr="008049C5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  <w:tc>
          <w:tcPr>
            <w:tcW w:w="1700" w:type="dxa"/>
          </w:tcPr>
          <w:p w:rsidR="00B96138" w:rsidRPr="008049C5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1CF2" w:rsidRPr="008049C5" w:rsidRDefault="00B96138" w:rsidP="00E71CF2">
      <w:pPr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 xml:space="preserve"> </w:t>
      </w: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8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358A1" id="Rectángulo 9" o:spid="_x0000_s1026" style="position:absolute;margin-left:527.6pt;margin-top:.6pt;width:200.1pt;height:34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nk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DZWCeS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BC1FBD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BC1FBD" w:rsidRPr="008049C5" w:rsidRDefault="00BC1FBD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C3657" w:rsidRPr="008049C5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</w:t>
      </w:r>
      <w:r w:rsidR="00D54E51" w:rsidRPr="008049C5">
        <w:rPr>
          <w:rFonts w:ascii="Arial" w:hAnsi="Arial" w:cs="Arial"/>
          <w:b/>
        </w:rPr>
        <w:t xml:space="preserve"> I. </w:t>
      </w:r>
      <w:r w:rsidR="00B96138" w:rsidRPr="008049C5">
        <w:rPr>
          <w:rFonts w:ascii="Arial" w:hAnsi="Arial" w:cs="Arial"/>
          <w:b/>
        </w:rPr>
        <w:t>5</w:t>
      </w:r>
    </w:p>
    <w:p w:rsidR="006F76DC" w:rsidRPr="008049C5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F166F" w:rsidRPr="008049C5" w:rsidRDefault="00BF166F" w:rsidP="00BF166F">
      <w:pPr>
        <w:tabs>
          <w:tab w:val="left" w:pos="3270"/>
        </w:tabs>
        <w:jc w:val="both"/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F2156C" wp14:editId="212CA535">
                <wp:simplePos x="0" y="0"/>
                <wp:positionH relativeFrom="column">
                  <wp:posOffset>140970</wp:posOffset>
                </wp:positionH>
                <wp:positionV relativeFrom="paragraph">
                  <wp:posOffset>22225</wp:posOffset>
                </wp:positionV>
                <wp:extent cx="9182100" cy="228600"/>
                <wp:effectExtent l="0" t="0" r="19050" b="1905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DE1AB0" w:rsidRDefault="005608AC" w:rsidP="00BF166F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 GASTOS SALARIALES DE PERSONAL Y OTROS GASTOS SUBVENCIONABLES</w:t>
                            </w:r>
                          </w:p>
                          <w:p w:rsidR="005608AC" w:rsidRDefault="005608AC" w:rsidP="00BF16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2156C" id="_x0000_s1030" type="#_x0000_t202" style="position:absolute;left:0;text-align:left;margin-left:11.1pt;margin-top:1.75pt;width:723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">
                <v:textbox>
                  <w:txbxContent>
                    <w:p w:rsidR="005608AC" w:rsidRPr="00DE1AB0" w:rsidRDefault="005608AC" w:rsidP="00BF166F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 GASTOS SALARIALES DE PERSONAL Y OTROS GASTOS SUBVENCIONABLES</w:t>
                      </w:r>
                    </w:p>
                    <w:p w:rsidR="005608AC" w:rsidRDefault="005608AC" w:rsidP="00BF16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66F" w:rsidRPr="008049C5" w:rsidRDefault="00BF166F" w:rsidP="00BF166F">
      <w:pPr>
        <w:tabs>
          <w:tab w:val="left" w:pos="3270"/>
        </w:tabs>
        <w:jc w:val="both"/>
      </w:pPr>
    </w:p>
    <w:p w:rsidR="00BF166F" w:rsidRPr="008049C5" w:rsidRDefault="00BF166F" w:rsidP="00BF166F">
      <w:pPr>
        <w:tabs>
          <w:tab w:val="left" w:pos="3270"/>
        </w:tabs>
        <w:jc w:val="both"/>
      </w:pPr>
    </w:p>
    <w:p w:rsidR="00BF166F" w:rsidRPr="008049C5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8049C5">
        <w:rPr>
          <w:rFonts w:ascii="Arial" w:hAnsi="Arial" w:cs="Arial"/>
          <w:sz w:val="20"/>
          <w:szCs w:val="20"/>
        </w:rPr>
        <w:t>.</w:t>
      </w:r>
    </w:p>
    <w:tbl>
      <w:tblPr>
        <w:tblW w:w="1360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1134"/>
        <w:gridCol w:w="1701"/>
        <w:gridCol w:w="1701"/>
        <w:gridCol w:w="1134"/>
        <w:gridCol w:w="1701"/>
        <w:gridCol w:w="1701"/>
        <w:gridCol w:w="2126"/>
      </w:tblGrid>
      <w:tr w:rsidR="008049C5" w:rsidRPr="008049C5" w:rsidTr="00ED2306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Periodo al que hace referencia la factura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ED2306" w:rsidRPr="008049C5" w:rsidRDefault="00ED2306" w:rsidP="00ED23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49C5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8049C5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2306" w:rsidRPr="008049C5" w:rsidRDefault="00ED2306" w:rsidP="00ED2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8049C5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ED2306" w:rsidRPr="008049C5" w:rsidRDefault="00ED2306" w:rsidP="00707BCF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ED2306">
        <w:trPr>
          <w:gridAfter w:val="1"/>
          <w:wAfter w:w="2126" w:type="dxa"/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306" w:rsidRPr="008049C5" w:rsidRDefault="00ED2306" w:rsidP="00707B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9C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1" w:type="dxa"/>
          </w:tcPr>
          <w:p w:rsidR="00ED2306" w:rsidRPr="008049C5" w:rsidRDefault="00ED2306" w:rsidP="00707BC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166F" w:rsidRPr="008049C5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E1B47" w:rsidRPr="008049C5" w:rsidRDefault="00CE1B47" w:rsidP="00090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1B47" w:rsidRPr="008049C5" w:rsidRDefault="00CE1B47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E1B47" w:rsidRPr="008049C5" w:rsidRDefault="00CE1B47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BF166F" w:rsidRPr="008049C5" w:rsidRDefault="00BF166F" w:rsidP="00BF166F">
      <w:pPr>
        <w:jc w:val="both"/>
        <w:rPr>
          <w:rFonts w:ascii="Arial" w:hAnsi="Arial" w:cs="Arial"/>
          <w:sz w:val="20"/>
          <w:szCs w:val="20"/>
        </w:rPr>
      </w:pPr>
      <w:bookmarkStart w:id="4" w:name="_Hlk136506043"/>
    </w:p>
    <w:bookmarkEnd w:id="4"/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62769" id="Rectángulo 9" o:spid="_x0000_s1026" style="position:absolute;margin-left:527.6pt;margin-top:.6pt;width:200.1pt;height:34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VzL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N7ZXMu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BC1FBD" w:rsidRPr="008049C5" w:rsidRDefault="00BC1FBD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E4303B" w:rsidRPr="008049C5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</w:t>
      </w:r>
      <w:r w:rsidR="001A5B58" w:rsidRPr="008049C5">
        <w:rPr>
          <w:rFonts w:ascii="Arial" w:hAnsi="Arial" w:cs="Arial"/>
          <w:b/>
        </w:rPr>
        <w:t xml:space="preserve"> I. </w:t>
      </w:r>
      <w:r w:rsidR="00C45289" w:rsidRPr="008049C5">
        <w:rPr>
          <w:rFonts w:ascii="Arial" w:hAnsi="Arial" w:cs="Arial"/>
          <w:b/>
        </w:rPr>
        <w:t>6</w:t>
      </w:r>
    </w:p>
    <w:p w:rsidR="001A5B58" w:rsidRPr="008049C5" w:rsidRDefault="001A5B58" w:rsidP="001A5B58">
      <w:pPr>
        <w:jc w:val="center"/>
        <w:rPr>
          <w:rFonts w:ascii="Arial" w:hAnsi="Arial" w:cs="Arial"/>
          <w:b/>
          <w:sz w:val="18"/>
          <w:szCs w:val="18"/>
        </w:rPr>
      </w:pPr>
    </w:p>
    <w:p w:rsidR="00393D3E" w:rsidRPr="008049C5" w:rsidRDefault="00393D3E" w:rsidP="006D42F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D2F937" wp14:editId="1FAF79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9220200" cy="228600"/>
                <wp:effectExtent l="0" t="0" r="19050" b="1905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393D3E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  <w:r w:rsidR="002164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SUBVENCIÓN </w:t>
                            </w:r>
                            <w:r w:rsidR="00CB6A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ANTES DE APLICAR TASAS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2F937" id="_x0000_s1031" type="#_x0000_t202" style="position:absolute;left:0;text-align:left;margin-left:0;margin-top:-.05pt;width:726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">
                <v:textbox>
                  <w:txbxContent>
                    <w:p w:rsidR="005608AC" w:rsidRPr="002C3FE1" w:rsidRDefault="005608AC" w:rsidP="00393D3E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IMPORTES A LIQUIDAR</w:t>
                      </w:r>
                      <w:r w:rsidR="002164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SUBVENCIÓN </w:t>
                      </w:r>
                      <w:r w:rsidR="00CB6A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ANTES DE APLICAR TASAS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3D3E" w:rsidRPr="008049C5" w:rsidRDefault="00393D3E" w:rsidP="00393D3E">
      <w:pPr>
        <w:rPr>
          <w:rFonts w:ascii="Arial" w:hAnsi="Arial" w:cs="Arial"/>
          <w:sz w:val="18"/>
          <w:szCs w:val="18"/>
        </w:rPr>
      </w:pPr>
    </w:p>
    <w:p w:rsidR="00F4316D" w:rsidRPr="008049C5" w:rsidRDefault="00F4316D" w:rsidP="00BC1FB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216477" w:rsidRPr="008049C5" w:rsidRDefault="00216477" w:rsidP="00F4316D">
      <w:pPr>
        <w:spacing w:line="276" w:lineRule="auto"/>
        <w:ind w:left="142"/>
        <w:jc w:val="center"/>
        <w:rPr>
          <w:rFonts w:ascii="Arial" w:hAnsi="Arial" w:cs="Arial"/>
          <w:b/>
          <w:i/>
          <w:sz w:val="20"/>
          <w:szCs w:val="20"/>
        </w:rPr>
      </w:pPr>
    </w:p>
    <w:p w:rsidR="00F4316D" w:rsidRPr="008049C5" w:rsidRDefault="00F4316D" w:rsidP="00F4316D">
      <w:pPr>
        <w:spacing w:line="276" w:lineRule="auto"/>
        <w:ind w:left="142"/>
        <w:jc w:val="center"/>
        <w:rPr>
          <w:rFonts w:ascii="Arial" w:hAnsi="Arial" w:cs="Arial"/>
          <w:b/>
          <w:i/>
          <w:sz w:val="20"/>
          <w:szCs w:val="20"/>
        </w:rPr>
      </w:pPr>
      <w:r w:rsidRPr="008049C5">
        <w:rPr>
          <w:rFonts w:ascii="Arial" w:hAnsi="Arial" w:cs="Arial"/>
          <w:b/>
          <w:i/>
          <w:sz w:val="20"/>
          <w:szCs w:val="20"/>
        </w:rPr>
        <w:t>IMPORTES A LIQUIDAR</w:t>
      </w:r>
      <w:r w:rsidR="00E11691" w:rsidRPr="008049C5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16477" w:rsidRPr="008049C5" w:rsidRDefault="00216477" w:rsidP="00F4316D">
      <w:pPr>
        <w:spacing w:line="276" w:lineRule="auto"/>
        <w:ind w:left="142"/>
        <w:jc w:val="center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33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4312"/>
      </w:tblGrid>
      <w:tr w:rsidR="008049C5" w:rsidRPr="008049C5" w:rsidTr="00B96138">
        <w:trPr>
          <w:trHeight w:val="424"/>
        </w:trPr>
        <w:tc>
          <w:tcPr>
            <w:tcW w:w="4193" w:type="dxa"/>
          </w:tcPr>
          <w:p w:rsidR="00F4316D" w:rsidRPr="008049C5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1- Subvención total </w:t>
            </w:r>
            <w:r w:rsidR="007E55B3" w:rsidRPr="008049C5">
              <w:rPr>
                <w:rFonts w:ascii="Arial" w:hAnsi="Arial" w:cs="Arial"/>
                <w:sz w:val="18"/>
                <w:szCs w:val="18"/>
              </w:rPr>
              <w:t>asignada</w:t>
            </w:r>
            <w:r w:rsidR="000901F5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312" w:type="dxa"/>
          </w:tcPr>
          <w:p w:rsidR="00F4316D" w:rsidRPr="008049C5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96138">
        <w:trPr>
          <w:trHeight w:val="402"/>
        </w:trPr>
        <w:tc>
          <w:tcPr>
            <w:tcW w:w="4193" w:type="dxa"/>
          </w:tcPr>
          <w:p w:rsidR="00F4316D" w:rsidRPr="008049C5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2.- Importe justificado</w:t>
            </w:r>
            <w:r w:rsidR="000901F5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312" w:type="dxa"/>
          </w:tcPr>
          <w:p w:rsidR="00F4316D" w:rsidRPr="008049C5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96138">
        <w:trPr>
          <w:trHeight w:val="393"/>
        </w:trPr>
        <w:tc>
          <w:tcPr>
            <w:tcW w:w="4193" w:type="dxa"/>
          </w:tcPr>
          <w:p w:rsidR="00F4316D" w:rsidRPr="008049C5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049C5">
              <w:rPr>
                <w:rFonts w:ascii="Arial" w:hAnsi="Arial" w:cs="Arial"/>
                <w:b/>
                <w:sz w:val="18"/>
                <w:szCs w:val="18"/>
              </w:rPr>
              <w:t>3.- TOTAL A REINTEGRAR (1-2)</w:t>
            </w:r>
            <w:r w:rsidR="000901F5" w:rsidRPr="008049C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312" w:type="dxa"/>
          </w:tcPr>
          <w:p w:rsidR="00F4316D" w:rsidRPr="008049C5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B96138">
        <w:trPr>
          <w:trHeight w:val="400"/>
        </w:trPr>
        <w:tc>
          <w:tcPr>
            <w:tcW w:w="4193" w:type="dxa"/>
          </w:tcPr>
          <w:p w:rsidR="00F4316D" w:rsidRPr="008049C5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4.- Importe reintegro anticipado</w:t>
            </w:r>
            <w:r w:rsidR="000901F5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312" w:type="dxa"/>
          </w:tcPr>
          <w:p w:rsidR="00F4316D" w:rsidRPr="008049C5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16D" w:rsidRPr="008049C5" w:rsidTr="00B96138">
        <w:trPr>
          <w:trHeight w:val="534"/>
        </w:trPr>
        <w:tc>
          <w:tcPr>
            <w:tcW w:w="4193" w:type="dxa"/>
          </w:tcPr>
          <w:p w:rsidR="00F4316D" w:rsidRPr="008049C5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5.- </w:t>
            </w:r>
            <w:r w:rsidR="002101F7" w:rsidRPr="008049C5">
              <w:rPr>
                <w:rFonts w:ascii="Arial" w:hAnsi="Arial" w:cs="Arial"/>
                <w:sz w:val="18"/>
                <w:szCs w:val="18"/>
              </w:rPr>
              <w:t>Importe pendiente a</w:t>
            </w:r>
            <w:r w:rsidRPr="008049C5">
              <w:rPr>
                <w:rFonts w:ascii="Arial" w:hAnsi="Arial" w:cs="Arial"/>
                <w:sz w:val="18"/>
                <w:szCs w:val="18"/>
              </w:rPr>
              <w:t xml:space="preserve"> reintegrar (3-4)</w:t>
            </w:r>
            <w:r w:rsidR="000901F5" w:rsidRPr="008049C5">
              <w:rPr>
                <w:rFonts w:ascii="Arial" w:hAnsi="Arial" w:cs="Arial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312" w:type="dxa"/>
          </w:tcPr>
          <w:p w:rsidR="00F4316D" w:rsidRPr="008049C5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138" w:rsidRPr="008049C5" w:rsidRDefault="00B96138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0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613DAC" id="Rectángulo 9" o:spid="_x0000_s1026" style="position:absolute;margin-left:527.6pt;margin-top:.6pt;width:200.1pt;height:34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Dlpp22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CE1B47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C97F5F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>____________________________________</w:t>
      </w:r>
    </w:p>
    <w:p w:rsidR="000901F5" w:rsidRPr="008049C5" w:rsidRDefault="000901F5" w:rsidP="00F9085B">
      <w:pPr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>1.- Según Decreto 52/2022</w:t>
      </w:r>
    </w:p>
    <w:p w:rsidR="00F9085B" w:rsidRPr="008049C5" w:rsidRDefault="00C97F5F" w:rsidP="00F9085B">
      <w:pPr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 xml:space="preserve">2.- </w:t>
      </w:r>
      <w:r w:rsidR="00F9085B" w:rsidRPr="008049C5">
        <w:rPr>
          <w:rFonts w:ascii="Arial" w:hAnsi="Arial" w:cs="Arial"/>
          <w:sz w:val="18"/>
          <w:szCs w:val="18"/>
        </w:rPr>
        <w:t>Sumatorio de los totales desde Anexo II.1 al Anexo II.5</w:t>
      </w:r>
    </w:p>
    <w:p w:rsidR="00CE1B47" w:rsidRPr="008049C5" w:rsidRDefault="00CE1B47" w:rsidP="00F9085B">
      <w:pPr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>3.- Diferencia entre 1 y 2</w:t>
      </w:r>
    </w:p>
    <w:p w:rsidR="00DA6920" w:rsidRPr="008049C5" w:rsidRDefault="000901F5" w:rsidP="00F9085B">
      <w:pPr>
        <w:rPr>
          <w:rFonts w:ascii="Arial" w:hAnsi="Arial" w:cs="Arial"/>
          <w:sz w:val="18"/>
          <w:szCs w:val="18"/>
        </w:rPr>
      </w:pPr>
      <w:r w:rsidRPr="008049C5">
        <w:rPr>
          <w:rFonts w:ascii="Arial" w:hAnsi="Arial" w:cs="Arial"/>
          <w:sz w:val="18"/>
          <w:szCs w:val="18"/>
        </w:rPr>
        <w:t xml:space="preserve">4.- </w:t>
      </w:r>
      <w:r w:rsidR="00DA6920" w:rsidRPr="008049C5">
        <w:rPr>
          <w:rFonts w:ascii="Arial" w:hAnsi="Arial" w:cs="Arial"/>
          <w:sz w:val="18"/>
          <w:szCs w:val="18"/>
        </w:rPr>
        <w:t>En su caso</w:t>
      </w:r>
    </w:p>
    <w:p w:rsidR="00DA6920" w:rsidRPr="008049C5" w:rsidRDefault="00DA6920" w:rsidP="00F9085B">
      <w:bookmarkStart w:id="5" w:name="_Hlk136940171"/>
      <w:r w:rsidRPr="008049C5">
        <w:rPr>
          <w:rFonts w:ascii="Arial" w:hAnsi="Arial" w:cs="Arial"/>
          <w:sz w:val="18"/>
          <w:szCs w:val="18"/>
        </w:rPr>
        <w:t xml:space="preserve">5.- </w:t>
      </w:r>
      <w:r w:rsidR="00E93E86" w:rsidRPr="008049C5">
        <w:rPr>
          <w:rFonts w:ascii="Arial" w:hAnsi="Arial" w:cs="Arial"/>
          <w:sz w:val="18"/>
          <w:szCs w:val="18"/>
        </w:rPr>
        <w:t>Diferencia entre el total a reintegrar</w:t>
      </w:r>
      <w:r w:rsidR="004440B4" w:rsidRPr="008049C5">
        <w:rPr>
          <w:rFonts w:ascii="Arial" w:hAnsi="Arial" w:cs="Arial"/>
          <w:sz w:val="18"/>
          <w:szCs w:val="18"/>
        </w:rPr>
        <w:t xml:space="preserve"> </w:t>
      </w:r>
      <w:r w:rsidR="00E93E86" w:rsidRPr="008049C5">
        <w:rPr>
          <w:rFonts w:ascii="Arial" w:hAnsi="Arial" w:cs="Arial"/>
          <w:sz w:val="18"/>
          <w:szCs w:val="18"/>
        </w:rPr>
        <w:t>(3) y el importe reintegro anticipado</w:t>
      </w:r>
      <w:r w:rsidR="004440B4" w:rsidRPr="008049C5">
        <w:rPr>
          <w:rFonts w:ascii="Arial" w:hAnsi="Arial" w:cs="Arial"/>
          <w:sz w:val="18"/>
          <w:szCs w:val="18"/>
        </w:rPr>
        <w:t xml:space="preserve"> </w:t>
      </w:r>
      <w:r w:rsidR="00E93E86" w:rsidRPr="008049C5">
        <w:t>(4)</w:t>
      </w:r>
    </w:p>
    <w:bookmarkEnd w:id="5"/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12C52" w:rsidRPr="008049C5" w:rsidRDefault="00112C52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B96138" w:rsidRPr="008049C5" w:rsidRDefault="00B96138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B77B14" w:rsidRPr="008049C5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77B14" w:rsidRPr="008049C5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>Anexo I.7</w:t>
      </w:r>
    </w:p>
    <w:p w:rsidR="000C3400" w:rsidRPr="008049C5" w:rsidRDefault="000C3400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CB6A42" w:rsidRPr="008049C5" w:rsidRDefault="00CB6A42" w:rsidP="00CB6A4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firstLine="284"/>
        <w:jc w:val="center"/>
        <w:rPr>
          <w:b/>
          <w:sz w:val="20"/>
          <w:szCs w:val="20"/>
        </w:rPr>
      </w:pPr>
      <w:r w:rsidRPr="008049C5">
        <w:rPr>
          <w:rFonts w:ascii="Arial" w:hAnsi="Arial" w:cs="Arial"/>
          <w:b/>
          <w:sz w:val="20"/>
          <w:szCs w:val="20"/>
        </w:rPr>
        <w:t>TASA APLICADAS A LAS FAMILIAS USUARI</w:t>
      </w:r>
      <w:r w:rsidR="000C3400" w:rsidRPr="008049C5">
        <w:rPr>
          <w:rFonts w:ascii="Arial" w:hAnsi="Arial" w:cs="Arial"/>
          <w:b/>
          <w:sz w:val="20"/>
          <w:szCs w:val="20"/>
        </w:rPr>
        <w:t>AS</w:t>
      </w:r>
    </w:p>
    <w:p w:rsidR="00CB6A42" w:rsidRPr="008049C5" w:rsidRDefault="00CB6A42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C97F5F" w:rsidRPr="008049C5" w:rsidRDefault="00C97F5F" w:rsidP="00C97F5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559"/>
        <w:gridCol w:w="2126"/>
        <w:gridCol w:w="1843"/>
        <w:gridCol w:w="1559"/>
        <w:gridCol w:w="1418"/>
        <w:gridCol w:w="1701"/>
        <w:gridCol w:w="1417"/>
      </w:tblGrid>
      <w:tr w:rsidR="008049C5" w:rsidRPr="008049C5" w:rsidTr="003C1CB2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 xml:space="preserve">Concepto o </w:t>
            </w:r>
            <w:r w:rsidR="000C7D36" w:rsidRPr="008049C5">
              <w:rPr>
                <w:rFonts w:ascii="Arial" w:hAnsi="Arial" w:cs="Arial"/>
                <w:sz w:val="18"/>
                <w:szCs w:val="18"/>
              </w:rPr>
              <w:t>Actuación</w:t>
            </w: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2126" w:type="dxa"/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Importe total recaudado con la tasa</w:t>
            </w:r>
          </w:p>
        </w:tc>
        <w:tc>
          <w:tcPr>
            <w:tcW w:w="1843" w:type="dxa"/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Pr="008049C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049C5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3"/>
            </w:r>
          </w:p>
        </w:tc>
        <w:tc>
          <w:tcPr>
            <w:tcW w:w="1559" w:type="dxa"/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216477" w:rsidRPr="008049C5" w:rsidRDefault="00216477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216477" w:rsidRPr="008049C5" w:rsidRDefault="00216477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216477" w:rsidRPr="008049C5" w:rsidRDefault="00216477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049C5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8049C5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4"/>
            </w:r>
          </w:p>
        </w:tc>
      </w:tr>
      <w:tr w:rsidR="008049C5" w:rsidRPr="008049C5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16477" w:rsidRPr="008049C5" w:rsidRDefault="00216477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16477" w:rsidRPr="008049C5" w:rsidRDefault="00216477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16477" w:rsidRPr="008049C5" w:rsidRDefault="00216477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16477" w:rsidRPr="008049C5" w:rsidRDefault="00216477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8049C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C5" w:rsidRPr="008049C5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49C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16477" w:rsidRPr="008049C5" w:rsidRDefault="00216477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6477" w:rsidRPr="008049C5" w:rsidRDefault="00216477" w:rsidP="00216477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8049C5">
        <w:rPr>
          <w:rFonts w:ascii="Arial" w:hAnsi="Arial" w:cs="Arial"/>
          <w:b/>
        </w:rPr>
        <w:tab/>
      </w:r>
      <w:r w:rsidRPr="008049C5">
        <w:rPr>
          <w:rFonts w:ascii="Arial" w:hAnsi="Arial" w:cs="Arial"/>
          <w:b/>
        </w:rPr>
        <w:tab/>
      </w:r>
    </w:p>
    <w:p w:rsidR="000C3400" w:rsidRPr="008049C5" w:rsidRDefault="000C3400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0C3400" w:rsidRPr="008049C5" w:rsidRDefault="000C3400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0C3400" w:rsidRPr="008049C5" w:rsidRDefault="000C3400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CE1B47" w:rsidRPr="008049C5" w:rsidRDefault="00CE1B47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0C3400" w:rsidRPr="008049C5" w:rsidRDefault="000C3400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0C3400" w:rsidRPr="008049C5" w:rsidRDefault="000C3400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CE1B47" w:rsidRPr="008049C5" w:rsidRDefault="00CE1B47" w:rsidP="00CE1B4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8049C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11F56E" wp14:editId="6001530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6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91DC9" id="Rectángulo 9" o:spid="_x0000_s1026" style="position:absolute;margin-left:527.6pt;margin-top:.6pt;width:200.1pt;height:34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qO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BJSVqO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8049C5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  <w:r w:rsidRPr="008049C5">
        <w:rPr>
          <w:rFonts w:ascii="Arial" w:hAnsi="Arial" w:cs="Arial"/>
          <w:sz w:val="20"/>
          <w:szCs w:val="20"/>
        </w:rPr>
        <w:tab/>
      </w:r>
    </w:p>
    <w:p w:rsidR="00B5125E" w:rsidRPr="008049C5" w:rsidRDefault="00CE1B47" w:rsidP="00CE1B47">
      <w:pPr>
        <w:spacing w:line="276" w:lineRule="auto"/>
        <w:ind w:left="142"/>
        <w:rPr>
          <w:rFonts w:ascii="Arial" w:hAnsi="Arial" w:cs="Arial"/>
          <w:b/>
        </w:rPr>
      </w:pPr>
      <w:r w:rsidRPr="008049C5">
        <w:rPr>
          <w:rFonts w:ascii="Arial" w:hAnsi="Arial" w:cs="Arial"/>
          <w:sz w:val="18"/>
          <w:szCs w:val="18"/>
        </w:rPr>
        <w:t>(Firma con certificado electrónico válido</w:t>
      </w:r>
      <w:r w:rsidRPr="008049C5">
        <w:rPr>
          <w:rFonts w:ascii="Arial" w:hAnsi="Arial" w:cs="Arial"/>
          <w:sz w:val="20"/>
          <w:szCs w:val="20"/>
        </w:rPr>
        <w:t>)</w:t>
      </w:r>
      <w:r w:rsidRPr="008049C5">
        <w:rPr>
          <w:rFonts w:ascii="Arial" w:hAnsi="Arial" w:cs="Arial"/>
          <w:sz w:val="20"/>
          <w:szCs w:val="20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  <w:r w:rsidR="001B476C" w:rsidRPr="008049C5">
        <w:rPr>
          <w:rFonts w:ascii="Arial" w:hAnsi="Arial" w:cs="Arial"/>
          <w:sz w:val="22"/>
          <w:szCs w:val="22"/>
        </w:rPr>
        <w:tab/>
      </w:r>
    </w:p>
    <w:sectPr w:rsidR="00B5125E" w:rsidRPr="008049C5" w:rsidSect="00CE017C">
      <w:footnotePr>
        <w:numFmt w:val="upperRoman"/>
        <w:numRestart w:val="eachSect"/>
      </w:footnotePr>
      <w:type w:val="continuous"/>
      <w:pgSz w:w="16838" w:h="11906" w:orient="landscape" w:code="9"/>
      <w:pgMar w:top="1304" w:right="822" w:bottom="1276" w:left="828" w:header="510" w:footer="34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8AC" w:rsidRDefault="005608AC" w:rsidP="00CA0F6A">
      <w:r>
        <w:separator/>
      </w:r>
    </w:p>
  </w:endnote>
  <w:endnote w:type="continuationSeparator" w:id="0">
    <w:p w:rsidR="005608AC" w:rsidRDefault="005608AC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5608AC" w:rsidRDefault="005608A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08AC" w:rsidRPr="003664B5" w:rsidRDefault="005608AC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8AC" w:rsidRDefault="005608AC" w:rsidP="00CA0F6A">
      <w:r>
        <w:separator/>
      </w:r>
    </w:p>
  </w:footnote>
  <w:footnote w:type="continuationSeparator" w:id="0">
    <w:p w:rsidR="005608AC" w:rsidRDefault="005608AC" w:rsidP="00CA0F6A">
      <w:r>
        <w:continuationSeparator/>
      </w:r>
    </w:p>
  </w:footnote>
  <w:footnote w:id="1">
    <w:p w:rsidR="00365249" w:rsidRPr="00682E85" w:rsidRDefault="005608AC">
      <w:pPr>
        <w:pStyle w:val="Textonotapie"/>
      </w:pPr>
      <w:bookmarkStart w:id="1" w:name="_Hlk136939707"/>
      <w:r w:rsidRPr="00682E85">
        <w:rPr>
          <w:rStyle w:val="Refdenotaalpie"/>
        </w:rPr>
        <w:footnoteRef/>
      </w:r>
      <w:r w:rsidRPr="00682E85">
        <w:t xml:space="preserve"> Costes salariales: anterior al 31/12/</w:t>
      </w:r>
      <w:r w:rsidR="00365249" w:rsidRPr="00682E85">
        <w:t>2023</w:t>
      </w:r>
    </w:p>
  </w:footnote>
  <w:footnote w:id="2">
    <w:p w:rsidR="00365249" w:rsidRPr="00682E85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Cotización empresarial </w:t>
      </w:r>
      <w:proofErr w:type="spellStart"/>
      <w:r w:rsidRPr="00682E85">
        <w:t>Seg</w:t>
      </w:r>
      <w:proofErr w:type="spellEnd"/>
      <w:r w:rsidRPr="00682E85">
        <w:t>. Soc.: anterior al 31/01/2024</w:t>
      </w:r>
    </w:p>
  </w:footnote>
  <w:footnote w:id="3">
    <w:p w:rsidR="00F37E11" w:rsidRPr="008049C5" w:rsidRDefault="00F37E11">
      <w:pPr>
        <w:pStyle w:val="Textonotapie"/>
      </w:pPr>
      <w:r w:rsidRPr="008049C5">
        <w:rPr>
          <w:rStyle w:val="Refdenotaalpie"/>
        </w:rPr>
        <w:footnoteRef/>
      </w:r>
      <w:r w:rsidRPr="008049C5">
        <w:t xml:space="preserve"> Personal </w:t>
      </w:r>
      <w:r w:rsidRPr="008049C5">
        <w:rPr>
          <w:u w:val="single"/>
        </w:rPr>
        <w:t>contratado exclusivamente</w:t>
      </w:r>
      <w:r w:rsidRPr="008049C5">
        <w:t xml:space="preserve"> para la gestión del Plan Corresponsables</w:t>
      </w:r>
    </w:p>
  </w:footnote>
  <w:footnote w:id="4">
    <w:p w:rsidR="00365249" w:rsidRPr="008049C5" w:rsidRDefault="00365249">
      <w:pPr>
        <w:pStyle w:val="Textonotapie"/>
      </w:pPr>
      <w:r w:rsidRPr="008049C5">
        <w:rPr>
          <w:rStyle w:val="Refdenotaalpie"/>
        </w:rPr>
        <w:footnoteRef/>
      </w:r>
      <w:r w:rsidRPr="008049C5">
        <w:t xml:space="preserve"> Costes salariales: anterior al 31/12/2023</w:t>
      </w:r>
    </w:p>
  </w:footnote>
  <w:footnote w:id="5">
    <w:p w:rsidR="00365249" w:rsidRPr="008049C5" w:rsidRDefault="00365249">
      <w:pPr>
        <w:pStyle w:val="Textonotapie"/>
      </w:pPr>
      <w:r w:rsidRPr="008049C5">
        <w:rPr>
          <w:rStyle w:val="Refdenotaalpie"/>
        </w:rPr>
        <w:footnoteRef/>
      </w:r>
      <w:r w:rsidRPr="008049C5">
        <w:t xml:space="preserve"> Cotización empresarial </w:t>
      </w:r>
      <w:proofErr w:type="spellStart"/>
      <w:r w:rsidRPr="008049C5">
        <w:t>Seg</w:t>
      </w:r>
      <w:proofErr w:type="spellEnd"/>
      <w:r w:rsidRPr="008049C5">
        <w:t>. Soc.: anterior al 31/01/2024</w:t>
      </w:r>
    </w:p>
  </w:footnote>
  <w:footnote w:id="6">
    <w:p w:rsidR="00365249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Importe no superior al 10% de la subvención</w:t>
      </w:r>
    </w:p>
  </w:footnote>
  <w:footnote w:id="7">
    <w:p w:rsidR="00A43CD3" w:rsidRDefault="00A43CD3" w:rsidP="00A43CD3">
      <w:pPr>
        <w:pStyle w:val="Textonotapie"/>
      </w:pPr>
      <w:r>
        <w:rPr>
          <w:rStyle w:val="Refdenotaalpie"/>
        </w:rPr>
        <w:footnoteRef/>
      </w:r>
      <w:r>
        <w:t xml:space="preserve">  </w:t>
      </w:r>
      <w:bookmarkStart w:id="2" w:name="_GoBack"/>
      <w:r w:rsidRPr="008049C5">
        <w:t>P</w:t>
      </w:r>
      <w:r w:rsidRPr="008049C5">
        <w:rPr>
          <w:rFonts w:ascii="Arial" w:hAnsi="Arial" w:cs="Arial"/>
          <w:sz w:val="18"/>
          <w:szCs w:val="18"/>
        </w:rPr>
        <w:t>roductos adquiridos o subcontratación</w:t>
      </w:r>
      <w:bookmarkEnd w:id="2"/>
    </w:p>
  </w:footnote>
  <w:footnote w:id="8">
    <w:p w:rsidR="001C3148" w:rsidRPr="00682E85" w:rsidRDefault="001C3148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Anterior al 31/12/2023</w:t>
      </w:r>
    </w:p>
  </w:footnote>
  <w:footnote w:id="9">
    <w:p w:rsidR="00112C52" w:rsidRPr="00682E85" w:rsidRDefault="00112C52" w:rsidP="00112C52">
      <w:pPr>
        <w:pStyle w:val="Textonotapie"/>
      </w:pPr>
      <w:bookmarkStart w:id="3" w:name="_Hlk136939787"/>
      <w:r>
        <w:rPr>
          <w:rStyle w:val="Refdenotaalpie"/>
        </w:rPr>
        <w:footnoteRef/>
      </w:r>
      <w:r w:rsidRPr="00682E85">
        <w:t xml:space="preserve"> Anterior al 31/12/2023</w:t>
      </w:r>
    </w:p>
    <w:bookmarkEnd w:id="3"/>
    <w:p w:rsidR="00112C52" w:rsidRDefault="00112C52">
      <w:pPr>
        <w:pStyle w:val="Textonotapie"/>
      </w:pPr>
    </w:p>
  </w:footnote>
  <w:footnote w:id="10">
    <w:p w:rsidR="00456527" w:rsidRPr="00682E85" w:rsidRDefault="00456527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</w:t>
      </w:r>
      <w:r w:rsidR="00E71CF2" w:rsidRPr="00682E85">
        <w:t>Anterior al 31/12/2023</w:t>
      </w:r>
    </w:p>
  </w:footnote>
  <w:footnote w:id="11">
    <w:p w:rsidR="00E71CF2" w:rsidRPr="00E71CF2" w:rsidRDefault="00E71CF2">
      <w:pPr>
        <w:pStyle w:val="Textonotapie"/>
        <w:rPr>
          <w:color w:val="FF0000"/>
        </w:rPr>
      </w:pPr>
      <w:r w:rsidRPr="00682E85">
        <w:rPr>
          <w:rStyle w:val="Refdenotaalpie"/>
        </w:rPr>
        <w:footnoteRef/>
      </w:r>
      <w:r w:rsidRPr="00682E85">
        <w:t xml:space="preserve"> Importe no superior a 6.000€ ni al 10% de la subvención</w:t>
      </w:r>
    </w:p>
  </w:footnote>
  <w:footnote w:id="12">
    <w:p w:rsidR="00ED2306" w:rsidRDefault="00ED2306" w:rsidP="007E55B3">
      <w:pPr>
        <w:pStyle w:val="Textonotapie"/>
      </w:pPr>
      <w:r>
        <w:rPr>
          <w:rStyle w:val="Refdenotaalpie"/>
        </w:rPr>
        <w:footnoteRef/>
      </w:r>
      <w:r>
        <w:t xml:space="preserve"> Anterior al 31/12/2023</w:t>
      </w:r>
    </w:p>
  </w:footnote>
  <w:footnote w:id="13">
    <w:p w:rsidR="00216477" w:rsidRPr="00682E85" w:rsidRDefault="00216477" w:rsidP="00216477">
      <w:pPr>
        <w:pStyle w:val="Textonotapie"/>
      </w:pPr>
      <w:r w:rsidRPr="004440B4">
        <w:rPr>
          <w:rStyle w:val="Refdenotaalpie"/>
          <w:sz w:val="28"/>
          <w:szCs w:val="28"/>
        </w:rPr>
        <w:footnoteRef/>
      </w:r>
      <w:r w:rsidRPr="00682E85">
        <w:rPr>
          <w:sz w:val="36"/>
          <w:szCs w:val="36"/>
        </w:rPr>
        <w:t xml:space="preserve"> </w:t>
      </w:r>
      <w:r w:rsidRPr="00682E85">
        <w:t>Material, suministros, etc.</w:t>
      </w:r>
    </w:p>
  </w:footnote>
  <w:footnote w:id="14">
    <w:p w:rsidR="00216477" w:rsidRPr="00682E85" w:rsidRDefault="00216477" w:rsidP="00216477">
      <w:pPr>
        <w:pStyle w:val="Textonotapie"/>
      </w:pPr>
      <w:r w:rsidRPr="004440B4">
        <w:rPr>
          <w:rStyle w:val="Refdenotaalpie"/>
          <w:sz w:val="28"/>
          <w:szCs w:val="28"/>
        </w:rPr>
        <w:footnoteRef/>
      </w:r>
      <w:r w:rsidRPr="004440B4">
        <w:rPr>
          <w:sz w:val="28"/>
          <w:szCs w:val="28"/>
        </w:rPr>
        <w:t xml:space="preserve"> </w:t>
      </w:r>
      <w:r w:rsidRPr="00682E85">
        <w:t>Anterior al 31/12/2023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8AC" w:rsidRDefault="00D85207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7803625F" wp14:editId="34E1CCAD">
          <wp:simplePos x="0" y="0"/>
          <wp:positionH relativeFrom="margin">
            <wp:posOffset>6309509</wp:posOffset>
          </wp:positionH>
          <wp:positionV relativeFrom="paragraph">
            <wp:posOffset>173531</wp:posOffset>
          </wp:positionV>
          <wp:extent cx="711200" cy="459105"/>
          <wp:effectExtent l="0" t="0" r="0" b="0"/>
          <wp:wrapNone/>
          <wp:docPr id="5" name="Imagen 5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459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1" locked="0" layoutInCell="1" allowOverlap="1" wp14:anchorId="7FBF3056" wp14:editId="64AE3F70">
          <wp:simplePos x="0" y="0"/>
          <wp:positionH relativeFrom="column">
            <wp:posOffset>738505</wp:posOffset>
          </wp:positionH>
          <wp:positionV relativeFrom="topMargin">
            <wp:posOffset>417830</wp:posOffset>
          </wp:positionV>
          <wp:extent cx="895985" cy="535305"/>
          <wp:effectExtent l="0" t="0" r="0" b="0"/>
          <wp:wrapTight wrapText="bothSides">
            <wp:wrapPolygon edited="0">
              <wp:start x="0" y="0"/>
              <wp:lineTo x="0" y="20754"/>
              <wp:lineTo x="21125" y="20754"/>
              <wp:lineTo x="21125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98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08AC">
      <w:tab/>
    </w:r>
  </w:p>
  <w:p w:rsidR="005608AC" w:rsidRDefault="00D85207" w:rsidP="00F11682">
    <w:pPr>
      <w:pStyle w:val="Encabezado"/>
      <w:tabs>
        <w:tab w:val="clear" w:pos="4252"/>
        <w:tab w:val="clear" w:pos="8504"/>
        <w:tab w:val="left" w:pos="1875"/>
      </w:tabs>
    </w:pPr>
    <w:r w:rsidRPr="00C756E4">
      <w:rPr>
        <w:rFonts w:ascii="Calibri" w:eastAsia="Calibri" w:hAnsi="Calibri"/>
        <w:noProof/>
      </w:rPr>
      <w:drawing>
        <wp:anchor distT="0" distB="0" distL="114300" distR="114300" simplePos="0" relativeHeight="251667456" behindDoc="0" locked="0" layoutInCell="1" allowOverlap="1" wp14:anchorId="66624128" wp14:editId="626A90DE">
          <wp:simplePos x="0" y="0"/>
          <wp:positionH relativeFrom="column">
            <wp:posOffset>8081929</wp:posOffset>
          </wp:positionH>
          <wp:positionV relativeFrom="paragraph">
            <wp:posOffset>19861</wp:posOffset>
          </wp:positionV>
          <wp:extent cx="651753" cy="46558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753" cy="465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843D96D" wp14:editId="5DF92B19">
          <wp:simplePos x="0" y="0"/>
          <wp:positionH relativeFrom="column">
            <wp:posOffset>4667885</wp:posOffset>
          </wp:positionH>
          <wp:positionV relativeFrom="paragraph">
            <wp:posOffset>15941</wp:posOffset>
          </wp:positionV>
          <wp:extent cx="713848" cy="438785"/>
          <wp:effectExtent l="0" t="0" r="0" b="0"/>
          <wp:wrapNone/>
          <wp:docPr id="8" name="Imagen 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848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1312" behindDoc="1" locked="0" layoutInCell="1" allowOverlap="1" wp14:anchorId="15CF7244" wp14:editId="525F5C90">
          <wp:simplePos x="0" y="0"/>
          <wp:positionH relativeFrom="margin">
            <wp:posOffset>2345690</wp:posOffset>
          </wp:positionH>
          <wp:positionV relativeFrom="paragraph">
            <wp:posOffset>10335</wp:posOffset>
          </wp:positionV>
          <wp:extent cx="1390650" cy="448310"/>
          <wp:effectExtent l="0" t="0" r="0" b="8890"/>
          <wp:wrapTight wrapText="bothSides">
            <wp:wrapPolygon edited="0">
              <wp:start x="0" y="0"/>
              <wp:lineTo x="0" y="21110"/>
              <wp:lineTo x="21304" y="21110"/>
              <wp:lineTo x="21304" y="0"/>
              <wp:lineTo x="0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8AC" w:rsidRDefault="005608AC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D85207">
      <w:rPr>
        <w:noProof/>
      </w:rPr>
      <w:tab/>
    </w:r>
    <w:r w:rsidR="00D85207">
      <w:rPr>
        <w:noProof/>
      </w:rPr>
      <w:tab/>
    </w:r>
    <w:r w:rsidR="00D85207">
      <w:rPr>
        <w:noProof/>
      </w:rPr>
      <w:tab/>
    </w:r>
    <w:r w:rsidR="00D85207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0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5"/>
  </w:num>
  <w:num w:numId="3">
    <w:abstractNumId w:val="19"/>
  </w:num>
  <w:num w:numId="4">
    <w:abstractNumId w:val="3"/>
  </w:num>
  <w:num w:numId="5">
    <w:abstractNumId w:val="15"/>
  </w:num>
  <w:num w:numId="6">
    <w:abstractNumId w:val="14"/>
  </w:num>
  <w:num w:numId="7">
    <w:abstractNumId w:val="20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9"/>
  </w:num>
  <w:num w:numId="13">
    <w:abstractNumId w:val="11"/>
  </w:num>
  <w:num w:numId="14">
    <w:abstractNumId w:val="16"/>
  </w:num>
  <w:num w:numId="15">
    <w:abstractNumId w:val="1"/>
  </w:num>
  <w:num w:numId="16">
    <w:abstractNumId w:val="13"/>
  </w:num>
  <w:num w:numId="17">
    <w:abstractNumId w:val="10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  <w:num w:numId="22">
    <w:abstractNumId w:val="18"/>
  </w:num>
  <w:num w:numId="23">
    <w:abstractNumId w:val="4"/>
  </w:num>
  <w:num w:numId="24">
    <w:abstractNumId w:val="7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73729"/>
  </w:hdrShapeDefaults>
  <w:footnotePr>
    <w:numFmt w:val="low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14CE7"/>
    <w:rsid w:val="0001599D"/>
    <w:rsid w:val="000309F6"/>
    <w:rsid w:val="0003155D"/>
    <w:rsid w:val="0004150D"/>
    <w:rsid w:val="00043B0E"/>
    <w:rsid w:val="00061C0A"/>
    <w:rsid w:val="00070290"/>
    <w:rsid w:val="00072858"/>
    <w:rsid w:val="00075FFA"/>
    <w:rsid w:val="000901F5"/>
    <w:rsid w:val="0009586B"/>
    <w:rsid w:val="00096988"/>
    <w:rsid w:val="000A29F8"/>
    <w:rsid w:val="000C3400"/>
    <w:rsid w:val="000C620A"/>
    <w:rsid w:val="000C7D36"/>
    <w:rsid w:val="000E7972"/>
    <w:rsid w:val="00102990"/>
    <w:rsid w:val="001069BB"/>
    <w:rsid w:val="001102C4"/>
    <w:rsid w:val="00112C52"/>
    <w:rsid w:val="0012398E"/>
    <w:rsid w:val="00135FB9"/>
    <w:rsid w:val="00146002"/>
    <w:rsid w:val="00153B7D"/>
    <w:rsid w:val="00156F69"/>
    <w:rsid w:val="00160EA6"/>
    <w:rsid w:val="001675FB"/>
    <w:rsid w:val="001A57E6"/>
    <w:rsid w:val="001A5B58"/>
    <w:rsid w:val="001A7AEC"/>
    <w:rsid w:val="001B0601"/>
    <w:rsid w:val="001B18D1"/>
    <w:rsid w:val="001B2461"/>
    <w:rsid w:val="001B476C"/>
    <w:rsid w:val="001C02C3"/>
    <w:rsid w:val="001C2D6A"/>
    <w:rsid w:val="001C3148"/>
    <w:rsid w:val="001C5301"/>
    <w:rsid w:val="001E6C99"/>
    <w:rsid w:val="001F038B"/>
    <w:rsid w:val="0020089E"/>
    <w:rsid w:val="00200CA8"/>
    <w:rsid w:val="002101F7"/>
    <w:rsid w:val="00211DD8"/>
    <w:rsid w:val="0021419F"/>
    <w:rsid w:val="00216477"/>
    <w:rsid w:val="002305CE"/>
    <w:rsid w:val="0024021B"/>
    <w:rsid w:val="00254EB8"/>
    <w:rsid w:val="002A1F77"/>
    <w:rsid w:val="002A7E43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32CA6"/>
    <w:rsid w:val="003349FF"/>
    <w:rsid w:val="003451BD"/>
    <w:rsid w:val="00357C1A"/>
    <w:rsid w:val="00365249"/>
    <w:rsid w:val="00366C3D"/>
    <w:rsid w:val="00373424"/>
    <w:rsid w:val="00374D69"/>
    <w:rsid w:val="00393D3E"/>
    <w:rsid w:val="003B015B"/>
    <w:rsid w:val="003B0A55"/>
    <w:rsid w:val="003B37C1"/>
    <w:rsid w:val="003D0882"/>
    <w:rsid w:val="003D1BCA"/>
    <w:rsid w:val="003E41CC"/>
    <w:rsid w:val="003E6E99"/>
    <w:rsid w:val="003F482B"/>
    <w:rsid w:val="003F72BB"/>
    <w:rsid w:val="00405F6D"/>
    <w:rsid w:val="00413800"/>
    <w:rsid w:val="00422D94"/>
    <w:rsid w:val="004357D7"/>
    <w:rsid w:val="00437FBB"/>
    <w:rsid w:val="004410AB"/>
    <w:rsid w:val="004440B4"/>
    <w:rsid w:val="00450174"/>
    <w:rsid w:val="00456527"/>
    <w:rsid w:val="00456C36"/>
    <w:rsid w:val="00467B4E"/>
    <w:rsid w:val="004756EB"/>
    <w:rsid w:val="00482F96"/>
    <w:rsid w:val="0049147A"/>
    <w:rsid w:val="0049554A"/>
    <w:rsid w:val="00496F37"/>
    <w:rsid w:val="004A3F02"/>
    <w:rsid w:val="004A4A7B"/>
    <w:rsid w:val="004A69AC"/>
    <w:rsid w:val="004B65E8"/>
    <w:rsid w:val="004C021A"/>
    <w:rsid w:val="004E1DE6"/>
    <w:rsid w:val="004E2748"/>
    <w:rsid w:val="004E3C3F"/>
    <w:rsid w:val="004E68B6"/>
    <w:rsid w:val="004F0FBC"/>
    <w:rsid w:val="00504E4B"/>
    <w:rsid w:val="005212F5"/>
    <w:rsid w:val="00521D0A"/>
    <w:rsid w:val="00522A0C"/>
    <w:rsid w:val="005241C5"/>
    <w:rsid w:val="0052772F"/>
    <w:rsid w:val="005464C6"/>
    <w:rsid w:val="005465C1"/>
    <w:rsid w:val="00546630"/>
    <w:rsid w:val="005608AC"/>
    <w:rsid w:val="005936A7"/>
    <w:rsid w:val="00595A38"/>
    <w:rsid w:val="005A62A7"/>
    <w:rsid w:val="005B2802"/>
    <w:rsid w:val="005B5E68"/>
    <w:rsid w:val="005C5595"/>
    <w:rsid w:val="005D29CF"/>
    <w:rsid w:val="005D67DF"/>
    <w:rsid w:val="005E03C6"/>
    <w:rsid w:val="006176B4"/>
    <w:rsid w:val="00626BCE"/>
    <w:rsid w:val="00630D16"/>
    <w:rsid w:val="00634A5F"/>
    <w:rsid w:val="006505AC"/>
    <w:rsid w:val="00661B70"/>
    <w:rsid w:val="006718FA"/>
    <w:rsid w:val="00674E86"/>
    <w:rsid w:val="006763F9"/>
    <w:rsid w:val="00677322"/>
    <w:rsid w:val="00682E85"/>
    <w:rsid w:val="00685917"/>
    <w:rsid w:val="00686226"/>
    <w:rsid w:val="00693440"/>
    <w:rsid w:val="006A34AB"/>
    <w:rsid w:val="006B1C08"/>
    <w:rsid w:val="006C0522"/>
    <w:rsid w:val="006C2DF5"/>
    <w:rsid w:val="006D42F6"/>
    <w:rsid w:val="006E73F9"/>
    <w:rsid w:val="006F76DC"/>
    <w:rsid w:val="0070218A"/>
    <w:rsid w:val="007122F1"/>
    <w:rsid w:val="00715952"/>
    <w:rsid w:val="007258FD"/>
    <w:rsid w:val="00733AFC"/>
    <w:rsid w:val="00737D4C"/>
    <w:rsid w:val="007634D5"/>
    <w:rsid w:val="00777899"/>
    <w:rsid w:val="00781934"/>
    <w:rsid w:val="00791E84"/>
    <w:rsid w:val="007A163F"/>
    <w:rsid w:val="007E0F17"/>
    <w:rsid w:val="007E55B3"/>
    <w:rsid w:val="008049C5"/>
    <w:rsid w:val="0082673C"/>
    <w:rsid w:val="00843337"/>
    <w:rsid w:val="008438D6"/>
    <w:rsid w:val="00846F71"/>
    <w:rsid w:val="0084757C"/>
    <w:rsid w:val="00850672"/>
    <w:rsid w:val="008573FB"/>
    <w:rsid w:val="008704F9"/>
    <w:rsid w:val="00877E89"/>
    <w:rsid w:val="00893FB9"/>
    <w:rsid w:val="008A07C1"/>
    <w:rsid w:val="008C29CB"/>
    <w:rsid w:val="008D7939"/>
    <w:rsid w:val="008E21EC"/>
    <w:rsid w:val="008E36B2"/>
    <w:rsid w:val="008E75CB"/>
    <w:rsid w:val="008E7BF1"/>
    <w:rsid w:val="008F3BED"/>
    <w:rsid w:val="00921B6A"/>
    <w:rsid w:val="00944F2D"/>
    <w:rsid w:val="00953A7E"/>
    <w:rsid w:val="00962BF6"/>
    <w:rsid w:val="009769EB"/>
    <w:rsid w:val="0097713E"/>
    <w:rsid w:val="009A6DC6"/>
    <w:rsid w:val="009B41DF"/>
    <w:rsid w:val="009B4B82"/>
    <w:rsid w:val="009D31CB"/>
    <w:rsid w:val="009D4848"/>
    <w:rsid w:val="009E00B1"/>
    <w:rsid w:val="009E175E"/>
    <w:rsid w:val="009E3370"/>
    <w:rsid w:val="00A02F63"/>
    <w:rsid w:val="00A22AC4"/>
    <w:rsid w:val="00A325E7"/>
    <w:rsid w:val="00A37CD1"/>
    <w:rsid w:val="00A43CD3"/>
    <w:rsid w:val="00A460FD"/>
    <w:rsid w:val="00A523F9"/>
    <w:rsid w:val="00A6093F"/>
    <w:rsid w:val="00A61DF8"/>
    <w:rsid w:val="00A72314"/>
    <w:rsid w:val="00A7288B"/>
    <w:rsid w:val="00A76937"/>
    <w:rsid w:val="00A95086"/>
    <w:rsid w:val="00AA585A"/>
    <w:rsid w:val="00AB382E"/>
    <w:rsid w:val="00B06E8A"/>
    <w:rsid w:val="00B1783E"/>
    <w:rsid w:val="00B23C54"/>
    <w:rsid w:val="00B5125E"/>
    <w:rsid w:val="00B52341"/>
    <w:rsid w:val="00B53AC4"/>
    <w:rsid w:val="00B660D9"/>
    <w:rsid w:val="00B77B14"/>
    <w:rsid w:val="00B80291"/>
    <w:rsid w:val="00B8081C"/>
    <w:rsid w:val="00B96138"/>
    <w:rsid w:val="00B96781"/>
    <w:rsid w:val="00BB30A7"/>
    <w:rsid w:val="00BC1EC1"/>
    <w:rsid w:val="00BC1FBD"/>
    <w:rsid w:val="00BF166F"/>
    <w:rsid w:val="00BF4C18"/>
    <w:rsid w:val="00BF6ADD"/>
    <w:rsid w:val="00C23807"/>
    <w:rsid w:val="00C238CE"/>
    <w:rsid w:val="00C23B7E"/>
    <w:rsid w:val="00C45289"/>
    <w:rsid w:val="00C515DA"/>
    <w:rsid w:val="00C51899"/>
    <w:rsid w:val="00C5206F"/>
    <w:rsid w:val="00C56095"/>
    <w:rsid w:val="00C607BA"/>
    <w:rsid w:val="00C61D7F"/>
    <w:rsid w:val="00C712DC"/>
    <w:rsid w:val="00C72D32"/>
    <w:rsid w:val="00C7425E"/>
    <w:rsid w:val="00C85527"/>
    <w:rsid w:val="00C91BE7"/>
    <w:rsid w:val="00C92E7B"/>
    <w:rsid w:val="00C97F5F"/>
    <w:rsid w:val="00CA0F6A"/>
    <w:rsid w:val="00CB097C"/>
    <w:rsid w:val="00CB165B"/>
    <w:rsid w:val="00CB22B3"/>
    <w:rsid w:val="00CB6A42"/>
    <w:rsid w:val="00CC15C4"/>
    <w:rsid w:val="00CC18B6"/>
    <w:rsid w:val="00CC1D53"/>
    <w:rsid w:val="00CC3612"/>
    <w:rsid w:val="00CC6AE0"/>
    <w:rsid w:val="00CC7AC7"/>
    <w:rsid w:val="00CD4122"/>
    <w:rsid w:val="00CD4630"/>
    <w:rsid w:val="00CD4A5E"/>
    <w:rsid w:val="00CE017C"/>
    <w:rsid w:val="00CE1B47"/>
    <w:rsid w:val="00CE7B82"/>
    <w:rsid w:val="00CF1417"/>
    <w:rsid w:val="00CF612C"/>
    <w:rsid w:val="00D05370"/>
    <w:rsid w:val="00D11459"/>
    <w:rsid w:val="00D54E51"/>
    <w:rsid w:val="00D65B23"/>
    <w:rsid w:val="00D706DC"/>
    <w:rsid w:val="00D85207"/>
    <w:rsid w:val="00D860F1"/>
    <w:rsid w:val="00D96ECD"/>
    <w:rsid w:val="00DA1F6D"/>
    <w:rsid w:val="00DA6920"/>
    <w:rsid w:val="00DA7F82"/>
    <w:rsid w:val="00DB4D6D"/>
    <w:rsid w:val="00DB4E92"/>
    <w:rsid w:val="00DC3871"/>
    <w:rsid w:val="00DE070B"/>
    <w:rsid w:val="00DE1AB0"/>
    <w:rsid w:val="00DF7B51"/>
    <w:rsid w:val="00E007EA"/>
    <w:rsid w:val="00E11691"/>
    <w:rsid w:val="00E12A2B"/>
    <w:rsid w:val="00E17975"/>
    <w:rsid w:val="00E361EF"/>
    <w:rsid w:val="00E4303B"/>
    <w:rsid w:val="00E5634A"/>
    <w:rsid w:val="00E56723"/>
    <w:rsid w:val="00E63882"/>
    <w:rsid w:val="00E71CF2"/>
    <w:rsid w:val="00E73D85"/>
    <w:rsid w:val="00E776B4"/>
    <w:rsid w:val="00E85F61"/>
    <w:rsid w:val="00E87696"/>
    <w:rsid w:val="00E902ED"/>
    <w:rsid w:val="00E906EF"/>
    <w:rsid w:val="00E93E86"/>
    <w:rsid w:val="00E95713"/>
    <w:rsid w:val="00EA18F4"/>
    <w:rsid w:val="00EA31F3"/>
    <w:rsid w:val="00EA4ED6"/>
    <w:rsid w:val="00EB3A55"/>
    <w:rsid w:val="00EC13D6"/>
    <w:rsid w:val="00EC6D7D"/>
    <w:rsid w:val="00ED2306"/>
    <w:rsid w:val="00EE36D6"/>
    <w:rsid w:val="00EF3E48"/>
    <w:rsid w:val="00F06BAD"/>
    <w:rsid w:val="00F114CC"/>
    <w:rsid w:val="00F11682"/>
    <w:rsid w:val="00F13C4E"/>
    <w:rsid w:val="00F274FD"/>
    <w:rsid w:val="00F27593"/>
    <w:rsid w:val="00F35BE7"/>
    <w:rsid w:val="00F37E11"/>
    <w:rsid w:val="00F4316D"/>
    <w:rsid w:val="00F443B4"/>
    <w:rsid w:val="00F530C4"/>
    <w:rsid w:val="00F6024D"/>
    <w:rsid w:val="00F74F0F"/>
    <w:rsid w:val="00F8047B"/>
    <w:rsid w:val="00F9085B"/>
    <w:rsid w:val="00F93962"/>
    <w:rsid w:val="00FA1CDC"/>
    <w:rsid w:val="00FA3158"/>
    <w:rsid w:val="00FA6819"/>
    <w:rsid w:val="00FC3657"/>
    <w:rsid w:val="00FC4B0F"/>
    <w:rsid w:val="00FC4E91"/>
    <w:rsid w:val="00FD7583"/>
    <w:rsid w:val="00FE064B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AB018BE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1C54C21-EB96-471E-A52C-82BF5C70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9</Pages>
  <Words>727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A Marta González Alonso</cp:lastModifiedBy>
  <cp:revision>13</cp:revision>
  <cp:lastPrinted>2023-03-02T08:25:00Z</cp:lastPrinted>
  <dcterms:created xsi:type="dcterms:W3CDTF">2023-06-02T07:26:00Z</dcterms:created>
  <dcterms:modified xsi:type="dcterms:W3CDTF">2023-06-13T13:04:00Z</dcterms:modified>
</cp:coreProperties>
</file>