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826"/>
        <w:gridCol w:w="939"/>
        <w:gridCol w:w="1524"/>
        <w:gridCol w:w="1300"/>
        <w:gridCol w:w="3409"/>
      </w:tblGrid>
      <w:tr w:rsidR="008E1F84" w:rsidRPr="008E1F84" w14:paraId="0D83FD24" w14:textId="77777777" w:rsidTr="008E1F84">
        <w:trPr>
          <w:trHeight w:val="389"/>
          <w:jc w:val="center"/>
        </w:trPr>
        <w:tc>
          <w:tcPr>
            <w:tcW w:w="10456" w:type="dxa"/>
            <w:gridSpan w:val="6"/>
            <w:shd w:val="clear" w:color="auto" w:fill="FFFF00"/>
            <w:tcMar>
              <w:top w:w="28" w:type="dxa"/>
              <w:bottom w:w="28" w:type="dxa"/>
            </w:tcMar>
            <w:vAlign w:val="center"/>
          </w:tcPr>
          <w:p w14:paraId="23ABB679" w14:textId="77777777" w:rsidR="00CA16D9" w:rsidRPr="008E1F84" w:rsidRDefault="00CA16D9" w:rsidP="001B5886">
            <w:pPr>
              <w:suppressAutoHyphens/>
              <w:jc w:val="center"/>
              <w:rPr>
                <w:b/>
                <w:sz w:val="20"/>
                <w:szCs w:val="20"/>
              </w:rPr>
            </w:pPr>
            <w:r w:rsidRPr="008E1F84">
              <w:rPr>
                <w:b/>
                <w:sz w:val="20"/>
                <w:szCs w:val="20"/>
              </w:rPr>
              <w:t xml:space="preserve">DATOS DE LA PERSONA </w:t>
            </w:r>
            <w:r w:rsidR="00666B06">
              <w:rPr>
                <w:b/>
                <w:sz w:val="20"/>
                <w:szCs w:val="20"/>
              </w:rPr>
              <w:t>DECLAR</w:t>
            </w:r>
            <w:r w:rsidRPr="008E1F84">
              <w:rPr>
                <w:b/>
                <w:sz w:val="20"/>
                <w:szCs w:val="20"/>
              </w:rPr>
              <w:t>ANTE</w:t>
            </w:r>
          </w:p>
        </w:tc>
      </w:tr>
      <w:tr w:rsidR="008E1F84" w:rsidRPr="008E1F84" w14:paraId="73874706" w14:textId="77777777" w:rsidTr="008E1F84">
        <w:trPr>
          <w:trHeight w:val="397"/>
          <w:jc w:val="center"/>
        </w:trPr>
        <w:tc>
          <w:tcPr>
            <w:tcW w:w="4223" w:type="dxa"/>
            <w:gridSpan w:val="3"/>
            <w:shd w:val="clear" w:color="auto" w:fill="auto"/>
            <w:vAlign w:val="center"/>
          </w:tcPr>
          <w:p w14:paraId="1B92FA40" w14:textId="77777777" w:rsidR="00CA16D9" w:rsidRPr="008E1F84" w:rsidRDefault="00CA16D9" w:rsidP="001B5886">
            <w:pPr>
              <w:tabs>
                <w:tab w:val="left" w:pos="2220"/>
              </w:tabs>
              <w:suppressAutoHyphens/>
              <w:rPr>
                <w:sz w:val="20"/>
                <w:szCs w:val="20"/>
              </w:rPr>
            </w:pPr>
            <w:r w:rsidRPr="008E1F84">
              <w:rPr>
                <w:sz w:val="20"/>
                <w:szCs w:val="20"/>
              </w:rPr>
              <w:t xml:space="preserve">Persona jurídica </w:t>
            </w:r>
            <w:bookmarkStart w:id="0" w:name="_GoBack"/>
            <w:r w:rsidRPr="008E1F84">
              <w:rPr>
                <w:sz w:val="20"/>
                <w:szCs w:val="20"/>
              </w:rPr>
              <w:fldChar w:fldCharType="begin">
                <w:ffData>
                  <w:name w:val="Casilla45"/>
                  <w:enabled/>
                  <w:calcOnExit w:val="0"/>
                  <w:checkBox>
                    <w:sizeAuto/>
                    <w:default w:val="0"/>
                  </w:checkBox>
                </w:ffData>
              </w:fldChar>
            </w:r>
            <w:bookmarkStart w:id="1" w:name="Casilla45"/>
            <w:r w:rsidRPr="008E1F84">
              <w:rPr>
                <w:sz w:val="20"/>
                <w:szCs w:val="20"/>
              </w:rPr>
              <w:instrText xml:space="preserve"> FORMCHECKBOX </w:instrText>
            </w:r>
            <w:r w:rsidR="004756FB">
              <w:rPr>
                <w:sz w:val="20"/>
                <w:szCs w:val="20"/>
              </w:rPr>
            </w:r>
            <w:r w:rsidR="004756FB">
              <w:rPr>
                <w:sz w:val="20"/>
                <w:szCs w:val="20"/>
              </w:rPr>
              <w:fldChar w:fldCharType="separate"/>
            </w:r>
            <w:r w:rsidRPr="008E1F84">
              <w:rPr>
                <w:sz w:val="20"/>
                <w:szCs w:val="20"/>
              </w:rPr>
              <w:fldChar w:fldCharType="end"/>
            </w:r>
            <w:bookmarkEnd w:id="1"/>
            <w:bookmarkEnd w:id="0"/>
          </w:p>
        </w:tc>
        <w:tc>
          <w:tcPr>
            <w:tcW w:w="6233" w:type="dxa"/>
            <w:gridSpan w:val="3"/>
            <w:shd w:val="clear" w:color="auto" w:fill="auto"/>
            <w:vAlign w:val="center"/>
          </w:tcPr>
          <w:p w14:paraId="709732DD" w14:textId="77777777" w:rsidR="00CA16D9" w:rsidRPr="008E1F84" w:rsidRDefault="00CA16D9" w:rsidP="001B5886">
            <w:pPr>
              <w:rPr>
                <w:sz w:val="20"/>
                <w:szCs w:val="20"/>
              </w:rPr>
            </w:pPr>
            <w:r w:rsidRPr="008E1F84">
              <w:rPr>
                <w:sz w:val="20"/>
                <w:szCs w:val="20"/>
              </w:rPr>
              <w:t xml:space="preserve">Número de documento: </w:t>
            </w:r>
            <w:r w:rsidRPr="008E1F84">
              <w:rPr>
                <w:sz w:val="20"/>
                <w:szCs w:val="20"/>
              </w:rPr>
              <w:fldChar w:fldCharType="begin">
                <w:ffData>
                  <w:name w:val="Texto14"/>
                  <w:enabled/>
                  <w:calcOnExit w:val="0"/>
                  <w:textInput/>
                </w:ffData>
              </w:fldChar>
            </w:r>
            <w:bookmarkStart w:id="2" w:name="Texto14"/>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bookmarkEnd w:id="2"/>
          </w:p>
        </w:tc>
      </w:tr>
      <w:tr w:rsidR="008E1F84" w:rsidRPr="008E1F84" w14:paraId="1A5046E8" w14:textId="77777777" w:rsidTr="008E1F84">
        <w:trPr>
          <w:trHeight w:val="417"/>
          <w:jc w:val="center"/>
        </w:trPr>
        <w:tc>
          <w:tcPr>
            <w:tcW w:w="10456" w:type="dxa"/>
            <w:gridSpan w:val="6"/>
            <w:tcBorders>
              <w:bottom w:val="single" w:sz="18" w:space="0" w:color="auto"/>
            </w:tcBorders>
            <w:shd w:val="clear" w:color="auto" w:fill="auto"/>
          </w:tcPr>
          <w:p w14:paraId="27BCA7A5" w14:textId="77777777" w:rsidR="00CA16D9" w:rsidRPr="008E1F84" w:rsidRDefault="00CA16D9" w:rsidP="001B5886">
            <w:pPr>
              <w:suppressAutoHyphens/>
              <w:jc w:val="both"/>
              <w:rPr>
                <w:sz w:val="20"/>
                <w:szCs w:val="20"/>
              </w:rPr>
            </w:pPr>
            <w:r w:rsidRPr="008E1F84">
              <w:rPr>
                <w:sz w:val="20"/>
                <w:szCs w:val="20"/>
              </w:rPr>
              <w:t>Razón social:</w:t>
            </w:r>
          </w:p>
          <w:p w14:paraId="0B781F2A" w14:textId="77777777" w:rsidR="00CA16D9" w:rsidRPr="008E1F84" w:rsidRDefault="00CA16D9" w:rsidP="001B5886">
            <w:pPr>
              <w:suppressAutoHyphens/>
              <w:jc w:val="both"/>
              <w:rPr>
                <w:sz w:val="20"/>
                <w:szCs w:val="20"/>
              </w:rPr>
            </w:pPr>
            <w:r w:rsidRPr="008E1F84">
              <w:rPr>
                <w:sz w:val="20"/>
                <w:szCs w:val="20"/>
              </w:rPr>
              <w:fldChar w:fldCharType="begin">
                <w:ffData>
                  <w:name w:val="Texto15"/>
                  <w:enabled/>
                  <w:calcOnExit w:val="0"/>
                  <w:textInput/>
                </w:ffData>
              </w:fldChar>
            </w:r>
            <w:bookmarkStart w:id="3" w:name="Texto15"/>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bookmarkEnd w:id="3"/>
          </w:p>
        </w:tc>
      </w:tr>
      <w:tr w:rsidR="008E1F84" w:rsidRPr="008E1F84" w14:paraId="6E9F0243" w14:textId="77777777" w:rsidTr="008E1F84">
        <w:trPr>
          <w:trHeight w:val="417"/>
          <w:jc w:val="center"/>
        </w:trPr>
        <w:tc>
          <w:tcPr>
            <w:tcW w:w="10456" w:type="dxa"/>
            <w:gridSpan w:val="6"/>
            <w:tcBorders>
              <w:top w:val="single" w:sz="18" w:space="0" w:color="auto"/>
            </w:tcBorders>
            <w:shd w:val="clear" w:color="auto" w:fill="auto"/>
          </w:tcPr>
          <w:p w14:paraId="14BCF20C" w14:textId="77777777" w:rsidR="00CA16D9" w:rsidRPr="008E1F84" w:rsidRDefault="00CA16D9" w:rsidP="001B5886">
            <w:pPr>
              <w:suppressAutoHyphens/>
              <w:jc w:val="both"/>
              <w:rPr>
                <w:sz w:val="20"/>
                <w:szCs w:val="20"/>
              </w:rPr>
            </w:pPr>
            <w:r w:rsidRPr="008E1F84">
              <w:rPr>
                <w:sz w:val="20"/>
                <w:szCs w:val="20"/>
              </w:rPr>
              <w:t xml:space="preserve">Domicilio: </w:t>
            </w:r>
          </w:p>
          <w:p w14:paraId="2F9E7FF1" w14:textId="77777777" w:rsidR="00CA16D9" w:rsidRPr="008E1F84" w:rsidRDefault="00CA16D9" w:rsidP="001B5886">
            <w:pPr>
              <w:suppressAutoHyphens/>
              <w:jc w:val="both"/>
              <w:rPr>
                <w:sz w:val="20"/>
                <w:szCs w:val="20"/>
              </w:rPr>
            </w:pPr>
            <w:r w:rsidRPr="008E1F84">
              <w:rPr>
                <w:sz w:val="20"/>
                <w:szCs w:val="20"/>
              </w:rPr>
              <w:fldChar w:fldCharType="begin">
                <w:ffData>
                  <w:name w:val="Texto7"/>
                  <w:enabled/>
                  <w:calcOnExit w:val="0"/>
                  <w:textInput/>
                </w:ffData>
              </w:fldChar>
            </w:r>
            <w:bookmarkStart w:id="4" w:name="Texto7"/>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bookmarkEnd w:id="4"/>
          </w:p>
        </w:tc>
      </w:tr>
      <w:tr w:rsidR="008E1F84" w:rsidRPr="008E1F84" w14:paraId="526AB25E" w14:textId="77777777" w:rsidTr="008E1F84">
        <w:trPr>
          <w:trHeight w:val="417"/>
          <w:jc w:val="center"/>
        </w:trPr>
        <w:tc>
          <w:tcPr>
            <w:tcW w:w="3284" w:type="dxa"/>
            <w:gridSpan w:val="2"/>
            <w:shd w:val="clear" w:color="auto" w:fill="auto"/>
          </w:tcPr>
          <w:p w14:paraId="6526A9A4" w14:textId="77777777" w:rsidR="00CA16D9" w:rsidRPr="008E1F84" w:rsidRDefault="00CA16D9" w:rsidP="00A968F5">
            <w:pPr>
              <w:tabs>
                <w:tab w:val="center" w:pos="1534"/>
                <w:tab w:val="left" w:pos="1967"/>
              </w:tabs>
              <w:suppressAutoHyphens/>
              <w:jc w:val="both"/>
              <w:rPr>
                <w:sz w:val="20"/>
                <w:szCs w:val="20"/>
              </w:rPr>
            </w:pPr>
            <w:r w:rsidRPr="008E1F84">
              <w:rPr>
                <w:sz w:val="20"/>
                <w:szCs w:val="20"/>
              </w:rPr>
              <w:t>Provincia:</w:t>
            </w:r>
            <w:r w:rsidR="00A968F5">
              <w:rPr>
                <w:sz w:val="20"/>
                <w:szCs w:val="20"/>
              </w:rPr>
              <w:tab/>
            </w:r>
            <w:r w:rsidR="00A968F5">
              <w:rPr>
                <w:sz w:val="20"/>
                <w:szCs w:val="20"/>
              </w:rPr>
              <w:tab/>
            </w:r>
          </w:p>
          <w:p w14:paraId="1746E899" w14:textId="77777777" w:rsidR="00CA16D9" w:rsidRPr="008E1F84" w:rsidRDefault="00CA16D9" w:rsidP="001B5886">
            <w:pPr>
              <w:suppressAutoHyphens/>
              <w:jc w:val="both"/>
              <w:rPr>
                <w:sz w:val="20"/>
                <w:szCs w:val="20"/>
              </w:rPr>
            </w:pPr>
            <w:r w:rsidRPr="008E1F84">
              <w:rPr>
                <w:sz w:val="20"/>
                <w:szCs w:val="20"/>
              </w:rPr>
              <w:fldChar w:fldCharType="begin">
                <w:ffData>
                  <w:name w:val="Texto8"/>
                  <w:enabled/>
                  <w:calcOnExit w:val="0"/>
                  <w:textInput/>
                </w:ffData>
              </w:fldChar>
            </w:r>
            <w:bookmarkStart w:id="5" w:name="Texto8"/>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bookmarkEnd w:id="5"/>
          </w:p>
        </w:tc>
        <w:tc>
          <w:tcPr>
            <w:tcW w:w="3763" w:type="dxa"/>
            <w:gridSpan w:val="3"/>
            <w:shd w:val="clear" w:color="auto" w:fill="auto"/>
          </w:tcPr>
          <w:p w14:paraId="1655FE44" w14:textId="77777777" w:rsidR="00CA16D9" w:rsidRPr="008E1F84" w:rsidRDefault="00CA16D9" w:rsidP="001B5886">
            <w:pPr>
              <w:suppressAutoHyphens/>
              <w:jc w:val="both"/>
              <w:rPr>
                <w:sz w:val="20"/>
                <w:szCs w:val="20"/>
              </w:rPr>
            </w:pPr>
            <w:r w:rsidRPr="008E1F84">
              <w:rPr>
                <w:sz w:val="20"/>
                <w:szCs w:val="20"/>
              </w:rPr>
              <w:t>C.P.:</w:t>
            </w:r>
          </w:p>
          <w:bookmarkStart w:id="6" w:name="Texto9"/>
          <w:p w14:paraId="7C083185" w14:textId="77777777" w:rsidR="00CA16D9" w:rsidRPr="008E1F84" w:rsidRDefault="00CA16D9" w:rsidP="001B5886">
            <w:pPr>
              <w:suppressAutoHyphens/>
              <w:jc w:val="both"/>
              <w:rPr>
                <w:sz w:val="20"/>
                <w:szCs w:val="20"/>
              </w:rPr>
            </w:pPr>
            <w:r w:rsidRPr="008E1F84">
              <w:rPr>
                <w:sz w:val="20"/>
                <w:szCs w:val="20"/>
              </w:rPr>
              <w:fldChar w:fldCharType="begin">
                <w:ffData>
                  <w:name w:val="Texto9"/>
                  <w:enabled/>
                  <w:calcOnExit w:val="0"/>
                  <w:textInput>
                    <w:maxLength w:val="9"/>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bookmarkEnd w:id="6"/>
          </w:p>
        </w:tc>
        <w:tc>
          <w:tcPr>
            <w:tcW w:w="3409" w:type="dxa"/>
            <w:shd w:val="clear" w:color="auto" w:fill="auto"/>
          </w:tcPr>
          <w:p w14:paraId="6160ABB5" w14:textId="77777777" w:rsidR="00CA16D9" w:rsidRPr="008E1F84" w:rsidRDefault="00CA16D9" w:rsidP="001B5886">
            <w:pPr>
              <w:suppressAutoHyphens/>
              <w:jc w:val="both"/>
              <w:rPr>
                <w:sz w:val="20"/>
                <w:szCs w:val="20"/>
              </w:rPr>
            </w:pPr>
            <w:r w:rsidRPr="008E1F84">
              <w:rPr>
                <w:sz w:val="20"/>
                <w:szCs w:val="20"/>
              </w:rPr>
              <w:t>Población:</w:t>
            </w:r>
          </w:p>
          <w:p w14:paraId="54A82A46" w14:textId="77777777" w:rsidR="00CA16D9" w:rsidRPr="008E1F84" w:rsidRDefault="00CA16D9" w:rsidP="001B5886">
            <w:pPr>
              <w:suppressAutoHyphens/>
              <w:jc w:val="both"/>
              <w:rPr>
                <w:sz w:val="20"/>
                <w:szCs w:val="20"/>
              </w:rPr>
            </w:pPr>
            <w:r w:rsidRPr="008E1F84">
              <w:rPr>
                <w:sz w:val="20"/>
                <w:szCs w:val="20"/>
              </w:rPr>
              <w:fldChar w:fldCharType="begin">
                <w:ffData>
                  <w:name w:val="Texto10"/>
                  <w:enabled/>
                  <w:calcOnExit w:val="0"/>
                  <w:textInput/>
                </w:ffData>
              </w:fldChar>
            </w:r>
            <w:bookmarkStart w:id="7" w:name="Texto10"/>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bookmarkEnd w:id="7"/>
          </w:p>
        </w:tc>
      </w:tr>
      <w:tr w:rsidR="008E1F84" w:rsidRPr="008E1F84" w14:paraId="6AFE544E" w14:textId="77777777" w:rsidTr="008E1F84">
        <w:trPr>
          <w:trHeight w:val="417"/>
          <w:jc w:val="center"/>
        </w:trPr>
        <w:tc>
          <w:tcPr>
            <w:tcW w:w="2458" w:type="dxa"/>
            <w:shd w:val="clear" w:color="auto" w:fill="auto"/>
          </w:tcPr>
          <w:p w14:paraId="6249B26A" w14:textId="77777777" w:rsidR="00CA16D9" w:rsidRPr="008E1F84" w:rsidRDefault="00CA16D9" w:rsidP="001B5886">
            <w:pPr>
              <w:suppressAutoHyphens/>
              <w:jc w:val="both"/>
              <w:rPr>
                <w:sz w:val="20"/>
                <w:szCs w:val="20"/>
              </w:rPr>
            </w:pPr>
            <w:r w:rsidRPr="008E1F84">
              <w:rPr>
                <w:sz w:val="20"/>
                <w:szCs w:val="20"/>
              </w:rPr>
              <w:t>Teléfono:</w:t>
            </w:r>
          </w:p>
          <w:p w14:paraId="404E666C" w14:textId="77777777" w:rsidR="00CA16D9" w:rsidRPr="008E1F84" w:rsidRDefault="00CA16D9" w:rsidP="001B5886">
            <w:pPr>
              <w:suppressAutoHyphens/>
              <w:jc w:val="both"/>
              <w:rPr>
                <w:sz w:val="20"/>
                <w:szCs w:val="20"/>
              </w:rPr>
            </w:pPr>
            <w:r w:rsidRPr="008E1F84">
              <w:rPr>
                <w:sz w:val="20"/>
                <w:szCs w:val="20"/>
              </w:rPr>
              <w:fldChar w:fldCharType="begin">
                <w:ffData>
                  <w:name w:val="Texto11"/>
                  <w:enabled/>
                  <w:calcOnExit w:val="0"/>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p>
        </w:tc>
        <w:tc>
          <w:tcPr>
            <w:tcW w:w="3289" w:type="dxa"/>
            <w:gridSpan w:val="3"/>
            <w:shd w:val="clear" w:color="auto" w:fill="auto"/>
          </w:tcPr>
          <w:p w14:paraId="1ABC15E1" w14:textId="77777777" w:rsidR="00CA16D9" w:rsidRPr="008E1F84" w:rsidRDefault="00CA16D9" w:rsidP="001B5886">
            <w:pPr>
              <w:suppressAutoHyphens/>
              <w:jc w:val="both"/>
              <w:rPr>
                <w:sz w:val="20"/>
                <w:szCs w:val="20"/>
              </w:rPr>
            </w:pPr>
            <w:r w:rsidRPr="008E1F84">
              <w:rPr>
                <w:sz w:val="20"/>
                <w:szCs w:val="20"/>
              </w:rPr>
              <w:t>Teléfono móvil:</w:t>
            </w:r>
          </w:p>
          <w:p w14:paraId="3CA007A5" w14:textId="77777777" w:rsidR="00CA16D9" w:rsidRPr="008E1F84" w:rsidRDefault="00CA16D9" w:rsidP="001B5886">
            <w:pPr>
              <w:suppressAutoHyphens/>
              <w:jc w:val="both"/>
              <w:rPr>
                <w:sz w:val="20"/>
                <w:szCs w:val="20"/>
              </w:rPr>
            </w:pPr>
            <w:r w:rsidRPr="008E1F84">
              <w:rPr>
                <w:sz w:val="20"/>
                <w:szCs w:val="20"/>
              </w:rPr>
              <w:fldChar w:fldCharType="begin">
                <w:ffData>
                  <w:name w:val="Texto12"/>
                  <w:enabled/>
                  <w:calcOnExit w:val="0"/>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p>
        </w:tc>
        <w:tc>
          <w:tcPr>
            <w:tcW w:w="4709" w:type="dxa"/>
            <w:gridSpan w:val="2"/>
            <w:shd w:val="clear" w:color="auto" w:fill="auto"/>
          </w:tcPr>
          <w:p w14:paraId="6252138A" w14:textId="77777777" w:rsidR="00CA16D9" w:rsidRPr="008E1F84" w:rsidRDefault="00CA16D9" w:rsidP="001B5886">
            <w:pPr>
              <w:suppressAutoHyphens/>
              <w:jc w:val="both"/>
              <w:rPr>
                <w:sz w:val="20"/>
                <w:szCs w:val="20"/>
              </w:rPr>
            </w:pPr>
            <w:r w:rsidRPr="008E1F84">
              <w:rPr>
                <w:sz w:val="20"/>
                <w:szCs w:val="20"/>
              </w:rPr>
              <w:t>Correo electrónico:</w:t>
            </w:r>
          </w:p>
          <w:p w14:paraId="01C483BB" w14:textId="77777777" w:rsidR="00CA16D9" w:rsidRPr="008E1F84" w:rsidRDefault="00CA16D9" w:rsidP="001B5886">
            <w:pPr>
              <w:suppressAutoHyphens/>
              <w:jc w:val="both"/>
              <w:rPr>
                <w:sz w:val="20"/>
                <w:szCs w:val="20"/>
              </w:rPr>
            </w:pPr>
            <w:r w:rsidRPr="008E1F84">
              <w:rPr>
                <w:sz w:val="20"/>
                <w:szCs w:val="20"/>
              </w:rPr>
              <w:fldChar w:fldCharType="begin">
                <w:ffData>
                  <w:name w:val="Texto13"/>
                  <w:enabled/>
                  <w:calcOnExit w:val="0"/>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p>
        </w:tc>
      </w:tr>
    </w:tbl>
    <w:p w14:paraId="39F51718" w14:textId="77777777" w:rsidR="00D468E5" w:rsidRPr="008E1F84" w:rsidRDefault="00D468E5" w:rsidP="00D468E5">
      <w:pPr>
        <w:spacing w:after="120"/>
        <w:rPr>
          <w:sz w:val="20"/>
        </w:rPr>
      </w:pPr>
      <w:r w:rsidRPr="008E1F84">
        <w:rPr>
          <w:sz w:val="20"/>
        </w:rPr>
        <w:t xml:space="preserve">El correo electrónico designado será el medio por el que </w:t>
      </w:r>
      <w:r w:rsidR="00666B06">
        <w:rPr>
          <w:sz w:val="20"/>
        </w:rPr>
        <w:t>desea recibir</w:t>
      </w:r>
      <w:r w:rsidRPr="008E1F84">
        <w:rPr>
          <w:sz w:val="20"/>
        </w:rPr>
        <w:t xml:space="preserve">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D468E5" w:rsidRPr="008E1F84" w14:paraId="7D77785C" w14:textId="77777777" w:rsidTr="003D29ED">
        <w:trPr>
          <w:trHeight w:val="389"/>
          <w:jc w:val="center"/>
        </w:trPr>
        <w:tc>
          <w:tcPr>
            <w:tcW w:w="5000" w:type="pct"/>
            <w:gridSpan w:val="8"/>
            <w:shd w:val="clear" w:color="auto" w:fill="FFFF00"/>
            <w:tcMar>
              <w:top w:w="28" w:type="dxa"/>
              <w:bottom w:w="28" w:type="dxa"/>
            </w:tcMar>
            <w:vAlign w:val="center"/>
          </w:tcPr>
          <w:p w14:paraId="0A83CDB6" w14:textId="77777777" w:rsidR="00D468E5" w:rsidRPr="008E1F84" w:rsidRDefault="00D468E5" w:rsidP="003D29ED">
            <w:pPr>
              <w:suppressAutoHyphens/>
              <w:jc w:val="center"/>
              <w:rPr>
                <w:b/>
                <w:sz w:val="20"/>
                <w:szCs w:val="20"/>
              </w:rPr>
            </w:pPr>
            <w:r w:rsidRPr="008E1F84">
              <w:rPr>
                <w:b/>
                <w:sz w:val="20"/>
                <w:szCs w:val="20"/>
              </w:rPr>
              <w:t>DATOS DE LA PERSONA REPRESENTANTE</w:t>
            </w:r>
          </w:p>
        </w:tc>
      </w:tr>
      <w:tr w:rsidR="00D468E5" w:rsidRPr="008E1F84" w14:paraId="2C483821" w14:textId="77777777" w:rsidTr="003D29ED">
        <w:trPr>
          <w:trHeight w:val="340"/>
          <w:jc w:val="center"/>
        </w:trPr>
        <w:tc>
          <w:tcPr>
            <w:tcW w:w="1686" w:type="pct"/>
            <w:gridSpan w:val="4"/>
            <w:shd w:val="clear" w:color="auto" w:fill="auto"/>
            <w:tcMar>
              <w:top w:w="28" w:type="dxa"/>
              <w:bottom w:w="28" w:type="dxa"/>
            </w:tcMar>
            <w:vAlign w:val="center"/>
          </w:tcPr>
          <w:p w14:paraId="6B5158EE" w14:textId="77777777" w:rsidR="00D468E5" w:rsidRPr="008E1F84" w:rsidRDefault="00D468E5" w:rsidP="003D29ED">
            <w:pPr>
              <w:tabs>
                <w:tab w:val="left" w:pos="1992"/>
                <w:tab w:val="left" w:pos="2880"/>
                <w:tab w:val="left" w:pos="5076"/>
              </w:tabs>
              <w:suppressAutoHyphens/>
              <w:rPr>
                <w:sz w:val="20"/>
                <w:szCs w:val="20"/>
              </w:rPr>
            </w:pPr>
            <w:r w:rsidRPr="008E1F84">
              <w:rPr>
                <w:sz w:val="20"/>
                <w:szCs w:val="20"/>
              </w:rPr>
              <w:t xml:space="preserve">NIF </w:t>
            </w:r>
            <w:r w:rsidRPr="008E1F84">
              <w:rPr>
                <w:sz w:val="20"/>
                <w:szCs w:val="20"/>
              </w:rPr>
              <w:fldChar w:fldCharType="begin">
                <w:ffData>
                  <w:name w:val="Casilla14"/>
                  <w:enabled/>
                  <w:calcOnExit w:val="0"/>
                  <w:checkBox>
                    <w:sizeAuto/>
                    <w:default w:val="0"/>
                  </w:checkBox>
                </w:ffData>
              </w:fldChar>
            </w:r>
            <w:r w:rsidRPr="008E1F84">
              <w:rPr>
                <w:sz w:val="20"/>
                <w:szCs w:val="20"/>
              </w:rPr>
              <w:instrText xml:space="preserve"> FORMCHECKBOX </w:instrText>
            </w:r>
            <w:r w:rsidR="004756FB">
              <w:rPr>
                <w:sz w:val="20"/>
                <w:szCs w:val="20"/>
              </w:rPr>
            </w:r>
            <w:r w:rsidR="004756FB">
              <w:rPr>
                <w:sz w:val="20"/>
                <w:szCs w:val="20"/>
              </w:rPr>
              <w:fldChar w:fldCharType="separate"/>
            </w:r>
            <w:r w:rsidRPr="008E1F84">
              <w:rPr>
                <w:sz w:val="20"/>
                <w:szCs w:val="20"/>
              </w:rPr>
              <w:fldChar w:fldCharType="end"/>
            </w:r>
            <w:r w:rsidRPr="008E1F84">
              <w:rPr>
                <w:sz w:val="20"/>
                <w:szCs w:val="20"/>
              </w:rPr>
              <w:t xml:space="preserve">  </w:t>
            </w:r>
            <w:r w:rsidRPr="008E1F84">
              <w:rPr>
                <w:sz w:val="20"/>
                <w:szCs w:val="20"/>
              </w:rPr>
              <w:tab/>
              <w:t xml:space="preserve">NIE </w:t>
            </w:r>
            <w:r w:rsidRPr="008E1F84">
              <w:rPr>
                <w:sz w:val="20"/>
                <w:szCs w:val="20"/>
              </w:rPr>
              <w:fldChar w:fldCharType="begin">
                <w:ffData>
                  <w:name w:val="Casilla15"/>
                  <w:enabled/>
                  <w:calcOnExit w:val="0"/>
                  <w:checkBox>
                    <w:sizeAuto/>
                    <w:default w:val="0"/>
                  </w:checkBox>
                </w:ffData>
              </w:fldChar>
            </w:r>
            <w:r w:rsidRPr="008E1F84">
              <w:rPr>
                <w:sz w:val="20"/>
                <w:szCs w:val="20"/>
              </w:rPr>
              <w:instrText xml:space="preserve"> FORMCHECKBOX </w:instrText>
            </w:r>
            <w:r w:rsidR="004756FB">
              <w:rPr>
                <w:sz w:val="20"/>
                <w:szCs w:val="20"/>
              </w:rPr>
            </w:r>
            <w:r w:rsidR="004756FB">
              <w:rPr>
                <w:sz w:val="20"/>
                <w:szCs w:val="20"/>
              </w:rPr>
              <w:fldChar w:fldCharType="separate"/>
            </w:r>
            <w:r w:rsidRPr="008E1F84">
              <w:rPr>
                <w:sz w:val="20"/>
                <w:szCs w:val="20"/>
              </w:rPr>
              <w:fldChar w:fldCharType="end"/>
            </w:r>
          </w:p>
        </w:tc>
        <w:tc>
          <w:tcPr>
            <w:tcW w:w="3314" w:type="pct"/>
            <w:gridSpan w:val="4"/>
            <w:shd w:val="clear" w:color="auto" w:fill="auto"/>
            <w:vAlign w:val="center"/>
          </w:tcPr>
          <w:p w14:paraId="2ACD97E0" w14:textId="77777777" w:rsidR="00D468E5" w:rsidRPr="008E1F84" w:rsidRDefault="00D468E5" w:rsidP="00CA16D9">
            <w:pPr>
              <w:tabs>
                <w:tab w:val="left" w:pos="1992"/>
                <w:tab w:val="left" w:pos="2880"/>
                <w:tab w:val="left" w:pos="5076"/>
              </w:tabs>
              <w:suppressAutoHyphens/>
              <w:rPr>
                <w:sz w:val="20"/>
                <w:szCs w:val="20"/>
              </w:rPr>
            </w:pPr>
            <w:r w:rsidRPr="008E1F84">
              <w:rPr>
                <w:sz w:val="20"/>
                <w:szCs w:val="20"/>
              </w:rPr>
              <w:t xml:space="preserve">Número de documento: </w:t>
            </w:r>
            <w:r w:rsidRPr="008E1F84">
              <w:rPr>
                <w:sz w:val="20"/>
                <w:szCs w:val="20"/>
              </w:rPr>
              <w:fldChar w:fldCharType="begin">
                <w:ffData>
                  <w:name w:val="Texto1"/>
                  <w:enabled/>
                  <w:calcOnExit w:val="0"/>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p>
        </w:tc>
      </w:tr>
      <w:tr w:rsidR="00D468E5" w:rsidRPr="008E1F84" w14:paraId="1485EB74" w14:textId="77777777" w:rsidTr="003D29ED">
        <w:trPr>
          <w:trHeight w:val="417"/>
          <w:jc w:val="center"/>
        </w:trPr>
        <w:tc>
          <w:tcPr>
            <w:tcW w:w="1403" w:type="pct"/>
            <w:gridSpan w:val="2"/>
            <w:shd w:val="clear" w:color="auto" w:fill="auto"/>
            <w:tcMar>
              <w:top w:w="28" w:type="dxa"/>
              <w:bottom w:w="28" w:type="dxa"/>
            </w:tcMar>
          </w:tcPr>
          <w:p w14:paraId="699E15F7" w14:textId="77777777" w:rsidR="00D468E5" w:rsidRPr="008E1F84" w:rsidRDefault="00D468E5" w:rsidP="003D29ED">
            <w:pPr>
              <w:suppressAutoHyphens/>
              <w:jc w:val="both"/>
              <w:rPr>
                <w:sz w:val="20"/>
                <w:szCs w:val="20"/>
              </w:rPr>
            </w:pPr>
            <w:r w:rsidRPr="008E1F84">
              <w:rPr>
                <w:sz w:val="20"/>
                <w:szCs w:val="20"/>
              </w:rPr>
              <w:t xml:space="preserve">Nombre: </w:t>
            </w:r>
          </w:p>
          <w:p w14:paraId="70BD859C" w14:textId="77777777" w:rsidR="00D468E5" w:rsidRPr="008E1F84" w:rsidRDefault="00D468E5" w:rsidP="003D29ED">
            <w:pPr>
              <w:rPr>
                <w:sz w:val="20"/>
                <w:szCs w:val="20"/>
              </w:rPr>
            </w:pPr>
            <w:r w:rsidRPr="008E1F84">
              <w:rPr>
                <w:sz w:val="20"/>
                <w:szCs w:val="20"/>
              </w:rPr>
              <w:fldChar w:fldCharType="begin">
                <w:ffData>
                  <w:name w:val="Texto2"/>
                  <w:enabled/>
                  <w:calcOnExit w:val="0"/>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p>
        </w:tc>
        <w:tc>
          <w:tcPr>
            <w:tcW w:w="1745" w:type="pct"/>
            <w:gridSpan w:val="4"/>
            <w:shd w:val="clear" w:color="auto" w:fill="auto"/>
            <w:tcMar>
              <w:top w:w="28" w:type="dxa"/>
              <w:bottom w:w="28" w:type="dxa"/>
            </w:tcMar>
          </w:tcPr>
          <w:p w14:paraId="31BBAC8E" w14:textId="77777777" w:rsidR="00D468E5" w:rsidRPr="008E1F84" w:rsidRDefault="00D468E5" w:rsidP="003D29ED">
            <w:pPr>
              <w:suppressAutoHyphens/>
              <w:jc w:val="both"/>
              <w:rPr>
                <w:sz w:val="20"/>
                <w:szCs w:val="20"/>
              </w:rPr>
            </w:pPr>
            <w:r w:rsidRPr="008E1F84">
              <w:rPr>
                <w:sz w:val="20"/>
                <w:szCs w:val="20"/>
              </w:rPr>
              <w:t>1º Apellido:</w:t>
            </w:r>
          </w:p>
          <w:p w14:paraId="07D7993C" w14:textId="77777777" w:rsidR="00D468E5" w:rsidRPr="008E1F84" w:rsidRDefault="00D468E5" w:rsidP="003D29ED">
            <w:pPr>
              <w:rPr>
                <w:sz w:val="20"/>
                <w:szCs w:val="20"/>
              </w:rPr>
            </w:pPr>
            <w:r w:rsidRPr="008E1F84">
              <w:rPr>
                <w:sz w:val="20"/>
                <w:szCs w:val="20"/>
              </w:rPr>
              <w:fldChar w:fldCharType="begin">
                <w:ffData>
                  <w:name w:val="Texto3"/>
                  <w:enabled/>
                  <w:calcOnExit w:val="0"/>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sz w:val="20"/>
                <w:szCs w:val="20"/>
              </w:rPr>
              <w:t> </w:t>
            </w:r>
            <w:r w:rsidRPr="008E1F84">
              <w:rPr>
                <w:sz w:val="20"/>
                <w:szCs w:val="20"/>
              </w:rPr>
              <w:t> </w:t>
            </w:r>
            <w:r w:rsidRPr="008E1F84">
              <w:rPr>
                <w:sz w:val="20"/>
                <w:szCs w:val="20"/>
              </w:rPr>
              <w:t> </w:t>
            </w:r>
            <w:r w:rsidRPr="008E1F84">
              <w:rPr>
                <w:sz w:val="20"/>
                <w:szCs w:val="20"/>
              </w:rPr>
              <w:t> </w:t>
            </w:r>
            <w:r w:rsidRPr="008E1F84">
              <w:rPr>
                <w:sz w:val="20"/>
                <w:szCs w:val="20"/>
              </w:rPr>
              <w:t> </w:t>
            </w:r>
            <w:r w:rsidRPr="008E1F84">
              <w:rPr>
                <w:sz w:val="20"/>
                <w:szCs w:val="20"/>
              </w:rPr>
              <w:fldChar w:fldCharType="end"/>
            </w:r>
          </w:p>
        </w:tc>
        <w:tc>
          <w:tcPr>
            <w:tcW w:w="1852" w:type="pct"/>
            <w:gridSpan w:val="2"/>
            <w:shd w:val="clear" w:color="auto" w:fill="auto"/>
          </w:tcPr>
          <w:p w14:paraId="751E3782" w14:textId="77777777" w:rsidR="00D468E5" w:rsidRPr="008E1F84" w:rsidRDefault="00D468E5" w:rsidP="003D29ED">
            <w:pPr>
              <w:suppressAutoHyphens/>
              <w:jc w:val="both"/>
              <w:rPr>
                <w:sz w:val="20"/>
                <w:szCs w:val="20"/>
              </w:rPr>
            </w:pPr>
            <w:r w:rsidRPr="008E1F84">
              <w:rPr>
                <w:sz w:val="20"/>
                <w:szCs w:val="20"/>
              </w:rPr>
              <w:t>2º Apellido</w:t>
            </w:r>
          </w:p>
          <w:p w14:paraId="23447695" w14:textId="77777777" w:rsidR="00D468E5" w:rsidRPr="008E1F84" w:rsidRDefault="00D468E5" w:rsidP="003D29ED">
            <w:pPr>
              <w:rPr>
                <w:sz w:val="20"/>
                <w:szCs w:val="20"/>
              </w:rPr>
            </w:pPr>
            <w:r w:rsidRPr="008E1F84">
              <w:rPr>
                <w:sz w:val="20"/>
                <w:szCs w:val="20"/>
              </w:rPr>
              <w:fldChar w:fldCharType="begin">
                <w:ffData>
                  <w:name w:val="Texto4"/>
                  <w:enabled/>
                  <w:calcOnExit w:val="0"/>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p>
        </w:tc>
      </w:tr>
      <w:tr w:rsidR="00D468E5" w:rsidRPr="008E1F84" w14:paraId="3C92860C" w14:textId="77777777" w:rsidTr="003D29ED">
        <w:trPr>
          <w:trHeight w:val="340"/>
          <w:jc w:val="center"/>
        </w:trPr>
        <w:tc>
          <w:tcPr>
            <w:tcW w:w="5000" w:type="pct"/>
            <w:gridSpan w:val="8"/>
            <w:shd w:val="clear" w:color="auto" w:fill="auto"/>
            <w:tcMar>
              <w:top w:w="28" w:type="dxa"/>
              <w:bottom w:w="28" w:type="dxa"/>
            </w:tcMar>
            <w:vAlign w:val="center"/>
          </w:tcPr>
          <w:p w14:paraId="70A672E4" w14:textId="77777777" w:rsidR="00D468E5" w:rsidRPr="008E1F84" w:rsidRDefault="00D468E5" w:rsidP="003D29ED">
            <w:pPr>
              <w:suppressAutoHyphens/>
              <w:rPr>
                <w:sz w:val="20"/>
                <w:szCs w:val="20"/>
              </w:rPr>
            </w:pPr>
            <w:r w:rsidRPr="008E1F84">
              <w:rPr>
                <w:sz w:val="20"/>
                <w:szCs w:val="20"/>
              </w:rPr>
              <w:t xml:space="preserve">Hombre </w:t>
            </w:r>
            <w:r w:rsidRPr="008E1F84">
              <w:rPr>
                <w:sz w:val="20"/>
                <w:szCs w:val="20"/>
              </w:rPr>
              <w:fldChar w:fldCharType="begin">
                <w:ffData>
                  <w:name w:val="Marcar1"/>
                  <w:enabled/>
                  <w:calcOnExit w:val="0"/>
                  <w:checkBox>
                    <w:sizeAuto/>
                    <w:default w:val="0"/>
                  </w:checkBox>
                </w:ffData>
              </w:fldChar>
            </w:r>
            <w:r w:rsidRPr="008E1F84">
              <w:rPr>
                <w:sz w:val="20"/>
                <w:szCs w:val="20"/>
              </w:rPr>
              <w:instrText xml:space="preserve"> FORMCHECKBOX </w:instrText>
            </w:r>
            <w:r w:rsidR="004756FB">
              <w:rPr>
                <w:sz w:val="20"/>
                <w:szCs w:val="20"/>
              </w:rPr>
            </w:r>
            <w:r w:rsidR="004756FB">
              <w:rPr>
                <w:sz w:val="20"/>
                <w:szCs w:val="20"/>
              </w:rPr>
              <w:fldChar w:fldCharType="separate"/>
            </w:r>
            <w:r w:rsidRPr="008E1F84">
              <w:rPr>
                <w:sz w:val="20"/>
                <w:szCs w:val="20"/>
              </w:rPr>
              <w:fldChar w:fldCharType="end"/>
            </w:r>
            <w:r w:rsidRPr="008E1F84">
              <w:rPr>
                <w:sz w:val="20"/>
                <w:szCs w:val="20"/>
              </w:rPr>
              <w:t xml:space="preserve">          Mujer </w:t>
            </w:r>
            <w:r w:rsidRPr="008E1F84">
              <w:rPr>
                <w:sz w:val="20"/>
                <w:szCs w:val="20"/>
              </w:rPr>
              <w:fldChar w:fldCharType="begin">
                <w:ffData>
                  <w:name w:val="Marcar2"/>
                  <w:enabled/>
                  <w:calcOnExit w:val="0"/>
                  <w:checkBox>
                    <w:sizeAuto/>
                    <w:default w:val="0"/>
                  </w:checkBox>
                </w:ffData>
              </w:fldChar>
            </w:r>
            <w:r w:rsidRPr="008E1F84">
              <w:rPr>
                <w:sz w:val="20"/>
                <w:szCs w:val="20"/>
              </w:rPr>
              <w:instrText xml:space="preserve"> FORMCHECKBOX </w:instrText>
            </w:r>
            <w:r w:rsidR="004756FB">
              <w:rPr>
                <w:sz w:val="20"/>
                <w:szCs w:val="20"/>
              </w:rPr>
            </w:r>
            <w:r w:rsidR="004756FB">
              <w:rPr>
                <w:sz w:val="20"/>
                <w:szCs w:val="20"/>
              </w:rPr>
              <w:fldChar w:fldCharType="separate"/>
            </w:r>
            <w:r w:rsidRPr="008E1F84">
              <w:rPr>
                <w:sz w:val="20"/>
                <w:szCs w:val="20"/>
              </w:rPr>
              <w:fldChar w:fldCharType="end"/>
            </w:r>
          </w:p>
        </w:tc>
      </w:tr>
      <w:tr w:rsidR="00666B06" w:rsidRPr="008E1F84" w14:paraId="19B82619" w14:textId="77777777" w:rsidTr="003D29ED">
        <w:trPr>
          <w:trHeight w:val="340"/>
          <w:jc w:val="center"/>
        </w:trPr>
        <w:tc>
          <w:tcPr>
            <w:tcW w:w="5000" w:type="pct"/>
            <w:gridSpan w:val="8"/>
            <w:shd w:val="clear" w:color="auto" w:fill="auto"/>
            <w:tcMar>
              <w:top w:w="28" w:type="dxa"/>
              <w:bottom w:w="28" w:type="dxa"/>
            </w:tcMar>
            <w:vAlign w:val="center"/>
          </w:tcPr>
          <w:p w14:paraId="5C2D3F84" w14:textId="77777777" w:rsidR="00666B06" w:rsidRPr="008E1F84" w:rsidRDefault="00666B06" w:rsidP="00666B06">
            <w:pPr>
              <w:suppressAutoHyphens/>
              <w:jc w:val="both"/>
              <w:rPr>
                <w:sz w:val="20"/>
                <w:szCs w:val="20"/>
              </w:rPr>
            </w:pPr>
            <w:r>
              <w:rPr>
                <w:sz w:val="20"/>
                <w:szCs w:val="20"/>
              </w:rPr>
              <w:t>Cargo desempeñado en la entidad</w:t>
            </w:r>
            <w:r w:rsidRPr="008E1F84">
              <w:rPr>
                <w:sz w:val="20"/>
                <w:szCs w:val="20"/>
              </w:rPr>
              <w:t>:</w:t>
            </w:r>
          </w:p>
          <w:p w14:paraId="4EEA9DE4" w14:textId="77777777" w:rsidR="00666B06" w:rsidRPr="008E1F84" w:rsidRDefault="00666B06" w:rsidP="00666B06">
            <w:pPr>
              <w:suppressAutoHyphens/>
              <w:rPr>
                <w:sz w:val="20"/>
                <w:szCs w:val="20"/>
              </w:rPr>
            </w:pPr>
            <w:r w:rsidRPr="008E1F84">
              <w:rPr>
                <w:sz w:val="20"/>
                <w:szCs w:val="20"/>
              </w:rPr>
              <w:fldChar w:fldCharType="begin">
                <w:ffData>
                  <w:name w:val="Texto17"/>
                  <w:enabled/>
                  <w:calcOnExit w:val="0"/>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p>
        </w:tc>
      </w:tr>
      <w:tr w:rsidR="00D468E5" w:rsidRPr="008E1F84" w14:paraId="1C923A0B" w14:textId="77777777" w:rsidTr="003D29ED">
        <w:trPr>
          <w:trHeight w:val="417"/>
          <w:jc w:val="center"/>
        </w:trPr>
        <w:tc>
          <w:tcPr>
            <w:tcW w:w="5000" w:type="pct"/>
            <w:gridSpan w:val="8"/>
            <w:shd w:val="clear" w:color="auto" w:fill="auto"/>
          </w:tcPr>
          <w:p w14:paraId="489A40A2" w14:textId="77777777" w:rsidR="00D468E5" w:rsidRPr="008E1F84" w:rsidRDefault="00D468E5" w:rsidP="003D29ED">
            <w:pPr>
              <w:suppressAutoHyphens/>
              <w:jc w:val="both"/>
              <w:rPr>
                <w:sz w:val="20"/>
                <w:szCs w:val="20"/>
              </w:rPr>
            </w:pPr>
            <w:r w:rsidRPr="008E1F84">
              <w:rPr>
                <w:sz w:val="20"/>
                <w:szCs w:val="20"/>
              </w:rPr>
              <w:t>Domicilio:</w:t>
            </w:r>
          </w:p>
          <w:p w14:paraId="60AE5F7D" w14:textId="77777777" w:rsidR="00D468E5" w:rsidRPr="008E1F84" w:rsidRDefault="00D468E5" w:rsidP="003D29ED">
            <w:pPr>
              <w:suppressAutoHyphens/>
              <w:jc w:val="both"/>
              <w:rPr>
                <w:sz w:val="20"/>
                <w:szCs w:val="20"/>
              </w:rPr>
            </w:pPr>
            <w:r w:rsidRPr="008E1F84">
              <w:rPr>
                <w:sz w:val="20"/>
                <w:szCs w:val="20"/>
              </w:rPr>
              <w:fldChar w:fldCharType="begin">
                <w:ffData>
                  <w:name w:val="Texto17"/>
                  <w:enabled/>
                  <w:calcOnExit w:val="0"/>
                  <w:textInput/>
                </w:ffData>
              </w:fldChar>
            </w:r>
            <w:bookmarkStart w:id="8" w:name="Texto17"/>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bookmarkEnd w:id="8"/>
          </w:p>
        </w:tc>
      </w:tr>
      <w:tr w:rsidR="00D468E5" w:rsidRPr="008E1F84" w14:paraId="64058EF9" w14:textId="77777777" w:rsidTr="003D29ED">
        <w:trPr>
          <w:trHeight w:val="417"/>
          <w:jc w:val="center"/>
        </w:trPr>
        <w:tc>
          <w:tcPr>
            <w:tcW w:w="1573" w:type="pct"/>
            <w:gridSpan w:val="3"/>
            <w:shd w:val="clear" w:color="auto" w:fill="auto"/>
          </w:tcPr>
          <w:p w14:paraId="30C98699" w14:textId="77777777" w:rsidR="00D468E5" w:rsidRPr="008E1F84" w:rsidRDefault="00D468E5" w:rsidP="003D29ED">
            <w:pPr>
              <w:suppressAutoHyphens/>
              <w:jc w:val="both"/>
              <w:rPr>
                <w:sz w:val="20"/>
                <w:szCs w:val="20"/>
              </w:rPr>
            </w:pPr>
            <w:r w:rsidRPr="008E1F84">
              <w:rPr>
                <w:sz w:val="20"/>
                <w:szCs w:val="20"/>
              </w:rPr>
              <w:t>Provincia:</w:t>
            </w:r>
          </w:p>
          <w:p w14:paraId="3E3D63D0" w14:textId="77777777" w:rsidR="00D468E5" w:rsidRPr="008E1F84" w:rsidRDefault="00D468E5" w:rsidP="003D29ED">
            <w:pPr>
              <w:suppressAutoHyphens/>
              <w:jc w:val="both"/>
              <w:rPr>
                <w:sz w:val="20"/>
                <w:szCs w:val="20"/>
              </w:rPr>
            </w:pPr>
            <w:r w:rsidRPr="008E1F84">
              <w:rPr>
                <w:sz w:val="20"/>
                <w:szCs w:val="20"/>
              </w:rPr>
              <w:fldChar w:fldCharType="begin">
                <w:ffData>
                  <w:name w:val="Texto8"/>
                  <w:enabled/>
                  <w:calcOnExit w:val="0"/>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p>
        </w:tc>
        <w:tc>
          <w:tcPr>
            <w:tcW w:w="1689" w:type="pct"/>
            <w:gridSpan w:val="4"/>
            <w:shd w:val="clear" w:color="auto" w:fill="auto"/>
          </w:tcPr>
          <w:p w14:paraId="542B004C" w14:textId="77777777" w:rsidR="00D468E5" w:rsidRPr="008E1F84" w:rsidRDefault="00D468E5" w:rsidP="003D29ED">
            <w:pPr>
              <w:suppressAutoHyphens/>
              <w:jc w:val="both"/>
              <w:rPr>
                <w:sz w:val="20"/>
                <w:szCs w:val="20"/>
              </w:rPr>
            </w:pPr>
            <w:r w:rsidRPr="008E1F84">
              <w:rPr>
                <w:sz w:val="20"/>
                <w:szCs w:val="20"/>
              </w:rPr>
              <w:t>C.P.:</w:t>
            </w:r>
          </w:p>
          <w:p w14:paraId="10B7465E" w14:textId="77777777" w:rsidR="00D468E5" w:rsidRPr="008E1F84" w:rsidRDefault="00D468E5" w:rsidP="003D29ED">
            <w:pPr>
              <w:suppressAutoHyphens/>
              <w:jc w:val="both"/>
              <w:rPr>
                <w:sz w:val="20"/>
                <w:szCs w:val="20"/>
              </w:rPr>
            </w:pPr>
            <w:r w:rsidRPr="008E1F84">
              <w:rPr>
                <w:sz w:val="20"/>
                <w:szCs w:val="20"/>
              </w:rPr>
              <w:fldChar w:fldCharType="begin">
                <w:ffData>
                  <w:name w:val="Texto9"/>
                  <w:enabled/>
                  <w:calcOnExit w:val="0"/>
                  <w:textInput>
                    <w:maxLength w:val="9"/>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p>
        </w:tc>
        <w:tc>
          <w:tcPr>
            <w:tcW w:w="1738" w:type="pct"/>
            <w:shd w:val="clear" w:color="auto" w:fill="auto"/>
          </w:tcPr>
          <w:p w14:paraId="6213470F" w14:textId="77777777" w:rsidR="00D468E5" w:rsidRPr="008E1F84" w:rsidRDefault="00D468E5" w:rsidP="003D29ED">
            <w:pPr>
              <w:suppressAutoHyphens/>
              <w:jc w:val="both"/>
              <w:rPr>
                <w:sz w:val="20"/>
                <w:szCs w:val="20"/>
              </w:rPr>
            </w:pPr>
            <w:r w:rsidRPr="008E1F84">
              <w:rPr>
                <w:sz w:val="20"/>
                <w:szCs w:val="20"/>
              </w:rPr>
              <w:t>Población:</w:t>
            </w:r>
          </w:p>
          <w:p w14:paraId="1899EC29" w14:textId="77777777" w:rsidR="00D468E5" w:rsidRPr="008E1F84" w:rsidRDefault="00D468E5" w:rsidP="003D29ED">
            <w:pPr>
              <w:suppressAutoHyphens/>
              <w:jc w:val="both"/>
              <w:rPr>
                <w:sz w:val="20"/>
                <w:szCs w:val="20"/>
              </w:rPr>
            </w:pPr>
            <w:r w:rsidRPr="008E1F84">
              <w:rPr>
                <w:sz w:val="20"/>
                <w:szCs w:val="20"/>
              </w:rPr>
              <w:fldChar w:fldCharType="begin">
                <w:ffData>
                  <w:name w:val="Texto10"/>
                  <w:enabled/>
                  <w:calcOnExit w:val="0"/>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p>
        </w:tc>
      </w:tr>
      <w:tr w:rsidR="00D468E5" w:rsidRPr="008E1F84" w14:paraId="7F8C719F" w14:textId="77777777" w:rsidTr="00A968F5">
        <w:trPr>
          <w:trHeight w:val="417"/>
          <w:jc w:val="center"/>
        </w:trPr>
        <w:tc>
          <w:tcPr>
            <w:tcW w:w="1176" w:type="pct"/>
            <w:shd w:val="clear" w:color="auto" w:fill="auto"/>
          </w:tcPr>
          <w:p w14:paraId="444ADB7F" w14:textId="77777777" w:rsidR="00D468E5" w:rsidRPr="008E1F84" w:rsidRDefault="00D468E5" w:rsidP="003D29ED">
            <w:pPr>
              <w:suppressAutoHyphens/>
              <w:jc w:val="both"/>
              <w:rPr>
                <w:sz w:val="20"/>
                <w:szCs w:val="20"/>
              </w:rPr>
            </w:pPr>
            <w:r w:rsidRPr="008E1F84">
              <w:rPr>
                <w:sz w:val="20"/>
                <w:szCs w:val="20"/>
              </w:rPr>
              <w:t>Teléfono:</w:t>
            </w:r>
          </w:p>
          <w:p w14:paraId="06D36657" w14:textId="77777777" w:rsidR="00D468E5" w:rsidRPr="008E1F84" w:rsidRDefault="00D468E5" w:rsidP="003D29ED">
            <w:pPr>
              <w:suppressAutoHyphens/>
              <w:jc w:val="both"/>
              <w:rPr>
                <w:sz w:val="20"/>
                <w:szCs w:val="20"/>
              </w:rPr>
            </w:pPr>
            <w:r w:rsidRPr="008E1F84">
              <w:rPr>
                <w:sz w:val="20"/>
                <w:szCs w:val="20"/>
              </w:rPr>
              <w:fldChar w:fldCharType="begin">
                <w:ffData>
                  <w:name w:val="Texto11"/>
                  <w:enabled/>
                  <w:calcOnExit w:val="0"/>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p>
        </w:tc>
        <w:tc>
          <w:tcPr>
            <w:tcW w:w="1464" w:type="pct"/>
            <w:gridSpan w:val="4"/>
            <w:shd w:val="clear" w:color="auto" w:fill="auto"/>
          </w:tcPr>
          <w:p w14:paraId="7709CADA" w14:textId="77777777" w:rsidR="00D468E5" w:rsidRPr="008E1F84" w:rsidRDefault="00D468E5" w:rsidP="003D29ED">
            <w:pPr>
              <w:suppressAutoHyphens/>
              <w:jc w:val="both"/>
              <w:rPr>
                <w:sz w:val="20"/>
                <w:szCs w:val="20"/>
              </w:rPr>
            </w:pPr>
            <w:r w:rsidRPr="008E1F84">
              <w:rPr>
                <w:sz w:val="20"/>
                <w:szCs w:val="20"/>
              </w:rPr>
              <w:t>Teléfono móvil:</w:t>
            </w:r>
          </w:p>
          <w:p w14:paraId="4DB816B0" w14:textId="77777777" w:rsidR="00D468E5" w:rsidRPr="008E1F84" w:rsidRDefault="00D468E5" w:rsidP="003D29ED">
            <w:pPr>
              <w:suppressAutoHyphens/>
              <w:jc w:val="both"/>
              <w:rPr>
                <w:sz w:val="20"/>
                <w:szCs w:val="20"/>
              </w:rPr>
            </w:pPr>
            <w:r w:rsidRPr="008E1F84">
              <w:rPr>
                <w:sz w:val="20"/>
                <w:szCs w:val="20"/>
              </w:rPr>
              <w:fldChar w:fldCharType="begin">
                <w:ffData>
                  <w:name w:val="Texto12"/>
                  <w:enabled/>
                  <w:calcOnExit w:val="0"/>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p>
        </w:tc>
        <w:tc>
          <w:tcPr>
            <w:tcW w:w="2360" w:type="pct"/>
            <w:gridSpan w:val="3"/>
            <w:shd w:val="clear" w:color="auto" w:fill="auto"/>
          </w:tcPr>
          <w:p w14:paraId="2A4B43C4" w14:textId="77777777" w:rsidR="00D468E5" w:rsidRPr="008E1F84" w:rsidRDefault="00D468E5" w:rsidP="003D29ED">
            <w:pPr>
              <w:suppressAutoHyphens/>
              <w:jc w:val="both"/>
              <w:rPr>
                <w:sz w:val="20"/>
                <w:szCs w:val="20"/>
              </w:rPr>
            </w:pPr>
            <w:r w:rsidRPr="008E1F84">
              <w:rPr>
                <w:sz w:val="20"/>
                <w:szCs w:val="20"/>
              </w:rPr>
              <w:t>Correo electrónico:</w:t>
            </w:r>
          </w:p>
          <w:p w14:paraId="24738A46" w14:textId="77777777" w:rsidR="00D468E5" w:rsidRPr="008E1F84" w:rsidRDefault="00D468E5" w:rsidP="003D29ED">
            <w:pPr>
              <w:suppressAutoHyphens/>
              <w:jc w:val="both"/>
              <w:rPr>
                <w:sz w:val="20"/>
                <w:szCs w:val="20"/>
              </w:rPr>
            </w:pPr>
            <w:r w:rsidRPr="008E1F84">
              <w:rPr>
                <w:sz w:val="20"/>
                <w:szCs w:val="20"/>
              </w:rPr>
              <w:fldChar w:fldCharType="begin">
                <w:ffData>
                  <w:name w:val="Texto13"/>
                  <w:enabled/>
                  <w:calcOnExit w:val="0"/>
                  <w:textInput/>
                </w:ffData>
              </w:fldChar>
            </w:r>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p>
        </w:tc>
      </w:tr>
    </w:tbl>
    <w:p w14:paraId="49EFEAEE" w14:textId="77777777" w:rsidR="00A968F5" w:rsidRDefault="00A968F5" w:rsidP="00A968F5">
      <w:pPr>
        <w:jc w:val="both"/>
        <w:rPr>
          <w:sz w:val="20"/>
          <w:szCs w:val="20"/>
        </w:rPr>
      </w:pPr>
      <w:r>
        <w:rPr>
          <w:sz w:val="20"/>
          <w:szCs w:val="20"/>
        </w:rPr>
        <w:t>Si existe representante, se realizarán a él las comunicaciones que deriven del presente escrito.</w:t>
      </w:r>
    </w:p>
    <w:p w14:paraId="14148434" w14:textId="77777777" w:rsidR="00A968F5" w:rsidRDefault="00A968F5" w:rsidP="00A968F5">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968F5" w:rsidRPr="00B32673" w14:paraId="65D84364" w14:textId="77777777" w:rsidTr="009C4621">
        <w:trPr>
          <w:trHeight w:val="391"/>
          <w:jc w:val="center"/>
        </w:trPr>
        <w:tc>
          <w:tcPr>
            <w:tcW w:w="5000" w:type="pct"/>
            <w:shd w:val="clear" w:color="auto" w:fill="FFFF00"/>
            <w:vAlign w:val="center"/>
          </w:tcPr>
          <w:p w14:paraId="72208D43" w14:textId="77777777" w:rsidR="00A968F5" w:rsidRPr="00CE4A4B" w:rsidRDefault="00A968F5" w:rsidP="009C4621">
            <w:pPr>
              <w:jc w:val="center"/>
              <w:rPr>
                <w:b/>
                <w:sz w:val="20"/>
                <w:szCs w:val="20"/>
              </w:rPr>
            </w:pPr>
            <w:r w:rsidRPr="00CE4A4B">
              <w:rPr>
                <w:b/>
                <w:sz w:val="20"/>
                <w:szCs w:val="20"/>
              </w:rPr>
              <w:t>MEDIO DE NOTIFICACIÓN</w:t>
            </w:r>
          </w:p>
        </w:tc>
      </w:tr>
      <w:tr w:rsidR="00A968F5" w:rsidRPr="00F35692" w14:paraId="35AA401A" w14:textId="77777777" w:rsidTr="009C4621">
        <w:trPr>
          <w:trHeight w:val="454"/>
          <w:jc w:val="center"/>
        </w:trPr>
        <w:tc>
          <w:tcPr>
            <w:tcW w:w="5000" w:type="pct"/>
            <w:shd w:val="clear" w:color="auto" w:fill="auto"/>
            <w:vAlign w:val="center"/>
          </w:tcPr>
          <w:p w14:paraId="349E3D81" w14:textId="77777777" w:rsidR="00A968F5" w:rsidRPr="00CE4A4B" w:rsidRDefault="00A968F5" w:rsidP="009C4621">
            <w:pPr>
              <w:rPr>
                <w:rFonts w:eastAsia="Calibri"/>
                <w:color w:val="000000"/>
                <w:sz w:val="20"/>
                <w:szCs w:val="22"/>
                <w:lang w:val="es-ES" w:eastAsia="en-US"/>
              </w:rPr>
            </w:pPr>
            <w:r>
              <w:rPr>
                <w:rFonts w:eastAsia="Calibri"/>
                <w:color w:val="000000"/>
                <w:sz w:val="20"/>
                <w:szCs w:val="22"/>
                <w:lang w:val="es-ES" w:eastAsia="en-US"/>
              </w:rPr>
              <w:t xml:space="preserve">El solicitante está obligado a la comunicación por medios electrónicos, La notificación electrónica se realizará en la plataforma </w:t>
            </w:r>
            <w:r>
              <w:rPr>
                <w:rFonts w:eastAsia="Calibri"/>
                <w:i/>
                <w:color w:val="000000"/>
                <w:sz w:val="20"/>
                <w:szCs w:val="22"/>
                <w:u w:val="single"/>
                <w:lang w:val="es-ES" w:eastAsia="en-US"/>
              </w:rPr>
              <w:t>https://n</w:t>
            </w:r>
            <w:r w:rsidR="00666B06">
              <w:rPr>
                <w:rFonts w:eastAsia="Calibri"/>
                <w:i/>
                <w:color w:val="000000"/>
                <w:sz w:val="20"/>
                <w:szCs w:val="22"/>
                <w:u w:val="single"/>
                <w:lang w:val="es-ES" w:eastAsia="en-US"/>
              </w:rPr>
              <w:t>o</w:t>
            </w:r>
            <w:r>
              <w:rPr>
                <w:rFonts w:eastAsia="Calibri"/>
                <w:i/>
                <w:color w:val="000000"/>
                <w:sz w:val="20"/>
                <w:szCs w:val="22"/>
                <w:u w:val="single"/>
                <w:lang w:val="es-ES" w:eastAsia="en-US"/>
              </w:rPr>
              <w:t>tifica.jccm.es/notifica</w:t>
            </w:r>
            <w:r>
              <w:rPr>
                <w:rFonts w:eastAsia="Calibri"/>
                <w:i/>
                <w:color w:val="000000"/>
                <w:sz w:val="20"/>
                <w:szCs w:val="22"/>
                <w:lang w:val="es-ES" w:eastAsia="en-US"/>
              </w:rPr>
              <w:t>.</w:t>
            </w:r>
            <w:r>
              <w:rPr>
                <w:rFonts w:eastAsia="Calibri"/>
                <w:color w:val="000000"/>
                <w:sz w:val="20"/>
                <w:szCs w:val="22"/>
                <w:lang w:val="es-ES" w:eastAsia="en-US"/>
              </w:rPr>
              <w:t xml:space="preserve"> Compruebe que está usted registrado en dicha plataforma y que sus datos son correctos.</w:t>
            </w:r>
          </w:p>
        </w:tc>
      </w:tr>
    </w:tbl>
    <w:p w14:paraId="5F69EECC" w14:textId="77777777" w:rsidR="00A968F5" w:rsidRDefault="00A968F5" w:rsidP="00A968F5">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A968F5" w:rsidRPr="00B32673" w14:paraId="217AE23F" w14:textId="77777777" w:rsidTr="009C4621">
        <w:trPr>
          <w:trHeight w:val="391"/>
          <w:jc w:val="center"/>
        </w:trPr>
        <w:tc>
          <w:tcPr>
            <w:tcW w:w="5000" w:type="pct"/>
            <w:gridSpan w:val="2"/>
            <w:shd w:val="clear" w:color="auto" w:fill="FFFF00"/>
            <w:vAlign w:val="center"/>
          </w:tcPr>
          <w:p w14:paraId="7DFB01A4" w14:textId="77777777" w:rsidR="00A968F5" w:rsidRPr="00B32673" w:rsidRDefault="00A968F5" w:rsidP="009C4621">
            <w:pPr>
              <w:jc w:val="center"/>
              <w:rPr>
                <w:sz w:val="20"/>
                <w:szCs w:val="20"/>
              </w:rPr>
            </w:pPr>
            <w:r w:rsidRPr="00B32673">
              <w:rPr>
                <w:b/>
                <w:sz w:val="20"/>
                <w:szCs w:val="20"/>
                <w:lang w:eastAsia="es-ES"/>
              </w:rPr>
              <w:t>INFORMACIÓN BÁSICA DE PROTECCIÓN DE DATOS</w:t>
            </w:r>
          </w:p>
        </w:tc>
      </w:tr>
      <w:tr w:rsidR="00A968F5" w:rsidRPr="00F35692" w14:paraId="4CF9D210" w14:textId="77777777" w:rsidTr="009C4621">
        <w:trPr>
          <w:trHeight w:val="454"/>
          <w:jc w:val="center"/>
        </w:trPr>
        <w:tc>
          <w:tcPr>
            <w:tcW w:w="760" w:type="pct"/>
            <w:shd w:val="clear" w:color="auto" w:fill="auto"/>
            <w:vAlign w:val="center"/>
          </w:tcPr>
          <w:p w14:paraId="0246537F" w14:textId="77777777" w:rsidR="00A968F5" w:rsidRPr="00B32673" w:rsidRDefault="00A968F5" w:rsidP="009C4621">
            <w:pPr>
              <w:rPr>
                <w:b/>
                <w:bCs/>
                <w:sz w:val="20"/>
                <w:szCs w:val="20"/>
                <w:lang w:eastAsia="es-ES"/>
              </w:rPr>
            </w:pPr>
            <w:r w:rsidRPr="00B32673">
              <w:rPr>
                <w:b/>
                <w:bCs/>
                <w:sz w:val="20"/>
                <w:szCs w:val="20"/>
                <w:lang w:eastAsia="es-ES"/>
              </w:rPr>
              <w:t>Responsable</w:t>
            </w:r>
          </w:p>
        </w:tc>
        <w:tc>
          <w:tcPr>
            <w:tcW w:w="4240" w:type="pct"/>
            <w:shd w:val="clear" w:color="auto" w:fill="auto"/>
            <w:vAlign w:val="center"/>
          </w:tcPr>
          <w:p w14:paraId="5EFDE2FC" w14:textId="77777777" w:rsidR="00A968F5" w:rsidRPr="00F35692" w:rsidRDefault="00A968F5" w:rsidP="009C4621">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sidR="00D25331">
              <w:rPr>
                <w:rFonts w:eastAsia="Calibri"/>
                <w:color w:val="000000"/>
                <w:sz w:val="20"/>
                <w:szCs w:val="22"/>
                <w:lang w:val="es-ES" w:eastAsia="en-US"/>
              </w:rPr>
              <w:t>Ordenación Agropecuaria</w:t>
            </w:r>
          </w:p>
        </w:tc>
      </w:tr>
      <w:tr w:rsidR="00A968F5" w:rsidRPr="00F35692" w14:paraId="0D7CAD28" w14:textId="77777777" w:rsidTr="009C4621">
        <w:trPr>
          <w:trHeight w:val="454"/>
          <w:jc w:val="center"/>
        </w:trPr>
        <w:tc>
          <w:tcPr>
            <w:tcW w:w="760" w:type="pct"/>
            <w:shd w:val="clear" w:color="auto" w:fill="auto"/>
            <w:vAlign w:val="center"/>
          </w:tcPr>
          <w:p w14:paraId="26FC8B9A" w14:textId="77777777" w:rsidR="00A968F5" w:rsidRPr="00B32673" w:rsidRDefault="00A968F5" w:rsidP="009C4621">
            <w:pPr>
              <w:rPr>
                <w:b/>
                <w:bCs/>
                <w:sz w:val="20"/>
                <w:szCs w:val="20"/>
                <w:lang w:eastAsia="es-ES"/>
              </w:rPr>
            </w:pPr>
            <w:r w:rsidRPr="00B32673">
              <w:rPr>
                <w:b/>
                <w:bCs/>
                <w:sz w:val="20"/>
                <w:szCs w:val="20"/>
                <w:lang w:eastAsia="es-ES"/>
              </w:rPr>
              <w:t>Finalidad</w:t>
            </w:r>
          </w:p>
        </w:tc>
        <w:tc>
          <w:tcPr>
            <w:tcW w:w="4240" w:type="pct"/>
            <w:shd w:val="clear" w:color="auto" w:fill="auto"/>
            <w:vAlign w:val="center"/>
          </w:tcPr>
          <w:p w14:paraId="418459FA" w14:textId="77777777" w:rsidR="00A968F5" w:rsidRPr="00F35692" w:rsidRDefault="00A968F5" w:rsidP="009C4621">
            <w:pPr>
              <w:rPr>
                <w:rFonts w:eastAsia="Calibri"/>
                <w:color w:val="000000"/>
                <w:sz w:val="20"/>
                <w:szCs w:val="22"/>
                <w:lang w:val="es-ES" w:eastAsia="en-US"/>
              </w:rPr>
            </w:pPr>
            <w:r w:rsidRPr="000235F6">
              <w:rPr>
                <w:rFonts w:eastAsia="Calibri"/>
                <w:color w:val="000000"/>
                <w:sz w:val="20"/>
                <w:szCs w:val="22"/>
                <w:lang w:val="es-ES" w:eastAsia="en-US"/>
              </w:rPr>
              <w:t>Gesti</w:t>
            </w:r>
            <w:r>
              <w:rPr>
                <w:rFonts w:eastAsia="Calibri"/>
                <w:color w:val="000000"/>
                <w:sz w:val="20"/>
                <w:szCs w:val="22"/>
                <w:lang w:val="es-ES" w:eastAsia="en-US"/>
              </w:rPr>
              <w:t xml:space="preserve">onar la subvención directa concedida al LILCAM para el análisis de las muestras del control </w:t>
            </w:r>
            <w:r w:rsidR="00D25331">
              <w:rPr>
                <w:rFonts w:eastAsia="Calibri"/>
                <w:color w:val="000000"/>
                <w:sz w:val="20"/>
                <w:szCs w:val="22"/>
                <w:lang w:val="es-ES" w:eastAsia="en-US"/>
              </w:rPr>
              <w:t xml:space="preserve">del rendimiento </w:t>
            </w:r>
            <w:r>
              <w:rPr>
                <w:rFonts w:eastAsia="Calibri"/>
                <w:color w:val="000000"/>
                <w:sz w:val="20"/>
                <w:szCs w:val="22"/>
                <w:lang w:val="es-ES" w:eastAsia="en-US"/>
              </w:rPr>
              <w:t>lechero en Castilla-La Mancha</w:t>
            </w:r>
          </w:p>
        </w:tc>
      </w:tr>
      <w:tr w:rsidR="00A968F5" w:rsidRPr="002E72F7" w14:paraId="3B22D42E" w14:textId="77777777" w:rsidTr="009C4621">
        <w:trPr>
          <w:trHeight w:val="454"/>
          <w:jc w:val="center"/>
        </w:trPr>
        <w:tc>
          <w:tcPr>
            <w:tcW w:w="760" w:type="pct"/>
            <w:shd w:val="clear" w:color="auto" w:fill="auto"/>
            <w:vAlign w:val="center"/>
          </w:tcPr>
          <w:p w14:paraId="030B8923" w14:textId="77777777" w:rsidR="00A968F5" w:rsidRPr="00B32673" w:rsidRDefault="00A968F5" w:rsidP="009C4621">
            <w:pPr>
              <w:rPr>
                <w:b/>
                <w:bCs/>
                <w:sz w:val="20"/>
                <w:szCs w:val="20"/>
                <w:lang w:eastAsia="es-ES"/>
              </w:rPr>
            </w:pPr>
            <w:r w:rsidRPr="00B32673">
              <w:rPr>
                <w:b/>
                <w:bCs/>
                <w:sz w:val="20"/>
                <w:szCs w:val="20"/>
                <w:lang w:eastAsia="es-ES"/>
              </w:rPr>
              <w:t>Legitimación</w:t>
            </w:r>
          </w:p>
        </w:tc>
        <w:tc>
          <w:tcPr>
            <w:tcW w:w="4240" w:type="pct"/>
            <w:shd w:val="clear" w:color="auto" w:fill="auto"/>
            <w:vAlign w:val="center"/>
          </w:tcPr>
          <w:p w14:paraId="6C98C0A1" w14:textId="77777777" w:rsidR="00A968F5" w:rsidRPr="00E114B8" w:rsidRDefault="00A968F5" w:rsidP="009C4621">
            <w:pPr>
              <w:jc w:val="both"/>
              <w:rPr>
                <w:color w:val="000000"/>
                <w:sz w:val="20"/>
              </w:rPr>
            </w:pPr>
            <w:r w:rsidRPr="00E114B8">
              <w:rPr>
                <w:color w:val="000000"/>
                <w:sz w:val="20"/>
              </w:rPr>
              <w:t>Ejercicio de poderes públicos.</w:t>
            </w:r>
            <w:r w:rsidRPr="00E114B8">
              <w:rPr>
                <w:color w:val="000000"/>
              </w:rPr>
              <w:t xml:space="preserve"> </w:t>
            </w:r>
            <w:r w:rsidRPr="000235F6">
              <w:rPr>
                <w:color w:val="000000"/>
                <w:sz w:val="20"/>
              </w:rPr>
              <w:t xml:space="preserve">Reglamento (UE) </w:t>
            </w:r>
            <w:r w:rsidR="00B92542" w:rsidRPr="00B92542">
              <w:rPr>
                <w:color w:val="000000"/>
                <w:sz w:val="20"/>
              </w:rPr>
              <w:t>2022/2472, de la Comisión, de 14 de diciembre de 2022</w:t>
            </w:r>
            <w:r w:rsidR="00B92542">
              <w:rPr>
                <w:color w:val="000000"/>
                <w:sz w:val="20"/>
              </w:rPr>
              <w:t xml:space="preserve"> </w:t>
            </w:r>
            <w:r w:rsidR="00B92542" w:rsidRPr="00B92542">
              <w:rPr>
                <w:color w:val="000000"/>
                <w:sz w:val="20"/>
              </w:rPr>
              <w:t>por el que se declaran determinadas categorías de ayuda en los sectores agrícola y forestal y en zonas rurales compatibles con el mercado interior en aplicación de los artículos 107 y 108 del Tratado de Funcionamiento de la Unión Europea</w:t>
            </w:r>
            <w:r w:rsidR="00B92542">
              <w:rPr>
                <w:color w:val="000000"/>
                <w:sz w:val="20"/>
              </w:rPr>
              <w:t>.</w:t>
            </w:r>
          </w:p>
        </w:tc>
      </w:tr>
      <w:tr w:rsidR="00A968F5" w:rsidRPr="002E72F7" w14:paraId="4137FB85" w14:textId="77777777" w:rsidTr="009C4621">
        <w:trPr>
          <w:trHeight w:val="454"/>
          <w:jc w:val="center"/>
        </w:trPr>
        <w:tc>
          <w:tcPr>
            <w:tcW w:w="760" w:type="pct"/>
            <w:shd w:val="clear" w:color="auto" w:fill="auto"/>
            <w:vAlign w:val="center"/>
          </w:tcPr>
          <w:p w14:paraId="4232C4A6" w14:textId="77777777" w:rsidR="00A968F5" w:rsidRPr="00B32673" w:rsidRDefault="00A968F5" w:rsidP="009C4621">
            <w:pPr>
              <w:rPr>
                <w:b/>
                <w:bCs/>
                <w:sz w:val="20"/>
                <w:szCs w:val="20"/>
                <w:lang w:eastAsia="es-ES"/>
              </w:rPr>
            </w:pPr>
            <w:r w:rsidRPr="00B32673">
              <w:rPr>
                <w:b/>
                <w:bCs/>
                <w:sz w:val="20"/>
                <w:szCs w:val="20"/>
                <w:lang w:eastAsia="es-ES"/>
              </w:rPr>
              <w:t>Destinatarios</w:t>
            </w:r>
            <w:r>
              <w:rPr>
                <w:b/>
                <w:bCs/>
                <w:sz w:val="20"/>
                <w:szCs w:val="20"/>
                <w:lang w:eastAsia="es-ES"/>
              </w:rPr>
              <w:t>/as</w:t>
            </w:r>
          </w:p>
        </w:tc>
        <w:tc>
          <w:tcPr>
            <w:tcW w:w="4240" w:type="pct"/>
            <w:shd w:val="clear" w:color="auto" w:fill="auto"/>
            <w:vAlign w:val="center"/>
          </w:tcPr>
          <w:p w14:paraId="30AEE946" w14:textId="77777777" w:rsidR="00A968F5" w:rsidRPr="00E114B8" w:rsidRDefault="00A968F5" w:rsidP="009C4621">
            <w:pPr>
              <w:rPr>
                <w:color w:val="000000"/>
                <w:sz w:val="20"/>
                <w:lang w:eastAsia="es-ES"/>
              </w:rPr>
            </w:pPr>
            <w:r w:rsidRPr="00E114B8">
              <w:rPr>
                <w:color w:val="000000"/>
                <w:sz w:val="20"/>
                <w:lang w:eastAsia="es-ES"/>
              </w:rPr>
              <w:t xml:space="preserve">Existe cesión </w:t>
            </w:r>
            <w:proofErr w:type="gramStart"/>
            <w:r w:rsidRPr="00E114B8">
              <w:rPr>
                <w:color w:val="000000"/>
                <w:sz w:val="20"/>
                <w:lang w:eastAsia="es-ES"/>
              </w:rPr>
              <w:t>de  datos</w:t>
            </w:r>
            <w:proofErr w:type="gramEnd"/>
            <w:r w:rsidRPr="00E114B8">
              <w:rPr>
                <w:color w:val="000000"/>
                <w:sz w:val="20"/>
                <w:lang w:eastAsia="es-ES"/>
              </w:rPr>
              <w:t xml:space="preserve"> </w:t>
            </w:r>
          </w:p>
        </w:tc>
      </w:tr>
      <w:tr w:rsidR="00A968F5" w:rsidRPr="009C6064" w14:paraId="613EEEEB" w14:textId="77777777" w:rsidTr="009C4621">
        <w:trPr>
          <w:trHeight w:val="454"/>
          <w:jc w:val="center"/>
        </w:trPr>
        <w:tc>
          <w:tcPr>
            <w:tcW w:w="760" w:type="pct"/>
            <w:shd w:val="clear" w:color="auto" w:fill="auto"/>
            <w:vAlign w:val="center"/>
          </w:tcPr>
          <w:p w14:paraId="1BB8F609" w14:textId="77777777" w:rsidR="00A968F5" w:rsidRPr="00B32673" w:rsidRDefault="00A968F5" w:rsidP="009C4621">
            <w:pPr>
              <w:rPr>
                <w:b/>
                <w:bCs/>
                <w:sz w:val="20"/>
                <w:szCs w:val="20"/>
                <w:lang w:eastAsia="es-ES"/>
              </w:rPr>
            </w:pPr>
            <w:r w:rsidRPr="00B32673">
              <w:rPr>
                <w:b/>
                <w:bCs/>
                <w:sz w:val="20"/>
                <w:szCs w:val="20"/>
                <w:lang w:eastAsia="es-ES"/>
              </w:rPr>
              <w:t>Derechos</w:t>
            </w:r>
          </w:p>
        </w:tc>
        <w:tc>
          <w:tcPr>
            <w:tcW w:w="4240" w:type="pct"/>
            <w:shd w:val="clear" w:color="auto" w:fill="auto"/>
            <w:vAlign w:val="center"/>
          </w:tcPr>
          <w:p w14:paraId="21C36D25" w14:textId="77777777" w:rsidR="00A968F5" w:rsidRPr="009C6064" w:rsidRDefault="00A968F5" w:rsidP="009C4621">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A968F5" w:rsidRPr="00B32673" w14:paraId="444C3970" w14:textId="77777777" w:rsidTr="009C4621">
        <w:trPr>
          <w:trHeight w:val="454"/>
          <w:jc w:val="center"/>
        </w:trPr>
        <w:tc>
          <w:tcPr>
            <w:tcW w:w="760" w:type="pct"/>
            <w:shd w:val="clear" w:color="auto" w:fill="auto"/>
            <w:vAlign w:val="center"/>
          </w:tcPr>
          <w:p w14:paraId="46609C57" w14:textId="77777777" w:rsidR="00A968F5" w:rsidRPr="00B32673" w:rsidRDefault="00A968F5" w:rsidP="009C4621">
            <w:pPr>
              <w:rPr>
                <w:b/>
                <w:bCs/>
                <w:sz w:val="20"/>
                <w:szCs w:val="20"/>
                <w:lang w:eastAsia="es-ES"/>
              </w:rPr>
            </w:pPr>
            <w:r w:rsidRPr="00B32673">
              <w:rPr>
                <w:b/>
                <w:bCs/>
                <w:sz w:val="20"/>
                <w:szCs w:val="20"/>
                <w:lang w:eastAsia="es-ES"/>
              </w:rPr>
              <w:t>Información adicional</w:t>
            </w:r>
          </w:p>
        </w:tc>
        <w:tc>
          <w:tcPr>
            <w:tcW w:w="4240" w:type="pct"/>
            <w:shd w:val="clear" w:color="auto" w:fill="auto"/>
            <w:vAlign w:val="center"/>
          </w:tcPr>
          <w:p w14:paraId="035A8FD3" w14:textId="77777777" w:rsidR="00A968F5" w:rsidRPr="00B32673" w:rsidRDefault="00A968F5" w:rsidP="009C4621">
            <w:pPr>
              <w:rPr>
                <w:i/>
                <w:sz w:val="20"/>
              </w:rPr>
            </w:pPr>
            <w:r w:rsidRPr="008E1F84">
              <w:rPr>
                <w:sz w:val="20"/>
                <w:lang w:eastAsia="es-ES"/>
              </w:rPr>
              <w:t xml:space="preserve">Disponible en la dirección electrónica: </w:t>
            </w:r>
            <w:hyperlink r:id="rId7" w:tgtFrame="_blank" w:history="1">
              <w:r w:rsidRPr="008E1F84">
                <w:rPr>
                  <w:sz w:val="20"/>
                  <w:lang w:eastAsia="es-ES"/>
                </w:rPr>
                <w:t>https://rat.castillalamancha.es/info/0235</w:t>
              </w:r>
            </w:hyperlink>
          </w:p>
        </w:tc>
      </w:tr>
    </w:tbl>
    <w:p w14:paraId="3B4468D6" w14:textId="77777777" w:rsidR="00CA16D9" w:rsidRPr="008E1F84" w:rsidRDefault="00CA16D9" w:rsidP="00057982">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8E1F84" w14:paraId="455E7D9D" w14:textId="77777777" w:rsidTr="00BB062A">
        <w:trPr>
          <w:trHeight w:val="389"/>
          <w:jc w:val="center"/>
        </w:trPr>
        <w:tc>
          <w:tcPr>
            <w:tcW w:w="5000" w:type="pct"/>
            <w:tcBorders>
              <w:bottom w:val="single" w:sz="4" w:space="0" w:color="auto"/>
            </w:tcBorders>
            <w:shd w:val="clear" w:color="auto" w:fill="FFFF00"/>
            <w:tcMar>
              <w:top w:w="28" w:type="dxa"/>
              <w:bottom w:w="28" w:type="dxa"/>
            </w:tcMar>
            <w:vAlign w:val="center"/>
          </w:tcPr>
          <w:p w14:paraId="4A76A9D7" w14:textId="77777777" w:rsidR="000D68D6" w:rsidRPr="008E1F84" w:rsidRDefault="000D68D6" w:rsidP="000458AF">
            <w:pPr>
              <w:suppressAutoHyphens/>
              <w:jc w:val="center"/>
              <w:rPr>
                <w:b/>
                <w:sz w:val="20"/>
                <w:szCs w:val="20"/>
              </w:rPr>
            </w:pPr>
            <w:r w:rsidRPr="008E1F84">
              <w:rPr>
                <w:b/>
                <w:sz w:val="20"/>
                <w:szCs w:val="20"/>
              </w:rPr>
              <w:t xml:space="preserve">ACREDITACIÓN DEL CUMPLIMIENTO DE LOS REQUISITOS </w:t>
            </w:r>
            <w:r w:rsidR="00BB062A" w:rsidRPr="00BB062A">
              <w:rPr>
                <w:b/>
                <w:sz w:val="20"/>
                <w:szCs w:val="20"/>
              </w:rPr>
              <w:t>PARA SER BENEFICIARIA</w:t>
            </w:r>
          </w:p>
        </w:tc>
      </w:tr>
      <w:tr w:rsidR="008E1F84" w:rsidRPr="008E1F84" w14:paraId="18140E4E" w14:textId="77777777" w:rsidTr="00BB062A">
        <w:trPr>
          <w:trHeight w:val="567"/>
          <w:jc w:val="center"/>
        </w:trPr>
        <w:tc>
          <w:tcPr>
            <w:tcW w:w="5000" w:type="pct"/>
            <w:shd w:val="clear" w:color="auto" w:fill="auto"/>
            <w:tcMar>
              <w:top w:w="28" w:type="dxa"/>
              <w:bottom w:w="28" w:type="dxa"/>
            </w:tcMar>
          </w:tcPr>
          <w:p w14:paraId="5505C813" w14:textId="77777777" w:rsidR="00E87DCA" w:rsidRPr="008E1F84" w:rsidRDefault="00E87DCA" w:rsidP="00E87DCA">
            <w:pPr>
              <w:tabs>
                <w:tab w:val="left" w:pos="1992"/>
                <w:tab w:val="left" w:pos="2880"/>
                <w:tab w:val="left" w:pos="5076"/>
              </w:tabs>
              <w:suppressAutoHyphens/>
              <w:spacing w:after="60"/>
              <w:rPr>
                <w:b/>
                <w:sz w:val="20"/>
                <w:szCs w:val="20"/>
              </w:rPr>
            </w:pPr>
            <w:r w:rsidRPr="008E1F84">
              <w:rPr>
                <w:b/>
                <w:sz w:val="20"/>
                <w:szCs w:val="20"/>
              </w:rPr>
              <w:t>Declaraciones responsables:</w:t>
            </w:r>
          </w:p>
          <w:p w14:paraId="59D96B26" w14:textId="77777777" w:rsidR="00E87DCA" w:rsidRDefault="00BB062A" w:rsidP="00B32642">
            <w:pPr>
              <w:tabs>
                <w:tab w:val="left" w:pos="1992"/>
                <w:tab w:val="left" w:pos="2880"/>
                <w:tab w:val="left" w:pos="5076"/>
              </w:tabs>
              <w:suppressAutoHyphens/>
              <w:spacing w:after="60"/>
              <w:jc w:val="both"/>
              <w:rPr>
                <w:sz w:val="20"/>
                <w:szCs w:val="20"/>
              </w:rPr>
            </w:pPr>
            <w:r w:rsidRPr="004C1E8D">
              <w:rPr>
                <w:sz w:val="20"/>
                <w:szCs w:val="20"/>
              </w:rPr>
              <w:t xml:space="preserve">La persona </w:t>
            </w:r>
            <w:r>
              <w:rPr>
                <w:sz w:val="20"/>
                <w:szCs w:val="20"/>
              </w:rPr>
              <w:t xml:space="preserve">que suscribe el presente documento, en representación de la entidad </w:t>
            </w:r>
            <w:r w:rsidR="00666B06">
              <w:rPr>
                <w:sz w:val="20"/>
                <w:szCs w:val="20"/>
              </w:rPr>
              <w:t>a la que se va a conceder</w:t>
            </w:r>
            <w:r>
              <w:rPr>
                <w:sz w:val="20"/>
                <w:szCs w:val="20"/>
              </w:rPr>
              <w:t xml:space="preserve"> esta subvención, declara que </w:t>
            </w:r>
            <w:r w:rsidR="00666B06">
              <w:rPr>
                <w:sz w:val="20"/>
                <w:szCs w:val="20"/>
              </w:rPr>
              <w:t xml:space="preserve">conoce </w:t>
            </w:r>
            <w:r w:rsidR="00EF64E5">
              <w:rPr>
                <w:sz w:val="20"/>
                <w:szCs w:val="20"/>
              </w:rPr>
              <w:t xml:space="preserve">las condiciones y los requisitos establecidos en el Decreto que regula esta </w:t>
            </w:r>
            <w:r w:rsidR="00C11341">
              <w:rPr>
                <w:sz w:val="20"/>
                <w:szCs w:val="20"/>
              </w:rPr>
              <w:t>ayuda</w:t>
            </w:r>
            <w:r w:rsidRPr="004C1E8D">
              <w:rPr>
                <w:sz w:val="20"/>
                <w:szCs w:val="20"/>
              </w:rPr>
              <w:t>, declarando expresamente que</w:t>
            </w:r>
            <w:r w:rsidR="00C11341">
              <w:rPr>
                <w:sz w:val="20"/>
                <w:szCs w:val="20"/>
              </w:rPr>
              <w:t xml:space="preserve"> dicha entidad</w:t>
            </w:r>
            <w:r w:rsidR="00E87DCA" w:rsidRPr="008E1F84">
              <w:rPr>
                <w:sz w:val="20"/>
                <w:szCs w:val="20"/>
              </w:rPr>
              <w:t>:</w:t>
            </w:r>
          </w:p>
          <w:p w14:paraId="04F08060" w14:textId="77777777" w:rsidR="00BB062A" w:rsidRPr="00BB062A" w:rsidRDefault="00BB062A" w:rsidP="00BB062A">
            <w:pPr>
              <w:tabs>
                <w:tab w:val="left" w:pos="1992"/>
                <w:tab w:val="left" w:pos="2880"/>
                <w:tab w:val="left" w:pos="5076"/>
              </w:tabs>
              <w:suppressAutoHyphens/>
              <w:spacing w:after="60"/>
              <w:jc w:val="both"/>
              <w:rPr>
                <w:sz w:val="20"/>
                <w:szCs w:val="20"/>
                <w:lang w:val="es-ES"/>
              </w:rPr>
            </w:pPr>
            <w:r w:rsidRPr="00BB062A">
              <w:rPr>
                <w:sz w:val="20"/>
                <w:szCs w:val="20"/>
                <w:lang w:val="es-ES"/>
              </w:rPr>
              <w:t>a) No está incursa en ninguna de las circunstancias establecidas en el artículo 13.2 y 3 de la Ley 38/2003, de 17 de noviembre, General de Subvenciones.</w:t>
            </w:r>
          </w:p>
          <w:p w14:paraId="1979A81D" w14:textId="77777777" w:rsidR="00BB062A" w:rsidRPr="00BB062A" w:rsidRDefault="00BB062A" w:rsidP="00BB062A">
            <w:pPr>
              <w:tabs>
                <w:tab w:val="left" w:pos="1992"/>
                <w:tab w:val="left" w:pos="2880"/>
                <w:tab w:val="left" w:pos="5076"/>
              </w:tabs>
              <w:suppressAutoHyphens/>
              <w:spacing w:after="60"/>
              <w:jc w:val="both"/>
              <w:rPr>
                <w:sz w:val="20"/>
                <w:szCs w:val="20"/>
                <w:lang w:val="es-ES"/>
              </w:rPr>
            </w:pPr>
            <w:r w:rsidRPr="00BB062A">
              <w:rPr>
                <w:sz w:val="20"/>
                <w:szCs w:val="20"/>
                <w:lang w:val="es-ES"/>
              </w:rPr>
              <w:t>b) Se halla al corriente en el cumplimiento de las obligaciones tributarias y con la Seguridad Social, y de pago de obligaciones de reintegro de subvenciones.</w:t>
            </w:r>
          </w:p>
          <w:p w14:paraId="6B330DB7" w14:textId="77777777" w:rsidR="00BB062A" w:rsidRPr="00BB062A" w:rsidRDefault="00BB062A" w:rsidP="00BB062A">
            <w:pPr>
              <w:tabs>
                <w:tab w:val="left" w:pos="1992"/>
                <w:tab w:val="left" w:pos="2880"/>
                <w:tab w:val="left" w:pos="5076"/>
              </w:tabs>
              <w:suppressAutoHyphens/>
              <w:spacing w:after="60"/>
              <w:jc w:val="both"/>
              <w:rPr>
                <w:sz w:val="20"/>
                <w:szCs w:val="20"/>
                <w:lang w:val="es-ES"/>
              </w:rPr>
            </w:pPr>
            <w:r w:rsidRPr="00BB062A">
              <w:rPr>
                <w:sz w:val="20"/>
                <w:szCs w:val="20"/>
                <w:lang w:val="es-ES"/>
              </w:rPr>
              <w:t>c) No está incursa la persona que ostenta la representación legal de la entidad en los supuestos de incompatibilidad regulados en la Ley 11/2003, de 25 de septiembre, del Gobierno y del Consejo Consultivo de Castilla-La Mancha, de conformidad a lo establecido en el artículo 74.2 del Texto Refundido de la Ley de Hacienda de Castilla-La Mancha, aprobado por Decreto Legislativo 1/2002, de 19 de noviembre.</w:t>
            </w:r>
          </w:p>
          <w:p w14:paraId="20A213A1" w14:textId="77777777" w:rsidR="00BB062A" w:rsidRPr="00BB062A" w:rsidRDefault="00BB062A" w:rsidP="00BB062A">
            <w:pPr>
              <w:tabs>
                <w:tab w:val="left" w:pos="1992"/>
                <w:tab w:val="left" w:pos="2880"/>
                <w:tab w:val="left" w:pos="5076"/>
              </w:tabs>
              <w:suppressAutoHyphens/>
              <w:spacing w:after="60"/>
              <w:jc w:val="both"/>
              <w:rPr>
                <w:sz w:val="20"/>
                <w:szCs w:val="20"/>
                <w:lang w:val="es-ES"/>
              </w:rPr>
            </w:pPr>
            <w:r w:rsidRPr="00BB062A">
              <w:rPr>
                <w:sz w:val="20"/>
                <w:szCs w:val="20"/>
                <w:lang w:val="es-ES"/>
              </w:rPr>
              <w:t xml:space="preserve">d) Dispone </w:t>
            </w:r>
            <w:r w:rsidR="00AB66C0" w:rsidRPr="00AB66C0">
              <w:rPr>
                <w:sz w:val="20"/>
                <w:szCs w:val="20"/>
                <w:lang w:val="es-ES"/>
              </w:rPr>
              <w:t>de un plan de prevención de riesgos laborales y no haber sido sancionado, en virtud de resolución administrativa o sentencia judicial firme, por falta grave o muy grave en materia de protección de riesgos laborales, durante el año inmediatamente anterior a la concesión de la subvención, tal y como dispone el artículo 14.3 del Reglamento de desarrollo del Texto Refundido de la Ley de Hacienda de Castilla-La Mancha en materia de subvenciones</w:t>
            </w:r>
            <w:r w:rsidRPr="00BB062A">
              <w:rPr>
                <w:sz w:val="20"/>
                <w:szCs w:val="20"/>
                <w:lang w:val="es-ES"/>
              </w:rPr>
              <w:t>.</w:t>
            </w:r>
          </w:p>
          <w:p w14:paraId="04D7BB91" w14:textId="77777777" w:rsidR="00BB062A" w:rsidRDefault="00BB062A" w:rsidP="00BB062A">
            <w:pPr>
              <w:tabs>
                <w:tab w:val="left" w:pos="1992"/>
                <w:tab w:val="left" w:pos="2880"/>
                <w:tab w:val="left" w:pos="5076"/>
              </w:tabs>
              <w:suppressAutoHyphens/>
              <w:spacing w:after="60"/>
              <w:jc w:val="both"/>
              <w:rPr>
                <w:sz w:val="20"/>
                <w:szCs w:val="20"/>
                <w:lang w:val="es-ES"/>
              </w:rPr>
            </w:pPr>
            <w:r w:rsidRPr="00BB062A">
              <w:rPr>
                <w:sz w:val="20"/>
                <w:szCs w:val="20"/>
                <w:lang w:val="es-ES"/>
              </w:rPr>
              <w:t xml:space="preserve">e) No ha </w:t>
            </w:r>
            <w:r w:rsidR="00AB66C0" w:rsidRPr="00AB66C0">
              <w:rPr>
                <w:sz w:val="20"/>
                <w:szCs w:val="20"/>
                <w:lang w:val="es-ES"/>
              </w:rPr>
              <w:t>sido sancionada por llevar a cabo prácticas laborales consideradas discriminatorias por la legislación vigente, de conformidad con el artículo 8 de la Ley 4/2018, de 8 de octubre, para una Sociedad Libre de Violencia de Género en Castilla-La Mancha</w:t>
            </w:r>
            <w:r w:rsidR="00843C37">
              <w:rPr>
                <w:sz w:val="20"/>
                <w:szCs w:val="20"/>
                <w:lang w:val="es-ES"/>
              </w:rPr>
              <w:t>, o acreditado haber cumplido con la sanción impuesta y elaborado un plan de igualdad o adoptado  medidas dirigidas a evitar cualquier tipo de discriminación laboral entre mujeres Y hombres, correspondiendo al órgano competente en materia de igualdad dar su conformidad a dichas medidas.</w:t>
            </w:r>
          </w:p>
          <w:p w14:paraId="406C5C0C" w14:textId="02F3F61E" w:rsidR="0010651D" w:rsidRPr="008A11DB" w:rsidRDefault="0010651D" w:rsidP="008A11DB">
            <w:pPr>
              <w:tabs>
                <w:tab w:val="left" w:pos="1992"/>
                <w:tab w:val="left" w:pos="2880"/>
                <w:tab w:val="left" w:pos="5076"/>
              </w:tabs>
              <w:suppressAutoHyphens/>
              <w:spacing w:after="60"/>
              <w:jc w:val="both"/>
              <w:rPr>
                <w:sz w:val="20"/>
                <w:szCs w:val="20"/>
                <w:lang w:val="es-ES"/>
              </w:rPr>
            </w:pPr>
          </w:p>
        </w:tc>
      </w:tr>
      <w:tr w:rsidR="00BB062A" w:rsidRPr="008E1F84" w14:paraId="3BC5FB9A" w14:textId="77777777" w:rsidTr="00BB062A">
        <w:trPr>
          <w:trHeight w:val="567"/>
          <w:jc w:val="center"/>
        </w:trPr>
        <w:tc>
          <w:tcPr>
            <w:tcW w:w="5000" w:type="pct"/>
            <w:tcBorders>
              <w:bottom w:val="single" w:sz="4" w:space="0" w:color="auto"/>
            </w:tcBorders>
            <w:shd w:val="clear" w:color="auto" w:fill="auto"/>
            <w:tcMar>
              <w:top w:w="28" w:type="dxa"/>
              <w:bottom w:w="28" w:type="dxa"/>
            </w:tcMar>
          </w:tcPr>
          <w:p w14:paraId="547586EC" w14:textId="77777777" w:rsidR="00BB062A" w:rsidRPr="008E1F84" w:rsidRDefault="00BB062A" w:rsidP="00E87DCA">
            <w:pPr>
              <w:tabs>
                <w:tab w:val="left" w:pos="1992"/>
                <w:tab w:val="left" w:pos="2880"/>
                <w:tab w:val="left" w:pos="5076"/>
              </w:tabs>
              <w:suppressAutoHyphens/>
              <w:spacing w:after="60"/>
              <w:rPr>
                <w:b/>
                <w:sz w:val="20"/>
                <w:szCs w:val="20"/>
              </w:rPr>
            </w:pPr>
            <w:r w:rsidRPr="001A31DA">
              <w:rPr>
                <w:sz w:val="20"/>
                <w:szCs w:val="20"/>
              </w:rPr>
              <w:t>Igualmente</w:t>
            </w:r>
            <w:r>
              <w:rPr>
                <w:sz w:val="20"/>
                <w:szCs w:val="20"/>
              </w:rPr>
              <w:t xml:space="preserve">, quien suscribe </w:t>
            </w:r>
            <w:r w:rsidRPr="001A31DA">
              <w:rPr>
                <w:sz w:val="20"/>
                <w:szCs w:val="20"/>
              </w:rPr>
              <w:t xml:space="preserve">declara conocer que en </w:t>
            </w:r>
            <w:r w:rsidRPr="0037710B">
              <w:rPr>
                <w:sz w:val="20"/>
                <w:szCs w:val="20"/>
              </w:rPr>
              <w:t>el caso</w:t>
            </w:r>
            <w:r w:rsidRPr="001A31DA">
              <w:rPr>
                <w:sz w:val="20"/>
                <w:szCs w:val="20"/>
              </w:rPr>
              <w:t xml:space="preserve">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3552240E" w14:textId="77777777" w:rsidR="00BB062A" w:rsidRDefault="00BB062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D4B98" w:rsidRPr="00907721" w14:paraId="0232AB17" w14:textId="77777777" w:rsidTr="002E6131">
        <w:trPr>
          <w:trHeight w:val="389"/>
          <w:jc w:val="center"/>
        </w:trPr>
        <w:tc>
          <w:tcPr>
            <w:tcW w:w="5000" w:type="pct"/>
            <w:tcBorders>
              <w:bottom w:val="single" w:sz="4" w:space="0" w:color="auto"/>
            </w:tcBorders>
            <w:shd w:val="clear" w:color="auto" w:fill="FFFF00"/>
            <w:tcMar>
              <w:top w:w="28" w:type="dxa"/>
              <w:bottom w:w="28" w:type="dxa"/>
            </w:tcMar>
            <w:vAlign w:val="center"/>
          </w:tcPr>
          <w:p w14:paraId="2B3DF026" w14:textId="77777777" w:rsidR="001D4B98" w:rsidRPr="00337433" w:rsidRDefault="001D4B98" w:rsidP="009C4621">
            <w:pPr>
              <w:suppressAutoHyphens/>
              <w:jc w:val="center"/>
              <w:rPr>
                <w:b/>
                <w:sz w:val="20"/>
                <w:szCs w:val="20"/>
              </w:rPr>
            </w:pPr>
            <w:r>
              <w:rPr>
                <w:b/>
                <w:sz w:val="20"/>
                <w:szCs w:val="20"/>
              </w:rPr>
              <w:t>AUTORIZACIONES</w:t>
            </w:r>
          </w:p>
        </w:tc>
      </w:tr>
      <w:tr w:rsidR="001D4B98" w:rsidRPr="00907721" w14:paraId="17B169B0" w14:textId="77777777" w:rsidTr="002E6131">
        <w:trPr>
          <w:trHeight w:val="1134"/>
          <w:jc w:val="center"/>
        </w:trPr>
        <w:tc>
          <w:tcPr>
            <w:tcW w:w="5000" w:type="pct"/>
            <w:tcBorders>
              <w:top w:val="single" w:sz="4" w:space="0" w:color="auto"/>
              <w:bottom w:val="single" w:sz="4" w:space="0" w:color="auto"/>
            </w:tcBorders>
            <w:shd w:val="clear" w:color="auto" w:fill="auto"/>
            <w:tcMar>
              <w:top w:w="28" w:type="dxa"/>
              <w:bottom w:w="28" w:type="dxa"/>
            </w:tcMar>
          </w:tcPr>
          <w:p w14:paraId="6CDA3731" w14:textId="77777777" w:rsidR="001D4B98" w:rsidRDefault="001D4B98" w:rsidP="009C4621">
            <w:pPr>
              <w:spacing w:after="160"/>
              <w:jc w:val="both"/>
              <w:rPr>
                <w:sz w:val="20"/>
                <w:szCs w:val="20"/>
              </w:rPr>
            </w:pPr>
            <w:r>
              <w:rPr>
                <w:sz w:val="20"/>
                <w:szCs w:val="20"/>
              </w:rPr>
              <w:t>Con la presentación de est</w:t>
            </w:r>
            <w:r w:rsidR="00CA5096">
              <w:rPr>
                <w:sz w:val="20"/>
                <w:szCs w:val="20"/>
              </w:rPr>
              <w:t>a</w:t>
            </w:r>
            <w:r>
              <w:rPr>
                <w:sz w:val="20"/>
                <w:szCs w:val="20"/>
              </w:rPr>
              <w:t xml:space="preserve"> </w:t>
            </w:r>
            <w:r w:rsidR="00CA5096">
              <w:rPr>
                <w:sz w:val="20"/>
                <w:szCs w:val="20"/>
              </w:rPr>
              <w:t>solicitud</w:t>
            </w:r>
            <w:r>
              <w:rPr>
                <w:sz w:val="20"/>
                <w:szCs w:val="20"/>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A844898" w14:textId="77777777" w:rsidR="00CA5096" w:rsidRPr="008E1F84" w:rsidRDefault="00CA5096" w:rsidP="00CA5096">
            <w:pPr>
              <w:autoSpaceDE w:val="0"/>
              <w:autoSpaceDN w:val="0"/>
              <w:adjustRightInd w:val="0"/>
              <w:spacing w:after="60"/>
              <w:jc w:val="both"/>
              <w:rPr>
                <w:sz w:val="20"/>
                <w:szCs w:val="20"/>
                <w:lang w:eastAsia="es-ES"/>
              </w:rPr>
            </w:pPr>
            <w:r w:rsidRPr="008E1F84">
              <w:rPr>
                <w:sz w:val="20"/>
                <w:szCs w:val="20"/>
                <w:lang w:eastAsia="es-ES"/>
              </w:rPr>
              <w:t>En particular, se recabarán los siguientes datos, salvo que marque expresamente</w:t>
            </w:r>
            <w:r w:rsidR="002E6131">
              <w:rPr>
                <w:sz w:val="20"/>
                <w:szCs w:val="20"/>
                <w:lang w:eastAsia="es-ES"/>
              </w:rPr>
              <w:t xml:space="preserve"> su oposición</w:t>
            </w:r>
            <w:r w:rsidRPr="008E1F84">
              <w:rPr>
                <w:sz w:val="20"/>
                <w:szCs w:val="20"/>
                <w:lang w:eastAsia="es-ES"/>
              </w:rPr>
              <w:t>:</w:t>
            </w:r>
          </w:p>
          <w:p w14:paraId="0FE1A818" w14:textId="77777777" w:rsidR="00CA5096" w:rsidRPr="008E1F84" w:rsidRDefault="00CA5096" w:rsidP="00AB66C0">
            <w:pPr>
              <w:autoSpaceDE w:val="0"/>
              <w:autoSpaceDN w:val="0"/>
              <w:adjustRightInd w:val="0"/>
              <w:spacing w:after="80"/>
              <w:jc w:val="both"/>
              <w:rPr>
                <w:sz w:val="20"/>
                <w:szCs w:val="20"/>
                <w:lang w:eastAsia="es-ES"/>
              </w:rPr>
            </w:pPr>
            <w:r w:rsidRPr="008E1F84">
              <w:rPr>
                <w:sz w:val="20"/>
                <w:szCs w:val="20"/>
                <w:lang w:eastAsia="es-ES"/>
              </w:rPr>
              <w:fldChar w:fldCharType="begin">
                <w:ffData>
                  <w:name w:val="Marcar3"/>
                  <w:enabled/>
                  <w:calcOnExit w:val="0"/>
                  <w:checkBox>
                    <w:sizeAuto/>
                    <w:default w:val="0"/>
                  </w:checkBox>
                </w:ffData>
              </w:fldChar>
            </w:r>
            <w:bookmarkStart w:id="9" w:name="Marcar3"/>
            <w:r w:rsidRPr="008E1F84">
              <w:rPr>
                <w:sz w:val="20"/>
                <w:szCs w:val="20"/>
                <w:lang w:eastAsia="es-ES"/>
              </w:rPr>
              <w:instrText xml:space="preserve"> FORMCHECKBOX </w:instrText>
            </w:r>
            <w:r w:rsidR="004756FB">
              <w:rPr>
                <w:sz w:val="20"/>
                <w:szCs w:val="20"/>
                <w:lang w:eastAsia="es-ES"/>
              </w:rPr>
            </w:r>
            <w:r w:rsidR="004756FB">
              <w:rPr>
                <w:sz w:val="20"/>
                <w:szCs w:val="20"/>
                <w:lang w:eastAsia="es-ES"/>
              </w:rPr>
              <w:fldChar w:fldCharType="separate"/>
            </w:r>
            <w:r w:rsidRPr="008E1F84">
              <w:rPr>
                <w:sz w:val="20"/>
                <w:szCs w:val="20"/>
                <w:lang w:eastAsia="es-ES"/>
              </w:rPr>
              <w:fldChar w:fldCharType="end"/>
            </w:r>
            <w:bookmarkEnd w:id="9"/>
            <w:r w:rsidRPr="008E1F84">
              <w:rPr>
                <w:sz w:val="20"/>
                <w:szCs w:val="20"/>
                <w:lang w:eastAsia="es-ES"/>
              </w:rPr>
              <w:t xml:space="preserve"> Me opongo a la consulta de datos acreditativos de identidad.</w:t>
            </w:r>
          </w:p>
          <w:p w14:paraId="5EFA4F06" w14:textId="77777777" w:rsidR="00CA5096" w:rsidRDefault="00CA5096" w:rsidP="00AB66C0">
            <w:pPr>
              <w:autoSpaceDE w:val="0"/>
              <w:autoSpaceDN w:val="0"/>
              <w:adjustRightInd w:val="0"/>
              <w:spacing w:after="80"/>
              <w:jc w:val="both"/>
              <w:rPr>
                <w:sz w:val="20"/>
                <w:szCs w:val="20"/>
                <w:lang w:eastAsia="es-ES"/>
              </w:rPr>
            </w:pPr>
            <w:r w:rsidRPr="008E1F84">
              <w:rPr>
                <w:sz w:val="20"/>
                <w:szCs w:val="20"/>
                <w:lang w:eastAsia="es-ES"/>
              </w:rPr>
              <w:fldChar w:fldCharType="begin">
                <w:ffData>
                  <w:name w:val="Marcar4"/>
                  <w:enabled/>
                  <w:calcOnExit w:val="0"/>
                  <w:checkBox>
                    <w:sizeAuto/>
                    <w:default w:val="0"/>
                  </w:checkBox>
                </w:ffData>
              </w:fldChar>
            </w:r>
            <w:bookmarkStart w:id="10" w:name="Marcar4"/>
            <w:r w:rsidRPr="008E1F84">
              <w:rPr>
                <w:sz w:val="20"/>
                <w:szCs w:val="20"/>
                <w:lang w:eastAsia="es-ES"/>
              </w:rPr>
              <w:instrText xml:space="preserve"> FORMCHECKBOX </w:instrText>
            </w:r>
            <w:r w:rsidR="004756FB">
              <w:rPr>
                <w:sz w:val="20"/>
                <w:szCs w:val="20"/>
                <w:lang w:eastAsia="es-ES"/>
              </w:rPr>
            </w:r>
            <w:r w:rsidR="004756FB">
              <w:rPr>
                <w:sz w:val="20"/>
                <w:szCs w:val="20"/>
                <w:lang w:eastAsia="es-ES"/>
              </w:rPr>
              <w:fldChar w:fldCharType="separate"/>
            </w:r>
            <w:r w:rsidRPr="008E1F84">
              <w:rPr>
                <w:sz w:val="20"/>
                <w:szCs w:val="20"/>
                <w:lang w:eastAsia="es-ES"/>
              </w:rPr>
              <w:fldChar w:fldCharType="end"/>
            </w:r>
            <w:bookmarkEnd w:id="10"/>
            <w:r w:rsidRPr="008E1F84">
              <w:rPr>
                <w:sz w:val="20"/>
                <w:szCs w:val="20"/>
                <w:lang w:eastAsia="es-ES"/>
              </w:rPr>
              <w:t xml:space="preserve"> Me opongo a la consulta de datos de estar </w:t>
            </w:r>
            <w:r w:rsidR="002E6131">
              <w:rPr>
                <w:sz w:val="20"/>
                <w:szCs w:val="20"/>
                <w:lang w:eastAsia="es-ES"/>
              </w:rPr>
              <w:t xml:space="preserve">al corriente de sus obligaciones </w:t>
            </w:r>
            <w:r w:rsidRPr="008E1F84">
              <w:rPr>
                <w:sz w:val="20"/>
                <w:szCs w:val="20"/>
                <w:lang w:eastAsia="es-ES"/>
              </w:rPr>
              <w:t>en la Tesorería General de la Seguridad Social.</w:t>
            </w:r>
          </w:p>
          <w:p w14:paraId="43B67CC2" w14:textId="77777777" w:rsidR="00AB66C0" w:rsidRDefault="00AB66C0" w:rsidP="00AB66C0">
            <w:pPr>
              <w:autoSpaceDE w:val="0"/>
              <w:autoSpaceDN w:val="0"/>
              <w:adjustRightInd w:val="0"/>
              <w:spacing w:after="80"/>
              <w:jc w:val="both"/>
              <w:rPr>
                <w:sz w:val="20"/>
                <w:szCs w:val="20"/>
                <w:lang w:eastAsia="es-ES"/>
              </w:rPr>
            </w:pPr>
            <w:r w:rsidRPr="008E1F84">
              <w:rPr>
                <w:sz w:val="20"/>
                <w:szCs w:val="20"/>
                <w:lang w:eastAsia="es-ES"/>
              </w:rPr>
              <w:fldChar w:fldCharType="begin">
                <w:ffData>
                  <w:name w:val="Marcar4"/>
                  <w:enabled/>
                  <w:calcOnExit w:val="0"/>
                  <w:checkBox>
                    <w:sizeAuto/>
                    <w:default w:val="0"/>
                  </w:checkBox>
                </w:ffData>
              </w:fldChar>
            </w:r>
            <w:r w:rsidRPr="008E1F84">
              <w:rPr>
                <w:sz w:val="20"/>
                <w:szCs w:val="20"/>
                <w:lang w:eastAsia="es-ES"/>
              </w:rPr>
              <w:instrText xml:space="preserve"> FORMCHECKBOX </w:instrText>
            </w:r>
            <w:r w:rsidR="004756FB">
              <w:rPr>
                <w:sz w:val="20"/>
                <w:szCs w:val="20"/>
                <w:lang w:eastAsia="es-ES"/>
              </w:rPr>
            </w:r>
            <w:r w:rsidR="004756FB">
              <w:rPr>
                <w:sz w:val="20"/>
                <w:szCs w:val="20"/>
                <w:lang w:eastAsia="es-ES"/>
              </w:rPr>
              <w:fldChar w:fldCharType="separate"/>
            </w:r>
            <w:r w:rsidRPr="008E1F84">
              <w:rPr>
                <w:sz w:val="20"/>
                <w:szCs w:val="20"/>
                <w:lang w:eastAsia="es-ES"/>
              </w:rPr>
              <w:fldChar w:fldCharType="end"/>
            </w:r>
            <w:r w:rsidRPr="008E1F84">
              <w:rPr>
                <w:sz w:val="20"/>
                <w:szCs w:val="20"/>
                <w:lang w:eastAsia="es-ES"/>
              </w:rPr>
              <w:t xml:space="preserve"> </w:t>
            </w:r>
            <w:r w:rsidRPr="00DF0C48">
              <w:rPr>
                <w:sz w:val="20"/>
                <w:szCs w:val="20"/>
                <w:lang w:eastAsia="es-ES"/>
              </w:rPr>
              <w:t xml:space="preserve">Me opongo a la consulta de datos de estar al corriente de </w:t>
            </w:r>
            <w:r>
              <w:rPr>
                <w:sz w:val="20"/>
                <w:szCs w:val="20"/>
                <w:lang w:eastAsia="es-ES"/>
              </w:rPr>
              <w:t>obligaciones tributarias</w:t>
            </w:r>
          </w:p>
          <w:p w14:paraId="4ADD07AD" w14:textId="77777777" w:rsidR="00CA5096" w:rsidRPr="00DF0C48" w:rsidRDefault="00CA5096" w:rsidP="00AB66C0">
            <w:pPr>
              <w:autoSpaceDE w:val="0"/>
              <w:autoSpaceDN w:val="0"/>
              <w:adjustRightInd w:val="0"/>
              <w:spacing w:after="80"/>
              <w:jc w:val="both"/>
              <w:rPr>
                <w:sz w:val="20"/>
                <w:szCs w:val="20"/>
                <w:lang w:eastAsia="es-ES"/>
              </w:rPr>
            </w:pPr>
            <w:r w:rsidRPr="008E1F84">
              <w:rPr>
                <w:sz w:val="20"/>
                <w:szCs w:val="20"/>
                <w:lang w:eastAsia="es-ES"/>
              </w:rPr>
              <w:fldChar w:fldCharType="begin">
                <w:ffData>
                  <w:name w:val="Marcar4"/>
                  <w:enabled/>
                  <w:calcOnExit w:val="0"/>
                  <w:checkBox>
                    <w:sizeAuto/>
                    <w:default w:val="0"/>
                  </w:checkBox>
                </w:ffData>
              </w:fldChar>
            </w:r>
            <w:r w:rsidRPr="008E1F84">
              <w:rPr>
                <w:sz w:val="20"/>
                <w:szCs w:val="20"/>
                <w:lang w:eastAsia="es-ES"/>
              </w:rPr>
              <w:instrText xml:space="preserve"> FORMCHECKBOX </w:instrText>
            </w:r>
            <w:r w:rsidR="004756FB">
              <w:rPr>
                <w:sz w:val="20"/>
                <w:szCs w:val="20"/>
                <w:lang w:eastAsia="es-ES"/>
              </w:rPr>
            </w:r>
            <w:r w:rsidR="004756FB">
              <w:rPr>
                <w:sz w:val="20"/>
                <w:szCs w:val="20"/>
                <w:lang w:eastAsia="es-ES"/>
              </w:rPr>
              <w:fldChar w:fldCharType="separate"/>
            </w:r>
            <w:r w:rsidRPr="008E1F84">
              <w:rPr>
                <w:sz w:val="20"/>
                <w:szCs w:val="20"/>
                <w:lang w:eastAsia="es-ES"/>
              </w:rPr>
              <w:fldChar w:fldCharType="end"/>
            </w:r>
            <w:r w:rsidRPr="008E1F84">
              <w:rPr>
                <w:sz w:val="20"/>
                <w:szCs w:val="20"/>
                <w:lang w:eastAsia="es-ES"/>
              </w:rPr>
              <w:t xml:space="preserve"> </w:t>
            </w:r>
            <w:r w:rsidRPr="00DF0C48">
              <w:rPr>
                <w:sz w:val="20"/>
                <w:szCs w:val="20"/>
                <w:lang w:eastAsia="es-ES"/>
              </w:rPr>
              <w:t>Me opongo a la consulta de datos de estar al corriente de pago por obligaciones por reintegro de subvenciones con el</w:t>
            </w:r>
            <w:r>
              <w:rPr>
                <w:sz w:val="20"/>
                <w:szCs w:val="20"/>
                <w:lang w:eastAsia="es-ES"/>
              </w:rPr>
              <w:t xml:space="preserve"> </w:t>
            </w:r>
            <w:r w:rsidRPr="00DF0C48">
              <w:rPr>
                <w:sz w:val="20"/>
                <w:szCs w:val="20"/>
                <w:lang w:eastAsia="es-ES"/>
              </w:rPr>
              <w:t>Estado.</w:t>
            </w:r>
          </w:p>
          <w:p w14:paraId="1C7C5297" w14:textId="77777777" w:rsidR="00CA5096" w:rsidRPr="008E1F84" w:rsidRDefault="00CA5096" w:rsidP="00AB66C0">
            <w:pPr>
              <w:autoSpaceDE w:val="0"/>
              <w:autoSpaceDN w:val="0"/>
              <w:adjustRightInd w:val="0"/>
              <w:spacing w:after="80"/>
              <w:jc w:val="both"/>
              <w:rPr>
                <w:sz w:val="20"/>
                <w:szCs w:val="20"/>
                <w:lang w:eastAsia="es-ES"/>
              </w:rPr>
            </w:pPr>
            <w:r w:rsidRPr="008E1F84">
              <w:rPr>
                <w:sz w:val="20"/>
                <w:szCs w:val="20"/>
                <w:lang w:eastAsia="es-ES"/>
              </w:rPr>
              <w:fldChar w:fldCharType="begin">
                <w:ffData>
                  <w:name w:val="Marcar4"/>
                  <w:enabled/>
                  <w:calcOnExit w:val="0"/>
                  <w:checkBox>
                    <w:sizeAuto/>
                    <w:default w:val="0"/>
                  </w:checkBox>
                </w:ffData>
              </w:fldChar>
            </w:r>
            <w:r w:rsidRPr="008E1F84">
              <w:rPr>
                <w:sz w:val="20"/>
                <w:szCs w:val="20"/>
                <w:lang w:eastAsia="es-ES"/>
              </w:rPr>
              <w:instrText xml:space="preserve"> FORMCHECKBOX </w:instrText>
            </w:r>
            <w:r w:rsidR="004756FB">
              <w:rPr>
                <w:sz w:val="20"/>
                <w:szCs w:val="20"/>
                <w:lang w:eastAsia="es-ES"/>
              </w:rPr>
            </w:r>
            <w:r w:rsidR="004756FB">
              <w:rPr>
                <w:sz w:val="20"/>
                <w:szCs w:val="20"/>
                <w:lang w:eastAsia="es-ES"/>
              </w:rPr>
              <w:fldChar w:fldCharType="separate"/>
            </w:r>
            <w:r w:rsidRPr="008E1F84">
              <w:rPr>
                <w:sz w:val="20"/>
                <w:szCs w:val="20"/>
                <w:lang w:eastAsia="es-ES"/>
              </w:rPr>
              <w:fldChar w:fldCharType="end"/>
            </w:r>
            <w:r w:rsidRPr="008E1F84">
              <w:rPr>
                <w:sz w:val="20"/>
                <w:szCs w:val="20"/>
                <w:lang w:eastAsia="es-ES"/>
              </w:rPr>
              <w:t xml:space="preserve"> </w:t>
            </w:r>
            <w:r w:rsidRPr="00DF0C48">
              <w:rPr>
                <w:sz w:val="20"/>
                <w:szCs w:val="20"/>
                <w:lang w:eastAsia="es-ES"/>
              </w:rPr>
              <w:t>Me opongo a la consulta de datos de estar al corriente de pago por obligaciones por reintegro de subvenciones con la Junta</w:t>
            </w:r>
            <w:r>
              <w:rPr>
                <w:sz w:val="20"/>
                <w:szCs w:val="20"/>
                <w:lang w:eastAsia="es-ES"/>
              </w:rPr>
              <w:t xml:space="preserve"> </w:t>
            </w:r>
            <w:r w:rsidRPr="00DF0C48">
              <w:rPr>
                <w:sz w:val="20"/>
                <w:szCs w:val="20"/>
                <w:lang w:eastAsia="es-ES"/>
              </w:rPr>
              <w:t>de Comunidades de Castilla-La Mancha</w:t>
            </w:r>
            <w:r w:rsidRPr="008E1F84">
              <w:rPr>
                <w:sz w:val="20"/>
                <w:szCs w:val="20"/>
                <w:lang w:eastAsia="es-ES"/>
              </w:rPr>
              <w:t xml:space="preserve"> </w:t>
            </w:r>
          </w:p>
          <w:p w14:paraId="68791D0E" w14:textId="77777777" w:rsidR="00CA5096" w:rsidRPr="008E1F84" w:rsidRDefault="00CA5096" w:rsidP="00CA5096">
            <w:pPr>
              <w:tabs>
                <w:tab w:val="left" w:pos="1992"/>
                <w:tab w:val="left" w:pos="2880"/>
                <w:tab w:val="left" w:pos="5076"/>
              </w:tabs>
              <w:suppressAutoHyphens/>
              <w:jc w:val="both"/>
              <w:rPr>
                <w:b/>
                <w:sz w:val="20"/>
                <w:szCs w:val="20"/>
              </w:rPr>
            </w:pPr>
          </w:p>
          <w:p w14:paraId="095C96C1" w14:textId="77777777" w:rsidR="00CA5096" w:rsidRDefault="00CA5096" w:rsidP="00CA5096">
            <w:pPr>
              <w:tabs>
                <w:tab w:val="left" w:pos="1992"/>
                <w:tab w:val="left" w:pos="4200"/>
                <w:tab w:val="left" w:pos="6840"/>
              </w:tabs>
              <w:suppressAutoHyphens/>
              <w:spacing w:after="60"/>
              <w:jc w:val="both"/>
              <w:rPr>
                <w:sz w:val="20"/>
                <w:szCs w:val="20"/>
              </w:rPr>
            </w:pPr>
            <w:r w:rsidRPr="008E1F84">
              <w:rPr>
                <w:sz w:val="20"/>
                <w:szCs w:val="20"/>
              </w:rPr>
              <w:t>En el caso de que se haya opuesto en alguna de las opciones anteriores, deben aportar los datos y documentos requeridos para la resolución del presente procedimiento.</w:t>
            </w:r>
          </w:p>
          <w:p w14:paraId="40101679" w14:textId="77777777" w:rsidR="00CA5096" w:rsidRDefault="00CA5096" w:rsidP="00CA5096">
            <w:pPr>
              <w:tabs>
                <w:tab w:val="left" w:pos="1992"/>
                <w:tab w:val="left" w:pos="4200"/>
                <w:tab w:val="left" w:pos="6840"/>
              </w:tabs>
              <w:suppressAutoHyphens/>
              <w:spacing w:after="60"/>
              <w:jc w:val="both"/>
              <w:rPr>
                <w:sz w:val="20"/>
                <w:szCs w:val="20"/>
              </w:rPr>
            </w:pPr>
          </w:p>
          <w:p w14:paraId="443AE7D0" w14:textId="77777777" w:rsidR="00CA5096" w:rsidRDefault="00CA5096" w:rsidP="00CA5096">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lastRenderedPageBreak/>
              <w:t>IMPORTANTE Para la consulta de los datos de naturaleza tributaria, deberá marcarse expresamente el siguiente apartado:</w:t>
            </w:r>
          </w:p>
          <w:p w14:paraId="22DBF7D2" w14:textId="77777777" w:rsidR="00CA5096" w:rsidRPr="008E1F84" w:rsidRDefault="00CA5096" w:rsidP="00CA5096">
            <w:pPr>
              <w:tabs>
                <w:tab w:val="left" w:pos="1992"/>
                <w:tab w:val="left" w:pos="4200"/>
                <w:tab w:val="left" w:pos="6840"/>
              </w:tabs>
              <w:suppressAutoHyphens/>
              <w:spacing w:before="120" w:after="120"/>
              <w:jc w:val="both"/>
              <w:rPr>
                <w:sz w:val="20"/>
                <w:szCs w:val="20"/>
              </w:rPr>
            </w:pPr>
            <w:r w:rsidRPr="008E1F84">
              <w:rPr>
                <w:sz w:val="20"/>
                <w:szCs w:val="20"/>
                <w:lang w:eastAsia="es-ES"/>
              </w:rPr>
              <w:fldChar w:fldCharType="begin">
                <w:ffData>
                  <w:name w:val="Marcar4"/>
                  <w:enabled/>
                  <w:calcOnExit w:val="0"/>
                  <w:checkBox>
                    <w:sizeAuto/>
                    <w:default w:val="0"/>
                  </w:checkBox>
                </w:ffData>
              </w:fldChar>
            </w:r>
            <w:r w:rsidRPr="008E1F84">
              <w:rPr>
                <w:sz w:val="20"/>
                <w:szCs w:val="20"/>
                <w:lang w:eastAsia="es-ES"/>
              </w:rPr>
              <w:instrText xml:space="preserve"> FORMCHECKBOX </w:instrText>
            </w:r>
            <w:r w:rsidR="004756FB">
              <w:rPr>
                <w:sz w:val="20"/>
                <w:szCs w:val="20"/>
                <w:lang w:eastAsia="es-ES"/>
              </w:rPr>
            </w:r>
            <w:r w:rsidR="004756FB">
              <w:rPr>
                <w:sz w:val="20"/>
                <w:szCs w:val="20"/>
                <w:lang w:eastAsia="es-ES"/>
              </w:rPr>
              <w:fldChar w:fldCharType="separate"/>
            </w:r>
            <w:r w:rsidRPr="008E1F84">
              <w:rPr>
                <w:sz w:val="20"/>
                <w:szCs w:val="20"/>
                <w:lang w:eastAsia="es-ES"/>
              </w:rPr>
              <w:fldChar w:fldCharType="end"/>
            </w:r>
            <w:r w:rsidRPr="008E1F84">
              <w:rPr>
                <w:sz w:val="20"/>
                <w:szCs w:val="20"/>
                <w:lang w:eastAsia="es-ES"/>
              </w:rPr>
              <w:t xml:space="preserve"> </w:t>
            </w:r>
            <w:r w:rsidRPr="009730DF">
              <w:rPr>
                <w:rFonts w:ascii="TimesNewRomanPSMT" w:hAnsi="TimesNewRomanPSMT" w:cs="TimesNewRomanPSMT"/>
                <w:sz w:val="20"/>
                <w:szCs w:val="18"/>
              </w:rPr>
              <w:t>Autorizo la consulta de datos tributarios</w:t>
            </w:r>
          </w:p>
          <w:p w14:paraId="6BBF0449" w14:textId="77777777" w:rsidR="002E6131" w:rsidRDefault="00CA5096" w:rsidP="00CA5096">
            <w:pPr>
              <w:spacing w:after="160"/>
              <w:jc w:val="both"/>
              <w:rPr>
                <w:sz w:val="20"/>
                <w:szCs w:val="20"/>
                <w:lang w:eastAsia="es-ES"/>
              </w:rPr>
            </w:pPr>
            <w:r w:rsidRPr="008E1F84">
              <w:rPr>
                <w:sz w:val="20"/>
                <w:szCs w:val="20"/>
                <w:lang w:eastAsia="es-ES"/>
              </w:rPr>
              <w:t xml:space="preserve">La autorización se otorga exclusivamente a efectos de reconocimiento, seguimiento y control de la subvención objeto de la presente </w:t>
            </w:r>
            <w:r w:rsidR="007737C2">
              <w:rPr>
                <w:sz w:val="20"/>
                <w:szCs w:val="20"/>
                <w:lang w:eastAsia="es-ES"/>
              </w:rPr>
              <w:t>declaración</w:t>
            </w:r>
            <w:r w:rsidRPr="008E1F84">
              <w:rPr>
                <w:sz w:val="20"/>
                <w:szCs w:val="20"/>
                <w:lang w:eastAsia="es-ES"/>
              </w:rPr>
              <w:t>,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1A144BEC" w14:textId="77777777" w:rsidR="001D4B98" w:rsidRPr="001A31DA" w:rsidRDefault="002E6131" w:rsidP="00CA5096">
            <w:pPr>
              <w:spacing w:after="160"/>
              <w:jc w:val="both"/>
              <w:rPr>
                <w:sz w:val="20"/>
                <w:szCs w:val="20"/>
              </w:rPr>
            </w:pPr>
            <w:r>
              <w:rPr>
                <w:sz w:val="20"/>
                <w:szCs w:val="20"/>
              </w:rPr>
              <w:t>En el caso de que no se haya autorizado la opción anterior, bebe aportar la documentación pertinente.</w:t>
            </w:r>
          </w:p>
        </w:tc>
      </w:tr>
    </w:tbl>
    <w:p w14:paraId="0C304D52" w14:textId="77777777" w:rsidR="001D4B98" w:rsidRDefault="001D4B98" w:rsidP="00057982">
      <w:pPr>
        <w:rPr>
          <w:sz w:val="20"/>
          <w:szCs w:val="20"/>
        </w:rPr>
      </w:pPr>
    </w:p>
    <w:p w14:paraId="34130819" w14:textId="77777777" w:rsidR="00DB75FD" w:rsidRPr="008E1F84" w:rsidRDefault="00DB75FD" w:rsidP="000D68D6">
      <w:pPr>
        <w:jc w:val="center"/>
        <w:rPr>
          <w:sz w:val="20"/>
          <w:szCs w:val="20"/>
        </w:rPr>
      </w:pPr>
    </w:p>
    <w:p w14:paraId="592A8198" w14:textId="77777777" w:rsidR="000D68D6" w:rsidRPr="008E1F84" w:rsidRDefault="000D68D6" w:rsidP="00412AAB">
      <w:pPr>
        <w:spacing w:after="60"/>
        <w:jc w:val="center"/>
        <w:rPr>
          <w:sz w:val="20"/>
          <w:szCs w:val="20"/>
        </w:rPr>
      </w:pPr>
      <w:r w:rsidRPr="008E1F84">
        <w:rPr>
          <w:sz w:val="20"/>
          <w:szCs w:val="20"/>
        </w:rPr>
        <w:t xml:space="preserve">En </w:t>
      </w:r>
      <w:r w:rsidRPr="008E1F84">
        <w:rPr>
          <w:sz w:val="20"/>
          <w:szCs w:val="20"/>
        </w:rPr>
        <w:fldChar w:fldCharType="begin">
          <w:ffData>
            <w:name w:val="Texto32"/>
            <w:enabled/>
            <w:calcOnExit w:val="0"/>
            <w:textInput/>
          </w:ffData>
        </w:fldChar>
      </w:r>
      <w:bookmarkStart w:id="11" w:name="Texto32"/>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bookmarkEnd w:id="11"/>
      <w:r w:rsidR="000505C2" w:rsidRPr="008E1F84">
        <w:rPr>
          <w:sz w:val="20"/>
          <w:szCs w:val="20"/>
        </w:rPr>
        <w:t>,</w:t>
      </w:r>
      <w:r w:rsidRPr="008E1F84">
        <w:rPr>
          <w:sz w:val="20"/>
          <w:szCs w:val="20"/>
        </w:rPr>
        <w:t xml:space="preserve"> a </w:t>
      </w:r>
      <w:r w:rsidRPr="008E1F84">
        <w:rPr>
          <w:sz w:val="20"/>
          <w:szCs w:val="20"/>
        </w:rPr>
        <w:fldChar w:fldCharType="begin">
          <w:ffData>
            <w:name w:val="Texto33"/>
            <w:enabled/>
            <w:calcOnExit w:val="0"/>
            <w:textInput/>
          </w:ffData>
        </w:fldChar>
      </w:r>
      <w:bookmarkStart w:id="12" w:name="Texto33"/>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bookmarkEnd w:id="12"/>
      <w:r w:rsidRPr="008E1F84">
        <w:rPr>
          <w:sz w:val="20"/>
          <w:szCs w:val="20"/>
        </w:rPr>
        <w:t xml:space="preserve"> </w:t>
      </w:r>
      <w:proofErr w:type="spellStart"/>
      <w:r w:rsidRPr="008E1F84">
        <w:rPr>
          <w:sz w:val="20"/>
          <w:szCs w:val="20"/>
        </w:rPr>
        <w:t>de</w:t>
      </w:r>
      <w:proofErr w:type="spellEnd"/>
      <w:r w:rsidRPr="008E1F84">
        <w:rPr>
          <w:sz w:val="20"/>
          <w:szCs w:val="20"/>
        </w:rPr>
        <w:t xml:space="preserve"> </w:t>
      </w:r>
      <w:r w:rsidRPr="008E1F84">
        <w:rPr>
          <w:sz w:val="20"/>
          <w:szCs w:val="20"/>
        </w:rPr>
        <w:fldChar w:fldCharType="begin">
          <w:ffData>
            <w:name w:val="Texto34"/>
            <w:enabled/>
            <w:calcOnExit w:val="0"/>
            <w:textInput/>
          </w:ffData>
        </w:fldChar>
      </w:r>
      <w:bookmarkStart w:id="13" w:name="Texto34"/>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bookmarkEnd w:id="13"/>
      <w:r w:rsidR="00412AAB" w:rsidRPr="008E1F84">
        <w:rPr>
          <w:sz w:val="20"/>
          <w:szCs w:val="20"/>
        </w:rPr>
        <w:t xml:space="preserve"> </w:t>
      </w:r>
      <w:proofErr w:type="spellStart"/>
      <w:r w:rsidRPr="008E1F84">
        <w:rPr>
          <w:sz w:val="20"/>
          <w:szCs w:val="20"/>
        </w:rPr>
        <w:t>de</w:t>
      </w:r>
      <w:proofErr w:type="spellEnd"/>
      <w:r w:rsidRPr="008E1F84">
        <w:rPr>
          <w:sz w:val="20"/>
          <w:szCs w:val="20"/>
        </w:rPr>
        <w:t xml:space="preserve"> </w:t>
      </w:r>
      <w:r w:rsidRPr="008E1F84">
        <w:rPr>
          <w:sz w:val="20"/>
          <w:szCs w:val="20"/>
        </w:rPr>
        <w:fldChar w:fldCharType="begin">
          <w:ffData>
            <w:name w:val="Texto35"/>
            <w:enabled/>
            <w:calcOnExit w:val="0"/>
            <w:textInput/>
          </w:ffData>
        </w:fldChar>
      </w:r>
      <w:bookmarkStart w:id="14" w:name="Texto35"/>
      <w:r w:rsidRPr="008E1F84">
        <w:rPr>
          <w:sz w:val="20"/>
          <w:szCs w:val="20"/>
        </w:rPr>
        <w:instrText xml:space="preserve"> FORMTEXT </w:instrText>
      </w:r>
      <w:r w:rsidRPr="008E1F84">
        <w:rPr>
          <w:sz w:val="20"/>
          <w:szCs w:val="20"/>
        </w:rPr>
      </w:r>
      <w:r w:rsidRPr="008E1F84">
        <w:rPr>
          <w:sz w:val="20"/>
          <w:szCs w:val="20"/>
        </w:rPr>
        <w:fldChar w:fldCharType="separate"/>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noProof/>
          <w:sz w:val="20"/>
          <w:szCs w:val="20"/>
        </w:rPr>
        <w:t> </w:t>
      </w:r>
      <w:r w:rsidRPr="008E1F84">
        <w:rPr>
          <w:sz w:val="20"/>
          <w:szCs w:val="20"/>
        </w:rPr>
        <w:fldChar w:fldCharType="end"/>
      </w:r>
      <w:bookmarkEnd w:id="14"/>
    </w:p>
    <w:p w14:paraId="4EBA8E3E" w14:textId="77777777" w:rsidR="000D68D6" w:rsidRPr="008E1F84" w:rsidRDefault="00E87DCA" w:rsidP="000D68D6">
      <w:pPr>
        <w:jc w:val="center"/>
        <w:rPr>
          <w:sz w:val="20"/>
          <w:szCs w:val="20"/>
        </w:rPr>
      </w:pPr>
      <w:r w:rsidRPr="008E1F84">
        <w:rPr>
          <w:sz w:val="20"/>
          <w:szCs w:val="20"/>
        </w:rPr>
        <w:t>LA PERSONA SOLICITANTE O</w:t>
      </w:r>
      <w:r w:rsidR="00412AAB" w:rsidRPr="008E1F84">
        <w:rPr>
          <w:sz w:val="20"/>
          <w:szCs w:val="20"/>
        </w:rPr>
        <w:t xml:space="preserve"> REPRESENTANTE LEGAL</w:t>
      </w:r>
    </w:p>
    <w:p w14:paraId="65EFBB2F" w14:textId="77777777" w:rsidR="00717D10" w:rsidRPr="008E1F84" w:rsidRDefault="00717D10" w:rsidP="000D68D6">
      <w:pPr>
        <w:jc w:val="center"/>
        <w:rPr>
          <w:sz w:val="20"/>
          <w:szCs w:val="20"/>
        </w:rPr>
      </w:pPr>
    </w:p>
    <w:p w14:paraId="38ECF209" w14:textId="77777777" w:rsidR="00412AAB" w:rsidRPr="008E1F84" w:rsidRDefault="00412AAB" w:rsidP="000D68D6">
      <w:pPr>
        <w:jc w:val="center"/>
        <w:rPr>
          <w:sz w:val="20"/>
          <w:szCs w:val="20"/>
        </w:rPr>
      </w:pPr>
    </w:p>
    <w:p w14:paraId="750E15B0" w14:textId="77777777" w:rsidR="00717D10" w:rsidRPr="008E1F84" w:rsidRDefault="00717D10" w:rsidP="000D68D6">
      <w:pPr>
        <w:jc w:val="center"/>
        <w:rPr>
          <w:sz w:val="20"/>
          <w:szCs w:val="20"/>
        </w:rPr>
      </w:pPr>
    </w:p>
    <w:p w14:paraId="3862F9A6" w14:textId="77777777" w:rsidR="00194074" w:rsidRPr="008E1F84" w:rsidRDefault="000D68D6" w:rsidP="00EE4EF1">
      <w:pPr>
        <w:jc w:val="center"/>
        <w:rPr>
          <w:sz w:val="20"/>
          <w:szCs w:val="20"/>
        </w:rPr>
      </w:pPr>
      <w:r w:rsidRPr="008E1F84">
        <w:rPr>
          <w:sz w:val="20"/>
          <w:szCs w:val="20"/>
        </w:rPr>
        <w:t>Fdo.:</w:t>
      </w:r>
      <w:r w:rsidR="00EF0F94" w:rsidRPr="008E1F84">
        <w:rPr>
          <w:sz w:val="20"/>
          <w:szCs w:val="20"/>
        </w:rPr>
        <w:t xml:space="preserve"> </w:t>
      </w:r>
      <w:r w:rsidR="00EF0F94" w:rsidRPr="008E1F84">
        <w:rPr>
          <w:sz w:val="20"/>
          <w:szCs w:val="20"/>
        </w:rPr>
        <w:fldChar w:fldCharType="begin">
          <w:ffData>
            <w:name w:val="Texto56"/>
            <w:enabled/>
            <w:calcOnExit w:val="0"/>
            <w:textInput/>
          </w:ffData>
        </w:fldChar>
      </w:r>
      <w:bookmarkStart w:id="15" w:name="Texto56"/>
      <w:r w:rsidR="00EF0F94" w:rsidRPr="008E1F84">
        <w:rPr>
          <w:sz w:val="20"/>
          <w:szCs w:val="20"/>
        </w:rPr>
        <w:instrText xml:space="preserve"> FORMTEXT </w:instrText>
      </w:r>
      <w:r w:rsidR="00EF0F94" w:rsidRPr="008E1F84">
        <w:rPr>
          <w:sz w:val="20"/>
          <w:szCs w:val="20"/>
        </w:rPr>
      </w:r>
      <w:r w:rsidR="00EF0F94" w:rsidRPr="008E1F84">
        <w:rPr>
          <w:sz w:val="20"/>
          <w:szCs w:val="20"/>
        </w:rPr>
        <w:fldChar w:fldCharType="separate"/>
      </w:r>
      <w:r w:rsidR="00EF0F94" w:rsidRPr="008E1F84">
        <w:rPr>
          <w:noProof/>
          <w:sz w:val="20"/>
          <w:szCs w:val="20"/>
        </w:rPr>
        <w:t> </w:t>
      </w:r>
      <w:r w:rsidR="00EF0F94" w:rsidRPr="008E1F84">
        <w:rPr>
          <w:noProof/>
          <w:sz w:val="20"/>
          <w:szCs w:val="20"/>
        </w:rPr>
        <w:t> </w:t>
      </w:r>
      <w:r w:rsidR="00EF0F94" w:rsidRPr="008E1F84">
        <w:rPr>
          <w:noProof/>
          <w:sz w:val="20"/>
          <w:szCs w:val="20"/>
        </w:rPr>
        <w:t> </w:t>
      </w:r>
      <w:r w:rsidR="00EF0F94" w:rsidRPr="008E1F84">
        <w:rPr>
          <w:noProof/>
          <w:sz w:val="20"/>
          <w:szCs w:val="20"/>
        </w:rPr>
        <w:t> </w:t>
      </w:r>
      <w:r w:rsidR="00EF0F94" w:rsidRPr="008E1F84">
        <w:rPr>
          <w:noProof/>
          <w:sz w:val="20"/>
          <w:szCs w:val="20"/>
        </w:rPr>
        <w:t> </w:t>
      </w:r>
      <w:r w:rsidR="00EF0F94" w:rsidRPr="008E1F84">
        <w:rPr>
          <w:sz w:val="20"/>
          <w:szCs w:val="20"/>
        </w:rPr>
        <w:fldChar w:fldCharType="end"/>
      </w:r>
      <w:bookmarkEnd w:id="15"/>
    </w:p>
    <w:p w14:paraId="481020C2" w14:textId="77777777" w:rsidR="00412AAB" w:rsidRPr="008E1F84" w:rsidRDefault="00412AAB" w:rsidP="00EE4EF1">
      <w:pPr>
        <w:jc w:val="center"/>
        <w:rPr>
          <w:sz w:val="20"/>
          <w:szCs w:val="20"/>
        </w:rPr>
      </w:pPr>
    </w:p>
    <w:p w14:paraId="2DC588F2" w14:textId="77777777" w:rsidR="00DB75FD" w:rsidRDefault="00DB75FD" w:rsidP="00EE4EF1">
      <w:pPr>
        <w:jc w:val="center"/>
        <w:rPr>
          <w:sz w:val="20"/>
          <w:szCs w:val="20"/>
        </w:rPr>
      </w:pPr>
    </w:p>
    <w:p w14:paraId="0E2376EC" w14:textId="77777777" w:rsidR="002E6131" w:rsidRDefault="002E6131" w:rsidP="00EE4EF1">
      <w:pPr>
        <w:jc w:val="center"/>
        <w:rPr>
          <w:sz w:val="20"/>
          <w:szCs w:val="20"/>
        </w:rPr>
      </w:pPr>
    </w:p>
    <w:p w14:paraId="0195E865" w14:textId="77777777" w:rsidR="002E6131" w:rsidRDefault="002E6131" w:rsidP="00EE4EF1">
      <w:pPr>
        <w:jc w:val="center"/>
        <w:rPr>
          <w:sz w:val="20"/>
          <w:szCs w:val="20"/>
        </w:rPr>
      </w:pPr>
    </w:p>
    <w:p w14:paraId="6F01280E" w14:textId="77777777" w:rsidR="002E6131" w:rsidRDefault="002E6131" w:rsidP="00EE4EF1">
      <w:pPr>
        <w:jc w:val="center"/>
        <w:rPr>
          <w:sz w:val="20"/>
          <w:szCs w:val="20"/>
        </w:rPr>
      </w:pPr>
    </w:p>
    <w:p w14:paraId="1A6A983A" w14:textId="77777777" w:rsidR="002E6131" w:rsidRDefault="002E6131" w:rsidP="00EE4EF1">
      <w:pPr>
        <w:jc w:val="center"/>
        <w:rPr>
          <w:sz w:val="20"/>
          <w:szCs w:val="20"/>
        </w:rPr>
      </w:pPr>
    </w:p>
    <w:p w14:paraId="065EA0BF" w14:textId="77777777" w:rsidR="002E6131" w:rsidRDefault="002E6131" w:rsidP="00EE4EF1">
      <w:pPr>
        <w:jc w:val="center"/>
        <w:rPr>
          <w:sz w:val="20"/>
          <w:szCs w:val="20"/>
        </w:rPr>
      </w:pPr>
    </w:p>
    <w:p w14:paraId="77497149" w14:textId="77777777" w:rsidR="002E6131" w:rsidRDefault="002E6131" w:rsidP="00EE4EF1">
      <w:pPr>
        <w:jc w:val="center"/>
        <w:rPr>
          <w:sz w:val="20"/>
          <w:szCs w:val="20"/>
        </w:rPr>
      </w:pPr>
    </w:p>
    <w:p w14:paraId="578BFCAC" w14:textId="77777777" w:rsidR="002E6131" w:rsidRDefault="002E6131" w:rsidP="002E6131">
      <w:pPr>
        <w:pBdr>
          <w:top w:val="single" w:sz="4" w:space="1" w:color="auto"/>
          <w:left w:val="single" w:sz="4" w:space="4" w:color="auto"/>
          <w:bottom w:val="single" w:sz="4" w:space="1" w:color="auto"/>
          <w:right w:val="single" w:sz="4" w:space="4" w:color="auto"/>
        </w:pBdr>
        <w:rPr>
          <w:b/>
          <w:sz w:val="20"/>
          <w:szCs w:val="20"/>
        </w:rPr>
      </w:pPr>
      <w:r>
        <w:rPr>
          <w:b/>
          <w:sz w:val="20"/>
          <w:szCs w:val="20"/>
        </w:rPr>
        <w:t xml:space="preserve">Organismo destinatario: </w:t>
      </w:r>
      <w:r w:rsidRPr="00412AAB">
        <w:rPr>
          <w:b/>
          <w:sz w:val="20"/>
          <w:szCs w:val="20"/>
        </w:rPr>
        <w:t xml:space="preserve">DIRECCIÓN GENERAL DE </w:t>
      </w:r>
      <w:r w:rsidR="00975615">
        <w:rPr>
          <w:b/>
          <w:sz w:val="20"/>
          <w:szCs w:val="20"/>
        </w:rPr>
        <w:t>ORDENACIÓN AGROPECUARIA</w:t>
      </w:r>
    </w:p>
    <w:p w14:paraId="306935C4" w14:textId="77777777" w:rsidR="002E6131" w:rsidRPr="00412AAB" w:rsidRDefault="002E6131" w:rsidP="002E6131">
      <w:pPr>
        <w:pBdr>
          <w:top w:val="single" w:sz="4" w:space="1" w:color="auto"/>
          <w:left w:val="single" w:sz="4" w:space="4" w:color="auto"/>
          <w:bottom w:val="single" w:sz="4" w:space="1" w:color="auto"/>
          <w:right w:val="single" w:sz="4" w:space="4" w:color="auto"/>
        </w:pBdr>
        <w:rPr>
          <w:rFonts w:ascii="Arial" w:hAnsi="Arial" w:cs="Arial"/>
          <w:b/>
          <w:sz w:val="18"/>
          <w:szCs w:val="18"/>
        </w:rPr>
      </w:pPr>
      <w:r>
        <w:rPr>
          <w:b/>
          <w:sz w:val="20"/>
          <w:szCs w:val="20"/>
        </w:rPr>
        <w:t xml:space="preserve">CÓDIGO DIR3: </w:t>
      </w:r>
      <w:r w:rsidR="00E30B11" w:rsidRPr="008E1F84">
        <w:rPr>
          <w:b/>
          <w:sz w:val="20"/>
          <w:szCs w:val="20"/>
        </w:rPr>
        <w:t>A080</w:t>
      </w:r>
      <w:r w:rsidR="00E30B11">
        <w:rPr>
          <w:b/>
          <w:sz w:val="20"/>
          <w:szCs w:val="20"/>
        </w:rPr>
        <w:t>44581</w:t>
      </w:r>
    </w:p>
    <w:p w14:paraId="4F406D87" w14:textId="77777777" w:rsidR="002E6131" w:rsidRDefault="002E6131" w:rsidP="00EE4EF1">
      <w:pPr>
        <w:jc w:val="center"/>
        <w:rPr>
          <w:sz w:val="20"/>
          <w:szCs w:val="20"/>
        </w:rPr>
      </w:pPr>
    </w:p>
    <w:sectPr w:rsidR="002E6131" w:rsidSect="00782796">
      <w:headerReference w:type="even" r:id="rId8"/>
      <w:headerReference w:type="default" r:id="rId9"/>
      <w:footerReference w:type="even" r:id="rId10"/>
      <w:footerReference w:type="default" r:id="rId11"/>
      <w:headerReference w:type="first" r:id="rId12"/>
      <w:footerReference w:type="first" r:id="rId13"/>
      <w:pgSz w:w="11906" w:h="16838" w:code="9"/>
      <w:pgMar w:top="3828" w:right="851" w:bottom="567" w:left="851" w:header="709"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B14CF" w14:textId="77777777" w:rsidR="00390A3A" w:rsidRDefault="00390A3A">
      <w:r>
        <w:separator/>
      </w:r>
    </w:p>
  </w:endnote>
  <w:endnote w:type="continuationSeparator" w:id="0">
    <w:p w14:paraId="2E95B667" w14:textId="77777777" w:rsidR="00390A3A" w:rsidRDefault="0039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FNBBP+Arial">
    <w:altName w:val="Arial"/>
    <w:panose1 w:val="00000000000000000000"/>
    <w:charset w:val="00"/>
    <w:family w:val="swiss"/>
    <w:notTrueType/>
    <w:pitch w:val="default"/>
    <w:sig w:usb0="00000003" w:usb1="00000000" w:usb2="00000000" w:usb3="00000000" w:csb0="00000001" w:csb1="00000000"/>
  </w:font>
  <w:font w:name="JOJCM I+ Univers LT Std">
    <w:altName w:val="Univers LT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Rounded MT Bold">
    <w:altName w:val="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14259" w14:textId="77777777" w:rsidR="00460DA2" w:rsidRDefault="00460DA2"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DB022A" w14:textId="77777777" w:rsidR="00460DA2" w:rsidRDefault="00460DA2"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E43CF" w14:textId="77777777" w:rsidR="00460DA2" w:rsidRDefault="00460DA2"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71FC1">
      <w:rPr>
        <w:rStyle w:val="Nmerodepgina"/>
        <w:noProof/>
      </w:rPr>
      <w:t>4</w:t>
    </w:r>
    <w:r>
      <w:rPr>
        <w:rStyle w:val="Nmerodepgina"/>
      </w:rPr>
      <w:fldChar w:fldCharType="end"/>
    </w:r>
  </w:p>
  <w:p w14:paraId="547C222E" w14:textId="77777777" w:rsidR="00460DA2" w:rsidRPr="000B324C" w:rsidRDefault="00460DA2" w:rsidP="002E6131">
    <w:pPr>
      <w:pStyle w:val="Encabezado"/>
      <w:tabs>
        <w:tab w:val="clear" w:pos="4252"/>
        <w:tab w:val="clear" w:pos="8504"/>
        <w:tab w:val="left" w:pos="1875"/>
        <w:tab w:val="left" w:pos="4500"/>
      </w:tabs>
      <w:spacing w:after="120"/>
      <w:rPr>
        <w:rFonts w:ascii="Calibri" w:hAnsi="Calibri"/>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B7367" w14:textId="77777777" w:rsidR="007752A6" w:rsidRDefault="007752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72486" w14:textId="77777777" w:rsidR="00390A3A" w:rsidRDefault="00390A3A">
      <w:r>
        <w:separator/>
      </w:r>
    </w:p>
  </w:footnote>
  <w:footnote w:type="continuationSeparator" w:id="0">
    <w:p w14:paraId="6B560E46" w14:textId="77777777" w:rsidR="00390A3A" w:rsidRDefault="00390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18EE" w14:textId="77777777" w:rsidR="007752A6" w:rsidRDefault="007752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4"/>
      <w:gridCol w:w="3390"/>
      <w:gridCol w:w="3390"/>
    </w:tblGrid>
    <w:tr w:rsidR="00460DA2" w14:paraId="31C8829C" w14:textId="77777777" w:rsidTr="00E2799B">
      <w:trPr>
        <w:trHeight w:val="2162"/>
      </w:trPr>
      <w:tc>
        <w:tcPr>
          <w:tcW w:w="3448" w:type="dxa"/>
          <w:shd w:val="clear" w:color="auto" w:fill="auto"/>
        </w:tcPr>
        <w:p w14:paraId="0A5F94B3" w14:textId="77777777" w:rsidR="00460DA2" w:rsidRDefault="00A17477" w:rsidP="00CA16D9">
          <w:pPr>
            <w:pStyle w:val="Encabezado"/>
            <w:tabs>
              <w:tab w:val="clear" w:pos="4252"/>
              <w:tab w:val="clear" w:pos="8504"/>
              <w:tab w:val="left" w:pos="1875"/>
            </w:tabs>
          </w:pPr>
          <w:r w:rsidRPr="00CA16D9">
            <w:rPr>
              <w:noProof/>
              <w:lang w:val="es-ES" w:eastAsia="es-ES"/>
            </w:rPr>
            <w:drawing>
              <wp:inline distT="0" distB="0" distL="0" distR="0" wp14:anchorId="16687B68" wp14:editId="41530AFD">
                <wp:extent cx="1200150" cy="771525"/>
                <wp:effectExtent l="0" t="0" r="0" b="0"/>
                <wp:docPr id="8" name="Imagen 18"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 corporativo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14:paraId="0FD83CA5" w14:textId="77777777" w:rsidR="00460DA2" w:rsidRPr="00E2799B" w:rsidRDefault="00460DA2" w:rsidP="00876009">
          <w:pPr>
            <w:pStyle w:val="Encabezado"/>
            <w:tabs>
              <w:tab w:val="clear" w:pos="4252"/>
              <w:tab w:val="clear" w:pos="8504"/>
            </w:tabs>
            <w:rPr>
              <w:color w:val="0000FF"/>
            </w:rPr>
          </w:pPr>
        </w:p>
      </w:tc>
      <w:tc>
        <w:tcPr>
          <w:tcW w:w="3448" w:type="dxa"/>
          <w:shd w:val="clear" w:color="auto" w:fill="auto"/>
          <w:vAlign w:val="center"/>
        </w:tcPr>
        <w:p w14:paraId="759B4075" w14:textId="77777777" w:rsidR="00460DA2" w:rsidRPr="00E2799B" w:rsidRDefault="00460DA2" w:rsidP="00E2799B">
          <w:pPr>
            <w:jc w:val="center"/>
            <w:rPr>
              <w:rFonts w:ascii="Arial" w:hAnsi="Arial" w:cs="Arial"/>
              <w:sz w:val="20"/>
              <w:szCs w:val="20"/>
            </w:rPr>
          </w:pPr>
        </w:p>
      </w:tc>
      <w:tc>
        <w:tcPr>
          <w:tcW w:w="3448" w:type="dxa"/>
          <w:shd w:val="clear" w:color="auto" w:fill="auto"/>
          <w:vAlign w:val="center"/>
        </w:tcPr>
        <w:p w14:paraId="6004C362" w14:textId="77777777" w:rsidR="00460DA2" w:rsidRDefault="00460DA2" w:rsidP="00E2799B">
          <w:pPr>
            <w:pStyle w:val="Encabezado"/>
            <w:jc w:val="center"/>
          </w:pPr>
        </w:p>
      </w:tc>
    </w:tr>
  </w:tbl>
  <w:p w14:paraId="744765BF" w14:textId="77777777" w:rsidR="00460DA2" w:rsidRPr="00057982" w:rsidRDefault="00460DA2" w:rsidP="0087600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Look w:val="01E0" w:firstRow="1" w:lastRow="1" w:firstColumn="1" w:lastColumn="1" w:noHBand="0" w:noVBand="0"/>
    </w:tblPr>
    <w:tblGrid>
      <w:gridCol w:w="4077"/>
      <w:gridCol w:w="2127"/>
      <w:gridCol w:w="3685"/>
    </w:tblGrid>
    <w:tr w:rsidR="00460DA2" w14:paraId="1479D3F0" w14:textId="77777777" w:rsidTr="00D25331">
      <w:trPr>
        <w:trHeight w:val="2162"/>
      </w:trPr>
      <w:tc>
        <w:tcPr>
          <w:tcW w:w="4077" w:type="dxa"/>
          <w:shd w:val="clear" w:color="auto" w:fill="auto"/>
        </w:tcPr>
        <w:tbl>
          <w:tblPr>
            <w:tblW w:w="0" w:type="auto"/>
            <w:tblLook w:val="01E0" w:firstRow="1" w:lastRow="1" w:firstColumn="1" w:lastColumn="1" w:noHBand="0" w:noVBand="0"/>
          </w:tblPr>
          <w:tblGrid>
            <w:gridCol w:w="2237"/>
            <w:gridCol w:w="1624"/>
          </w:tblGrid>
          <w:tr w:rsidR="00460DA2" w:rsidRPr="00061683" w14:paraId="1EFA120F" w14:textId="77777777" w:rsidTr="002A2BCA">
            <w:trPr>
              <w:trHeight w:val="1438"/>
            </w:trPr>
            <w:tc>
              <w:tcPr>
                <w:tcW w:w="2612" w:type="dxa"/>
                <w:vAlign w:val="center"/>
                <w:hideMark/>
              </w:tcPr>
              <w:p w14:paraId="3BD2BFB3" w14:textId="77777777" w:rsidR="00460DA2" w:rsidRPr="00061683" w:rsidRDefault="00A17477" w:rsidP="00CA16D9">
                <w:pPr>
                  <w:tabs>
                    <w:tab w:val="center" w:pos="4252"/>
                    <w:tab w:val="right" w:pos="8504"/>
                  </w:tabs>
                  <w:spacing w:after="120"/>
                  <w:rPr>
                    <w:lang w:eastAsia="es-ES"/>
                  </w:rPr>
                </w:pPr>
                <w:r w:rsidRPr="00CA16D9">
                  <w:rPr>
                    <w:noProof/>
                    <w:lang w:val="es-ES" w:eastAsia="es-ES"/>
                  </w:rPr>
                  <w:drawing>
                    <wp:inline distT="0" distB="0" distL="0" distR="0" wp14:anchorId="29D96D52" wp14:editId="15439B5D">
                      <wp:extent cx="1200150" cy="771525"/>
                      <wp:effectExtent l="0" t="0" r="0" b="0"/>
                      <wp:docPr id="9" name="Imagen 18"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 corporativo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r w:rsidRPr="00061683">
                  <w:rPr>
                    <w:noProof/>
                    <w:lang w:eastAsia="es-ES"/>
                  </w:rPr>
                  <mc:AlternateContent>
                    <mc:Choice Requires="wps">
                      <w:drawing>
                        <wp:anchor distT="4294967294" distB="4294967294" distL="114300" distR="114300" simplePos="0" relativeHeight="251659776" behindDoc="0" locked="0" layoutInCell="1" allowOverlap="1" wp14:anchorId="5DABF794" wp14:editId="2945DCD5">
                          <wp:simplePos x="0" y="0"/>
                          <wp:positionH relativeFrom="column">
                            <wp:posOffset>-106680</wp:posOffset>
                          </wp:positionH>
                          <wp:positionV relativeFrom="paragraph">
                            <wp:posOffset>-827406</wp:posOffset>
                          </wp:positionV>
                          <wp:extent cx="179705" cy="0"/>
                          <wp:effectExtent l="0" t="0" r="0" b="0"/>
                          <wp:wrapNone/>
                          <wp:docPr id="7"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82B8E" id="Conector recto 3"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65.15pt" to="5.7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" strokeweight="1.5pt">
                          <o:lock v:ext="edit" shapetype="f"/>
                        </v:line>
                      </w:pict>
                    </mc:Fallback>
                  </mc:AlternateContent>
                </w:r>
              </w:p>
            </w:tc>
            <w:tc>
              <w:tcPr>
                <w:tcW w:w="5640" w:type="dxa"/>
                <w:vAlign w:val="center"/>
              </w:tcPr>
              <w:p w14:paraId="1F111411" w14:textId="77777777" w:rsidR="00460DA2" w:rsidRPr="00061683" w:rsidRDefault="00460DA2" w:rsidP="002A2BCA">
                <w:pPr>
                  <w:tabs>
                    <w:tab w:val="center" w:pos="4252"/>
                    <w:tab w:val="right" w:pos="8504"/>
                  </w:tabs>
                  <w:rPr>
                    <w:rFonts w:ascii="Arial Rounded MT Bold" w:hAnsi="Arial Rounded MT Bold"/>
                    <w:color w:val="333399"/>
                    <w:sz w:val="18"/>
                    <w:szCs w:val="18"/>
                    <w:lang w:eastAsia="es-ES"/>
                  </w:rPr>
                </w:pPr>
              </w:p>
              <w:p w14:paraId="6D3B8213" w14:textId="77777777" w:rsidR="00460DA2" w:rsidRPr="00061683" w:rsidRDefault="00460DA2" w:rsidP="00AD2736">
                <w:pPr>
                  <w:tabs>
                    <w:tab w:val="center" w:pos="4252"/>
                    <w:tab w:val="right" w:pos="8504"/>
                  </w:tabs>
                  <w:rPr>
                    <w:rFonts w:ascii="Arial Rounded MT Bold" w:hAnsi="Arial Rounded MT Bold"/>
                    <w:color w:val="999999"/>
                    <w:sz w:val="16"/>
                    <w:szCs w:val="16"/>
                    <w:lang w:eastAsia="es-ES"/>
                  </w:rPr>
                </w:pPr>
              </w:p>
            </w:tc>
          </w:tr>
        </w:tbl>
        <w:p w14:paraId="625A9361" w14:textId="77777777" w:rsidR="007752A6" w:rsidRDefault="007752A6" w:rsidP="007752A6">
          <w:pPr>
            <w:pStyle w:val="Encabezado"/>
            <w:tabs>
              <w:tab w:val="clear" w:pos="4252"/>
              <w:tab w:val="left" w:pos="1875"/>
              <w:tab w:val="left" w:pos="4500"/>
            </w:tabs>
            <w:spacing w:after="120"/>
            <w:ind w:right="-818"/>
            <w:contextualSpacing/>
            <w:rPr>
              <w:b/>
              <w:sz w:val="16"/>
              <w:szCs w:val="18"/>
            </w:rPr>
          </w:pPr>
          <w:r>
            <w:rPr>
              <w:b/>
              <w:sz w:val="16"/>
              <w:szCs w:val="18"/>
            </w:rPr>
            <w:t>Consejería de</w:t>
          </w:r>
          <w:r>
            <w:rPr>
              <w:sz w:val="16"/>
              <w:szCs w:val="18"/>
            </w:rPr>
            <w:t xml:space="preserve"> </w:t>
          </w:r>
          <w:r>
            <w:rPr>
              <w:b/>
              <w:sz w:val="16"/>
              <w:szCs w:val="18"/>
            </w:rPr>
            <w:t>Agricultura, Ganadería y Desarrollo Rural</w:t>
          </w:r>
        </w:p>
        <w:p w14:paraId="4B796E44" w14:textId="77777777" w:rsidR="007752A6" w:rsidRDefault="007752A6" w:rsidP="007752A6">
          <w:pPr>
            <w:pStyle w:val="Encabezado"/>
            <w:tabs>
              <w:tab w:val="clear" w:pos="4252"/>
              <w:tab w:val="clear" w:pos="8504"/>
              <w:tab w:val="left" w:pos="1875"/>
            </w:tabs>
            <w:contextualSpacing/>
            <w:rPr>
              <w:sz w:val="16"/>
            </w:rPr>
          </w:pPr>
          <w:r>
            <w:rPr>
              <w:b/>
              <w:sz w:val="16"/>
              <w:szCs w:val="18"/>
            </w:rPr>
            <w:t>Dirección General de Ordenación Agropecuaria</w:t>
          </w:r>
          <w:r>
            <w:rPr>
              <w:sz w:val="16"/>
            </w:rPr>
            <w:t xml:space="preserve"> </w:t>
          </w:r>
        </w:p>
        <w:p w14:paraId="1357BA2F" w14:textId="2794A99A" w:rsidR="00460DA2" w:rsidRPr="00E2799B" w:rsidRDefault="00460DA2" w:rsidP="007752A6">
          <w:pPr>
            <w:pStyle w:val="Encabezado"/>
            <w:tabs>
              <w:tab w:val="clear" w:pos="4252"/>
              <w:tab w:val="clear" w:pos="8504"/>
              <w:tab w:val="left" w:pos="1875"/>
            </w:tabs>
            <w:contextualSpacing/>
            <w:rPr>
              <w:color w:val="0000FF"/>
            </w:rPr>
          </w:pPr>
        </w:p>
        <w:p w14:paraId="278E4DC8" w14:textId="77777777" w:rsidR="00460DA2" w:rsidRDefault="00460DA2" w:rsidP="00057982">
          <w:pPr>
            <w:pStyle w:val="Encabezado"/>
          </w:pPr>
        </w:p>
      </w:tc>
      <w:tc>
        <w:tcPr>
          <w:tcW w:w="2127" w:type="dxa"/>
          <w:shd w:val="clear" w:color="auto" w:fill="auto"/>
          <w:vAlign w:val="center"/>
        </w:tcPr>
        <w:p w14:paraId="194AA7AF" w14:textId="77777777" w:rsidR="00460DA2" w:rsidRDefault="00460DA2" w:rsidP="00D25331">
          <w:pPr>
            <w:pStyle w:val="Encabezado"/>
            <w:tabs>
              <w:tab w:val="clear" w:pos="4252"/>
              <w:tab w:val="center" w:pos="1905"/>
            </w:tabs>
            <w:jc w:val="center"/>
          </w:pPr>
        </w:p>
        <w:p w14:paraId="600F96A0" w14:textId="77777777" w:rsidR="00460DA2" w:rsidRPr="00495A70" w:rsidRDefault="00460DA2" w:rsidP="00E2799B">
          <w:pPr>
            <w:pStyle w:val="Encabezado"/>
            <w:jc w:val="center"/>
            <w:rPr>
              <w:sz w:val="22"/>
              <w:szCs w:val="20"/>
            </w:rPr>
          </w:pPr>
          <w:proofErr w:type="spellStart"/>
          <w:r w:rsidRPr="00495A70">
            <w:rPr>
              <w:sz w:val="22"/>
              <w:szCs w:val="20"/>
            </w:rPr>
            <w:t>Nº</w:t>
          </w:r>
          <w:proofErr w:type="spellEnd"/>
          <w:r w:rsidRPr="00495A70">
            <w:rPr>
              <w:sz w:val="22"/>
              <w:szCs w:val="20"/>
            </w:rPr>
            <w:t xml:space="preserve"> Procedimiento</w:t>
          </w:r>
        </w:p>
        <w:p w14:paraId="51125EDA" w14:textId="77777777" w:rsidR="00460DA2" w:rsidRPr="00495A70" w:rsidRDefault="00A17477" w:rsidP="00E2799B">
          <w:pPr>
            <w:pStyle w:val="Encabezado"/>
            <w:jc w:val="center"/>
          </w:pPr>
          <w:r w:rsidRPr="00495A70">
            <w:rPr>
              <w:noProof/>
              <w:sz w:val="20"/>
              <w:szCs w:val="20"/>
            </w:rPr>
            <mc:AlternateContent>
              <mc:Choice Requires="wps">
                <w:drawing>
                  <wp:anchor distT="0" distB="0" distL="114300" distR="114300" simplePos="0" relativeHeight="251656704" behindDoc="0" locked="0" layoutInCell="1" allowOverlap="1" wp14:anchorId="50A9C7AC" wp14:editId="1C5DDF43">
                    <wp:simplePos x="0" y="0"/>
                    <wp:positionH relativeFrom="column">
                      <wp:posOffset>128270</wp:posOffset>
                    </wp:positionH>
                    <wp:positionV relativeFrom="paragraph">
                      <wp:posOffset>25400</wp:posOffset>
                    </wp:positionV>
                    <wp:extent cx="937895" cy="247015"/>
                    <wp:effectExtent l="13970" t="6350" r="10160" b="133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247015"/>
                            </a:xfrm>
                            <a:prstGeom prst="rect">
                              <a:avLst/>
                            </a:prstGeom>
                            <a:solidFill>
                              <a:srgbClr val="FFFFFF"/>
                            </a:solidFill>
                            <a:ln w="9525">
                              <a:solidFill>
                                <a:srgbClr val="000000"/>
                              </a:solidFill>
                              <a:miter lim="800000"/>
                              <a:headEnd/>
                              <a:tailEnd/>
                            </a:ln>
                          </wps:spPr>
                          <wps:txbx>
                            <w:txbxContent>
                              <w:p w14:paraId="68E75798" w14:textId="77777777" w:rsidR="00460DA2" w:rsidRPr="00876009" w:rsidRDefault="00843C37" w:rsidP="00057982">
                                <w:pPr>
                                  <w:jc w:val="center"/>
                                  <w:rPr>
                                    <w:b/>
                                    <w:sz w:val="22"/>
                                    <w:szCs w:val="20"/>
                                    <w:lang w:val="es-ES"/>
                                  </w:rPr>
                                </w:pPr>
                                <w:r>
                                  <w:rPr>
                                    <w:b/>
                                    <w:sz w:val="22"/>
                                    <w:szCs w:val="20"/>
                                    <w:lang w:val="es-ES"/>
                                  </w:rPr>
                                  <w:t>036390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9C7AC" id="_x0000_t202" coordsize="21600,21600" o:spt="202" path="m,l,21600r21600,l21600,xe">
                    <v:stroke joinstyle="miter"/>
                    <v:path gradientshapeok="t" o:connecttype="rect"/>
                  </v:shapetype>
                  <v:shape id="Text Box 7" o:spid="_x0000_s1026" type="#_x0000_t202" style="position:absolute;left:0;text-align:left;margin-left:10.1pt;margin-top:2pt;width:73.85pt;height:1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">
                    <v:textbox>
                      <w:txbxContent>
                        <w:p w14:paraId="68E75798" w14:textId="77777777" w:rsidR="00460DA2" w:rsidRPr="00876009" w:rsidRDefault="00843C37" w:rsidP="00057982">
                          <w:pPr>
                            <w:jc w:val="center"/>
                            <w:rPr>
                              <w:b/>
                              <w:sz w:val="22"/>
                              <w:szCs w:val="20"/>
                              <w:lang w:val="es-ES"/>
                            </w:rPr>
                          </w:pPr>
                          <w:r>
                            <w:rPr>
                              <w:b/>
                              <w:sz w:val="22"/>
                              <w:szCs w:val="20"/>
                              <w:lang w:val="es-ES"/>
                            </w:rPr>
                            <w:t>036390</w:t>
                          </w:r>
                        </w:p>
                      </w:txbxContent>
                    </v:textbox>
                  </v:shape>
                </w:pict>
              </mc:Fallback>
            </mc:AlternateContent>
          </w:r>
        </w:p>
        <w:p w14:paraId="48CDAC28" w14:textId="77777777" w:rsidR="00460DA2" w:rsidRPr="00495A70" w:rsidRDefault="00460DA2" w:rsidP="00E2799B">
          <w:pPr>
            <w:jc w:val="center"/>
            <w:rPr>
              <w:sz w:val="20"/>
              <w:szCs w:val="20"/>
            </w:rPr>
          </w:pPr>
        </w:p>
        <w:p w14:paraId="15526801" w14:textId="77777777" w:rsidR="00460DA2" w:rsidRPr="00495A70" w:rsidRDefault="00460DA2" w:rsidP="00E2799B">
          <w:pPr>
            <w:jc w:val="center"/>
            <w:rPr>
              <w:sz w:val="22"/>
              <w:szCs w:val="20"/>
            </w:rPr>
          </w:pPr>
          <w:r w:rsidRPr="00495A70">
            <w:rPr>
              <w:sz w:val="22"/>
              <w:szCs w:val="20"/>
            </w:rPr>
            <w:t>Código SIACI</w:t>
          </w:r>
        </w:p>
        <w:p w14:paraId="156CB04E" w14:textId="18F6717E" w:rsidR="00460DA2" w:rsidRPr="00495A70" w:rsidRDefault="00A17477" w:rsidP="00E2799B">
          <w:pPr>
            <w:jc w:val="center"/>
            <w:rPr>
              <w:sz w:val="20"/>
              <w:szCs w:val="20"/>
            </w:rPr>
          </w:pPr>
          <w:r w:rsidRPr="00495A70">
            <w:rPr>
              <w:noProof/>
            </w:rPr>
            <mc:AlternateContent>
              <mc:Choice Requires="wps">
                <w:drawing>
                  <wp:anchor distT="0" distB="0" distL="114300" distR="114300" simplePos="0" relativeHeight="251657728" behindDoc="0" locked="0" layoutInCell="1" allowOverlap="1" wp14:anchorId="584AD5A5" wp14:editId="7FCA20B8">
                    <wp:simplePos x="0" y="0"/>
                    <wp:positionH relativeFrom="column">
                      <wp:posOffset>353060</wp:posOffset>
                    </wp:positionH>
                    <wp:positionV relativeFrom="paragraph">
                      <wp:posOffset>14605</wp:posOffset>
                    </wp:positionV>
                    <wp:extent cx="657225" cy="266700"/>
                    <wp:effectExtent l="0" t="0" r="28575" b="190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solidFill>
                                <a:srgbClr val="000000"/>
                              </a:solidFill>
                              <a:miter lim="800000"/>
                              <a:headEnd/>
                              <a:tailEnd/>
                            </a:ln>
                          </wps:spPr>
                          <wps:txbx>
                            <w:txbxContent>
                              <w:p w14:paraId="5448EBA9" w14:textId="77777777" w:rsidR="00460DA2" w:rsidRPr="00843C37" w:rsidRDefault="00843C37" w:rsidP="00843C37">
                                <w:pPr>
                                  <w:rPr>
                                    <w:b/>
                                    <w:sz w:val="22"/>
                                    <w:szCs w:val="20"/>
                                    <w:lang w:val="es-ES"/>
                                  </w:rPr>
                                </w:pPr>
                                <w:r>
                                  <w:rPr>
                                    <w:b/>
                                    <w:sz w:val="22"/>
                                    <w:szCs w:val="20"/>
                                    <w:lang w:val="es-ES"/>
                                  </w:rPr>
                                  <w:t>KM3D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AD5A5" id="Text Box 8" o:spid="_x0000_s1027" type="#_x0000_t202" style="position:absolute;left:0;text-align:left;margin-left:27.8pt;margin-top:1.15pt;width:51.7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">
                    <v:textbox>
                      <w:txbxContent>
                        <w:p w14:paraId="5448EBA9" w14:textId="77777777" w:rsidR="00460DA2" w:rsidRPr="00843C37" w:rsidRDefault="00843C37" w:rsidP="00843C37">
                          <w:pPr>
                            <w:rPr>
                              <w:b/>
                              <w:sz w:val="22"/>
                              <w:szCs w:val="20"/>
                              <w:lang w:val="es-ES"/>
                            </w:rPr>
                          </w:pPr>
                          <w:r>
                            <w:rPr>
                              <w:b/>
                              <w:sz w:val="22"/>
                              <w:szCs w:val="20"/>
                              <w:lang w:val="es-ES"/>
                            </w:rPr>
                            <w:t>KM3D</w:t>
                          </w:r>
                        </w:p>
                      </w:txbxContent>
                    </v:textbox>
                  </v:shape>
                </w:pict>
              </mc:Fallback>
            </mc:AlternateContent>
          </w:r>
        </w:p>
        <w:p w14:paraId="05B44DD2" w14:textId="0D3B3D35" w:rsidR="00460DA2" w:rsidRPr="00E2799B" w:rsidRDefault="007752A6" w:rsidP="00E2799B">
          <w:pPr>
            <w:jc w:val="center"/>
            <w:rPr>
              <w:rFonts w:ascii="Arial" w:hAnsi="Arial" w:cs="Arial"/>
              <w:sz w:val="20"/>
              <w:szCs w:val="20"/>
            </w:rPr>
          </w:pPr>
          <w:r>
            <w:rPr>
              <w:noProof/>
            </w:rPr>
            <mc:AlternateContent>
              <mc:Choice Requires="wps">
                <w:drawing>
                  <wp:anchor distT="0" distB="0" distL="114300" distR="114300" simplePos="0" relativeHeight="251658752" behindDoc="0" locked="0" layoutInCell="1" allowOverlap="1" wp14:anchorId="783598B7" wp14:editId="4C884702">
                    <wp:simplePos x="0" y="0"/>
                    <wp:positionH relativeFrom="column">
                      <wp:posOffset>-2649855</wp:posOffset>
                    </wp:positionH>
                    <wp:positionV relativeFrom="paragraph">
                      <wp:posOffset>335280</wp:posOffset>
                    </wp:positionV>
                    <wp:extent cx="6574790" cy="590550"/>
                    <wp:effectExtent l="9525" t="8890" r="6985" b="1016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590550"/>
                            </a:xfrm>
                            <a:prstGeom prst="rect">
                              <a:avLst/>
                            </a:prstGeom>
                            <a:solidFill>
                              <a:srgbClr val="C0C0C0"/>
                            </a:solidFill>
                            <a:ln w="9525">
                              <a:solidFill>
                                <a:srgbClr val="000000"/>
                              </a:solidFill>
                              <a:miter lim="800000"/>
                              <a:headEnd/>
                              <a:tailEnd/>
                            </a:ln>
                          </wps:spPr>
                          <wps:txbx>
                            <w:txbxContent>
                              <w:p w14:paraId="1639B0E9" w14:textId="77777777" w:rsidR="00460DA2" w:rsidRPr="00666B06" w:rsidRDefault="00460DA2" w:rsidP="00213A15">
                                <w:pPr>
                                  <w:spacing w:before="60"/>
                                  <w:jc w:val="center"/>
                                  <w:rPr>
                                    <w:b/>
                                    <w:sz w:val="22"/>
                                    <w:szCs w:val="22"/>
                                  </w:rPr>
                                </w:pPr>
                                <w:r w:rsidRPr="00666B06">
                                  <w:rPr>
                                    <w:b/>
                                    <w:sz w:val="20"/>
                                    <w:szCs w:val="22"/>
                                  </w:rPr>
                                  <w:t xml:space="preserve">ANEXO I: </w:t>
                                </w:r>
                                <w:r w:rsidR="00666B06" w:rsidRPr="00666B06">
                                  <w:rPr>
                                    <w:b/>
                                    <w:sz w:val="20"/>
                                    <w:szCs w:val="22"/>
                                  </w:rPr>
                                  <w:t xml:space="preserve">DECLARACION RESPONSABLE DEL CUMPLIMIENTO DE LOS REQUISITOS PARA LA CONCESION DE LA SUBVENCIÓN AL LILCAM </w:t>
                                </w:r>
                                <w:r w:rsidR="00A968F5" w:rsidRPr="00666B06">
                                  <w:rPr>
                                    <w:b/>
                                    <w:sz w:val="20"/>
                                    <w:szCs w:val="22"/>
                                  </w:rPr>
                                  <w:t xml:space="preserve">PARA REALIZAR LOS ANÁLISIS CUALITATIVOS DE LAS MUESTRAS DE LECHE DEL CONTROL </w:t>
                                </w:r>
                                <w:r w:rsidR="00D25331">
                                  <w:rPr>
                                    <w:b/>
                                    <w:sz w:val="20"/>
                                    <w:szCs w:val="22"/>
                                  </w:rPr>
                                  <w:t xml:space="preserve">DEL RENDIMIENTO </w:t>
                                </w:r>
                                <w:r w:rsidR="00A968F5" w:rsidRPr="00666B06">
                                  <w:rPr>
                                    <w:b/>
                                    <w:sz w:val="20"/>
                                    <w:szCs w:val="22"/>
                                  </w:rPr>
                                  <w:t>LECHERO EN CASTILLA-LA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598B7" id="Text Box 10" o:spid="_x0000_s1028" type="#_x0000_t202" style="position:absolute;left:0;text-align:left;margin-left:-208.65pt;margin-top:26.4pt;width:517.7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" fillcolor="silver">
                    <v:textbox>
                      <w:txbxContent>
                        <w:p w14:paraId="1639B0E9" w14:textId="77777777" w:rsidR="00460DA2" w:rsidRPr="00666B06" w:rsidRDefault="00460DA2" w:rsidP="00213A15">
                          <w:pPr>
                            <w:spacing w:before="60"/>
                            <w:jc w:val="center"/>
                            <w:rPr>
                              <w:b/>
                              <w:sz w:val="22"/>
                              <w:szCs w:val="22"/>
                            </w:rPr>
                          </w:pPr>
                          <w:r w:rsidRPr="00666B06">
                            <w:rPr>
                              <w:b/>
                              <w:sz w:val="20"/>
                              <w:szCs w:val="22"/>
                            </w:rPr>
                            <w:t xml:space="preserve">ANEXO I: </w:t>
                          </w:r>
                          <w:r w:rsidR="00666B06" w:rsidRPr="00666B06">
                            <w:rPr>
                              <w:b/>
                              <w:sz w:val="20"/>
                              <w:szCs w:val="22"/>
                            </w:rPr>
                            <w:t xml:space="preserve">DECLARACION RESPONSABLE DEL CUMPLIMIENTO DE LOS REQUISITOS PARA LA CONCESION DE LA SUBVENCIÓN AL LILCAM </w:t>
                          </w:r>
                          <w:r w:rsidR="00A968F5" w:rsidRPr="00666B06">
                            <w:rPr>
                              <w:b/>
                              <w:sz w:val="20"/>
                              <w:szCs w:val="22"/>
                            </w:rPr>
                            <w:t xml:space="preserve">PARA REALIZAR LOS ANÁLISIS CUALITATIVOS DE LAS MUESTRAS DE LECHE DEL CONTROL </w:t>
                          </w:r>
                          <w:r w:rsidR="00D25331">
                            <w:rPr>
                              <w:b/>
                              <w:sz w:val="20"/>
                              <w:szCs w:val="22"/>
                            </w:rPr>
                            <w:t xml:space="preserve">DEL RENDIMIENTO </w:t>
                          </w:r>
                          <w:r w:rsidR="00A968F5" w:rsidRPr="00666B06">
                            <w:rPr>
                              <w:b/>
                              <w:sz w:val="20"/>
                              <w:szCs w:val="22"/>
                            </w:rPr>
                            <w:t>LECHERO EN CASTILLA-LA MANCHA</w:t>
                          </w:r>
                        </w:p>
                      </w:txbxContent>
                    </v:textbox>
                  </v:shape>
                </w:pict>
              </mc:Fallback>
            </mc:AlternateContent>
          </w:r>
        </w:p>
      </w:tc>
      <w:tc>
        <w:tcPr>
          <w:tcW w:w="3685" w:type="dxa"/>
          <w:shd w:val="clear" w:color="auto" w:fill="auto"/>
          <w:vAlign w:val="center"/>
        </w:tcPr>
        <w:p w14:paraId="711A2E94" w14:textId="77777777" w:rsidR="00460DA2" w:rsidRDefault="00460DA2" w:rsidP="00E2799B">
          <w:pPr>
            <w:pStyle w:val="Encabezado"/>
            <w:jc w:val="center"/>
          </w:pPr>
        </w:p>
      </w:tc>
    </w:tr>
  </w:tbl>
  <w:p w14:paraId="20C44E85" w14:textId="77777777" w:rsidR="00460DA2" w:rsidRPr="00CA16D9" w:rsidRDefault="00A17477">
    <w:pPr>
      <w:pStyle w:val="Encabezado"/>
      <w:rPr>
        <w:szCs w:val="36"/>
      </w:rPr>
    </w:pPr>
    <w:r>
      <w:rPr>
        <w:noProof/>
      </w:rPr>
      <mc:AlternateContent>
        <mc:Choice Requires="wps">
          <w:drawing>
            <wp:anchor distT="0" distB="0" distL="114300" distR="114300" simplePos="0" relativeHeight="251655680" behindDoc="0" locked="0" layoutInCell="1" allowOverlap="1" wp14:anchorId="0A463B94" wp14:editId="4368600D">
              <wp:simplePos x="0" y="0"/>
              <wp:positionH relativeFrom="column">
                <wp:posOffset>4114165</wp:posOffset>
              </wp:positionH>
              <wp:positionV relativeFrom="paragraph">
                <wp:posOffset>-1871345</wp:posOffset>
              </wp:positionV>
              <wp:extent cx="2400300" cy="1333500"/>
              <wp:effectExtent l="8890" t="5080" r="10160" b="139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8FB31E" id="AutoShape 6" o:spid="_x0000_s1026" style="position:absolute;margin-left:323.95pt;margin-top:-147.35pt;width:189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77E25"/>
    <w:multiLevelType w:val="hybridMultilevel"/>
    <w:tmpl w:val="67BAD860"/>
    <w:lvl w:ilvl="0" w:tplc="5F0CB6D2">
      <w:numFmt w:val="bullet"/>
      <w:lvlText w:val="-"/>
      <w:lvlJc w:val="left"/>
      <w:pPr>
        <w:tabs>
          <w:tab w:val="num" w:pos="5760"/>
        </w:tabs>
        <w:ind w:left="5760" w:hanging="360"/>
      </w:pPr>
      <w:rPr>
        <w:rFonts w:ascii="Times New Roman" w:eastAsia="Times New Roman" w:hAnsi="Times New Roman" w:cs="Times New Roman" w:hint="default"/>
        <w:sz w:val="16"/>
        <w:szCs w:val="16"/>
      </w:rPr>
    </w:lvl>
    <w:lvl w:ilvl="1" w:tplc="0C0A000F">
      <w:start w:val="1"/>
      <w:numFmt w:val="decimal"/>
      <w:lvlText w:val="%2."/>
      <w:lvlJc w:val="left"/>
      <w:pPr>
        <w:tabs>
          <w:tab w:val="num" w:pos="6840"/>
        </w:tabs>
        <w:ind w:left="6840" w:hanging="360"/>
      </w:pPr>
      <w:rPr>
        <w:rFonts w:hint="default"/>
        <w:sz w:val="16"/>
        <w:szCs w:val="16"/>
      </w:rPr>
    </w:lvl>
    <w:lvl w:ilvl="2" w:tplc="0C0A0005" w:tentative="1">
      <w:start w:val="1"/>
      <w:numFmt w:val="bullet"/>
      <w:lvlText w:val=""/>
      <w:lvlJc w:val="left"/>
      <w:pPr>
        <w:tabs>
          <w:tab w:val="num" w:pos="7560"/>
        </w:tabs>
        <w:ind w:left="7560" w:hanging="360"/>
      </w:pPr>
      <w:rPr>
        <w:rFonts w:ascii="Wingdings" w:hAnsi="Wingdings" w:hint="default"/>
      </w:rPr>
    </w:lvl>
    <w:lvl w:ilvl="3" w:tplc="0C0A0001" w:tentative="1">
      <w:start w:val="1"/>
      <w:numFmt w:val="bullet"/>
      <w:lvlText w:val=""/>
      <w:lvlJc w:val="left"/>
      <w:pPr>
        <w:tabs>
          <w:tab w:val="num" w:pos="8280"/>
        </w:tabs>
        <w:ind w:left="8280" w:hanging="360"/>
      </w:pPr>
      <w:rPr>
        <w:rFonts w:ascii="Symbol" w:hAnsi="Symbol" w:hint="default"/>
      </w:rPr>
    </w:lvl>
    <w:lvl w:ilvl="4" w:tplc="0C0A0003" w:tentative="1">
      <w:start w:val="1"/>
      <w:numFmt w:val="bullet"/>
      <w:lvlText w:val="o"/>
      <w:lvlJc w:val="left"/>
      <w:pPr>
        <w:tabs>
          <w:tab w:val="num" w:pos="9000"/>
        </w:tabs>
        <w:ind w:left="9000" w:hanging="360"/>
      </w:pPr>
      <w:rPr>
        <w:rFonts w:ascii="Courier New" w:hAnsi="Courier New" w:cs="Courier New" w:hint="default"/>
      </w:rPr>
    </w:lvl>
    <w:lvl w:ilvl="5" w:tplc="0C0A0005" w:tentative="1">
      <w:start w:val="1"/>
      <w:numFmt w:val="bullet"/>
      <w:lvlText w:val=""/>
      <w:lvlJc w:val="left"/>
      <w:pPr>
        <w:tabs>
          <w:tab w:val="num" w:pos="9720"/>
        </w:tabs>
        <w:ind w:left="9720" w:hanging="360"/>
      </w:pPr>
      <w:rPr>
        <w:rFonts w:ascii="Wingdings" w:hAnsi="Wingdings" w:hint="default"/>
      </w:rPr>
    </w:lvl>
    <w:lvl w:ilvl="6" w:tplc="0C0A0001" w:tentative="1">
      <w:start w:val="1"/>
      <w:numFmt w:val="bullet"/>
      <w:lvlText w:val=""/>
      <w:lvlJc w:val="left"/>
      <w:pPr>
        <w:tabs>
          <w:tab w:val="num" w:pos="10440"/>
        </w:tabs>
        <w:ind w:left="10440" w:hanging="360"/>
      </w:pPr>
      <w:rPr>
        <w:rFonts w:ascii="Symbol" w:hAnsi="Symbol" w:hint="default"/>
      </w:rPr>
    </w:lvl>
    <w:lvl w:ilvl="7" w:tplc="0C0A0003" w:tentative="1">
      <w:start w:val="1"/>
      <w:numFmt w:val="bullet"/>
      <w:lvlText w:val="o"/>
      <w:lvlJc w:val="left"/>
      <w:pPr>
        <w:tabs>
          <w:tab w:val="num" w:pos="11160"/>
        </w:tabs>
        <w:ind w:left="11160" w:hanging="360"/>
      </w:pPr>
      <w:rPr>
        <w:rFonts w:ascii="Courier New" w:hAnsi="Courier New" w:cs="Courier New" w:hint="default"/>
      </w:rPr>
    </w:lvl>
    <w:lvl w:ilvl="8" w:tplc="0C0A0005" w:tentative="1">
      <w:start w:val="1"/>
      <w:numFmt w:val="bullet"/>
      <w:lvlText w:val=""/>
      <w:lvlJc w:val="left"/>
      <w:pPr>
        <w:tabs>
          <w:tab w:val="num" w:pos="11880"/>
        </w:tabs>
        <w:ind w:left="11880" w:hanging="360"/>
      </w:pPr>
      <w:rPr>
        <w:rFonts w:ascii="Wingdings" w:hAnsi="Wingdings" w:hint="default"/>
      </w:rPr>
    </w:lvl>
  </w:abstractNum>
  <w:abstractNum w:abstractNumId="1" w15:restartNumberingAfterBreak="0">
    <w:nsid w:val="1D2A095A"/>
    <w:multiLevelType w:val="hybridMultilevel"/>
    <w:tmpl w:val="E1D2B7B4"/>
    <w:lvl w:ilvl="0" w:tplc="45EA987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1E20FCE"/>
    <w:multiLevelType w:val="hybridMultilevel"/>
    <w:tmpl w:val="7D6ADCE4"/>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2A792F29"/>
    <w:multiLevelType w:val="hybridMultilevel"/>
    <w:tmpl w:val="BEBCBF4E"/>
    <w:lvl w:ilvl="0" w:tplc="0C0A0017">
      <w:start w:val="1"/>
      <w:numFmt w:val="lowerLetter"/>
      <w:lvlText w:val="%1)"/>
      <w:lvlJc w:val="left"/>
      <w:pPr>
        <w:tabs>
          <w:tab w:val="num" w:pos="360"/>
        </w:tabs>
        <w:ind w:left="360" w:hanging="360"/>
      </w:pPr>
    </w:lvl>
    <w:lvl w:ilvl="1" w:tplc="13260474">
      <w:start w:val="1"/>
      <w:numFmt w:val="decimal"/>
      <w:lvlText w:val="%2º"/>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40A52E9B"/>
    <w:multiLevelType w:val="hybridMultilevel"/>
    <w:tmpl w:val="74A8AF48"/>
    <w:lvl w:ilvl="0" w:tplc="13260474">
      <w:start w:val="1"/>
      <w:numFmt w:val="decimal"/>
      <w:lvlText w:val="%1º"/>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41E05EA0"/>
    <w:multiLevelType w:val="multilevel"/>
    <w:tmpl w:val="301C00D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º"/>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4A270673"/>
    <w:multiLevelType w:val="multilevel"/>
    <w:tmpl w:val="D3D8A69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516D7A75"/>
    <w:multiLevelType w:val="hybridMultilevel"/>
    <w:tmpl w:val="5C2425C2"/>
    <w:lvl w:ilvl="0" w:tplc="0C0A000F">
      <w:start w:val="1"/>
      <w:numFmt w:val="decimal"/>
      <w:lvlText w:val="%1."/>
      <w:lvlJc w:val="left"/>
      <w:pPr>
        <w:tabs>
          <w:tab w:val="num" w:pos="720"/>
        </w:tabs>
        <w:ind w:left="720" w:hanging="360"/>
      </w:pPr>
      <w:rPr>
        <w:rFonts w:hint="default"/>
        <w:sz w:val="16"/>
        <w:szCs w:val="16"/>
      </w:rPr>
    </w:lvl>
    <w:lvl w:ilvl="1" w:tplc="0C0A000F">
      <w:start w:val="1"/>
      <w:numFmt w:val="decimal"/>
      <w:lvlText w:val="%2."/>
      <w:lvlJc w:val="left"/>
      <w:pPr>
        <w:tabs>
          <w:tab w:val="num" w:pos="1800"/>
        </w:tabs>
        <w:ind w:left="1800" w:hanging="360"/>
      </w:pPr>
      <w:rPr>
        <w:rFonts w:hint="default"/>
        <w:sz w:val="16"/>
        <w:szCs w:val="16"/>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81C0E22"/>
    <w:multiLevelType w:val="hybridMultilevel"/>
    <w:tmpl w:val="E7D8E7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F6F0BA0"/>
    <w:multiLevelType w:val="hybridMultilevel"/>
    <w:tmpl w:val="135AB574"/>
    <w:lvl w:ilvl="0" w:tplc="5A3037A4">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9"/>
  </w:num>
  <w:num w:numId="4">
    <w:abstractNumId w:val="2"/>
  </w:num>
  <w:num w:numId="5">
    <w:abstractNumId w:val="8"/>
  </w:num>
  <w:num w:numId="6">
    <w:abstractNumId w:val="3"/>
  </w:num>
  <w:num w:numId="7">
    <w:abstractNumId w:val="4"/>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tqtIlisNGdQAVT2AJzf2sxZZ06pU6HwiTVS/mYPVTeHSpTIwwYRReFyV0iH7f1aDsNJ13DJhm9FHxFOT90C3g==" w:salt="Z28AWnkkiqqY6kLMXf2y0g=="/>
  <w:defaultTabStop w:val="708"/>
  <w:hyphenationZone w:val="425"/>
  <w:drawingGridHorizontalSpacing w:val="12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07B04"/>
    <w:rsid w:val="00007F64"/>
    <w:rsid w:val="000142FF"/>
    <w:rsid w:val="0001541A"/>
    <w:rsid w:val="00016509"/>
    <w:rsid w:val="000233D0"/>
    <w:rsid w:val="00023762"/>
    <w:rsid w:val="00024D26"/>
    <w:rsid w:val="00040256"/>
    <w:rsid w:val="00045870"/>
    <w:rsid w:val="000458AF"/>
    <w:rsid w:val="000505C2"/>
    <w:rsid w:val="0005645A"/>
    <w:rsid w:val="00057982"/>
    <w:rsid w:val="000677B2"/>
    <w:rsid w:val="00075217"/>
    <w:rsid w:val="00077E24"/>
    <w:rsid w:val="00091E13"/>
    <w:rsid w:val="00094514"/>
    <w:rsid w:val="000A0D13"/>
    <w:rsid w:val="000A2B09"/>
    <w:rsid w:val="000A6155"/>
    <w:rsid w:val="000A74AA"/>
    <w:rsid w:val="000B324C"/>
    <w:rsid w:val="000B3CFD"/>
    <w:rsid w:val="000B677A"/>
    <w:rsid w:val="000C2EAD"/>
    <w:rsid w:val="000C66B5"/>
    <w:rsid w:val="000D0016"/>
    <w:rsid w:val="000D03FD"/>
    <w:rsid w:val="000D1195"/>
    <w:rsid w:val="000D3844"/>
    <w:rsid w:val="000D6023"/>
    <w:rsid w:val="000D63DF"/>
    <w:rsid w:val="000D68D6"/>
    <w:rsid w:val="000D6FE1"/>
    <w:rsid w:val="000E654B"/>
    <w:rsid w:val="000E684E"/>
    <w:rsid w:val="000F1CB3"/>
    <w:rsid w:val="000F3B96"/>
    <w:rsid w:val="0010651D"/>
    <w:rsid w:val="0011351F"/>
    <w:rsid w:val="00120CB2"/>
    <w:rsid w:val="00123442"/>
    <w:rsid w:val="0012554E"/>
    <w:rsid w:val="00127411"/>
    <w:rsid w:val="00127AFA"/>
    <w:rsid w:val="0014542C"/>
    <w:rsid w:val="001472B3"/>
    <w:rsid w:val="0016283C"/>
    <w:rsid w:val="001675A5"/>
    <w:rsid w:val="00170BB3"/>
    <w:rsid w:val="00175398"/>
    <w:rsid w:val="001866DB"/>
    <w:rsid w:val="00186F17"/>
    <w:rsid w:val="00194074"/>
    <w:rsid w:val="001962DF"/>
    <w:rsid w:val="001A31DA"/>
    <w:rsid w:val="001A6925"/>
    <w:rsid w:val="001A6CFC"/>
    <w:rsid w:val="001B26D3"/>
    <w:rsid w:val="001B5886"/>
    <w:rsid w:val="001B6104"/>
    <w:rsid w:val="001C371A"/>
    <w:rsid w:val="001C3D05"/>
    <w:rsid w:val="001D14A6"/>
    <w:rsid w:val="001D3A60"/>
    <w:rsid w:val="001D3F99"/>
    <w:rsid w:val="001D4B98"/>
    <w:rsid w:val="001E00F0"/>
    <w:rsid w:val="001E491D"/>
    <w:rsid w:val="001E7AD2"/>
    <w:rsid w:val="001F0DF9"/>
    <w:rsid w:val="002120C6"/>
    <w:rsid w:val="00213A15"/>
    <w:rsid w:val="002141D4"/>
    <w:rsid w:val="00214307"/>
    <w:rsid w:val="0022371D"/>
    <w:rsid w:val="00226354"/>
    <w:rsid w:val="00226ADE"/>
    <w:rsid w:val="00233192"/>
    <w:rsid w:val="00235FE8"/>
    <w:rsid w:val="00236A46"/>
    <w:rsid w:val="00236EA4"/>
    <w:rsid w:val="00255160"/>
    <w:rsid w:val="00256535"/>
    <w:rsid w:val="002629F0"/>
    <w:rsid w:val="00262FFF"/>
    <w:rsid w:val="00265DC2"/>
    <w:rsid w:val="00266183"/>
    <w:rsid w:val="00277218"/>
    <w:rsid w:val="00283CAB"/>
    <w:rsid w:val="00292E9B"/>
    <w:rsid w:val="002A2BCA"/>
    <w:rsid w:val="002B0EFA"/>
    <w:rsid w:val="002C0875"/>
    <w:rsid w:val="002C2EC7"/>
    <w:rsid w:val="002C452E"/>
    <w:rsid w:val="002C6352"/>
    <w:rsid w:val="002C72D1"/>
    <w:rsid w:val="002D0B9C"/>
    <w:rsid w:val="002D32E2"/>
    <w:rsid w:val="002E0B9B"/>
    <w:rsid w:val="002E0D99"/>
    <w:rsid w:val="002E4E72"/>
    <w:rsid w:val="002E6131"/>
    <w:rsid w:val="002F0649"/>
    <w:rsid w:val="002F1825"/>
    <w:rsid w:val="002F36AC"/>
    <w:rsid w:val="002F6094"/>
    <w:rsid w:val="002F6CEB"/>
    <w:rsid w:val="003034FF"/>
    <w:rsid w:val="00307F1A"/>
    <w:rsid w:val="00310FFC"/>
    <w:rsid w:val="0031546C"/>
    <w:rsid w:val="00331846"/>
    <w:rsid w:val="00336F8C"/>
    <w:rsid w:val="003426B7"/>
    <w:rsid w:val="00347860"/>
    <w:rsid w:val="00351719"/>
    <w:rsid w:val="00351BC3"/>
    <w:rsid w:val="00353A7F"/>
    <w:rsid w:val="00362DB1"/>
    <w:rsid w:val="003637FF"/>
    <w:rsid w:val="00364A19"/>
    <w:rsid w:val="003668E9"/>
    <w:rsid w:val="00367B3B"/>
    <w:rsid w:val="0037710B"/>
    <w:rsid w:val="00381C00"/>
    <w:rsid w:val="00390A3A"/>
    <w:rsid w:val="003940B5"/>
    <w:rsid w:val="003B447F"/>
    <w:rsid w:val="003B5FC5"/>
    <w:rsid w:val="003C1B72"/>
    <w:rsid w:val="003C3BFA"/>
    <w:rsid w:val="003C3EA3"/>
    <w:rsid w:val="003D1F66"/>
    <w:rsid w:val="003D29ED"/>
    <w:rsid w:val="003E3BAD"/>
    <w:rsid w:val="003F0523"/>
    <w:rsid w:val="003F3352"/>
    <w:rsid w:val="003F6DF8"/>
    <w:rsid w:val="003F74BE"/>
    <w:rsid w:val="00400BB3"/>
    <w:rsid w:val="004036E6"/>
    <w:rsid w:val="00412AAB"/>
    <w:rsid w:val="00421CB5"/>
    <w:rsid w:val="00425B69"/>
    <w:rsid w:val="004303F9"/>
    <w:rsid w:val="00431540"/>
    <w:rsid w:val="0043203C"/>
    <w:rsid w:val="00440275"/>
    <w:rsid w:val="00440A2D"/>
    <w:rsid w:val="0044362A"/>
    <w:rsid w:val="004460F5"/>
    <w:rsid w:val="0045016C"/>
    <w:rsid w:val="00451CDC"/>
    <w:rsid w:val="00460DA2"/>
    <w:rsid w:val="00460EA5"/>
    <w:rsid w:val="00461AC0"/>
    <w:rsid w:val="004639F1"/>
    <w:rsid w:val="00470AD0"/>
    <w:rsid w:val="00471690"/>
    <w:rsid w:val="00471F1E"/>
    <w:rsid w:val="004756FB"/>
    <w:rsid w:val="00476B93"/>
    <w:rsid w:val="00480124"/>
    <w:rsid w:val="004844E1"/>
    <w:rsid w:val="0049161F"/>
    <w:rsid w:val="00492329"/>
    <w:rsid w:val="004932EA"/>
    <w:rsid w:val="00495A70"/>
    <w:rsid w:val="00495DA3"/>
    <w:rsid w:val="004966E4"/>
    <w:rsid w:val="004A218D"/>
    <w:rsid w:val="004A3BF1"/>
    <w:rsid w:val="004A7B55"/>
    <w:rsid w:val="004B533C"/>
    <w:rsid w:val="004B7337"/>
    <w:rsid w:val="004C14A3"/>
    <w:rsid w:val="004C1B6F"/>
    <w:rsid w:val="004D1A58"/>
    <w:rsid w:val="004D2155"/>
    <w:rsid w:val="004D2844"/>
    <w:rsid w:val="004D540B"/>
    <w:rsid w:val="004D7A91"/>
    <w:rsid w:val="004E4EEA"/>
    <w:rsid w:val="004E729E"/>
    <w:rsid w:val="004F1D20"/>
    <w:rsid w:val="004F328D"/>
    <w:rsid w:val="004F35DA"/>
    <w:rsid w:val="0050194E"/>
    <w:rsid w:val="00502D69"/>
    <w:rsid w:val="00504BFF"/>
    <w:rsid w:val="00504E29"/>
    <w:rsid w:val="00507456"/>
    <w:rsid w:val="0050790E"/>
    <w:rsid w:val="0051473F"/>
    <w:rsid w:val="00517E30"/>
    <w:rsid w:val="005240E7"/>
    <w:rsid w:val="00526657"/>
    <w:rsid w:val="00526CB4"/>
    <w:rsid w:val="00550B24"/>
    <w:rsid w:val="005518CE"/>
    <w:rsid w:val="0055224E"/>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D4985"/>
    <w:rsid w:val="005D4BA0"/>
    <w:rsid w:val="005E6EF4"/>
    <w:rsid w:val="005E7C9D"/>
    <w:rsid w:val="005F71CA"/>
    <w:rsid w:val="005F766D"/>
    <w:rsid w:val="005F78C1"/>
    <w:rsid w:val="00602AEB"/>
    <w:rsid w:val="0060696B"/>
    <w:rsid w:val="0060780D"/>
    <w:rsid w:val="0061147B"/>
    <w:rsid w:val="00613D4F"/>
    <w:rsid w:val="006144A7"/>
    <w:rsid w:val="00620BEA"/>
    <w:rsid w:val="00622D82"/>
    <w:rsid w:val="00624E91"/>
    <w:rsid w:val="00631BE8"/>
    <w:rsid w:val="00633E87"/>
    <w:rsid w:val="00636E95"/>
    <w:rsid w:val="00640F6A"/>
    <w:rsid w:val="006415B0"/>
    <w:rsid w:val="00641E37"/>
    <w:rsid w:val="00642013"/>
    <w:rsid w:val="00665055"/>
    <w:rsid w:val="006656E2"/>
    <w:rsid w:val="00666B06"/>
    <w:rsid w:val="00667A8A"/>
    <w:rsid w:val="00673CEF"/>
    <w:rsid w:val="00676464"/>
    <w:rsid w:val="0068178E"/>
    <w:rsid w:val="006835B7"/>
    <w:rsid w:val="00686BF8"/>
    <w:rsid w:val="00692E6A"/>
    <w:rsid w:val="006950A9"/>
    <w:rsid w:val="006A638C"/>
    <w:rsid w:val="006A660D"/>
    <w:rsid w:val="006A7871"/>
    <w:rsid w:val="006A7E8E"/>
    <w:rsid w:val="006B3D4B"/>
    <w:rsid w:val="006B57E2"/>
    <w:rsid w:val="006C4A4F"/>
    <w:rsid w:val="006C7B2B"/>
    <w:rsid w:val="006E14C6"/>
    <w:rsid w:val="006E4525"/>
    <w:rsid w:val="006E5310"/>
    <w:rsid w:val="006E688C"/>
    <w:rsid w:val="006E70BD"/>
    <w:rsid w:val="006F3CCD"/>
    <w:rsid w:val="006F4B22"/>
    <w:rsid w:val="007107DA"/>
    <w:rsid w:val="007111AD"/>
    <w:rsid w:val="00717D10"/>
    <w:rsid w:val="00724650"/>
    <w:rsid w:val="00732893"/>
    <w:rsid w:val="00732C6D"/>
    <w:rsid w:val="00747017"/>
    <w:rsid w:val="0075024F"/>
    <w:rsid w:val="0075333B"/>
    <w:rsid w:val="00760526"/>
    <w:rsid w:val="0076373A"/>
    <w:rsid w:val="007649CE"/>
    <w:rsid w:val="00767038"/>
    <w:rsid w:val="00772345"/>
    <w:rsid w:val="007737C2"/>
    <w:rsid w:val="007752A6"/>
    <w:rsid w:val="0077679D"/>
    <w:rsid w:val="00782796"/>
    <w:rsid w:val="00783763"/>
    <w:rsid w:val="00786A76"/>
    <w:rsid w:val="0079155F"/>
    <w:rsid w:val="007A29EE"/>
    <w:rsid w:val="007B5AAE"/>
    <w:rsid w:val="007B68E6"/>
    <w:rsid w:val="007B7B9C"/>
    <w:rsid w:val="007B7BA2"/>
    <w:rsid w:val="007C728A"/>
    <w:rsid w:val="007D2A91"/>
    <w:rsid w:val="007D6B99"/>
    <w:rsid w:val="007E2F4E"/>
    <w:rsid w:val="007E65E0"/>
    <w:rsid w:val="00803A0A"/>
    <w:rsid w:val="00807B9E"/>
    <w:rsid w:val="0081445E"/>
    <w:rsid w:val="00820EA3"/>
    <w:rsid w:val="00822D2C"/>
    <w:rsid w:val="00824844"/>
    <w:rsid w:val="0083206F"/>
    <w:rsid w:val="00841A13"/>
    <w:rsid w:val="00843C37"/>
    <w:rsid w:val="00850296"/>
    <w:rsid w:val="008548FF"/>
    <w:rsid w:val="00855542"/>
    <w:rsid w:val="00856547"/>
    <w:rsid w:val="00861EF2"/>
    <w:rsid w:val="00864148"/>
    <w:rsid w:val="00870D1E"/>
    <w:rsid w:val="008754DF"/>
    <w:rsid w:val="00876009"/>
    <w:rsid w:val="00886FEF"/>
    <w:rsid w:val="00891648"/>
    <w:rsid w:val="008923EB"/>
    <w:rsid w:val="00892FE7"/>
    <w:rsid w:val="0089778A"/>
    <w:rsid w:val="00897818"/>
    <w:rsid w:val="008A01BB"/>
    <w:rsid w:val="008A11DB"/>
    <w:rsid w:val="008A5F99"/>
    <w:rsid w:val="008A7451"/>
    <w:rsid w:val="008A7F2B"/>
    <w:rsid w:val="008B06ED"/>
    <w:rsid w:val="008B16AC"/>
    <w:rsid w:val="008B1EE1"/>
    <w:rsid w:val="008B77F7"/>
    <w:rsid w:val="008C0A99"/>
    <w:rsid w:val="008D13E0"/>
    <w:rsid w:val="008D211A"/>
    <w:rsid w:val="008D35C0"/>
    <w:rsid w:val="008D3ACB"/>
    <w:rsid w:val="008D5C37"/>
    <w:rsid w:val="008E0480"/>
    <w:rsid w:val="008E1F84"/>
    <w:rsid w:val="008F567B"/>
    <w:rsid w:val="008F6377"/>
    <w:rsid w:val="00903503"/>
    <w:rsid w:val="00905C67"/>
    <w:rsid w:val="009076BE"/>
    <w:rsid w:val="00911340"/>
    <w:rsid w:val="009322ED"/>
    <w:rsid w:val="00932A65"/>
    <w:rsid w:val="00933D37"/>
    <w:rsid w:val="00952A1A"/>
    <w:rsid w:val="0095522F"/>
    <w:rsid w:val="00964165"/>
    <w:rsid w:val="0096797B"/>
    <w:rsid w:val="00970AD7"/>
    <w:rsid w:val="0097116B"/>
    <w:rsid w:val="009730DF"/>
    <w:rsid w:val="009747C2"/>
    <w:rsid w:val="00975615"/>
    <w:rsid w:val="00982734"/>
    <w:rsid w:val="00983653"/>
    <w:rsid w:val="00984EA7"/>
    <w:rsid w:val="0099084D"/>
    <w:rsid w:val="009A5BD3"/>
    <w:rsid w:val="009B2BF9"/>
    <w:rsid w:val="009B3606"/>
    <w:rsid w:val="009B3E70"/>
    <w:rsid w:val="009B5388"/>
    <w:rsid w:val="009C4621"/>
    <w:rsid w:val="009D33EC"/>
    <w:rsid w:val="009E092F"/>
    <w:rsid w:val="00A02282"/>
    <w:rsid w:val="00A0272B"/>
    <w:rsid w:val="00A05961"/>
    <w:rsid w:val="00A10BAF"/>
    <w:rsid w:val="00A12775"/>
    <w:rsid w:val="00A17477"/>
    <w:rsid w:val="00A24AC3"/>
    <w:rsid w:val="00A269EB"/>
    <w:rsid w:val="00A32ECF"/>
    <w:rsid w:val="00A358A5"/>
    <w:rsid w:val="00A40052"/>
    <w:rsid w:val="00A45298"/>
    <w:rsid w:val="00A52165"/>
    <w:rsid w:val="00A57842"/>
    <w:rsid w:val="00A61F94"/>
    <w:rsid w:val="00A6542B"/>
    <w:rsid w:val="00A726DE"/>
    <w:rsid w:val="00A7500F"/>
    <w:rsid w:val="00A75DCF"/>
    <w:rsid w:val="00A77315"/>
    <w:rsid w:val="00A8194B"/>
    <w:rsid w:val="00A8772A"/>
    <w:rsid w:val="00A90C8A"/>
    <w:rsid w:val="00A9153C"/>
    <w:rsid w:val="00A91B2D"/>
    <w:rsid w:val="00A968F5"/>
    <w:rsid w:val="00AA266A"/>
    <w:rsid w:val="00AA4A0B"/>
    <w:rsid w:val="00AA7C8A"/>
    <w:rsid w:val="00AB3565"/>
    <w:rsid w:val="00AB66C0"/>
    <w:rsid w:val="00AC3F2A"/>
    <w:rsid w:val="00AC440A"/>
    <w:rsid w:val="00AD0A02"/>
    <w:rsid w:val="00AD1A2A"/>
    <w:rsid w:val="00AD2736"/>
    <w:rsid w:val="00AE1B7E"/>
    <w:rsid w:val="00AE35D6"/>
    <w:rsid w:val="00AF1D3D"/>
    <w:rsid w:val="00AF221C"/>
    <w:rsid w:val="00AF4225"/>
    <w:rsid w:val="00AF4E42"/>
    <w:rsid w:val="00AF6064"/>
    <w:rsid w:val="00AF7E28"/>
    <w:rsid w:val="00B01DDF"/>
    <w:rsid w:val="00B02B4D"/>
    <w:rsid w:val="00B10817"/>
    <w:rsid w:val="00B15528"/>
    <w:rsid w:val="00B22BB7"/>
    <w:rsid w:val="00B27578"/>
    <w:rsid w:val="00B306D1"/>
    <w:rsid w:val="00B32642"/>
    <w:rsid w:val="00B32953"/>
    <w:rsid w:val="00B3382F"/>
    <w:rsid w:val="00B41578"/>
    <w:rsid w:val="00B43B8F"/>
    <w:rsid w:val="00B46A9D"/>
    <w:rsid w:val="00B50E29"/>
    <w:rsid w:val="00B53225"/>
    <w:rsid w:val="00B60D19"/>
    <w:rsid w:val="00B6470D"/>
    <w:rsid w:val="00B76886"/>
    <w:rsid w:val="00B81C88"/>
    <w:rsid w:val="00B83BE3"/>
    <w:rsid w:val="00B92542"/>
    <w:rsid w:val="00B96CE7"/>
    <w:rsid w:val="00B97167"/>
    <w:rsid w:val="00BA134D"/>
    <w:rsid w:val="00BA2FDE"/>
    <w:rsid w:val="00BA730B"/>
    <w:rsid w:val="00BA74B9"/>
    <w:rsid w:val="00BA7796"/>
    <w:rsid w:val="00BB062A"/>
    <w:rsid w:val="00BB18D0"/>
    <w:rsid w:val="00BC1C1B"/>
    <w:rsid w:val="00BC6E63"/>
    <w:rsid w:val="00BE4316"/>
    <w:rsid w:val="00BE4783"/>
    <w:rsid w:val="00BE57DC"/>
    <w:rsid w:val="00BF068F"/>
    <w:rsid w:val="00BF387F"/>
    <w:rsid w:val="00C03388"/>
    <w:rsid w:val="00C11341"/>
    <w:rsid w:val="00C11DCA"/>
    <w:rsid w:val="00C16E34"/>
    <w:rsid w:val="00C2153B"/>
    <w:rsid w:val="00C22BBA"/>
    <w:rsid w:val="00C23641"/>
    <w:rsid w:val="00C25BAA"/>
    <w:rsid w:val="00C26D8A"/>
    <w:rsid w:val="00C2761D"/>
    <w:rsid w:val="00C3068F"/>
    <w:rsid w:val="00C31617"/>
    <w:rsid w:val="00C322E3"/>
    <w:rsid w:val="00C35344"/>
    <w:rsid w:val="00C4571E"/>
    <w:rsid w:val="00C556EB"/>
    <w:rsid w:val="00C62344"/>
    <w:rsid w:val="00C65358"/>
    <w:rsid w:val="00C71B26"/>
    <w:rsid w:val="00C71FC1"/>
    <w:rsid w:val="00C727ED"/>
    <w:rsid w:val="00C77F4F"/>
    <w:rsid w:val="00C80425"/>
    <w:rsid w:val="00C80925"/>
    <w:rsid w:val="00C870CA"/>
    <w:rsid w:val="00CA16D9"/>
    <w:rsid w:val="00CA31FD"/>
    <w:rsid w:val="00CA43D1"/>
    <w:rsid w:val="00CA5096"/>
    <w:rsid w:val="00CA6E20"/>
    <w:rsid w:val="00CB0268"/>
    <w:rsid w:val="00CB0420"/>
    <w:rsid w:val="00CB0629"/>
    <w:rsid w:val="00CB52C3"/>
    <w:rsid w:val="00CC513C"/>
    <w:rsid w:val="00CD2C65"/>
    <w:rsid w:val="00CD3F6B"/>
    <w:rsid w:val="00CD4E17"/>
    <w:rsid w:val="00CD5A32"/>
    <w:rsid w:val="00CD63AD"/>
    <w:rsid w:val="00CF2397"/>
    <w:rsid w:val="00CF6AEF"/>
    <w:rsid w:val="00D00CDF"/>
    <w:rsid w:val="00D25331"/>
    <w:rsid w:val="00D27844"/>
    <w:rsid w:val="00D348B6"/>
    <w:rsid w:val="00D432FC"/>
    <w:rsid w:val="00D439CE"/>
    <w:rsid w:val="00D43FB0"/>
    <w:rsid w:val="00D468E5"/>
    <w:rsid w:val="00D46A31"/>
    <w:rsid w:val="00D46C0A"/>
    <w:rsid w:val="00D55044"/>
    <w:rsid w:val="00D62805"/>
    <w:rsid w:val="00D70484"/>
    <w:rsid w:val="00D730EE"/>
    <w:rsid w:val="00D76CD4"/>
    <w:rsid w:val="00D77513"/>
    <w:rsid w:val="00D82AA6"/>
    <w:rsid w:val="00D839C4"/>
    <w:rsid w:val="00D86312"/>
    <w:rsid w:val="00D92681"/>
    <w:rsid w:val="00D93CDC"/>
    <w:rsid w:val="00D97654"/>
    <w:rsid w:val="00D97875"/>
    <w:rsid w:val="00DA376E"/>
    <w:rsid w:val="00DA627F"/>
    <w:rsid w:val="00DB75FD"/>
    <w:rsid w:val="00DB77CF"/>
    <w:rsid w:val="00DD020D"/>
    <w:rsid w:val="00DD6864"/>
    <w:rsid w:val="00DE1425"/>
    <w:rsid w:val="00DE422F"/>
    <w:rsid w:val="00DF0C48"/>
    <w:rsid w:val="00DF4BBE"/>
    <w:rsid w:val="00E018E2"/>
    <w:rsid w:val="00E035EA"/>
    <w:rsid w:val="00E1462F"/>
    <w:rsid w:val="00E146AB"/>
    <w:rsid w:val="00E2799B"/>
    <w:rsid w:val="00E30393"/>
    <w:rsid w:val="00E30B11"/>
    <w:rsid w:val="00E4220C"/>
    <w:rsid w:val="00E4467E"/>
    <w:rsid w:val="00E47137"/>
    <w:rsid w:val="00E52926"/>
    <w:rsid w:val="00E575E5"/>
    <w:rsid w:val="00E626E5"/>
    <w:rsid w:val="00E64A2C"/>
    <w:rsid w:val="00E713BE"/>
    <w:rsid w:val="00E7183E"/>
    <w:rsid w:val="00E74FAE"/>
    <w:rsid w:val="00E870CA"/>
    <w:rsid w:val="00E8747E"/>
    <w:rsid w:val="00E87DCA"/>
    <w:rsid w:val="00E91BFC"/>
    <w:rsid w:val="00E92034"/>
    <w:rsid w:val="00EB146A"/>
    <w:rsid w:val="00EB508E"/>
    <w:rsid w:val="00EC0F6D"/>
    <w:rsid w:val="00EC1FD9"/>
    <w:rsid w:val="00EC30D0"/>
    <w:rsid w:val="00EE4DD4"/>
    <w:rsid w:val="00EE4EF1"/>
    <w:rsid w:val="00EF0F94"/>
    <w:rsid w:val="00EF2554"/>
    <w:rsid w:val="00EF289A"/>
    <w:rsid w:val="00EF64E5"/>
    <w:rsid w:val="00F05540"/>
    <w:rsid w:val="00F07BE1"/>
    <w:rsid w:val="00F11E19"/>
    <w:rsid w:val="00F12B1F"/>
    <w:rsid w:val="00F2703F"/>
    <w:rsid w:val="00F313EC"/>
    <w:rsid w:val="00F3291A"/>
    <w:rsid w:val="00F3393B"/>
    <w:rsid w:val="00F62073"/>
    <w:rsid w:val="00F65D2E"/>
    <w:rsid w:val="00F67038"/>
    <w:rsid w:val="00F67659"/>
    <w:rsid w:val="00F710B5"/>
    <w:rsid w:val="00F736E9"/>
    <w:rsid w:val="00F772F9"/>
    <w:rsid w:val="00F81468"/>
    <w:rsid w:val="00F81D24"/>
    <w:rsid w:val="00F937CB"/>
    <w:rsid w:val="00F95060"/>
    <w:rsid w:val="00F95FBC"/>
    <w:rsid w:val="00FA07D7"/>
    <w:rsid w:val="00FA1705"/>
    <w:rsid w:val="00FA79FD"/>
    <w:rsid w:val="00FB2730"/>
    <w:rsid w:val="00FB2933"/>
    <w:rsid w:val="00FB6522"/>
    <w:rsid w:val="00FC1334"/>
    <w:rsid w:val="00FC223C"/>
    <w:rsid w:val="00FC5AF0"/>
    <w:rsid w:val="00FC68EA"/>
    <w:rsid w:val="00FD5194"/>
    <w:rsid w:val="00FE39C7"/>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CC6C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customStyle="1" w:styleId="Pa6">
    <w:name w:val="Pa6"/>
    <w:basedOn w:val="Normal"/>
    <w:next w:val="Normal"/>
    <w:rsid w:val="008B77F7"/>
    <w:pPr>
      <w:autoSpaceDE w:val="0"/>
      <w:autoSpaceDN w:val="0"/>
      <w:adjustRightInd w:val="0"/>
      <w:spacing w:line="201" w:lineRule="atLeast"/>
    </w:pPr>
    <w:rPr>
      <w:rFonts w:ascii="Arial" w:hAnsi="Arial"/>
      <w:lang w:val="es-ES" w:eastAsia="es-ES"/>
    </w:rPr>
  </w:style>
  <w:style w:type="paragraph" w:customStyle="1" w:styleId="Pa12">
    <w:name w:val="Pa12"/>
    <w:basedOn w:val="Normal"/>
    <w:next w:val="Normal"/>
    <w:rsid w:val="008B77F7"/>
    <w:pPr>
      <w:autoSpaceDE w:val="0"/>
      <w:autoSpaceDN w:val="0"/>
      <w:adjustRightInd w:val="0"/>
      <w:spacing w:line="201" w:lineRule="atLeast"/>
    </w:pPr>
    <w:rPr>
      <w:rFonts w:ascii="Arial" w:hAnsi="Arial"/>
      <w:lang w:val="es-ES" w:eastAsia="es-ES"/>
    </w:rPr>
  </w:style>
  <w:style w:type="paragraph" w:customStyle="1" w:styleId="CM9">
    <w:name w:val="CM9"/>
    <w:basedOn w:val="Normal"/>
    <w:next w:val="Normal"/>
    <w:rsid w:val="009322ED"/>
    <w:pPr>
      <w:widowControl w:val="0"/>
      <w:autoSpaceDE w:val="0"/>
      <w:autoSpaceDN w:val="0"/>
      <w:adjustRightInd w:val="0"/>
    </w:pPr>
    <w:rPr>
      <w:rFonts w:ascii="MFNBBP+Arial" w:hAnsi="MFNBBP+Arial"/>
      <w:lang w:val="es-ES" w:eastAsia="es-ES"/>
    </w:rPr>
  </w:style>
  <w:style w:type="paragraph" w:styleId="NormalWeb">
    <w:name w:val="Normal (Web)"/>
    <w:basedOn w:val="Normal"/>
    <w:rsid w:val="009322ED"/>
    <w:pPr>
      <w:spacing w:before="100" w:beforeAutospacing="1" w:after="100" w:afterAutospacing="1"/>
    </w:pPr>
    <w:rPr>
      <w:lang w:val="es-ES" w:eastAsia="es-ES"/>
    </w:rPr>
  </w:style>
  <w:style w:type="paragraph" w:customStyle="1" w:styleId="Default">
    <w:name w:val="Default"/>
    <w:rsid w:val="009322ED"/>
    <w:pPr>
      <w:widowControl w:val="0"/>
      <w:autoSpaceDE w:val="0"/>
      <w:autoSpaceDN w:val="0"/>
      <w:adjustRightInd w:val="0"/>
    </w:pPr>
    <w:rPr>
      <w:rFonts w:ascii="JOJCM I+ Univers LT Std" w:hAnsi="JOJCM I+ Univers LT Std" w:cs="JOJCM I+ Univers LT Std"/>
      <w:color w:val="000000"/>
      <w:sz w:val="24"/>
      <w:szCs w:val="24"/>
    </w:rPr>
  </w:style>
  <w:style w:type="table" w:customStyle="1" w:styleId="Tablaconcuadrcula1">
    <w:name w:val="Tabla con cuadrícula1"/>
    <w:basedOn w:val="Tablanormal"/>
    <w:next w:val="Tablaconcuadrcula"/>
    <w:rsid w:val="009322ED"/>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9322ED"/>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9322ED"/>
    <w:pPr>
      <w:shd w:val="clear" w:color="auto" w:fill="000080"/>
    </w:pPr>
    <w:rPr>
      <w:rFonts w:ascii="Tahoma" w:hAnsi="Tahoma" w:cs="Tahoma"/>
      <w:sz w:val="20"/>
      <w:szCs w:val="20"/>
      <w:lang w:val="es-ES" w:eastAsia="es-ES"/>
    </w:rPr>
  </w:style>
  <w:style w:type="paragraph" w:styleId="Textodeglobo">
    <w:name w:val="Balloon Text"/>
    <w:basedOn w:val="Normal"/>
    <w:link w:val="TextodegloboCar"/>
    <w:semiHidden/>
    <w:rsid w:val="009322ED"/>
    <w:rPr>
      <w:rFonts w:ascii="Tahoma" w:hAnsi="Tahoma" w:cs="Tahoma"/>
      <w:sz w:val="16"/>
      <w:szCs w:val="16"/>
      <w:lang w:val="es-ES" w:eastAsia="es-ES"/>
    </w:rPr>
  </w:style>
  <w:style w:type="character" w:customStyle="1" w:styleId="EncabezadoCar">
    <w:name w:val="Encabezado Car"/>
    <w:link w:val="Encabezado"/>
    <w:rsid w:val="00194074"/>
    <w:rPr>
      <w:sz w:val="24"/>
      <w:szCs w:val="24"/>
      <w:lang w:val="es-ES_tradnl" w:eastAsia="es-ES_tradnl" w:bidi="ar-SA"/>
    </w:rPr>
  </w:style>
  <w:style w:type="character" w:customStyle="1" w:styleId="PiedepginaCar">
    <w:name w:val="Pie de página Car"/>
    <w:link w:val="Piedepgina"/>
    <w:rsid w:val="00194074"/>
    <w:rPr>
      <w:sz w:val="24"/>
      <w:szCs w:val="24"/>
      <w:lang w:val="es-ES_tradnl" w:eastAsia="es-ES_tradnl" w:bidi="ar-SA"/>
    </w:rPr>
  </w:style>
  <w:style w:type="character" w:customStyle="1" w:styleId="TextodegloboCar">
    <w:name w:val="Texto de globo Car"/>
    <w:link w:val="Textodeglobo"/>
    <w:semiHidden/>
    <w:rsid w:val="00194074"/>
    <w:rPr>
      <w:rFonts w:ascii="Tahoma" w:hAnsi="Tahoma" w:cs="Tahoma"/>
      <w:sz w:val="16"/>
      <w:szCs w:val="16"/>
      <w:lang w:val="es-ES" w:eastAsia="es-ES" w:bidi="ar-SA"/>
    </w:rPr>
  </w:style>
  <w:style w:type="character" w:styleId="Refdecomentario">
    <w:name w:val="annotation reference"/>
    <w:rsid w:val="00A61F94"/>
    <w:rPr>
      <w:sz w:val="16"/>
      <w:szCs w:val="16"/>
    </w:rPr>
  </w:style>
  <w:style w:type="paragraph" w:styleId="Textocomentario">
    <w:name w:val="annotation text"/>
    <w:basedOn w:val="Normal"/>
    <w:link w:val="TextocomentarioCar"/>
    <w:rsid w:val="00A61F94"/>
    <w:rPr>
      <w:sz w:val="20"/>
      <w:szCs w:val="20"/>
    </w:rPr>
  </w:style>
  <w:style w:type="character" w:customStyle="1" w:styleId="TextocomentarioCar">
    <w:name w:val="Texto comentario Car"/>
    <w:basedOn w:val="Fuentedeprrafopredeter"/>
    <w:link w:val="Textocomentario"/>
    <w:rsid w:val="00A61F94"/>
  </w:style>
  <w:style w:type="paragraph" w:styleId="Asuntodelcomentario">
    <w:name w:val="annotation subject"/>
    <w:basedOn w:val="Textocomentario"/>
    <w:next w:val="Textocomentario"/>
    <w:link w:val="AsuntodelcomentarioCar"/>
    <w:rsid w:val="00A61F94"/>
    <w:rPr>
      <w:b/>
      <w:bCs/>
    </w:rPr>
  </w:style>
  <w:style w:type="character" w:customStyle="1" w:styleId="AsuntodelcomentarioCar">
    <w:name w:val="Asunto del comentario Car"/>
    <w:link w:val="Asuntodelcomentario"/>
    <w:rsid w:val="00A61F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60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at.castillalamancha.es/info/023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6265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7390</CharactersWithSpaces>
  <SharedDoc>false</SharedDoc>
  <HLinks>
    <vt:vector size="6" baseType="variant">
      <vt:variant>
        <vt:i4>786459</vt:i4>
      </vt:variant>
      <vt:variant>
        <vt:i4>73</vt:i4>
      </vt:variant>
      <vt:variant>
        <vt:i4>0</vt:i4>
      </vt:variant>
      <vt:variant>
        <vt:i4>5</vt:i4>
      </vt:variant>
      <vt:variant>
        <vt:lpwstr>https://rat.castillalamancha.es/info/0235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2023-11-14T11:44:00Z</dcterms:created>
  <dcterms:modified xsi:type="dcterms:W3CDTF">2023-11-14T11:44:00Z</dcterms:modified>
</cp:coreProperties>
</file>