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F260" w14:textId="77777777" w:rsidR="0026331F" w:rsidRDefault="0026331F" w:rsidP="008B5BE7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A55196A" w14:textId="3C4C64AC" w:rsidR="008B5BE7" w:rsidRPr="00442CD3" w:rsidRDefault="00954368" w:rsidP="008B5BE7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442CD3">
        <w:rPr>
          <w:rFonts w:ascii="Arial" w:eastAsia="Arial" w:hAnsi="Arial" w:cs="Arial"/>
          <w:b/>
          <w:sz w:val="20"/>
          <w:szCs w:val="20"/>
        </w:rPr>
        <w:t>ANEXO</w:t>
      </w:r>
      <w:r w:rsidR="008B5BE7" w:rsidRPr="00442CD3">
        <w:rPr>
          <w:rFonts w:ascii="Arial" w:eastAsia="Arial" w:hAnsi="Arial" w:cs="Arial"/>
          <w:b/>
          <w:sz w:val="20"/>
          <w:szCs w:val="20"/>
        </w:rPr>
        <w:t xml:space="preserve"> </w:t>
      </w:r>
      <w:r w:rsidR="006245E7">
        <w:rPr>
          <w:rFonts w:ascii="Arial" w:eastAsia="Arial" w:hAnsi="Arial" w:cs="Arial"/>
          <w:b/>
          <w:sz w:val="20"/>
          <w:szCs w:val="20"/>
        </w:rPr>
        <w:t>VI</w:t>
      </w:r>
    </w:p>
    <w:p w14:paraId="54BB3D2C" w14:textId="77777777" w:rsidR="008B5BE7" w:rsidRPr="00442CD3" w:rsidRDefault="008B5BE7" w:rsidP="008B5BE7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5D98E78" w14:textId="1EA8C9FF" w:rsidR="008B5BE7" w:rsidRPr="00442CD3" w:rsidRDefault="00954368" w:rsidP="008B5BE7">
      <w:pPr>
        <w:spacing w:after="0"/>
        <w:ind w:right="28"/>
        <w:jc w:val="center"/>
        <w:rPr>
          <w:rFonts w:ascii="Arial" w:eastAsia="Arial" w:hAnsi="Arial" w:cs="Arial"/>
          <w:b/>
          <w:sz w:val="20"/>
          <w:szCs w:val="20"/>
        </w:rPr>
      </w:pPr>
      <w:r w:rsidRPr="00442CD3">
        <w:rPr>
          <w:rFonts w:ascii="Arial" w:eastAsia="Arial" w:hAnsi="Arial" w:cs="Arial"/>
          <w:b/>
          <w:sz w:val="20"/>
          <w:szCs w:val="20"/>
        </w:rPr>
        <w:t>AUTORIZACIÓN DE CESIÓN DE DATOS</w:t>
      </w:r>
    </w:p>
    <w:p w14:paraId="6AAE8779" w14:textId="77777777" w:rsidR="00442CD3" w:rsidRPr="008B5BE7" w:rsidRDefault="00442CD3" w:rsidP="008B5BE7">
      <w:pPr>
        <w:spacing w:after="0"/>
        <w:ind w:right="28"/>
        <w:jc w:val="center"/>
        <w:rPr>
          <w:rFonts w:ascii="Arial" w:eastAsia="Arial" w:hAnsi="Arial" w:cs="Arial"/>
          <w:sz w:val="20"/>
          <w:szCs w:val="20"/>
        </w:rPr>
      </w:pPr>
    </w:p>
    <w:p w14:paraId="6DCF52F0" w14:textId="7CA7930A" w:rsidR="008B5BE7" w:rsidRPr="009477CA" w:rsidRDefault="008B5BE7" w:rsidP="008B5BE7">
      <w:pPr>
        <w:autoSpaceDE w:val="0"/>
        <w:autoSpaceDN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7CA">
        <w:rPr>
          <w:rFonts w:ascii="Arial" w:eastAsia="Times New Roman" w:hAnsi="Arial" w:cs="Arial"/>
          <w:sz w:val="20"/>
          <w:szCs w:val="20"/>
        </w:rPr>
        <w:t>La persona solicitante declara pertenecer a una familia con renta familiar igual o inferior a la renta que da derecho a la percepción del ingreso mínimo de solidaridad, según lo previsto en la Disposición Adicional Vigesimosexta de la ley 7/2017, de 21 de diciembre, de presupuestos generales de la Junta de Comunidades de Castilla-La Mancha.</w:t>
      </w:r>
    </w:p>
    <w:p w14:paraId="3320AAD6" w14:textId="43C0E7BC" w:rsidR="008B5BE7" w:rsidRPr="009477CA" w:rsidRDefault="008B5BE7" w:rsidP="008B5BE7">
      <w:pPr>
        <w:autoSpaceDE w:val="0"/>
        <w:autoSpaceDN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167183">
        <w:rPr>
          <w:rFonts w:ascii="Arial" w:eastAsia="Times New Roman" w:hAnsi="Arial" w:cs="Arial"/>
          <w:sz w:val="20"/>
          <w:szCs w:val="20"/>
        </w:rPr>
        <w:t xml:space="preserve">El número de miembros de la unidad familiar es </w:t>
      </w:r>
      <w:proofErr w:type="gramStart"/>
      <w:r w:rsidRPr="00167183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167183">
        <w:rPr>
          <w:rFonts w:ascii="Arial" w:eastAsia="Times New Roman" w:hAnsi="Arial" w:cs="Arial"/>
          <w:sz w:val="20"/>
          <w:szCs w:val="20"/>
        </w:rPr>
        <w:t xml:space="preserve"> . (COMPLETAR) </w:t>
      </w:r>
    </w:p>
    <w:p w14:paraId="6567B971" w14:textId="1C3F8846" w:rsidR="008B5BE7" w:rsidRDefault="008B5BE7" w:rsidP="008B5BE7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 w:rsidRPr="009477CA">
        <w:rPr>
          <w:rFonts w:ascii="Arial" w:eastAsia="Times New Roman" w:hAnsi="Arial" w:cs="Arial"/>
          <w:sz w:val="20"/>
          <w:szCs w:val="20"/>
        </w:rPr>
        <w:t xml:space="preserve">El número de miembros </w:t>
      </w:r>
      <w:r w:rsidRPr="009477CA">
        <w:rPr>
          <w:rFonts w:ascii="Arial" w:hAnsi="Arial" w:cs="Arial"/>
          <w:sz w:val="20"/>
          <w:szCs w:val="20"/>
          <w:lang w:eastAsia="es-ES"/>
        </w:rPr>
        <w:t xml:space="preserve">de la unidad familiar computables para el </w:t>
      </w:r>
      <w:r>
        <w:rPr>
          <w:rFonts w:ascii="Arial" w:hAnsi="Arial" w:cs="Arial"/>
          <w:sz w:val="20"/>
          <w:szCs w:val="20"/>
          <w:lang w:eastAsia="es-ES"/>
        </w:rPr>
        <w:t>i</w:t>
      </w:r>
      <w:r w:rsidRPr="009477CA">
        <w:rPr>
          <w:rFonts w:ascii="Arial" w:hAnsi="Arial" w:cs="Arial"/>
          <w:sz w:val="20"/>
          <w:szCs w:val="20"/>
          <w:lang w:eastAsia="es-ES"/>
        </w:rPr>
        <w:t xml:space="preserve">ngreso </w:t>
      </w:r>
      <w:r>
        <w:rPr>
          <w:rFonts w:ascii="Arial" w:hAnsi="Arial" w:cs="Arial"/>
          <w:sz w:val="20"/>
          <w:szCs w:val="20"/>
          <w:lang w:eastAsia="es-ES"/>
        </w:rPr>
        <w:t>m</w:t>
      </w:r>
      <w:r w:rsidRPr="009477CA">
        <w:rPr>
          <w:rFonts w:ascii="Arial" w:hAnsi="Arial" w:cs="Arial"/>
          <w:sz w:val="20"/>
          <w:szCs w:val="20"/>
          <w:lang w:eastAsia="es-ES"/>
        </w:rPr>
        <w:t xml:space="preserve">ínimo de </w:t>
      </w:r>
      <w:r>
        <w:rPr>
          <w:rFonts w:ascii="Arial" w:hAnsi="Arial" w:cs="Arial"/>
          <w:sz w:val="20"/>
          <w:szCs w:val="20"/>
          <w:lang w:eastAsia="es-ES"/>
        </w:rPr>
        <w:t>s</w:t>
      </w:r>
      <w:r w:rsidRPr="009477CA">
        <w:rPr>
          <w:rFonts w:ascii="Arial" w:hAnsi="Arial" w:cs="Arial"/>
          <w:sz w:val="20"/>
          <w:szCs w:val="20"/>
          <w:lang w:eastAsia="es-ES"/>
        </w:rPr>
        <w:t xml:space="preserve">olidaridad es </w:t>
      </w:r>
      <w:proofErr w:type="gramStart"/>
      <w:r w:rsidRPr="009477CA">
        <w:rPr>
          <w:rFonts w:ascii="Arial" w:hAnsi="Arial" w:cs="Arial"/>
          <w:sz w:val="20"/>
          <w:szCs w:val="20"/>
          <w:lang w:eastAsia="es-ES"/>
        </w:rPr>
        <w:t>…….</w:t>
      </w:r>
      <w:proofErr w:type="gramEnd"/>
      <w:r w:rsidRPr="009477CA">
        <w:rPr>
          <w:rFonts w:ascii="Arial" w:hAnsi="Arial" w:cs="Arial"/>
          <w:sz w:val="20"/>
          <w:szCs w:val="20"/>
          <w:lang w:eastAsia="es-ES"/>
        </w:rPr>
        <w:t xml:space="preserve"> . (COMPLETAR)</w:t>
      </w:r>
    </w:p>
    <w:p w14:paraId="4C5BB42E" w14:textId="77777777" w:rsidR="008B5BE7" w:rsidRPr="008B5BE7" w:rsidRDefault="008B5BE7" w:rsidP="008B5BE7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928F057" w14:textId="77777777" w:rsidR="008B5BE7" w:rsidRPr="009477CA" w:rsidRDefault="008B5BE7" w:rsidP="008B5BE7">
      <w:pPr>
        <w:autoSpaceDE w:val="0"/>
        <w:autoSpaceDN w:val="0"/>
        <w:spacing w:after="0"/>
        <w:jc w:val="center"/>
        <w:rPr>
          <w:rFonts w:ascii="Arial" w:hAnsi="Arial" w:cs="Arial"/>
          <w:sz w:val="20"/>
          <w:szCs w:val="20"/>
          <w:lang w:eastAsia="es-ES"/>
        </w:rPr>
      </w:pPr>
      <w:r w:rsidRPr="009477CA">
        <w:rPr>
          <w:rFonts w:ascii="Arial" w:hAnsi="Arial" w:cs="Arial"/>
          <w:sz w:val="20"/>
          <w:szCs w:val="20"/>
          <w:lang w:eastAsia="es-ES"/>
        </w:rPr>
        <w:t>AUTORIZAC</w:t>
      </w:r>
      <w:r>
        <w:rPr>
          <w:rFonts w:ascii="Arial" w:hAnsi="Arial" w:cs="Arial"/>
          <w:sz w:val="20"/>
          <w:szCs w:val="20"/>
          <w:lang w:eastAsia="es-ES"/>
        </w:rPr>
        <w:t>IÓN</w:t>
      </w:r>
      <w:r w:rsidRPr="009477CA">
        <w:rPr>
          <w:rFonts w:ascii="Arial" w:hAnsi="Arial" w:cs="Arial"/>
          <w:sz w:val="20"/>
          <w:szCs w:val="20"/>
          <w:lang w:eastAsia="es-ES"/>
        </w:rPr>
        <w:t xml:space="preserve"> DE LOS </w:t>
      </w:r>
      <w:r w:rsidRPr="009477CA">
        <w:rPr>
          <w:rFonts w:ascii="Arial" w:eastAsia="Times New Roman" w:hAnsi="Arial" w:cs="Arial"/>
          <w:sz w:val="20"/>
          <w:szCs w:val="20"/>
        </w:rPr>
        <w:t xml:space="preserve">MIEMBROS </w:t>
      </w:r>
      <w:r w:rsidRPr="009477CA">
        <w:rPr>
          <w:rFonts w:ascii="Arial" w:hAnsi="Arial" w:cs="Arial"/>
          <w:sz w:val="20"/>
          <w:szCs w:val="20"/>
          <w:lang w:eastAsia="es-ES"/>
        </w:rPr>
        <w:t>DE LA UNIDAD FAMILIAR COMPUTABLES</w:t>
      </w:r>
    </w:p>
    <w:p w14:paraId="15D0CAFC" w14:textId="05AF9F76" w:rsidR="008B5BE7" w:rsidRPr="009477CA" w:rsidRDefault="008B5BE7" w:rsidP="008B5BE7">
      <w:pPr>
        <w:autoSpaceDE w:val="0"/>
        <w:autoSpaceDN w:val="0"/>
        <w:spacing w:after="0"/>
        <w:jc w:val="center"/>
        <w:rPr>
          <w:rFonts w:ascii="Arial" w:hAnsi="Arial" w:cs="Arial"/>
          <w:sz w:val="20"/>
          <w:szCs w:val="20"/>
          <w:lang w:eastAsia="es-ES"/>
        </w:rPr>
      </w:pPr>
      <w:r w:rsidRPr="009477CA">
        <w:rPr>
          <w:rFonts w:ascii="Arial" w:hAnsi="Arial" w:cs="Arial"/>
          <w:sz w:val="20"/>
          <w:szCs w:val="20"/>
          <w:lang w:eastAsia="es-ES"/>
        </w:rPr>
        <w:t>PARA EL INGRESO MÍNIMO DE SOLIDARIDAD</w:t>
      </w: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B5BE7" w:rsidRPr="009477CA" w14:paraId="726CF35F" w14:textId="77777777" w:rsidTr="003A6E65">
        <w:tc>
          <w:tcPr>
            <w:tcW w:w="3823" w:type="dxa"/>
            <w:vAlign w:val="center"/>
          </w:tcPr>
          <w:p w14:paraId="0607E8C3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2268" w:type="dxa"/>
            <w:vAlign w:val="center"/>
          </w:tcPr>
          <w:p w14:paraId="787931B1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NIF/NIE/</w:t>
            </w:r>
            <w:proofErr w:type="spellStart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Nº</w:t>
            </w:r>
            <w:proofErr w:type="spellEnd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pasaporte</w:t>
            </w:r>
          </w:p>
        </w:tc>
        <w:tc>
          <w:tcPr>
            <w:tcW w:w="2551" w:type="dxa"/>
            <w:vAlign w:val="center"/>
          </w:tcPr>
          <w:p w14:paraId="5C743D9F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Firma</w:t>
            </w:r>
          </w:p>
        </w:tc>
      </w:tr>
      <w:tr w:rsidR="008B5BE7" w:rsidRPr="009477CA" w14:paraId="339759E7" w14:textId="77777777" w:rsidTr="003A6E65">
        <w:trPr>
          <w:trHeight w:val="607"/>
        </w:trPr>
        <w:tc>
          <w:tcPr>
            <w:tcW w:w="3823" w:type="dxa"/>
            <w:vAlign w:val="center"/>
          </w:tcPr>
          <w:p w14:paraId="58C171F4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103D93F5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vAlign w:val="center"/>
          </w:tcPr>
          <w:p w14:paraId="2561CA37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B5BE7" w:rsidRPr="009477CA" w14:paraId="29350756" w14:textId="77777777" w:rsidTr="003A6E65">
        <w:trPr>
          <w:trHeight w:val="275"/>
        </w:trPr>
        <w:tc>
          <w:tcPr>
            <w:tcW w:w="8642" w:type="dxa"/>
            <w:gridSpan w:val="3"/>
            <w:vAlign w:val="center"/>
          </w:tcPr>
          <w:p w14:paraId="5060B60E" w14:textId="77777777" w:rsidR="008B5BE7" w:rsidRPr="009477CA" w:rsidRDefault="008B5BE7" w:rsidP="008B5BE7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</w:rPr>
              <w:t xml:space="preserve">AUTORIZO </w:t>
            </w: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la consulta de mis datos de índole tributaria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72673652" w14:textId="77777777" w:rsidR="008B5BE7" w:rsidRDefault="008B5BE7" w:rsidP="008B5BE7">
      <w:pPr>
        <w:autoSpaceDE w:val="0"/>
        <w:autoSpaceDN w:val="0"/>
        <w:spacing w:after="0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B5BE7" w:rsidRPr="009477CA" w14:paraId="65288227" w14:textId="77777777" w:rsidTr="003A6E65">
        <w:tc>
          <w:tcPr>
            <w:tcW w:w="3823" w:type="dxa"/>
            <w:vAlign w:val="center"/>
          </w:tcPr>
          <w:p w14:paraId="7C9BDDF3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2268" w:type="dxa"/>
            <w:vAlign w:val="center"/>
          </w:tcPr>
          <w:p w14:paraId="029E9E5B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NIF/NIE/</w:t>
            </w:r>
            <w:proofErr w:type="spellStart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Nº</w:t>
            </w:r>
            <w:proofErr w:type="spellEnd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pasaporte</w:t>
            </w:r>
          </w:p>
        </w:tc>
        <w:tc>
          <w:tcPr>
            <w:tcW w:w="2551" w:type="dxa"/>
            <w:vAlign w:val="center"/>
          </w:tcPr>
          <w:p w14:paraId="1A2DABE7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Firma</w:t>
            </w:r>
          </w:p>
        </w:tc>
      </w:tr>
      <w:tr w:rsidR="008B5BE7" w:rsidRPr="009477CA" w14:paraId="4A1C44DB" w14:textId="77777777" w:rsidTr="003A6E65">
        <w:trPr>
          <w:trHeight w:val="607"/>
        </w:trPr>
        <w:tc>
          <w:tcPr>
            <w:tcW w:w="3823" w:type="dxa"/>
            <w:vAlign w:val="center"/>
          </w:tcPr>
          <w:p w14:paraId="5E15FCB7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0C8CDD90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vAlign w:val="center"/>
          </w:tcPr>
          <w:p w14:paraId="131C9211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B5BE7" w:rsidRPr="009477CA" w14:paraId="0D6932FF" w14:textId="77777777" w:rsidTr="003A6E65">
        <w:trPr>
          <w:trHeight w:val="275"/>
        </w:trPr>
        <w:tc>
          <w:tcPr>
            <w:tcW w:w="8642" w:type="dxa"/>
            <w:gridSpan w:val="3"/>
            <w:vAlign w:val="center"/>
          </w:tcPr>
          <w:p w14:paraId="398A659E" w14:textId="77777777" w:rsidR="008B5BE7" w:rsidRPr="009477CA" w:rsidRDefault="008B5BE7" w:rsidP="008B5BE7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</w:rPr>
              <w:t xml:space="preserve">AUTORIZO </w:t>
            </w: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la consulta de mis datos de índole tributaria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17D616E3" w14:textId="77777777" w:rsidR="008B5BE7" w:rsidRPr="009477CA" w:rsidRDefault="008B5BE7" w:rsidP="008B5BE7">
      <w:pPr>
        <w:autoSpaceDE w:val="0"/>
        <w:autoSpaceDN w:val="0"/>
        <w:spacing w:after="0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B5BE7" w:rsidRPr="009477CA" w14:paraId="77918606" w14:textId="77777777" w:rsidTr="003A6E65">
        <w:tc>
          <w:tcPr>
            <w:tcW w:w="3823" w:type="dxa"/>
            <w:vAlign w:val="center"/>
          </w:tcPr>
          <w:p w14:paraId="0B38C96D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2268" w:type="dxa"/>
            <w:vAlign w:val="center"/>
          </w:tcPr>
          <w:p w14:paraId="1C940E9A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NIF/NIE/</w:t>
            </w:r>
            <w:proofErr w:type="spellStart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Nº</w:t>
            </w:r>
            <w:proofErr w:type="spellEnd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pasaporte</w:t>
            </w:r>
          </w:p>
        </w:tc>
        <w:tc>
          <w:tcPr>
            <w:tcW w:w="2551" w:type="dxa"/>
            <w:vAlign w:val="center"/>
          </w:tcPr>
          <w:p w14:paraId="7700DFAA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Firma</w:t>
            </w:r>
          </w:p>
        </w:tc>
      </w:tr>
      <w:tr w:rsidR="008B5BE7" w:rsidRPr="009477CA" w14:paraId="016E8314" w14:textId="77777777" w:rsidTr="003A6E65">
        <w:trPr>
          <w:trHeight w:val="607"/>
        </w:trPr>
        <w:tc>
          <w:tcPr>
            <w:tcW w:w="3823" w:type="dxa"/>
            <w:vAlign w:val="center"/>
          </w:tcPr>
          <w:p w14:paraId="24CF8B65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492354DE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vAlign w:val="center"/>
          </w:tcPr>
          <w:p w14:paraId="6B7BA4CF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B5BE7" w:rsidRPr="009477CA" w14:paraId="35D0A633" w14:textId="77777777" w:rsidTr="003A6E65">
        <w:trPr>
          <w:trHeight w:val="275"/>
        </w:trPr>
        <w:tc>
          <w:tcPr>
            <w:tcW w:w="8642" w:type="dxa"/>
            <w:gridSpan w:val="3"/>
            <w:vAlign w:val="center"/>
          </w:tcPr>
          <w:p w14:paraId="07A73CB5" w14:textId="77777777" w:rsidR="008B5BE7" w:rsidRPr="009477CA" w:rsidRDefault="008B5BE7" w:rsidP="008B5BE7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</w:rPr>
              <w:t xml:space="preserve">AUTORIZO </w:t>
            </w: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la consulta de mis datos de índole tributaria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2084CB95" w14:textId="77777777" w:rsidR="008B5BE7" w:rsidRPr="009477CA" w:rsidRDefault="008B5BE7" w:rsidP="008B5BE7">
      <w:pPr>
        <w:autoSpaceDE w:val="0"/>
        <w:autoSpaceDN w:val="0"/>
        <w:spacing w:after="0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B5BE7" w:rsidRPr="009477CA" w14:paraId="21C64C2B" w14:textId="77777777" w:rsidTr="003A6E65">
        <w:tc>
          <w:tcPr>
            <w:tcW w:w="3823" w:type="dxa"/>
            <w:vAlign w:val="center"/>
          </w:tcPr>
          <w:p w14:paraId="2182D538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2268" w:type="dxa"/>
            <w:vAlign w:val="center"/>
          </w:tcPr>
          <w:p w14:paraId="333A80C3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NIF/NIE/</w:t>
            </w:r>
            <w:proofErr w:type="spellStart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Nº</w:t>
            </w:r>
            <w:proofErr w:type="spellEnd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pasaporte</w:t>
            </w:r>
          </w:p>
        </w:tc>
        <w:tc>
          <w:tcPr>
            <w:tcW w:w="2551" w:type="dxa"/>
            <w:vAlign w:val="center"/>
          </w:tcPr>
          <w:p w14:paraId="666A9440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Firma</w:t>
            </w:r>
          </w:p>
        </w:tc>
      </w:tr>
      <w:tr w:rsidR="008B5BE7" w:rsidRPr="009477CA" w14:paraId="42650520" w14:textId="77777777" w:rsidTr="003A6E65">
        <w:trPr>
          <w:trHeight w:val="607"/>
        </w:trPr>
        <w:tc>
          <w:tcPr>
            <w:tcW w:w="3823" w:type="dxa"/>
            <w:vAlign w:val="center"/>
          </w:tcPr>
          <w:p w14:paraId="4F64DD32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6B869D41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vAlign w:val="center"/>
          </w:tcPr>
          <w:p w14:paraId="264BBB81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B5BE7" w:rsidRPr="009477CA" w14:paraId="013B1712" w14:textId="77777777" w:rsidTr="003A6E65">
        <w:trPr>
          <w:trHeight w:val="275"/>
        </w:trPr>
        <w:tc>
          <w:tcPr>
            <w:tcW w:w="8642" w:type="dxa"/>
            <w:gridSpan w:val="3"/>
            <w:vAlign w:val="center"/>
          </w:tcPr>
          <w:p w14:paraId="38827E7B" w14:textId="77777777" w:rsidR="008B5BE7" w:rsidRPr="009477CA" w:rsidRDefault="008B5BE7" w:rsidP="008B5BE7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</w:rPr>
              <w:t xml:space="preserve">AUTORIZO </w:t>
            </w: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la consulta de mis datos de índole tributaria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52F0AD9C" w14:textId="77777777" w:rsidR="008B5BE7" w:rsidRDefault="008B5BE7" w:rsidP="008B5BE7">
      <w:pPr>
        <w:spacing w:after="0"/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B5BE7" w:rsidRPr="009477CA" w14:paraId="6A68C389" w14:textId="77777777" w:rsidTr="003A6E65">
        <w:tc>
          <w:tcPr>
            <w:tcW w:w="3823" w:type="dxa"/>
            <w:vAlign w:val="center"/>
          </w:tcPr>
          <w:p w14:paraId="7641099E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Apellidos y nombre</w:t>
            </w:r>
          </w:p>
        </w:tc>
        <w:tc>
          <w:tcPr>
            <w:tcW w:w="2268" w:type="dxa"/>
            <w:vAlign w:val="center"/>
          </w:tcPr>
          <w:p w14:paraId="381AF6CC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NIF/NIE/</w:t>
            </w:r>
            <w:proofErr w:type="spellStart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Nº</w:t>
            </w:r>
            <w:proofErr w:type="spellEnd"/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pasaporte</w:t>
            </w:r>
          </w:p>
        </w:tc>
        <w:tc>
          <w:tcPr>
            <w:tcW w:w="2551" w:type="dxa"/>
            <w:vAlign w:val="center"/>
          </w:tcPr>
          <w:p w14:paraId="7D7AC872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Firma</w:t>
            </w:r>
          </w:p>
        </w:tc>
      </w:tr>
      <w:tr w:rsidR="008B5BE7" w:rsidRPr="009477CA" w14:paraId="091CC540" w14:textId="77777777" w:rsidTr="003A6E65">
        <w:trPr>
          <w:trHeight w:val="607"/>
        </w:trPr>
        <w:tc>
          <w:tcPr>
            <w:tcW w:w="3823" w:type="dxa"/>
            <w:vAlign w:val="center"/>
          </w:tcPr>
          <w:p w14:paraId="50223E01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4CB18108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vAlign w:val="center"/>
          </w:tcPr>
          <w:p w14:paraId="50AFF37C" w14:textId="77777777" w:rsidR="008B5BE7" w:rsidRPr="009477CA" w:rsidRDefault="008B5BE7" w:rsidP="008B5BE7">
            <w:pPr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B5BE7" w:rsidRPr="009477CA" w14:paraId="2167BEB1" w14:textId="77777777" w:rsidTr="003A6E65">
        <w:trPr>
          <w:trHeight w:val="275"/>
        </w:trPr>
        <w:tc>
          <w:tcPr>
            <w:tcW w:w="8642" w:type="dxa"/>
            <w:gridSpan w:val="3"/>
            <w:vAlign w:val="center"/>
          </w:tcPr>
          <w:p w14:paraId="2FC7DCA0" w14:textId="77777777" w:rsidR="008B5BE7" w:rsidRPr="009477CA" w:rsidRDefault="008B5BE7" w:rsidP="008B5BE7">
            <w:pPr>
              <w:autoSpaceDE w:val="0"/>
              <w:autoSpaceDN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477CA">
              <w:rPr>
                <w:rFonts w:ascii="Arial" w:hAnsi="Arial" w:cs="Arial"/>
                <w:sz w:val="20"/>
                <w:szCs w:val="20"/>
              </w:rPr>
              <w:t xml:space="preserve">AUTORIZO </w:t>
            </w:r>
            <w:r w:rsidRPr="009477CA">
              <w:rPr>
                <w:rFonts w:ascii="Arial" w:hAnsi="Arial" w:cs="Arial"/>
                <w:sz w:val="20"/>
                <w:szCs w:val="20"/>
                <w:lang w:eastAsia="es-ES"/>
              </w:rPr>
              <w:t>la consulta de mis datos de índole tributaria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240B5A9A" w14:textId="77777777" w:rsidR="008B5BE7" w:rsidRDefault="008B5BE7" w:rsidP="008B5BE7">
      <w:pPr>
        <w:spacing w:after="0"/>
      </w:pPr>
    </w:p>
    <w:p w14:paraId="629F98AA" w14:textId="77777777" w:rsidR="008B5BE7" w:rsidRPr="00DB1C09" w:rsidRDefault="008B5BE7" w:rsidP="008B5BE7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 w:rsidRPr="00DB1C09">
        <w:rPr>
          <w:rFonts w:ascii="Arial" w:hAnsi="Arial" w:cs="Arial"/>
          <w:sz w:val="20"/>
          <w:szCs w:val="20"/>
          <w:lang w:eastAsia="es-ES"/>
        </w:rPr>
        <w:t>*</w:t>
      </w:r>
      <w:r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DB1C09">
        <w:rPr>
          <w:rFonts w:ascii="Arial" w:hAnsi="Arial" w:cs="Arial"/>
          <w:sz w:val="20"/>
          <w:szCs w:val="20"/>
          <w:lang w:eastAsia="es-ES"/>
        </w:rPr>
        <w:t xml:space="preserve">Este anexo deberá firmarse por todas las personas </w:t>
      </w:r>
      <w:r>
        <w:rPr>
          <w:rFonts w:ascii="Arial" w:hAnsi="Arial" w:cs="Arial"/>
          <w:sz w:val="20"/>
          <w:szCs w:val="20"/>
          <w:lang w:eastAsia="es-ES"/>
        </w:rPr>
        <w:t xml:space="preserve">que </w:t>
      </w:r>
      <w:r w:rsidRPr="00DB1C09">
        <w:rPr>
          <w:rFonts w:ascii="Arial" w:hAnsi="Arial" w:cs="Arial"/>
          <w:sz w:val="20"/>
          <w:szCs w:val="20"/>
          <w:lang w:eastAsia="es-ES"/>
        </w:rPr>
        <w:t xml:space="preserve">integran la unidad familiar a efectos de concesión del ingreso mínimo de solidaridad </w:t>
      </w:r>
      <w:r>
        <w:rPr>
          <w:rFonts w:ascii="Arial" w:hAnsi="Arial" w:cs="Arial"/>
          <w:sz w:val="20"/>
          <w:szCs w:val="20"/>
          <w:lang w:eastAsia="es-ES"/>
        </w:rPr>
        <w:t xml:space="preserve">que sean </w:t>
      </w:r>
      <w:r w:rsidRPr="00DB1C09">
        <w:rPr>
          <w:rFonts w:ascii="Arial" w:hAnsi="Arial" w:cs="Arial"/>
          <w:sz w:val="20"/>
          <w:szCs w:val="20"/>
          <w:lang w:eastAsia="es-ES"/>
        </w:rPr>
        <w:t xml:space="preserve">mayores de 14 </w:t>
      </w:r>
      <w:proofErr w:type="gramStart"/>
      <w:r w:rsidRPr="00DB1C09">
        <w:rPr>
          <w:rFonts w:ascii="Arial" w:hAnsi="Arial" w:cs="Arial"/>
          <w:sz w:val="20"/>
          <w:szCs w:val="20"/>
          <w:lang w:eastAsia="es-ES"/>
        </w:rPr>
        <w:t>años de edad</w:t>
      </w:r>
      <w:proofErr w:type="gramEnd"/>
      <w:r w:rsidRPr="00DB1C09">
        <w:rPr>
          <w:rFonts w:ascii="Arial" w:hAnsi="Arial" w:cs="Arial"/>
          <w:sz w:val="20"/>
          <w:szCs w:val="20"/>
          <w:lang w:eastAsia="es-ES"/>
        </w:rPr>
        <w:t xml:space="preserve">. </w:t>
      </w:r>
      <w:r>
        <w:rPr>
          <w:rFonts w:ascii="Arial" w:hAnsi="Arial" w:cs="Arial"/>
          <w:sz w:val="20"/>
          <w:szCs w:val="20"/>
          <w:lang w:eastAsia="es-ES"/>
        </w:rPr>
        <w:t>L</w:t>
      </w:r>
      <w:r w:rsidRPr="00DB1C09">
        <w:rPr>
          <w:rFonts w:ascii="Arial" w:hAnsi="Arial" w:cs="Arial"/>
          <w:sz w:val="20"/>
          <w:szCs w:val="20"/>
          <w:lang w:eastAsia="es-ES"/>
        </w:rPr>
        <w:t>a</w:t>
      </w:r>
      <w:r>
        <w:rPr>
          <w:rFonts w:ascii="Arial" w:hAnsi="Arial" w:cs="Arial"/>
          <w:sz w:val="20"/>
          <w:szCs w:val="20"/>
          <w:lang w:eastAsia="es-ES"/>
        </w:rPr>
        <w:t xml:space="preserve"> autorización para la</w:t>
      </w:r>
      <w:r w:rsidRPr="00DB1C09">
        <w:rPr>
          <w:rFonts w:ascii="Arial" w:hAnsi="Arial" w:cs="Arial"/>
          <w:sz w:val="20"/>
          <w:szCs w:val="20"/>
          <w:lang w:eastAsia="es-ES"/>
        </w:rPr>
        <w:t xml:space="preserve"> consulta de los datos personales de las personas menores de 14 años deberán otorgarla las personas titulares de la patria potestad o representación legal del menor</w:t>
      </w:r>
      <w:r>
        <w:rPr>
          <w:rFonts w:ascii="Arial" w:hAnsi="Arial" w:cs="Arial"/>
          <w:sz w:val="20"/>
          <w:szCs w:val="20"/>
          <w:lang w:eastAsia="es-ES"/>
        </w:rPr>
        <w:t>.</w:t>
      </w:r>
      <w:r w:rsidRPr="00DB1C09">
        <w:rPr>
          <w:rFonts w:ascii="Arial" w:hAnsi="Arial" w:cs="Arial"/>
          <w:sz w:val="20"/>
          <w:szCs w:val="20"/>
          <w:lang w:eastAsia="es-ES"/>
        </w:rPr>
        <w:t xml:space="preserve"> </w:t>
      </w:r>
    </w:p>
    <w:p w14:paraId="7E5537FE" w14:textId="2AE96ACB" w:rsidR="00B55CD3" w:rsidRDefault="00B55CD3" w:rsidP="00B55CD3"/>
    <w:sectPr w:rsidR="00B55CD3" w:rsidSect="008B5BE7">
      <w:headerReference w:type="default" r:id="rId6"/>
      <w:pgSz w:w="11906" w:h="16838"/>
      <w:pgMar w:top="28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BFA5" w14:textId="77777777" w:rsidR="00B55CD3" w:rsidRDefault="00B55CD3" w:rsidP="00B55CD3">
      <w:pPr>
        <w:spacing w:after="0" w:line="240" w:lineRule="auto"/>
      </w:pPr>
      <w:r>
        <w:separator/>
      </w:r>
    </w:p>
  </w:endnote>
  <w:endnote w:type="continuationSeparator" w:id="0">
    <w:p w14:paraId="5C76B130" w14:textId="77777777" w:rsidR="00B55CD3" w:rsidRDefault="00B55CD3" w:rsidP="00B5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409E" w14:textId="77777777" w:rsidR="00B55CD3" w:rsidRDefault="00B55CD3" w:rsidP="00B55CD3">
      <w:pPr>
        <w:spacing w:after="0" w:line="240" w:lineRule="auto"/>
      </w:pPr>
      <w:r>
        <w:separator/>
      </w:r>
    </w:p>
  </w:footnote>
  <w:footnote w:type="continuationSeparator" w:id="0">
    <w:p w14:paraId="00891A71" w14:textId="77777777" w:rsidR="00B55CD3" w:rsidRDefault="00B55CD3" w:rsidP="00B5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3927" w14:textId="11D027DF" w:rsidR="00B01265" w:rsidRDefault="00B01265">
    <w:pPr>
      <w:pStyle w:val="Encabezado"/>
    </w:pPr>
    <w:r>
      <w:rPr>
        <w:noProof/>
        <w:lang w:eastAsia="es-ES"/>
      </w:rPr>
      <w:drawing>
        <wp:inline distT="0" distB="0" distL="0" distR="0" wp14:anchorId="40B18515" wp14:editId="79963EB2">
          <wp:extent cx="899160" cy="609600"/>
          <wp:effectExtent l="0" t="0" r="0" b="0"/>
          <wp:docPr id="28" name="Imagen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B6BCE" w14:textId="2777DC55" w:rsidR="00B01265" w:rsidRDefault="0026331F">
    <w:pPr>
      <w:pStyle w:val="Encabezado"/>
    </w:pPr>
    <w:r w:rsidRPr="0026331F">
      <w:drawing>
        <wp:inline distT="0" distB="0" distL="0" distR="0" wp14:anchorId="23E9DC2F" wp14:editId="32775801">
          <wp:extent cx="5400675" cy="304800"/>
          <wp:effectExtent l="0" t="0" r="0" b="0"/>
          <wp:docPr id="3487242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jIXw8ph9W3LrAAJwrvDfiMTR2pppe2mlj6BTIZMfXK3YN6oTa1E/uFvcw8wTZz8F40cDoYz3SeOv9S3CI8E+Qw==" w:salt="qqgH5mMtwT1GceXxdqdQs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48"/>
    <w:rsid w:val="00097B73"/>
    <w:rsid w:val="0011779D"/>
    <w:rsid w:val="001D333E"/>
    <w:rsid w:val="0026331F"/>
    <w:rsid w:val="002656E3"/>
    <w:rsid w:val="00442CD3"/>
    <w:rsid w:val="00460F2F"/>
    <w:rsid w:val="005134D9"/>
    <w:rsid w:val="006245E7"/>
    <w:rsid w:val="006C315A"/>
    <w:rsid w:val="007B2C5F"/>
    <w:rsid w:val="007E59DC"/>
    <w:rsid w:val="008B5BE7"/>
    <w:rsid w:val="00954368"/>
    <w:rsid w:val="00997C48"/>
    <w:rsid w:val="00A168AC"/>
    <w:rsid w:val="00A277DD"/>
    <w:rsid w:val="00AD6F13"/>
    <w:rsid w:val="00B01265"/>
    <w:rsid w:val="00B55CD3"/>
    <w:rsid w:val="00C25895"/>
    <w:rsid w:val="00D60B97"/>
    <w:rsid w:val="00DD0166"/>
    <w:rsid w:val="00E86F42"/>
    <w:rsid w:val="00EB0F8A"/>
    <w:rsid w:val="00F7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A33BE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5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C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5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CD3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E86F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F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F4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F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F42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F42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B5BE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1353</Characters>
  <Application>Microsoft Office Word</Application>
  <DocSecurity>8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2024-03-26T12:32:00Z</dcterms:created>
  <dcterms:modified xsi:type="dcterms:W3CDTF">2024-03-26T12:32:00Z</dcterms:modified>
</cp:coreProperties>
</file>