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A819" w14:textId="77777777" w:rsidR="006D0613" w:rsidRDefault="00000D5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6B604" wp14:editId="09117FEA">
                <wp:simplePos x="0" y="0"/>
                <wp:positionH relativeFrom="column">
                  <wp:posOffset>4488815</wp:posOffset>
                </wp:positionH>
                <wp:positionV relativeFrom="paragraph">
                  <wp:posOffset>-251184</wp:posOffset>
                </wp:positionV>
                <wp:extent cx="2016125" cy="448573"/>
                <wp:effectExtent l="0" t="0" r="22225" b="279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4485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10E1E" id="AutoShape 3" o:spid="_x0000_s1026" style="position:absolute;margin-left:353.45pt;margin-top:-19.8pt;width:158.75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" strokeweight=".25pt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6"/>
      </w:tblGrid>
      <w:tr w:rsidR="00067422" w:rsidRPr="00067422" w14:paraId="626904E7" w14:textId="77777777" w:rsidTr="00C3006B">
        <w:trPr>
          <w:trHeight w:hRule="exact" w:val="2551"/>
        </w:trPr>
        <w:tc>
          <w:tcPr>
            <w:tcW w:w="104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A7B6A7" w14:textId="77777777" w:rsidR="00F14C4E" w:rsidRPr="00067422" w:rsidRDefault="00F14C4E" w:rsidP="006D061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67422">
              <w:rPr>
                <w:rFonts w:ascii="Arial" w:hAnsi="Arial" w:cs="Arial"/>
                <w:b/>
                <w:sz w:val="36"/>
                <w:szCs w:val="36"/>
              </w:rPr>
              <w:t>-ANEXO III-</w:t>
            </w:r>
          </w:p>
          <w:p w14:paraId="4316E9FA" w14:textId="77777777" w:rsidR="00F14C4E" w:rsidRPr="00067422" w:rsidRDefault="00360498" w:rsidP="00BF23A1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67422">
              <w:rPr>
                <w:rFonts w:ascii="Arial" w:hAnsi="Arial" w:cs="Arial"/>
                <w:b/>
                <w:sz w:val="36"/>
                <w:szCs w:val="36"/>
              </w:rPr>
              <w:t xml:space="preserve">SOLICITUD DEL PAGO SEMESTRAL DE </w:t>
            </w:r>
            <w:r w:rsidR="00F14C4E" w:rsidRPr="00067422">
              <w:rPr>
                <w:rFonts w:ascii="Arial" w:hAnsi="Arial" w:cs="Arial"/>
                <w:b/>
                <w:sz w:val="36"/>
                <w:szCs w:val="36"/>
              </w:rPr>
              <w:t>LA AYUDA</w:t>
            </w:r>
            <w:r w:rsidR="00507A71" w:rsidRPr="0006742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079A7" w:rsidRPr="00067422">
              <w:rPr>
                <w:rFonts w:ascii="Arial" w:hAnsi="Arial" w:cs="Arial"/>
                <w:b/>
                <w:sz w:val="36"/>
                <w:szCs w:val="36"/>
              </w:rPr>
              <w:t xml:space="preserve">PARA EL FOMENTO DE LA INSERCIÓN LABORAL DE PERSONAS EN </w:t>
            </w:r>
            <w:r w:rsidR="00470DE2">
              <w:rPr>
                <w:rFonts w:ascii="Arial" w:hAnsi="Arial" w:cs="Arial"/>
                <w:b/>
                <w:sz w:val="36"/>
                <w:szCs w:val="36"/>
              </w:rPr>
              <w:t xml:space="preserve">RIESGO O </w:t>
            </w:r>
            <w:r w:rsidR="00D079A7" w:rsidRPr="00067422">
              <w:rPr>
                <w:rFonts w:ascii="Arial" w:hAnsi="Arial" w:cs="Arial"/>
                <w:b/>
                <w:sz w:val="36"/>
                <w:szCs w:val="36"/>
              </w:rPr>
              <w:t>SITUACIÓN DE EXCLUSIÓN SOCIAL A TRAVÉS DE EMPRESAS DE INSERCIÓN.</w:t>
            </w:r>
          </w:p>
          <w:p w14:paraId="611AF655" w14:textId="77777777" w:rsidR="00BF23A1" w:rsidRPr="00067422" w:rsidRDefault="00BF23A1" w:rsidP="00BF23A1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67422">
              <w:rPr>
                <w:rFonts w:ascii="Arial" w:hAnsi="Arial" w:cs="Arial"/>
                <w:b/>
                <w:sz w:val="36"/>
                <w:szCs w:val="36"/>
              </w:rPr>
              <w:t xml:space="preserve">-LÍNEA </w:t>
            </w:r>
            <w:r w:rsidRPr="002F1326">
              <w:rPr>
                <w:rFonts w:ascii="Arial" w:hAnsi="Arial" w:cs="Arial"/>
                <w:b/>
                <w:sz w:val="36"/>
                <w:szCs w:val="36"/>
              </w:rPr>
              <w:t>1 y/o LÍNEA 2-</w:t>
            </w:r>
          </w:p>
        </w:tc>
      </w:tr>
    </w:tbl>
    <w:p w14:paraId="71EDEC94" w14:textId="77777777" w:rsidR="00FD4A04" w:rsidRPr="002F1326" w:rsidRDefault="00FD4A04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596"/>
        <w:gridCol w:w="1814"/>
        <w:gridCol w:w="283"/>
      </w:tblGrid>
      <w:tr w:rsidR="002F1326" w:rsidRPr="002F1326" w14:paraId="5D756F11" w14:textId="77777777" w:rsidTr="00B57389">
        <w:trPr>
          <w:trHeight w:val="397"/>
        </w:trPr>
        <w:tc>
          <w:tcPr>
            <w:tcW w:w="10319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F99E1BA" w14:textId="57EA6D41" w:rsidR="00454A4D" w:rsidRPr="002F1326" w:rsidRDefault="00454A4D" w:rsidP="00B57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326">
              <w:rPr>
                <w:rFonts w:ascii="Times New Roman" w:hAnsi="Times New Roman"/>
                <w:b/>
                <w:sz w:val="20"/>
                <w:szCs w:val="20"/>
              </w:rPr>
              <w:t xml:space="preserve">DATOS DE LA </w:t>
            </w:r>
            <w:r w:rsidR="00ED7DA6" w:rsidRPr="002F1326">
              <w:rPr>
                <w:rFonts w:ascii="Times New Roman" w:hAnsi="Times New Roman"/>
                <w:b/>
                <w:sz w:val="20"/>
                <w:szCs w:val="20"/>
              </w:rPr>
              <w:t xml:space="preserve">PERSONA O </w:t>
            </w:r>
            <w:r w:rsidRPr="002F1326">
              <w:rPr>
                <w:rFonts w:ascii="Times New Roman" w:hAnsi="Times New Roman"/>
                <w:b/>
                <w:sz w:val="20"/>
                <w:szCs w:val="20"/>
              </w:rPr>
              <w:t>ENTIDAD</w:t>
            </w:r>
            <w:r w:rsidR="00AD74D3" w:rsidRPr="002F13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B4638" w:rsidRPr="002F1326">
              <w:rPr>
                <w:rFonts w:ascii="Times New Roman" w:hAnsi="Times New Roman"/>
                <w:b/>
                <w:sz w:val="20"/>
                <w:szCs w:val="20"/>
              </w:rPr>
              <w:t>BENEFICIARIA</w:t>
            </w:r>
          </w:p>
        </w:tc>
      </w:tr>
      <w:tr w:rsidR="00454A4D" w:rsidRPr="00067422" w14:paraId="1DDC8108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2B87D" w14:textId="77777777" w:rsidR="00454A4D" w:rsidRPr="00067422" w:rsidRDefault="00454A4D" w:rsidP="00B57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7FEEA720" w14:textId="77777777" w:rsidTr="00B57389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EDFDB" w14:textId="77777777" w:rsidR="00454A4D" w:rsidRPr="00067422" w:rsidRDefault="00454A4D" w:rsidP="009152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Si elige persona física son obligatorios los campos: tipo y número de documento, nombre y primer apellido.</w:t>
            </w:r>
          </w:p>
        </w:tc>
      </w:tr>
      <w:tr w:rsidR="00454A4D" w:rsidRPr="00067422" w14:paraId="5268A9A4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8E7D46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57FD3BF9" w14:textId="77777777" w:rsidTr="00B57389">
        <w:trPr>
          <w:trHeight w:hRule="exact" w:val="34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0CFCC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Persona física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9489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F13EE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Pasaporte/NIE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C41DD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A229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C4E7CB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003A2FE7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2A895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12B56DCF" w14:textId="77777777" w:rsidTr="00DD45E8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C673D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bookmarkStart w:id="0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8374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CB768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4E873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64B2F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27E3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9F2D3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6D805D4B" w14:textId="77777777" w:rsidTr="00B57389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259EB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Marcar3"/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067422">
              <w:rPr>
                <w:rFonts w:ascii="Times New Roman" w:hAnsi="Times New Roman"/>
                <w:sz w:val="20"/>
                <w:szCs w:val="20"/>
              </w:rPr>
              <w:tab/>
              <w:t xml:space="preserve">Mujer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Marcar4"/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454A4D" w:rsidRPr="00067422" w14:paraId="28A9725C" w14:textId="77777777" w:rsidTr="00915241">
        <w:trPr>
          <w:trHeight w:hRule="exact" w:val="340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7E6AD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454A4D" w:rsidRPr="00067422" w14:paraId="7A8CA7A2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5027A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54A4D" w:rsidRPr="00067422" w14:paraId="155039E7" w14:textId="77777777" w:rsidTr="00B57389">
        <w:trPr>
          <w:trHeight w:hRule="exact" w:val="340"/>
        </w:trPr>
        <w:tc>
          <w:tcPr>
            <w:tcW w:w="46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7DD3A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Persona jurídica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EB8CA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223" w14:textId="77777777" w:rsidR="00454A4D" w:rsidRPr="00067422" w:rsidRDefault="00454A4D" w:rsidP="009152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142E6" w14:textId="77777777" w:rsidR="00454A4D" w:rsidRPr="00067422" w:rsidRDefault="00454A4D" w:rsidP="009152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7DAABAB4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A0190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205208F2" w14:textId="77777777" w:rsidTr="00B57389">
        <w:trPr>
          <w:trHeight w:hRule="exact" w:val="340"/>
        </w:trPr>
        <w:tc>
          <w:tcPr>
            <w:tcW w:w="26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97531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Denominación/ Razón social: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E8F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CB1E9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2955ABB3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277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223D90DE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8BBE8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3F260E75" w14:textId="77777777" w:rsidTr="00B57389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B6978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bookmarkStart w:id="3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EBC0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5DF59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15A79376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57007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633E0604" w14:textId="77777777" w:rsidTr="00B57389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D0E451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</w:tc>
        <w:bookmarkStart w:id="4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D815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5839B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bookmarkStart w:id="5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350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9F462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bookmarkStart w:id="6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111CA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46972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1FC2D9AF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9ABDB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63D21D33" w14:textId="77777777" w:rsidTr="00B57389">
        <w:trPr>
          <w:trHeight w:hRule="exact" w:val="340"/>
        </w:trPr>
        <w:tc>
          <w:tcPr>
            <w:tcW w:w="1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25E259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</w:tc>
        <w:bookmarkStart w:id="7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926A7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CC8F5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</w:tc>
        <w:bookmarkStart w:id="8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6353F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58E58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2CBB8" w14:textId="77777777" w:rsidR="00454A4D" w:rsidRPr="00067422" w:rsidRDefault="00454A4D" w:rsidP="00915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E0E29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206E5E21" w14:textId="77777777" w:rsidTr="00B57389">
        <w:trPr>
          <w:trHeight w:hRule="exact" w:val="57"/>
        </w:trPr>
        <w:tc>
          <w:tcPr>
            <w:tcW w:w="10319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7135C" w14:textId="77777777" w:rsidR="00454A4D" w:rsidRPr="00067422" w:rsidRDefault="00454A4D" w:rsidP="0091524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54A4D" w:rsidRPr="00067422" w14:paraId="27ADF0E1" w14:textId="77777777" w:rsidTr="00B57389">
        <w:trPr>
          <w:trHeight w:val="471"/>
        </w:trPr>
        <w:tc>
          <w:tcPr>
            <w:tcW w:w="1031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451DEA2F" w14:textId="77777777" w:rsidR="00454A4D" w:rsidRPr="00067422" w:rsidRDefault="00454A4D" w:rsidP="00915241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El correo electrónico designado será el medio por el que desea recibir el aviso de notificación y, en su caso, del pago.</w:t>
            </w:r>
          </w:p>
        </w:tc>
      </w:tr>
    </w:tbl>
    <w:p w14:paraId="56FEBF7A" w14:textId="77777777" w:rsidR="00454A4D" w:rsidRDefault="00454A4D" w:rsidP="00454A4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1796"/>
        <w:gridCol w:w="1125"/>
        <w:gridCol w:w="2068"/>
        <w:gridCol w:w="1125"/>
        <w:gridCol w:w="2476"/>
        <w:gridCol w:w="382"/>
      </w:tblGrid>
      <w:tr w:rsidR="00454A4D" w:rsidRPr="00067422" w14:paraId="7A7D3923" w14:textId="77777777" w:rsidTr="00067422">
        <w:trPr>
          <w:trHeight w:val="397"/>
        </w:trPr>
        <w:tc>
          <w:tcPr>
            <w:tcW w:w="10336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604A010" w14:textId="77777777" w:rsidR="00454A4D" w:rsidRPr="00067422" w:rsidRDefault="00454A4D" w:rsidP="0006742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454A4D" w:rsidRPr="00067422" w14:paraId="491B5632" w14:textId="77777777" w:rsidTr="00067422">
        <w:trPr>
          <w:trHeight w:hRule="exact" w:val="57"/>
        </w:trPr>
        <w:tc>
          <w:tcPr>
            <w:tcW w:w="10336" w:type="dxa"/>
            <w:gridSpan w:val="7"/>
            <w:tcBorders>
              <w:bottom w:val="nil"/>
            </w:tcBorders>
            <w:shd w:val="clear" w:color="auto" w:fill="auto"/>
          </w:tcPr>
          <w:p w14:paraId="3105DDD1" w14:textId="77777777" w:rsidR="00454A4D" w:rsidRPr="00067422" w:rsidRDefault="00454A4D" w:rsidP="0006742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54A4D" w:rsidRPr="00067422" w14:paraId="12ED360D" w14:textId="77777777" w:rsidTr="00067422">
        <w:trPr>
          <w:trHeight w:hRule="exact" w:val="397"/>
        </w:trPr>
        <w:tc>
          <w:tcPr>
            <w:tcW w:w="13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689A4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bookmarkStart w:id="9" w:name="Texto3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B2B60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BD0B3" w14:textId="77777777" w:rsidR="00454A4D" w:rsidRPr="00067422" w:rsidRDefault="00454A4D" w:rsidP="00067422">
            <w:pPr>
              <w:spacing w:after="0"/>
              <w:ind w:right="-211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bookmarkStart w:id="10" w:name="Texto4"/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2402A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45CA1" w14:textId="77777777" w:rsidR="00454A4D" w:rsidRPr="00067422" w:rsidRDefault="00454A4D" w:rsidP="00067422">
            <w:pPr>
              <w:spacing w:after="0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bookmarkStart w:id="11" w:name="Texto5"/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2705E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DA4EE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41" w:rsidRPr="00067422" w14:paraId="6292B0EC" w14:textId="77777777" w:rsidTr="00067422">
        <w:trPr>
          <w:trHeight w:hRule="exact" w:val="57"/>
        </w:trPr>
        <w:tc>
          <w:tcPr>
            <w:tcW w:w="1033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F404E" w14:textId="77777777" w:rsidR="00915241" w:rsidRPr="00067422" w:rsidRDefault="00915241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A4D" w:rsidRPr="00067422" w14:paraId="283A1E0E" w14:textId="77777777" w:rsidTr="00067422">
        <w:trPr>
          <w:trHeight w:hRule="exact" w:val="340"/>
        </w:trPr>
        <w:tc>
          <w:tcPr>
            <w:tcW w:w="10336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A3D9B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"/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  <w:r w:rsidRPr="00067422">
              <w:rPr>
                <w:rFonts w:ascii="Times New Roman" w:hAnsi="Times New Roman"/>
                <w:sz w:val="20"/>
                <w:szCs w:val="20"/>
              </w:rPr>
              <w:tab/>
              <w:t xml:space="preserve">Mujer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"/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454A4D" w:rsidRPr="00067422" w14:paraId="6F7D6296" w14:textId="77777777" w:rsidTr="00067422">
        <w:trPr>
          <w:trHeight w:hRule="exact" w:val="397"/>
        </w:trPr>
        <w:tc>
          <w:tcPr>
            <w:tcW w:w="13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C225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NIF/ NIE:</w:t>
            </w:r>
          </w:p>
        </w:tc>
        <w:bookmarkStart w:id="14" w:name="Texto6"/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7F517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17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21931" w14:textId="77777777" w:rsidR="00454A4D" w:rsidRPr="00067422" w:rsidRDefault="00454A4D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422" w:rsidRPr="00067422" w14:paraId="714C60EE" w14:textId="77777777" w:rsidTr="00067422">
        <w:trPr>
          <w:trHeight w:hRule="exact" w:val="57"/>
        </w:trPr>
        <w:tc>
          <w:tcPr>
            <w:tcW w:w="1033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3C0303" w14:textId="77777777" w:rsidR="00067422" w:rsidRPr="00067422" w:rsidRDefault="00067422" w:rsidP="000674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2F784F" w14:textId="77777777" w:rsidR="00454A4D" w:rsidRDefault="00454A4D" w:rsidP="00FD4A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8677"/>
      </w:tblGrid>
      <w:tr w:rsidR="00067422" w:rsidRPr="00067422" w14:paraId="3C0056E1" w14:textId="77777777" w:rsidTr="00067422">
        <w:trPr>
          <w:trHeight w:val="340"/>
          <w:jc w:val="center"/>
        </w:trPr>
        <w:tc>
          <w:tcPr>
            <w:tcW w:w="10336" w:type="dxa"/>
            <w:gridSpan w:val="2"/>
            <w:shd w:val="clear" w:color="auto" w:fill="BFBFBF"/>
            <w:vAlign w:val="center"/>
          </w:tcPr>
          <w:p w14:paraId="2A272D44" w14:textId="77777777" w:rsidR="000C7883" w:rsidRPr="00067422" w:rsidRDefault="000C7883" w:rsidP="00224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67422" w:rsidRPr="00067422" w14:paraId="3223D30C" w14:textId="77777777" w:rsidTr="00067422">
        <w:trPr>
          <w:trHeight w:val="397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7411D305" w14:textId="77777777" w:rsidR="000C7883" w:rsidRPr="00067422" w:rsidRDefault="000C7883" w:rsidP="00A80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Responsable</w:t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6AD96C7C" w14:textId="77777777" w:rsidR="000C7883" w:rsidRPr="00067422" w:rsidRDefault="00224149" w:rsidP="00224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Dirección General de Empleo</w:t>
            </w:r>
          </w:p>
        </w:tc>
      </w:tr>
      <w:tr w:rsidR="00067422" w:rsidRPr="00067422" w14:paraId="0188409D" w14:textId="77777777" w:rsidTr="00067422">
        <w:trPr>
          <w:trHeight w:val="397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236452E5" w14:textId="77777777" w:rsidR="000C7883" w:rsidRPr="00067422" w:rsidRDefault="000C7883" w:rsidP="00A80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Finalidad</w:t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5ACCE55E" w14:textId="77777777" w:rsidR="000C7883" w:rsidRPr="00067422" w:rsidRDefault="00224149" w:rsidP="00A8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Gestionar las subvenciones destinadas a fomentar la creación de empleo por contratación de desempleados en Castilla-La Mancha.</w:t>
            </w:r>
          </w:p>
        </w:tc>
      </w:tr>
      <w:tr w:rsidR="00067422" w:rsidRPr="00067422" w14:paraId="092D8129" w14:textId="77777777" w:rsidTr="00183020">
        <w:trPr>
          <w:trHeight w:hRule="exact" w:val="1871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63236501" w14:textId="77777777" w:rsidR="000C7883" w:rsidRPr="00067422" w:rsidRDefault="000C7883" w:rsidP="00A80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Legitimación</w:t>
            </w:r>
          </w:p>
        </w:tc>
        <w:tc>
          <w:tcPr>
            <w:tcW w:w="8677" w:type="dxa"/>
            <w:shd w:val="clear" w:color="auto" w:fill="auto"/>
            <w:vAlign w:val="center"/>
          </w:tcPr>
          <w:p w14:paraId="5FE6CA61" w14:textId="77777777" w:rsidR="00183020" w:rsidRDefault="00183020" w:rsidP="00AD7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83020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6.1.c) Cumplimiento de una obligación legal del Reglamento General de Protección de Datos</w:t>
            </w:r>
          </w:p>
          <w:p w14:paraId="33EEC993" w14:textId="77777777" w:rsidR="00067422" w:rsidRDefault="005B4638" w:rsidP="00AD74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7422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6.1.e) Misión en interés público o ejercicio de poderes públicos del Reglamento General de Protección de Dato</w:t>
            </w:r>
            <w:r w:rsidR="00067422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s</w:t>
            </w:r>
          </w:p>
          <w:p w14:paraId="6AB7DA2D" w14:textId="77777777" w:rsidR="005B4638" w:rsidRPr="00067422" w:rsidRDefault="005B4638" w:rsidP="00AD74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7422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A39DF05" w14:textId="77777777" w:rsidR="000C7883" w:rsidRPr="00067422" w:rsidRDefault="00067422" w:rsidP="00A8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Ley 3/2023, de 28 de febrero, de Empleo</w:t>
            </w:r>
            <w:r w:rsidR="00AB5A90" w:rsidRPr="00AB5A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B5A90" w:rsidRPr="008A0AE8">
              <w:rPr>
                <w:rFonts w:ascii="Times New Roman" w:hAnsi="Times New Roman"/>
                <w:sz w:val="20"/>
                <w:szCs w:val="20"/>
              </w:rPr>
              <w:t>Reglamento (UE) 2021/1060 del Parlamento Europeo y del Consejo, de 24 de mayo de 2021.</w:t>
            </w:r>
          </w:p>
        </w:tc>
      </w:tr>
    </w:tbl>
    <w:p w14:paraId="49B2C6E8" w14:textId="00C99A18" w:rsidR="003C2CA4" w:rsidRDefault="003C2CA4" w:rsidP="00A80C4D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3C2CA4" w:rsidSect="00067422">
          <w:headerReference w:type="even" r:id="rId7"/>
          <w:headerReference w:type="default" r:id="rId8"/>
          <w:headerReference w:type="first" r:id="rId9"/>
          <w:pgSz w:w="11906" w:h="16838" w:code="9"/>
          <w:pgMar w:top="1985" w:right="709" w:bottom="567" w:left="851" w:header="680" w:footer="709" w:gutter="0"/>
          <w:paperSrc w:first="15" w:other="15"/>
          <w:cols w:space="708"/>
          <w:docGrid w:linePitch="326"/>
        </w:sect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8821"/>
      </w:tblGrid>
      <w:tr w:rsidR="00067422" w:rsidRPr="00067422" w14:paraId="333771E0" w14:textId="77777777" w:rsidTr="00864902">
        <w:trPr>
          <w:trHeight w:val="397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6A859077" w14:textId="77777777" w:rsidR="000C7883" w:rsidRPr="00067422" w:rsidRDefault="000C7883" w:rsidP="00A80C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Destinatarios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21040B6F" w14:textId="77777777" w:rsidR="000C7883" w:rsidRPr="00067422" w:rsidRDefault="000C7883" w:rsidP="00A8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Existe cesión de datos</w:t>
            </w:r>
          </w:p>
        </w:tc>
      </w:tr>
      <w:tr w:rsidR="00067422" w:rsidRPr="00067422" w14:paraId="11229A5B" w14:textId="77777777" w:rsidTr="00864902">
        <w:trPr>
          <w:trHeight w:val="397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71185BF7" w14:textId="77777777" w:rsidR="00224149" w:rsidRPr="00067422" w:rsidRDefault="00224149" w:rsidP="00224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Derechos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4E8CF868" w14:textId="30971DA4" w:rsidR="00864902" w:rsidRPr="00067422" w:rsidRDefault="00224149" w:rsidP="00224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67422" w:rsidRPr="00067422" w14:paraId="1A616C7A" w14:textId="77777777" w:rsidTr="00864902">
        <w:trPr>
          <w:trHeight w:val="397"/>
          <w:jc w:val="center"/>
        </w:trPr>
        <w:tc>
          <w:tcPr>
            <w:tcW w:w="1522" w:type="dxa"/>
            <w:shd w:val="clear" w:color="auto" w:fill="auto"/>
            <w:vAlign w:val="center"/>
          </w:tcPr>
          <w:p w14:paraId="77885019" w14:textId="77777777" w:rsidR="00224149" w:rsidRPr="00067422" w:rsidRDefault="00224149" w:rsidP="002241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4375D461" w14:textId="77777777" w:rsidR="00224149" w:rsidRPr="00067422" w:rsidRDefault="00224149" w:rsidP="00224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 xml:space="preserve">Disponible en la dirección electrónica </w:t>
            </w:r>
            <w:hyperlink r:id="rId10" w:tgtFrame="_blank" w:history="1">
              <w:r w:rsidRPr="00067422">
                <w:rPr>
                  <w:rStyle w:val="Hipervnculo"/>
                  <w:rFonts w:ascii="Times New Roman" w:hAnsi="Times New Roman"/>
                  <w:bCs/>
                  <w:color w:val="auto"/>
                  <w:sz w:val="20"/>
                  <w:szCs w:val="20"/>
                </w:rPr>
                <w:t>https://rat.castillalamancha.es/info/0243</w:t>
              </w:r>
            </w:hyperlink>
          </w:p>
        </w:tc>
      </w:tr>
    </w:tbl>
    <w:p w14:paraId="268B32A1" w14:textId="77777777" w:rsidR="00360498" w:rsidRDefault="00360498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6"/>
      </w:tblGrid>
      <w:tr w:rsidR="00360498" w:rsidRPr="00067422" w14:paraId="458E6D97" w14:textId="77777777" w:rsidTr="00613EB9">
        <w:trPr>
          <w:trHeight w:val="434"/>
        </w:trPr>
        <w:tc>
          <w:tcPr>
            <w:tcW w:w="5000" w:type="pct"/>
            <w:shd w:val="clear" w:color="auto" w:fill="BFBFBF"/>
            <w:vAlign w:val="center"/>
          </w:tcPr>
          <w:p w14:paraId="452207B4" w14:textId="77777777" w:rsidR="00360498" w:rsidRPr="00067422" w:rsidRDefault="00360498" w:rsidP="006D3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422">
              <w:rPr>
                <w:rFonts w:ascii="Times New Roman" w:hAnsi="Times New Roman"/>
                <w:b/>
                <w:sz w:val="20"/>
                <w:szCs w:val="20"/>
              </w:rPr>
              <w:t>DATOS DE LA SOLICITUD</w:t>
            </w:r>
          </w:p>
        </w:tc>
      </w:tr>
      <w:tr w:rsidR="00360498" w:rsidRPr="00067422" w14:paraId="4A5F33B4" w14:textId="77777777" w:rsidTr="00613EB9">
        <w:trPr>
          <w:trHeight w:hRule="exact" w:val="2478"/>
        </w:trPr>
        <w:tc>
          <w:tcPr>
            <w:tcW w:w="5000" w:type="pct"/>
            <w:shd w:val="clear" w:color="auto" w:fill="auto"/>
          </w:tcPr>
          <w:p w14:paraId="22138266" w14:textId="5F3DE071" w:rsidR="00613EB9" w:rsidRDefault="00613EB9" w:rsidP="00613EB9">
            <w:pPr>
              <w:spacing w:before="6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SOLICITA le sea abonado el pago semestral correspondiente al contrato laboral subvencionado de la persona trabajadora que se relaciona a continuación, </w:t>
            </w:r>
            <w:r w:rsidRPr="00ED7DA6">
              <w:rPr>
                <w:rFonts w:ascii="Times New Roman" w:hAnsi="Times New Roman"/>
                <w:sz w:val="20"/>
                <w:szCs w:val="20"/>
              </w:rPr>
              <w:t>y que mostró su oposición expresa para la consulta de los datos laborales por parte de la Administración en el Anexo II:</w:t>
            </w:r>
          </w:p>
          <w:p w14:paraId="040F1499" w14:textId="2918EF08" w:rsidR="00360498" w:rsidRPr="00067422" w:rsidRDefault="00613EB9" w:rsidP="00613EB9">
            <w:pPr>
              <w:spacing w:before="60" w:after="120" w:line="240" w:lineRule="auto"/>
              <w:ind w:left="321" w:hanging="3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6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0498" w:rsidRPr="00067422">
              <w:rPr>
                <w:rFonts w:ascii="Times New Roman" w:hAnsi="Times New Roman"/>
                <w:sz w:val="20"/>
                <w:szCs w:val="20"/>
              </w:rPr>
              <w:t xml:space="preserve">LÍNEA 1: </w:t>
            </w:r>
            <w:r>
              <w:rPr>
                <w:rFonts w:ascii="Times New Roman" w:hAnsi="Times New Roman"/>
                <w:sz w:val="20"/>
                <w:szCs w:val="20"/>
              </w:rPr>
              <w:t>Persona trabajadora en riesgo o situación de exclusión social</w:t>
            </w:r>
          </w:p>
          <w:p w14:paraId="5C760D16" w14:textId="7DFC4EA4" w:rsidR="00360498" w:rsidRPr="00067422" w:rsidRDefault="00360498" w:rsidP="00360498">
            <w:pPr>
              <w:spacing w:before="60" w:after="120" w:line="240" w:lineRule="auto"/>
              <w:ind w:left="321" w:hanging="32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422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A6E2F">
              <w:rPr>
                <w:rFonts w:ascii="Times New Roman" w:hAnsi="Times New Roman"/>
                <w:sz w:val="20"/>
                <w:szCs w:val="20"/>
              </w:rPr>
            </w:r>
            <w:r w:rsidR="00DA6E2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6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3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 xml:space="preserve">LÍNEA 2: </w:t>
            </w:r>
            <w:r w:rsidR="00613EB9">
              <w:rPr>
                <w:rFonts w:ascii="Times New Roman" w:hAnsi="Times New Roman"/>
                <w:sz w:val="20"/>
                <w:szCs w:val="20"/>
              </w:rPr>
              <w:t>Persona trabajadora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 xml:space="preserve"> técnic</w:t>
            </w:r>
            <w:r w:rsidR="00AB5A90">
              <w:rPr>
                <w:rFonts w:ascii="Times New Roman" w:hAnsi="Times New Roman"/>
                <w:sz w:val="20"/>
                <w:szCs w:val="20"/>
              </w:rPr>
              <w:t>a</w:t>
            </w:r>
            <w:r w:rsidRPr="00067422">
              <w:rPr>
                <w:rFonts w:ascii="Times New Roman" w:hAnsi="Times New Roman"/>
                <w:sz w:val="20"/>
                <w:szCs w:val="20"/>
              </w:rPr>
              <w:t>s de acompañamiento y/o producción:</w:t>
            </w:r>
          </w:p>
          <w:tbl>
            <w:tblPr>
              <w:tblW w:w="0" w:type="auto"/>
              <w:tblInd w:w="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52"/>
              <w:gridCol w:w="3851"/>
              <w:gridCol w:w="1427"/>
              <w:gridCol w:w="2282"/>
            </w:tblGrid>
            <w:tr w:rsidR="00AA36DD" w:rsidRPr="00067422" w14:paraId="37AB00A6" w14:textId="77777777" w:rsidTr="00613EB9">
              <w:trPr>
                <w:trHeight w:val="309"/>
              </w:trPr>
              <w:tc>
                <w:tcPr>
                  <w:tcW w:w="1852" w:type="dxa"/>
                  <w:shd w:val="clear" w:color="auto" w:fill="D9D9D9"/>
                  <w:vAlign w:val="center"/>
                </w:tcPr>
                <w:p w14:paraId="6A336FFB" w14:textId="77777777" w:rsidR="00AA36DD" w:rsidRPr="00067422" w:rsidRDefault="00AA36DD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Expediente</w:t>
                  </w:r>
                </w:p>
              </w:tc>
              <w:tc>
                <w:tcPr>
                  <w:tcW w:w="3851" w:type="dxa"/>
                  <w:shd w:val="clear" w:color="auto" w:fill="D9D9D9"/>
                  <w:vAlign w:val="center"/>
                </w:tcPr>
                <w:p w14:paraId="525BE8AB" w14:textId="77777777" w:rsidR="00AA36DD" w:rsidRPr="00067422" w:rsidRDefault="00AA36DD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7422">
                    <w:rPr>
                      <w:rFonts w:ascii="Times New Roman" w:hAnsi="Times New Roman"/>
                      <w:sz w:val="20"/>
                      <w:szCs w:val="20"/>
                    </w:rPr>
                    <w:t>Nombre y apellidos de la persona trabajadora</w:t>
                  </w:r>
                </w:p>
              </w:tc>
              <w:tc>
                <w:tcPr>
                  <w:tcW w:w="1427" w:type="dxa"/>
                  <w:shd w:val="clear" w:color="auto" w:fill="D9D9D9"/>
                  <w:vAlign w:val="center"/>
                </w:tcPr>
                <w:p w14:paraId="2AF9C4F5" w14:textId="77777777" w:rsidR="00AA36DD" w:rsidRPr="00067422" w:rsidRDefault="00AA36DD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7422">
                    <w:rPr>
                      <w:rFonts w:ascii="Times New Roman" w:hAnsi="Times New Roman"/>
                      <w:sz w:val="20"/>
                      <w:szCs w:val="20"/>
                    </w:rPr>
                    <w:t>DNI/NIE</w:t>
                  </w:r>
                </w:p>
              </w:tc>
              <w:tc>
                <w:tcPr>
                  <w:tcW w:w="2282" w:type="dxa"/>
                  <w:shd w:val="clear" w:color="auto" w:fill="D9D9D9"/>
                  <w:vAlign w:val="center"/>
                </w:tcPr>
                <w:p w14:paraId="4B05C6DE" w14:textId="64F377E7" w:rsidR="00AA36DD" w:rsidRPr="00067422" w:rsidRDefault="00AA36DD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7422">
                    <w:rPr>
                      <w:rFonts w:ascii="Times New Roman" w:hAnsi="Times New Roman"/>
                      <w:sz w:val="20"/>
                      <w:szCs w:val="20"/>
                    </w:rPr>
                    <w:t>Semestre</w:t>
                  </w:r>
                  <w:r w:rsidR="00613EB9">
                    <w:rPr>
                      <w:rFonts w:ascii="Times New Roman" w:hAnsi="Times New Roman"/>
                      <w:sz w:val="20"/>
                      <w:szCs w:val="20"/>
                    </w:rPr>
                    <w:t xml:space="preserve"> y año</w:t>
                  </w:r>
                  <w:r w:rsidRPr="0006742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D25E5C">
                    <w:rPr>
                      <w:rFonts w:ascii="Times New Roman" w:hAnsi="Times New Roman"/>
                      <w:sz w:val="20"/>
                      <w:szCs w:val="20"/>
                    </w:rPr>
                    <w:t>solicitado</w:t>
                  </w:r>
                </w:p>
              </w:tc>
            </w:tr>
            <w:tr w:rsidR="00AA36DD" w:rsidRPr="00067422" w14:paraId="0EBB0583" w14:textId="77777777" w:rsidTr="00613EB9">
              <w:trPr>
                <w:trHeight w:hRule="exact" w:val="496"/>
              </w:trPr>
              <w:tc>
                <w:tcPr>
                  <w:tcW w:w="1852" w:type="dxa"/>
                  <w:vAlign w:val="center"/>
                </w:tcPr>
                <w:p w14:paraId="3644BD84" w14:textId="2C3A2798" w:rsidR="00AA36DD" w:rsidRPr="00067422" w:rsidRDefault="00DA6E2F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51" w:type="dxa"/>
                  <w:shd w:val="clear" w:color="auto" w:fill="auto"/>
                  <w:vAlign w:val="center"/>
                </w:tcPr>
                <w:p w14:paraId="0627494C" w14:textId="652AFF9E" w:rsidR="00AA36DD" w:rsidRPr="00067422" w:rsidRDefault="00DA6E2F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57"/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1427" w:type="dxa"/>
                  <w:shd w:val="clear" w:color="auto" w:fill="auto"/>
                  <w:vAlign w:val="center"/>
                </w:tcPr>
                <w:p w14:paraId="2C33A202" w14:textId="6B23FFB6" w:rsidR="00AA36DD" w:rsidRPr="00067422" w:rsidRDefault="00DA6E2F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bookmarkStart w:id="16" w:name="Texto158"/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282" w:type="dxa"/>
                  <w:shd w:val="clear" w:color="auto" w:fill="auto"/>
                  <w:vAlign w:val="center"/>
                </w:tcPr>
                <w:p w14:paraId="53DADF72" w14:textId="6F7022F8" w:rsidR="00AA36DD" w:rsidRPr="00067422" w:rsidRDefault="00D25E5C" w:rsidP="00AA3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9"/>
                  <w:r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14:paraId="38F5D7A9" w14:textId="77777777" w:rsidR="00360498" w:rsidRPr="00067422" w:rsidRDefault="00360498" w:rsidP="006D34DF">
            <w:pPr>
              <w:tabs>
                <w:tab w:val="left" w:pos="462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4F5AE7" w14:textId="77777777" w:rsidR="00454A4D" w:rsidRDefault="00454A4D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2F505" w14:textId="77777777" w:rsidR="00D6055E" w:rsidRDefault="00D6055E" w:rsidP="00FD4A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A4954E" w14:textId="77777777" w:rsidR="00D6055E" w:rsidRDefault="00AA36DD" w:rsidP="00FD4A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055E">
        <w:rPr>
          <w:rFonts w:ascii="Times New Roman" w:hAnsi="Times New Roman"/>
          <w:sz w:val="20"/>
          <w:szCs w:val="20"/>
        </w:rPr>
        <w:t xml:space="preserve">De conformidad con el </w:t>
      </w:r>
      <w:r w:rsidRPr="00985144">
        <w:rPr>
          <w:rFonts w:ascii="Times New Roman" w:hAnsi="Times New Roman"/>
          <w:sz w:val="20"/>
          <w:szCs w:val="20"/>
        </w:rPr>
        <w:t>artículo</w:t>
      </w:r>
      <w:r w:rsidR="00613EB9" w:rsidRPr="00985144">
        <w:rPr>
          <w:rFonts w:ascii="Times New Roman" w:hAnsi="Times New Roman"/>
          <w:sz w:val="20"/>
          <w:szCs w:val="20"/>
        </w:rPr>
        <w:t xml:space="preserve"> 25.1.b),</w:t>
      </w:r>
      <w:r w:rsidR="00613EB9" w:rsidRPr="00D6055E">
        <w:rPr>
          <w:rFonts w:ascii="Times New Roman" w:hAnsi="Times New Roman"/>
          <w:sz w:val="20"/>
          <w:szCs w:val="20"/>
        </w:rPr>
        <w:t xml:space="preserve"> y con el objetivo de comprobar el mantenimiento de la relación laboral objeto de la subvención, se adjunta</w:t>
      </w:r>
      <w:r w:rsidR="00D6055E">
        <w:rPr>
          <w:rFonts w:ascii="Times New Roman" w:hAnsi="Times New Roman"/>
          <w:sz w:val="20"/>
          <w:szCs w:val="20"/>
        </w:rPr>
        <w:t xml:space="preserve"> la siguiente documentación:</w:t>
      </w:r>
    </w:p>
    <w:p w14:paraId="017CE5F9" w14:textId="77777777" w:rsidR="00D6055E" w:rsidRDefault="00D6055E" w:rsidP="00FD4A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1CB08D" w14:textId="4E0489DF" w:rsidR="00613EB9" w:rsidRPr="00D6055E" w:rsidRDefault="00D6055E" w:rsidP="00FD4A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422">
        <w:rPr>
          <w:rFonts w:ascii="Times New Roman" w:hAnsi="Times New Roman"/>
          <w:sz w:val="20"/>
          <w:szCs w:val="20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r w:rsidRPr="00067422">
        <w:rPr>
          <w:rFonts w:ascii="Times New Roman" w:hAnsi="Times New Roman"/>
          <w:sz w:val="20"/>
          <w:szCs w:val="20"/>
        </w:rPr>
        <w:instrText xml:space="preserve"> FORMCHECKBOX </w:instrText>
      </w:r>
      <w:r w:rsidR="00DA6E2F">
        <w:rPr>
          <w:rFonts w:ascii="Times New Roman" w:hAnsi="Times New Roman"/>
          <w:sz w:val="20"/>
          <w:szCs w:val="20"/>
        </w:rPr>
      </w:r>
      <w:r w:rsidR="00DA6E2F">
        <w:rPr>
          <w:rFonts w:ascii="Times New Roman" w:hAnsi="Times New Roman"/>
          <w:sz w:val="20"/>
          <w:szCs w:val="20"/>
        </w:rPr>
        <w:fldChar w:fldCharType="separate"/>
      </w:r>
      <w:r w:rsidRPr="00067422">
        <w:rPr>
          <w:rFonts w:ascii="Times New Roman" w:hAnsi="Times New Roman"/>
          <w:sz w:val="20"/>
          <w:szCs w:val="20"/>
        </w:rPr>
        <w:fldChar w:fldCharType="end"/>
      </w:r>
      <w:r w:rsidRPr="00067422">
        <w:rPr>
          <w:rFonts w:ascii="Times New Roman" w:hAnsi="Times New Roman"/>
          <w:sz w:val="20"/>
          <w:szCs w:val="20"/>
        </w:rPr>
        <w:t xml:space="preserve"> </w:t>
      </w:r>
      <w:r w:rsidR="00613EB9" w:rsidRPr="00D605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="00613EB9" w:rsidRPr="00D6055E">
        <w:rPr>
          <w:rFonts w:ascii="Times New Roman" w:hAnsi="Times New Roman"/>
          <w:sz w:val="20"/>
          <w:szCs w:val="20"/>
        </w:rPr>
        <w:t>nforme de vida laboral emitido por la Tesorería General de la Seguridad Social</w:t>
      </w:r>
      <w:r>
        <w:rPr>
          <w:rFonts w:ascii="Times New Roman" w:hAnsi="Times New Roman"/>
          <w:sz w:val="20"/>
          <w:szCs w:val="20"/>
        </w:rPr>
        <w:t xml:space="preserve"> de la persona trabajadora subvencionada.</w:t>
      </w:r>
    </w:p>
    <w:p w14:paraId="500BCD3E" w14:textId="77777777" w:rsidR="00AA36DD" w:rsidRDefault="00AA36DD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11F73" w14:textId="77777777" w:rsidR="00AB5A90" w:rsidRDefault="00AB5A90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E806F8A" w14:textId="77777777" w:rsidR="00AB5A90" w:rsidRDefault="00AB5A90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440F80" w14:textId="77777777" w:rsidR="00AB5A90" w:rsidRPr="00A27CF5" w:rsidRDefault="00AB5A90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"/>
        <w:gridCol w:w="1854"/>
        <w:gridCol w:w="405"/>
        <w:gridCol w:w="416"/>
        <w:gridCol w:w="405"/>
        <w:gridCol w:w="1193"/>
        <w:gridCol w:w="417"/>
        <w:gridCol w:w="661"/>
        <w:gridCol w:w="222"/>
      </w:tblGrid>
      <w:tr w:rsidR="00C967DB" w:rsidRPr="00067422" w14:paraId="6CF94945" w14:textId="77777777" w:rsidTr="00AB5A90">
        <w:trPr>
          <w:trHeight w:hRule="exact" w:val="340"/>
          <w:jc w:val="center"/>
        </w:trPr>
        <w:tc>
          <w:tcPr>
            <w:tcW w:w="439" w:type="dxa"/>
            <w:vAlign w:val="center"/>
          </w:tcPr>
          <w:p w14:paraId="6E135978" w14:textId="77777777" w:rsidR="00C967DB" w:rsidRPr="00067422" w:rsidRDefault="00C967D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En</w:t>
            </w:r>
          </w:p>
        </w:tc>
        <w:bookmarkStart w:id="18" w:name="Texto77"/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14:paraId="775C44BB" w14:textId="77777777" w:rsidR="00C967DB" w:rsidRPr="00067422" w:rsidRDefault="001454C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9C5A8C1" w14:textId="77777777" w:rsidR="00C967DB" w:rsidRPr="00067422" w:rsidRDefault="00C967D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, a</w:t>
            </w:r>
          </w:p>
        </w:tc>
        <w:bookmarkStart w:id="19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E7C078" w14:textId="77777777" w:rsidR="00C967DB" w:rsidRPr="00067422" w:rsidRDefault="001454C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BCF7297" w14:textId="77777777" w:rsidR="00C967DB" w:rsidRPr="00067422" w:rsidRDefault="00C967D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bookmarkStart w:id="20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06BF123" w14:textId="77777777" w:rsidR="00C967DB" w:rsidRPr="00067422" w:rsidRDefault="001454C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67422">
              <w:rPr>
                <w:rFonts w:ascii="Times New Roman" w:hAnsi="Times New Roman"/>
                <w:sz w:val="20"/>
                <w:szCs w:val="20"/>
              </w:rPr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="00C967DB" w:rsidRPr="00067422">
              <w:rPr>
                <w:rFonts w:ascii="Times New Roman" w:hAnsi="Times New Roman"/>
                <w:sz w:val="20"/>
                <w:szCs w:val="20"/>
              </w:rPr>
              <w:t> </w:t>
            </w:r>
            <w:r w:rsidRPr="0006742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17" w:type="dxa"/>
            <w:tcBorders>
              <w:left w:val="nil"/>
            </w:tcBorders>
            <w:vAlign w:val="center"/>
          </w:tcPr>
          <w:p w14:paraId="680E7CDE" w14:textId="77777777" w:rsidR="00C967DB" w:rsidRPr="00067422" w:rsidRDefault="00C967DB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422">
              <w:rPr>
                <w:rFonts w:ascii="Times New Roman" w:hAnsi="Times New Roman"/>
                <w:sz w:val="20"/>
                <w:szCs w:val="20"/>
              </w:rPr>
              <w:t>de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0ED9307C" w14:textId="77777777" w:rsidR="00C967DB" w:rsidRPr="00067422" w:rsidRDefault="00067422" w:rsidP="00C93B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1" w:name="Texto80"/>
            <w:r>
              <w:rPr>
                <w:rFonts w:ascii="Times New Roman" w:hAnsi="Times New Roman"/>
                <w:sz w:val="20"/>
                <w:szCs w:val="20"/>
              </w:rPr>
              <w:t>20</w:t>
            </w:r>
            <w:bookmarkEnd w:id="21"/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left w:val="nil"/>
            </w:tcBorders>
          </w:tcPr>
          <w:p w14:paraId="3D25C4BD" w14:textId="77777777" w:rsidR="00C967DB" w:rsidRPr="00067422" w:rsidRDefault="00C967DB" w:rsidP="0036754E">
            <w:pPr>
              <w:spacing w:before="12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7CC844" w14:textId="77777777" w:rsidR="009C5E78" w:rsidRPr="00067422" w:rsidRDefault="009C5E78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81B9744" w14:textId="77777777" w:rsidR="00C967DB" w:rsidRPr="00067422" w:rsidRDefault="00C967DB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86FF3E" w14:textId="77777777" w:rsidR="00C967DB" w:rsidRPr="00067422" w:rsidRDefault="00C967DB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FACAF6" w14:textId="77777777" w:rsidR="00067422" w:rsidRPr="00067422" w:rsidRDefault="00067422" w:rsidP="00AB5A90">
      <w:pPr>
        <w:tabs>
          <w:tab w:val="left" w:pos="993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7422">
        <w:rPr>
          <w:rFonts w:ascii="Times New Roman" w:hAnsi="Times New Roman"/>
          <w:sz w:val="20"/>
          <w:szCs w:val="20"/>
        </w:rPr>
        <w:t>Razón social:</w:t>
      </w:r>
      <w:r w:rsidRPr="00067422">
        <w:rPr>
          <w:rFonts w:ascii="Times New Roman" w:hAns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80"/>
              <w:format w:val="TITLE CASE"/>
            </w:textInput>
          </w:ffData>
        </w:fldChar>
      </w:r>
      <w:r w:rsidRPr="00067422">
        <w:rPr>
          <w:rFonts w:ascii="Times New Roman" w:hAnsi="Times New Roman"/>
          <w:sz w:val="20"/>
          <w:szCs w:val="20"/>
        </w:rPr>
        <w:instrText xml:space="preserve"> FORMTEXT </w:instrText>
      </w:r>
      <w:r w:rsidRPr="00067422">
        <w:rPr>
          <w:rFonts w:ascii="Times New Roman" w:hAnsi="Times New Roman"/>
          <w:sz w:val="20"/>
          <w:szCs w:val="20"/>
        </w:rPr>
      </w:r>
      <w:r w:rsidRPr="00067422">
        <w:rPr>
          <w:rFonts w:ascii="Times New Roman" w:hAnsi="Times New Roman"/>
          <w:sz w:val="20"/>
          <w:szCs w:val="20"/>
        </w:rPr>
        <w:fldChar w:fldCharType="separate"/>
      </w:r>
      <w:r w:rsidRPr="00067422">
        <w:rPr>
          <w:rFonts w:ascii="Times New Roman" w:hAnsi="Times New Roman"/>
          <w:noProof/>
          <w:sz w:val="20"/>
          <w:szCs w:val="20"/>
        </w:rPr>
        <w:t> </w:t>
      </w:r>
      <w:r w:rsidRPr="00067422">
        <w:rPr>
          <w:rFonts w:ascii="Times New Roman" w:hAnsi="Times New Roman"/>
          <w:noProof/>
          <w:sz w:val="20"/>
          <w:szCs w:val="20"/>
        </w:rPr>
        <w:t> </w:t>
      </w:r>
      <w:r w:rsidRPr="00067422">
        <w:rPr>
          <w:rFonts w:ascii="Times New Roman" w:hAnsi="Times New Roman"/>
          <w:noProof/>
          <w:sz w:val="20"/>
          <w:szCs w:val="20"/>
        </w:rPr>
        <w:t> </w:t>
      </w:r>
      <w:r w:rsidRPr="00067422">
        <w:rPr>
          <w:rFonts w:ascii="Times New Roman" w:hAnsi="Times New Roman"/>
          <w:noProof/>
          <w:sz w:val="20"/>
          <w:szCs w:val="20"/>
        </w:rPr>
        <w:t> </w:t>
      </w:r>
      <w:r w:rsidRPr="00067422">
        <w:rPr>
          <w:rFonts w:ascii="Times New Roman" w:hAnsi="Times New Roman"/>
          <w:noProof/>
          <w:sz w:val="20"/>
          <w:szCs w:val="20"/>
        </w:rPr>
        <w:t> </w:t>
      </w:r>
      <w:r w:rsidRPr="00067422">
        <w:rPr>
          <w:rFonts w:ascii="Times New Roman" w:hAnsi="Times New Roman"/>
          <w:sz w:val="20"/>
          <w:szCs w:val="20"/>
        </w:rPr>
        <w:fldChar w:fldCharType="end"/>
      </w:r>
    </w:p>
    <w:p w14:paraId="4E490640" w14:textId="77777777" w:rsidR="002020C5" w:rsidRPr="00067422" w:rsidRDefault="002020C5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8198A5" w14:textId="77777777" w:rsidR="002020C5" w:rsidRPr="00067422" w:rsidRDefault="002020C5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C9D227" w14:textId="77777777" w:rsidR="00C967DB" w:rsidRPr="00067422" w:rsidRDefault="00C967DB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8FDE55" w14:textId="77777777" w:rsidR="00C967DB" w:rsidRPr="00067422" w:rsidRDefault="00C967DB" w:rsidP="009C5E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515D9D" w14:textId="77777777" w:rsidR="00C967DB" w:rsidRPr="00067422" w:rsidRDefault="00C967DB" w:rsidP="00AB5A9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67422">
        <w:rPr>
          <w:rFonts w:ascii="Times New Roman" w:hAnsi="Times New Roman"/>
          <w:sz w:val="20"/>
          <w:szCs w:val="20"/>
        </w:rPr>
        <w:t>Fdo.:</w:t>
      </w:r>
      <w:r w:rsidR="00633073" w:rsidRPr="00067422">
        <w:rPr>
          <w:rFonts w:ascii="Times New Roman" w:hAnsi="Times New Roman"/>
          <w:sz w:val="20"/>
          <w:szCs w:val="20"/>
        </w:rPr>
        <w:t xml:space="preserve"> </w:t>
      </w:r>
      <w:r w:rsidR="00633073" w:rsidRPr="00067422">
        <w:rPr>
          <w:rFonts w:ascii="Times New Roman" w:hAnsi="Times New Roman"/>
          <w:sz w:val="20"/>
          <w:szCs w:val="20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633073" w:rsidRPr="00067422">
        <w:rPr>
          <w:rFonts w:ascii="Times New Roman" w:hAnsi="Times New Roman"/>
          <w:sz w:val="20"/>
          <w:szCs w:val="20"/>
        </w:rPr>
        <w:instrText xml:space="preserve"> FORMTEXT </w:instrText>
      </w:r>
      <w:r w:rsidR="00633073" w:rsidRPr="00067422">
        <w:rPr>
          <w:rFonts w:ascii="Times New Roman" w:hAnsi="Times New Roman"/>
          <w:sz w:val="20"/>
          <w:szCs w:val="20"/>
        </w:rPr>
      </w:r>
      <w:r w:rsidR="00633073" w:rsidRPr="00067422">
        <w:rPr>
          <w:rFonts w:ascii="Times New Roman" w:hAnsi="Times New Roman"/>
          <w:sz w:val="20"/>
          <w:szCs w:val="20"/>
        </w:rPr>
        <w:fldChar w:fldCharType="separate"/>
      </w:r>
      <w:r w:rsidR="00633073" w:rsidRPr="00067422">
        <w:rPr>
          <w:rFonts w:ascii="Times New Roman" w:hAnsi="Times New Roman"/>
          <w:sz w:val="20"/>
          <w:szCs w:val="20"/>
        </w:rPr>
        <w:t> </w:t>
      </w:r>
      <w:r w:rsidR="00633073" w:rsidRPr="00067422">
        <w:rPr>
          <w:rFonts w:ascii="Times New Roman" w:hAnsi="Times New Roman"/>
          <w:sz w:val="20"/>
          <w:szCs w:val="20"/>
        </w:rPr>
        <w:t> </w:t>
      </w:r>
      <w:r w:rsidR="00633073" w:rsidRPr="00067422">
        <w:rPr>
          <w:rFonts w:ascii="Times New Roman" w:hAnsi="Times New Roman"/>
          <w:sz w:val="20"/>
          <w:szCs w:val="20"/>
        </w:rPr>
        <w:t> </w:t>
      </w:r>
      <w:r w:rsidR="00633073" w:rsidRPr="00067422">
        <w:rPr>
          <w:rFonts w:ascii="Times New Roman" w:hAnsi="Times New Roman"/>
          <w:sz w:val="20"/>
          <w:szCs w:val="20"/>
        </w:rPr>
        <w:t> </w:t>
      </w:r>
      <w:r w:rsidR="00633073" w:rsidRPr="00067422">
        <w:rPr>
          <w:rFonts w:ascii="Times New Roman" w:hAnsi="Times New Roman"/>
          <w:sz w:val="20"/>
          <w:szCs w:val="20"/>
        </w:rPr>
        <w:t> </w:t>
      </w:r>
      <w:r w:rsidR="00633073" w:rsidRPr="00067422">
        <w:rPr>
          <w:rFonts w:ascii="Times New Roman" w:hAnsi="Times New Roman"/>
          <w:sz w:val="20"/>
          <w:szCs w:val="20"/>
        </w:rPr>
        <w:fldChar w:fldCharType="end"/>
      </w:r>
    </w:p>
    <w:p w14:paraId="0F8117E5" w14:textId="77777777" w:rsidR="002020C5" w:rsidRDefault="002020C5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08285BF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1F25ED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0CD4AF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EFB30A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DF0EE7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4AC9B99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E052D3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0FCC7D" w14:textId="77777777" w:rsidR="00D25E5C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A38724" w14:textId="77777777" w:rsidR="00D25E5C" w:rsidRPr="00067422" w:rsidRDefault="00D25E5C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67E6715" w14:textId="77777777" w:rsidR="00915241" w:rsidRPr="00067422" w:rsidRDefault="00915241" w:rsidP="0006742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A4587FE" w14:textId="77777777" w:rsidR="00633073" w:rsidRPr="00067422" w:rsidRDefault="00633073" w:rsidP="006D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67422">
        <w:rPr>
          <w:rFonts w:ascii="Times New Roman" w:hAnsi="Times New Roman"/>
          <w:sz w:val="20"/>
          <w:szCs w:val="20"/>
        </w:rPr>
        <w:t>DIRECCIÓN GENERAL DE EMPLEO DE LA CONSEJERÍA DE ECONOMÍA, EMPRESAS Y EMPLEO DE LA JUNTA DE COMUNIDADES DE CASTILLA-LA MANCHA</w:t>
      </w:r>
    </w:p>
    <w:p w14:paraId="787EDC4F" w14:textId="77777777" w:rsidR="00633073" w:rsidRPr="00067422" w:rsidRDefault="00633073" w:rsidP="006D0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067422">
        <w:rPr>
          <w:rFonts w:ascii="Times New Roman" w:hAnsi="Times New Roman"/>
          <w:sz w:val="20"/>
          <w:szCs w:val="20"/>
        </w:rPr>
        <w:t>Código DIR3:</w:t>
      </w:r>
      <w:r w:rsidR="00C02CA8" w:rsidRPr="00C02CA8">
        <w:rPr>
          <w:rFonts w:ascii="Arial" w:hAnsi="Arial" w:cs="Arial"/>
          <w:color w:val="00274E"/>
          <w:shd w:val="clear" w:color="auto" w:fill="F5FBFF"/>
        </w:rPr>
        <w:t xml:space="preserve"> </w:t>
      </w:r>
      <w:r w:rsidR="00C02CA8" w:rsidRPr="00C02CA8">
        <w:rPr>
          <w:rFonts w:ascii="Times New Roman" w:hAnsi="Times New Roman"/>
          <w:sz w:val="20"/>
          <w:szCs w:val="20"/>
        </w:rPr>
        <w:t>A08044830</w:t>
      </w:r>
      <w:r w:rsidR="003C0D1C" w:rsidRPr="00067422">
        <w:rPr>
          <w:rFonts w:ascii="Times New Roman" w:hAnsi="Times New Roman"/>
          <w:sz w:val="20"/>
          <w:szCs w:val="20"/>
        </w:rPr>
        <w:t xml:space="preserve"> </w:t>
      </w:r>
    </w:p>
    <w:sectPr w:rsidR="00633073" w:rsidRPr="00067422" w:rsidSect="00067422">
      <w:pgSz w:w="11906" w:h="16838" w:code="9"/>
      <w:pgMar w:top="1985" w:right="709" w:bottom="567" w:left="851" w:header="680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C5504" w14:textId="77777777" w:rsidR="00921DDF" w:rsidRDefault="00921DDF" w:rsidP="00757E6D">
      <w:pPr>
        <w:spacing w:after="0" w:line="240" w:lineRule="auto"/>
      </w:pPr>
      <w:r>
        <w:separator/>
      </w:r>
    </w:p>
  </w:endnote>
  <w:endnote w:type="continuationSeparator" w:id="0">
    <w:p w14:paraId="2F3DD84B" w14:textId="77777777" w:rsidR="00921DDF" w:rsidRDefault="00921DDF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90920" w14:textId="77777777" w:rsidR="00921DDF" w:rsidRDefault="00921DDF" w:rsidP="00757E6D">
      <w:pPr>
        <w:spacing w:after="0" w:line="240" w:lineRule="auto"/>
      </w:pPr>
      <w:r>
        <w:separator/>
      </w:r>
    </w:p>
  </w:footnote>
  <w:footnote w:type="continuationSeparator" w:id="0">
    <w:p w14:paraId="6E40CC31" w14:textId="77777777" w:rsidR="00921DDF" w:rsidRDefault="00921DDF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EE77" w14:textId="7CA516CA" w:rsidR="00EC0FF2" w:rsidRDefault="00864902">
    <w:pPr>
      <w:pStyle w:val="Encabezado"/>
    </w:pPr>
    <w:r w:rsidRPr="00C02CA8">
      <w:rPr>
        <w:noProof/>
      </w:rPr>
      <w:drawing>
        <wp:anchor distT="0" distB="0" distL="114300" distR="114300" simplePos="0" relativeHeight="251667456" behindDoc="0" locked="0" layoutInCell="1" allowOverlap="1" wp14:anchorId="5162A0FD" wp14:editId="70A31B5D">
          <wp:simplePos x="0" y="0"/>
          <wp:positionH relativeFrom="margin">
            <wp:posOffset>4295140</wp:posOffset>
          </wp:positionH>
          <wp:positionV relativeFrom="paragraph">
            <wp:posOffset>-158529</wp:posOffset>
          </wp:positionV>
          <wp:extent cx="2209659" cy="738835"/>
          <wp:effectExtent l="0" t="0" r="63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659" cy="7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66F8CCD" wp14:editId="63BB5E15">
          <wp:simplePos x="0" y="0"/>
          <wp:positionH relativeFrom="column">
            <wp:posOffset>-83755</wp:posOffset>
          </wp:positionH>
          <wp:positionV relativeFrom="paragraph">
            <wp:posOffset>-172350</wp:posOffset>
          </wp:positionV>
          <wp:extent cx="1019810" cy="761888"/>
          <wp:effectExtent l="0" t="0" r="0" b="635"/>
          <wp:wrapNone/>
          <wp:docPr id="2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1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E2F">
      <w:rPr>
        <w:noProof/>
      </w:rPr>
      <w:pict w14:anchorId="672B43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1" o:spid="_x0000_s2050" type="#_x0000_t136" style="position:absolute;margin-left:0;margin-top:0;width:670.1pt;height:59.1pt;rotation:315;z-index:-251661312;mso-position-horizontal:center;mso-position-horizontal-relative:margin;mso-position-vertical:center;mso-position-vertical-relative:margin" o:allowincell="f" fillcolor="#d8d8d8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6A6C" w14:textId="2B8B7A4B" w:rsidR="005C4FED" w:rsidRPr="002E203C" w:rsidRDefault="00462F3E" w:rsidP="00B26010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CC58C4" wp14:editId="44C7E6DC">
          <wp:simplePos x="0" y="0"/>
          <wp:positionH relativeFrom="column">
            <wp:posOffset>-159995</wp:posOffset>
          </wp:positionH>
          <wp:positionV relativeFrom="paragraph">
            <wp:posOffset>-131877</wp:posOffset>
          </wp:positionV>
          <wp:extent cx="1019810" cy="761888"/>
          <wp:effectExtent l="0" t="0" r="0" b="635"/>
          <wp:wrapNone/>
          <wp:docPr id="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369" cy="76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CA8">
      <w:rPr>
        <w:noProof/>
      </w:rPr>
      <w:drawing>
        <wp:anchor distT="0" distB="0" distL="114300" distR="114300" simplePos="0" relativeHeight="251663360" behindDoc="0" locked="0" layoutInCell="1" allowOverlap="1" wp14:anchorId="2454001B" wp14:editId="2A7B8D84">
          <wp:simplePos x="0" y="0"/>
          <wp:positionH relativeFrom="margin">
            <wp:posOffset>4358400</wp:posOffset>
          </wp:positionH>
          <wp:positionV relativeFrom="paragraph">
            <wp:posOffset>-285497</wp:posOffset>
          </wp:positionV>
          <wp:extent cx="2209659" cy="738835"/>
          <wp:effectExtent l="0" t="0" r="635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19" cy="7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E2F">
      <w:rPr>
        <w:noProof/>
      </w:rPr>
      <w:pict w14:anchorId="798EC1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2" o:spid="_x0000_s2051" type="#_x0000_t136" style="position:absolute;margin-left:0;margin-top:0;width:685.75pt;height:59.1pt;rotation:315;z-index:-251660288;mso-position-horizontal:center;mso-position-horizontal-relative:margin;mso-position-vertical:center;mso-position-vertical-relative:margin" o:allowincell="f" fillcolor="#d8d8d8" stroked="f">
          <v:textpath style="font-family:&quot;Calibri&quot;;font-size:1pt" string="ÚNICAMENTE PRESENTACIÓN TELEMÁTICA"/>
          <w10:wrap anchorx="margin" anchory="margin"/>
        </v:shape>
      </w:pict>
    </w:r>
    <w:r w:rsidR="002D1DEC">
      <w:rPr>
        <w:noProof/>
        <w:sz w:val="10"/>
        <w:szCs w:val="10"/>
      </w:rPr>
      <w:tab/>
    </w:r>
  </w:p>
  <w:p w14:paraId="43E190B1" w14:textId="77777777" w:rsidR="00B26010" w:rsidRPr="002E203C" w:rsidRDefault="00B26010" w:rsidP="00B26010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CB98" w14:textId="77777777" w:rsidR="00EC0FF2" w:rsidRDefault="00DA6E2F">
    <w:pPr>
      <w:pStyle w:val="Encabezado"/>
    </w:pPr>
    <w:r>
      <w:rPr>
        <w:noProof/>
      </w:rPr>
      <w:pict w14:anchorId="74ABF8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103670" o:spid="_x0000_s2049" type="#_x0000_t136" style="position:absolute;margin-left:0;margin-top:0;width:670.1pt;height:59.1pt;rotation:315;z-index:-251662336;mso-position-horizontal:center;mso-position-horizontal-relative:margin;mso-position-vertical:center;mso-position-vertical-relative:margin" o:allowincell="f" fillcolor="#d8d8d8" stroked="f"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753E4TtmAFpXahmeW/bEGxkV/yFAd9th/5/MjKEs3tJJOEHd3DtQ+k2irEKSIoj5F2FS/tYFqGCdMERJth7+jw==" w:salt="COOEHlkQDR11xx0pFa8mYQ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00D5C"/>
    <w:rsid w:val="00001C70"/>
    <w:rsid w:val="000061B8"/>
    <w:rsid w:val="00046EE6"/>
    <w:rsid w:val="00047B77"/>
    <w:rsid w:val="00051DD0"/>
    <w:rsid w:val="00064BD7"/>
    <w:rsid w:val="00067422"/>
    <w:rsid w:val="00072BF3"/>
    <w:rsid w:val="00082FA5"/>
    <w:rsid w:val="00086C0A"/>
    <w:rsid w:val="000A3962"/>
    <w:rsid w:val="000A5614"/>
    <w:rsid w:val="000A5CE4"/>
    <w:rsid w:val="000B3236"/>
    <w:rsid w:val="000C1926"/>
    <w:rsid w:val="000C7883"/>
    <w:rsid w:val="000D0F1D"/>
    <w:rsid w:val="000D4875"/>
    <w:rsid w:val="000E361A"/>
    <w:rsid w:val="000F0864"/>
    <w:rsid w:val="00100811"/>
    <w:rsid w:val="00126D83"/>
    <w:rsid w:val="001313ED"/>
    <w:rsid w:val="00137269"/>
    <w:rsid w:val="001372B8"/>
    <w:rsid w:val="00144B7D"/>
    <w:rsid w:val="001454CB"/>
    <w:rsid w:val="0015306D"/>
    <w:rsid w:val="0015472A"/>
    <w:rsid w:val="001550DF"/>
    <w:rsid w:val="00156D0D"/>
    <w:rsid w:val="0016673E"/>
    <w:rsid w:val="001679C3"/>
    <w:rsid w:val="00181904"/>
    <w:rsid w:val="00183020"/>
    <w:rsid w:val="00192777"/>
    <w:rsid w:val="001A23A5"/>
    <w:rsid w:val="001A5503"/>
    <w:rsid w:val="001B163D"/>
    <w:rsid w:val="001B3072"/>
    <w:rsid w:val="001B43F2"/>
    <w:rsid w:val="001C1BBC"/>
    <w:rsid w:val="001C30DA"/>
    <w:rsid w:val="001E23C6"/>
    <w:rsid w:val="001E2C9B"/>
    <w:rsid w:val="002020C5"/>
    <w:rsid w:val="00224149"/>
    <w:rsid w:val="0022751E"/>
    <w:rsid w:val="00233634"/>
    <w:rsid w:val="00234CB9"/>
    <w:rsid w:val="002440E4"/>
    <w:rsid w:val="002457F3"/>
    <w:rsid w:val="002501EA"/>
    <w:rsid w:val="002548A3"/>
    <w:rsid w:val="002637EA"/>
    <w:rsid w:val="00295398"/>
    <w:rsid w:val="002A46F3"/>
    <w:rsid w:val="002C1C51"/>
    <w:rsid w:val="002D1DEC"/>
    <w:rsid w:val="002D4D33"/>
    <w:rsid w:val="002E203C"/>
    <w:rsid w:val="002F1326"/>
    <w:rsid w:val="00330796"/>
    <w:rsid w:val="00330F27"/>
    <w:rsid w:val="0035103F"/>
    <w:rsid w:val="00360498"/>
    <w:rsid w:val="0036754E"/>
    <w:rsid w:val="00377A55"/>
    <w:rsid w:val="00385035"/>
    <w:rsid w:val="00386621"/>
    <w:rsid w:val="00390347"/>
    <w:rsid w:val="003939E6"/>
    <w:rsid w:val="00393AF0"/>
    <w:rsid w:val="00393C81"/>
    <w:rsid w:val="00394755"/>
    <w:rsid w:val="0039631E"/>
    <w:rsid w:val="00397BA6"/>
    <w:rsid w:val="003A276A"/>
    <w:rsid w:val="003A4519"/>
    <w:rsid w:val="003B38B6"/>
    <w:rsid w:val="003C0D1C"/>
    <w:rsid w:val="003C2CA4"/>
    <w:rsid w:val="003C42E7"/>
    <w:rsid w:val="003C739E"/>
    <w:rsid w:val="003D05FD"/>
    <w:rsid w:val="003D3425"/>
    <w:rsid w:val="003E3708"/>
    <w:rsid w:val="003E7071"/>
    <w:rsid w:val="003E7E54"/>
    <w:rsid w:val="003F0D6E"/>
    <w:rsid w:val="00413B45"/>
    <w:rsid w:val="004330D3"/>
    <w:rsid w:val="0043598E"/>
    <w:rsid w:val="00451330"/>
    <w:rsid w:val="00454307"/>
    <w:rsid w:val="00454A4D"/>
    <w:rsid w:val="00462F3E"/>
    <w:rsid w:val="00463F7A"/>
    <w:rsid w:val="004642AF"/>
    <w:rsid w:val="00470783"/>
    <w:rsid w:val="00470DE2"/>
    <w:rsid w:val="00481641"/>
    <w:rsid w:val="00490F0F"/>
    <w:rsid w:val="004970EB"/>
    <w:rsid w:val="004C037E"/>
    <w:rsid w:val="004C4334"/>
    <w:rsid w:val="004C4650"/>
    <w:rsid w:val="004F7636"/>
    <w:rsid w:val="00507A71"/>
    <w:rsid w:val="0051073B"/>
    <w:rsid w:val="00511F5C"/>
    <w:rsid w:val="00524E9F"/>
    <w:rsid w:val="0052659A"/>
    <w:rsid w:val="005461B9"/>
    <w:rsid w:val="00566E20"/>
    <w:rsid w:val="00581F16"/>
    <w:rsid w:val="00591FB0"/>
    <w:rsid w:val="005A3800"/>
    <w:rsid w:val="005B2499"/>
    <w:rsid w:val="005B4638"/>
    <w:rsid w:val="005C0D4D"/>
    <w:rsid w:val="005C4FED"/>
    <w:rsid w:val="005D21BC"/>
    <w:rsid w:val="005D344B"/>
    <w:rsid w:val="005D3965"/>
    <w:rsid w:val="005D60AC"/>
    <w:rsid w:val="005E7AA3"/>
    <w:rsid w:val="005F1568"/>
    <w:rsid w:val="005F2D45"/>
    <w:rsid w:val="005F60BF"/>
    <w:rsid w:val="0060431A"/>
    <w:rsid w:val="00613EB9"/>
    <w:rsid w:val="00632BD5"/>
    <w:rsid w:val="00633073"/>
    <w:rsid w:val="0064449D"/>
    <w:rsid w:val="006537DB"/>
    <w:rsid w:val="00663C84"/>
    <w:rsid w:val="00667341"/>
    <w:rsid w:val="00696473"/>
    <w:rsid w:val="006A1E7D"/>
    <w:rsid w:val="006A2B0D"/>
    <w:rsid w:val="006A5BFC"/>
    <w:rsid w:val="006B6BE5"/>
    <w:rsid w:val="006B7B07"/>
    <w:rsid w:val="006C4680"/>
    <w:rsid w:val="006D05BE"/>
    <w:rsid w:val="006D0613"/>
    <w:rsid w:val="006D34DF"/>
    <w:rsid w:val="006D5A24"/>
    <w:rsid w:val="006E0777"/>
    <w:rsid w:val="006E400D"/>
    <w:rsid w:val="006F2DCC"/>
    <w:rsid w:val="006F6C17"/>
    <w:rsid w:val="00701D7D"/>
    <w:rsid w:val="00701E37"/>
    <w:rsid w:val="00704C6F"/>
    <w:rsid w:val="0070703C"/>
    <w:rsid w:val="007320E0"/>
    <w:rsid w:val="007361E9"/>
    <w:rsid w:val="0074218F"/>
    <w:rsid w:val="00755916"/>
    <w:rsid w:val="00757E6D"/>
    <w:rsid w:val="00783B21"/>
    <w:rsid w:val="007B3773"/>
    <w:rsid w:val="007B410E"/>
    <w:rsid w:val="007C101C"/>
    <w:rsid w:val="007C401A"/>
    <w:rsid w:val="007C6C3B"/>
    <w:rsid w:val="007E0651"/>
    <w:rsid w:val="007E49F8"/>
    <w:rsid w:val="007E50CC"/>
    <w:rsid w:val="00812C38"/>
    <w:rsid w:val="0084132D"/>
    <w:rsid w:val="00857B71"/>
    <w:rsid w:val="00857D43"/>
    <w:rsid w:val="00864902"/>
    <w:rsid w:val="0087749A"/>
    <w:rsid w:val="00896AC8"/>
    <w:rsid w:val="00896E99"/>
    <w:rsid w:val="00896F55"/>
    <w:rsid w:val="008A0AE8"/>
    <w:rsid w:val="008A3C98"/>
    <w:rsid w:val="008B1CC3"/>
    <w:rsid w:val="008B3C49"/>
    <w:rsid w:val="008B50C9"/>
    <w:rsid w:val="008C4392"/>
    <w:rsid w:val="008E7A5D"/>
    <w:rsid w:val="008F7B2D"/>
    <w:rsid w:val="00900CBA"/>
    <w:rsid w:val="0090595E"/>
    <w:rsid w:val="00915241"/>
    <w:rsid w:val="00921DDF"/>
    <w:rsid w:val="0092294A"/>
    <w:rsid w:val="0093182B"/>
    <w:rsid w:val="009367CF"/>
    <w:rsid w:val="00945EF5"/>
    <w:rsid w:val="00953B71"/>
    <w:rsid w:val="0095728A"/>
    <w:rsid w:val="0097652E"/>
    <w:rsid w:val="009773A1"/>
    <w:rsid w:val="00981031"/>
    <w:rsid w:val="00985144"/>
    <w:rsid w:val="00993F8E"/>
    <w:rsid w:val="009C488B"/>
    <w:rsid w:val="009C5E78"/>
    <w:rsid w:val="009F2475"/>
    <w:rsid w:val="00A25708"/>
    <w:rsid w:val="00A27CF5"/>
    <w:rsid w:val="00A41FCA"/>
    <w:rsid w:val="00A62123"/>
    <w:rsid w:val="00A65CBF"/>
    <w:rsid w:val="00A80C4D"/>
    <w:rsid w:val="00A905F5"/>
    <w:rsid w:val="00AA36DD"/>
    <w:rsid w:val="00AB3FDE"/>
    <w:rsid w:val="00AB5A90"/>
    <w:rsid w:val="00AC467D"/>
    <w:rsid w:val="00AC4EC0"/>
    <w:rsid w:val="00AD74D3"/>
    <w:rsid w:val="00AF1687"/>
    <w:rsid w:val="00AF34B2"/>
    <w:rsid w:val="00B13AE2"/>
    <w:rsid w:val="00B160CB"/>
    <w:rsid w:val="00B1611B"/>
    <w:rsid w:val="00B222CA"/>
    <w:rsid w:val="00B24FF7"/>
    <w:rsid w:val="00B26010"/>
    <w:rsid w:val="00B3795B"/>
    <w:rsid w:val="00B57389"/>
    <w:rsid w:val="00B667EE"/>
    <w:rsid w:val="00B66C36"/>
    <w:rsid w:val="00B719FC"/>
    <w:rsid w:val="00B73AE0"/>
    <w:rsid w:val="00B80981"/>
    <w:rsid w:val="00B80AC1"/>
    <w:rsid w:val="00B93AB6"/>
    <w:rsid w:val="00BA78B4"/>
    <w:rsid w:val="00BB4BE0"/>
    <w:rsid w:val="00BD2022"/>
    <w:rsid w:val="00BD2CA4"/>
    <w:rsid w:val="00BE2B51"/>
    <w:rsid w:val="00BF0986"/>
    <w:rsid w:val="00BF23A1"/>
    <w:rsid w:val="00BF7049"/>
    <w:rsid w:val="00C02CA8"/>
    <w:rsid w:val="00C15223"/>
    <w:rsid w:val="00C16963"/>
    <w:rsid w:val="00C16E62"/>
    <w:rsid w:val="00C211EF"/>
    <w:rsid w:val="00C26C91"/>
    <w:rsid w:val="00C3006B"/>
    <w:rsid w:val="00C34188"/>
    <w:rsid w:val="00C40D3A"/>
    <w:rsid w:val="00C52012"/>
    <w:rsid w:val="00C52B11"/>
    <w:rsid w:val="00C56C52"/>
    <w:rsid w:val="00C63176"/>
    <w:rsid w:val="00C67EDE"/>
    <w:rsid w:val="00C84979"/>
    <w:rsid w:val="00C86DEF"/>
    <w:rsid w:val="00C91843"/>
    <w:rsid w:val="00C93B16"/>
    <w:rsid w:val="00C967DB"/>
    <w:rsid w:val="00C96956"/>
    <w:rsid w:val="00CA1739"/>
    <w:rsid w:val="00CB0E38"/>
    <w:rsid w:val="00CB1254"/>
    <w:rsid w:val="00CB42E5"/>
    <w:rsid w:val="00CD0263"/>
    <w:rsid w:val="00CD0EA8"/>
    <w:rsid w:val="00CD6E9F"/>
    <w:rsid w:val="00CE1E01"/>
    <w:rsid w:val="00CE71DE"/>
    <w:rsid w:val="00CF0569"/>
    <w:rsid w:val="00CF2178"/>
    <w:rsid w:val="00D079A7"/>
    <w:rsid w:val="00D24352"/>
    <w:rsid w:val="00D25E5C"/>
    <w:rsid w:val="00D4587B"/>
    <w:rsid w:val="00D57665"/>
    <w:rsid w:val="00D6055E"/>
    <w:rsid w:val="00D6703A"/>
    <w:rsid w:val="00D7183C"/>
    <w:rsid w:val="00D856AA"/>
    <w:rsid w:val="00D86B00"/>
    <w:rsid w:val="00D90E99"/>
    <w:rsid w:val="00DA54C7"/>
    <w:rsid w:val="00DA6E2F"/>
    <w:rsid w:val="00DB0402"/>
    <w:rsid w:val="00DD1B62"/>
    <w:rsid w:val="00DD45E8"/>
    <w:rsid w:val="00DD4A0D"/>
    <w:rsid w:val="00DD6653"/>
    <w:rsid w:val="00DD6C8D"/>
    <w:rsid w:val="00DF5B0A"/>
    <w:rsid w:val="00DF5CAD"/>
    <w:rsid w:val="00DF6709"/>
    <w:rsid w:val="00E05211"/>
    <w:rsid w:val="00E14941"/>
    <w:rsid w:val="00E208A0"/>
    <w:rsid w:val="00E26C13"/>
    <w:rsid w:val="00E34394"/>
    <w:rsid w:val="00E419E6"/>
    <w:rsid w:val="00E44051"/>
    <w:rsid w:val="00E45EDE"/>
    <w:rsid w:val="00E543B0"/>
    <w:rsid w:val="00E56246"/>
    <w:rsid w:val="00E57BEF"/>
    <w:rsid w:val="00E713A7"/>
    <w:rsid w:val="00E74746"/>
    <w:rsid w:val="00E818E0"/>
    <w:rsid w:val="00EA2F8F"/>
    <w:rsid w:val="00EB7BC7"/>
    <w:rsid w:val="00EC0FF2"/>
    <w:rsid w:val="00EC3FE5"/>
    <w:rsid w:val="00ED16DF"/>
    <w:rsid w:val="00ED7DA6"/>
    <w:rsid w:val="00EE48DE"/>
    <w:rsid w:val="00EF2F2A"/>
    <w:rsid w:val="00F0374B"/>
    <w:rsid w:val="00F061AB"/>
    <w:rsid w:val="00F10DCD"/>
    <w:rsid w:val="00F14C4E"/>
    <w:rsid w:val="00F175B0"/>
    <w:rsid w:val="00F231B4"/>
    <w:rsid w:val="00F23370"/>
    <w:rsid w:val="00F23880"/>
    <w:rsid w:val="00F25985"/>
    <w:rsid w:val="00F60E3F"/>
    <w:rsid w:val="00F70504"/>
    <w:rsid w:val="00F70C41"/>
    <w:rsid w:val="00F731D0"/>
    <w:rsid w:val="00F80163"/>
    <w:rsid w:val="00F85DCC"/>
    <w:rsid w:val="00F92A0F"/>
    <w:rsid w:val="00F93AF3"/>
    <w:rsid w:val="00F97962"/>
    <w:rsid w:val="00FC2345"/>
    <w:rsid w:val="00FD051B"/>
    <w:rsid w:val="00FD4A04"/>
    <w:rsid w:val="00FE4836"/>
    <w:rsid w:val="00FF03FF"/>
    <w:rsid w:val="00FF33FA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843B59"/>
  <w15:docId w15:val="{70A4697A-DE6A-47AB-A2EA-3378324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0C788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7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7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7DA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DA6"/>
    <w:rPr>
      <w:b/>
      <w:bCs/>
    </w:rPr>
  </w:style>
  <w:style w:type="character" w:styleId="Textoennegrita">
    <w:name w:val="Strong"/>
    <w:basedOn w:val="Fuentedeprrafopredeter"/>
    <w:uiPriority w:val="22"/>
    <w:qFormat/>
    <w:rsid w:val="00462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at.castillalamancha.es/info/024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C9BC-83F0-41F7-BBC4-FCF7548F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3904</CharactersWithSpaces>
  <SharedDoc>false</SharedDoc>
  <HLinks>
    <vt:vector size="6" baseType="variant">
      <vt:variant>
        <vt:i4>720923</vt:i4>
      </vt:variant>
      <vt:variant>
        <vt:i4>75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Manuel Benito Funes</cp:lastModifiedBy>
  <cp:revision>5</cp:revision>
  <cp:lastPrinted>2018-05-10T07:00:00Z</cp:lastPrinted>
  <dcterms:created xsi:type="dcterms:W3CDTF">2024-05-15T12:07:00Z</dcterms:created>
  <dcterms:modified xsi:type="dcterms:W3CDTF">2024-05-17T11:07:00Z</dcterms:modified>
</cp:coreProperties>
</file>