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AA47" w14:textId="77777777" w:rsidR="005D1967" w:rsidRPr="005911E3" w:rsidRDefault="00034216" w:rsidP="005D1967">
      <w:pPr>
        <w:framePr w:w="1676" w:h="321" w:hSpace="142" w:wrap="around" w:vAnchor="text" w:hAnchor="page" w:x="4039" w:y="5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010581</w:t>
      </w:r>
    </w:p>
    <w:p w14:paraId="37145D87" w14:textId="77777777" w:rsidR="00CD3E14" w:rsidRDefault="00E42E08" w:rsidP="005D1967">
      <w:pPr>
        <w:ind w:left="-1276" w:right="-1561"/>
      </w:pPr>
      <w:r>
        <w:rPr>
          <w:b/>
          <w:noProof/>
          <w:color w:val="000066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95BEC" wp14:editId="7138619F">
                <wp:simplePos x="0" y="0"/>
                <wp:positionH relativeFrom="column">
                  <wp:posOffset>1282065</wp:posOffset>
                </wp:positionH>
                <wp:positionV relativeFrom="paragraph">
                  <wp:posOffset>54610</wp:posOffset>
                </wp:positionV>
                <wp:extent cx="1371600" cy="2286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76BAF" w14:textId="77777777" w:rsidR="00857A3A" w:rsidRPr="00F00087" w:rsidRDefault="00857A3A" w:rsidP="005D1967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95BE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0.95pt;margin-top:4.3pt;width:10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" filled="f" stroked="f">
                <v:textbox inset=",1mm,,1mm">
                  <w:txbxContent>
                    <w:p w14:paraId="60776BAF" w14:textId="77777777" w:rsidR="00857A3A" w:rsidRPr="00F00087" w:rsidRDefault="00857A3A" w:rsidP="005D1967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8851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5F864" wp14:editId="4F16CFE5">
                <wp:simplePos x="0" y="0"/>
                <wp:positionH relativeFrom="page">
                  <wp:posOffset>4677410</wp:posOffset>
                </wp:positionH>
                <wp:positionV relativeFrom="paragraph">
                  <wp:posOffset>51435</wp:posOffset>
                </wp:positionV>
                <wp:extent cx="2550160" cy="1108710"/>
                <wp:effectExtent l="0" t="0" r="21590" b="1524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5B5E4" id="Rectángulo redondeado 7" o:spid="_x0000_s1026" style="position:absolute;margin-left:368.3pt;margin-top:4.05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">
                <w10:wrap anchorx="page"/>
              </v:roundrect>
            </w:pict>
          </mc:Fallback>
        </mc:AlternateContent>
      </w:r>
      <w:r w:rsidR="005D196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26D8B" wp14:editId="5EA12FCE">
                <wp:simplePos x="0" y="0"/>
                <wp:positionH relativeFrom="column">
                  <wp:posOffset>1409700</wp:posOffset>
                </wp:positionH>
                <wp:positionV relativeFrom="paragraph">
                  <wp:posOffset>673735</wp:posOffset>
                </wp:positionV>
                <wp:extent cx="1287780" cy="205105"/>
                <wp:effectExtent l="0" t="0" r="0" b="444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E6D5" w14:textId="77777777" w:rsidR="00857A3A" w:rsidRPr="00D521D5" w:rsidRDefault="00857A3A" w:rsidP="005D1967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6D8B" id="Cuadro de texto 5" o:spid="_x0000_s1027" type="#_x0000_t202" style="position:absolute;left:0;text-align:left;margin-left:111pt;margin-top:53.05pt;width:101.4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" filled="f" stroked="f">
                <v:textbox inset=",.3mm,,.3mm">
                  <w:txbxContent>
                    <w:p w14:paraId="06B0E6D5" w14:textId="77777777" w:rsidR="00857A3A" w:rsidRPr="00D521D5" w:rsidRDefault="00857A3A" w:rsidP="005D1967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5D1967" w:rsidRPr="00FD74AA">
        <w:rPr>
          <w:noProof/>
          <w:lang w:eastAsia="es-ES"/>
        </w:rPr>
        <w:drawing>
          <wp:inline distT="0" distB="0" distL="0" distR="0" wp14:anchorId="68B3E885" wp14:editId="514CA777">
            <wp:extent cx="1060450" cy="7112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967">
        <w:t xml:space="preserve">                                     </w:t>
      </w:r>
    </w:p>
    <w:p w14:paraId="2354E813" w14:textId="77777777" w:rsidR="005D1967" w:rsidRPr="005911E3" w:rsidRDefault="00034216" w:rsidP="005D1967">
      <w:pPr>
        <w:framePr w:w="1346" w:h="363" w:hSpace="142" w:wrap="around" w:vAnchor="text" w:hAnchor="page" w:x="4279" w:y="68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ML08</w:t>
      </w:r>
    </w:p>
    <w:p w14:paraId="0B57E730" w14:textId="77777777" w:rsidR="005D1967" w:rsidRPr="00BE6F6A" w:rsidRDefault="005D1967" w:rsidP="005D1967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1276"/>
        <w:rPr>
          <w:b/>
          <w:color w:val="000066"/>
          <w:sz w:val="20"/>
          <w:szCs w:val="20"/>
        </w:rPr>
      </w:pPr>
      <w:r w:rsidRPr="00BE6F6A">
        <w:rPr>
          <w:b/>
          <w:color w:val="000066"/>
          <w:sz w:val="20"/>
          <w:szCs w:val="20"/>
        </w:rPr>
        <w:t>Consejería de Economía,</w:t>
      </w:r>
      <w:r>
        <w:rPr>
          <w:b/>
          <w:color w:val="000066"/>
          <w:sz w:val="20"/>
          <w:szCs w:val="20"/>
        </w:rPr>
        <w:t xml:space="preserve">                                 </w:t>
      </w:r>
    </w:p>
    <w:p w14:paraId="464CDE73" w14:textId="77777777" w:rsidR="005D1967" w:rsidRDefault="005D1967" w:rsidP="005D1967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1276"/>
        <w:rPr>
          <w:b/>
          <w:color w:val="000066"/>
          <w:sz w:val="20"/>
          <w:szCs w:val="20"/>
        </w:rPr>
      </w:pPr>
      <w:r w:rsidRPr="00BE6F6A">
        <w:rPr>
          <w:b/>
          <w:color w:val="000066"/>
          <w:sz w:val="20"/>
          <w:szCs w:val="20"/>
        </w:rPr>
        <w:t>Empresas y Empleo</w:t>
      </w:r>
    </w:p>
    <w:p w14:paraId="0DFEBC98" w14:textId="77777777" w:rsidR="00AE1CC5" w:rsidRDefault="00AE1CC5" w:rsidP="005D1967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1276"/>
        <w:rPr>
          <w:b/>
          <w:color w:val="000066"/>
          <w:sz w:val="20"/>
          <w:szCs w:val="20"/>
        </w:rPr>
      </w:pPr>
    </w:p>
    <w:p w14:paraId="0DCEE283" w14:textId="77777777" w:rsidR="005D1967" w:rsidRDefault="005D1967" w:rsidP="005D1967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1276"/>
        <w:rPr>
          <w:b/>
          <w:color w:val="000066"/>
          <w:sz w:val="20"/>
          <w:szCs w:val="20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484"/>
        <w:gridCol w:w="1400"/>
        <w:gridCol w:w="2816"/>
        <w:gridCol w:w="4507"/>
      </w:tblGrid>
      <w:tr w:rsidR="001B01C3" w:rsidRPr="001B01C3" w14:paraId="3646502C" w14:textId="77777777" w:rsidTr="006277F1">
        <w:tc>
          <w:tcPr>
            <w:tcW w:w="10207" w:type="dxa"/>
            <w:gridSpan w:val="4"/>
            <w:shd w:val="clear" w:color="auto" w:fill="E7E6E6" w:themeFill="background2"/>
          </w:tcPr>
          <w:p w14:paraId="54D46852" w14:textId="77777777" w:rsidR="00CD3E14" w:rsidRPr="001B01C3" w:rsidRDefault="00CD3E14" w:rsidP="00475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C3">
              <w:rPr>
                <w:rFonts w:ascii="Times New Roman" w:hAnsi="Times New Roman" w:cs="Times New Roman"/>
                <w:b/>
                <w:sz w:val="24"/>
                <w:szCs w:val="24"/>
              </w:rPr>
              <w:t>ANEXO I</w:t>
            </w:r>
          </w:p>
          <w:p w14:paraId="73B307FC" w14:textId="77777777" w:rsidR="00CD3E14" w:rsidRPr="001B01C3" w:rsidRDefault="00CD3E14" w:rsidP="002E0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b/>
                <w:sz w:val="24"/>
                <w:szCs w:val="24"/>
              </w:rPr>
              <w:t>HUELGA: COMUNICACIÓN A LA AUTORIDAD LABORAL</w:t>
            </w:r>
          </w:p>
        </w:tc>
      </w:tr>
      <w:tr w:rsidR="001B01C3" w:rsidRPr="001B01C3" w14:paraId="0BABBD4B" w14:textId="77777777" w:rsidTr="006277F1">
        <w:tc>
          <w:tcPr>
            <w:tcW w:w="10207" w:type="dxa"/>
            <w:gridSpan w:val="4"/>
            <w:shd w:val="clear" w:color="auto" w:fill="FFFF00"/>
          </w:tcPr>
          <w:p w14:paraId="427E8B1D" w14:textId="77777777" w:rsidR="00CD3E14" w:rsidRPr="001B01C3" w:rsidRDefault="00CD3E14" w:rsidP="0047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TIPO DE TRÁMITE</w:t>
            </w:r>
          </w:p>
        </w:tc>
      </w:tr>
      <w:tr w:rsidR="001B01C3" w:rsidRPr="001B01C3" w14:paraId="75F275DC" w14:textId="77777777" w:rsidTr="006277F1">
        <w:tc>
          <w:tcPr>
            <w:tcW w:w="10207" w:type="dxa"/>
            <w:gridSpan w:val="4"/>
            <w:shd w:val="clear" w:color="auto" w:fill="FFFFFF" w:themeFill="background1"/>
          </w:tcPr>
          <w:p w14:paraId="56898CFC" w14:textId="77777777" w:rsidR="00CD3E14" w:rsidRPr="001B01C3" w:rsidRDefault="00CD3E14" w:rsidP="00D61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Preaviso; 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Finalización.</w:t>
            </w:r>
          </w:p>
        </w:tc>
      </w:tr>
      <w:tr w:rsidR="001B01C3" w:rsidRPr="001B01C3" w14:paraId="35C381D2" w14:textId="77777777" w:rsidTr="006277F1">
        <w:tc>
          <w:tcPr>
            <w:tcW w:w="10207" w:type="dxa"/>
            <w:gridSpan w:val="4"/>
            <w:shd w:val="clear" w:color="auto" w:fill="FFFFFF" w:themeFill="background1"/>
          </w:tcPr>
          <w:p w14:paraId="71A082B6" w14:textId="77777777" w:rsidR="00CD3E14" w:rsidRPr="001B01C3" w:rsidRDefault="00CD3E14" w:rsidP="00A02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Cumplimentar el siguiente apartado para ambos tipos de trámite.</w:t>
            </w:r>
          </w:p>
        </w:tc>
      </w:tr>
      <w:tr w:rsidR="001B01C3" w:rsidRPr="001B01C3" w14:paraId="56C1FCF1" w14:textId="77777777" w:rsidTr="006277F1">
        <w:tc>
          <w:tcPr>
            <w:tcW w:w="10207" w:type="dxa"/>
            <w:gridSpan w:val="4"/>
            <w:shd w:val="clear" w:color="auto" w:fill="FFFF00"/>
          </w:tcPr>
          <w:p w14:paraId="285818F3" w14:textId="0B7DAAFF" w:rsidR="00CD3E14" w:rsidRPr="001B01C3" w:rsidRDefault="00CD3E14" w:rsidP="0047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Datos de</w:t>
            </w:r>
            <w:r w:rsidR="00857A3A"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la persona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7A3A" w:rsidRPr="001B01C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nteresad</w:t>
            </w:r>
            <w:r w:rsidR="00857A3A" w:rsidRPr="001B01C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(Comité de Huelga)</w:t>
            </w:r>
          </w:p>
        </w:tc>
      </w:tr>
      <w:tr w:rsidR="001B01C3" w:rsidRPr="001B01C3" w14:paraId="6DF00A6A" w14:textId="77777777" w:rsidTr="006277F1">
        <w:tc>
          <w:tcPr>
            <w:tcW w:w="2831" w:type="dxa"/>
            <w:gridSpan w:val="2"/>
          </w:tcPr>
          <w:p w14:paraId="6B117B25" w14:textId="77777777" w:rsidR="00CD3E14" w:rsidRPr="001B01C3" w:rsidRDefault="00CD3E14" w:rsidP="00AA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NIF;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 NIE </w:t>
            </w:r>
          </w:p>
        </w:tc>
        <w:tc>
          <w:tcPr>
            <w:tcW w:w="7376" w:type="dxa"/>
            <w:gridSpan w:val="2"/>
          </w:tcPr>
          <w:p w14:paraId="18AE333B" w14:textId="77777777" w:rsidR="00CD3E14" w:rsidRPr="001B01C3" w:rsidRDefault="00CD3E14" w:rsidP="005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Nº de Documento: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bookmarkEnd w:id="1"/>
          </w:p>
        </w:tc>
      </w:tr>
      <w:tr w:rsidR="001B01C3" w:rsidRPr="001B01C3" w14:paraId="3AE144E6" w14:textId="77777777" w:rsidTr="006277F1">
        <w:tc>
          <w:tcPr>
            <w:tcW w:w="10207" w:type="dxa"/>
            <w:gridSpan w:val="4"/>
          </w:tcPr>
          <w:p w14:paraId="2CCC7640" w14:textId="2FEB4A04" w:rsidR="00CD3E14" w:rsidRPr="001B01C3" w:rsidRDefault="00CD3E14" w:rsidP="005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En calidad de: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Presidente</w:t>
            </w:r>
            <w:proofErr w:type="gramEnd"/>
            <w:r w:rsidR="00857A3A" w:rsidRPr="001B01C3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del Comité de Huelga;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Miembro del Comité de Huelga</w:t>
            </w:r>
          </w:p>
        </w:tc>
      </w:tr>
      <w:tr w:rsidR="001B01C3" w:rsidRPr="001B01C3" w14:paraId="16A0BD1F" w14:textId="77777777" w:rsidTr="006277F1">
        <w:tc>
          <w:tcPr>
            <w:tcW w:w="2831" w:type="dxa"/>
            <w:gridSpan w:val="2"/>
          </w:tcPr>
          <w:p w14:paraId="6F1D089D" w14:textId="77777777" w:rsidR="00CD3E14" w:rsidRPr="001B01C3" w:rsidRDefault="00CD3E14" w:rsidP="005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Primer Apellido</w:t>
            </w:r>
          </w:p>
          <w:p w14:paraId="47E05FCD" w14:textId="77777777" w:rsidR="00CD3E14" w:rsidRPr="001B01C3" w:rsidRDefault="00CD3E14" w:rsidP="00575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2831" w:type="dxa"/>
          </w:tcPr>
          <w:p w14:paraId="05C8238D" w14:textId="77777777" w:rsidR="00CD3E14" w:rsidRPr="001B01C3" w:rsidRDefault="00CD3E14" w:rsidP="005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Segundo Apellido</w:t>
            </w:r>
          </w:p>
          <w:p w14:paraId="6A089729" w14:textId="77777777" w:rsidR="00CD3E14" w:rsidRPr="001B01C3" w:rsidRDefault="00CD3E14" w:rsidP="005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545" w:type="dxa"/>
          </w:tcPr>
          <w:p w14:paraId="669BEFE9" w14:textId="77777777" w:rsidR="00CD3E14" w:rsidRPr="001B01C3" w:rsidRDefault="00CD3E14" w:rsidP="005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</w:p>
          <w:p w14:paraId="074FACB1" w14:textId="77777777" w:rsidR="00CD3E14" w:rsidRPr="001B01C3" w:rsidRDefault="00CD3E14" w:rsidP="005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210FBECF" w14:textId="77777777" w:rsidTr="006277F1">
        <w:tc>
          <w:tcPr>
            <w:tcW w:w="2831" w:type="dxa"/>
            <w:gridSpan w:val="2"/>
          </w:tcPr>
          <w:p w14:paraId="2F84184B" w14:textId="77777777" w:rsidR="00CD3E14" w:rsidRPr="001B01C3" w:rsidRDefault="00CD3E14" w:rsidP="005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Teléfonos</w:t>
            </w:r>
          </w:p>
          <w:p w14:paraId="79A4BA67" w14:textId="77777777" w:rsidR="00CD3E14" w:rsidRPr="001B01C3" w:rsidRDefault="00CD3E14" w:rsidP="005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7376" w:type="dxa"/>
            <w:gridSpan w:val="2"/>
          </w:tcPr>
          <w:p w14:paraId="3F8FF45C" w14:textId="77777777" w:rsidR="00CD3E14" w:rsidRPr="001B01C3" w:rsidRDefault="00CD3E14" w:rsidP="005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Correos electrónicos</w:t>
            </w:r>
          </w:p>
          <w:p w14:paraId="109E397A" w14:textId="77777777" w:rsidR="00CD3E14" w:rsidRPr="001B01C3" w:rsidRDefault="00CD3E14" w:rsidP="005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52505299" w14:textId="77777777" w:rsidTr="006277F1">
        <w:tc>
          <w:tcPr>
            <w:tcW w:w="10207" w:type="dxa"/>
            <w:gridSpan w:val="4"/>
            <w:shd w:val="clear" w:color="auto" w:fill="FFFF00"/>
          </w:tcPr>
          <w:p w14:paraId="7417DB98" w14:textId="77777777" w:rsidR="00CD3E14" w:rsidRPr="001B01C3" w:rsidRDefault="00CD3E14" w:rsidP="0047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Medio por el que desea recibir la notificación</w:t>
            </w:r>
          </w:p>
        </w:tc>
      </w:tr>
      <w:tr w:rsidR="001B01C3" w:rsidRPr="001B01C3" w14:paraId="58135184" w14:textId="77777777" w:rsidTr="006277F1">
        <w:tc>
          <w:tcPr>
            <w:tcW w:w="10207" w:type="dxa"/>
            <w:gridSpan w:val="4"/>
          </w:tcPr>
          <w:p w14:paraId="6E7DA580" w14:textId="0379EE29" w:rsidR="00CD3E14" w:rsidRPr="001B01C3" w:rsidRDefault="00CD3E14" w:rsidP="00470F0C">
            <w:pPr>
              <w:spacing w:before="120"/>
              <w:ind w:left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</w:pP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70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1970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Correo postal</w:t>
            </w:r>
            <w:proofErr w:type="gramStart"/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</w:t>
            </w:r>
            <w:r w:rsidRPr="001B01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Pr="001B01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De acuerdo con el artículo 14 de la Ley 39/2015, </w:t>
            </w:r>
            <w:r w:rsidR="00EF5A12" w:rsidRPr="001B01C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del Procedimiento Administrativo Común de las Administraciones Públicas, podrán elegir esta opción </w:t>
            </w:r>
            <w:r w:rsidR="00857A3A" w:rsidRPr="001B01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aquellas personas </w:t>
            </w:r>
            <w:r w:rsidRPr="001B01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que no estén obligad</w:t>
            </w:r>
            <w:r w:rsidR="00857A3A" w:rsidRPr="001B01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a</w:t>
            </w:r>
            <w:r w:rsidRPr="001B01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s a la notificación electrónica.)</w:t>
            </w:r>
          </w:p>
          <w:p w14:paraId="65430B3F" w14:textId="5ACBF49A" w:rsidR="00CD3E14" w:rsidRPr="001B01C3" w:rsidRDefault="00CD3E14" w:rsidP="00470F0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70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1970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2"/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Notificación electrónica </w:t>
            </w:r>
            <w:r w:rsidRPr="001B01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(Si elige o está obligado</w:t>
            </w:r>
            <w:r w:rsidR="00857A3A" w:rsidRPr="001B01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/a</w:t>
            </w:r>
            <w:r w:rsidRPr="001B01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 a la notificación electrónica compruebe que está usted registrado</w:t>
            </w:r>
            <w:r w:rsidR="00857A3A" w:rsidRPr="001B01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/a</w:t>
            </w:r>
            <w:r w:rsidRPr="001B01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 en la Plataforma </w:t>
            </w:r>
            <w:hyperlink r:id="rId8" w:history="1">
              <w:r w:rsidRPr="001B01C3">
                <w:rPr>
                  <w:rStyle w:val="Hipervnculo"/>
                  <w:rFonts w:ascii="Times New Roman" w:eastAsia="Times New Roman" w:hAnsi="Times New Roman" w:cs="Times New Roman"/>
                  <w:i/>
                  <w:color w:val="auto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Pr="001B01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  <w:tr w:rsidR="001B01C3" w:rsidRPr="001B01C3" w14:paraId="2AC8C68B" w14:textId="77777777" w:rsidTr="006277F1">
        <w:tc>
          <w:tcPr>
            <w:tcW w:w="10207" w:type="dxa"/>
            <w:gridSpan w:val="4"/>
            <w:shd w:val="clear" w:color="auto" w:fill="FFFF00"/>
            <w:vAlign w:val="center"/>
          </w:tcPr>
          <w:p w14:paraId="782B28CA" w14:textId="77777777" w:rsidR="00CD3E14" w:rsidRPr="00197057" w:rsidRDefault="00CD3E14" w:rsidP="00322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8E6FF6" w:rsidRPr="001B01C3" w14:paraId="3F99665C" w14:textId="77777777" w:rsidTr="006277F1">
        <w:tc>
          <w:tcPr>
            <w:tcW w:w="1418" w:type="dxa"/>
            <w:shd w:val="clear" w:color="auto" w:fill="FFFFFF" w:themeFill="background1"/>
            <w:vAlign w:val="center"/>
          </w:tcPr>
          <w:p w14:paraId="73759165" w14:textId="7CEDC427" w:rsidR="008E6FF6" w:rsidRPr="001B01C3" w:rsidRDefault="008E6FF6" w:rsidP="008E6FF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3E7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0057B3CD" w14:textId="1B6BD2FB" w:rsidR="008E6FF6" w:rsidRPr="00197057" w:rsidRDefault="008E6FF6" w:rsidP="008E6FF6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97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General Autónomos, Trabajo y Economía Social</w:t>
            </w:r>
          </w:p>
        </w:tc>
      </w:tr>
      <w:tr w:rsidR="008E6FF6" w:rsidRPr="001B01C3" w14:paraId="70569786" w14:textId="77777777" w:rsidTr="006277F1">
        <w:tc>
          <w:tcPr>
            <w:tcW w:w="1418" w:type="dxa"/>
            <w:shd w:val="clear" w:color="auto" w:fill="FFFFFF" w:themeFill="background1"/>
            <w:vAlign w:val="center"/>
          </w:tcPr>
          <w:p w14:paraId="7AF8BBAD" w14:textId="48CA7FD8" w:rsidR="008E6FF6" w:rsidRPr="001B01C3" w:rsidRDefault="008E6FF6" w:rsidP="008E6FF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3E7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3344C56C" w14:textId="61B31D87" w:rsidR="008E6FF6" w:rsidRPr="00197057" w:rsidRDefault="008E6FF6" w:rsidP="008E6FF6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97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Gestión de los procedimientos administrativos sobre relaciones laborales: Papeleta de Conciliación, Elecciones Sindicales, Comunicación de Huelga, Otras comunicaciones que por obligación legal o convencional se deban dirigir a la autoridad laboral (secciones sindicales, horas extraordinarias, trabajo nocturno, etc)</w:t>
            </w:r>
            <w:r w:rsidR="00197057" w:rsidRPr="00197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97057" w:rsidRPr="00197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Designación de árbitros en los procedimientos de elecciones sindicales.</w:t>
            </w:r>
          </w:p>
        </w:tc>
      </w:tr>
      <w:tr w:rsidR="008E6FF6" w:rsidRPr="001B01C3" w14:paraId="21C36F14" w14:textId="77777777" w:rsidTr="006277F1">
        <w:tc>
          <w:tcPr>
            <w:tcW w:w="1418" w:type="dxa"/>
            <w:shd w:val="clear" w:color="auto" w:fill="FFFFFF" w:themeFill="background1"/>
            <w:vAlign w:val="center"/>
          </w:tcPr>
          <w:p w14:paraId="44FFE0F9" w14:textId="5EC3D883" w:rsidR="008E6FF6" w:rsidRPr="001B01C3" w:rsidRDefault="008E6FF6" w:rsidP="008E6FF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3E7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27667C83" w14:textId="71F257D3" w:rsidR="008E6FF6" w:rsidRPr="00197057" w:rsidRDefault="00197057" w:rsidP="008E6FF6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97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6.1.c) Cumplimiento de una obligación legal del Reglamento General de Protección de Datos</w:t>
            </w:r>
            <w:r w:rsidRPr="00197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8E6FF6" w:rsidRPr="00197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6.1.e) Misión en interés público o ejercicio de poderes públicos del Reglamento General de Protección de Datos; </w:t>
            </w:r>
            <w:r w:rsidR="008E6FF6" w:rsidRPr="00197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Real Decreto Legislativo 2/2015, de 23 de octubre, se aprueba el texto refundido de la Ley del Estatuto de los Trabajadores. Real Decreto-Ley 17/1977, de 4 de marzo, sobre relaciones de trabajo. Ley 11/1985, de 2 de agosto, de Libertad Sindical.</w:t>
            </w:r>
          </w:p>
        </w:tc>
      </w:tr>
      <w:tr w:rsidR="008E6FF6" w:rsidRPr="001B01C3" w14:paraId="5894FED9" w14:textId="77777777" w:rsidTr="006277F1">
        <w:tc>
          <w:tcPr>
            <w:tcW w:w="1418" w:type="dxa"/>
            <w:shd w:val="clear" w:color="auto" w:fill="FFFFFF" w:themeFill="background1"/>
            <w:vAlign w:val="center"/>
          </w:tcPr>
          <w:p w14:paraId="618922A9" w14:textId="03C44059" w:rsidR="008E6FF6" w:rsidRPr="001B01C3" w:rsidRDefault="008E6FF6" w:rsidP="008E6FF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3E7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789" w:type="dxa"/>
            <w:gridSpan w:val="3"/>
            <w:shd w:val="clear" w:color="auto" w:fill="FFFFFF" w:themeFill="background1"/>
          </w:tcPr>
          <w:p w14:paraId="6503A9C6" w14:textId="6BCE5F07" w:rsidR="008E6FF6" w:rsidRPr="00197057" w:rsidRDefault="008E6FF6" w:rsidP="008E6FF6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s-ES"/>
              </w:rPr>
            </w:pPr>
            <w:r w:rsidRPr="00197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Existe cesión de datos</w:t>
            </w:r>
          </w:p>
        </w:tc>
      </w:tr>
      <w:tr w:rsidR="008E6FF6" w:rsidRPr="001B01C3" w14:paraId="18C2AFCB" w14:textId="77777777" w:rsidTr="006277F1">
        <w:tc>
          <w:tcPr>
            <w:tcW w:w="1418" w:type="dxa"/>
            <w:shd w:val="clear" w:color="auto" w:fill="FFFFFF" w:themeFill="background1"/>
            <w:vAlign w:val="center"/>
          </w:tcPr>
          <w:p w14:paraId="6701B694" w14:textId="676841DC" w:rsidR="008E6FF6" w:rsidRPr="001B01C3" w:rsidRDefault="008E6FF6" w:rsidP="008E6FF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3E7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789" w:type="dxa"/>
            <w:gridSpan w:val="3"/>
            <w:shd w:val="clear" w:color="auto" w:fill="FFFFFF" w:themeFill="background1"/>
          </w:tcPr>
          <w:p w14:paraId="47C62D3F" w14:textId="709B95C6" w:rsidR="008E6FF6" w:rsidRPr="00197057" w:rsidRDefault="008E6FF6" w:rsidP="008E6FF6">
            <w:pPr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  <w:r w:rsidRPr="00197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E6FF6" w:rsidRPr="001B01C3" w14:paraId="1F302F08" w14:textId="77777777" w:rsidTr="003B08A0">
        <w:trPr>
          <w:trHeight w:val="263"/>
        </w:trPr>
        <w:tc>
          <w:tcPr>
            <w:tcW w:w="1418" w:type="dxa"/>
            <w:shd w:val="clear" w:color="auto" w:fill="FFFFFF" w:themeFill="background1"/>
            <w:vAlign w:val="center"/>
          </w:tcPr>
          <w:p w14:paraId="7FDEB36B" w14:textId="41ADBE3D" w:rsidR="008E6FF6" w:rsidRPr="001B01C3" w:rsidRDefault="008E6FF6" w:rsidP="008E6FF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3E7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1D960450" w14:textId="41680486" w:rsidR="008E6FF6" w:rsidRPr="00197057" w:rsidRDefault="008E6FF6" w:rsidP="008E6FF6">
            <w:pPr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  <w:r w:rsidRPr="00197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9" w:tgtFrame="_blank" w:history="1">
              <w:r w:rsidRPr="00197057">
                <w:rPr>
                  <w:rStyle w:val="Hipervnculo"/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>https://rat.castillalamancha.es/info/0481</w:t>
              </w:r>
            </w:hyperlink>
          </w:p>
        </w:tc>
      </w:tr>
    </w:tbl>
    <w:tbl>
      <w:tblPr>
        <w:tblStyle w:val="Tablaconcuadrcula"/>
        <w:tblpPr w:leftFromText="141" w:rightFromText="141" w:vertAnchor="text" w:horzAnchor="margin" w:tblpXSpec="center" w:tblpY="181"/>
        <w:tblW w:w="10349" w:type="dxa"/>
        <w:tblLook w:val="04A0" w:firstRow="1" w:lastRow="0" w:firstColumn="1" w:lastColumn="0" w:noHBand="0" w:noVBand="1"/>
      </w:tblPr>
      <w:tblGrid>
        <w:gridCol w:w="3428"/>
        <w:gridCol w:w="846"/>
        <w:gridCol w:w="288"/>
        <w:gridCol w:w="142"/>
        <w:gridCol w:w="284"/>
        <w:gridCol w:w="2117"/>
        <w:gridCol w:w="3244"/>
      </w:tblGrid>
      <w:tr w:rsidR="001B01C3" w:rsidRPr="001B01C3" w14:paraId="211307EC" w14:textId="77777777" w:rsidTr="008E6FF6">
        <w:tc>
          <w:tcPr>
            <w:tcW w:w="10349" w:type="dxa"/>
            <w:gridSpan w:val="7"/>
          </w:tcPr>
          <w:p w14:paraId="168901B4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Cumplimentar el siguiente apartado para ambos tipos de trámite.</w:t>
            </w:r>
          </w:p>
        </w:tc>
      </w:tr>
      <w:tr w:rsidR="001B01C3" w:rsidRPr="001B01C3" w14:paraId="5B8B7105" w14:textId="77777777" w:rsidTr="008E6FF6">
        <w:tc>
          <w:tcPr>
            <w:tcW w:w="10349" w:type="dxa"/>
            <w:gridSpan w:val="7"/>
            <w:shd w:val="clear" w:color="auto" w:fill="FFFF00"/>
          </w:tcPr>
          <w:p w14:paraId="72239EAE" w14:textId="77777777" w:rsidR="006277F1" w:rsidRPr="001B01C3" w:rsidRDefault="006277F1" w:rsidP="00627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Tipo de Huelga</w:t>
            </w:r>
          </w:p>
        </w:tc>
      </w:tr>
      <w:tr w:rsidR="001B01C3" w:rsidRPr="001B01C3" w14:paraId="1844AF38" w14:textId="77777777" w:rsidTr="008E6FF6">
        <w:tc>
          <w:tcPr>
            <w:tcW w:w="10349" w:type="dxa"/>
            <w:gridSpan w:val="7"/>
          </w:tcPr>
          <w:p w14:paraId="0F7BB7BE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Centro de Trabajo;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Empresa;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Sector/es;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General</w:t>
            </w:r>
          </w:p>
        </w:tc>
      </w:tr>
      <w:tr w:rsidR="001B01C3" w:rsidRPr="001B01C3" w14:paraId="5494C5FC" w14:textId="77777777" w:rsidTr="008E6FF6">
        <w:tc>
          <w:tcPr>
            <w:tcW w:w="10349" w:type="dxa"/>
            <w:gridSpan w:val="7"/>
          </w:tcPr>
          <w:p w14:paraId="1E02BDDB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Provincias afectadas:</w:t>
            </w:r>
          </w:p>
          <w:p w14:paraId="6A3A2B1C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Albacete;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Ciudad Real;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Cuenca;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 Guadalajara;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Toledo</w:t>
            </w:r>
          </w:p>
        </w:tc>
      </w:tr>
      <w:tr w:rsidR="001B01C3" w:rsidRPr="001B01C3" w14:paraId="3A11F1DE" w14:textId="77777777" w:rsidTr="008E6FF6">
        <w:tc>
          <w:tcPr>
            <w:tcW w:w="10349" w:type="dxa"/>
            <w:gridSpan w:val="7"/>
          </w:tcPr>
          <w:p w14:paraId="6A7C3534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Cumplimentar el siguiente apartado para ambos tipos de trámite.</w:t>
            </w:r>
          </w:p>
        </w:tc>
      </w:tr>
      <w:tr w:rsidR="001B01C3" w:rsidRPr="001B01C3" w14:paraId="7A90FDFB" w14:textId="77777777" w:rsidTr="008E6FF6">
        <w:tc>
          <w:tcPr>
            <w:tcW w:w="10349" w:type="dxa"/>
            <w:gridSpan w:val="7"/>
            <w:shd w:val="clear" w:color="auto" w:fill="FFFF00"/>
          </w:tcPr>
          <w:p w14:paraId="5D78B3A7" w14:textId="77777777" w:rsidR="006277F1" w:rsidRPr="001B01C3" w:rsidRDefault="006277F1" w:rsidP="00627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Huelga de Centro de Trabajo/Empresa: Datos de la Empresa</w:t>
            </w:r>
          </w:p>
        </w:tc>
      </w:tr>
      <w:tr w:rsidR="001B01C3" w:rsidRPr="001B01C3" w14:paraId="35790DB6" w14:textId="77777777" w:rsidTr="008E6FF6">
        <w:tc>
          <w:tcPr>
            <w:tcW w:w="3428" w:type="dxa"/>
          </w:tcPr>
          <w:p w14:paraId="276C911A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NIF: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6921" w:type="dxa"/>
            <w:gridSpan w:val="6"/>
          </w:tcPr>
          <w:p w14:paraId="0B07634C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08302105" w14:textId="77777777" w:rsidTr="008E6FF6">
        <w:tc>
          <w:tcPr>
            <w:tcW w:w="4562" w:type="dxa"/>
            <w:gridSpan w:val="3"/>
          </w:tcPr>
          <w:p w14:paraId="000FD451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Nº código Convenio colectivo:</w:t>
            </w:r>
          </w:p>
        </w:tc>
        <w:tc>
          <w:tcPr>
            <w:tcW w:w="5787" w:type="dxa"/>
            <w:gridSpan w:val="4"/>
          </w:tcPr>
          <w:p w14:paraId="7A50C8B1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0673399E" w14:textId="77777777" w:rsidTr="008E6FF6">
        <w:tc>
          <w:tcPr>
            <w:tcW w:w="4704" w:type="dxa"/>
            <w:gridSpan w:val="4"/>
          </w:tcPr>
          <w:p w14:paraId="396F8187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Denominación Convenio colectivo</w:t>
            </w:r>
          </w:p>
        </w:tc>
        <w:tc>
          <w:tcPr>
            <w:tcW w:w="5645" w:type="dxa"/>
            <w:gridSpan w:val="3"/>
          </w:tcPr>
          <w:p w14:paraId="05C8E12D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 xml:space="preserve">   </w:t>
            </w:r>
          </w:p>
        </w:tc>
      </w:tr>
      <w:tr w:rsidR="001B01C3" w:rsidRPr="001B01C3" w14:paraId="49D81AEB" w14:textId="77777777" w:rsidTr="008E6FF6">
        <w:tc>
          <w:tcPr>
            <w:tcW w:w="4274" w:type="dxa"/>
            <w:gridSpan w:val="2"/>
          </w:tcPr>
          <w:p w14:paraId="0D7613B4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Código CNAE: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6075" w:type="dxa"/>
            <w:gridSpan w:val="5"/>
          </w:tcPr>
          <w:p w14:paraId="05DEA7CD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CNAE Literal: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16692119" w14:textId="77777777" w:rsidTr="008E6FF6">
        <w:tc>
          <w:tcPr>
            <w:tcW w:w="7105" w:type="dxa"/>
            <w:gridSpan w:val="6"/>
          </w:tcPr>
          <w:p w14:paraId="028D9319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44" w:type="dxa"/>
          </w:tcPr>
          <w:p w14:paraId="0C50E4E0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CP: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30C60962" w14:textId="77777777" w:rsidTr="008E6FF6">
        <w:tc>
          <w:tcPr>
            <w:tcW w:w="7105" w:type="dxa"/>
            <w:gridSpan w:val="6"/>
          </w:tcPr>
          <w:p w14:paraId="5A277DA2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Localidad: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44" w:type="dxa"/>
          </w:tcPr>
          <w:p w14:paraId="380B9E56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Provincia: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1083DD77" w14:textId="77777777" w:rsidTr="008E6FF6">
        <w:tc>
          <w:tcPr>
            <w:tcW w:w="4274" w:type="dxa"/>
            <w:gridSpan w:val="2"/>
          </w:tcPr>
          <w:p w14:paraId="3862BAA9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Tlfnos: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6075" w:type="dxa"/>
            <w:gridSpan w:val="5"/>
          </w:tcPr>
          <w:p w14:paraId="3E9FB8DD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Correos Electrónicos: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32D0368A" w14:textId="77777777" w:rsidTr="008E6FF6">
        <w:tc>
          <w:tcPr>
            <w:tcW w:w="10349" w:type="dxa"/>
            <w:gridSpan w:val="7"/>
          </w:tcPr>
          <w:p w14:paraId="2DD3D647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En las siguientes casillas, el nº total es el sumatorio del dato indicado relativo a todos los centros de trabajo afectados, según Anexo II.</w:t>
            </w:r>
          </w:p>
        </w:tc>
      </w:tr>
      <w:tr w:rsidR="001B01C3" w:rsidRPr="001B01C3" w14:paraId="5483D881" w14:textId="77777777" w:rsidTr="008E6FF6">
        <w:tc>
          <w:tcPr>
            <w:tcW w:w="10349" w:type="dxa"/>
            <w:gridSpan w:val="7"/>
          </w:tcPr>
          <w:p w14:paraId="78C91050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Nº de centros de trabajo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 xml:space="preserve">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Nº de centros de trabajo afectados: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20E2F84C" w14:textId="77777777" w:rsidTr="008E6FF6">
        <w:tc>
          <w:tcPr>
            <w:tcW w:w="4988" w:type="dxa"/>
            <w:gridSpan w:val="5"/>
          </w:tcPr>
          <w:p w14:paraId="6115A80D" w14:textId="7E1911FA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Nº total de </w:t>
            </w:r>
            <w:r w:rsidR="00857A3A"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personas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trabajador</w:t>
            </w:r>
            <w:r w:rsidR="00857A3A" w:rsidRPr="001B01C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s en plantilla:</w:t>
            </w:r>
          </w:p>
          <w:p w14:paraId="16DCD6BD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5361" w:type="dxa"/>
            <w:gridSpan w:val="2"/>
          </w:tcPr>
          <w:p w14:paraId="3126C63C" w14:textId="3642DB8D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Nº total de </w:t>
            </w:r>
            <w:r w:rsidR="00857A3A"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personas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trabajador</w:t>
            </w:r>
            <w:r w:rsidR="00857A3A" w:rsidRPr="001B01C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s afectad</w:t>
            </w:r>
            <w:r w:rsidR="00857A3A" w:rsidRPr="001B01C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s por la huelga:</w:t>
            </w:r>
          </w:p>
          <w:p w14:paraId="378FC0C4" w14:textId="77777777" w:rsidR="006277F1" w:rsidRPr="001B01C3" w:rsidRDefault="006277F1" w:rsidP="0062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</w:tbl>
    <w:p w14:paraId="3E5C2DF6" w14:textId="77777777" w:rsidR="00322708" w:rsidRDefault="00322708">
      <w:r>
        <w:br w:type="page"/>
      </w:r>
    </w:p>
    <w:p w14:paraId="715C129A" w14:textId="77777777" w:rsidR="006277F1" w:rsidRDefault="006277F1"/>
    <w:tbl>
      <w:tblPr>
        <w:tblStyle w:val="Tablaconcuadrcula"/>
        <w:tblW w:w="9923" w:type="dxa"/>
        <w:tblInd w:w="-856" w:type="dxa"/>
        <w:tblLook w:val="04A0" w:firstRow="1" w:lastRow="0" w:firstColumn="1" w:lastColumn="0" w:noHBand="0" w:noVBand="1"/>
      </w:tblPr>
      <w:tblGrid>
        <w:gridCol w:w="2831"/>
        <w:gridCol w:w="147"/>
        <w:gridCol w:w="283"/>
        <w:gridCol w:w="142"/>
        <w:gridCol w:w="884"/>
        <w:gridCol w:w="207"/>
        <w:gridCol w:w="43"/>
        <w:gridCol w:w="1125"/>
        <w:gridCol w:w="1029"/>
        <w:gridCol w:w="1270"/>
        <w:gridCol w:w="1962"/>
      </w:tblGrid>
      <w:tr w:rsidR="001B01C3" w:rsidRPr="001B01C3" w14:paraId="386CA424" w14:textId="77777777" w:rsidTr="00CD3E14">
        <w:tc>
          <w:tcPr>
            <w:tcW w:w="9923" w:type="dxa"/>
            <w:gridSpan w:val="11"/>
          </w:tcPr>
          <w:p w14:paraId="74428EC9" w14:textId="77777777" w:rsidR="008545A0" w:rsidRPr="001B01C3" w:rsidRDefault="008545A0" w:rsidP="005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Cumplimentar el siguiente apartado para ambos tipos de trámite.</w:t>
            </w:r>
          </w:p>
        </w:tc>
      </w:tr>
      <w:tr w:rsidR="001B01C3" w:rsidRPr="001B01C3" w14:paraId="00CD7C6E" w14:textId="77777777" w:rsidTr="00F635B0">
        <w:tc>
          <w:tcPr>
            <w:tcW w:w="9923" w:type="dxa"/>
            <w:gridSpan w:val="11"/>
            <w:shd w:val="clear" w:color="auto" w:fill="FFFF00"/>
          </w:tcPr>
          <w:p w14:paraId="3AE1BAF1" w14:textId="77777777" w:rsidR="00A23410" w:rsidRPr="001B01C3" w:rsidRDefault="00A23410" w:rsidP="00362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Huelga de Sector</w:t>
            </w:r>
          </w:p>
        </w:tc>
      </w:tr>
      <w:tr w:rsidR="001B01C3" w:rsidRPr="001B01C3" w14:paraId="2060E2F1" w14:textId="77777777" w:rsidTr="00F635B0">
        <w:tc>
          <w:tcPr>
            <w:tcW w:w="2831" w:type="dxa"/>
          </w:tcPr>
          <w:p w14:paraId="662B495F" w14:textId="77777777" w:rsidR="001E0F1A" w:rsidRPr="001B01C3" w:rsidRDefault="001E0F1A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Código CNAE: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7092" w:type="dxa"/>
            <w:gridSpan w:val="10"/>
          </w:tcPr>
          <w:p w14:paraId="25AAB14F" w14:textId="77777777" w:rsidR="001E0F1A" w:rsidRPr="001B01C3" w:rsidRDefault="001E0F1A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CNAE Literal: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1C10C751" w14:textId="77777777" w:rsidTr="00F635B0">
        <w:tc>
          <w:tcPr>
            <w:tcW w:w="2978" w:type="dxa"/>
            <w:gridSpan w:val="2"/>
          </w:tcPr>
          <w:p w14:paraId="3FEEF6B7" w14:textId="77777777" w:rsidR="001E0F1A" w:rsidRPr="001B01C3" w:rsidRDefault="001E0F1A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Nº código Convenio colectivo:</w:t>
            </w:r>
          </w:p>
        </w:tc>
        <w:tc>
          <w:tcPr>
            <w:tcW w:w="6945" w:type="dxa"/>
            <w:gridSpan w:val="9"/>
          </w:tcPr>
          <w:p w14:paraId="4D7BA90A" w14:textId="77777777" w:rsidR="001E0F1A" w:rsidRPr="001B01C3" w:rsidRDefault="001E0F1A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263773E4" w14:textId="77777777" w:rsidTr="00FE74F0">
        <w:trPr>
          <w:trHeight w:val="427"/>
        </w:trPr>
        <w:tc>
          <w:tcPr>
            <w:tcW w:w="3403" w:type="dxa"/>
            <w:gridSpan w:val="4"/>
          </w:tcPr>
          <w:p w14:paraId="4ABB2A5E" w14:textId="77777777" w:rsidR="001E0F1A" w:rsidRPr="001B01C3" w:rsidRDefault="001E0F1A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Denominación Convenio colectivo</w:t>
            </w:r>
          </w:p>
        </w:tc>
        <w:tc>
          <w:tcPr>
            <w:tcW w:w="6520" w:type="dxa"/>
            <w:gridSpan w:val="7"/>
          </w:tcPr>
          <w:p w14:paraId="09553DFB" w14:textId="77777777" w:rsidR="001E0F1A" w:rsidRPr="001B01C3" w:rsidRDefault="001E0F1A" w:rsidP="003D3A57">
            <w:pPr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</w:tr>
      <w:tr w:rsidR="001B01C3" w:rsidRPr="001B01C3" w14:paraId="4F2B92AA" w14:textId="77777777" w:rsidTr="00F635B0">
        <w:tc>
          <w:tcPr>
            <w:tcW w:w="4537" w:type="dxa"/>
            <w:gridSpan w:val="7"/>
          </w:tcPr>
          <w:p w14:paraId="3865C406" w14:textId="73DBB198" w:rsidR="004233E2" w:rsidRPr="001B01C3" w:rsidRDefault="004233E2" w:rsidP="0042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="00857A3A"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personas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trabajador</w:t>
            </w:r>
            <w:r w:rsidR="00857A3A" w:rsidRPr="001B01C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s afectad</w:t>
            </w:r>
            <w:r w:rsidR="00857A3A" w:rsidRPr="001B01C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s por la huelga:</w:t>
            </w:r>
          </w:p>
          <w:p w14:paraId="331DFDFC" w14:textId="77777777" w:rsidR="004233E2" w:rsidRPr="001B01C3" w:rsidRDefault="004233E2" w:rsidP="00423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5386" w:type="dxa"/>
            <w:gridSpan w:val="4"/>
          </w:tcPr>
          <w:p w14:paraId="20A5844A" w14:textId="77777777" w:rsidR="004233E2" w:rsidRPr="001B01C3" w:rsidRDefault="004233E2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Nº de empresas afectadas:</w:t>
            </w:r>
          </w:p>
          <w:p w14:paraId="08D0D943" w14:textId="77777777" w:rsidR="004233E2" w:rsidRPr="001B01C3" w:rsidRDefault="004233E2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6CD14C30" w14:textId="77777777" w:rsidTr="006178CE">
        <w:tc>
          <w:tcPr>
            <w:tcW w:w="9923" w:type="dxa"/>
            <w:gridSpan w:val="11"/>
            <w:shd w:val="clear" w:color="auto" w:fill="FFFF00"/>
          </w:tcPr>
          <w:p w14:paraId="55A66DDB" w14:textId="77777777" w:rsidR="00F635B0" w:rsidRPr="001B01C3" w:rsidRDefault="00F635B0" w:rsidP="00617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Fechas </w:t>
            </w:r>
            <w:r w:rsidR="009C1AAA"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previstas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de la Huelga</w:t>
            </w:r>
            <w:r w:rsidR="008545A0"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(únicamente en preaviso)</w:t>
            </w:r>
          </w:p>
        </w:tc>
      </w:tr>
      <w:tr w:rsidR="001B01C3" w:rsidRPr="001B01C3" w14:paraId="72CB966B" w14:textId="77777777" w:rsidTr="00CD3E14">
        <w:tc>
          <w:tcPr>
            <w:tcW w:w="3261" w:type="dxa"/>
            <w:gridSpan w:val="3"/>
          </w:tcPr>
          <w:p w14:paraId="3464C147" w14:textId="77777777" w:rsidR="001672D9" w:rsidRPr="001B01C3" w:rsidRDefault="001672D9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Fecha de inicio: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6662" w:type="dxa"/>
            <w:gridSpan w:val="8"/>
          </w:tcPr>
          <w:p w14:paraId="185793BE" w14:textId="77777777" w:rsidR="001672D9" w:rsidRPr="001B01C3" w:rsidRDefault="00C5256A" w:rsidP="00682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Fecha de finalización</w:t>
            </w:r>
            <w:r w:rsidR="001672D9"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672D9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672D9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1672D9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="001672D9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="001672D9"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672D9"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="001672D9"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672D9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0EF161E4" w14:textId="77777777" w:rsidTr="00FE74F0">
        <w:trPr>
          <w:trHeight w:val="587"/>
        </w:trPr>
        <w:tc>
          <w:tcPr>
            <w:tcW w:w="2831" w:type="dxa"/>
          </w:tcPr>
          <w:p w14:paraId="07568222" w14:textId="77777777" w:rsidR="00F635B0" w:rsidRPr="001B01C3" w:rsidRDefault="00D40907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Jornada completa</w:t>
            </w:r>
          </w:p>
          <w:p w14:paraId="1CCAFE30" w14:textId="77777777" w:rsidR="00D40907" w:rsidRPr="001B01C3" w:rsidRDefault="00D40907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Jornada parcial</w:t>
            </w:r>
          </w:p>
        </w:tc>
        <w:tc>
          <w:tcPr>
            <w:tcW w:w="2831" w:type="dxa"/>
            <w:gridSpan w:val="7"/>
          </w:tcPr>
          <w:p w14:paraId="328634E1" w14:textId="77777777" w:rsidR="00F635B0" w:rsidRPr="001B01C3" w:rsidRDefault="00D40907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Horario previsto:</w:t>
            </w:r>
          </w:p>
          <w:p w14:paraId="61A7737A" w14:textId="77777777" w:rsidR="00D40907" w:rsidRPr="001B01C3" w:rsidRDefault="00D40907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4261" w:type="dxa"/>
            <w:gridSpan w:val="3"/>
          </w:tcPr>
          <w:p w14:paraId="7006040E" w14:textId="77777777" w:rsidR="00F635B0" w:rsidRPr="001B01C3" w:rsidRDefault="00D40907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proofErr w:type="gramEnd"/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días previstos de huelga:</w:t>
            </w:r>
          </w:p>
          <w:p w14:paraId="31D68D24" w14:textId="77777777" w:rsidR="00D40907" w:rsidRPr="001B01C3" w:rsidRDefault="00D40907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416B9788" w14:textId="77777777" w:rsidTr="00D258B7">
        <w:trPr>
          <w:trHeight w:val="274"/>
        </w:trPr>
        <w:tc>
          <w:tcPr>
            <w:tcW w:w="9923" w:type="dxa"/>
            <w:gridSpan w:val="11"/>
            <w:shd w:val="clear" w:color="auto" w:fill="FFFF00"/>
          </w:tcPr>
          <w:p w14:paraId="5D452A10" w14:textId="77777777" w:rsidR="002E26F5" w:rsidRPr="001B01C3" w:rsidRDefault="00B66349" w:rsidP="002E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Motivos</w:t>
            </w:r>
            <w:r w:rsidR="002E26F5"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de la Huelga</w:t>
            </w:r>
            <w:r w:rsidR="008545A0"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(únicamente en preaviso)</w:t>
            </w:r>
          </w:p>
        </w:tc>
      </w:tr>
      <w:tr w:rsidR="001B01C3" w:rsidRPr="001B01C3" w14:paraId="58DF6C11" w14:textId="77777777" w:rsidTr="00AE1CC5">
        <w:trPr>
          <w:trHeight w:val="471"/>
        </w:trPr>
        <w:tc>
          <w:tcPr>
            <w:tcW w:w="9923" w:type="dxa"/>
            <w:gridSpan w:val="11"/>
          </w:tcPr>
          <w:p w14:paraId="57A10F93" w14:textId="77777777" w:rsidR="002E26F5" w:rsidRPr="001B01C3" w:rsidRDefault="00FE1305" w:rsidP="00AE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Indicar có</w:t>
            </w:r>
            <w:r w:rsidR="00BC5105" w:rsidRPr="001B01C3">
              <w:rPr>
                <w:rFonts w:ascii="Times New Roman" w:hAnsi="Times New Roman" w:cs="Times New Roman"/>
                <w:sz w:val="20"/>
                <w:szCs w:val="20"/>
              </w:rPr>
              <w:t>digo de la relación del Anexo I</w:t>
            </w:r>
            <w:r w:rsidR="006828FF" w:rsidRPr="001B01C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0A1900CA" w14:textId="77777777" w:rsidTr="00D258B7">
        <w:trPr>
          <w:trHeight w:val="159"/>
        </w:trPr>
        <w:tc>
          <w:tcPr>
            <w:tcW w:w="9923" w:type="dxa"/>
            <w:gridSpan w:val="11"/>
            <w:shd w:val="clear" w:color="auto" w:fill="FFFF00"/>
          </w:tcPr>
          <w:p w14:paraId="0E41B713" w14:textId="77777777" w:rsidR="00926913" w:rsidRPr="001B01C3" w:rsidRDefault="00926913" w:rsidP="00926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Convocantes</w:t>
            </w:r>
            <w:r w:rsidR="008545A0"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(únicamente en preaviso)</w:t>
            </w:r>
          </w:p>
        </w:tc>
      </w:tr>
      <w:tr w:rsidR="001B01C3" w:rsidRPr="001B01C3" w14:paraId="5E143349" w14:textId="77777777" w:rsidTr="00F27D44">
        <w:trPr>
          <w:trHeight w:val="630"/>
        </w:trPr>
        <w:tc>
          <w:tcPr>
            <w:tcW w:w="4287" w:type="dxa"/>
            <w:gridSpan w:val="5"/>
          </w:tcPr>
          <w:p w14:paraId="7C3FF14A" w14:textId="6929D0B4" w:rsidR="002E26F5" w:rsidRPr="001B01C3" w:rsidRDefault="00926913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7A3A"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Personas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Trabajador</w:t>
            </w:r>
            <w:r w:rsidR="00857A3A" w:rsidRPr="001B01C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404" w:type="dxa"/>
            <w:gridSpan w:val="4"/>
          </w:tcPr>
          <w:p w14:paraId="3C188EA8" w14:textId="76691C57" w:rsidR="002E26F5" w:rsidRPr="001B01C3" w:rsidRDefault="00926913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Delegados</w:t>
            </w:r>
            <w:r w:rsidR="00857A3A" w:rsidRPr="001B01C3">
              <w:rPr>
                <w:rFonts w:ascii="Times New Roman" w:hAnsi="Times New Roman" w:cs="Times New Roman"/>
                <w:sz w:val="20"/>
                <w:szCs w:val="20"/>
              </w:rPr>
              <w:t>/as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de Personal o Comité de Empresa</w:t>
            </w:r>
          </w:p>
        </w:tc>
        <w:tc>
          <w:tcPr>
            <w:tcW w:w="3232" w:type="dxa"/>
            <w:gridSpan w:val="2"/>
          </w:tcPr>
          <w:p w14:paraId="152596BB" w14:textId="77777777" w:rsidR="002E26F5" w:rsidRPr="001B01C3" w:rsidRDefault="00926913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</w:r>
            <w:r w:rsidR="0019705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Organizaciones sindicales</w:t>
            </w:r>
          </w:p>
        </w:tc>
      </w:tr>
      <w:tr w:rsidR="001B01C3" w:rsidRPr="001B01C3" w14:paraId="53D2D354" w14:textId="77777777" w:rsidTr="00F27D44">
        <w:trPr>
          <w:trHeight w:val="315"/>
        </w:trPr>
        <w:tc>
          <w:tcPr>
            <w:tcW w:w="9923" w:type="dxa"/>
            <w:gridSpan w:val="11"/>
          </w:tcPr>
          <w:p w14:paraId="48006FEE" w14:textId="77777777" w:rsidR="00926913" w:rsidRPr="001B01C3" w:rsidRDefault="00926913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Indicar en su caso las organizaciones sindicales:</w:t>
            </w:r>
          </w:p>
        </w:tc>
      </w:tr>
      <w:tr w:rsidR="001B01C3" w:rsidRPr="001B01C3" w14:paraId="1329FD5C" w14:textId="77777777" w:rsidTr="00F27D44">
        <w:trPr>
          <w:trHeight w:val="315"/>
        </w:trPr>
        <w:tc>
          <w:tcPr>
            <w:tcW w:w="6691" w:type="dxa"/>
            <w:gridSpan w:val="9"/>
          </w:tcPr>
          <w:p w14:paraId="5A021D7F" w14:textId="77777777" w:rsidR="00926913" w:rsidRPr="001B01C3" w:rsidRDefault="00926913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Organización Sindical</w:t>
            </w:r>
          </w:p>
        </w:tc>
        <w:tc>
          <w:tcPr>
            <w:tcW w:w="3232" w:type="dxa"/>
            <w:gridSpan w:val="2"/>
          </w:tcPr>
          <w:p w14:paraId="1E328521" w14:textId="77777777" w:rsidR="00926913" w:rsidRPr="001B01C3" w:rsidRDefault="00926913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Correos electrónicos</w:t>
            </w:r>
          </w:p>
        </w:tc>
      </w:tr>
      <w:tr w:rsidR="001B01C3" w:rsidRPr="001B01C3" w14:paraId="660DD694" w14:textId="77777777" w:rsidTr="00F27D44">
        <w:trPr>
          <w:trHeight w:val="335"/>
        </w:trPr>
        <w:tc>
          <w:tcPr>
            <w:tcW w:w="6691" w:type="dxa"/>
            <w:gridSpan w:val="9"/>
          </w:tcPr>
          <w:p w14:paraId="4CE97901" w14:textId="77777777" w:rsidR="00926913" w:rsidRPr="001B01C3" w:rsidRDefault="0043368C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32" w:type="dxa"/>
            <w:gridSpan w:val="2"/>
          </w:tcPr>
          <w:p w14:paraId="33D3F940" w14:textId="77777777" w:rsidR="00926913" w:rsidRPr="001B01C3" w:rsidRDefault="00926913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3E74D814" w14:textId="77777777" w:rsidTr="00F27D44">
        <w:trPr>
          <w:trHeight w:val="357"/>
        </w:trPr>
        <w:tc>
          <w:tcPr>
            <w:tcW w:w="6691" w:type="dxa"/>
            <w:gridSpan w:val="9"/>
          </w:tcPr>
          <w:p w14:paraId="3BEDCCCC" w14:textId="77777777" w:rsidR="00926913" w:rsidRPr="001B01C3" w:rsidRDefault="00926913" w:rsidP="0092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32" w:type="dxa"/>
            <w:gridSpan w:val="2"/>
          </w:tcPr>
          <w:p w14:paraId="2CD69091" w14:textId="77777777" w:rsidR="00926913" w:rsidRPr="001B01C3" w:rsidRDefault="00926913" w:rsidP="0092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464CD085" w14:textId="77777777" w:rsidTr="00F27D44">
        <w:trPr>
          <w:trHeight w:val="335"/>
        </w:trPr>
        <w:tc>
          <w:tcPr>
            <w:tcW w:w="6691" w:type="dxa"/>
            <w:gridSpan w:val="9"/>
          </w:tcPr>
          <w:p w14:paraId="23924318" w14:textId="77777777" w:rsidR="00926913" w:rsidRPr="001B01C3" w:rsidRDefault="00926913" w:rsidP="0092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32" w:type="dxa"/>
            <w:gridSpan w:val="2"/>
          </w:tcPr>
          <w:p w14:paraId="3D24C2AA" w14:textId="77777777" w:rsidR="00926913" w:rsidRPr="001B01C3" w:rsidRDefault="00926913" w:rsidP="0092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5807FF7F" w14:textId="77777777" w:rsidTr="00F27D44">
        <w:trPr>
          <w:trHeight w:val="335"/>
        </w:trPr>
        <w:tc>
          <w:tcPr>
            <w:tcW w:w="6691" w:type="dxa"/>
            <w:gridSpan w:val="9"/>
          </w:tcPr>
          <w:p w14:paraId="0BE85337" w14:textId="77777777" w:rsidR="00926913" w:rsidRPr="001B01C3" w:rsidRDefault="00926913" w:rsidP="0092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232" w:type="dxa"/>
            <w:gridSpan w:val="2"/>
          </w:tcPr>
          <w:p w14:paraId="6ACD10BC" w14:textId="77777777" w:rsidR="00926913" w:rsidRPr="001B01C3" w:rsidRDefault="00926913" w:rsidP="0092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7807B8DE" w14:textId="77777777" w:rsidTr="00D258B7">
        <w:trPr>
          <w:trHeight w:val="161"/>
        </w:trPr>
        <w:tc>
          <w:tcPr>
            <w:tcW w:w="9923" w:type="dxa"/>
            <w:gridSpan w:val="11"/>
            <w:shd w:val="clear" w:color="auto" w:fill="FFFF00"/>
          </w:tcPr>
          <w:p w14:paraId="45E18713" w14:textId="77777777" w:rsidR="00926913" w:rsidRPr="001B01C3" w:rsidRDefault="00926913" w:rsidP="00926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Composición del Comité de Huelga</w:t>
            </w:r>
            <w:r w:rsidR="008545A0"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(únicamente en preaviso)</w:t>
            </w:r>
          </w:p>
        </w:tc>
      </w:tr>
      <w:tr w:rsidR="001B01C3" w:rsidRPr="001B01C3" w14:paraId="622D63B8" w14:textId="77777777" w:rsidTr="00F27D44">
        <w:trPr>
          <w:trHeight w:val="315"/>
        </w:trPr>
        <w:tc>
          <w:tcPr>
            <w:tcW w:w="4494" w:type="dxa"/>
            <w:gridSpan w:val="6"/>
            <w:shd w:val="clear" w:color="auto" w:fill="FFFFFF" w:themeFill="background1"/>
          </w:tcPr>
          <w:p w14:paraId="5B4C1C1A" w14:textId="77777777" w:rsidR="001863A9" w:rsidRPr="001B01C3" w:rsidRDefault="00AA5E68" w:rsidP="00926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</w:p>
        </w:tc>
        <w:tc>
          <w:tcPr>
            <w:tcW w:w="3467" w:type="dxa"/>
            <w:gridSpan w:val="4"/>
            <w:shd w:val="clear" w:color="auto" w:fill="FFFFFF" w:themeFill="background1"/>
          </w:tcPr>
          <w:p w14:paraId="11DEEA3D" w14:textId="77777777" w:rsidR="001863A9" w:rsidRPr="001B01C3" w:rsidRDefault="00AA5E68" w:rsidP="00926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Apellidos</w:t>
            </w:r>
          </w:p>
        </w:tc>
        <w:tc>
          <w:tcPr>
            <w:tcW w:w="1962" w:type="dxa"/>
            <w:shd w:val="clear" w:color="auto" w:fill="FFFFFF" w:themeFill="background1"/>
          </w:tcPr>
          <w:p w14:paraId="2FCCE301" w14:textId="77777777" w:rsidR="001863A9" w:rsidRPr="001B01C3" w:rsidRDefault="00AA5E68" w:rsidP="00926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NIF/NIE</w:t>
            </w:r>
          </w:p>
        </w:tc>
      </w:tr>
      <w:tr w:rsidR="001B01C3" w:rsidRPr="001B01C3" w14:paraId="378DE74A" w14:textId="77777777" w:rsidTr="00F27D44">
        <w:trPr>
          <w:trHeight w:val="357"/>
        </w:trPr>
        <w:tc>
          <w:tcPr>
            <w:tcW w:w="4494" w:type="dxa"/>
            <w:gridSpan w:val="6"/>
          </w:tcPr>
          <w:p w14:paraId="02577931" w14:textId="77777777" w:rsidR="00AA5E68" w:rsidRPr="001B01C3" w:rsidRDefault="00AA5E68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73DB3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73DB3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173DB3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="00173DB3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="00173DB3"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73DB3"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="00173DB3"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73DB3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467" w:type="dxa"/>
            <w:gridSpan w:val="4"/>
          </w:tcPr>
          <w:p w14:paraId="70D0FD20" w14:textId="77777777" w:rsidR="00AA5E68" w:rsidRPr="001B01C3" w:rsidRDefault="00173DB3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962" w:type="dxa"/>
          </w:tcPr>
          <w:p w14:paraId="1C8BBAE7" w14:textId="77777777" w:rsidR="00AA5E68" w:rsidRPr="001B01C3" w:rsidRDefault="00173DB3" w:rsidP="001E0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01745659" w14:textId="77777777" w:rsidTr="00F27D44">
        <w:trPr>
          <w:trHeight w:val="335"/>
        </w:trPr>
        <w:tc>
          <w:tcPr>
            <w:tcW w:w="4494" w:type="dxa"/>
            <w:gridSpan w:val="6"/>
          </w:tcPr>
          <w:p w14:paraId="59EEE4A3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 xml:space="preserve">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467" w:type="dxa"/>
            <w:gridSpan w:val="4"/>
          </w:tcPr>
          <w:p w14:paraId="3CC62A7D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962" w:type="dxa"/>
          </w:tcPr>
          <w:p w14:paraId="1958DF1F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53D778A5" w14:textId="77777777" w:rsidTr="00F27D44">
        <w:trPr>
          <w:trHeight w:val="335"/>
        </w:trPr>
        <w:tc>
          <w:tcPr>
            <w:tcW w:w="4494" w:type="dxa"/>
            <w:gridSpan w:val="6"/>
          </w:tcPr>
          <w:p w14:paraId="67213CA4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467" w:type="dxa"/>
            <w:gridSpan w:val="4"/>
          </w:tcPr>
          <w:p w14:paraId="01205525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962" w:type="dxa"/>
          </w:tcPr>
          <w:p w14:paraId="506F2B28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30EE38B4" w14:textId="77777777" w:rsidTr="00F27D44">
        <w:trPr>
          <w:trHeight w:val="357"/>
        </w:trPr>
        <w:tc>
          <w:tcPr>
            <w:tcW w:w="4494" w:type="dxa"/>
            <w:gridSpan w:val="6"/>
          </w:tcPr>
          <w:p w14:paraId="0C3C3274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467" w:type="dxa"/>
            <w:gridSpan w:val="4"/>
          </w:tcPr>
          <w:p w14:paraId="7C683DD1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962" w:type="dxa"/>
          </w:tcPr>
          <w:p w14:paraId="4618652D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7E1749B4" w14:textId="77777777" w:rsidTr="00F27D44">
        <w:trPr>
          <w:trHeight w:val="335"/>
        </w:trPr>
        <w:tc>
          <w:tcPr>
            <w:tcW w:w="4494" w:type="dxa"/>
            <w:gridSpan w:val="6"/>
          </w:tcPr>
          <w:p w14:paraId="3E022490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467" w:type="dxa"/>
            <w:gridSpan w:val="4"/>
          </w:tcPr>
          <w:p w14:paraId="7341739D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962" w:type="dxa"/>
          </w:tcPr>
          <w:p w14:paraId="30FD3CEE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700EA3DE" w14:textId="77777777" w:rsidTr="00F27D44">
        <w:trPr>
          <w:trHeight w:val="335"/>
        </w:trPr>
        <w:tc>
          <w:tcPr>
            <w:tcW w:w="4494" w:type="dxa"/>
            <w:gridSpan w:val="6"/>
          </w:tcPr>
          <w:p w14:paraId="5E737706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467" w:type="dxa"/>
            <w:gridSpan w:val="4"/>
          </w:tcPr>
          <w:p w14:paraId="0EAA0C1B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962" w:type="dxa"/>
          </w:tcPr>
          <w:p w14:paraId="2C9F2301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3A779ED2" w14:textId="77777777" w:rsidTr="00F27D44">
        <w:trPr>
          <w:trHeight w:val="357"/>
        </w:trPr>
        <w:tc>
          <w:tcPr>
            <w:tcW w:w="4494" w:type="dxa"/>
            <w:gridSpan w:val="6"/>
          </w:tcPr>
          <w:p w14:paraId="7CB178ED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467" w:type="dxa"/>
            <w:gridSpan w:val="4"/>
          </w:tcPr>
          <w:p w14:paraId="3F7910E9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962" w:type="dxa"/>
          </w:tcPr>
          <w:p w14:paraId="228A9B61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09BA8733" w14:textId="77777777" w:rsidTr="00F27D44">
        <w:trPr>
          <w:trHeight w:val="404"/>
        </w:trPr>
        <w:tc>
          <w:tcPr>
            <w:tcW w:w="4494" w:type="dxa"/>
            <w:gridSpan w:val="6"/>
          </w:tcPr>
          <w:p w14:paraId="1A14BC2D" w14:textId="77777777" w:rsidR="00173DB3" w:rsidRPr="001B01C3" w:rsidRDefault="00173DB3" w:rsidP="00950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950505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50505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950505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="00950505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="00950505"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950505"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="00950505"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950505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467" w:type="dxa"/>
            <w:gridSpan w:val="4"/>
          </w:tcPr>
          <w:p w14:paraId="2883D4AE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962" w:type="dxa"/>
          </w:tcPr>
          <w:p w14:paraId="6482D1E1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1143F0F7" w14:textId="77777777" w:rsidTr="00F27D44">
        <w:trPr>
          <w:trHeight w:val="357"/>
        </w:trPr>
        <w:tc>
          <w:tcPr>
            <w:tcW w:w="4494" w:type="dxa"/>
            <w:gridSpan w:val="6"/>
          </w:tcPr>
          <w:p w14:paraId="53E15690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467" w:type="dxa"/>
            <w:gridSpan w:val="4"/>
          </w:tcPr>
          <w:p w14:paraId="06C2C482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962" w:type="dxa"/>
          </w:tcPr>
          <w:p w14:paraId="78F95BCE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4CEEDA66" w14:textId="77777777" w:rsidTr="00F27D44">
        <w:trPr>
          <w:trHeight w:val="367"/>
        </w:trPr>
        <w:tc>
          <w:tcPr>
            <w:tcW w:w="4494" w:type="dxa"/>
            <w:gridSpan w:val="6"/>
          </w:tcPr>
          <w:p w14:paraId="767FE268" w14:textId="77777777" w:rsidR="00173DB3" w:rsidRPr="001B01C3" w:rsidRDefault="00173DB3" w:rsidP="00E4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950505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 xml:space="preserve"> </w:t>
            </w:r>
            <w:r w:rsidR="00950505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50505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950505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="00950505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="00950505"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950505"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="00950505"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950505"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67" w:type="dxa"/>
            <w:gridSpan w:val="4"/>
          </w:tcPr>
          <w:p w14:paraId="231DB634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962" w:type="dxa"/>
          </w:tcPr>
          <w:p w14:paraId="45E3BDA2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6F28E17B" w14:textId="77777777" w:rsidTr="00F27D44">
        <w:trPr>
          <w:trHeight w:val="335"/>
        </w:trPr>
        <w:tc>
          <w:tcPr>
            <w:tcW w:w="4494" w:type="dxa"/>
            <w:gridSpan w:val="6"/>
          </w:tcPr>
          <w:p w14:paraId="023D6023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467" w:type="dxa"/>
            <w:gridSpan w:val="4"/>
          </w:tcPr>
          <w:p w14:paraId="079DD378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962" w:type="dxa"/>
          </w:tcPr>
          <w:p w14:paraId="4CC65147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31ABAF18" w14:textId="77777777" w:rsidTr="00F27D44">
        <w:trPr>
          <w:trHeight w:val="349"/>
        </w:trPr>
        <w:tc>
          <w:tcPr>
            <w:tcW w:w="4494" w:type="dxa"/>
            <w:gridSpan w:val="6"/>
          </w:tcPr>
          <w:p w14:paraId="0E5F0E4B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3467" w:type="dxa"/>
            <w:gridSpan w:val="4"/>
          </w:tcPr>
          <w:p w14:paraId="6FB40838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1962" w:type="dxa"/>
          </w:tcPr>
          <w:p w14:paraId="68AC364A" w14:textId="77777777" w:rsidR="00173DB3" w:rsidRPr="001B01C3" w:rsidRDefault="00173DB3" w:rsidP="0017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 xml:space="preserve">                 </w:t>
            </w:r>
            <w:r w:rsidRPr="001B01C3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01C3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1B01C3" w:rsidRPr="001B01C3" w14:paraId="2DBFE1E5" w14:textId="77777777" w:rsidTr="00D258B7">
        <w:trPr>
          <w:trHeight w:val="217"/>
        </w:trPr>
        <w:tc>
          <w:tcPr>
            <w:tcW w:w="9923" w:type="dxa"/>
            <w:gridSpan w:val="11"/>
            <w:shd w:val="clear" w:color="auto" w:fill="FFFF00"/>
          </w:tcPr>
          <w:p w14:paraId="2268E903" w14:textId="77777777" w:rsidR="00E42E08" w:rsidRPr="001B01C3" w:rsidRDefault="00E42E08" w:rsidP="00E42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pP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Acreditación del cumplimiento de requisitos</w:t>
            </w:r>
          </w:p>
        </w:tc>
      </w:tr>
      <w:tr w:rsidR="001B01C3" w:rsidRPr="001B01C3" w14:paraId="3B688F4E" w14:textId="77777777" w:rsidTr="00F27D44">
        <w:trPr>
          <w:trHeight w:val="288"/>
        </w:trPr>
        <w:tc>
          <w:tcPr>
            <w:tcW w:w="9923" w:type="dxa"/>
            <w:gridSpan w:val="11"/>
            <w:shd w:val="clear" w:color="auto" w:fill="auto"/>
          </w:tcPr>
          <w:p w14:paraId="3549E4CF" w14:textId="77777777" w:rsidR="00F27D44" w:rsidRPr="001B01C3" w:rsidRDefault="00F27D44" w:rsidP="00F27D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B0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14:paraId="6EDBB223" w14:textId="77777777" w:rsidR="00F27D44" w:rsidRPr="001B01C3" w:rsidRDefault="00F27D44" w:rsidP="00F27D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14:paraId="7D4DD9DA" w14:textId="0D810F2E" w:rsidR="00F27D44" w:rsidRPr="001B01C3" w:rsidRDefault="00F27D44" w:rsidP="00F27D44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8"/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70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1970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3"/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Son ciertos los datos consignados en la presente </w:t>
            </w:r>
            <w:r w:rsidR="00857A3A"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comunicación </w:t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comprometiéndose a probar documentalmente los mismos, cuando se le requiera para ello.</w:t>
            </w:r>
          </w:p>
          <w:p w14:paraId="2EAB8B30" w14:textId="39712D31" w:rsidR="00F27D44" w:rsidRPr="001B01C3" w:rsidRDefault="00F27D44" w:rsidP="00F27D44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s-ES"/>
              </w:rPr>
            </w:pP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Igualmente</w:t>
            </w:r>
            <w:r w:rsidR="00857A3A"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,</w:t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1B01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0607882F" w14:textId="77777777" w:rsidR="00F27D44" w:rsidRPr="001B01C3" w:rsidRDefault="00F27D44" w:rsidP="00F27D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B0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Autorizaciones</w:t>
            </w:r>
          </w:p>
          <w:p w14:paraId="737076A7" w14:textId="4CF685FC" w:rsidR="00EF5A12" w:rsidRPr="001B01C3" w:rsidRDefault="00EF5A12" w:rsidP="00EF5A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B01C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comunicación,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6A001B15" w14:textId="77777777" w:rsidR="00F27D44" w:rsidRPr="001B01C3" w:rsidRDefault="00F27D44" w:rsidP="00F27D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es-ES"/>
              </w:rPr>
            </w:pPr>
          </w:p>
          <w:bookmarkStart w:id="4" w:name="Casilla20"/>
          <w:p w14:paraId="211BF4AF" w14:textId="1DD34479" w:rsidR="00F27D44" w:rsidRPr="001B01C3" w:rsidRDefault="00F27D44" w:rsidP="00F27D44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70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1970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4"/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EF5A12" w:rsidRPr="001B0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Me opongo a la consulta de los datos </w:t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acreditativos de identidad.</w:t>
            </w:r>
          </w:p>
          <w:p w14:paraId="4886A14F" w14:textId="4B633A06" w:rsidR="00F27D44" w:rsidRPr="001B01C3" w:rsidRDefault="00F27D44" w:rsidP="00F27D4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En el caso de </w:t>
            </w:r>
            <w:r w:rsidR="00744B6F"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oponerse a </w:t>
            </w: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>la comprobación de los datos anteriores, se compromete a aportar la documentación pertinente</w:t>
            </w:r>
          </w:p>
          <w:p w14:paraId="13F5CB5C" w14:textId="77777777" w:rsidR="006277F1" w:rsidRPr="001B01C3" w:rsidRDefault="006277F1" w:rsidP="00F27D44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57873501" w14:textId="77777777" w:rsidR="00F27D44" w:rsidRPr="001B01C3" w:rsidRDefault="00F27D44" w:rsidP="00F27D4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C3">
              <w:rPr>
                <w:rFonts w:ascii="Times New Roman" w:hAnsi="Times New Roman" w:cs="Times New Roman"/>
                <w:b/>
                <w:sz w:val="20"/>
                <w:szCs w:val="20"/>
              </w:rPr>
              <w:t>Documentación</w:t>
            </w:r>
          </w:p>
          <w:p w14:paraId="7909441F" w14:textId="77777777" w:rsidR="00F27D44" w:rsidRPr="001B01C3" w:rsidRDefault="00F27D44" w:rsidP="00F27D4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73875484" w14:textId="2FDD21E4" w:rsidR="00F27D44" w:rsidRPr="001B01C3" w:rsidRDefault="00F27D44" w:rsidP="00F27D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B0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70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1970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Acta de acuerdo de huelga adoptado por </w:t>
            </w:r>
            <w:r w:rsidR="001E5822"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las personas</w:t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trabajador</w:t>
            </w:r>
            <w:r w:rsidR="001E5822"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</w:t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 o los</w:t>
            </w:r>
            <w:r w:rsidR="001E5822"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/las</w:t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representantes de </w:t>
            </w:r>
            <w:r w:rsidR="001E5822"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las personas</w:t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trabajador</w:t>
            </w:r>
            <w:r w:rsidR="001E5822"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</w:t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s.  </w:t>
            </w:r>
          </w:p>
          <w:p w14:paraId="29C24484" w14:textId="77777777" w:rsidR="00F27D44" w:rsidRPr="001B01C3" w:rsidRDefault="00F27D44" w:rsidP="00F27D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70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1970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Anexo II relativo al centro/s de trabajo del preaviso.</w:t>
            </w:r>
          </w:p>
          <w:p w14:paraId="1CCB3979" w14:textId="77777777" w:rsidR="00E42E08" w:rsidRPr="001B01C3" w:rsidRDefault="00F27D44" w:rsidP="00F27D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70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1970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1B01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Anexo III relativo al seguimiento de la huelga (Únicamente cuando se comunique la finalización de la huelga)</w:t>
            </w:r>
          </w:p>
        </w:tc>
      </w:tr>
    </w:tbl>
    <w:p w14:paraId="354E6D97" w14:textId="77777777" w:rsidR="00E42E08" w:rsidRPr="00D258B7" w:rsidRDefault="00E42E08" w:rsidP="008D0670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14:paraId="4F3C04F3" w14:textId="77777777" w:rsidR="00E42E08" w:rsidRDefault="00F27D44" w:rsidP="00E42E08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  <w:r w:rsidRPr="00D258B7">
        <w:rPr>
          <w:rFonts w:ascii="Times New Roman" w:eastAsia="Times New Roman" w:hAnsi="Times New Roman"/>
          <w:lang w:eastAsia="es-ES"/>
        </w:rPr>
        <w:t>F</w:t>
      </w:r>
      <w:r w:rsidR="00E42E08" w:rsidRPr="00D258B7">
        <w:rPr>
          <w:rFonts w:ascii="Times New Roman" w:eastAsia="Times New Roman" w:hAnsi="Times New Roman"/>
          <w:lang w:eastAsia="es-ES"/>
        </w:rPr>
        <w:t>echa y Firma</w:t>
      </w:r>
    </w:p>
    <w:p w14:paraId="4C96AB4E" w14:textId="77777777" w:rsidR="00AE1CC5" w:rsidRPr="00D258B7" w:rsidRDefault="00AE1CC5" w:rsidP="00E42E08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14:paraId="4B369EAF" w14:textId="77777777" w:rsidR="00F27D44" w:rsidRDefault="00F27D44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  <w:r w:rsidRPr="00D258B7">
        <w:rPr>
          <w:rFonts w:ascii="Times New Roman" w:eastAsia="Times New Roman" w:hAnsi="Times New Roman"/>
          <w:lang w:eastAsia="es-ES"/>
        </w:rPr>
        <w:t xml:space="preserve">En  </w:t>
      </w:r>
      <w:r w:rsidRPr="00D258B7">
        <w:rPr>
          <w:rFonts w:ascii="Arial" w:hAnsi="Arial" w:cs="Arial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258B7">
        <w:rPr>
          <w:rFonts w:ascii="Arial" w:hAnsi="Arial" w:cs="Arial"/>
          <w:bdr w:val="single" w:sz="4" w:space="0" w:color="auto"/>
        </w:rPr>
        <w:instrText xml:space="preserve"> FORMTEXT </w:instrText>
      </w:r>
      <w:r w:rsidRPr="00D258B7">
        <w:rPr>
          <w:rFonts w:ascii="Arial" w:hAnsi="Arial" w:cs="Arial"/>
          <w:bdr w:val="single" w:sz="4" w:space="0" w:color="auto"/>
        </w:rPr>
      </w:r>
      <w:r w:rsidRPr="00D258B7">
        <w:rPr>
          <w:rFonts w:ascii="Arial" w:hAnsi="Arial" w:cs="Arial"/>
          <w:bdr w:val="single" w:sz="4" w:space="0" w:color="auto"/>
        </w:rPr>
        <w:fldChar w:fldCharType="separate"/>
      </w:r>
      <w:r w:rsidRPr="00D258B7">
        <w:rPr>
          <w:rFonts w:ascii="Arial" w:hAnsi="Arial" w:cs="Arial"/>
          <w:noProof/>
          <w:bdr w:val="single" w:sz="4" w:space="0" w:color="auto"/>
        </w:rPr>
        <w:t> </w:t>
      </w:r>
      <w:r w:rsidRPr="00D258B7">
        <w:rPr>
          <w:rFonts w:ascii="Arial" w:hAnsi="Arial" w:cs="Arial"/>
          <w:noProof/>
          <w:bdr w:val="single" w:sz="4" w:space="0" w:color="auto"/>
        </w:rPr>
        <w:t xml:space="preserve">                 </w:t>
      </w:r>
      <w:r w:rsidRPr="00D258B7">
        <w:rPr>
          <w:rFonts w:ascii="Arial" w:hAnsi="Arial" w:cs="Arial"/>
          <w:noProof/>
          <w:bdr w:val="single" w:sz="4" w:space="0" w:color="auto"/>
        </w:rPr>
        <w:t> </w:t>
      </w:r>
      <w:r w:rsidRPr="00D258B7">
        <w:rPr>
          <w:rFonts w:ascii="Arial" w:hAnsi="Arial" w:cs="Arial"/>
          <w:bdr w:val="single" w:sz="4" w:space="0" w:color="auto"/>
        </w:rPr>
        <w:fldChar w:fldCharType="end"/>
      </w:r>
      <w:r w:rsidRPr="00D258B7">
        <w:rPr>
          <w:rFonts w:ascii="Times New Roman" w:eastAsia="Times New Roman" w:hAnsi="Times New Roman"/>
          <w:lang w:eastAsia="es-ES"/>
        </w:rPr>
        <w:t xml:space="preserve">  , a  </w:t>
      </w:r>
      <w:r w:rsidRPr="00D258B7">
        <w:rPr>
          <w:rFonts w:ascii="Arial" w:hAnsi="Arial" w:cs="Arial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258B7">
        <w:rPr>
          <w:rFonts w:ascii="Arial" w:hAnsi="Arial" w:cs="Arial"/>
          <w:bdr w:val="single" w:sz="4" w:space="0" w:color="auto"/>
        </w:rPr>
        <w:instrText xml:space="preserve"> FORMTEXT </w:instrText>
      </w:r>
      <w:r w:rsidRPr="00D258B7">
        <w:rPr>
          <w:rFonts w:ascii="Arial" w:hAnsi="Arial" w:cs="Arial"/>
          <w:bdr w:val="single" w:sz="4" w:space="0" w:color="auto"/>
        </w:rPr>
      </w:r>
      <w:r w:rsidRPr="00D258B7">
        <w:rPr>
          <w:rFonts w:ascii="Arial" w:hAnsi="Arial" w:cs="Arial"/>
          <w:bdr w:val="single" w:sz="4" w:space="0" w:color="auto"/>
        </w:rPr>
        <w:fldChar w:fldCharType="separate"/>
      </w:r>
      <w:r w:rsidRPr="00D258B7">
        <w:rPr>
          <w:rFonts w:ascii="Arial" w:hAnsi="Arial" w:cs="Arial"/>
          <w:noProof/>
          <w:bdr w:val="single" w:sz="4" w:space="0" w:color="auto"/>
        </w:rPr>
        <w:t> </w:t>
      </w:r>
      <w:r w:rsidRPr="00D258B7">
        <w:rPr>
          <w:rFonts w:ascii="Arial" w:hAnsi="Arial" w:cs="Arial"/>
          <w:noProof/>
          <w:bdr w:val="single" w:sz="4" w:space="0" w:color="auto"/>
        </w:rPr>
        <w:t xml:space="preserve">    </w:t>
      </w:r>
      <w:r w:rsidRPr="00D258B7">
        <w:rPr>
          <w:rFonts w:ascii="Arial" w:hAnsi="Arial" w:cs="Arial"/>
          <w:noProof/>
          <w:bdr w:val="single" w:sz="4" w:space="0" w:color="auto"/>
        </w:rPr>
        <w:t> </w:t>
      </w:r>
      <w:r w:rsidRPr="00D258B7">
        <w:rPr>
          <w:rFonts w:ascii="Arial" w:hAnsi="Arial" w:cs="Arial"/>
          <w:bdr w:val="single" w:sz="4" w:space="0" w:color="auto"/>
        </w:rPr>
        <w:fldChar w:fldCharType="end"/>
      </w:r>
      <w:r w:rsidRPr="00D258B7">
        <w:rPr>
          <w:rFonts w:ascii="Times New Roman" w:eastAsia="Times New Roman" w:hAnsi="Times New Roman"/>
          <w:lang w:eastAsia="es-ES"/>
        </w:rPr>
        <w:t xml:space="preserve">  de </w:t>
      </w:r>
      <w:r w:rsidRPr="00D258B7">
        <w:rPr>
          <w:rFonts w:ascii="Arial" w:hAnsi="Arial" w:cs="Arial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258B7">
        <w:rPr>
          <w:rFonts w:ascii="Arial" w:hAnsi="Arial" w:cs="Arial"/>
          <w:bdr w:val="single" w:sz="4" w:space="0" w:color="auto"/>
        </w:rPr>
        <w:instrText xml:space="preserve"> FORMTEXT </w:instrText>
      </w:r>
      <w:r w:rsidRPr="00D258B7">
        <w:rPr>
          <w:rFonts w:ascii="Arial" w:hAnsi="Arial" w:cs="Arial"/>
          <w:bdr w:val="single" w:sz="4" w:space="0" w:color="auto"/>
        </w:rPr>
      </w:r>
      <w:r w:rsidRPr="00D258B7">
        <w:rPr>
          <w:rFonts w:ascii="Arial" w:hAnsi="Arial" w:cs="Arial"/>
          <w:bdr w:val="single" w:sz="4" w:space="0" w:color="auto"/>
        </w:rPr>
        <w:fldChar w:fldCharType="separate"/>
      </w:r>
      <w:r w:rsidRPr="00D258B7">
        <w:rPr>
          <w:rFonts w:ascii="Arial" w:hAnsi="Arial" w:cs="Arial"/>
          <w:noProof/>
          <w:bdr w:val="single" w:sz="4" w:space="0" w:color="auto"/>
        </w:rPr>
        <w:t> </w:t>
      </w:r>
      <w:r w:rsidRPr="00D258B7">
        <w:rPr>
          <w:rFonts w:ascii="Arial" w:hAnsi="Arial" w:cs="Arial"/>
          <w:noProof/>
          <w:bdr w:val="single" w:sz="4" w:space="0" w:color="auto"/>
        </w:rPr>
        <w:t xml:space="preserve">                 </w:t>
      </w:r>
      <w:r w:rsidRPr="00D258B7">
        <w:rPr>
          <w:rFonts w:ascii="Arial" w:hAnsi="Arial" w:cs="Arial"/>
          <w:noProof/>
          <w:bdr w:val="single" w:sz="4" w:space="0" w:color="auto"/>
        </w:rPr>
        <w:t> </w:t>
      </w:r>
      <w:r w:rsidRPr="00D258B7">
        <w:rPr>
          <w:rFonts w:ascii="Arial" w:hAnsi="Arial" w:cs="Arial"/>
          <w:bdr w:val="single" w:sz="4" w:space="0" w:color="auto"/>
        </w:rPr>
        <w:fldChar w:fldCharType="end"/>
      </w:r>
      <w:r w:rsidRPr="00D258B7">
        <w:rPr>
          <w:rFonts w:ascii="Times New Roman" w:eastAsia="Times New Roman" w:hAnsi="Times New Roman"/>
          <w:lang w:eastAsia="es-ES"/>
        </w:rPr>
        <w:t xml:space="preserve">  de  </w:t>
      </w:r>
      <w:r w:rsidRPr="00D258B7">
        <w:rPr>
          <w:rFonts w:ascii="Arial" w:hAnsi="Arial" w:cs="Arial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258B7">
        <w:rPr>
          <w:rFonts w:ascii="Arial" w:hAnsi="Arial" w:cs="Arial"/>
          <w:bdr w:val="single" w:sz="4" w:space="0" w:color="auto"/>
        </w:rPr>
        <w:instrText xml:space="preserve"> FORMTEXT </w:instrText>
      </w:r>
      <w:r w:rsidRPr="00D258B7">
        <w:rPr>
          <w:rFonts w:ascii="Arial" w:hAnsi="Arial" w:cs="Arial"/>
          <w:bdr w:val="single" w:sz="4" w:space="0" w:color="auto"/>
        </w:rPr>
      </w:r>
      <w:r w:rsidRPr="00D258B7">
        <w:rPr>
          <w:rFonts w:ascii="Arial" w:hAnsi="Arial" w:cs="Arial"/>
          <w:bdr w:val="single" w:sz="4" w:space="0" w:color="auto"/>
        </w:rPr>
        <w:fldChar w:fldCharType="separate"/>
      </w:r>
      <w:r w:rsidRPr="00D258B7">
        <w:rPr>
          <w:rFonts w:ascii="Arial" w:hAnsi="Arial" w:cs="Arial"/>
          <w:noProof/>
          <w:bdr w:val="single" w:sz="4" w:space="0" w:color="auto"/>
        </w:rPr>
        <w:t> </w:t>
      </w:r>
      <w:r w:rsidRPr="00D258B7">
        <w:rPr>
          <w:rFonts w:ascii="Arial" w:hAnsi="Arial" w:cs="Arial"/>
          <w:noProof/>
          <w:bdr w:val="single" w:sz="4" w:space="0" w:color="auto"/>
        </w:rPr>
        <w:t xml:space="preserve">                 </w:t>
      </w:r>
      <w:r w:rsidRPr="00D258B7">
        <w:rPr>
          <w:rFonts w:ascii="Arial" w:hAnsi="Arial" w:cs="Arial"/>
          <w:noProof/>
          <w:bdr w:val="single" w:sz="4" w:space="0" w:color="auto"/>
        </w:rPr>
        <w:t> </w:t>
      </w:r>
      <w:r w:rsidRPr="00D258B7">
        <w:rPr>
          <w:rFonts w:ascii="Arial" w:hAnsi="Arial" w:cs="Arial"/>
          <w:bdr w:val="single" w:sz="4" w:space="0" w:color="auto"/>
        </w:rPr>
        <w:fldChar w:fldCharType="end"/>
      </w:r>
    </w:p>
    <w:p w14:paraId="0D673578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4744699B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2069AC95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7576DBFE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7120D0A6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52A70649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28BFD96F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59BD7B55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5E6EF3F6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3CD71AA1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6B07C339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643AC8A6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660E9F1D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0E5EB620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075727C0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57352125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7D201297" w14:textId="77777777" w:rsidR="00532CC7" w:rsidRDefault="00532CC7" w:rsidP="00F27D44">
      <w:pPr>
        <w:spacing w:after="0" w:line="240" w:lineRule="auto"/>
        <w:jc w:val="center"/>
        <w:rPr>
          <w:rFonts w:ascii="Arial" w:hAnsi="Arial" w:cs="Arial"/>
          <w:bdr w:val="single" w:sz="4" w:space="0" w:color="auto"/>
        </w:rPr>
      </w:pPr>
    </w:p>
    <w:p w14:paraId="1C1C3C3A" w14:textId="77777777" w:rsidR="00532CC7" w:rsidRPr="00D258B7" w:rsidRDefault="00532CC7" w:rsidP="00F27D44">
      <w:pPr>
        <w:spacing w:after="0" w:line="240" w:lineRule="auto"/>
        <w:jc w:val="center"/>
      </w:pPr>
    </w:p>
    <w:p w14:paraId="09728721" w14:textId="77777777" w:rsidR="00F27D44" w:rsidRDefault="00F27D44" w:rsidP="00E42E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8941162" w14:textId="774F7F17" w:rsidR="00E135ED" w:rsidRPr="001B01C3" w:rsidRDefault="001B01C3" w:rsidP="001B01C3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4" w:color="auto"/>
        </w:pBdr>
        <w:spacing w:after="0" w:line="240" w:lineRule="auto"/>
        <w:ind w:left="-142"/>
        <w:rPr>
          <w:rFonts w:ascii="Times New Roman" w:hAnsi="Times New Roman" w:cs="Times New Roman"/>
          <w:b/>
          <w:bCs/>
          <w:sz w:val="20"/>
          <w:szCs w:val="20"/>
        </w:rPr>
      </w:pPr>
      <w:r w:rsidRPr="001B01C3">
        <w:rPr>
          <w:rFonts w:ascii="Times New Roman" w:hAnsi="Times New Roman" w:cs="Times New Roman"/>
          <w:b/>
          <w:bCs/>
          <w:sz w:val="20"/>
          <w:szCs w:val="20"/>
        </w:rPr>
        <w:t>ORGANISMO DESTINATARIO:</w:t>
      </w:r>
    </w:p>
    <w:p w14:paraId="6338061D" w14:textId="77777777" w:rsidR="001B01C3" w:rsidRPr="00B40750" w:rsidRDefault="001B01C3" w:rsidP="001B01C3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4" w:color="auto"/>
        </w:pBd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14:paraId="715F8433" w14:textId="3704A75A" w:rsidR="00E135ED" w:rsidRPr="00B40750" w:rsidRDefault="00E135ED" w:rsidP="001B01C3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4" w:color="auto"/>
        </w:pBd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FORMCHECKBOX </w:instrText>
      </w:r>
      <w:r w:rsidR="00197057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197057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B40750">
        <w:rPr>
          <w:rFonts w:ascii="Times New Roman" w:hAnsi="Times New Roman" w:cs="Times New Roman"/>
          <w:sz w:val="20"/>
          <w:szCs w:val="20"/>
        </w:rPr>
        <w:t>DELEGACIÓN PROVINCIAL DE ECONOMÍA, EMPRESAS Y EMPLEO DE ALBACETE. SERVICIO DE TRABAJO. CÓDIGO DIR 3: A08027715</w:t>
      </w:r>
    </w:p>
    <w:p w14:paraId="70D720AA" w14:textId="3F049470" w:rsidR="00E135ED" w:rsidRPr="00B40750" w:rsidRDefault="00E135ED" w:rsidP="001B01C3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4" w:color="auto"/>
        </w:pBd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FORMCHECKBOX </w:instrText>
      </w:r>
      <w:r w:rsidR="00197057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197057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B40750">
        <w:rPr>
          <w:rFonts w:ascii="Times New Roman" w:hAnsi="Times New Roman" w:cs="Times New Roman"/>
          <w:sz w:val="20"/>
          <w:szCs w:val="20"/>
        </w:rPr>
        <w:t>DELEGACIÓN PROVINCIAL DE ECONOMÍA, EMPRESAS Y EMPLEO DE CIUDAD REAL. SERVICIO DE TRABAJO. CÓDIGO DIR 3: A08027733</w:t>
      </w:r>
    </w:p>
    <w:p w14:paraId="684DF7FC" w14:textId="10004F6F" w:rsidR="00E135ED" w:rsidRPr="00B40750" w:rsidRDefault="00E135ED" w:rsidP="001B01C3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4" w:color="auto"/>
        </w:pBd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FORMCHECKBOX </w:instrText>
      </w:r>
      <w:r w:rsidR="00197057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197057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B40750">
        <w:rPr>
          <w:rFonts w:ascii="Times New Roman" w:hAnsi="Times New Roman" w:cs="Times New Roman"/>
          <w:sz w:val="20"/>
          <w:szCs w:val="20"/>
        </w:rPr>
        <w:t>DELEGACIÓN PROVINCIAL DE ECONOMÍA, EMPRESAS Y EMPLEO DE CUENCA. SERVICIO DE TRABAJO. CÓDIGO DIR 3: A08027753</w:t>
      </w:r>
    </w:p>
    <w:p w14:paraId="011B3895" w14:textId="3FB981A6" w:rsidR="00E135ED" w:rsidRPr="00B40750" w:rsidRDefault="00E135ED" w:rsidP="001B01C3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4" w:color="auto"/>
        </w:pBd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FORMCHECKBOX </w:instrText>
      </w:r>
      <w:r w:rsidR="00197057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197057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B40750">
        <w:rPr>
          <w:rFonts w:ascii="Times New Roman" w:hAnsi="Times New Roman" w:cs="Times New Roman"/>
          <w:sz w:val="20"/>
          <w:szCs w:val="20"/>
        </w:rPr>
        <w:t>DELEGACIÓN PROVINCIAL DE ECONOMÍA, EMPRESAS Y EMPLEO DE GUADALAJARA. SERVICIO DE TRABAJO. CÓDIGO DIR 3: A08027766</w:t>
      </w:r>
    </w:p>
    <w:p w14:paraId="3B031455" w14:textId="44205599" w:rsidR="00E135ED" w:rsidRDefault="00E135ED" w:rsidP="001B01C3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4" w:color="auto"/>
        </w:pBd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FORMCHECKBOX </w:instrText>
      </w:r>
      <w:r w:rsidR="00197057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197057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B40750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B40750">
        <w:rPr>
          <w:rFonts w:ascii="Times New Roman" w:hAnsi="Times New Roman" w:cs="Times New Roman"/>
          <w:sz w:val="20"/>
          <w:szCs w:val="20"/>
        </w:rPr>
        <w:t>DELEGACIÓN PROVINCIAL DE ECONOMÍA, EMPRESAS Y EMPLEO DE TOLEDO. SERVICIO DE TRABAJO. CÓDIGO DIR 3: A08027780</w:t>
      </w:r>
    </w:p>
    <w:p w14:paraId="549E5467" w14:textId="35E760C4" w:rsidR="00800E4C" w:rsidRPr="00B40750" w:rsidRDefault="00FE5F02" w:rsidP="001B01C3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4" w:color="auto"/>
        </w:pBd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FE5F02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FE5F02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FORMCHECKBOX </w:instrText>
      </w:r>
      <w:r w:rsidR="00197057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197057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FE5F02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FE5F02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FE5F02">
        <w:rPr>
          <w:rFonts w:ascii="Times New Roman" w:eastAsia="Times New Roman" w:hAnsi="Times New Roman" w:cs="Times New Roman"/>
          <w:bCs/>
          <w:sz w:val="20"/>
          <w:szCs w:val="20"/>
          <w:lang w:eastAsia="es-ES_tradnl"/>
        </w:rPr>
        <w:t>DIRECCIÓN GENERAL DE AUTÓNOMOS, TRABAJO Y ECONOMÍA SOCIAL. Servicio de Trabajo. Códigos DIR3:</w:t>
      </w:r>
      <w:r w:rsidRPr="00FE5F02">
        <w:rPr>
          <w:rFonts w:ascii="Times New Roman" w:eastAsia="Times New Roman" w:hAnsi="Times New Roman" w:cs="Times New Roman"/>
          <w:sz w:val="20"/>
          <w:szCs w:val="20"/>
        </w:rPr>
        <w:t xml:space="preserve"> A08027247</w:t>
      </w:r>
    </w:p>
    <w:p w14:paraId="5A89F5D9" w14:textId="30188A36" w:rsidR="00E42E08" w:rsidRDefault="00E42E08" w:rsidP="003A1B66">
      <w:pPr>
        <w:ind w:right="99"/>
        <w:rPr>
          <w:rFonts w:ascii="Times New Roman" w:eastAsia="Times New Roman" w:hAnsi="Times New Roman"/>
          <w:sz w:val="24"/>
          <w:szCs w:val="24"/>
          <w:lang w:eastAsia="es-ES"/>
        </w:rPr>
      </w:pPr>
    </w:p>
    <w:sectPr w:rsidR="00E42E08" w:rsidSect="001B01C3">
      <w:pgSz w:w="11906" w:h="16838"/>
      <w:pgMar w:top="238" w:right="1274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A531" w14:textId="77777777" w:rsidR="00857A3A" w:rsidRDefault="00857A3A" w:rsidP="003C5A0A">
      <w:pPr>
        <w:spacing w:after="0" w:line="240" w:lineRule="auto"/>
      </w:pPr>
      <w:r>
        <w:separator/>
      </w:r>
    </w:p>
  </w:endnote>
  <w:endnote w:type="continuationSeparator" w:id="0">
    <w:p w14:paraId="4BFB4616" w14:textId="77777777" w:rsidR="00857A3A" w:rsidRDefault="00857A3A" w:rsidP="003C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AFC0B" w14:textId="77777777" w:rsidR="00857A3A" w:rsidRDefault="00857A3A" w:rsidP="003C5A0A">
      <w:pPr>
        <w:spacing w:after="0" w:line="240" w:lineRule="auto"/>
      </w:pPr>
      <w:r>
        <w:separator/>
      </w:r>
    </w:p>
  </w:footnote>
  <w:footnote w:type="continuationSeparator" w:id="0">
    <w:p w14:paraId="13C60F05" w14:textId="77777777" w:rsidR="00857A3A" w:rsidRDefault="00857A3A" w:rsidP="003C5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WoH4VLDU8/25tJy6sjrt1sYG6xyJlHY5aBDP6dL3wbxrE4pfmmg/E85RA9gcNegq1GbfWVXZk6zKrU0jA09XQ==" w:salt="ODC3I94USUElsGHNVkrSpg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67"/>
    <w:rsid w:val="00034216"/>
    <w:rsid w:val="000650EC"/>
    <w:rsid w:val="000B1678"/>
    <w:rsid w:val="000C2A51"/>
    <w:rsid w:val="00105F3B"/>
    <w:rsid w:val="0011625D"/>
    <w:rsid w:val="00154F7F"/>
    <w:rsid w:val="0016027F"/>
    <w:rsid w:val="001672D9"/>
    <w:rsid w:val="00173DB3"/>
    <w:rsid w:val="001863A9"/>
    <w:rsid w:val="001951D6"/>
    <w:rsid w:val="00197057"/>
    <w:rsid w:val="001A63AE"/>
    <w:rsid w:val="001B01C3"/>
    <w:rsid w:val="001C6A3D"/>
    <w:rsid w:val="001E0F1A"/>
    <w:rsid w:val="001E5822"/>
    <w:rsid w:val="001F623B"/>
    <w:rsid w:val="0020243F"/>
    <w:rsid w:val="002244F8"/>
    <w:rsid w:val="002671AD"/>
    <w:rsid w:val="002A7E98"/>
    <w:rsid w:val="002C73AD"/>
    <w:rsid w:val="002D234A"/>
    <w:rsid w:val="002E09A4"/>
    <w:rsid w:val="002E26F5"/>
    <w:rsid w:val="00322708"/>
    <w:rsid w:val="003343B5"/>
    <w:rsid w:val="00362EA9"/>
    <w:rsid w:val="00384F2F"/>
    <w:rsid w:val="00386B9C"/>
    <w:rsid w:val="00396652"/>
    <w:rsid w:val="003A1B66"/>
    <w:rsid w:val="003B08A0"/>
    <w:rsid w:val="003B1061"/>
    <w:rsid w:val="003C5A0A"/>
    <w:rsid w:val="003D3A57"/>
    <w:rsid w:val="004233E2"/>
    <w:rsid w:val="0043368C"/>
    <w:rsid w:val="00454F9B"/>
    <w:rsid w:val="00470F0C"/>
    <w:rsid w:val="004755B6"/>
    <w:rsid w:val="004C044A"/>
    <w:rsid w:val="004C6D1A"/>
    <w:rsid w:val="0051107C"/>
    <w:rsid w:val="00532CC7"/>
    <w:rsid w:val="00563324"/>
    <w:rsid w:val="005757F0"/>
    <w:rsid w:val="0057668E"/>
    <w:rsid w:val="005A1993"/>
    <w:rsid w:val="005B7B85"/>
    <w:rsid w:val="005D1967"/>
    <w:rsid w:val="006178CE"/>
    <w:rsid w:val="006277F1"/>
    <w:rsid w:val="00663B1C"/>
    <w:rsid w:val="006737E7"/>
    <w:rsid w:val="006828FF"/>
    <w:rsid w:val="006A423E"/>
    <w:rsid w:val="006F7774"/>
    <w:rsid w:val="0071128B"/>
    <w:rsid w:val="00744B6F"/>
    <w:rsid w:val="00744F1F"/>
    <w:rsid w:val="00747DD2"/>
    <w:rsid w:val="00772092"/>
    <w:rsid w:val="007A1AEE"/>
    <w:rsid w:val="007C6F90"/>
    <w:rsid w:val="007D1303"/>
    <w:rsid w:val="007D352B"/>
    <w:rsid w:val="007D7C30"/>
    <w:rsid w:val="00800E4C"/>
    <w:rsid w:val="00822901"/>
    <w:rsid w:val="008235DD"/>
    <w:rsid w:val="008545A0"/>
    <w:rsid w:val="00857A3A"/>
    <w:rsid w:val="00877446"/>
    <w:rsid w:val="00885161"/>
    <w:rsid w:val="008A352E"/>
    <w:rsid w:val="008A7686"/>
    <w:rsid w:val="008D0670"/>
    <w:rsid w:val="008E6FF6"/>
    <w:rsid w:val="00900DC4"/>
    <w:rsid w:val="00926913"/>
    <w:rsid w:val="00950505"/>
    <w:rsid w:val="009C1AAA"/>
    <w:rsid w:val="00A024F1"/>
    <w:rsid w:val="00A23410"/>
    <w:rsid w:val="00A93913"/>
    <w:rsid w:val="00AA19CE"/>
    <w:rsid w:val="00AA5E68"/>
    <w:rsid w:val="00AE1CC5"/>
    <w:rsid w:val="00AE5577"/>
    <w:rsid w:val="00B0456B"/>
    <w:rsid w:val="00B40750"/>
    <w:rsid w:val="00B66349"/>
    <w:rsid w:val="00BC1EFD"/>
    <w:rsid w:val="00BC5105"/>
    <w:rsid w:val="00BE3A8F"/>
    <w:rsid w:val="00BF7171"/>
    <w:rsid w:val="00C5256A"/>
    <w:rsid w:val="00C802DA"/>
    <w:rsid w:val="00C92776"/>
    <w:rsid w:val="00C97A90"/>
    <w:rsid w:val="00CA50CF"/>
    <w:rsid w:val="00CB2FB1"/>
    <w:rsid w:val="00CC0B26"/>
    <w:rsid w:val="00CD3E14"/>
    <w:rsid w:val="00D258B7"/>
    <w:rsid w:val="00D33D01"/>
    <w:rsid w:val="00D357F4"/>
    <w:rsid w:val="00D40907"/>
    <w:rsid w:val="00D424BB"/>
    <w:rsid w:val="00D513BA"/>
    <w:rsid w:val="00D60F04"/>
    <w:rsid w:val="00D61D55"/>
    <w:rsid w:val="00DA7CC1"/>
    <w:rsid w:val="00E135ED"/>
    <w:rsid w:val="00E30F0A"/>
    <w:rsid w:val="00E41370"/>
    <w:rsid w:val="00E42E08"/>
    <w:rsid w:val="00E60500"/>
    <w:rsid w:val="00E73760"/>
    <w:rsid w:val="00E73CEF"/>
    <w:rsid w:val="00E81ED0"/>
    <w:rsid w:val="00E83D3F"/>
    <w:rsid w:val="00E96B3D"/>
    <w:rsid w:val="00EF5A12"/>
    <w:rsid w:val="00F27D44"/>
    <w:rsid w:val="00F31ADD"/>
    <w:rsid w:val="00F354E3"/>
    <w:rsid w:val="00F635B0"/>
    <w:rsid w:val="00FB3E9E"/>
    <w:rsid w:val="00FE1305"/>
    <w:rsid w:val="00FE5F02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1518"/>
  <w15:chartTrackingRefBased/>
  <w15:docId w15:val="{767617B3-9B4C-4537-828A-FC648D3B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D19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D196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5D1967"/>
    <w:rPr>
      <w:color w:val="808080"/>
    </w:rPr>
  </w:style>
  <w:style w:type="table" w:styleId="Tablaconcuadrcula">
    <w:name w:val="Table Grid"/>
    <w:basedOn w:val="Tablanormal"/>
    <w:uiPriority w:val="39"/>
    <w:rsid w:val="0047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C5A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5A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5A0A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3C5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A0A"/>
  </w:style>
  <w:style w:type="character" w:styleId="Hipervnculo">
    <w:name w:val="Hyperlink"/>
    <w:unhideWhenUsed/>
    <w:rsid w:val="00470F0C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F777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F77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F777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44B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4B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4B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4B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4B6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B6F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B0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t.castillalamancha.es/info/048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7F9F-3EAC-4278-9893-D4B6856C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1539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jjsf01 Jorge Sastre Fernandez tfno:9252 89406</dc:creator>
  <cp:keywords/>
  <dc:description/>
  <cp:lastModifiedBy>Jorge Sastre Fernandez</cp:lastModifiedBy>
  <cp:revision>13</cp:revision>
  <dcterms:created xsi:type="dcterms:W3CDTF">2024-08-28T10:36:00Z</dcterms:created>
  <dcterms:modified xsi:type="dcterms:W3CDTF">2024-08-29T11:31:00Z</dcterms:modified>
</cp:coreProperties>
</file>