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2797"/>
        <w:gridCol w:w="1273"/>
        <w:gridCol w:w="2284"/>
        <w:gridCol w:w="527"/>
        <w:gridCol w:w="3530"/>
      </w:tblGrid>
      <w:tr w:rsidR="00DA51F9" w:rsidRPr="00794D33" w:rsidTr="00794D33">
        <w:trPr>
          <w:trHeight w:val="391"/>
          <w:jc w:val="center"/>
        </w:trPr>
        <w:tc>
          <w:tcPr>
            <w:tcW w:w="5000" w:type="pct"/>
            <w:gridSpan w:val="6"/>
            <w:shd w:val="clear" w:color="auto" w:fill="FFFF00"/>
            <w:tcMar>
              <w:top w:w="28" w:type="dxa"/>
              <w:bottom w:w="28" w:type="dxa"/>
            </w:tcMar>
            <w:vAlign w:val="center"/>
          </w:tcPr>
          <w:p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bookmarkStart w:id="0" w:name="_GoBack"/>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1" w:name="Casilla44"/>
            <w:r w:rsidRPr="00794D33">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1"/>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2"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2"/>
          </w:p>
        </w:tc>
      </w:tr>
      <w:tr w:rsidR="00DA51F9" w:rsidRPr="00794D33" w:rsidTr="003A6954">
        <w:trPr>
          <w:trHeight w:val="397"/>
          <w:jc w:val="center"/>
        </w:trPr>
        <w:tc>
          <w:tcPr>
            <w:tcW w:w="1346" w:type="pct"/>
            <w:gridSpan w:val="2"/>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rsidTr="003A6954">
        <w:trPr>
          <w:trHeight w:val="340"/>
          <w:jc w:val="center"/>
        </w:trPr>
        <w:tc>
          <w:tcPr>
            <w:tcW w:w="5000" w:type="pct"/>
            <w:gridSpan w:val="6"/>
            <w:tcMar>
              <w:top w:w="28" w:type="dxa"/>
              <w:bottom w:w="28" w:type="dxa"/>
            </w:tcMar>
            <w:vAlign w:val="center"/>
          </w:tcPr>
          <w:p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3" w:name="Marcar1"/>
            <w:r w:rsidRPr="00C120EF">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4" w:name="Marcar2"/>
            <w:r w:rsidRPr="00C120EF">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4"/>
          </w:p>
        </w:tc>
      </w:tr>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b/>
                <w:sz w:val="20"/>
                <w:szCs w:val="20"/>
              </w:rPr>
            </w:pP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sz w:val="20"/>
                <w:szCs w:val="20"/>
              </w:rPr>
              <w:fldChar w:fldCharType="end"/>
            </w:r>
          </w:p>
        </w:tc>
      </w:tr>
      <w:bookmarkStart w:id="5" w:name="Casilla68"/>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5"/>
            <w:r w:rsidRPr="003A6954">
              <w:rPr>
                <w:rFonts w:ascii="Times New Roman" w:hAnsi="Times New Roman" w:cs="Times New Roman"/>
                <w:sz w:val="20"/>
                <w:szCs w:val="20"/>
              </w:rPr>
              <w:t xml:space="preserve"> Comunidad de Bienes: </w:t>
            </w:r>
            <w:bookmarkStart w:id="6"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6"/>
          </w:p>
        </w:tc>
      </w:tr>
      <w:tr w:rsidR="00DA51F9" w:rsidRPr="00794D33" w:rsidTr="00794D33">
        <w:trPr>
          <w:trHeight w:val="1134"/>
          <w:jc w:val="center"/>
        </w:trPr>
        <w:tc>
          <w:tcPr>
            <w:tcW w:w="5000" w:type="pct"/>
            <w:gridSpan w:val="6"/>
            <w:vAlign w:val="center"/>
          </w:tcPr>
          <w:p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A03125">
              <w:rPr>
                <w:rFonts w:ascii="Times New Roman" w:hAnsi="Times New Roman" w:cs="Times New Roman"/>
                <w:b/>
                <w:sz w:val="20"/>
                <w:szCs w:val="20"/>
              </w:rPr>
              <w:t>SALÓN GOURMETS</w:t>
            </w:r>
            <w:r w:rsidR="0056019D">
              <w:rPr>
                <w:rFonts w:ascii="Times New Roman" w:hAnsi="Times New Roman" w:cs="Times New Roman"/>
                <w:b/>
                <w:sz w:val="20"/>
                <w:szCs w:val="20"/>
              </w:rPr>
              <w:t xml:space="preserve"> 202</w:t>
            </w:r>
            <w:r w:rsidR="00856D5D">
              <w:rPr>
                <w:rFonts w:ascii="Times New Roman" w:hAnsi="Times New Roman" w:cs="Times New Roman"/>
                <w:b/>
                <w:sz w:val="20"/>
                <w:szCs w:val="20"/>
              </w:rPr>
              <w:t>5</w:t>
            </w:r>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0F5946">
              <w:rPr>
                <w:rFonts w:ascii="Times New Roman" w:hAnsi="Times New Roman" w:cs="Times New Roman"/>
                <w:sz w:val="20"/>
                <w:szCs w:val="20"/>
              </w:rPr>
            </w:r>
            <w:r w:rsidR="000F5946">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p>
        </w:tc>
      </w:tr>
      <w:tr w:rsidR="00DA51F9" w:rsidRPr="00794D33" w:rsidTr="00FE10FE">
        <w:trPr>
          <w:gridBefore w:val="1"/>
          <w:wBefore w:w="4" w:type="pct"/>
          <w:trHeight w:val="624"/>
          <w:jc w:val="center"/>
        </w:trPr>
        <w:tc>
          <w:tcPr>
            <w:tcW w:w="4996" w:type="pct"/>
            <w:gridSpan w:val="5"/>
            <w:tcMar>
              <w:top w:w="28" w:type="dxa"/>
              <w:bottom w:w="28" w:type="dxa"/>
            </w:tcMar>
            <w:vAlign w:val="center"/>
          </w:tcPr>
          <w:p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rsidTr="00794D33">
        <w:trPr>
          <w:gridBefore w:val="1"/>
          <w:wBefore w:w="4" w:type="pct"/>
          <w:trHeight w:val="1134"/>
          <w:jc w:val="center"/>
        </w:trPr>
        <w:tc>
          <w:tcPr>
            <w:tcW w:w="4996" w:type="pct"/>
            <w:gridSpan w:val="5"/>
            <w:tcMar>
              <w:top w:w="28" w:type="dxa"/>
              <w:bottom w:w="28" w:type="dxa"/>
            </w:tcMar>
            <w:vAlign w:val="center"/>
          </w:tcPr>
          <w:p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94D33"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473"/>
        <w:gridCol w:w="354"/>
        <w:gridCol w:w="235"/>
        <w:gridCol w:w="1988"/>
        <w:gridCol w:w="1059"/>
        <w:gridCol w:w="238"/>
        <w:gridCol w:w="3622"/>
      </w:tblGrid>
      <w:tr w:rsidR="00DC1435" w:rsidRPr="00DC1435" w:rsidTr="00DC1435">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DC1435" w:rsidRPr="00DC1435" w:rsidRDefault="00DC1435" w:rsidP="00DC1435">
            <w:pPr>
              <w:suppressAutoHyphens/>
              <w:spacing w:after="0" w:line="240" w:lineRule="auto"/>
              <w:jc w:val="center"/>
              <w:rPr>
                <w:rFonts w:ascii="Times New Roman" w:eastAsia="Times New Roman" w:hAnsi="Times New Roman" w:cs="Times New Roman"/>
                <w:b/>
                <w:sz w:val="20"/>
                <w:szCs w:val="20"/>
                <w:lang w:val="es-ES_tradnl" w:eastAsia="es-ES_tradnl"/>
              </w:rPr>
            </w:pPr>
            <w:r w:rsidRPr="00DC1435">
              <w:rPr>
                <w:rFonts w:ascii="Times New Roman" w:eastAsia="Times New Roman" w:hAnsi="Times New Roman" w:cs="Times New Roman"/>
                <w:b/>
                <w:sz w:val="20"/>
                <w:szCs w:val="20"/>
                <w:lang w:val="es-ES_tradnl" w:eastAsia="es-ES_tradnl"/>
              </w:rPr>
              <w:t>DATOS DE LA PERSONA REPRESENTANTE</w:t>
            </w:r>
          </w:p>
        </w:tc>
      </w:tr>
      <w:tr w:rsidR="00DC1435" w:rsidRPr="00DC1435" w:rsidTr="00DC1435">
        <w:trPr>
          <w:trHeight w:val="288"/>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C1435" w:rsidRPr="00DC1435" w:rsidRDefault="00DC1435" w:rsidP="00DC143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 xml:space="preserve">NIF </w:t>
            </w:r>
            <w:r w:rsidRPr="00DC1435">
              <w:rPr>
                <w:rFonts w:ascii="Times New Roman" w:eastAsia="Times New Roman" w:hAnsi="Times New Roman" w:cs="Times New Roman"/>
                <w:sz w:val="20"/>
                <w:szCs w:val="20"/>
                <w:lang w:val="es-ES_tradnl" w:eastAsia="es-ES_tradnl"/>
              </w:rPr>
              <w:fldChar w:fldCharType="begin">
                <w:ffData>
                  <w:name w:val="Casilla14"/>
                  <w:enabled/>
                  <w:calcOnExit w:val="0"/>
                  <w:checkBox>
                    <w:sizeAuto/>
                    <w:default w:val="0"/>
                  </w:checkBox>
                </w:ffData>
              </w:fldChar>
            </w:r>
            <w:r w:rsidRPr="00DC1435">
              <w:rPr>
                <w:rFonts w:ascii="Times New Roman" w:eastAsia="Times New Roman" w:hAnsi="Times New Roman" w:cs="Times New Roman"/>
                <w:sz w:val="20"/>
                <w:szCs w:val="20"/>
                <w:lang w:val="es-ES_tradnl" w:eastAsia="es-ES_tradnl"/>
              </w:rPr>
              <w:instrText xml:space="preserve"> FORMCHECKBOX </w:instrText>
            </w:r>
            <w:r w:rsidR="000F5946">
              <w:rPr>
                <w:rFonts w:ascii="Times New Roman" w:eastAsia="Times New Roman" w:hAnsi="Times New Roman" w:cs="Times New Roman"/>
                <w:sz w:val="20"/>
                <w:szCs w:val="20"/>
                <w:lang w:val="es-ES_tradnl" w:eastAsia="es-ES_tradnl"/>
              </w:rPr>
            </w:r>
            <w:r w:rsidR="000F5946">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sz w:val="20"/>
                <w:szCs w:val="20"/>
                <w:lang w:val="es-ES_tradnl" w:eastAsia="es-ES_tradnl"/>
              </w:rPr>
              <w:fldChar w:fldCharType="end"/>
            </w:r>
            <w:r w:rsidRPr="00DC1435">
              <w:rPr>
                <w:rFonts w:ascii="Times New Roman" w:eastAsia="Times New Roman" w:hAnsi="Times New Roman" w:cs="Times New Roman"/>
                <w:sz w:val="20"/>
                <w:szCs w:val="20"/>
                <w:lang w:val="es-ES_tradnl" w:eastAsia="es-ES_tradnl"/>
              </w:rPr>
              <w:t xml:space="preserve">  </w:t>
            </w:r>
            <w:r w:rsidRPr="00DC1435">
              <w:rPr>
                <w:rFonts w:ascii="Times New Roman" w:eastAsia="Times New Roman" w:hAnsi="Times New Roman" w:cs="Times New Roman"/>
                <w:sz w:val="20"/>
                <w:szCs w:val="20"/>
                <w:lang w:val="es-ES_tradnl" w:eastAsia="es-ES_tradnl"/>
              </w:rPr>
              <w:tab/>
              <w:t xml:space="preserve">NIE </w:t>
            </w:r>
            <w:r w:rsidRPr="00DC1435">
              <w:rPr>
                <w:rFonts w:ascii="Times New Roman" w:eastAsia="Times New Roman" w:hAnsi="Times New Roman" w:cs="Times New Roman"/>
                <w:sz w:val="20"/>
                <w:szCs w:val="20"/>
                <w:lang w:val="es-ES_tradnl" w:eastAsia="es-ES_tradnl"/>
              </w:rPr>
              <w:fldChar w:fldCharType="begin">
                <w:ffData>
                  <w:name w:val="Casilla15"/>
                  <w:enabled/>
                  <w:calcOnExit w:val="0"/>
                  <w:checkBox>
                    <w:sizeAuto/>
                    <w:default w:val="0"/>
                  </w:checkBox>
                </w:ffData>
              </w:fldChar>
            </w:r>
            <w:r w:rsidRPr="00DC1435">
              <w:rPr>
                <w:rFonts w:ascii="Times New Roman" w:eastAsia="Times New Roman" w:hAnsi="Times New Roman" w:cs="Times New Roman"/>
                <w:sz w:val="20"/>
                <w:szCs w:val="20"/>
                <w:lang w:val="es-ES_tradnl" w:eastAsia="es-ES_tradnl"/>
              </w:rPr>
              <w:instrText xml:space="preserve"> FORMCHECKBOX </w:instrText>
            </w:r>
            <w:r w:rsidR="000F5946">
              <w:rPr>
                <w:rFonts w:ascii="Times New Roman" w:eastAsia="Times New Roman" w:hAnsi="Times New Roman" w:cs="Times New Roman"/>
                <w:sz w:val="20"/>
                <w:szCs w:val="20"/>
                <w:lang w:val="es-ES_tradnl" w:eastAsia="es-ES_tradnl"/>
              </w:rPr>
            </w:r>
            <w:r w:rsidR="000F5946">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sz w:val="20"/>
                <w:szCs w:val="20"/>
                <w:lang w:val="es-ES_tradnl" w:eastAsia="es-ES_tradnl"/>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rsidR="00DC1435" w:rsidRPr="00DC1435" w:rsidRDefault="00DC1435" w:rsidP="00DC1435">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 xml:space="preserve">Número de documento: </w:t>
            </w:r>
            <w:r w:rsidRPr="00DC1435">
              <w:rPr>
                <w:rFonts w:ascii="Times New Roman" w:eastAsia="Times New Roman" w:hAnsi="Times New Roman" w:cs="Times New Roman"/>
                <w:sz w:val="20"/>
                <w:szCs w:val="20"/>
                <w:lang w:val="es-ES_tradnl" w:eastAsia="es-ES_tradnl"/>
              </w:rPr>
              <w:fldChar w:fldCharType="begin">
                <w:ffData>
                  <w:name w:val="Texto1"/>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r>
      <w:tr w:rsidR="00DC1435" w:rsidRPr="00DC1435" w:rsidTr="00DC1435">
        <w:trPr>
          <w:trHeight w:val="417"/>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 xml:space="preserve">Nombre: </w:t>
            </w:r>
          </w:p>
          <w:p w:rsidR="00DC1435" w:rsidRPr="00DC1435" w:rsidRDefault="00DC1435" w:rsidP="00DC1435">
            <w:pPr>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2"/>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1º Apellido:</w:t>
            </w:r>
          </w:p>
          <w:p w:rsidR="00DC1435" w:rsidRPr="00DC1435" w:rsidRDefault="00DC1435" w:rsidP="00DC1435">
            <w:pPr>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3"/>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sz w:val="20"/>
                <w:szCs w:val="20"/>
                <w:lang w:val="es-ES_tradnl" w:eastAsia="es-ES_tradnl"/>
              </w:rPr>
              <w:t> </w:t>
            </w:r>
            <w:r w:rsidRPr="00DC1435">
              <w:rPr>
                <w:rFonts w:ascii="Times New Roman" w:eastAsia="Times New Roman" w:hAnsi="Times New Roman" w:cs="Times New Roman"/>
                <w:sz w:val="20"/>
                <w:szCs w:val="20"/>
                <w:lang w:val="es-ES_tradnl" w:eastAsia="es-ES_tradnl"/>
              </w:rPr>
              <w:t> </w:t>
            </w:r>
            <w:r w:rsidRPr="00DC1435">
              <w:rPr>
                <w:rFonts w:ascii="Times New Roman" w:eastAsia="Times New Roman" w:hAnsi="Times New Roman" w:cs="Times New Roman"/>
                <w:sz w:val="20"/>
                <w:szCs w:val="20"/>
                <w:lang w:val="es-ES_tradnl" w:eastAsia="es-ES_tradnl"/>
              </w:rPr>
              <w:t> </w:t>
            </w:r>
            <w:r w:rsidRPr="00DC1435">
              <w:rPr>
                <w:rFonts w:ascii="Times New Roman" w:eastAsia="Times New Roman" w:hAnsi="Times New Roman" w:cs="Times New Roman"/>
                <w:sz w:val="20"/>
                <w:szCs w:val="20"/>
                <w:lang w:val="es-ES_tradnl" w:eastAsia="es-ES_tradnl"/>
              </w:rPr>
              <w:t> </w:t>
            </w:r>
            <w:r w:rsidRPr="00DC1435">
              <w:rPr>
                <w:rFonts w:ascii="Times New Roman" w:eastAsia="Times New Roman" w:hAnsi="Times New Roman" w:cs="Times New Roman"/>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2º Apellido:</w:t>
            </w:r>
          </w:p>
          <w:p w:rsidR="00DC1435" w:rsidRPr="00DC1435" w:rsidRDefault="00DC1435" w:rsidP="00DC1435">
            <w:pPr>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4"/>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r>
      <w:tr w:rsidR="00DC1435" w:rsidRPr="00DC1435" w:rsidTr="00DC1435">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C1435" w:rsidRPr="00DC1435" w:rsidRDefault="00DC1435" w:rsidP="00DC1435">
            <w:pPr>
              <w:suppressAutoHyphens/>
              <w:spacing w:after="0" w:line="240" w:lineRule="auto"/>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 xml:space="preserve">Hombre </w:t>
            </w:r>
            <w:r w:rsidRPr="00DC1435">
              <w:rPr>
                <w:rFonts w:ascii="Times New Roman" w:eastAsia="Times New Roman" w:hAnsi="Times New Roman" w:cs="Times New Roman"/>
                <w:sz w:val="20"/>
                <w:szCs w:val="20"/>
                <w:lang w:val="es-ES_tradnl" w:eastAsia="es-ES_tradnl"/>
              </w:rPr>
              <w:fldChar w:fldCharType="begin">
                <w:ffData>
                  <w:name w:val="Marcar1"/>
                  <w:enabled/>
                  <w:calcOnExit w:val="0"/>
                  <w:checkBox>
                    <w:sizeAuto/>
                    <w:default w:val="0"/>
                  </w:checkBox>
                </w:ffData>
              </w:fldChar>
            </w:r>
            <w:r w:rsidRPr="00DC1435">
              <w:rPr>
                <w:rFonts w:ascii="Times New Roman" w:eastAsia="Times New Roman" w:hAnsi="Times New Roman" w:cs="Times New Roman"/>
                <w:sz w:val="20"/>
                <w:szCs w:val="20"/>
                <w:lang w:val="es-ES_tradnl" w:eastAsia="es-ES_tradnl"/>
              </w:rPr>
              <w:instrText xml:space="preserve"> FORMCHECKBOX </w:instrText>
            </w:r>
            <w:r w:rsidR="000F5946">
              <w:rPr>
                <w:rFonts w:ascii="Times New Roman" w:eastAsia="Times New Roman" w:hAnsi="Times New Roman" w:cs="Times New Roman"/>
                <w:sz w:val="20"/>
                <w:szCs w:val="20"/>
                <w:lang w:val="es-ES_tradnl" w:eastAsia="es-ES_tradnl"/>
              </w:rPr>
            </w:r>
            <w:r w:rsidR="000F5946">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sz w:val="20"/>
                <w:szCs w:val="20"/>
                <w:lang w:val="es-ES_tradnl" w:eastAsia="es-ES_tradnl"/>
              </w:rPr>
              <w:fldChar w:fldCharType="end"/>
            </w:r>
            <w:r w:rsidRPr="00DC1435">
              <w:rPr>
                <w:rFonts w:ascii="Times New Roman" w:eastAsia="Times New Roman" w:hAnsi="Times New Roman" w:cs="Times New Roman"/>
                <w:sz w:val="20"/>
                <w:szCs w:val="20"/>
                <w:lang w:val="es-ES_tradnl" w:eastAsia="es-ES_tradnl"/>
              </w:rPr>
              <w:t xml:space="preserve">       Mujer </w:t>
            </w:r>
            <w:r w:rsidRPr="00DC1435">
              <w:rPr>
                <w:rFonts w:ascii="Times New Roman" w:eastAsia="Times New Roman" w:hAnsi="Times New Roman" w:cs="Times New Roman"/>
                <w:sz w:val="20"/>
                <w:szCs w:val="20"/>
                <w:lang w:val="es-ES_tradnl" w:eastAsia="es-ES_tradnl"/>
              </w:rPr>
              <w:fldChar w:fldCharType="begin">
                <w:ffData>
                  <w:name w:val="Marcar2"/>
                  <w:enabled/>
                  <w:calcOnExit w:val="0"/>
                  <w:checkBox>
                    <w:sizeAuto/>
                    <w:default w:val="0"/>
                  </w:checkBox>
                </w:ffData>
              </w:fldChar>
            </w:r>
            <w:r w:rsidRPr="00DC1435">
              <w:rPr>
                <w:rFonts w:ascii="Times New Roman" w:eastAsia="Times New Roman" w:hAnsi="Times New Roman" w:cs="Times New Roman"/>
                <w:sz w:val="20"/>
                <w:szCs w:val="20"/>
                <w:lang w:val="es-ES_tradnl" w:eastAsia="es-ES_tradnl"/>
              </w:rPr>
              <w:instrText xml:space="preserve"> FORMCHECKBOX </w:instrText>
            </w:r>
            <w:r w:rsidR="000F5946">
              <w:rPr>
                <w:rFonts w:ascii="Times New Roman" w:eastAsia="Times New Roman" w:hAnsi="Times New Roman" w:cs="Times New Roman"/>
                <w:sz w:val="20"/>
                <w:szCs w:val="20"/>
                <w:lang w:val="es-ES_tradnl" w:eastAsia="es-ES_tradnl"/>
              </w:rPr>
            </w:r>
            <w:r w:rsidR="000F5946">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sz w:val="20"/>
                <w:szCs w:val="20"/>
                <w:lang w:val="es-ES_tradnl" w:eastAsia="es-ES_tradnl"/>
              </w:rPr>
              <w:fldChar w:fldCharType="end"/>
            </w:r>
          </w:p>
        </w:tc>
      </w:tr>
      <w:tr w:rsidR="00DC1435" w:rsidRPr="00DC1435" w:rsidTr="00DC1435">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Domicilio:</w:t>
            </w:r>
          </w:p>
          <w:bookmarkStart w:id="7" w:name="Texto17"/>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4"/>
                <w:szCs w:val="24"/>
                <w:lang w:val="es-ES_tradnl" w:eastAsia="es-ES_tradnl"/>
              </w:rPr>
              <w:fldChar w:fldCharType="begin">
                <w:ffData>
                  <w:name w:val="Texto17"/>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4"/>
                <w:szCs w:val="24"/>
                <w:lang w:val="es-ES_tradnl" w:eastAsia="es-ES_tradnl"/>
              </w:rPr>
            </w:r>
            <w:r w:rsidRPr="00DC1435">
              <w:rPr>
                <w:rFonts w:ascii="Times New Roman" w:eastAsia="Times New Roman" w:hAnsi="Times New Roman" w:cs="Times New Roman"/>
                <w:sz w:val="24"/>
                <w:szCs w:val="24"/>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4"/>
                <w:szCs w:val="24"/>
                <w:lang w:val="es-ES_tradnl" w:eastAsia="es-ES_tradnl"/>
              </w:rPr>
              <w:fldChar w:fldCharType="end"/>
            </w:r>
            <w:bookmarkEnd w:id="7"/>
          </w:p>
        </w:tc>
      </w:tr>
      <w:tr w:rsidR="00DC1435" w:rsidRPr="00DC1435" w:rsidTr="00DC1435">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Provincia:</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8"/>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C.P.:</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9"/>
                  <w:enabled/>
                  <w:calcOnExit w:val="0"/>
                  <w:textInput>
                    <w:maxLength w:val="9"/>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Población:</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10"/>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r>
      <w:tr w:rsidR="00DC1435" w:rsidRPr="00DC1435" w:rsidTr="00DC1435">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Teléfono:</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11"/>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Teléfono móvil:</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12"/>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t>Correo electrónico:</w:t>
            </w:r>
          </w:p>
          <w:p w:rsidR="00DC1435" w:rsidRPr="00DC1435" w:rsidRDefault="00DC1435" w:rsidP="00DC1435">
            <w:pPr>
              <w:suppressAutoHyphens/>
              <w:spacing w:after="0" w:line="240" w:lineRule="auto"/>
              <w:jc w:val="both"/>
              <w:rPr>
                <w:rFonts w:ascii="Times New Roman" w:eastAsia="Times New Roman" w:hAnsi="Times New Roman" w:cs="Times New Roman"/>
                <w:sz w:val="20"/>
                <w:szCs w:val="20"/>
                <w:lang w:val="es-ES_tradnl" w:eastAsia="es-ES_tradnl"/>
              </w:rPr>
            </w:pPr>
            <w:r w:rsidRPr="00DC1435">
              <w:rPr>
                <w:rFonts w:ascii="Times New Roman" w:eastAsia="Times New Roman" w:hAnsi="Times New Roman" w:cs="Times New Roman"/>
                <w:sz w:val="20"/>
                <w:szCs w:val="20"/>
                <w:lang w:val="es-ES_tradnl" w:eastAsia="es-ES_tradnl"/>
              </w:rPr>
              <w:fldChar w:fldCharType="begin">
                <w:ffData>
                  <w:name w:val="Texto13"/>
                  <w:enabled/>
                  <w:calcOnExit w:val="0"/>
                  <w:textInput/>
                </w:ffData>
              </w:fldChar>
            </w:r>
            <w:r w:rsidRPr="00DC1435">
              <w:rPr>
                <w:rFonts w:ascii="Times New Roman" w:eastAsia="Times New Roman" w:hAnsi="Times New Roman" w:cs="Times New Roman"/>
                <w:sz w:val="20"/>
                <w:szCs w:val="20"/>
                <w:lang w:val="es-ES_tradnl" w:eastAsia="es-ES_tradnl"/>
              </w:rPr>
              <w:instrText xml:space="preserve"> FORMTEXT </w:instrText>
            </w:r>
            <w:r w:rsidRPr="00DC1435">
              <w:rPr>
                <w:rFonts w:ascii="Times New Roman" w:eastAsia="Times New Roman" w:hAnsi="Times New Roman" w:cs="Times New Roman"/>
                <w:sz w:val="20"/>
                <w:szCs w:val="20"/>
                <w:lang w:val="es-ES_tradnl" w:eastAsia="es-ES_tradnl"/>
              </w:rPr>
            </w:r>
            <w:r w:rsidRPr="00DC1435">
              <w:rPr>
                <w:rFonts w:ascii="Times New Roman" w:eastAsia="Times New Roman" w:hAnsi="Times New Roman" w:cs="Times New Roman"/>
                <w:sz w:val="20"/>
                <w:szCs w:val="20"/>
                <w:lang w:val="es-ES_tradnl" w:eastAsia="es-ES_tradnl"/>
              </w:rPr>
              <w:fldChar w:fldCharType="separate"/>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noProof/>
                <w:sz w:val="20"/>
                <w:szCs w:val="20"/>
                <w:lang w:val="es-ES_tradnl" w:eastAsia="es-ES_tradnl"/>
              </w:rPr>
              <w:t> </w:t>
            </w:r>
            <w:r w:rsidRPr="00DC1435">
              <w:rPr>
                <w:rFonts w:ascii="Times New Roman" w:eastAsia="Times New Roman" w:hAnsi="Times New Roman" w:cs="Times New Roman"/>
                <w:sz w:val="20"/>
                <w:szCs w:val="20"/>
                <w:lang w:val="es-ES_tradnl" w:eastAsia="es-ES_tradnl"/>
              </w:rPr>
              <w:fldChar w:fldCharType="end"/>
            </w:r>
          </w:p>
        </w:tc>
      </w:tr>
    </w:tbl>
    <w:p w:rsidR="00DC1435" w:rsidRDefault="00DC1435"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836"/>
      </w:tblGrid>
      <w:tr w:rsidR="00794D33" w:rsidRPr="00794D33" w:rsidTr="00DC1435">
        <w:trPr>
          <w:trHeight w:val="391"/>
          <w:jc w:val="center"/>
        </w:trPr>
        <w:tc>
          <w:tcPr>
            <w:tcW w:w="5000" w:type="pct"/>
            <w:gridSpan w:val="2"/>
            <w:shd w:val="clear" w:color="auto" w:fill="FFFF00"/>
            <w:vAlign w:val="center"/>
          </w:tcPr>
          <w:p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794D33" w:rsidRPr="00794D33" w:rsidTr="00DC1435">
        <w:trPr>
          <w:trHeight w:val="454"/>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240" w:type="pct"/>
            <w:shd w:val="clear" w:color="auto" w:fill="auto"/>
            <w:vAlign w:val="center"/>
          </w:tcPr>
          <w:p w:rsidR="00794D33" w:rsidRPr="00794D33" w:rsidRDefault="00794D33" w:rsidP="005F6F0B">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 xml:space="preserve">Dirección General de </w:t>
            </w:r>
            <w:r w:rsidR="00A03125">
              <w:rPr>
                <w:rFonts w:ascii="Times New Roman" w:eastAsia="Calibri" w:hAnsi="Times New Roman" w:cs="Times New Roman"/>
                <w:color w:val="000000"/>
                <w:sz w:val="20"/>
              </w:rPr>
              <w:t>Producción Agroalimentaria y Cooperativas</w:t>
            </w:r>
          </w:p>
        </w:tc>
      </w:tr>
      <w:tr w:rsidR="00794D33" w:rsidRPr="00794D33" w:rsidTr="00DC1435">
        <w:trPr>
          <w:trHeight w:val="454"/>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240" w:type="pct"/>
            <w:shd w:val="clear" w:color="auto" w:fill="auto"/>
            <w:vAlign w:val="center"/>
          </w:tcPr>
          <w:p w:rsidR="00794D33" w:rsidRPr="00794D33" w:rsidRDefault="00794D33" w:rsidP="00794D33">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Gestión de las ayudas a mercados e industrias alimentarias</w:t>
            </w:r>
          </w:p>
        </w:tc>
      </w:tr>
      <w:tr w:rsidR="00794D33" w:rsidRPr="00794D33" w:rsidTr="00DC1435">
        <w:trPr>
          <w:trHeight w:val="737"/>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lastRenderedPageBreak/>
              <w:t>Legitimación</w:t>
            </w:r>
          </w:p>
        </w:tc>
        <w:tc>
          <w:tcPr>
            <w:tcW w:w="4240" w:type="pct"/>
            <w:shd w:val="clear" w:color="auto" w:fill="auto"/>
            <w:vAlign w:val="center"/>
          </w:tcPr>
          <w:p w:rsidR="00794D33" w:rsidRPr="00794D33" w:rsidRDefault="00794D33" w:rsidP="00FE10FE">
            <w:pPr>
              <w:spacing w:after="0" w:line="240" w:lineRule="auto"/>
              <w:jc w:val="both"/>
              <w:rPr>
                <w:rFonts w:ascii="Times New Roman" w:hAnsi="Times New Roman" w:cs="Times New Roman"/>
                <w:color w:val="000000"/>
                <w:sz w:val="20"/>
              </w:rPr>
            </w:pPr>
            <w:r w:rsidRPr="00794D33">
              <w:rPr>
                <w:rFonts w:ascii="Times New Roman" w:hAnsi="Times New Roman" w:cs="Times New Roman"/>
                <w:color w:val="000000"/>
                <w:sz w:val="20"/>
              </w:rPr>
              <w:t>Ejercicio de poderes públicos.</w:t>
            </w:r>
            <w:r w:rsidRPr="00794D33">
              <w:rPr>
                <w:rFonts w:ascii="Times New Roman" w:hAnsi="Times New Roman" w:cs="Times New Roman"/>
                <w:color w:val="000000"/>
              </w:rPr>
              <w:t xml:space="preserve"> </w:t>
            </w:r>
            <w:r w:rsidR="00FE10FE" w:rsidRPr="00FE10FE">
              <w:rPr>
                <w:rFonts w:ascii="Times New Roman" w:hAnsi="Times New Roman" w:cs="Times New Roman"/>
                <w:color w:val="000000"/>
                <w:sz w:val="20"/>
              </w:rPr>
              <w:t>Reglamento (UE)</w:t>
            </w:r>
            <w:r w:rsidR="00C64326">
              <w:rPr>
                <w:rFonts w:ascii="Times New Roman" w:hAnsi="Times New Roman" w:cs="Times New Roman"/>
                <w:color w:val="000000"/>
                <w:sz w:val="20"/>
              </w:rPr>
              <w:t>2023/2831</w:t>
            </w:r>
            <w:r w:rsidR="00FE10FE" w:rsidRPr="00FE10FE">
              <w:rPr>
                <w:rFonts w:ascii="Times New Roman" w:hAnsi="Times New Roman" w:cs="Times New Roman"/>
                <w:color w:val="000000"/>
                <w:sz w:val="20"/>
              </w:rPr>
              <w:t>, de la Comisión, de 1</w:t>
            </w:r>
            <w:r w:rsidR="00C64326">
              <w:rPr>
                <w:rFonts w:ascii="Times New Roman" w:hAnsi="Times New Roman" w:cs="Times New Roman"/>
                <w:color w:val="000000"/>
                <w:sz w:val="20"/>
              </w:rPr>
              <w:t>3</w:t>
            </w:r>
            <w:r w:rsidR="00FE10FE" w:rsidRPr="00FE10FE">
              <w:rPr>
                <w:rFonts w:ascii="Times New Roman" w:hAnsi="Times New Roman" w:cs="Times New Roman"/>
                <w:color w:val="000000"/>
                <w:sz w:val="20"/>
              </w:rPr>
              <w:t xml:space="preserve"> de diciembre de 20</w:t>
            </w:r>
            <w:r w:rsidR="00C64326">
              <w:rPr>
                <w:rFonts w:ascii="Times New Roman" w:hAnsi="Times New Roman" w:cs="Times New Roman"/>
                <w:color w:val="000000"/>
                <w:sz w:val="20"/>
              </w:rPr>
              <w:t>2</w:t>
            </w:r>
            <w:r w:rsidR="00FE10FE" w:rsidRPr="00FE10FE">
              <w:rPr>
                <w:rFonts w:ascii="Times New Roman" w:hAnsi="Times New Roman" w:cs="Times New Roman"/>
                <w:color w:val="000000"/>
                <w:sz w:val="20"/>
              </w:rPr>
              <w:t>3, relativo a la aplicación de los artículos 107 y 108 del Tratado de Funcionamiento de la Unión Europea a las ayudas de minimis</w:t>
            </w:r>
          </w:p>
        </w:tc>
      </w:tr>
      <w:tr w:rsidR="00794D33" w:rsidRPr="00794D33" w:rsidTr="00DC1435">
        <w:trPr>
          <w:trHeight w:val="454"/>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240" w:type="pct"/>
            <w:shd w:val="clear" w:color="auto" w:fill="auto"/>
            <w:vAlign w:val="center"/>
          </w:tcPr>
          <w:p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794D33" w:rsidRPr="00794D33" w:rsidTr="00DC1435">
        <w:trPr>
          <w:trHeight w:val="510"/>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240" w:type="pct"/>
            <w:shd w:val="clear" w:color="auto" w:fill="auto"/>
            <w:vAlign w:val="center"/>
          </w:tcPr>
          <w:p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794D33" w:rsidRPr="00794D33" w:rsidTr="00DC1435">
        <w:trPr>
          <w:trHeight w:val="454"/>
          <w:jc w:val="center"/>
        </w:trPr>
        <w:tc>
          <w:tcPr>
            <w:tcW w:w="760"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240" w:type="pct"/>
            <w:shd w:val="clear" w:color="auto" w:fill="auto"/>
            <w:vAlign w:val="center"/>
          </w:tcPr>
          <w:p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bl>
    <w:p w:rsidR="00794D33" w:rsidRPr="00F240D6" w:rsidRDefault="00794D33" w:rsidP="00DA51F9">
      <w:pPr>
        <w:spacing w:after="0"/>
        <w:jc w:val="center"/>
        <w:rPr>
          <w:rFonts w:ascii="Times New Roman" w:hAnsi="Times New Roman" w:cs="Times New Roman"/>
          <w:sz w:val="20"/>
          <w:szCs w:val="20"/>
        </w:rPr>
      </w:pPr>
    </w:p>
    <w:p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8"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9"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rsidR="00DA51F9" w:rsidRPr="00F240D6" w:rsidRDefault="00A14164" w:rsidP="00DA51F9">
      <w:pPr>
        <w:spacing w:after="0"/>
        <w:jc w:val="center"/>
        <w:rPr>
          <w:rFonts w:ascii="Times New Roman" w:hAnsi="Times New Roman" w:cs="Times New Roman"/>
          <w:sz w:val="20"/>
          <w:szCs w:val="20"/>
        </w:rPr>
      </w:pPr>
      <w:r>
        <w:rPr>
          <w:rFonts w:ascii="Times New Roman" w:hAnsi="Times New Roman" w:cs="Times New Roman"/>
          <w:sz w:val="20"/>
          <w:szCs w:val="20"/>
        </w:rPr>
        <w:t xml:space="preserve">LA PERSONA </w:t>
      </w:r>
      <w:r w:rsidR="00DA51F9" w:rsidRPr="00F240D6">
        <w:rPr>
          <w:rFonts w:ascii="Times New Roman" w:hAnsi="Times New Roman" w:cs="Times New Roman"/>
          <w:sz w:val="20"/>
          <w:szCs w:val="20"/>
        </w:rPr>
        <w:t>SOLICITANTE O REPRESENTANTE</w:t>
      </w:r>
      <w:r>
        <w:rPr>
          <w:rFonts w:ascii="Times New Roman" w:hAnsi="Times New Roman" w:cs="Times New Roman"/>
          <w:sz w:val="20"/>
          <w:szCs w:val="20"/>
        </w:rPr>
        <w:t xml:space="preserve"> LEGAL</w:t>
      </w:r>
    </w:p>
    <w:p w:rsidR="00DA51F9" w:rsidRPr="00F240D6" w:rsidRDefault="00DA51F9" w:rsidP="00DA51F9">
      <w:pPr>
        <w:spacing w:after="0"/>
        <w:jc w:val="center"/>
        <w:rPr>
          <w:rFonts w:ascii="Times New Roman" w:hAnsi="Times New Roman" w:cs="Times New Roman"/>
          <w:sz w:val="20"/>
          <w:szCs w:val="20"/>
        </w:rPr>
      </w:pPr>
    </w:p>
    <w:p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10"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10"/>
    </w:p>
    <w:p w:rsidR="00DA51F9" w:rsidRPr="00794D33" w:rsidRDefault="00DA51F9" w:rsidP="00F240D6">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20"/>
          <w:szCs w:val="20"/>
        </w:rPr>
      </w:pPr>
      <w:r w:rsidRPr="00794D33">
        <w:rPr>
          <w:rFonts w:ascii="Times New Roman" w:hAnsi="Times New Roman" w:cs="Times New Roman"/>
          <w:b/>
          <w:sz w:val="20"/>
          <w:szCs w:val="20"/>
        </w:rPr>
        <w:t xml:space="preserve">ORGANISMO DESTINATARIO: DIRECCIÓN GENERAL DE </w:t>
      </w:r>
      <w:r w:rsidR="00A03125">
        <w:rPr>
          <w:rFonts w:ascii="Times New Roman" w:hAnsi="Times New Roman" w:cs="Times New Roman"/>
          <w:b/>
          <w:sz w:val="20"/>
          <w:szCs w:val="20"/>
        </w:rPr>
        <w:t>PRODUCCIÓN AGROALIMENTARIA Y COOPERATIVAS</w:t>
      </w:r>
    </w:p>
    <w:p w:rsidR="00DA51F9" w:rsidRPr="00794D33" w:rsidRDefault="00DA51F9" w:rsidP="00DA51F9">
      <w:pPr>
        <w:pBdr>
          <w:top w:val="single" w:sz="4" w:space="1" w:color="auto"/>
          <w:left w:val="single" w:sz="4" w:space="4" w:color="auto"/>
          <w:bottom w:val="single" w:sz="4" w:space="1" w:color="auto"/>
          <w:right w:val="single" w:sz="4" w:space="4" w:color="auto"/>
        </w:pBdr>
        <w:spacing w:after="120"/>
        <w:ind w:right="215"/>
        <w:jc w:val="both"/>
        <w:rPr>
          <w:rFonts w:ascii="Times New Roman" w:hAnsi="Times New Roman" w:cs="Times New Roman"/>
          <w:b/>
          <w:sz w:val="20"/>
          <w:szCs w:val="20"/>
        </w:rPr>
      </w:pPr>
      <w:r w:rsidRPr="00794D33">
        <w:rPr>
          <w:rFonts w:ascii="Times New Roman" w:hAnsi="Times New Roman" w:cs="Times New Roman"/>
          <w:b/>
          <w:sz w:val="20"/>
          <w:szCs w:val="20"/>
        </w:rPr>
        <w:t xml:space="preserve">CÓDIGO DIR3: </w:t>
      </w:r>
      <w:r w:rsidR="00A03125" w:rsidRPr="00A03125">
        <w:rPr>
          <w:rFonts w:ascii="Times New Roman" w:hAnsi="Times New Roman" w:cs="Times New Roman"/>
          <w:b/>
          <w:sz w:val="20"/>
          <w:szCs w:val="20"/>
        </w:rPr>
        <w:t>A08044591</w:t>
      </w:r>
    </w:p>
    <w:sectPr w:rsidR="00DA51F9" w:rsidRPr="00794D33"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02" w:rsidRDefault="00D94802" w:rsidP="00DA51F9">
      <w:pPr>
        <w:spacing w:after="0" w:line="240" w:lineRule="auto"/>
      </w:pPr>
      <w:r>
        <w:separator/>
      </w:r>
    </w:p>
  </w:endnote>
  <w:endnote w:type="continuationSeparator" w:id="0">
    <w:p w:rsidR="00D94802" w:rsidRDefault="00D94802"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02" w:rsidRDefault="00D94802" w:rsidP="00DA51F9">
      <w:pPr>
        <w:spacing w:after="0" w:line="240" w:lineRule="auto"/>
      </w:pPr>
      <w:r>
        <w:separator/>
      </w:r>
    </w:p>
  </w:footnote>
  <w:footnote w:type="continuationSeparator" w:id="0">
    <w:p w:rsidR="00D94802" w:rsidRDefault="00D94802"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gridCol w:w="3448"/>
    </w:tblGrid>
    <w:tr w:rsidR="00DA51F9" w:rsidTr="005F6F0B">
      <w:trPr>
        <w:trHeight w:val="2162"/>
      </w:trPr>
      <w:tc>
        <w:tcPr>
          <w:tcW w:w="3652" w:type="dxa"/>
        </w:tcPr>
        <w:p w:rsidR="00DA51F9" w:rsidRDefault="00DA51F9" w:rsidP="00C41F74">
          <w:pPr>
            <w:pStyle w:val="Encabezado"/>
            <w:tabs>
              <w:tab w:val="left" w:pos="1875"/>
            </w:tabs>
          </w:pPr>
          <w:r>
            <w:rPr>
              <w:noProof/>
              <w:lang w:eastAsia="es-ES"/>
            </w:rPr>
            <w:drawing>
              <wp:inline distT="0" distB="0" distL="0" distR="0" wp14:anchorId="67E9F5AE" wp14:editId="15831324">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DA51F9" w:rsidRDefault="00DA51F9" w:rsidP="00C41F74">
          <w:pPr>
            <w:pStyle w:val="Encabezado"/>
            <w:tabs>
              <w:tab w:val="left" w:pos="1875"/>
            </w:tabs>
          </w:pPr>
        </w:p>
        <w:p w:rsidR="00DA51F9" w:rsidRPr="00F240D6" w:rsidRDefault="00DA51F9" w:rsidP="00C41F74">
          <w:pPr>
            <w:pStyle w:val="Encabezado"/>
            <w:tabs>
              <w:tab w:val="left" w:pos="1875"/>
              <w:tab w:val="left" w:pos="4500"/>
            </w:tabs>
            <w:spacing w:after="120"/>
            <w:rPr>
              <w:rFonts w:ascii="Times New Roman" w:hAnsi="Times New Roman" w:cs="Times New Roman"/>
              <w:color w:val="00003A"/>
            </w:rPr>
          </w:pPr>
          <w:r w:rsidRPr="00F240D6">
            <w:rPr>
              <w:rFonts w:ascii="Times New Roman" w:hAnsi="Times New Roman" w:cs="Times New Roman"/>
              <w:b/>
              <w:color w:val="00003A"/>
            </w:rPr>
            <w:t>Consejería de</w:t>
          </w:r>
          <w:r w:rsidRPr="00F240D6">
            <w:rPr>
              <w:rFonts w:ascii="Times New Roman" w:hAnsi="Times New Roman" w:cs="Times New Roman"/>
              <w:color w:val="00003A"/>
            </w:rPr>
            <w:t xml:space="preserve"> </w:t>
          </w:r>
          <w:r w:rsidRPr="00F240D6">
            <w:rPr>
              <w:rFonts w:ascii="Times New Roman" w:hAnsi="Times New Roman" w:cs="Times New Roman"/>
              <w:b/>
              <w:color w:val="00003A"/>
            </w:rPr>
            <w:t xml:space="preserve">Agricultura, </w:t>
          </w:r>
          <w:r w:rsidR="00A03125">
            <w:rPr>
              <w:rFonts w:ascii="Times New Roman" w:hAnsi="Times New Roman" w:cs="Times New Roman"/>
              <w:b/>
              <w:color w:val="00003A"/>
            </w:rPr>
            <w:t>Ganadería</w:t>
          </w:r>
          <w:r w:rsidRPr="00F240D6">
            <w:rPr>
              <w:rFonts w:ascii="Times New Roman" w:hAnsi="Times New Roman" w:cs="Times New Roman"/>
              <w:b/>
              <w:color w:val="00003A"/>
            </w:rPr>
            <w:t xml:space="preserve"> y Desarrollo Rural</w:t>
          </w:r>
        </w:p>
        <w:p w:rsidR="00DA51F9" w:rsidRPr="00F240D6" w:rsidRDefault="00DA51F9" w:rsidP="00C41F74">
          <w:pPr>
            <w:pStyle w:val="Encabezado"/>
            <w:rPr>
              <w:rFonts w:ascii="Times New Roman" w:hAnsi="Times New Roman" w:cs="Times New Roman"/>
              <w:b/>
              <w:color w:val="00003A"/>
            </w:rPr>
          </w:pPr>
          <w:r w:rsidRPr="00F240D6">
            <w:rPr>
              <w:rFonts w:ascii="Times New Roman" w:hAnsi="Times New Roman" w:cs="Times New Roman"/>
              <w:b/>
              <w:color w:val="00003A"/>
            </w:rPr>
            <w:t xml:space="preserve">Dirección General de </w:t>
          </w:r>
          <w:r w:rsidR="00A03125">
            <w:rPr>
              <w:rFonts w:ascii="Times New Roman" w:hAnsi="Times New Roman" w:cs="Times New Roman"/>
              <w:b/>
              <w:color w:val="00003A"/>
            </w:rPr>
            <w:t>Producción Agroalimentaria y Cooperativas</w:t>
          </w:r>
        </w:p>
        <w:p w:rsidR="00DA51F9" w:rsidRPr="00F240D6" w:rsidRDefault="00DA51F9" w:rsidP="00C41F74">
          <w:pPr>
            <w:pStyle w:val="Encabezado"/>
            <w:rPr>
              <w:rFonts w:ascii="Times New Roman" w:hAnsi="Times New Roman" w:cs="Times New Roman"/>
              <w:b/>
              <w:color w:val="0000FF"/>
            </w:rPr>
          </w:pPr>
        </w:p>
        <w:p w:rsidR="00DA51F9" w:rsidRDefault="00DA51F9" w:rsidP="00C41F74">
          <w:pPr>
            <w:pStyle w:val="Encabezado"/>
          </w:pPr>
          <w:r>
            <w:rPr>
              <w:noProof/>
              <w:lang w:eastAsia="es-ES"/>
            </w:rPr>
            <mc:AlternateContent>
              <mc:Choice Requires="wps">
                <w:drawing>
                  <wp:anchor distT="0" distB="0" distL="114300" distR="114300" simplePos="0" relativeHeight="251653120" behindDoc="0" locked="0" layoutInCell="1" allowOverlap="1" wp14:anchorId="60821A60" wp14:editId="7A3ACDF5">
                    <wp:simplePos x="0" y="0"/>
                    <wp:positionH relativeFrom="column">
                      <wp:posOffset>-45085</wp:posOffset>
                    </wp:positionH>
                    <wp:positionV relativeFrom="paragraph">
                      <wp:posOffset>22225</wp:posOffset>
                    </wp:positionV>
                    <wp:extent cx="6562725" cy="457200"/>
                    <wp:effectExtent l="0" t="0" r="28575" b="190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57200"/>
                            </a:xfrm>
                            <a:prstGeom prst="rect">
                              <a:avLst/>
                            </a:prstGeom>
                            <a:solidFill>
                              <a:srgbClr val="C0C0C0"/>
                            </a:solidFill>
                            <a:ln w="9525">
                              <a:solidFill>
                                <a:srgbClr val="000000"/>
                              </a:solidFill>
                              <a:miter lim="800000"/>
                              <a:headEnd/>
                              <a:tailEnd/>
                            </a:ln>
                          </wps:spPr>
                          <wps:txb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A03125">
                                  <w:rPr>
                                    <w:rFonts w:ascii="Times New Roman" w:hAnsi="Times New Roman" w:cs="Times New Roman"/>
                                    <w:b/>
                                    <w:sz w:val="24"/>
                                  </w:rPr>
                                  <w:t>AGROALIMENTARIA SALÓN GOURMETS 202</w:t>
                                </w:r>
                                <w:r w:rsidR="00856D5D">
                                  <w:rPr>
                                    <w:rFonts w:ascii="Times New Roman" w:hAnsi="Times New Roman" w:cs="Times New Roman"/>
                                    <w:b/>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1A60" id="_x0000_t202" coordsize="21600,21600" o:spt="202" path="m,l,21600r21600,l21600,xe">
                    <v:stroke joinstyle="miter"/>
                    <v:path gradientshapeok="t" o:connecttype="rect"/>
                  </v:shapetype>
                  <v:shape id="Cuadro de texto 5" o:spid="_x0000_s1026" type="#_x0000_t202" style="position:absolute;margin-left:-3.55pt;margin-top:1.75pt;width:516.7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" fillcolor="silver">
                    <v:textbox>
                      <w:txbxContent>
                        <w:p w:rsidR="00DA51F9" w:rsidRPr="003A6954" w:rsidRDefault="00DA51F9" w:rsidP="00DA51F9">
                          <w:pPr>
                            <w:jc w:val="center"/>
                            <w:rPr>
                              <w:rFonts w:ascii="Times New Roman" w:hAnsi="Times New Roman" w:cs="Times New Roman"/>
                              <w:b/>
                              <w:sz w:val="24"/>
                            </w:rPr>
                          </w:pPr>
                          <w:r w:rsidRPr="003A6954">
                            <w:rPr>
                              <w:rFonts w:ascii="Times New Roman" w:hAnsi="Times New Roman" w:cs="Times New Roman"/>
                              <w:b/>
                              <w:sz w:val="24"/>
                            </w:rPr>
                            <w:t>ANEXO</w:t>
                          </w:r>
                          <w:r w:rsidR="001A36ED" w:rsidRPr="003A6954">
                            <w:rPr>
                              <w:rFonts w:ascii="Times New Roman" w:hAnsi="Times New Roman" w:cs="Times New Roman"/>
                              <w:b/>
                              <w:sz w:val="24"/>
                            </w:rPr>
                            <w:t xml:space="preserve"> II</w:t>
                          </w:r>
                          <w:r w:rsidRPr="003A6954">
                            <w:rPr>
                              <w:rFonts w:ascii="Times New Roman" w:hAnsi="Times New Roman" w:cs="Times New Roman"/>
                              <w:b/>
                              <w:sz w:val="24"/>
                            </w:rPr>
                            <w:t xml:space="preserve">: JUSTIFICACIÓN DE LAS AYUDAS PARA LA ASISTENCIA A LA FERIA </w:t>
                          </w:r>
                          <w:r w:rsidR="00A03125">
                            <w:rPr>
                              <w:rFonts w:ascii="Times New Roman" w:hAnsi="Times New Roman" w:cs="Times New Roman"/>
                              <w:b/>
                              <w:sz w:val="24"/>
                            </w:rPr>
                            <w:t>AGROALIMENTARIA SALÓN GOURMETS 202</w:t>
                          </w:r>
                          <w:r w:rsidR="00856D5D">
                            <w:rPr>
                              <w:rFonts w:ascii="Times New Roman" w:hAnsi="Times New Roman" w:cs="Times New Roman"/>
                              <w:b/>
                              <w:sz w:val="24"/>
                            </w:rPr>
                            <w:t>5</w:t>
                          </w:r>
                        </w:p>
                      </w:txbxContent>
                    </v:textbox>
                  </v:shape>
                </w:pict>
              </mc:Fallback>
            </mc:AlternateContent>
          </w:r>
        </w:p>
      </w:tc>
      <w:tc>
        <w:tcPr>
          <w:tcW w:w="3244" w:type="dxa"/>
          <w:vAlign w:val="center"/>
        </w:tcPr>
        <w:p w:rsidR="00DA51F9" w:rsidRPr="00915967" w:rsidRDefault="00DA51F9" w:rsidP="00C41F74">
          <w:pPr>
            <w:pStyle w:val="Encabezado"/>
            <w:jc w:val="center"/>
            <w:rPr>
              <w:rFonts w:ascii="Times New Roman" w:hAnsi="Times New Roman" w:cs="Times New Roman"/>
            </w:rPr>
          </w:pP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rPr>
            <w:t>Nº Procedimiento</w:t>
          </w:r>
        </w:p>
        <w:p w:rsidR="00DA51F9" w:rsidRPr="00915967" w:rsidRDefault="00DA51F9"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05F8219A" wp14:editId="1B2DCDDD">
                    <wp:simplePos x="0" y="0"/>
                    <wp:positionH relativeFrom="column">
                      <wp:posOffset>553085</wp:posOffset>
                    </wp:positionH>
                    <wp:positionV relativeFrom="paragraph">
                      <wp:posOffset>6350</wp:posOffset>
                    </wp:positionV>
                    <wp:extent cx="762000" cy="312420"/>
                    <wp:effectExtent l="0" t="0" r="1905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2420"/>
                            </a:xfrm>
                            <a:prstGeom prst="rect">
                              <a:avLst/>
                            </a:prstGeom>
                            <a:solidFill>
                              <a:srgbClr val="FFFFFF"/>
                            </a:solidFill>
                            <a:ln w="9525">
                              <a:solidFill>
                                <a:srgbClr val="000000"/>
                              </a:solidFill>
                              <a:miter lim="800000"/>
                              <a:headEnd/>
                              <a:tailEnd/>
                            </a:ln>
                          </wps:spPr>
                          <wps:txbx>
                            <w:txbxContent>
                              <w:p w:rsidR="00DA51F9" w:rsidRPr="00C120EF" w:rsidRDefault="00A03125" w:rsidP="002E20D0">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035629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8219A" id="Cuadro de texto 3" o:spid="_x0000_s1027" type="#_x0000_t202" style="position:absolute;left:0;text-align:left;margin-left:43.55pt;margin-top:.5pt;width:60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">
                    <v:textbox>
                      <w:txbxContent>
                        <w:p w:rsidR="00DA51F9" w:rsidRPr="00C120EF" w:rsidRDefault="00A03125" w:rsidP="002E20D0">
                          <w:pPr>
                            <w:spacing w:before="60"/>
                            <w:jc w:val="center"/>
                            <w:rPr>
                              <w:rFonts w:ascii="Times New Roman" w:hAnsi="Times New Roman" w:cs="Times New Roman"/>
                              <w:b/>
                              <w:szCs w:val="20"/>
                              <w:lang w:val="es-ES_tradnl"/>
                            </w:rPr>
                          </w:pPr>
                          <w:r>
                            <w:rPr>
                              <w:rFonts w:ascii="Times New Roman" w:hAnsi="Times New Roman" w:cs="Times New Roman"/>
                              <w:b/>
                              <w:szCs w:val="20"/>
                              <w:lang w:val="es-ES_tradnl"/>
                            </w:rPr>
                            <w:t>035629</w:t>
                          </w:r>
                        </w:p>
                      </w:txbxContent>
                    </v:textbox>
                  </v:shape>
                </w:pict>
              </mc:Fallback>
            </mc:AlternateContent>
          </w:r>
        </w:p>
        <w:p w:rsidR="00DA51F9" w:rsidRPr="00915967" w:rsidRDefault="00DA51F9" w:rsidP="00C41F74">
          <w:pPr>
            <w:jc w:val="center"/>
            <w:rPr>
              <w:rFonts w:ascii="Times New Roman" w:hAnsi="Times New Roman" w:cs="Times New Roman"/>
            </w:rPr>
          </w:pPr>
        </w:p>
        <w:p w:rsidR="00DA51F9" w:rsidRPr="00915967" w:rsidRDefault="00DA51F9" w:rsidP="00794D33">
          <w:pPr>
            <w:spacing w:after="0"/>
            <w:jc w:val="center"/>
            <w:rPr>
              <w:rFonts w:ascii="Times New Roman" w:hAnsi="Times New Roman" w:cs="Times New Roman"/>
            </w:rPr>
          </w:pPr>
          <w:r w:rsidRPr="00915967">
            <w:rPr>
              <w:rFonts w:ascii="Times New Roman" w:hAnsi="Times New Roman" w:cs="Times New Roman"/>
            </w:rPr>
            <w:t>Código SIACI</w:t>
          </w:r>
        </w:p>
        <w:p w:rsidR="00DA51F9" w:rsidRPr="00915967" w:rsidRDefault="00DA51F9" w:rsidP="00C41F74">
          <w:pPr>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473F649C" wp14:editId="66039FE4">
                    <wp:simplePos x="0" y="0"/>
                    <wp:positionH relativeFrom="column">
                      <wp:posOffset>635635</wp:posOffset>
                    </wp:positionH>
                    <wp:positionV relativeFrom="paragraph">
                      <wp:posOffset>54610</wp:posOffset>
                    </wp:positionV>
                    <wp:extent cx="609600" cy="276225"/>
                    <wp:effectExtent l="0" t="0" r="19050" b="285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225"/>
                            </a:xfrm>
                            <a:prstGeom prst="rect">
                              <a:avLst/>
                            </a:prstGeom>
                            <a:solidFill>
                              <a:srgbClr val="FFFFFF"/>
                            </a:solidFill>
                            <a:ln w="9525">
                              <a:solidFill>
                                <a:srgbClr val="000000"/>
                              </a:solidFill>
                              <a:miter lim="800000"/>
                              <a:headEnd/>
                              <a:tailEnd/>
                            </a:ln>
                          </wps:spPr>
                          <wps:txbx>
                            <w:txbxContent>
                              <w:p w:rsidR="00DA51F9" w:rsidRPr="009B0622" w:rsidRDefault="00A03125" w:rsidP="002E20D0">
                                <w:pPr>
                                  <w:rPr>
                                    <w:rFonts w:ascii="Times New Roman" w:hAnsi="Times New Roman" w:cs="Times New Roman"/>
                                    <w:b/>
                                    <w:szCs w:val="20"/>
                                    <w:lang w:val="es-ES_tradnl"/>
                                  </w:rPr>
                                </w:pPr>
                                <w:r>
                                  <w:rPr>
                                    <w:rFonts w:ascii="Times New Roman" w:hAnsi="Times New Roman" w:cs="Times New Roman"/>
                                    <w:b/>
                                    <w:szCs w:val="20"/>
                                    <w:lang w:val="es-ES_tradnl"/>
                                  </w:rPr>
                                  <w:t>SKET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F649C" id="Cuadro de texto 1" o:spid="_x0000_s1028" type="#_x0000_t202" style="position:absolute;left:0;text-align:left;margin-left:50.05pt;margin-top:4.3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">
                    <v:textbox>
                      <w:txbxContent>
                        <w:p w:rsidR="00DA51F9" w:rsidRPr="009B0622" w:rsidRDefault="00A03125" w:rsidP="002E20D0">
                          <w:pPr>
                            <w:rPr>
                              <w:rFonts w:ascii="Times New Roman" w:hAnsi="Times New Roman" w:cs="Times New Roman"/>
                              <w:b/>
                              <w:szCs w:val="20"/>
                              <w:lang w:val="es-ES_tradnl"/>
                            </w:rPr>
                          </w:pPr>
                          <w:r>
                            <w:rPr>
                              <w:rFonts w:ascii="Times New Roman" w:hAnsi="Times New Roman" w:cs="Times New Roman"/>
                              <w:b/>
                              <w:szCs w:val="20"/>
                              <w:lang w:val="es-ES_tradnl"/>
                            </w:rPr>
                            <w:t>SKET</w:t>
                          </w:r>
                        </w:p>
                      </w:txbxContent>
                    </v:textbox>
                  </v:shape>
                </w:pict>
              </mc:Fallback>
            </mc:AlternateContent>
          </w:r>
        </w:p>
        <w:p w:rsidR="00DA51F9" w:rsidRPr="00915967" w:rsidRDefault="00DA51F9" w:rsidP="00C41F74">
          <w:pPr>
            <w:jc w:val="center"/>
            <w:rPr>
              <w:rFonts w:ascii="Times New Roman" w:hAnsi="Times New Roman" w:cs="Times New Roman"/>
            </w:rPr>
          </w:pPr>
        </w:p>
      </w:tc>
      <w:tc>
        <w:tcPr>
          <w:tcW w:w="3448" w:type="dxa"/>
          <w:vAlign w:val="center"/>
        </w:tcPr>
        <w:p w:rsidR="00DA51F9" w:rsidRPr="00915967" w:rsidRDefault="005F6F0B"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3CFC1E39" wp14:editId="2F20520A">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65D0B"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rsidR="00DA51F9" w:rsidRDefault="00DA51F9">
    <w:pPr>
      <w:pStyle w:val="Encabezado"/>
    </w:pPr>
  </w:p>
  <w:p w:rsidR="00DA51F9" w:rsidRDefault="00DA51F9">
    <w:pPr>
      <w:pStyle w:val="Encabezado"/>
    </w:pPr>
  </w:p>
  <w:p w:rsidR="00DA51F9" w:rsidRDefault="00DA5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s3aIn2V6Vu0nzOo1Ls7iTSxju9AgqJErG9WA8IV88Hb8ko0VcYF++1PIyDbQdUjvvsOQd5oPws7fTG3s58yJJg==" w:salt="k23GVjrdXCc5qPUGprEZx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1F9"/>
    <w:rsid w:val="0009392F"/>
    <w:rsid w:val="000E5099"/>
    <w:rsid w:val="000F5946"/>
    <w:rsid w:val="00142FC2"/>
    <w:rsid w:val="00196162"/>
    <w:rsid w:val="001A36ED"/>
    <w:rsid w:val="00264DB7"/>
    <w:rsid w:val="00283CC6"/>
    <w:rsid w:val="002D4ADF"/>
    <w:rsid w:val="002E20D0"/>
    <w:rsid w:val="00331DED"/>
    <w:rsid w:val="003A6954"/>
    <w:rsid w:val="004174B9"/>
    <w:rsid w:val="0042353D"/>
    <w:rsid w:val="004B6367"/>
    <w:rsid w:val="004E7B36"/>
    <w:rsid w:val="0056019D"/>
    <w:rsid w:val="005F6F0B"/>
    <w:rsid w:val="00641271"/>
    <w:rsid w:val="00647103"/>
    <w:rsid w:val="00691445"/>
    <w:rsid w:val="00692FF3"/>
    <w:rsid w:val="006F5095"/>
    <w:rsid w:val="0073193E"/>
    <w:rsid w:val="00794D33"/>
    <w:rsid w:val="007A55E8"/>
    <w:rsid w:val="00807806"/>
    <w:rsid w:val="0083123B"/>
    <w:rsid w:val="00856D5D"/>
    <w:rsid w:val="008B0CCD"/>
    <w:rsid w:val="008D62E9"/>
    <w:rsid w:val="009A2E7A"/>
    <w:rsid w:val="009B0622"/>
    <w:rsid w:val="00A01A84"/>
    <w:rsid w:val="00A03125"/>
    <w:rsid w:val="00A111D5"/>
    <w:rsid w:val="00A14164"/>
    <w:rsid w:val="00A92C5B"/>
    <w:rsid w:val="00AF3A12"/>
    <w:rsid w:val="00B42575"/>
    <w:rsid w:val="00B63335"/>
    <w:rsid w:val="00BB5674"/>
    <w:rsid w:val="00C120EF"/>
    <w:rsid w:val="00C64326"/>
    <w:rsid w:val="00C8797B"/>
    <w:rsid w:val="00CC387C"/>
    <w:rsid w:val="00CF2FCB"/>
    <w:rsid w:val="00D16DEA"/>
    <w:rsid w:val="00D94472"/>
    <w:rsid w:val="00D94802"/>
    <w:rsid w:val="00DA51F9"/>
    <w:rsid w:val="00DC1435"/>
    <w:rsid w:val="00DC6912"/>
    <w:rsid w:val="00DD5B16"/>
    <w:rsid w:val="00E176B9"/>
    <w:rsid w:val="00F108D0"/>
    <w:rsid w:val="00F240D6"/>
    <w:rsid w:val="00F80F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2022-09-28T12:24:00Z</dcterms:created>
  <dcterms:modified xsi:type="dcterms:W3CDTF">2024-11-27T09:22:00Z</dcterms:modified>
</cp:coreProperties>
</file>