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BA3D" w14:textId="77777777" w:rsidR="00B94479" w:rsidRPr="00E51433" w:rsidRDefault="00B94479" w:rsidP="00B94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E51433">
        <w:rPr>
          <w:rFonts w:ascii="Times New Roman" w:hAnsi="Times New Roman"/>
          <w:b/>
          <w:bCs/>
          <w:szCs w:val="24"/>
        </w:rPr>
        <w:t>ANEXO IV</w:t>
      </w:r>
    </w:p>
    <w:p w14:paraId="2ED56D9C" w14:textId="77777777" w:rsidR="00B94479" w:rsidRPr="00E51433" w:rsidRDefault="00B94479" w:rsidP="00B94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E51433">
        <w:rPr>
          <w:rFonts w:ascii="Times New Roman" w:hAnsi="Times New Roman"/>
          <w:b/>
          <w:bCs/>
          <w:szCs w:val="24"/>
        </w:rPr>
        <w:t xml:space="preserve">CERTIFICADO </w:t>
      </w:r>
      <w:r>
        <w:rPr>
          <w:rFonts w:ascii="Times New Roman" w:hAnsi="Times New Roman"/>
          <w:b/>
          <w:bCs/>
          <w:szCs w:val="24"/>
          <w:u w:val="single"/>
        </w:rPr>
        <w:t>NEGATIVO</w:t>
      </w:r>
      <w:r w:rsidRPr="00E51433">
        <w:rPr>
          <w:rFonts w:ascii="Times New Roman" w:hAnsi="Times New Roman"/>
          <w:b/>
          <w:bCs/>
          <w:szCs w:val="24"/>
        </w:rPr>
        <w:t xml:space="preserve"> DE PERCEPCIÓN DE OTRAS SUBVENCIÓN/ES O AYUDA/S</w:t>
      </w:r>
      <w:r w:rsidRPr="00E51433">
        <w:rPr>
          <w:rFonts w:ascii="Times New Roman" w:hAnsi="Times New Roman"/>
          <w:b/>
          <w:szCs w:val="24"/>
        </w:rPr>
        <w:t xml:space="preserve"> </w:t>
      </w:r>
      <w:r w:rsidRPr="00E51433">
        <w:rPr>
          <w:rFonts w:ascii="Times New Roman" w:hAnsi="Times New Roman"/>
          <w:b/>
        </w:rPr>
        <w:t>MEDIANTE</w:t>
      </w:r>
      <w:r w:rsidRPr="00E51433">
        <w:rPr>
          <w:rFonts w:ascii="Times New Roman" w:hAnsi="Times New Roman"/>
          <w:b/>
          <w:szCs w:val="24"/>
        </w:rPr>
        <w:t xml:space="preserve"> CUENTA JUSTIFICATIVA CON LA APORTACIÓN DE JUSTIFICANTES DE GASTOS</w:t>
      </w:r>
    </w:p>
    <w:p w14:paraId="4CDABD08" w14:textId="77777777" w:rsidR="00B94479" w:rsidRPr="00E51433" w:rsidRDefault="00B94479" w:rsidP="00B94479">
      <w:pPr>
        <w:jc w:val="both"/>
        <w:rPr>
          <w:rFonts w:ascii="Times New Roman" w:hAnsi="Times New Roman"/>
          <w:b/>
          <w:szCs w:val="24"/>
        </w:rPr>
      </w:pPr>
    </w:p>
    <w:p w14:paraId="7E92C10E" w14:textId="77777777" w:rsidR="00B94479" w:rsidRPr="00E51433" w:rsidRDefault="00B94479" w:rsidP="00B94479">
      <w:pPr>
        <w:jc w:val="both"/>
        <w:rPr>
          <w:rFonts w:ascii="Times New Roman" w:hAnsi="Times New Roman"/>
          <w:b/>
          <w:szCs w:val="24"/>
        </w:rPr>
      </w:pPr>
    </w:p>
    <w:p w14:paraId="5F053E87" w14:textId="645AE08A" w:rsidR="00B94479" w:rsidRPr="00E51433" w:rsidRDefault="00B94479" w:rsidP="00B94479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E51433">
        <w:rPr>
          <w:rFonts w:ascii="Times New Roman" w:hAnsi="Times New Roman"/>
          <w:b/>
          <w:sz w:val="22"/>
          <w:szCs w:val="22"/>
        </w:rPr>
        <w:t>D/Dª</w:t>
      </w:r>
      <w:r w:rsidR="00D1030A">
        <w:rPr>
          <w:rFonts w:ascii="Times New Roman" w:hAnsi="Times New Roman"/>
          <w:b/>
          <w:sz w:val="22"/>
          <w:szCs w:val="22"/>
        </w:rPr>
        <w:t xml:space="preserve">.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bookmarkStart w:id="0" w:name="_GoBack"/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bookmarkEnd w:id="0"/>
      <w:r w:rsidR="00D1030A" w:rsidRPr="002103C6">
        <w:rPr>
          <w:rFonts w:ascii="Times New Roman" w:hAnsi="Times New Roman"/>
          <w:sz w:val="20"/>
        </w:rPr>
        <w:fldChar w:fldCharType="end"/>
      </w:r>
    </w:p>
    <w:p w14:paraId="1F7B2ED2" w14:textId="465EBC1B" w:rsidR="00B94479" w:rsidRPr="00E51433" w:rsidRDefault="00B94479" w:rsidP="00B94479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E51433">
        <w:rPr>
          <w:rFonts w:ascii="Times New Roman" w:hAnsi="Times New Roman"/>
          <w:b/>
          <w:sz w:val="22"/>
          <w:szCs w:val="22"/>
        </w:rPr>
        <w:t>Representante legal de la Entidad</w:t>
      </w:r>
      <w:r w:rsidR="00D1030A">
        <w:rPr>
          <w:rFonts w:ascii="Times New Roman" w:hAnsi="Times New Roman"/>
          <w:b/>
          <w:sz w:val="22"/>
          <w:szCs w:val="22"/>
        </w:rPr>
        <w:t xml:space="preserve">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sz w:val="20"/>
        </w:rPr>
        <w:fldChar w:fldCharType="end"/>
      </w:r>
    </w:p>
    <w:p w14:paraId="53BFFB3D" w14:textId="682C76B3" w:rsidR="00B94479" w:rsidRPr="00E51433" w:rsidRDefault="00B94479" w:rsidP="00B94479">
      <w:pPr>
        <w:pStyle w:val="Textoindependiente"/>
        <w:tabs>
          <w:tab w:val="right" w:leader="dot" w:pos="3828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E51433">
        <w:rPr>
          <w:rFonts w:ascii="Times New Roman" w:hAnsi="Times New Roman"/>
          <w:b/>
          <w:sz w:val="22"/>
          <w:szCs w:val="22"/>
        </w:rPr>
        <w:t xml:space="preserve">con N.I.F. </w:t>
      </w:r>
      <w:proofErr w:type="spellStart"/>
      <w:r w:rsidRPr="00E51433">
        <w:rPr>
          <w:rFonts w:ascii="Times New Roman" w:hAnsi="Times New Roman"/>
          <w:b/>
          <w:sz w:val="22"/>
          <w:szCs w:val="22"/>
        </w:rPr>
        <w:t>nº</w:t>
      </w:r>
      <w:proofErr w:type="spellEnd"/>
      <w:r w:rsidRPr="00E51433">
        <w:rPr>
          <w:rFonts w:ascii="Times New Roman" w:hAnsi="Times New Roman"/>
          <w:b/>
          <w:sz w:val="22"/>
          <w:szCs w:val="22"/>
        </w:rPr>
        <w:t xml:space="preserve">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sz w:val="20"/>
        </w:rPr>
        <w:fldChar w:fldCharType="end"/>
      </w:r>
    </w:p>
    <w:p w14:paraId="071641E8" w14:textId="77777777" w:rsidR="00B94479" w:rsidRDefault="00B94479" w:rsidP="00B94479">
      <w:pPr>
        <w:jc w:val="both"/>
        <w:rPr>
          <w:rFonts w:ascii="Times New Roman" w:hAnsi="Times New Roman"/>
          <w:b/>
          <w:szCs w:val="24"/>
        </w:rPr>
      </w:pPr>
    </w:p>
    <w:p w14:paraId="7BEB2696" w14:textId="77777777" w:rsidR="00B94479" w:rsidRPr="00E51433" w:rsidRDefault="00B94479" w:rsidP="00B94479">
      <w:pPr>
        <w:jc w:val="both"/>
        <w:rPr>
          <w:rFonts w:ascii="Times New Roman" w:hAnsi="Times New Roman"/>
          <w:b/>
          <w:szCs w:val="24"/>
        </w:rPr>
      </w:pPr>
    </w:p>
    <w:p w14:paraId="0734495F" w14:textId="314BAFDE" w:rsidR="00B94479" w:rsidRPr="00E51433" w:rsidRDefault="00B94479" w:rsidP="00B94479">
      <w:pPr>
        <w:jc w:val="center"/>
        <w:rPr>
          <w:rFonts w:ascii="Times New Roman" w:hAnsi="Times New Roman"/>
          <w:b/>
          <w:szCs w:val="24"/>
        </w:rPr>
      </w:pPr>
      <w:r w:rsidRPr="00E51433">
        <w:rPr>
          <w:rFonts w:ascii="Times New Roman" w:hAnsi="Times New Roman"/>
          <w:b/>
          <w:szCs w:val="24"/>
        </w:rPr>
        <w:t>CERTIFICA</w:t>
      </w:r>
    </w:p>
    <w:p w14:paraId="7BEF852B" w14:textId="77777777" w:rsidR="00B94479" w:rsidRPr="00E51433" w:rsidRDefault="00B94479" w:rsidP="00B94479">
      <w:pPr>
        <w:jc w:val="both"/>
        <w:rPr>
          <w:rFonts w:ascii="Times New Roman" w:hAnsi="Times New Roman"/>
          <w:b/>
          <w:szCs w:val="24"/>
        </w:rPr>
      </w:pPr>
    </w:p>
    <w:p w14:paraId="2ED4C3A6" w14:textId="24677855" w:rsidR="00B94479" w:rsidRPr="00E51433" w:rsidRDefault="00B94479" w:rsidP="00B94479">
      <w:pPr>
        <w:jc w:val="both"/>
        <w:rPr>
          <w:rFonts w:ascii="Times New Roman" w:hAnsi="Times New Roman"/>
        </w:rPr>
      </w:pPr>
      <w:r w:rsidRPr="00E51433">
        <w:rPr>
          <w:rFonts w:ascii="Times New Roman" w:hAnsi="Times New Roman"/>
        </w:rPr>
        <w:t xml:space="preserve">Que para el desarrollo del proyecto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</w:rPr>
        <w:t xml:space="preserve">, subvencionado por la Consejería de Bienestar Social en virtud de la Orden 149/2018, de 10 de octubre, por la que se establecen las bases reguladoras de las subvenciones para el desarrollo de proyectos destinados a menores afectados por medidas de protección, medidas judiciales o en situación de conflicto social, y a lo dispuesto en la Resolución de </w:t>
      </w:r>
      <w:r w:rsidR="00BB6DE5">
        <w:rPr>
          <w:rFonts w:ascii="Times New Roman" w:hAnsi="Times New Roman"/>
          <w:color w:val="FF0000"/>
        </w:rPr>
        <w:t>X</w:t>
      </w:r>
      <w:r w:rsidRPr="00925701">
        <w:rPr>
          <w:rFonts w:ascii="Times New Roman" w:hAnsi="Times New Roman"/>
          <w:color w:val="FF0000"/>
        </w:rPr>
        <w:t>/</w:t>
      </w:r>
      <w:r w:rsidR="00BB6DE5">
        <w:rPr>
          <w:rFonts w:ascii="Times New Roman" w:hAnsi="Times New Roman"/>
          <w:color w:val="FF0000"/>
        </w:rPr>
        <w:t>X</w:t>
      </w:r>
      <w:r w:rsidRPr="00E5143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E51433">
        <w:rPr>
          <w:rFonts w:ascii="Times New Roman" w:hAnsi="Times New Roman"/>
        </w:rPr>
        <w:t xml:space="preserve"> de la Dirección General de Infancia y Familia, por la que se convocan para 202</w:t>
      </w:r>
      <w:r>
        <w:rPr>
          <w:rFonts w:ascii="Times New Roman" w:hAnsi="Times New Roman"/>
        </w:rPr>
        <w:t>5</w:t>
      </w:r>
      <w:r w:rsidRPr="00E51433">
        <w:rPr>
          <w:rFonts w:ascii="Times New Roman" w:hAnsi="Times New Roman"/>
        </w:rPr>
        <w:t xml:space="preserve"> dichas subvenciones (DOCM. </w:t>
      </w:r>
      <w:r w:rsidR="00BB6DE5" w:rsidRPr="00BB6DE5">
        <w:rPr>
          <w:rFonts w:ascii="Times New Roman" w:hAnsi="Times New Roman"/>
        </w:rPr>
        <w:t>Núm.</w:t>
      </w:r>
      <w:r w:rsidRPr="00BB6DE5">
        <w:rPr>
          <w:rFonts w:ascii="Times New Roman" w:hAnsi="Times New Roman"/>
        </w:rPr>
        <w:t xml:space="preserve"> </w:t>
      </w:r>
      <w:r w:rsidRPr="00925701">
        <w:rPr>
          <w:rFonts w:ascii="Times New Roman" w:hAnsi="Times New Roman"/>
          <w:color w:val="FF0000"/>
        </w:rPr>
        <w:t xml:space="preserve">X de X de X </w:t>
      </w:r>
      <w:r w:rsidRPr="00E51433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24</w:t>
      </w:r>
      <w:r w:rsidRPr="00E5143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51433">
        <w:rPr>
          <w:rFonts w:ascii="Times New Roman" w:hAnsi="Times New Roman"/>
          <w:i/>
        </w:rPr>
        <w:t>y</w:t>
      </w:r>
      <w:r w:rsidRPr="00E51433">
        <w:rPr>
          <w:rFonts w:ascii="Times New Roman" w:hAnsi="Times New Roman"/>
        </w:rPr>
        <w:t xml:space="preserve"> a lo estipulado en la resolución emitida por la Consejería de Bienestar Social, en el periodo comprendido entre el </w:t>
      </w:r>
      <w:r w:rsidRPr="00E51433">
        <w:rPr>
          <w:rFonts w:ascii="Times New Roman" w:hAnsi="Times New Roman"/>
          <w:b/>
          <w:i/>
        </w:rPr>
        <w:t>(fecha)</w:t>
      </w:r>
      <w:r w:rsidR="00D1030A">
        <w:rPr>
          <w:rFonts w:ascii="Times New Roman" w:hAnsi="Times New Roman"/>
          <w:b/>
          <w:i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</w:rPr>
        <w:t xml:space="preserve"> y el </w:t>
      </w:r>
      <w:r w:rsidRPr="00E51433">
        <w:rPr>
          <w:rFonts w:ascii="Times New Roman" w:hAnsi="Times New Roman"/>
          <w:b/>
          <w:i/>
        </w:rPr>
        <w:t>(fecha)</w:t>
      </w:r>
      <w:r w:rsidR="00D1030A">
        <w:rPr>
          <w:rFonts w:ascii="Times New Roman" w:hAnsi="Times New Roman"/>
          <w:b/>
          <w:i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  <w:i/>
        </w:rPr>
        <w:t>,</w:t>
      </w:r>
      <w:r w:rsidRPr="00E51433">
        <w:rPr>
          <w:rFonts w:ascii="Times New Roman" w:hAnsi="Times New Roman"/>
        </w:rPr>
        <w:t xml:space="preserve"> </w:t>
      </w:r>
      <w:r w:rsidRPr="00E51433">
        <w:rPr>
          <w:rFonts w:ascii="Times New Roman" w:hAnsi="Times New Roman"/>
          <w:b/>
        </w:rPr>
        <w:t>NO se han recibido otra/s subvención/es ni ayuda/s pública/s o privada/s</w:t>
      </w:r>
      <w:r w:rsidRPr="00E51433">
        <w:rPr>
          <w:rFonts w:ascii="Times New Roman" w:hAnsi="Times New Roman"/>
        </w:rPr>
        <w:t>.</w:t>
      </w:r>
    </w:p>
    <w:p w14:paraId="3362890D" w14:textId="77777777" w:rsidR="00B94479" w:rsidRPr="00E51433" w:rsidRDefault="00B94479" w:rsidP="00B94479">
      <w:pPr>
        <w:jc w:val="both"/>
        <w:rPr>
          <w:rFonts w:ascii="Times New Roman" w:hAnsi="Times New Roman"/>
        </w:rPr>
      </w:pPr>
    </w:p>
    <w:p w14:paraId="66309814" w14:textId="77777777" w:rsidR="00B94479" w:rsidRPr="00E51433" w:rsidRDefault="00B94479" w:rsidP="00B94479">
      <w:pPr>
        <w:jc w:val="both"/>
        <w:rPr>
          <w:rFonts w:ascii="Times New Roman" w:hAnsi="Times New Roman"/>
        </w:rPr>
      </w:pPr>
    </w:p>
    <w:p w14:paraId="714727BB" w14:textId="3F7D5FC5" w:rsidR="00B94479" w:rsidRPr="00E51433" w:rsidRDefault="00B94479" w:rsidP="00B94479">
      <w:pPr>
        <w:jc w:val="both"/>
        <w:rPr>
          <w:rFonts w:ascii="Times New Roman" w:hAnsi="Times New Roman"/>
        </w:rPr>
      </w:pPr>
      <w:r w:rsidRPr="00E51433">
        <w:rPr>
          <w:rFonts w:ascii="Times New Roman" w:hAnsi="Times New Roman"/>
        </w:rPr>
        <w:t>Lo que certifica a los efectos oportunos en</w:t>
      </w:r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51433">
        <w:rPr>
          <w:rFonts w:ascii="Times New Roman" w:hAnsi="Times New Roman"/>
        </w:rPr>
        <w:t>a</w:t>
      </w:r>
      <w:proofErr w:type="spellEnd"/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E51433">
        <w:rPr>
          <w:rFonts w:ascii="Times New Roman" w:hAnsi="Times New Roman"/>
        </w:rPr>
        <w:t>de</w:t>
      </w:r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51433"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14:paraId="51CC236C" w14:textId="77777777" w:rsidR="00B94479" w:rsidRPr="00E51433" w:rsidRDefault="00B94479" w:rsidP="00B94479">
      <w:pPr>
        <w:jc w:val="right"/>
        <w:rPr>
          <w:rFonts w:ascii="Times New Roman" w:hAnsi="Times New Roman"/>
        </w:rPr>
      </w:pPr>
    </w:p>
    <w:p w14:paraId="1F77D50E" w14:textId="77777777" w:rsidR="00B94479" w:rsidRDefault="00B94479" w:rsidP="00B94479">
      <w:pPr>
        <w:jc w:val="center"/>
        <w:rPr>
          <w:rFonts w:ascii="Times New Roman" w:hAnsi="Times New Roman"/>
        </w:rPr>
      </w:pPr>
    </w:p>
    <w:p w14:paraId="132B5288" w14:textId="77777777" w:rsidR="00B94479" w:rsidRPr="00E51433" w:rsidRDefault="00B94479" w:rsidP="00B94479">
      <w:pPr>
        <w:rPr>
          <w:rFonts w:ascii="Times New Roman" w:hAnsi="Times New Roman"/>
        </w:rPr>
      </w:pPr>
    </w:p>
    <w:p w14:paraId="0009E867" w14:textId="47CFED7F" w:rsidR="00B94479" w:rsidRDefault="00B94479" w:rsidP="00B94479">
      <w:pPr>
        <w:jc w:val="center"/>
        <w:rPr>
          <w:rFonts w:ascii="Times New Roman" w:hAnsi="Times New Roman"/>
        </w:rPr>
      </w:pPr>
      <w:r w:rsidRPr="00E51433">
        <w:rPr>
          <w:rFonts w:ascii="Times New Roman" w:hAnsi="Times New Roman"/>
        </w:rPr>
        <w:t>Firma y sello de la Entidad</w:t>
      </w:r>
    </w:p>
    <w:p w14:paraId="0ED6EE51" w14:textId="66815059" w:rsidR="00D1030A" w:rsidRPr="00E51433" w:rsidRDefault="00D1030A" w:rsidP="00B94479">
      <w:pPr>
        <w:jc w:val="center"/>
        <w:rPr>
          <w:rFonts w:ascii="Times New Roman" w:hAnsi="Times New Roman"/>
        </w:rPr>
      </w:pP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</w:p>
    <w:p w14:paraId="1725655A" w14:textId="6BB2B0B4" w:rsidR="00B94479" w:rsidRDefault="00B94479" w:rsidP="00B94479">
      <w:pPr>
        <w:jc w:val="both"/>
        <w:rPr>
          <w:rFonts w:ascii="Times New Roman" w:hAnsi="Times New Roman"/>
          <w:szCs w:val="24"/>
        </w:rPr>
      </w:pPr>
    </w:p>
    <w:p w14:paraId="4131DF2E" w14:textId="6D9FBB9A" w:rsidR="00D1030A" w:rsidRDefault="00D1030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23ECF7E9" w14:textId="77777777" w:rsidR="00B94479" w:rsidRPr="00E51433" w:rsidRDefault="00B94479" w:rsidP="00B94479">
      <w:pPr>
        <w:jc w:val="both"/>
        <w:rPr>
          <w:rFonts w:ascii="Times New Roman" w:hAnsi="Times New Roman"/>
          <w:szCs w:val="24"/>
        </w:rPr>
      </w:pPr>
    </w:p>
    <w:p w14:paraId="64B94BA4" w14:textId="193C97F0" w:rsidR="00B94479" w:rsidRPr="00E51433" w:rsidRDefault="00B94479" w:rsidP="00B94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E51433">
        <w:rPr>
          <w:rFonts w:ascii="Times New Roman" w:hAnsi="Times New Roman"/>
          <w:b/>
          <w:bCs/>
          <w:szCs w:val="24"/>
        </w:rPr>
        <w:t>ANEXO IV</w:t>
      </w:r>
    </w:p>
    <w:p w14:paraId="5CC6F627" w14:textId="409D0A56" w:rsidR="00B94479" w:rsidRPr="00BB6DE5" w:rsidRDefault="00B94479" w:rsidP="00BB6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E51433">
        <w:rPr>
          <w:rFonts w:ascii="Times New Roman" w:hAnsi="Times New Roman"/>
          <w:b/>
          <w:bCs/>
          <w:szCs w:val="24"/>
        </w:rPr>
        <w:t xml:space="preserve">CERTIFICADO </w:t>
      </w:r>
      <w:r w:rsidRPr="00E51433">
        <w:rPr>
          <w:rFonts w:ascii="Times New Roman" w:hAnsi="Times New Roman"/>
          <w:b/>
          <w:bCs/>
          <w:szCs w:val="24"/>
          <w:u w:val="single"/>
        </w:rPr>
        <w:t>POSITIVO</w:t>
      </w:r>
      <w:r w:rsidRPr="00E51433">
        <w:rPr>
          <w:rFonts w:ascii="Times New Roman" w:hAnsi="Times New Roman"/>
          <w:b/>
          <w:bCs/>
          <w:szCs w:val="24"/>
        </w:rPr>
        <w:t xml:space="preserve"> DE PERCEPCIÓN DE OTRAS SUBVENCIÓN/ES O AYUDA/S</w:t>
      </w:r>
      <w:r w:rsidRPr="00E51433">
        <w:rPr>
          <w:rFonts w:ascii="Times New Roman" w:hAnsi="Times New Roman"/>
          <w:b/>
          <w:szCs w:val="24"/>
        </w:rPr>
        <w:t xml:space="preserve"> </w:t>
      </w:r>
      <w:r w:rsidRPr="00E51433">
        <w:rPr>
          <w:rFonts w:ascii="Times New Roman" w:hAnsi="Times New Roman"/>
          <w:b/>
        </w:rPr>
        <w:t>MEDIANTE</w:t>
      </w:r>
      <w:r w:rsidRPr="00E51433">
        <w:rPr>
          <w:rFonts w:ascii="Times New Roman" w:hAnsi="Times New Roman"/>
          <w:b/>
          <w:szCs w:val="24"/>
        </w:rPr>
        <w:t xml:space="preserve"> CUENTA JUSTIFICATIVA CON LA APORTACIÓN DE JUSTIFICANTES DE GASTOS</w:t>
      </w:r>
    </w:p>
    <w:p w14:paraId="1F30783A" w14:textId="77777777" w:rsidR="00D1030A" w:rsidRDefault="00B94479" w:rsidP="00B94479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sz w:val="20"/>
        </w:rPr>
      </w:pPr>
      <w:r w:rsidRPr="00E51433">
        <w:rPr>
          <w:rFonts w:ascii="Times New Roman" w:hAnsi="Times New Roman"/>
          <w:b/>
          <w:sz w:val="22"/>
          <w:szCs w:val="22"/>
        </w:rPr>
        <w:t>D/Dª</w:t>
      </w:r>
      <w:r w:rsidR="00D1030A">
        <w:rPr>
          <w:rFonts w:ascii="Times New Roman" w:hAnsi="Times New Roman"/>
          <w:b/>
          <w:sz w:val="22"/>
          <w:szCs w:val="22"/>
        </w:rPr>
        <w:t xml:space="preserve">.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sz w:val="20"/>
        </w:rPr>
        <w:fldChar w:fldCharType="end"/>
      </w:r>
    </w:p>
    <w:p w14:paraId="2449A52A" w14:textId="1F0BB96A" w:rsidR="00B94479" w:rsidRPr="00E51433" w:rsidRDefault="00B94479" w:rsidP="00B94479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E51433">
        <w:rPr>
          <w:rFonts w:ascii="Times New Roman" w:hAnsi="Times New Roman"/>
          <w:b/>
          <w:sz w:val="22"/>
          <w:szCs w:val="22"/>
        </w:rPr>
        <w:t>Representante legal de la Entidad</w:t>
      </w:r>
      <w:r w:rsidR="00D1030A">
        <w:rPr>
          <w:rFonts w:ascii="Times New Roman" w:hAnsi="Times New Roman"/>
          <w:b/>
          <w:sz w:val="22"/>
          <w:szCs w:val="22"/>
        </w:rPr>
        <w:t xml:space="preserve">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sz w:val="20"/>
        </w:rPr>
        <w:fldChar w:fldCharType="end"/>
      </w:r>
    </w:p>
    <w:p w14:paraId="3A8F1AA9" w14:textId="440E399A" w:rsidR="00B94479" w:rsidRPr="00BB6DE5" w:rsidRDefault="00B94479" w:rsidP="00BB6DE5">
      <w:pPr>
        <w:pStyle w:val="Textoindependiente"/>
        <w:tabs>
          <w:tab w:val="right" w:leader="dot" w:pos="3828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E51433">
        <w:rPr>
          <w:rFonts w:ascii="Times New Roman" w:hAnsi="Times New Roman"/>
          <w:b/>
          <w:sz w:val="22"/>
          <w:szCs w:val="22"/>
        </w:rPr>
        <w:t xml:space="preserve">con N.I.F. </w:t>
      </w:r>
      <w:proofErr w:type="spellStart"/>
      <w:r w:rsidRPr="00E51433">
        <w:rPr>
          <w:rFonts w:ascii="Times New Roman" w:hAnsi="Times New Roman"/>
          <w:b/>
          <w:sz w:val="22"/>
          <w:szCs w:val="22"/>
        </w:rPr>
        <w:t>nº</w:t>
      </w:r>
      <w:proofErr w:type="spellEnd"/>
      <w:r w:rsidRPr="00E51433">
        <w:rPr>
          <w:rFonts w:ascii="Times New Roman" w:hAnsi="Times New Roman"/>
          <w:b/>
          <w:sz w:val="22"/>
          <w:szCs w:val="22"/>
        </w:rPr>
        <w:t xml:space="preserve">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sz w:val="20"/>
        </w:rPr>
        <w:fldChar w:fldCharType="end"/>
      </w:r>
    </w:p>
    <w:p w14:paraId="28693B65" w14:textId="0DBA56B5" w:rsidR="00B94479" w:rsidRPr="00E51433" w:rsidRDefault="00B94479" w:rsidP="00BB6DE5">
      <w:pPr>
        <w:jc w:val="center"/>
        <w:rPr>
          <w:rFonts w:ascii="Times New Roman" w:hAnsi="Times New Roman"/>
          <w:b/>
          <w:szCs w:val="24"/>
        </w:rPr>
      </w:pPr>
      <w:r w:rsidRPr="00E51433">
        <w:rPr>
          <w:rFonts w:ascii="Times New Roman" w:hAnsi="Times New Roman"/>
          <w:b/>
          <w:szCs w:val="24"/>
        </w:rPr>
        <w:t>CERTIFICA</w:t>
      </w:r>
    </w:p>
    <w:p w14:paraId="7F3D6701" w14:textId="14BF6EEB" w:rsidR="00B94479" w:rsidRPr="00BB6DE5" w:rsidRDefault="00B94479" w:rsidP="00B94479">
      <w:pPr>
        <w:jc w:val="both"/>
        <w:rPr>
          <w:rFonts w:ascii="Times New Roman" w:hAnsi="Times New Roman"/>
        </w:rPr>
      </w:pPr>
      <w:r w:rsidRPr="00E51433">
        <w:rPr>
          <w:rFonts w:ascii="Times New Roman" w:hAnsi="Times New Roman"/>
        </w:rPr>
        <w:t xml:space="preserve">Que para el desarrollo del proyecto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</w:rPr>
        <w:t xml:space="preserve">, subvencionado por la Consejería de Bienestar Social en virtud de la Orden 149/2018, de 10 de octubre, por la que se establecen las bases reguladoras de las subvenciones para el desarrollo de proyectos destinados a menores afectados por medidas de protección, medidas judiciales o en situación de conflicto social, y a lo dispuesto en la Resolución de </w:t>
      </w:r>
      <w:r w:rsidR="00BB6DE5">
        <w:rPr>
          <w:rFonts w:ascii="Times New Roman" w:hAnsi="Times New Roman"/>
          <w:color w:val="FF0000"/>
        </w:rPr>
        <w:t>X</w:t>
      </w:r>
      <w:r w:rsidRPr="0078799F">
        <w:rPr>
          <w:rFonts w:ascii="Times New Roman" w:hAnsi="Times New Roman"/>
          <w:color w:val="FF0000"/>
        </w:rPr>
        <w:t>/</w:t>
      </w:r>
      <w:r w:rsidR="00BB6DE5">
        <w:rPr>
          <w:rFonts w:ascii="Times New Roman" w:hAnsi="Times New Roman"/>
          <w:color w:val="FF0000"/>
        </w:rPr>
        <w:t>X</w:t>
      </w:r>
      <w:r w:rsidRPr="00E5143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E51433">
        <w:rPr>
          <w:rFonts w:ascii="Times New Roman" w:hAnsi="Times New Roman"/>
        </w:rPr>
        <w:t xml:space="preserve"> de la Dirección General de Infancia y Familia, por la que se convocan para 202</w:t>
      </w:r>
      <w:r>
        <w:rPr>
          <w:rFonts w:ascii="Times New Roman" w:hAnsi="Times New Roman"/>
        </w:rPr>
        <w:t>5</w:t>
      </w:r>
      <w:r w:rsidRPr="00E51433">
        <w:rPr>
          <w:rFonts w:ascii="Times New Roman" w:hAnsi="Times New Roman"/>
        </w:rPr>
        <w:t xml:space="preserve"> dichas subvenciones (DOCM</w:t>
      </w:r>
      <w:r w:rsidR="00BB6DE5">
        <w:rPr>
          <w:rFonts w:ascii="Times New Roman" w:hAnsi="Times New Roman"/>
        </w:rPr>
        <w:t xml:space="preserve"> </w:t>
      </w:r>
      <w:r w:rsidRPr="00E51433">
        <w:rPr>
          <w:rFonts w:ascii="Times New Roman" w:hAnsi="Times New Roman"/>
        </w:rPr>
        <w:t>N</w:t>
      </w:r>
      <w:r w:rsidR="00BB6DE5">
        <w:rPr>
          <w:rFonts w:ascii="Times New Roman" w:hAnsi="Times New Roman"/>
        </w:rPr>
        <w:t>úm.</w:t>
      </w:r>
      <w:r w:rsidRPr="00E51433">
        <w:rPr>
          <w:rFonts w:ascii="Times New Roman" w:hAnsi="Times New Roman"/>
        </w:rPr>
        <w:t xml:space="preserve"> </w:t>
      </w:r>
      <w:r w:rsidRPr="0078799F">
        <w:rPr>
          <w:rFonts w:ascii="Times New Roman" w:hAnsi="Times New Roman"/>
          <w:color w:val="FF0000"/>
        </w:rPr>
        <w:t xml:space="preserve">X de X de X </w:t>
      </w:r>
      <w:r w:rsidRPr="00E51433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4</w:t>
      </w:r>
      <w:r w:rsidRPr="00E51433">
        <w:rPr>
          <w:rFonts w:ascii="Times New Roman" w:hAnsi="Times New Roman"/>
        </w:rPr>
        <w:t xml:space="preserve">)  </w:t>
      </w:r>
      <w:r w:rsidRPr="00E51433">
        <w:rPr>
          <w:rFonts w:ascii="Times New Roman" w:hAnsi="Times New Roman"/>
          <w:i/>
        </w:rPr>
        <w:t>y</w:t>
      </w:r>
      <w:r w:rsidRPr="00E51433">
        <w:rPr>
          <w:rFonts w:ascii="Times New Roman" w:hAnsi="Times New Roman"/>
        </w:rPr>
        <w:t xml:space="preserve"> a lo estipulado en la resolución emitida por la Consejería de Bienestar Social, en el periodo comprendido entre el </w:t>
      </w:r>
      <w:r w:rsidRPr="00E51433">
        <w:rPr>
          <w:rFonts w:ascii="Times New Roman" w:hAnsi="Times New Roman"/>
          <w:b/>
          <w:i/>
        </w:rPr>
        <w:t>(fecha)</w:t>
      </w:r>
      <w:r w:rsidR="00D1030A">
        <w:rPr>
          <w:rFonts w:ascii="Times New Roman" w:hAnsi="Times New Roman"/>
          <w:b/>
          <w:i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</w:rPr>
        <w:t xml:space="preserve"> y el </w:t>
      </w:r>
      <w:r w:rsidRPr="00E51433">
        <w:rPr>
          <w:rFonts w:ascii="Times New Roman" w:hAnsi="Times New Roman"/>
          <w:b/>
          <w:i/>
        </w:rPr>
        <w:t>(fecha)</w:t>
      </w:r>
      <w:r w:rsidR="00D1030A">
        <w:rPr>
          <w:rFonts w:ascii="Times New Roman" w:hAnsi="Times New Roman"/>
          <w:b/>
          <w:i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  <w:i/>
        </w:rPr>
        <w:t>,</w:t>
      </w:r>
      <w:r w:rsidRPr="00E51433">
        <w:rPr>
          <w:rFonts w:ascii="Times New Roman" w:hAnsi="Times New Roman"/>
        </w:rPr>
        <w:t xml:space="preserve"> </w:t>
      </w:r>
      <w:r w:rsidRPr="00E51433">
        <w:rPr>
          <w:rFonts w:ascii="Times New Roman" w:hAnsi="Times New Roman"/>
          <w:b/>
        </w:rPr>
        <w:t>se han recibido otra/s subvención/es y/o ayuda/s pública/s o privada/s</w:t>
      </w:r>
      <w:r w:rsidRPr="00E51433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055"/>
        <w:gridCol w:w="1634"/>
      </w:tblGrid>
      <w:tr w:rsidR="00B94479" w:rsidRPr="00E51433" w14:paraId="7FB81A5F" w14:textId="77777777" w:rsidTr="00D1030A">
        <w:tc>
          <w:tcPr>
            <w:tcW w:w="2516" w:type="dxa"/>
            <w:shd w:val="clear" w:color="auto" w:fill="D9D9D9"/>
            <w:vAlign w:val="center"/>
          </w:tcPr>
          <w:p w14:paraId="71A58A72" w14:textId="77777777" w:rsidR="00B94479" w:rsidRPr="00E51433" w:rsidRDefault="00B94479" w:rsidP="00D1030A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51433">
              <w:rPr>
                <w:rFonts w:ascii="Times New Roman" w:hAnsi="Times New Roman"/>
                <w:b/>
                <w:szCs w:val="24"/>
                <w:u w:val="single"/>
              </w:rPr>
              <w:t>PROCEDENCIA DE LA/S SUBVENCIÓN/ES Y/O AYUDA/S</w:t>
            </w:r>
          </w:p>
        </w:tc>
        <w:tc>
          <w:tcPr>
            <w:tcW w:w="2516" w:type="dxa"/>
            <w:shd w:val="clear" w:color="auto" w:fill="D9D9D9"/>
            <w:vAlign w:val="center"/>
          </w:tcPr>
          <w:p w14:paraId="76BD25A1" w14:textId="77777777" w:rsidR="00B94479" w:rsidRPr="00E51433" w:rsidRDefault="00B94479" w:rsidP="00D1030A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51433">
              <w:rPr>
                <w:rFonts w:ascii="Times New Roman" w:hAnsi="Times New Roman"/>
                <w:b/>
                <w:szCs w:val="24"/>
                <w:u w:val="single"/>
              </w:rPr>
              <w:t>SUBVENCIÓN/ES Y/O AYUDA/S:</w:t>
            </w:r>
          </w:p>
          <w:p w14:paraId="5159992F" w14:textId="77777777" w:rsidR="00B94479" w:rsidRPr="00E51433" w:rsidRDefault="00B94479" w:rsidP="00D1030A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51433">
              <w:rPr>
                <w:rFonts w:ascii="Times New Roman" w:hAnsi="Times New Roman"/>
                <w:b/>
                <w:szCs w:val="24"/>
                <w:u w:val="single"/>
              </w:rPr>
              <w:t>PÚBLICA O PRIVADA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7556781D" w14:textId="77777777" w:rsidR="00B94479" w:rsidRPr="00E51433" w:rsidRDefault="00B94479" w:rsidP="00D1030A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51433">
              <w:rPr>
                <w:rFonts w:ascii="Times New Roman" w:hAnsi="Times New Roman"/>
                <w:b/>
                <w:szCs w:val="24"/>
                <w:u w:val="single"/>
              </w:rPr>
              <w:t>CUANTÍA</w:t>
            </w:r>
          </w:p>
        </w:tc>
        <w:tc>
          <w:tcPr>
            <w:tcW w:w="1508" w:type="dxa"/>
            <w:shd w:val="clear" w:color="auto" w:fill="D9D9D9"/>
            <w:vAlign w:val="center"/>
          </w:tcPr>
          <w:p w14:paraId="114ADAC9" w14:textId="77777777" w:rsidR="00B94479" w:rsidRPr="00E51433" w:rsidRDefault="00B94479" w:rsidP="00D1030A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51433">
              <w:rPr>
                <w:rFonts w:ascii="Times New Roman" w:hAnsi="Times New Roman"/>
                <w:b/>
                <w:szCs w:val="24"/>
                <w:u w:val="single"/>
              </w:rPr>
              <w:t>APLICACIÓN DE LOS FONDOS</w:t>
            </w:r>
          </w:p>
        </w:tc>
      </w:tr>
      <w:tr w:rsidR="00B94479" w:rsidRPr="00E51433" w14:paraId="269453AB" w14:textId="77777777" w:rsidTr="00D1030A">
        <w:trPr>
          <w:trHeight w:val="484"/>
        </w:trPr>
        <w:tc>
          <w:tcPr>
            <w:tcW w:w="2516" w:type="dxa"/>
            <w:shd w:val="clear" w:color="auto" w:fill="auto"/>
            <w:vAlign w:val="center"/>
          </w:tcPr>
          <w:p w14:paraId="54D8A80B" w14:textId="0F0EF741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6B39FD1" w14:textId="4C302FD6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406C509" w14:textId="74433344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1508" w:type="dxa"/>
            <w:vAlign w:val="center"/>
          </w:tcPr>
          <w:p w14:paraId="12C18EEA" w14:textId="1A1DD478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94479" w:rsidRPr="00E51433" w14:paraId="47150151" w14:textId="77777777" w:rsidTr="00D1030A">
        <w:trPr>
          <w:trHeight w:val="420"/>
        </w:trPr>
        <w:tc>
          <w:tcPr>
            <w:tcW w:w="2516" w:type="dxa"/>
            <w:shd w:val="clear" w:color="auto" w:fill="auto"/>
            <w:vAlign w:val="center"/>
          </w:tcPr>
          <w:p w14:paraId="235A847D" w14:textId="056CBA44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299802E" w14:textId="37327ECC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5D75D92" w14:textId="2464BE98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1508" w:type="dxa"/>
            <w:vAlign w:val="center"/>
          </w:tcPr>
          <w:p w14:paraId="222D835B" w14:textId="09A6DE6C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94479" w:rsidRPr="00E51433" w14:paraId="6FBF7822" w14:textId="77777777" w:rsidTr="00D1030A">
        <w:trPr>
          <w:trHeight w:val="413"/>
        </w:trPr>
        <w:tc>
          <w:tcPr>
            <w:tcW w:w="2516" w:type="dxa"/>
            <w:shd w:val="clear" w:color="auto" w:fill="auto"/>
            <w:vAlign w:val="center"/>
          </w:tcPr>
          <w:p w14:paraId="0BE0504E" w14:textId="61AF81D1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7756593" w14:textId="25140BB0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DC69CCF" w14:textId="5B57DCE2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1508" w:type="dxa"/>
            <w:vAlign w:val="center"/>
          </w:tcPr>
          <w:p w14:paraId="377A73F6" w14:textId="67FE4480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94479" w:rsidRPr="00E51433" w14:paraId="4A49DCDA" w14:textId="77777777" w:rsidTr="00D1030A">
        <w:trPr>
          <w:trHeight w:val="419"/>
        </w:trPr>
        <w:tc>
          <w:tcPr>
            <w:tcW w:w="2516" w:type="dxa"/>
            <w:shd w:val="clear" w:color="auto" w:fill="auto"/>
            <w:vAlign w:val="center"/>
          </w:tcPr>
          <w:p w14:paraId="1F70B367" w14:textId="2096BF57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19F446B" w14:textId="5237221A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6109A16" w14:textId="73EB07EA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1508" w:type="dxa"/>
            <w:vAlign w:val="center"/>
          </w:tcPr>
          <w:p w14:paraId="15F3EFF9" w14:textId="0FE4696A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94479" w:rsidRPr="00E51433" w14:paraId="7A9019DF" w14:textId="77777777" w:rsidTr="00D1030A">
        <w:trPr>
          <w:trHeight w:val="411"/>
        </w:trPr>
        <w:tc>
          <w:tcPr>
            <w:tcW w:w="2516" w:type="dxa"/>
            <w:shd w:val="clear" w:color="auto" w:fill="auto"/>
            <w:vAlign w:val="center"/>
          </w:tcPr>
          <w:p w14:paraId="0EAA7648" w14:textId="48ACB97C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C886EE4" w14:textId="2554A9CF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912E649" w14:textId="6D83870D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1508" w:type="dxa"/>
            <w:vAlign w:val="center"/>
          </w:tcPr>
          <w:p w14:paraId="451966F8" w14:textId="2B04AE4E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3A8ECF0" w14:textId="77777777" w:rsidR="00B94479" w:rsidRPr="00E51433" w:rsidRDefault="00B94479" w:rsidP="00B94479">
      <w:pPr>
        <w:jc w:val="both"/>
        <w:rPr>
          <w:rFonts w:ascii="Times New Roman" w:hAnsi="Times New Roman"/>
          <w:szCs w:val="24"/>
        </w:rPr>
      </w:pPr>
    </w:p>
    <w:p w14:paraId="229682C3" w14:textId="5CEC8A60" w:rsidR="00B94479" w:rsidRPr="00E51433" w:rsidRDefault="00B94479" w:rsidP="00B94479">
      <w:pPr>
        <w:jc w:val="both"/>
        <w:rPr>
          <w:rFonts w:ascii="Times New Roman" w:hAnsi="Times New Roman"/>
        </w:rPr>
      </w:pPr>
      <w:r w:rsidRPr="00E51433">
        <w:rPr>
          <w:rFonts w:ascii="Times New Roman" w:hAnsi="Times New Roman"/>
        </w:rPr>
        <w:t>Que dicha cantidad ha sido destinada a cubrir los gastos del proyecto que se detallan en la relación adjunta de documentos justificativos de gasto.</w:t>
      </w:r>
    </w:p>
    <w:p w14:paraId="6E3988F5" w14:textId="7C801E8D" w:rsidR="00B94479" w:rsidRPr="00E51433" w:rsidRDefault="00B94479" w:rsidP="00B94479">
      <w:pPr>
        <w:jc w:val="both"/>
        <w:rPr>
          <w:rFonts w:ascii="Times New Roman" w:hAnsi="Times New Roman"/>
        </w:rPr>
      </w:pPr>
      <w:r w:rsidRPr="00E51433">
        <w:rPr>
          <w:rFonts w:ascii="Times New Roman" w:hAnsi="Times New Roman"/>
        </w:rPr>
        <w:t>Lo que certifica a los efectos oportunos en</w:t>
      </w:r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E51433">
        <w:rPr>
          <w:rFonts w:ascii="Times New Roman" w:hAnsi="Times New Roman"/>
        </w:rPr>
        <w:t>a</w:t>
      </w:r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E51433">
        <w:rPr>
          <w:rFonts w:ascii="Times New Roman" w:hAnsi="Times New Roman"/>
        </w:rPr>
        <w:t>de</w:t>
      </w:r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51433"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14:paraId="58C852AC" w14:textId="77777777" w:rsidR="00B94479" w:rsidRPr="00E51433" w:rsidRDefault="00B94479" w:rsidP="00B94479">
      <w:pPr>
        <w:jc w:val="center"/>
        <w:rPr>
          <w:rFonts w:ascii="Times New Roman" w:hAnsi="Times New Roman"/>
        </w:rPr>
      </w:pPr>
    </w:p>
    <w:p w14:paraId="18188513" w14:textId="5A210C25" w:rsidR="00B94479" w:rsidRDefault="00B94479" w:rsidP="00B94479">
      <w:pPr>
        <w:jc w:val="center"/>
        <w:rPr>
          <w:rFonts w:ascii="Times New Roman" w:hAnsi="Times New Roman"/>
        </w:rPr>
      </w:pPr>
      <w:r w:rsidRPr="00E51433">
        <w:rPr>
          <w:rFonts w:ascii="Times New Roman" w:hAnsi="Times New Roman"/>
        </w:rPr>
        <w:t>Firma y sello de la Entidad</w:t>
      </w:r>
    </w:p>
    <w:p w14:paraId="40DBCA46" w14:textId="4AEBA94F" w:rsidR="00D1030A" w:rsidRPr="00E51433" w:rsidRDefault="00D1030A" w:rsidP="00B94479">
      <w:pPr>
        <w:jc w:val="center"/>
        <w:rPr>
          <w:rFonts w:ascii="Times New Roman" w:hAnsi="Times New Roman"/>
        </w:rPr>
      </w:pP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</w:p>
    <w:p w14:paraId="3A6508F0" w14:textId="74261694" w:rsidR="00520CEB" w:rsidRPr="00D177E7" w:rsidRDefault="00520CEB" w:rsidP="00D177E7"/>
    <w:sectPr w:rsidR="00520CEB" w:rsidRPr="00D177E7" w:rsidSect="00473FA3">
      <w:headerReference w:type="default" r:id="rId8"/>
      <w:footerReference w:type="default" r:id="rId9"/>
      <w:pgSz w:w="11906" w:h="16838"/>
      <w:pgMar w:top="2552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AD614" w14:textId="77777777" w:rsidR="00A9327D" w:rsidRDefault="00A9327D" w:rsidP="00994B3A">
      <w:pPr>
        <w:spacing w:after="0" w:line="240" w:lineRule="auto"/>
      </w:pPr>
      <w:r>
        <w:separator/>
      </w:r>
    </w:p>
  </w:endnote>
  <w:endnote w:type="continuationSeparator" w:id="0">
    <w:p w14:paraId="5E920622" w14:textId="77777777" w:rsidR="00A9327D" w:rsidRDefault="00A9327D" w:rsidP="0099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7" w:type="pct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693"/>
      <w:gridCol w:w="3398"/>
      <w:gridCol w:w="2752"/>
    </w:tblGrid>
    <w:tr w:rsidR="00994B3A" w:rsidRPr="00CA07F6" w14:paraId="097685B1" w14:textId="77777777" w:rsidTr="00E97A51">
      <w:trPr>
        <w:trHeight w:val="570"/>
      </w:trPr>
      <w:tc>
        <w:tcPr>
          <w:tcW w:w="4663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44B04136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  <w:t xml:space="preserve">Consejería de </w:t>
          </w:r>
          <w:r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  <w:t>Bienestar Social</w:t>
          </w:r>
        </w:p>
        <w:p w14:paraId="38C29068" w14:textId="77777777" w:rsidR="00994B3A" w:rsidRPr="00CA07F6" w:rsidRDefault="00994B3A" w:rsidP="00CA07F6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Dirección General de Infancia y Familia</w:t>
          </w:r>
        </w:p>
        <w:p w14:paraId="1B2AACD1" w14:textId="77777777" w:rsidR="00994B3A" w:rsidRPr="00CA07F6" w:rsidRDefault="00994B3A" w:rsidP="00CA07F6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Avda. de Francia, 4</w:t>
          </w:r>
        </w:p>
        <w:p w14:paraId="4F3488E5" w14:textId="77777777" w:rsidR="00994B3A" w:rsidRPr="00CA07F6" w:rsidRDefault="00994B3A" w:rsidP="00CA07F6">
          <w:pPr>
            <w:pStyle w:val="Piedepgina"/>
            <w:spacing w:line="220" w:lineRule="exact"/>
            <w:ind w:left="204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45071 Toledo</w:t>
          </w:r>
        </w:p>
      </w:tc>
      <w:tc>
        <w:tcPr>
          <w:tcW w:w="3376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2D749129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Tel.: 925 28</w:t>
          </w: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 xml:space="preserve">7 </w:t>
          </w: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096</w:t>
          </w:r>
        </w:p>
        <w:p w14:paraId="6BF18ECF" w14:textId="77777777" w:rsidR="00994B3A" w:rsidRPr="00CA07F6" w:rsidRDefault="00994B3A" w:rsidP="007F28B9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 xml:space="preserve">e-mail: </w:t>
          </w: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dginfanciayfamilia</w:t>
          </w:r>
          <w:r w:rsidRPr="009F19BC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@jccm.es</w:t>
          </w: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2D008EE4" w14:textId="77777777" w:rsidR="00994B3A" w:rsidRPr="00CA07F6" w:rsidRDefault="00994B3A" w:rsidP="00BC0CD5">
          <w:pPr>
            <w:pStyle w:val="Piedepgina"/>
            <w:jc w:val="right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</w:p>
      </w:tc>
    </w:tr>
    <w:tr w:rsidR="00994B3A" w:rsidRPr="00CA07F6" w14:paraId="0557D1FD" w14:textId="77777777" w:rsidTr="00E97A51">
      <w:trPr>
        <w:trHeight w:val="570"/>
      </w:trPr>
      <w:tc>
        <w:tcPr>
          <w:tcW w:w="4663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22F38802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</w:pPr>
        </w:p>
      </w:tc>
      <w:tc>
        <w:tcPr>
          <w:tcW w:w="3376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73B56ABF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11CD202B" w14:textId="77777777" w:rsidR="00994B3A" w:rsidRPr="00CA07F6" w:rsidRDefault="00994B3A" w:rsidP="00CA07F6">
          <w:pPr>
            <w:pStyle w:val="Piedepgina"/>
            <w:spacing w:line="220" w:lineRule="exact"/>
            <w:ind w:left="171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www.castillalamancha.es</w:t>
          </w:r>
        </w:p>
      </w:tc>
    </w:tr>
  </w:tbl>
  <w:p w14:paraId="1E4F2845" w14:textId="77777777" w:rsidR="00994B3A" w:rsidRDefault="00994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383ED" w14:textId="77777777" w:rsidR="00A9327D" w:rsidRDefault="00A9327D" w:rsidP="00994B3A">
      <w:pPr>
        <w:spacing w:after="0" w:line="240" w:lineRule="auto"/>
      </w:pPr>
      <w:r>
        <w:separator/>
      </w:r>
    </w:p>
  </w:footnote>
  <w:footnote w:type="continuationSeparator" w:id="0">
    <w:p w14:paraId="036D2022" w14:textId="77777777" w:rsidR="00A9327D" w:rsidRDefault="00A9327D" w:rsidP="0099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95C3" w14:textId="50D6C85E" w:rsidR="00994B3A" w:rsidRDefault="00994B3A">
    <w:pPr>
      <w:pStyle w:val="Encabezado"/>
    </w:pPr>
    <w:r w:rsidRPr="009D5834">
      <w:rPr>
        <w:noProof/>
        <w:color w:val="1F4E79" w:themeColor="accent5" w:themeShade="80"/>
        <w:sz w:val="18"/>
        <w:szCs w:val="18"/>
        <w:lang w:eastAsia="es-ES"/>
      </w:rPr>
      <w:drawing>
        <wp:anchor distT="0" distB="0" distL="114300" distR="114300" simplePos="0" relativeHeight="251659264" behindDoc="1" locked="0" layoutInCell="1" allowOverlap="1" wp14:anchorId="5AD1A5D9" wp14:editId="37D45EA8">
          <wp:simplePos x="0" y="0"/>
          <wp:positionH relativeFrom="column">
            <wp:posOffset>-584835</wp:posOffset>
          </wp:positionH>
          <wp:positionV relativeFrom="paragraph">
            <wp:posOffset>-97155</wp:posOffset>
          </wp:positionV>
          <wp:extent cx="1181100" cy="657225"/>
          <wp:effectExtent l="0" t="0" r="0" b="9525"/>
          <wp:wrapTight wrapText="bothSides">
            <wp:wrapPolygon edited="0">
              <wp:start x="9406" y="0"/>
              <wp:lineTo x="7665" y="2504"/>
              <wp:lineTo x="6968" y="10017"/>
              <wp:lineTo x="0" y="18157"/>
              <wp:lineTo x="0" y="21287"/>
              <wp:lineTo x="21252" y="21287"/>
              <wp:lineTo x="21252" y="18783"/>
              <wp:lineTo x="14284" y="10017"/>
              <wp:lineTo x="13587" y="2504"/>
              <wp:lineTo x="11845" y="0"/>
              <wp:lineTo x="9406" y="0"/>
            </wp:wrapPolygon>
          </wp:wrapTight>
          <wp:docPr id="3" name="Imagen 3" descr="C:\Users\iidl26\Downloads\.ptmp870938\logo_corporativo_jccm_negativo_azul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idl26\Downloads\.ptmp870938\logo_corporativo_jccm_negativo_azul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267"/>
    <w:multiLevelType w:val="singleLevel"/>
    <w:tmpl w:val="BB6EF4C6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21E440A"/>
    <w:multiLevelType w:val="hybridMultilevel"/>
    <w:tmpl w:val="0B32E092"/>
    <w:lvl w:ilvl="0" w:tplc="BB6EF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1969"/>
    <w:multiLevelType w:val="hybridMultilevel"/>
    <w:tmpl w:val="2006F402"/>
    <w:lvl w:ilvl="0" w:tplc="8594E17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E3172A"/>
    <w:multiLevelType w:val="hybridMultilevel"/>
    <w:tmpl w:val="B5621020"/>
    <w:lvl w:ilvl="0" w:tplc="8FECFA50">
      <w:start w:val="1"/>
      <w:numFmt w:val="bullet"/>
      <w:lvlText w:val="-"/>
      <w:lvlJc w:val="left"/>
      <w:pPr>
        <w:ind w:left="720" w:hanging="360"/>
      </w:pPr>
      <w:rPr>
        <w:rFonts w:ascii="Univers" w:hAnsi="Univer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68EF"/>
    <w:multiLevelType w:val="hybridMultilevel"/>
    <w:tmpl w:val="DA5CAFA0"/>
    <w:lvl w:ilvl="0" w:tplc="8FECFA50">
      <w:start w:val="1"/>
      <w:numFmt w:val="bullet"/>
      <w:lvlText w:val="-"/>
      <w:lvlJc w:val="left"/>
      <w:pPr>
        <w:ind w:left="720" w:hanging="360"/>
      </w:pPr>
      <w:rPr>
        <w:rFonts w:ascii="Univers" w:hAnsi="Univer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26CEF"/>
    <w:multiLevelType w:val="hybridMultilevel"/>
    <w:tmpl w:val="6156B3A6"/>
    <w:lvl w:ilvl="0" w:tplc="B434C28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76BC"/>
    <w:multiLevelType w:val="hybridMultilevel"/>
    <w:tmpl w:val="3E165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83FE8"/>
    <w:multiLevelType w:val="hybridMultilevel"/>
    <w:tmpl w:val="A198B4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94A46"/>
    <w:multiLevelType w:val="hybridMultilevel"/>
    <w:tmpl w:val="22AA16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27961"/>
    <w:multiLevelType w:val="hybridMultilevel"/>
    <w:tmpl w:val="BCA82642"/>
    <w:lvl w:ilvl="0" w:tplc="4D88C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MsTT4ESQIlMjslshKMv3ebu3pXVRlKK23jHYw+8fhQZm1QbJgEnlcBvS89T55Vkwx7tZiN4q6c0E6JND9EW16Q==" w:salt="oWgXqHr4HSME6M1S6e+A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A"/>
    <w:rsid w:val="000037B5"/>
    <w:rsid w:val="00071D9E"/>
    <w:rsid w:val="000B16E4"/>
    <w:rsid w:val="00157009"/>
    <w:rsid w:val="00290ADF"/>
    <w:rsid w:val="002C249F"/>
    <w:rsid w:val="003F10B0"/>
    <w:rsid w:val="003F67F4"/>
    <w:rsid w:val="00473FA3"/>
    <w:rsid w:val="00520CEB"/>
    <w:rsid w:val="00535318"/>
    <w:rsid w:val="0066737B"/>
    <w:rsid w:val="006A065E"/>
    <w:rsid w:val="006E2F60"/>
    <w:rsid w:val="008D13BA"/>
    <w:rsid w:val="00994B3A"/>
    <w:rsid w:val="009D52AB"/>
    <w:rsid w:val="00A9327D"/>
    <w:rsid w:val="00AB58B7"/>
    <w:rsid w:val="00B94479"/>
    <w:rsid w:val="00BB6DE5"/>
    <w:rsid w:val="00CF3448"/>
    <w:rsid w:val="00D1030A"/>
    <w:rsid w:val="00D177E7"/>
    <w:rsid w:val="00DD3FDC"/>
    <w:rsid w:val="00E53A5F"/>
    <w:rsid w:val="00EC10B0"/>
    <w:rsid w:val="00EF551D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DEFA"/>
  <w15:chartTrackingRefBased/>
  <w15:docId w15:val="{42B5A78B-9BB2-49ED-AB14-373CA637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4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B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B3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B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4B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B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4B3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B3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B3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4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B3A"/>
  </w:style>
  <w:style w:type="paragraph" w:styleId="Piedepgina">
    <w:name w:val="footer"/>
    <w:basedOn w:val="Normal"/>
    <w:link w:val="PiedepginaCar"/>
    <w:uiPriority w:val="99"/>
    <w:unhideWhenUsed/>
    <w:rsid w:val="00994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B3A"/>
  </w:style>
  <w:style w:type="paragraph" w:customStyle="1" w:styleId="Default">
    <w:name w:val="Default"/>
    <w:uiPriority w:val="99"/>
    <w:rsid w:val="0066737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B94479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B94479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1724-5497-4FB1-B99B-39AC650B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de la Cuerda Artalejo</dc:creator>
  <cp:keywords/>
  <dc:description/>
  <cp:lastModifiedBy>Jesus Maria Vallejo Barrasa</cp:lastModifiedBy>
  <cp:revision>2</cp:revision>
  <dcterms:created xsi:type="dcterms:W3CDTF">2024-11-13T13:23:00Z</dcterms:created>
  <dcterms:modified xsi:type="dcterms:W3CDTF">2024-11-13T13:23:00Z</dcterms:modified>
</cp:coreProperties>
</file>