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1EEF" w14:textId="2F6F1652" w:rsidR="00C159B1" w:rsidRDefault="00C159B1"/>
    <w:p w14:paraId="53B80707" w14:textId="55F27D12" w:rsidR="00B640B3" w:rsidRDefault="00B640B3"/>
    <w:p w14:paraId="52B4FA19" w14:textId="77777777" w:rsidR="00B640B3" w:rsidRDefault="00B640B3"/>
    <w:tbl>
      <w:tblPr>
        <w:tblW w:w="904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EA3132" w14:paraId="57601F32" w14:textId="77777777" w:rsidTr="00514723">
        <w:trPr>
          <w:trHeight w:val="2424"/>
        </w:trPr>
        <w:tc>
          <w:tcPr>
            <w:tcW w:w="9048" w:type="dxa"/>
            <w:vAlign w:val="center"/>
          </w:tcPr>
          <w:p w14:paraId="1C7F36A5" w14:textId="5D783E78" w:rsidR="00EA3132" w:rsidRDefault="00EA3132" w:rsidP="00EA3132">
            <w:pPr>
              <w:ind w:left="93"/>
              <w:jc w:val="both"/>
            </w:pPr>
            <w:r w:rsidRPr="00EA3132">
              <w:t xml:space="preserve">Se cumplimentará esta declaración responsable en </w:t>
            </w:r>
            <w:r w:rsidRPr="00EA3132">
              <w:rPr>
                <w:u w:val="single"/>
              </w:rPr>
              <w:t>cuentas justificativas con aportación de informe auditor</w:t>
            </w:r>
            <w:r w:rsidRPr="00EA3132">
              <w:t xml:space="preserve"> de aquellas entidades que </w:t>
            </w:r>
            <w:r w:rsidRPr="00EA3132">
              <w:rPr>
                <w:u w:val="single"/>
              </w:rPr>
              <w:t>no estén obligadas a auditar sus cuentas anuales</w:t>
            </w:r>
            <w:r w:rsidRPr="00EA3132">
              <w:t xml:space="preserve"> y que además </w:t>
            </w:r>
            <w:r w:rsidRPr="00EA3132">
              <w:rPr>
                <w:u w:val="single"/>
              </w:rPr>
              <w:t>imputen el gasto derivado de informe auditor para la justificación económica de la subvención</w:t>
            </w:r>
            <w:r w:rsidRPr="00EA3132">
              <w:t xml:space="preserve"> otorgada en base a la resolución de la Dirección General de Discapacidad por la que se convocan para el año 2025, las subvenciones a entidades privadas de iniciativa social para el mantenimiento de centros, servicios y desarrollo de programas destinados a la atención de las personas con discapacidad en Castilla-La Mancha.</w:t>
            </w:r>
          </w:p>
        </w:tc>
      </w:tr>
    </w:tbl>
    <w:p w14:paraId="56499C73" w14:textId="77777777" w:rsidR="00C159B1" w:rsidRDefault="00C159B1"/>
    <w:p w14:paraId="25839114" w14:textId="7F1B52EF" w:rsidR="00BD387B" w:rsidRPr="00B640B3" w:rsidRDefault="00395452" w:rsidP="00B640B3">
      <w:pPr>
        <w:jc w:val="center"/>
        <w:rPr>
          <w:b/>
          <w:sz w:val="32"/>
          <w:szCs w:val="32"/>
        </w:rPr>
      </w:pPr>
      <w:r w:rsidRPr="00B640B3">
        <w:rPr>
          <w:b/>
          <w:sz w:val="32"/>
          <w:szCs w:val="32"/>
        </w:rPr>
        <w:t>DECLARACION RESPONSABLE</w:t>
      </w:r>
    </w:p>
    <w:p w14:paraId="582B3DFD" w14:textId="0F078B13" w:rsidR="00395452" w:rsidRPr="00B640B3" w:rsidRDefault="00B640B3" w:rsidP="00B640B3">
      <w:pPr>
        <w:jc w:val="center"/>
        <w:rPr>
          <w:sz w:val="32"/>
          <w:szCs w:val="32"/>
        </w:rPr>
      </w:pPr>
      <w:r w:rsidRPr="00B640B3">
        <w:rPr>
          <w:sz w:val="32"/>
          <w:szCs w:val="32"/>
        </w:rPr>
        <w:t>EXENCIÓN</w:t>
      </w:r>
      <w:r w:rsidR="00395452" w:rsidRPr="00B640B3">
        <w:rPr>
          <w:sz w:val="32"/>
          <w:szCs w:val="32"/>
        </w:rPr>
        <w:t xml:space="preserve"> DE AUDIT</w:t>
      </w:r>
      <w:r w:rsidRPr="00B640B3">
        <w:rPr>
          <w:sz w:val="32"/>
          <w:szCs w:val="32"/>
        </w:rPr>
        <w:t xml:space="preserve">ORÍA DE </w:t>
      </w:r>
      <w:r w:rsidR="00395452" w:rsidRPr="00B640B3">
        <w:rPr>
          <w:sz w:val="32"/>
          <w:szCs w:val="32"/>
        </w:rPr>
        <w:t>CUENTAS ANUALES</w:t>
      </w:r>
    </w:p>
    <w:p w14:paraId="2D79E464" w14:textId="383BA4A0" w:rsidR="00395452" w:rsidRDefault="00395452" w:rsidP="00B640B3">
      <w:pPr>
        <w:jc w:val="center"/>
      </w:pPr>
      <w:bookmarkStart w:id="0" w:name="_GoBack"/>
      <w:bookmarkEnd w:id="0"/>
    </w:p>
    <w:p w14:paraId="44AD422C" w14:textId="1F60713A" w:rsidR="00B640B3" w:rsidRPr="00B640B3" w:rsidRDefault="00B640B3" w:rsidP="00D22557">
      <w:pPr>
        <w:jc w:val="both"/>
        <w:rPr>
          <w:sz w:val="24"/>
          <w:szCs w:val="24"/>
        </w:rPr>
      </w:pPr>
      <w:r w:rsidRPr="00B640B3">
        <w:rPr>
          <w:sz w:val="24"/>
          <w:szCs w:val="24"/>
        </w:rPr>
        <w:t>D/</w:t>
      </w:r>
      <w:proofErr w:type="spellStart"/>
      <w:r w:rsidRPr="00B640B3">
        <w:rPr>
          <w:sz w:val="24"/>
          <w:szCs w:val="24"/>
        </w:rPr>
        <w:t>D</w:t>
      </w:r>
      <w:r>
        <w:rPr>
          <w:sz w:val="24"/>
          <w:szCs w:val="24"/>
        </w:rPr>
        <w:t>ña</w:t>
      </w:r>
      <w:proofErr w:type="spellEnd"/>
      <w:r>
        <w:rPr>
          <w:sz w:val="24"/>
          <w:szCs w:val="24"/>
        </w:rPr>
        <w:t xml:space="preserve"> </w:t>
      </w:r>
      <w:r w:rsidR="00D22557">
        <w:rPr>
          <w:sz w:val="24"/>
          <w:szCs w:val="24"/>
        </w:rPr>
        <w:t>(nombre</w:t>
      </w:r>
      <w:r>
        <w:rPr>
          <w:sz w:val="24"/>
          <w:szCs w:val="24"/>
        </w:rPr>
        <w:t xml:space="preserve"> y apellidos de representante legal de la entidad) </w:t>
      </w:r>
      <w:r w:rsidR="00D22557">
        <w:rPr>
          <w:sz w:val="24"/>
          <w:szCs w:val="24"/>
        </w:rPr>
        <w:t xml:space="preserve">con </w:t>
      </w:r>
      <w:r w:rsidR="00D22557" w:rsidRPr="00B640B3">
        <w:rPr>
          <w:sz w:val="24"/>
          <w:szCs w:val="24"/>
        </w:rPr>
        <w:t>DNI</w:t>
      </w:r>
      <w:r w:rsidR="00D22557">
        <w:rPr>
          <w:sz w:val="24"/>
          <w:szCs w:val="24"/>
        </w:rPr>
        <w:t>/ NIE</w:t>
      </w:r>
      <w:r w:rsidRPr="00B640B3">
        <w:rPr>
          <w:sz w:val="24"/>
          <w:szCs w:val="24"/>
        </w:rPr>
        <w:t xml:space="preserve"> nº</w:t>
      </w:r>
      <w:r w:rsidR="00D22557">
        <w:rPr>
          <w:sz w:val="24"/>
          <w:szCs w:val="24"/>
        </w:rPr>
        <w:t xml:space="preserve"> (número de identificación de representante legal) </w:t>
      </w:r>
      <w:r w:rsidRPr="00B640B3">
        <w:rPr>
          <w:sz w:val="24"/>
          <w:szCs w:val="24"/>
        </w:rPr>
        <w:t>en calidad de representante legal de la Entidad</w:t>
      </w:r>
      <w:r w:rsidR="00D22557">
        <w:rPr>
          <w:sz w:val="24"/>
          <w:szCs w:val="24"/>
        </w:rPr>
        <w:t xml:space="preserve"> (denominación, </w:t>
      </w:r>
      <w:r w:rsidR="00D22557" w:rsidRPr="008F1A02">
        <w:rPr>
          <w:sz w:val="24"/>
          <w:szCs w:val="24"/>
        </w:rPr>
        <w:t xml:space="preserve">siglas y </w:t>
      </w:r>
      <w:r w:rsidR="004D40C0" w:rsidRPr="008F1A02">
        <w:rPr>
          <w:sz w:val="24"/>
          <w:szCs w:val="24"/>
        </w:rPr>
        <w:t>N</w:t>
      </w:r>
      <w:r w:rsidR="00D22557" w:rsidRPr="008F1A02">
        <w:rPr>
          <w:sz w:val="24"/>
          <w:szCs w:val="24"/>
        </w:rPr>
        <w:t xml:space="preserve">IF de </w:t>
      </w:r>
      <w:r w:rsidR="00D22557">
        <w:rPr>
          <w:sz w:val="24"/>
          <w:szCs w:val="24"/>
        </w:rPr>
        <w:t>la entidad),</w:t>
      </w:r>
    </w:p>
    <w:p w14:paraId="679191A6" w14:textId="77777777" w:rsidR="00B640B3" w:rsidRPr="00B640B3" w:rsidRDefault="00B640B3" w:rsidP="00D22557">
      <w:pPr>
        <w:jc w:val="both"/>
        <w:rPr>
          <w:sz w:val="24"/>
          <w:szCs w:val="24"/>
        </w:rPr>
      </w:pPr>
    </w:p>
    <w:p w14:paraId="05AB295C" w14:textId="568D8A82" w:rsidR="00395452" w:rsidRPr="00D22557" w:rsidRDefault="00395452">
      <w:pPr>
        <w:rPr>
          <w:b/>
          <w:sz w:val="24"/>
          <w:szCs w:val="24"/>
        </w:rPr>
      </w:pPr>
      <w:r w:rsidRPr="00D22557">
        <w:rPr>
          <w:b/>
          <w:sz w:val="24"/>
          <w:szCs w:val="24"/>
        </w:rPr>
        <w:t>DECLARA</w:t>
      </w:r>
    </w:p>
    <w:p w14:paraId="7F7429F4" w14:textId="3E2C7E75" w:rsidR="00395452" w:rsidRDefault="00395452" w:rsidP="00910F36">
      <w:pPr>
        <w:jc w:val="both"/>
        <w:rPr>
          <w:sz w:val="24"/>
          <w:szCs w:val="24"/>
        </w:rPr>
      </w:pPr>
      <w:r w:rsidRPr="00B640B3">
        <w:rPr>
          <w:sz w:val="24"/>
          <w:szCs w:val="24"/>
        </w:rPr>
        <w:t xml:space="preserve">Que la entidad </w:t>
      </w:r>
      <w:r w:rsidR="00910F36" w:rsidRPr="00B640B3">
        <w:rPr>
          <w:sz w:val="24"/>
          <w:szCs w:val="24"/>
        </w:rPr>
        <w:t xml:space="preserve">está exenta de la obligación de auditoría de cuentas anuales, por lo que de conformidad </w:t>
      </w:r>
      <w:r w:rsidR="00902057" w:rsidRPr="00B640B3">
        <w:rPr>
          <w:sz w:val="24"/>
          <w:szCs w:val="24"/>
        </w:rPr>
        <w:t>con</w:t>
      </w:r>
      <w:r w:rsidR="00910F36" w:rsidRPr="00B640B3">
        <w:rPr>
          <w:sz w:val="24"/>
          <w:szCs w:val="24"/>
        </w:rPr>
        <w:t xml:space="preserve"> el artículo 74.3 del Real Decreto 887/2006, de 21 de julio</w:t>
      </w:r>
      <w:r w:rsidR="00D22557">
        <w:rPr>
          <w:sz w:val="24"/>
          <w:szCs w:val="24"/>
        </w:rPr>
        <w:t xml:space="preserve"> y</w:t>
      </w:r>
      <w:r w:rsidR="00D22557" w:rsidRPr="00B640B3">
        <w:rPr>
          <w:sz w:val="24"/>
          <w:szCs w:val="24"/>
        </w:rPr>
        <w:t xml:space="preserve"> </w:t>
      </w:r>
      <w:r w:rsidR="00D22557">
        <w:rPr>
          <w:sz w:val="24"/>
          <w:szCs w:val="24"/>
        </w:rPr>
        <w:t>e</w:t>
      </w:r>
      <w:r w:rsidR="00D22557" w:rsidRPr="00B640B3">
        <w:rPr>
          <w:sz w:val="24"/>
          <w:szCs w:val="24"/>
        </w:rPr>
        <w:t>l artículo 12.1 de la Orden 100/2024, de 13 de junio, de la Consejería de Bienestar Social, por la que se establecen las bases reguladoras de las subvenciones a entidades privadas de iniciativa social para el mantenimiento de centros, servicios y desarrollo de programas destinados a la atención de las personas con discapacidad en Castilla-La Mancha</w:t>
      </w:r>
      <w:r w:rsidR="00D22557">
        <w:rPr>
          <w:sz w:val="24"/>
          <w:szCs w:val="24"/>
        </w:rPr>
        <w:t xml:space="preserve">, </w:t>
      </w:r>
      <w:r w:rsidR="00910F36" w:rsidRPr="00D22557">
        <w:rPr>
          <w:b/>
          <w:sz w:val="24"/>
          <w:szCs w:val="24"/>
        </w:rPr>
        <w:t>se podrá imputar el gasto derivado del informe de auditoría</w:t>
      </w:r>
      <w:r w:rsidR="00910F36" w:rsidRPr="00B640B3">
        <w:rPr>
          <w:sz w:val="24"/>
          <w:szCs w:val="24"/>
        </w:rPr>
        <w:t xml:space="preserve"> para la justificación económica de la subvención otorgada</w:t>
      </w:r>
      <w:r w:rsidR="00D22557">
        <w:rPr>
          <w:sz w:val="24"/>
          <w:szCs w:val="24"/>
        </w:rPr>
        <w:t xml:space="preserve"> para el programa de ( denominación del programa subvencionado).</w:t>
      </w:r>
    </w:p>
    <w:p w14:paraId="33E82C59" w14:textId="6CFA220E" w:rsidR="00D0375A" w:rsidRDefault="00D0375A" w:rsidP="00910F36">
      <w:pPr>
        <w:jc w:val="both"/>
        <w:rPr>
          <w:sz w:val="24"/>
          <w:szCs w:val="24"/>
        </w:rPr>
      </w:pPr>
    </w:p>
    <w:p w14:paraId="52F9571D" w14:textId="428FE042" w:rsidR="00D0375A" w:rsidRDefault="00D0375A" w:rsidP="00910F36">
      <w:pPr>
        <w:jc w:val="both"/>
        <w:rPr>
          <w:sz w:val="24"/>
          <w:szCs w:val="24"/>
        </w:rPr>
      </w:pPr>
    </w:p>
    <w:p w14:paraId="249B0CF5" w14:textId="6B4CE9B2" w:rsidR="00D0375A" w:rsidRDefault="00D0375A" w:rsidP="00910F36">
      <w:pPr>
        <w:jc w:val="both"/>
        <w:rPr>
          <w:sz w:val="24"/>
          <w:szCs w:val="24"/>
        </w:rPr>
      </w:pPr>
    </w:p>
    <w:p w14:paraId="00AE3194" w14:textId="4BFC1A55" w:rsidR="00D0375A" w:rsidRPr="00B640B3" w:rsidRDefault="00D0375A" w:rsidP="00D0375A">
      <w:pPr>
        <w:jc w:val="right"/>
        <w:rPr>
          <w:sz w:val="24"/>
          <w:szCs w:val="24"/>
        </w:rPr>
      </w:pPr>
      <w:r>
        <w:rPr>
          <w:sz w:val="24"/>
          <w:szCs w:val="24"/>
        </w:rPr>
        <w:t>FECHA Y FIRMA DE REPRESENTANTE LEGAL.</w:t>
      </w:r>
    </w:p>
    <w:sectPr w:rsidR="00D0375A" w:rsidRPr="00B640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5B23" w14:textId="77777777" w:rsidR="00625257" w:rsidRDefault="00625257" w:rsidP="00EA3132">
      <w:pPr>
        <w:spacing w:after="0" w:line="240" w:lineRule="auto"/>
      </w:pPr>
      <w:r>
        <w:separator/>
      </w:r>
    </w:p>
  </w:endnote>
  <w:endnote w:type="continuationSeparator" w:id="0">
    <w:p w14:paraId="5A343DFE" w14:textId="77777777" w:rsidR="00625257" w:rsidRDefault="00625257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BA38" w14:textId="77777777" w:rsidR="00625257" w:rsidRDefault="00625257" w:rsidP="00EA3132">
      <w:pPr>
        <w:spacing w:after="0" w:line="240" w:lineRule="auto"/>
      </w:pPr>
      <w:r>
        <w:separator/>
      </w:r>
    </w:p>
  </w:footnote>
  <w:footnote w:type="continuationSeparator" w:id="0">
    <w:p w14:paraId="3230F159" w14:textId="77777777" w:rsidR="00625257" w:rsidRDefault="00625257" w:rsidP="00EA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55B4" w14:textId="0C88FF9B" w:rsidR="00310890" w:rsidRDefault="0031089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28445" wp14:editId="02E2AA7F">
          <wp:simplePos x="0" y="0"/>
          <wp:positionH relativeFrom="column">
            <wp:posOffset>-342900</wp:posOffset>
          </wp:positionH>
          <wp:positionV relativeFrom="paragraph">
            <wp:posOffset>-343535</wp:posOffset>
          </wp:positionV>
          <wp:extent cx="1225550" cy="790575"/>
          <wp:effectExtent l="0" t="0" r="0" b="0"/>
          <wp:wrapSquare wrapText="bothSides"/>
          <wp:docPr id="1" name="Imagen 15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AD"/>
    <w:rsid w:val="000556E1"/>
    <w:rsid w:val="001C1136"/>
    <w:rsid w:val="001E4851"/>
    <w:rsid w:val="00310890"/>
    <w:rsid w:val="00326EE0"/>
    <w:rsid w:val="00395452"/>
    <w:rsid w:val="004D40C0"/>
    <w:rsid w:val="00514723"/>
    <w:rsid w:val="00600EAD"/>
    <w:rsid w:val="00625257"/>
    <w:rsid w:val="007A3997"/>
    <w:rsid w:val="008F1A02"/>
    <w:rsid w:val="00902057"/>
    <w:rsid w:val="00910F36"/>
    <w:rsid w:val="00A42001"/>
    <w:rsid w:val="00B640B3"/>
    <w:rsid w:val="00BD387B"/>
    <w:rsid w:val="00C132B6"/>
    <w:rsid w:val="00C159B1"/>
    <w:rsid w:val="00D0375A"/>
    <w:rsid w:val="00D22557"/>
    <w:rsid w:val="00DC2E97"/>
    <w:rsid w:val="00E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A77F"/>
  <w15:chartTrackingRefBased/>
  <w15:docId w15:val="{77C09A5F-086A-43A2-AD65-3DB1F61E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132"/>
  </w:style>
  <w:style w:type="paragraph" w:styleId="Piedepgina">
    <w:name w:val="footer"/>
    <w:basedOn w:val="Normal"/>
    <w:link w:val="PiedepginaCar"/>
    <w:uiPriority w:val="99"/>
    <w:unhideWhenUsed/>
    <w:rsid w:val="00EA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Gomez Fernandez</dc:creator>
  <cp:keywords/>
  <dc:description/>
  <cp:lastModifiedBy>Ana Gomez Fernandez</cp:lastModifiedBy>
  <cp:revision>3</cp:revision>
  <dcterms:created xsi:type="dcterms:W3CDTF">2025-03-05T12:40:00Z</dcterms:created>
  <dcterms:modified xsi:type="dcterms:W3CDTF">2025-03-11T11:19:00Z</dcterms:modified>
</cp:coreProperties>
</file>