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19"/>
      </w:tblGrid>
      <w:tr w:rsidR="001E5CE4" w:rsidRPr="001E5CE4" w:rsidTr="00F801EC">
        <w:trPr>
          <w:trHeight w:val="77"/>
        </w:trPr>
        <w:tc>
          <w:tcPr>
            <w:tcW w:w="10519" w:type="dxa"/>
            <w:vAlign w:val="center"/>
          </w:tcPr>
          <w:p w:rsidR="001E5CE4" w:rsidRPr="00B359D4" w:rsidRDefault="001E5CE4" w:rsidP="00DC6004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0" w:name="_GoBack"/>
            <w:bookmarkEnd w:id="0"/>
            <w:permStart w:id="552626914" w:edGrp="everyone"/>
            <w:permEnd w:id="552626914"/>
            <w:r w:rsidRPr="00B359D4">
              <w:rPr>
                <w:rFonts w:ascii="Arial" w:hAnsi="Arial" w:cs="Arial"/>
                <w:b/>
                <w:sz w:val="20"/>
                <w:szCs w:val="20"/>
                <w:u w:val="single"/>
              </w:rPr>
              <w:t>ANEXO X</w:t>
            </w:r>
            <w:r w:rsidR="00527C01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  <w:r w:rsidR="00584916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  <w:r w:rsidR="00527C01">
              <w:rPr>
                <w:rFonts w:ascii="Arial" w:hAnsi="Arial" w:cs="Arial"/>
                <w:b/>
                <w:sz w:val="20"/>
                <w:szCs w:val="20"/>
                <w:u w:val="single"/>
              </w:rPr>
              <w:t>I</w:t>
            </w:r>
          </w:p>
        </w:tc>
      </w:tr>
      <w:tr w:rsidR="001E5CE4" w:rsidRPr="001E5CE4" w:rsidTr="001E5CE4">
        <w:trPr>
          <w:trHeight w:val="454"/>
        </w:trPr>
        <w:tc>
          <w:tcPr>
            <w:tcW w:w="10519" w:type="dxa"/>
            <w:vAlign w:val="center"/>
          </w:tcPr>
          <w:p w:rsidR="001E5CE4" w:rsidRPr="00B359D4" w:rsidRDefault="00584916" w:rsidP="00DC60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</w:t>
            </w:r>
            <w:r w:rsidR="001E5CE4" w:rsidRPr="00B359D4">
              <w:rPr>
                <w:rFonts w:ascii="Arial" w:hAnsi="Arial" w:cs="Arial"/>
                <w:b/>
                <w:sz w:val="20"/>
                <w:szCs w:val="20"/>
              </w:rPr>
              <w:t xml:space="preserve">REAS DE FORMACIÓN </w:t>
            </w:r>
            <w:r w:rsidR="00413E5F" w:rsidRPr="00413E5F">
              <w:rPr>
                <w:rFonts w:ascii="Arial" w:hAnsi="Arial" w:cs="Arial"/>
                <w:b/>
                <w:sz w:val="20"/>
                <w:szCs w:val="20"/>
              </w:rPr>
              <w:t xml:space="preserve">PRIORITARIAS </w:t>
            </w:r>
            <w:r w:rsidR="001E5CE4" w:rsidRPr="00413E5F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1E5CE4" w:rsidRPr="00B359D4">
              <w:rPr>
                <w:rFonts w:ascii="Arial" w:hAnsi="Arial" w:cs="Arial"/>
                <w:b/>
                <w:sz w:val="20"/>
                <w:szCs w:val="20"/>
              </w:rPr>
              <w:t>ARA EL DESARROLLO DE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E5CE4" w:rsidRPr="00B359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51A1" w:rsidRPr="00B359D4">
              <w:rPr>
                <w:rFonts w:ascii="Arial" w:hAnsi="Arial" w:cs="Arial"/>
                <w:b/>
                <w:sz w:val="20"/>
                <w:szCs w:val="20"/>
              </w:rPr>
              <w:t xml:space="preserve">PROGRAMA </w:t>
            </w:r>
            <w:r w:rsidR="00F801EC" w:rsidRPr="00B359D4">
              <w:rPr>
                <w:rFonts w:ascii="Arial" w:hAnsi="Arial" w:cs="Arial"/>
                <w:b/>
                <w:sz w:val="20"/>
                <w:szCs w:val="20"/>
              </w:rPr>
              <w:t>TALLERES+</w:t>
            </w:r>
            <w:r w:rsidR="001E5CE4" w:rsidRPr="00B359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5545B2" w:rsidRPr="001E5CE4" w:rsidRDefault="005545B2" w:rsidP="00A461AE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480"/>
        <w:gridCol w:w="6778"/>
      </w:tblGrid>
      <w:tr w:rsidR="001E5CE4" w:rsidRPr="001E5CE4" w:rsidTr="00DC6004">
        <w:trPr>
          <w:trHeight w:val="64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413E5F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13E5F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Administración y gestión</w:t>
            </w:r>
          </w:p>
        </w:tc>
      </w:tr>
      <w:tr w:rsidR="001E5CE4" w:rsidRPr="001E5CE4" w:rsidTr="00DC6004">
        <w:trPr>
          <w:trHeight w:val="6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413E5F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413E5F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Gestión de la información y comunicación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ADGG0508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de grabación y tratamiento de datos y documentos</w:t>
            </w:r>
          </w:p>
        </w:tc>
      </w:tr>
      <w:tr w:rsidR="001E5CE4" w:rsidRPr="001E5CE4" w:rsidTr="00DC6004">
        <w:trPr>
          <w:trHeight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Agraria</w:t>
            </w:r>
          </w:p>
        </w:tc>
      </w:tr>
      <w:tr w:rsidR="001E5CE4" w:rsidRPr="001E5CE4" w:rsidTr="00DC6004">
        <w:trPr>
          <w:trHeight w:val="6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Forestal</w:t>
            </w:r>
          </w:p>
        </w:tc>
      </w:tr>
      <w:tr w:rsidR="001E5CE4" w:rsidRPr="001E5CE4" w:rsidTr="00DC6004">
        <w:trPr>
          <w:trHeight w:val="6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Código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Nivel de cualificación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Aprovechamientos forestales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AGAR0109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Gestión de repoblaciones forestales y de tratamientos silvícolas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Gestión de aprovechamientos forestales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0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AGAR0111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Mantenimiento y mejora del hábitat cinegético-piscícola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1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Repoblaciones forestales y tratamientos silvícolas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2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AGAR0209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Actividades auxiliares en aprovechamientos forestales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3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AGAR0211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Gestión de los aprovechamientos cinegético-piscícolas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4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AGAR0309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Actividades auxiliares en conservación y mejora de montes</w:t>
            </w:r>
          </w:p>
        </w:tc>
      </w:tr>
      <w:tr w:rsidR="001E5CE4" w:rsidRPr="001E5CE4" w:rsidTr="00DC6004">
        <w:trPr>
          <w:trHeight w:val="66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Agricultura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5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AGAU0108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Agricultura ecológica</w:t>
            </w:r>
          </w:p>
        </w:tc>
      </w:tr>
      <w:tr w:rsidR="001E5CE4" w:rsidRPr="001E5CE4" w:rsidTr="00DC600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Electricidad y electrónica</w:t>
            </w:r>
          </w:p>
        </w:tc>
      </w:tr>
      <w:tr w:rsidR="001E5CE4" w:rsidRPr="001E5CE4" w:rsidTr="00DC6004">
        <w:trPr>
          <w:trHeight w:val="58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Instalaciones eléctricas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ELEE0108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montaje de redes eléctricas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ELEE0109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instalaciones eléctricas de baja tensión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B359D4" w:rsidRDefault="001E5CE4" w:rsidP="00F801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CE4" w:rsidRPr="001E5CE4" w:rsidTr="00F801EC">
        <w:trPr>
          <w:trHeight w:val="87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CE4" w:rsidRPr="001E5CE4" w:rsidTr="00DC6004">
        <w:trPr>
          <w:trHeight w:val="64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Instalaciones de telecomunicación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ELES0108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infraestructuras de telecomunicaciones en edificios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1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ELES0208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montaje de instalaciones electrotécnicas y de telecomunicac</w:t>
            </w:r>
            <w:r>
              <w:rPr>
                <w:rFonts w:ascii="Arial" w:hAnsi="Arial" w:cs="Arial"/>
                <w:sz w:val="20"/>
                <w:szCs w:val="20"/>
              </w:rPr>
              <w:t>ión</w:t>
            </w:r>
            <w:r w:rsidRPr="001E5CE4">
              <w:rPr>
                <w:rFonts w:ascii="Arial" w:hAnsi="Arial" w:cs="Arial"/>
                <w:sz w:val="20"/>
                <w:szCs w:val="20"/>
              </w:rPr>
              <w:t xml:space="preserve"> en edificios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0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ELES0209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sistemas de telefonía e infraestructuras de redes locales de datos</w:t>
            </w:r>
          </w:p>
        </w:tc>
      </w:tr>
      <w:tr w:rsidR="001E5CE4" w:rsidRPr="001E5CE4" w:rsidTr="00DC6004">
        <w:trPr>
          <w:trHeight w:val="7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Energía y agua</w:t>
            </w:r>
          </w:p>
        </w:tc>
      </w:tr>
      <w:tr w:rsidR="001E5CE4" w:rsidRPr="001E5CE4" w:rsidTr="00DC6004">
        <w:trPr>
          <w:trHeight w:val="7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Energías renovables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1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ENAE0108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instalaciones solares fotovoltaicas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2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ENAE0111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básicas en el montaje y mantenimiento de instalaciones de energías renovables</w:t>
            </w:r>
          </w:p>
        </w:tc>
      </w:tr>
      <w:tr w:rsidR="001E5CE4" w:rsidRPr="001E5CE4" w:rsidTr="00DC6004">
        <w:trPr>
          <w:trHeight w:val="61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Gas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3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ENAS0108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redes de gas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4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ENAS0110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Montaje, puesta en servicio, mantenimiento, inspección y revisión de instalaciones receptoras y aparatos de gas</w:t>
            </w:r>
          </w:p>
        </w:tc>
      </w:tr>
      <w:tr w:rsidR="001E5CE4" w:rsidRPr="001E5CE4" w:rsidTr="00DC6004">
        <w:trPr>
          <w:trHeight w:val="7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Captación, tratamiento y distribución de agua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5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ENAT0108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redes de agua</w:t>
            </w:r>
          </w:p>
        </w:tc>
      </w:tr>
      <w:tr w:rsidR="001E5CE4" w:rsidRPr="001E5CE4" w:rsidTr="00DC6004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Edificación y obra civil</w:t>
            </w:r>
          </w:p>
        </w:tc>
      </w:tr>
      <w:tr w:rsidR="001E5CE4" w:rsidRPr="001E5CE4" w:rsidTr="00DC6004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Albañilería y acabados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Fábricas de albañilería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EOCB0109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revestimientos continuos en construcción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Pintura decorativa en construcción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2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EOCB0111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Cubiertas inclinadas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0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albañilería de fábricas y cubiertas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1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EOCB0209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auxiliares de acabados rígidos y urbanización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2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EOCB0210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Revestimientos con pastas y morteros en construcción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3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EOCB0211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Pavimentos y albañilería de urbanización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4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EOCB0310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Revestimientos con piezas rígidas por adherencia en construcción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5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EOCB0311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Pintura industrial en construcción</w:t>
            </w:r>
          </w:p>
        </w:tc>
      </w:tr>
      <w:tr w:rsidR="001E5CE4" w:rsidRPr="001E5CE4" w:rsidTr="00DC6004">
        <w:trPr>
          <w:trHeight w:val="9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Colocación y montaje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EOCJ0110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Instalación de placa de yeso laminado y falsos techos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EOCJ0111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Impermeabilización mediante membranas formadas con láminas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EOCJ0311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básicas de revestimientos ligeros y técnicos en construcción</w:t>
            </w:r>
          </w:p>
        </w:tc>
      </w:tr>
      <w:tr w:rsidR="001E5CE4" w:rsidRPr="001E5CE4" w:rsidTr="00DC6004">
        <w:trPr>
          <w:trHeight w:val="82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Hostelería y turismo</w:t>
            </w:r>
          </w:p>
        </w:tc>
      </w:tr>
      <w:tr w:rsidR="001E5CE4" w:rsidRPr="001E5CE4" w:rsidTr="00DC6004">
        <w:trPr>
          <w:trHeight w:val="70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Información, promoción y desarrollo turístico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3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HOTI0108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Promoción turística local e información al visitante</w:t>
            </w:r>
          </w:p>
        </w:tc>
      </w:tr>
      <w:tr w:rsidR="001E5CE4" w:rsidRPr="001E5CE4" w:rsidTr="00DC600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Instalación y mantenimiento</w:t>
            </w:r>
          </w:p>
        </w:tc>
      </w:tr>
      <w:tr w:rsidR="001E5CE4" w:rsidRPr="001E5CE4" w:rsidTr="00DC600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Montaje y mantenimiento de instalaciones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0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IMAI0108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Operaciones de fontanería y calefacción-climatización doméstica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1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IMAI0110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Instalación y mantenimiento de sistemas de aislamiento térmico, acústico y protección pasiva contra el fuego</w:t>
            </w:r>
          </w:p>
        </w:tc>
      </w:tr>
      <w:tr w:rsidR="001E5CE4" w:rsidRPr="001E5CE4" w:rsidTr="00DC6004">
        <w:trPr>
          <w:trHeight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Frío y climatización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2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IMAR0208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instalaciones de climatización y ventilación-extracción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3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IMAR0408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y mantenimiento de instalaciones caloríficas</w:t>
            </w:r>
          </w:p>
        </w:tc>
      </w:tr>
      <w:tr w:rsidR="001E5CE4" w:rsidRPr="001E5CE4" w:rsidTr="00DC6004">
        <w:trPr>
          <w:trHeight w:val="63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Instalación y amueblamiento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4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MAMB0210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Montaje e instalación de construcciones de madera</w:t>
            </w:r>
          </w:p>
        </w:tc>
      </w:tr>
      <w:tr w:rsidR="001E5CE4" w:rsidRPr="001E5CE4" w:rsidTr="00DC6004">
        <w:trPr>
          <w:trHeight w:val="79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Seguridad y medioambiente</w:t>
            </w:r>
          </w:p>
        </w:tc>
      </w:tr>
      <w:tr w:rsidR="001E5CE4" w:rsidRPr="001E5CE4" w:rsidTr="00DC6004">
        <w:trPr>
          <w:trHeight w:val="79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Seguridad y prevención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5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SEAD0411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327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 xml:space="preserve">Operaciones de vigilancia y extinción de incendios forestal y apoyo a </w:t>
            </w:r>
            <w:r w:rsidR="001E097F" w:rsidRPr="001E097F">
              <w:rPr>
                <w:rFonts w:ascii="Arial" w:hAnsi="Arial" w:cs="Arial"/>
                <w:sz w:val="20"/>
                <w:szCs w:val="20"/>
              </w:rPr>
              <w:t>contingencias</w:t>
            </w:r>
            <w:r w:rsidRPr="001E5CE4">
              <w:rPr>
                <w:rFonts w:ascii="Arial" w:hAnsi="Arial" w:cs="Arial"/>
                <w:sz w:val="20"/>
                <w:szCs w:val="20"/>
              </w:rPr>
              <w:t xml:space="preserve"> en el medio natural y rural</w:t>
            </w:r>
          </w:p>
        </w:tc>
      </w:tr>
      <w:tr w:rsidR="001E5CE4" w:rsidRPr="001E5CE4" w:rsidTr="00DC6004">
        <w:trPr>
          <w:trHeight w:val="5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CE4" w:rsidRPr="001E5CE4" w:rsidTr="00DC6004">
        <w:trPr>
          <w:trHeight w:val="73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Gestión ambiental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6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SEAG0108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Gestión de residuos urbanos e industriales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7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SEAG0109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Interpretación y educación ambiental</w:t>
            </w:r>
          </w:p>
        </w:tc>
      </w:tr>
      <w:tr w:rsidR="001E5CE4" w:rsidRPr="001E5CE4" w:rsidTr="00DC6004">
        <w:trPr>
          <w:trHeight w:val="72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Familia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Servicios socioculturales y a la comunidad</w:t>
            </w:r>
          </w:p>
        </w:tc>
      </w:tr>
      <w:tr w:rsidR="001E5CE4" w:rsidRPr="001E5CE4" w:rsidTr="00DC6004">
        <w:trPr>
          <w:trHeight w:val="69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5CE4" w:rsidRPr="00B359D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DC600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B359D4">
              <w:rPr>
                <w:rFonts w:ascii="Arial" w:hAnsi="Arial" w:cs="Arial"/>
                <w:bCs/>
                <w:sz w:val="20"/>
                <w:szCs w:val="20"/>
              </w:rPr>
              <w:t>Área profesional: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5CE4">
              <w:rPr>
                <w:rFonts w:ascii="Arial" w:hAnsi="Arial" w:cs="Arial"/>
                <w:b/>
                <w:bCs/>
                <w:sz w:val="20"/>
                <w:szCs w:val="20"/>
              </w:rPr>
              <w:t>Asistencia social</w:t>
            </w:r>
          </w:p>
        </w:tc>
      </w:tr>
      <w:tr w:rsidR="001E5CE4" w:rsidRPr="001E5CE4" w:rsidTr="00DC6004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8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SSCS0108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Atención sociosanitaria a personas en el domicilio</w:t>
            </w:r>
          </w:p>
        </w:tc>
      </w:tr>
      <w:tr w:rsidR="001E5CE4" w:rsidRPr="001E5CE4" w:rsidTr="00DC6004">
        <w:trPr>
          <w:trHeight w:val="704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0D14FD" w:rsidP="00DC6004">
            <w:pPr>
              <w:rPr>
                <w:rFonts w:ascii="Arial" w:hAnsi="Arial" w:cs="Arial"/>
                <w:sz w:val="20"/>
                <w:szCs w:val="20"/>
              </w:rPr>
            </w:pPr>
            <w:hyperlink r:id="rId49" w:tgtFrame="_parent" w:history="1">
              <w:r w:rsidR="001E5CE4" w:rsidRPr="00B359D4">
                <w:rPr>
                  <w:rFonts w:ascii="Arial" w:hAnsi="Arial" w:cs="Arial"/>
                  <w:sz w:val="20"/>
                  <w:szCs w:val="20"/>
                </w:rPr>
                <w:t>SSCS0208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B359D4" w:rsidRDefault="001E5CE4" w:rsidP="001E5C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59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4" w:rsidRPr="001E5CE4" w:rsidRDefault="001E5CE4" w:rsidP="00DC6004">
            <w:pPr>
              <w:rPr>
                <w:rFonts w:ascii="Arial" w:hAnsi="Arial" w:cs="Arial"/>
                <w:sz w:val="20"/>
                <w:szCs w:val="20"/>
              </w:rPr>
            </w:pPr>
            <w:r w:rsidRPr="001E5CE4">
              <w:rPr>
                <w:rFonts w:ascii="Arial" w:hAnsi="Arial" w:cs="Arial"/>
                <w:sz w:val="20"/>
                <w:szCs w:val="20"/>
              </w:rPr>
              <w:t>Atención sociosanitaria a personas dependientes en instituciones sociales</w:t>
            </w:r>
          </w:p>
        </w:tc>
      </w:tr>
    </w:tbl>
    <w:p w:rsidR="001E5CE4" w:rsidRPr="001E5CE4" w:rsidRDefault="001E5CE4" w:rsidP="00A461AE">
      <w:pPr>
        <w:rPr>
          <w:rFonts w:ascii="Arial" w:hAnsi="Arial" w:cs="Arial"/>
          <w:sz w:val="20"/>
          <w:szCs w:val="20"/>
        </w:rPr>
      </w:pPr>
    </w:p>
    <w:sectPr w:rsidR="001E5CE4" w:rsidRPr="001E5CE4" w:rsidSect="00F801EC">
      <w:headerReference w:type="default" r:id="rId50"/>
      <w:pgSz w:w="11906" w:h="16838"/>
      <w:pgMar w:top="284" w:right="566" w:bottom="1417" w:left="851" w:header="300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7BA" w:rsidRDefault="00A517BA" w:rsidP="007B08F5">
      <w:pPr>
        <w:spacing w:after="0" w:line="240" w:lineRule="auto"/>
      </w:pPr>
      <w:r>
        <w:separator/>
      </w:r>
    </w:p>
  </w:endnote>
  <w:endnote w:type="continuationSeparator" w:id="0">
    <w:p w:rsidR="00A517BA" w:rsidRDefault="00A517BA" w:rsidP="007B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7BA" w:rsidRDefault="00A517BA" w:rsidP="007B08F5">
      <w:pPr>
        <w:spacing w:after="0" w:line="240" w:lineRule="auto"/>
      </w:pPr>
      <w:r>
        <w:separator/>
      </w:r>
    </w:p>
  </w:footnote>
  <w:footnote w:type="continuationSeparator" w:id="0">
    <w:p w:rsidR="00A517BA" w:rsidRDefault="00A517BA" w:rsidP="007B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FD4" w:rsidRDefault="00E25918" w:rsidP="00F801EC">
    <w:pPr>
      <w:pStyle w:val="Encabezado"/>
      <w:tabs>
        <w:tab w:val="clear" w:pos="4252"/>
        <w:tab w:val="center" w:pos="2268"/>
        <w:tab w:val="left" w:pos="2826"/>
        <w:tab w:val="right" w:pos="10489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DB821CF" wp14:editId="4BF5FF1B">
          <wp:simplePos x="0" y="0"/>
          <wp:positionH relativeFrom="column">
            <wp:posOffset>-187164</wp:posOffset>
          </wp:positionH>
          <wp:positionV relativeFrom="paragraph">
            <wp:posOffset>-165100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BFP5iF7YJpYyPWKkXFSG/SOdVu4hWbCzSZe2kja8XvVUP9F8TxJ/9rjT8HkwaGs00Ydneblvm9zTY/w4i8xBQ==" w:salt="b7uTsRY8uRmFkiLMr2ZmX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F5"/>
    <w:rsid w:val="000D14FD"/>
    <w:rsid w:val="001E097F"/>
    <w:rsid w:val="001E5CE4"/>
    <w:rsid w:val="00236E3C"/>
    <w:rsid w:val="00327ACF"/>
    <w:rsid w:val="003D66CD"/>
    <w:rsid w:val="00413E5F"/>
    <w:rsid w:val="0048754B"/>
    <w:rsid w:val="004A1465"/>
    <w:rsid w:val="005049E8"/>
    <w:rsid w:val="00527C01"/>
    <w:rsid w:val="005545B2"/>
    <w:rsid w:val="00570FF8"/>
    <w:rsid w:val="00584916"/>
    <w:rsid w:val="005E6063"/>
    <w:rsid w:val="0060162E"/>
    <w:rsid w:val="006512BA"/>
    <w:rsid w:val="006C1648"/>
    <w:rsid w:val="006C28C9"/>
    <w:rsid w:val="006D1698"/>
    <w:rsid w:val="00710F72"/>
    <w:rsid w:val="00754F17"/>
    <w:rsid w:val="007B08F5"/>
    <w:rsid w:val="008B162A"/>
    <w:rsid w:val="008D148C"/>
    <w:rsid w:val="00910361"/>
    <w:rsid w:val="009A2C84"/>
    <w:rsid w:val="00A135B9"/>
    <w:rsid w:val="00A150A6"/>
    <w:rsid w:val="00A456CF"/>
    <w:rsid w:val="00A461AE"/>
    <w:rsid w:val="00A517BA"/>
    <w:rsid w:val="00B359D4"/>
    <w:rsid w:val="00B60C62"/>
    <w:rsid w:val="00B95D55"/>
    <w:rsid w:val="00BD765B"/>
    <w:rsid w:val="00CB1FD4"/>
    <w:rsid w:val="00D034A0"/>
    <w:rsid w:val="00E25918"/>
    <w:rsid w:val="00EC6863"/>
    <w:rsid w:val="00F151A1"/>
    <w:rsid w:val="00F801EC"/>
    <w:rsid w:val="00FA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6B36300-1267-4987-8F94-5707BA78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8F5"/>
  </w:style>
  <w:style w:type="paragraph" w:styleId="Piedepgina">
    <w:name w:val="footer"/>
    <w:basedOn w:val="Normal"/>
    <w:link w:val="PiedepginaCar"/>
    <w:uiPriority w:val="99"/>
    <w:unhideWhenUsed/>
    <w:rsid w:val="007B08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de.sepe.gob.es/especialidadesformativas/RXBuscadorEFRED/DetalleEspecialidadFormativa.do?codEspecialidad=AGAR0211" TargetMode="External"/><Relationship Id="rId18" Type="http://schemas.openxmlformats.org/officeDocument/2006/relationships/hyperlink" Target="https://sede.sepe.gob.es/especialidadesformativas/RXBuscadorEFRED/DetalleEspecialidadFormativa.do?codEspecialidad=ELES0108" TargetMode="External"/><Relationship Id="rId26" Type="http://schemas.openxmlformats.org/officeDocument/2006/relationships/hyperlink" Target="https://sede.sepe.gob.es/especialidadesformativas/RXBuscadorEFRED/DetalleEspecialidadFormativa.do?codEspecialidad=EOCB0108" TargetMode="External"/><Relationship Id="rId39" Type="http://schemas.openxmlformats.org/officeDocument/2006/relationships/hyperlink" Target="https://sede.sepe.gob.es/especialidadesformativas/RXBuscadorEFRED/DetalleEspecialidadFormativa.do?codEspecialidad=HOTI0108" TargetMode="External"/><Relationship Id="rId21" Type="http://schemas.openxmlformats.org/officeDocument/2006/relationships/hyperlink" Target="https://sede.sepe.gob.es/especialidadesformativas/RXBuscadorEFRED/DetalleEspecialidadFormativa.do?codEspecialidad=ENAE0108" TargetMode="External"/><Relationship Id="rId34" Type="http://schemas.openxmlformats.org/officeDocument/2006/relationships/hyperlink" Target="https://sede.sepe.gob.es/especialidadesformativas/RXBuscadorEFRED/DetalleEspecialidadFormativa.do?codEspecialidad=EOCB0310" TargetMode="External"/><Relationship Id="rId42" Type="http://schemas.openxmlformats.org/officeDocument/2006/relationships/hyperlink" Target="https://sede.sepe.gob.es/especialidadesformativas/RXBuscadorEFRED/DetalleEspecialidadFormativa.do?codEspecialidad=IMAR0208" TargetMode="External"/><Relationship Id="rId47" Type="http://schemas.openxmlformats.org/officeDocument/2006/relationships/hyperlink" Target="https://sede.sepe.gob.es/especialidadesformativas/RXBuscadorEFRED/DetalleEspecialidadFormativa.do?codEspecialidad=SEAG0109" TargetMode="External"/><Relationship Id="rId50" Type="http://schemas.openxmlformats.org/officeDocument/2006/relationships/header" Target="header1.xml"/><Relationship Id="rId7" Type="http://schemas.openxmlformats.org/officeDocument/2006/relationships/hyperlink" Target="https://sede.sepe.gob.es/especialidadesformativas/RXBuscadorEFRED/DetalleEspecialidadFormativa.do?codEspecialidad=AGAR01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de.sepe.gob.es/especialidadesformativas/RXBuscadorEFRED/DetalleEspecialidadFormativa.do?codEspecialidad=ELEE0108" TargetMode="External"/><Relationship Id="rId29" Type="http://schemas.openxmlformats.org/officeDocument/2006/relationships/hyperlink" Target="https://sede.sepe.gob.es/especialidadesformativas/RXBuscadorEFRED/DetalleEspecialidadFormativa.do?codEspecialidad=EOCB0111" TargetMode="External"/><Relationship Id="rId11" Type="http://schemas.openxmlformats.org/officeDocument/2006/relationships/hyperlink" Target="https://sede.sepe.gob.es/especialidadesformativas/RXBuscadorEFRED/DetalleEspecialidadFormativa.do?codEspecialidad=AGAR0208" TargetMode="External"/><Relationship Id="rId24" Type="http://schemas.openxmlformats.org/officeDocument/2006/relationships/hyperlink" Target="https://sede.sepe.gob.es/especialidadesformativas/RXBuscadorEFRED/DetalleEspecialidadFormativa.do?codEspecialidad=ENAS0110" TargetMode="External"/><Relationship Id="rId32" Type="http://schemas.openxmlformats.org/officeDocument/2006/relationships/hyperlink" Target="https://sede.sepe.gob.es/especialidadesformativas/RXBuscadorEFRED/DetalleEspecialidadFormativa.do?codEspecialidad=EOCB0210" TargetMode="External"/><Relationship Id="rId37" Type="http://schemas.openxmlformats.org/officeDocument/2006/relationships/hyperlink" Target="https://sede.sepe.gob.es/especialidadesformativas/RXBuscadorEFRED/DetalleEspecialidadFormativa.do?codEspecialidad=EOCJ0111" TargetMode="External"/><Relationship Id="rId40" Type="http://schemas.openxmlformats.org/officeDocument/2006/relationships/hyperlink" Target="https://sede.sepe.gob.es/especialidadesformativas/RXBuscadorEFRED/DetalleEspecialidadFormativa.do?codEspecialidad=IMAI0108" TargetMode="External"/><Relationship Id="rId45" Type="http://schemas.openxmlformats.org/officeDocument/2006/relationships/hyperlink" Target="https://sede.sepe.gob.es/especialidadesformativas/RXBuscadorEFRED/DetalleEspecialidadFormativa.do?codEspecialidad=SEAD0411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ede.sepe.gob.es/especialidadesformativas/RXBuscadorEFRED/DetalleEspecialidadFormativa.do?codEspecialidad=AGAU0108" TargetMode="External"/><Relationship Id="rId23" Type="http://schemas.openxmlformats.org/officeDocument/2006/relationships/hyperlink" Target="https://sede.sepe.gob.es/especialidadesformativas/RXBuscadorEFRED/DetalleEspecialidadFormativa.do?codEspecialidad=ENAS0108" TargetMode="External"/><Relationship Id="rId28" Type="http://schemas.openxmlformats.org/officeDocument/2006/relationships/hyperlink" Target="https://sede.sepe.gob.es/especialidadesformativas/RXBuscadorEFRED/DetalleEspecialidadFormativa.do?codEspecialidad=EOCB0110" TargetMode="External"/><Relationship Id="rId36" Type="http://schemas.openxmlformats.org/officeDocument/2006/relationships/hyperlink" Target="https://sede.sepe.gob.es/especialidadesformativas/RXBuscadorEFRED/DetalleEspecialidadFormativa.do?codEspecialidad=EOCJ0110" TargetMode="External"/><Relationship Id="rId49" Type="http://schemas.openxmlformats.org/officeDocument/2006/relationships/hyperlink" Target="https://sede.sepe.gob.es/especialidadesformativas/RXBuscadorEFRED/DetalleEspecialidadFormativa.do?codEspecialidad=SSCS0208" TargetMode="External"/><Relationship Id="rId10" Type="http://schemas.openxmlformats.org/officeDocument/2006/relationships/hyperlink" Target="https://sede.sepe.gob.es/especialidadesformativas/RXBuscadorEFRED/DetalleEspecialidadFormativa.do?codEspecialidad=AGAR0111" TargetMode="External"/><Relationship Id="rId19" Type="http://schemas.openxmlformats.org/officeDocument/2006/relationships/hyperlink" Target="https://sede.sepe.gob.es/especialidadesformativas/RXBuscadorEFRED/DetalleEspecialidadFormativa.do?codEspecialidad=ELES0208" TargetMode="External"/><Relationship Id="rId31" Type="http://schemas.openxmlformats.org/officeDocument/2006/relationships/hyperlink" Target="https://sede.sepe.gob.es/especialidadesformativas/RXBuscadorEFRED/DetalleEspecialidadFormativa.do?codEspecialidad=EOCB0209" TargetMode="External"/><Relationship Id="rId44" Type="http://schemas.openxmlformats.org/officeDocument/2006/relationships/hyperlink" Target="https://sede.sepe.gob.es/especialidadesformativas/RXBuscadorEFRED/DetalleEspecialidadFormativa.do?codEspecialidad=MAMB0210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ede.sepe.gob.es/especialidadesformativas/RXBuscadorEFRED/DetalleEspecialidadFormativa.do?codEspecialidad=AGAR0110" TargetMode="External"/><Relationship Id="rId14" Type="http://schemas.openxmlformats.org/officeDocument/2006/relationships/hyperlink" Target="https://sede.sepe.gob.es/especialidadesformativas/RXBuscadorEFRED/DetalleEspecialidadFormativa.do?codEspecialidad=AGAR0309" TargetMode="External"/><Relationship Id="rId22" Type="http://schemas.openxmlformats.org/officeDocument/2006/relationships/hyperlink" Target="https://sede.sepe.gob.es/especialidadesformativas/RXBuscadorEFRED/DetalleEspecialidadFormativa.do?codEspecialidad=ENAE0111" TargetMode="External"/><Relationship Id="rId27" Type="http://schemas.openxmlformats.org/officeDocument/2006/relationships/hyperlink" Target="https://sede.sepe.gob.es/especialidadesformativas/RXBuscadorEFRED/DetalleEspecialidadFormativa.do?codEspecialidad=EOCB0109" TargetMode="External"/><Relationship Id="rId30" Type="http://schemas.openxmlformats.org/officeDocument/2006/relationships/hyperlink" Target="https://sede.sepe.gob.es/especialidadesformativas/RXBuscadorEFRED/DetalleEspecialidadFormativa.do?codEspecialidad=EOCB0208" TargetMode="External"/><Relationship Id="rId35" Type="http://schemas.openxmlformats.org/officeDocument/2006/relationships/hyperlink" Target="https://sede.sepe.gob.es/especialidadesformativas/RXBuscadorEFRED/DetalleEspecialidadFormativa.do?codEspecialidad=EOCB0311" TargetMode="External"/><Relationship Id="rId43" Type="http://schemas.openxmlformats.org/officeDocument/2006/relationships/hyperlink" Target="https://sede.sepe.gob.es/especialidadesformativas/RXBuscadorEFRED/DetalleEspecialidadFormativa.do?codEspecialidad=IMAR0408" TargetMode="External"/><Relationship Id="rId48" Type="http://schemas.openxmlformats.org/officeDocument/2006/relationships/hyperlink" Target="https://sede.sepe.gob.es/especialidadesformativas/RXBuscadorEFRED/DetalleEspecialidadFormativa.do?codEspecialidad=SSCS0108" TargetMode="External"/><Relationship Id="rId8" Type="http://schemas.openxmlformats.org/officeDocument/2006/relationships/hyperlink" Target="https://sede.sepe.gob.es/especialidadesformativas/RXBuscadorEFRED/DetalleEspecialidadFormativa.do?codEspecialidad=AGAR0109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sede.sepe.gob.es/especialidadesformativas/RXBuscadorEFRED/DetalleEspecialidadFormativa.do?codEspecialidad=AGAR0209" TargetMode="External"/><Relationship Id="rId17" Type="http://schemas.openxmlformats.org/officeDocument/2006/relationships/hyperlink" Target="https://sede.sepe.gob.es/especialidadesformativas/RXBuscadorEFRED/DetalleEspecialidadFormativa.do?codEspecialidad=ELEE0109" TargetMode="External"/><Relationship Id="rId25" Type="http://schemas.openxmlformats.org/officeDocument/2006/relationships/hyperlink" Target="https://sede.sepe.gob.es/especialidadesformativas/RXBuscadorEFRED/DetalleEspecialidadFormativa.do?codEspecialidad=ENAT0108" TargetMode="External"/><Relationship Id="rId33" Type="http://schemas.openxmlformats.org/officeDocument/2006/relationships/hyperlink" Target="https://sede.sepe.gob.es/especialidadesformativas/RXBuscadorEFRED/DetalleEspecialidadFormativa.do?codEspecialidad=EOCB0211" TargetMode="External"/><Relationship Id="rId38" Type="http://schemas.openxmlformats.org/officeDocument/2006/relationships/hyperlink" Target="https://sede.sepe.gob.es/especialidadesformativas/RXBuscadorEFRED/DetalleEspecialidadFormativa.do?codEspecialidad=EOCJ0311" TargetMode="External"/><Relationship Id="rId46" Type="http://schemas.openxmlformats.org/officeDocument/2006/relationships/hyperlink" Target="https://sede.sepe.gob.es/especialidadesformativas/RXBuscadorEFRED/DetalleEspecialidadFormativa.do?codEspecialidad=SEAG0108" TargetMode="External"/><Relationship Id="rId20" Type="http://schemas.openxmlformats.org/officeDocument/2006/relationships/hyperlink" Target="https://sede.sepe.gob.es/especialidadesformativas/RXBuscadorEFRED/DetalleEspecialidadFormativa.do?codEspecialidad=ELES0209" TargetMode="External"/><Relationship Id="rId41" Type="http://schemas.openxmlformats.org/officeDocument/2006/relationships/hyperlink" Target="https://sede.sepe.gob.es/especialidadesformativas/RXBuscadorEFRED/DetalleEspecialidadFormativa.do?codEspecialidad=IMAI0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sede.sepe.gob.es/especialidadesformativas/RXBuscadorEFRED/DetalleEspecialidadFormativa.do?codEspecialidad=ADGG05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1721</Words>
  <Characters>9470</Characters>
  <Application>Microsoft Office Word</Application>
  <DocSecurity>8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Arroyo Romero Salazar</dc:creator>
  <cp:keywords/>
  <dc:description/>
  <cp:lastModifiedBy>Araceli Capuchino Muñoz</cp:lastModifiedBy>
  <cp:revision>4</cp:revision>
  <dcterms:created xsi:type="dcterms:W3CDTF">2025-02-26T08:40:00Z</dcterms:created>
  <dcterms:modified xsi:type="dcterms:W3CDTF">2025-03-25T07:58:00Z</dcterms:modified>
</cp:coreProperties>
</file>