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F45BEF" w:rsidRPr="006809B2" w14:paraId="7E81868A" w14:textId="77777777" w:rsidTr="00084333">
        <w:trPr>
          <w:trHeight w:val="803"/>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3BC4C5F0" w14:textId="4B8D2DE2" w:rsidR="00F45BEF" w:rsidRPr="00765816" w:rsidRDefault="00F45BEF" w:rsidP="00B17D21">
            <w:pPr>
              <w:spacing w:before="60" w:after="60"/>
              <w:ind w:left="-113"/>
              <w:jc w:val="center"/>
              <w:rPr>
                <w:sz w:val="20"/>
                <w:szCs w:val="20"/>
              </w:rPr>
            </w:pPr>
            <w:r w:rsidRPr="00765816">
              <w:rPr>
                <w:b/>
                <w:szCs w:val="20"/>
                <w:lang w:val="es-ES_tradnl" w:eastAsia="es-ES_tradnl"/>
              </w:rPr>
              <w:t xml:space="preserve">MEMORIA </w:t>
            </w:r>
            <w:r w:rsidR="00CE34BB">
              <w:rPr>
                <w:b/>
                <w:szCs w:val="20"/>
                <w:lang w:val="es-ES_tradnl" w:eastAsia="es-ES_tradnl"/>
              </w:rPr>
              <w:t xml:space="preserve">DE LOS </w:t>
            </w:r>
            <w:r w:rsidRPr="00765816">
              <w:rPr>
                <w:b/>
                <w:szCs w:val="20"/>
                <w:lang w:val="es-ES_tradnl" w:eastAsia="es-ES_tradnl"/>
              </w:rPr>
              <w:t>TRABAJOS SOLICITADOS</w:t>
            </w:r>
            <w:r w:rsidR="00A2665A">
              <w:rPr>
                <w:b/>
                <w:szCs w:val="20"/>
                <w:lang w:val="es-ES_tradnl" w:eastAsia="es-ES_tradnl"/>
              </w:rPr>
              <w:t xml:space="preserve"> DE LAS AYUDAS PARA LA EJECUCIÓN DE TRATAMIENTOS SELVÍCOLAS</w:t>
            </w:r>
            <w:r w:rsidR="00A2665A" w:rsidRPr="00765816">
              <w:rPr>
                <w:b/>
                <w:szCs w:val="20"/>
                <w:lang w:val="es-ES_tradnl" w:eastAsia="es-ES_tradnl"/>
              </w:rPr>
              <w:t>.</w:t>
            </w:r>
            <w:r w:rsidRPr="00765816">
              <w:rPr>
                <w:b/>
                <w:szCs w:val="20"/>
                <w:lang w:val="es-ES_tradnl" w:eastAsia="es-ES_tradnl"/>
              </w:rPr>
              <w:t xml:space="preserve"> CAMPAÑA 202</w:t>
            </w:r>
            <w:r w:rsidR="00792932">
              <w:rPr>
                <w:b/>
                <w:szCs w:val="20"/>
                <w:lang w:val="es-ES_tradnl" w:eastAsia="es-ES_tradnl"/>
              </w:rPr>
              <w:t>6</w:t>
            </w:r>
          </w:p>
        </w:tc>
      </w:tr>
    </w:tbl>
    <w:p w14:paraId="672A6659" w14:textId="77777777" w:rsidR="00FD1ED5" w:rsidRDefault="00FD1ED5" w:rsidP="00F9317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734"/>
        <w:gridCol w:w="2538"/>
        <w:gridCol w:w="168"/>
        <w:gridCol w:w="3805"/>
      </w:tblGrid>
      <w:tr w:rsidR="00F45BEF" w:rsidRPr="00C223A2" w14:paraId="5B5DECF6" w14:textId="77777777" w:rsidTr="00084333">
        <w:trPr>
          <w:trHeight w:val="391"/>
          <w:jc w:val="center"/>
        </w:trPr>
        <w:tc>
          <w:tcPr>
            <w:tcW w:w="5000" w:type="pct"/>
            <w:gridSpan w:val="5"/>
            <w:shd w:val="clear" w:color="auto" w:fill="F2F2F2"/>
            <w:tcMar>
              <w:top w:w="28" w:type="dxa"/>
              <w:bottom w:w="28" w:type="dxa"/>
            </w:tcMar>
            <w:vAlign w:val="center"/>
          </w:tcPr>
          <w:p w14:paraId="7C1E5691" w14:textId="77777777" w:rsidR="00F45BEF" w:rsidRPr="00C223A2" w:rsidRDefault="00F45BEF" w:rsidP="00637D3E">
            <w:pPr>
              <w:autoSpaceDE w:val="0"/>
              <w:autoSpaceDN w:val="0"/>
              <w:adjustRightInd w:val="0"/>
              <w:jc w:val="center"/>
              <w:rPr>
                <w:b/>
                <w:sz w:val="20"/>
                <w:szCs w:val="20"/>
              </w:rPr>
            </w:pPr>
            <w:r w:rsidRPr="00C223A2">
              <w:rPr>
                <w:b/>
                <w:sz w:val="20"/>
                <w:szCs w:val="20"/>
              </w:rPr>
              <w:t>DATOS DE</w:t>
            </w:r>
            <w:r w:rsidR="00637D3E">
              <w:rPr>
                <w:b/>
                <w:sz w:val="20"/>
                <w:szCs w:val="20"/>
              </w:rPr>
              <w:t xml:space="preserve"> </w:t>
            </w:r>
            <w:r>
              <w:rPr>
                <w:b/>
                <w:sz w:val="20"/>
                <w:szCs w:val="20"/>
              </w:rPr>
              <w:t>L</w:t>
            </w:r>
            <w:r w:rsidR="00637D3E">
              <w:rPr>
                <w:b/>
                <w:sz w:val="20"/>
                <w:szCs w:val="20"/>
              </w:rPr>
              <w:t>A PERSONA</w:t>
            </w:r>
            <w:r>
              <w:rPr>
                <w:b/>
                <w:sz w:val="20"/>
                <w:szCs w:val="20"/>
              </w:rPr>
              <w:t xml:space="preserve"> TITULAR</w:t>
            </w:r>
          </w:p>
        </w:tc>
      </w:tr>
      <w:tr w:rsidR="00F45BEF" w:rsidRPr="00C223A2" w14:paraId="6D717F10" w14:textId="77777777" w:rsidTr="00AF02C3">
        <w:trPr>
          <w:trHeight w:val="352"/>
          <w:jc w:val="center"/>
        </w:trPr>
        <w:tc>
          <w:tcPr>
            <w:tcW w:w="1238" w:type="pct"/>
            <w:shd w:val="clear" w:color="auto" w:fill="auto"/>
            <w:tcMar>
              <w:top w:w="28" w:type="dxa"/>
              <w:bottom w:w="28" w:type="dxa"/>
            </w:tcMar>
            <w:vAlign w:val="center"/>
          </w:tcPr>
          <w:p w14:paraId="1CF05265" w14:textId="044F023B" w:rsidR="00F45BEF" w:rsidRPr="00C223A2" w:rsidRDefault="00F45BEF" w:rsidP="00637D3E">
            <w:pPr>
              <w:autoSpaceDE w:val="0"/>
              <w:autoSpaceDN w:val="0"/>
              <w:adjustRightInd w:val="0"/>
              <w:rPr>
                <w:sz w:val="20"/>
                <w:szCs w:val="20"/>
              </w:rPr>
            </w:pPr>
            <w:r w:rsidRPr="00C223A2">
              <w:rPr>
                <w:sz w:val="20"/>
                <w:szCs w:val="20"/>
              </w:rPr>
              <w:t>Persona física</w:t>
            </w:r>
            <w:r w:rsidR="00682CD2">
              <w:rPr>
                <w:sz w:val="20"/>
                <w:szCs w:val="20"/>
              </w:rPr>
              <w:t xml:space="preserve"> </w:t>
            </w:r>
            <w:sdt>
              <w:sdtPr>
                <w:rPr>
                  <w:rFonts w:eastAsia="Calibri"/>
                  <w:bCs/>
                  <w:sz w:val="20"/>
                  <w:szCs w:val="20"/>
                </w:rPr>
                <w:id w:val="-130939068"/>
                <w14:checkbox>
                  <w14:checked w14:val="0"/>
                  <w14:checkedState w14:val="2612" w14:font="MS Gothic"/>
                  <w14:uncheckedState w14:val="2610" w14:font="MS Gothic"/>
                </w14:checkbox>
              </w:sdtPr>
              <w:sdtEndPr/>
              <w:sdtContent>
                <w:r w:rsidR="00682CD2">
                  <w:rPr>
                    <w:rFonts w:ascii="MS Gothic" w:eastAsia="MS Gothic" w:hAnsi="MS Gothic" w:hint="eastAsia"/>
                    <w:bCs/>
                    <w:sz w:val="20"/>
                    <w:szCs w:val="20"/>
                  </w:rPr>
                  <w:t>☐</w:t>
                </w:r>
              </w:sdtContent>
            </w:sdt>
          </w:p>
        </w:tc>
        <w:tc>
          <w:tcPr>
            <w:tcW w:w="1786" w:type="pct"/>
            <w:gridSpan w:val="3"/>
            <w:shd w:val="clear" w:color="auto" w:fill="auto"/>
            <w:vAlign w:val="center"/>
          </w:tcPr>
          <w:p w14:paraId="6CC25682" w14:textId="28B011E3" w:rsidR="00F45BEF" w:rsidRPr="00C223A2" w:rsidRDefault="00F45BEF" w:rsidP="008C23DB">
            <w:pPr>
              <w:autoSpaceDE w:val="0"/>
              <w:autoSpaceDN w:val="0"/>
              <w:adjustRightInd w:val="0"/>
              <w:jc w:val="center"/>
              <w:rPr>
                <w:sz w:val="20"/>
                <w:szCs w:val="20"/>
              </w:rPr>
            </w:pPr>
            <w:r w:rsidRPr="00C223A2">
              <w:rPr>
                <w:sz w:val="20"/>
                <w:szCs w:val="20"/>
              </w:rPr>
              <w:t>NIF</w:t>
            </w:r>
            <w:r w:rsidR="00682CD2">
              <w:rPr>
                <w:sz w:val="20"/>
                <w:szCs w:val="20"/>
              </w:rPr>
              <w:t xml:space="preserve"> </w:t>
            </w:r>
            <w:sdt>
              <w:sdtPr>
                <w:rPr>
                  <w:rFonts w:eastAsia="Calibri"/>
                  <w:bCs/>
                  <w:sz w:val="20"/>
                  <w:szCs w:val="20"/>
                </w:rPr>
                <w:id w:val="-2131613928"/>
                <w14:checkbox>
                  <w14:checked w14:val="0"/>
                  <w14:checkedState w14:val="2612" w14:font="MS Gothic"/>
                  <w14:uncheckedState w14:val="2610" w14:font="MS Gothic"/>
                </w14:checkbox>
              </w:sdtPr>
              <w:sdtEndPr/>
              <w:sdtContent>
                <w:r w:rsidR="00682CD2">
                  <w:rPr>
                    <w:rFonts w:ascii="MS Gothic" w:eastAsia="MS Gothic" w:hAnsi="MS Gothic" w:hint="eastAsia"/>
                    <w:bCs/>
                    <w:sz w:val="20"/>
                    <w:szCs w:val="20"/>
                  </w:rPr>
                  <w:t>☐</w:t>
                </w:r>
              </w:sdtContent>
            </w:sdt>
            <w:r w:rsidRPr="00C223A2">
              <w:rPr>
                <w:sz w:val="20"/>
                <w:szCs w:val="20"/>
              </w:rPr>
              <w:t xml:space="preserve">      </w:t>
            </w:r>
            <w:r w:rsidR="000A0342">
              <w:rPr>
                <w:sz w:val="20"/>
                <w:szCs w:val="20"/>
              </w:rPr>
              <w:t>Pasaporte/</w:t>
            </w:r>
            <w:r w:rsidRPr="00135E9B">
              <w:rPr>
                <w:sz w:val="20"/>
                <w:szCs w:val="20"/>
              </w:rPr>
              <w:t>NIE</w:t>
            </w:r>
            <w:r w:rsidR="00682CD2">
              <w:rPr>
                <w:sz w:val="20"/>
                <w:szCs w:val="20"/>
              </w:rPr>
              <w:t xml:space="preserve"> </w:t>
            </w:r>
            <w:sdt>
              <w:sdtPr>
                <w:rPr>
                  <w:rFonts w:eastAsia="Calibri"/>
                  <w:bCs/>
                  <w:sz w:val="20"/>
                  <w:szCs w:val="20"/>
                </w:rPr>
                <w:id w:val="400483262"/>
                <w14:checkbox>
                  <w14:checked w14:val="0"/>
                  <w14:checkedState w14:val="2612" w14:font="MS Gothic"/>
                  <w14:uncheckedState w14:val="2610" w14:font="MS Gothic"/>
                </w14:checkbox>
              </w:sdtPr>
              <w:sdtEndPr/>
              <w:sdtContent>
                <w:r w:rsidR="00682CD2">
                  <w:rPr>
                    <w:rFonts w:ascii="MS Gothic" w:eastAsia="MS Gothic" w:hAnsi="MS Gothic" w:hint="eastAsia"/>
                    <w:bCs/>
                    <w:sz w:val="20"/>
                    <w:szCs w:val="20"/>
                  </w:rPr>
                  <w:t>☐</w:t>
                </w:r>
              </w:sdtContent>
            </w:sdt>
          </w:p>
        </w:tc>
        <w:tc>
          <w:tcPr>
            <w:tcW w:w="1976" w:type="pct"/>
            <w:shd w:val="clear" w:color="auto" w:fill="auto"/>
            <w:vAlign w:val="center"/>
          </w:tcPr>
          <w:p w14:paraId="6A1DE060" w14:textId="77777777" w:rsidR="00F45BEF" w:rsidRPr="00C223A2" w:rsidRDefault="00F45BEF" w:rsidP="00637D3E">
            <w:pPr>
              <w:autoSpaceDE w:val="0"/>
              <w:autoSpaceDN w:val="0"/>
              <w:adjustRightInd w:val="0"/>
              <w:rPr>
                <w:sz w:val="20"/>
                <w:szCs w:val="20"/>
              </w:rPr>
            </w:pPr>
            <w:r w:rsidRPr="00C223A2">
              <w:rPr>
                <w:sz w:val="20"/>
                <w:szCs w:val="20"/>
              </w:rPr>
              <w:t xml:space="preserve">Número de documento: </w:t>
            </w:r>
            <w:r w:rsidRPr="00C223A2">
              <w:rPr>
                <w:sz w:val="20"/>
                <w:szCs w:val="20"/>
              </w:rPr>
              <w:fldChar w:fldCharType="begin">
                <w:ffData>
                  <w:name w:val="Texto1"/>
                  <w:enabled/>
                  <w:calcOnExit w:val="0"/>
                  <w:textInput/>
                </w:ffData>
              </w:fldChar>
            </w:r>
            <w:r w:rsidRPr="00C223A2">
              <w:rPr>
                <w:sz w:val="20"/>
                <w:szCs w:val="20"/>
              </w:rPr>
              <w:instrText xml:space="preserve"> FORMTEXT </w:instrText>
            </w:r>
            <w:r w:rsidRPr="00C223A2">
              <w:rPr>
                <w:sz w:val="20"/>
                <w:szCs w:val="20"/>
              </w:rPr>
            </w:r>
            <w:r w:rsidRPr="00C223A2">
              <w:rPr>
                <w:sz w:val="20"/>
                <w:szCs w:val="20"/>
              </w:rPr>
              <w:fldChar w:fldCharType="separate"/>
            </w:r>
            <w:r w:rsidRPr="00C223A2">
              <w:rPr>
                <w:sz w:val="20"/>
                <w:szCs w:val="20"/>
              </w:rPr>
              <w:t> </w:t>
            </w:r>
            <w:r w:rsidRPr="00C223A2">
              <w:rPr>
                <w:sz w:val="20"/>
                <w:szCs w:val="20"/>
              </w:rPr>
              <w:t> </w:t>
            </w:r>
            <w:r w:rsidRPr="00C223A2">
              <w:rPr>
                <w:sz w:val="20"/>
                <w:szCs w:val="20"/>
              </w:rPr>
              <w:t> </w:t>
            </w:r>
            <w:r w:rsidRPr="00C223A2">
              <w:rPr>
                <w:sz w:val="20"/>
                <w:szCs w:val="20"/>
              </w:rPr>
              <w:t> </w:t>
            </w:r>
            <w:r w:rsidRPr="00C223A2">
              <w:rPr>
                <w:sz w:val="20"/>
                <w:szCs w:val="20"/>
              </w:rPr>
              <w:t> </w:t>
            </w:r>
            <w:r w:rsidRPr="00C223A2">
              <w:rPr>
                <w:sz w:val="20"/>
                <w:szCs w:val="20"/>
              </w:rPr>
              <w:fldChar w:fldCharType="end"/>
            </w:r>
          </w:p>
        </w:tc>
      </w:tr>
      <w:tr w:rsidR="00F45BEF" w:rsidRPr="00C223A2" w14:paraId="0E8A3D4E" w14:textId="77777777" w:rsidTr="00AF02C3">
        <w:trPr>
          <w:trHeight w:val="352"/>
          <w:jc w:val="center"/>
        </w:trPr>
        <w:tc>
          <w:tcPr>
            <w:tcW w:w="1619" w:type="pct"/>
            <w:gridSpan w:val="2"/>
            <w:shd w:val="clear" w:color="auto" w:fill="auto"/>
            <w:tcMar>
              <w:top w:w="28" w:type="dxa"/>
              <w:bottom w:w="28" w:type="dxa"/>
            </w:tcMar>
            <w:vAlign w:val="center"/>
          </w:tcPr>
          <w:p w14:paraId="753E2281" w14:textId="77777777" w:rsidR="00F45BEF" w:rsidRPr="00C223A2" w:rsidRDefault="00F45BEF" w:rsidP="000A0342">
            <w:pPr>
              <w:autoSpaceDE w:val="0"/>
              <w:autoSpaceDN w:val="0"/>
              <w:adjustRightInd w:val="0"/>
              <w:jc w:val="both"/>
              <w:rPr>
                <w:sz w:val="20"/>
                <w:szCs w:val="20"/>
              </w:rPr>
            </w:pPr>
            <w:r w:rsidRPr="00C223A2">
              <w:rPr>
                <w:sz w:val="20"/>
                <w:szCs w:val="20"/>
              </w:rPr>
              <w:t>Nombre:</w:t>
            </w:r>
            <w:r w:rsidR="000A0342">
              <w:rPr>
                <w:sz w:val="20"/>
                <w:szCs w:val="20"/>
              </w:rPr>
              <w:t xml:space="preserve"> </w:t>
            </w:r>
            <w:r w:rsidRPr="00C223A2">
              <w:rPr>
                <w:sz w:val="20"/>
                <w:szCs w:val="20"/>
              </w:rPr>
              <w:fldChar w:fldCharType="begin">
                <w:ffData>
                  <w:name w:val="Texto2"/>
                  <w:enabled/>
                  <w:calcOnExit w:val="0"/>
                  <w:textInput/>
                </w:ffData>
              </w:fldChar>
            </w:r>
            <w:r w:rsidRPr="00C223A2">
              <w:rPr>
                <w:sz w:val="20"/>
                <w:szCs w:val="20"/>
              </w:rPr>
              <w:instrText xml:space="preserve"> FORMTEXT </w:instrText>
            </w:r>
            <w:r w:rsidRPr="00C223A2">
              <w:rPr>
                <w:sz w:val="20"/>
                <w:szCs w:val="20"/>
              </w:rPr>
            </w:r>
            <w:r w:rsidRPr="00C223A2">
              <w:rPr>
                <w:sz w:val="20"/>
                <w:szCs w:val="20"/>
              </w:rPr>
              <w:fldChar w:fldCharType="separate"/>
            </w:r>
            <w:r w:rsidRPr="00C223A2">
              <w:rPr>
                <w:sz w:val="20"/>
                <w:szCs w:val="20"/>
              </w:rPr>
              <w:t> </w:t>
            </w:r>
            <w:r w:rsidRPr="00C223A2">
              <w:rPr>
                <w:sz w:val="20"/>
                <w:szCs w:val="20"/>
              </w:rPr>
              <w:t> </w:t>
            </w:r>
            <w:r w:rsidRPr="00C223A2">
              <w:rPr>
                <w:sz w:val="20"/>
                <w:szCs w:val="20"/>
              </w:rPr>
              <w:t> </w:t>
            </w:r>
            <w:r w:rsidRPr="00C223A2">
              <w:rPr>
                <w:sz w:val="20"/>
                <w:szCs w:val="20"/>
              </w:rPr>
              <w:t> </w:t>
            </w:r>
            <w:r w:rsidRPr="00C223A2">
              <w:rPr>
                <w:sz w:val="20"/>
                <w:szCs w:val="20"/>
              </w:rPr>
              <w:t> </w:t>
            </w:r>
            <w:r w:rsidRPr="00C223A2">
              <w:rPr>
                <w:sz w:val="20"/>
                <w:szCs w:val="20"/>
              </w:rPr>
              <w:fldChar w:fldCharType="end"/>
            </w:r>
          </w:p>
        </w:tc>
        <w:tc>
          <w:tcPr>
            <w:tcW w:w="1318" w:type="pct"/>
            <w:shd w:val="clear" w:color="auto" w:fill="auto"/>
            <w:tcMar>
              <w:top w:w="28" w:type="dxa"/>
              <w:bottom w:w="28" w:type="dxa"/>
            </w:tcMar>
            <w:vAlign w:val="center"/>
          </w:tcPr>
          <w:p w14:paraId="4D3153ED" w14:textId="77777777" w:rsidR="00F45BEF" w:rsidRPr="00C223A2" w:rsidRDefault="00F45BEF" w:rsidP="000A0342">
            <w:pPr>
              <w:autoSpaceDE w:val="0"/>
              <w:autoSpaceDN w:val="0"/>
              <w:adjustRightInd w:val="0"/>
              <w:jc w:val="both"/>
              <w:rPr>
                <w:sz w:val="20"/>
                <w:szCs w:val="20"/>
              </w:rPr>
            </w:pPr>
            <w:r w:rsidRPr="00C223A2">
              <w:rPr>
                <w:sz w:val="20"/>
                <w:szCs w:val="20"/>
              </w:rPr>
              <w:t>1º Apellido:</w:t>
            </w:r>
            <w:r w:rsidR="000A0342">
              <w:rPr>
                <w:sz w:val="20"/>
                <w:szCs w:val="20"/>
              </w:rPr>
              <w:t xml:space="preserve"> </w:t>
            </w:r>
            <w:r w:rsidRPr="00C223A2">
              <w:rPr>
                <w:sz w:val="20"/>
                <w:szCs w:val="20"/>
              </w:rPr>
              <w:fldChar w:fldCharType="begin">
                <w:ffData>
                  <w:name w:val="Texto3"/>
                  <w:enabled/>
                  <w:calcOnExit w:val="0"/>
                  <w:textInput/>
                </w:ffData>
              </w:fldChar>
            </w:r>
            <w:r w:rsidRPr="00C223A2">
              <w:rPr>
                <w:sz w:val="20"/>
                <w:szCs w:val="20"/>
              </w:rPr>
              <w:instrText xml:space="preserve"> FORMTEXT </w:instrText>
            </w:r>
            <w:r w:rsidRPr="00C223A2">
              <w:rPr>
                <w:sz w:val="20"/>
                <w:szCs w:val="20"/>
              </w:rPr>
            </w:r>
            <w:r w:rsidRPr="00C223A2">
              <w:rPr>
                <w:sz w:val="20"/>
                <w:szCs w:val="20"/>
              </w:rPr>
              <w:fldChar w:fldCharType="separate"/>
            </w:r>
            <w:r w:rsidRPr="00C223A2">
              <w:rPr>
                <w:sz w:val="20"/>
                <w:szCs w:val="20"/>
              </w:rPr>
              <w:t> </w:t>
            </w:r>
            <w:r w:rsidRPr="00C223A2">
              <w:rPr>
                <w:sz w:val="20"/>
                <w:szCs w:val="20"/>
              </w:rPr>
              <w:t> </w:t>
            </w:r>
            <w:r w:rsidRPr="00C223A2">
              <w:rPr>
                <w:sz w:val="20"/>
                <w:szCs w:val="20"/>
              </w:rPr>
              <w:t> </w:t>
            </w:r>
            <w:r w:rsidRPr="00C223A2">
              <w:rPr>
                <w:sz w:val="20"/>
                <w:szCs w:val="20"/>
              </w:rPr>
              <w:t> </w:t>
            </w:r>
            <w:r w:rsidRPr="00C223A2">
              <w:rPr>
                <w:sz w:val="20"/>
                <w:szCs w:val="20"/>
              </w:rPr>
              <w:t> </w:t>
            </w:r>
            <w:r w:rsidRPr="00C223A2">
              <w:rPr>
                <w:sz w:val="20"/>
                <w:szCs w:val="20"/>
              </w:rPr>
              <w:fldChar w:fldCharType="end"/>
            </w:r>
          </w:p>
        </w:tc>
        <w:tc>
          <w:tcPr>
            <w:tcW w:w="2063" w:type="pct"/>
            <w:gridSpan w:val="2"/>
            <w:shd w:val="clear" w:color="auto" w:fill="auto"/>
            <w:vAlign w:val="center"/>
          </w:tcPr>
          <w:p w14:paraId="774F1C1D" w14:textId="77777777" w:rsidR="00F45BEF" w:rsidRPr="00C223A2" w:rsidRDefault="00F45BEF" w:rsidP="000A0342">
            <w:pPr>
              <w:autoSpaceDE w:val="0"/>
              <w:autoSpaceDN w:val="0"/>
              <w:adjustRightInd w:val="0"/>
              <w:jc w:val="both"/>
              <w:rPr>
                <w:sz w:val="20"/>
                <w:szCs w:val="20"/>
              </w:rPr>
            </w:pPr>
            <w:r w:rsidRPr="00C223A2">
              <w:rPr>
                <w:sz w:val="20"/>
                <w:szCs w:val="20"/>
              </w:rPr>
              <w:t>2º Apellido</w:t>
            </w:r>
            <w:r w:rsidR="000A0342">
              <w:rPr>
                <w:sz w:val="20"/>
                <w:szCs w:val="20"/>
              </w:rPr>
              <w:t xml:space="preserve">: </w:t>
            </w:r>
            <w:r w:rsidRPr="00C223A2">
              <w:rPr>
                <w:sz w:val="20"/>
                <w:szCs w:val="20"/>
              </w:rPr>
              <w:fldChar w:fldCharType="begin">
                <w:ffData>
                  <w:name w:val="Texto4"/>
                  <w:enabled/>
                  <w:calcOnExit w:val="0"/>
                  <w:textInput/>
                </w:ffData>
              </w:fldChar>
            </w:r>
            <w:r w:rsidRPr="00C223A2">
              <w:rPr>
                <w:sz w:val="20"/>
                <w:szCs w:val="20"/>
              </w:rPr>
              <w:instrText xml:space="preserve"> FORMTEXT </w:instrText>
            </w:r>
            <w:r w:rsidRPr="00C223A2">
              <w:rPr>
                <w:sz w:val="20"/>
                <w:szCs w:val="20"/>
              </w:rPr>
            </w:r>
            <w:r w:rsidRPr="00C223A2">
              <w:rPr>
                <w:sz w:val="20"/>
                <w:szCs w:val="20"/>
              </w:rPr>
              <w:fldChar w:fldCharType="separate"/>
            </w:r>
            <w:r w:rsidRPr="00C223A2">
              <w:rPr>
                <w:sz w:val="20"/>
                <w:szCs w:val="20"/>
              </w:rPr>
              <w:t> </w:t>
            </w:r>
            <w:r w:rsidRPr="00C223A2">
              <w:rPr>
                <w:sz w:val="20"/>
                <w:szCs w:val="20"/>
              </w:rPr>
              <w:t> </w:t>
            </w:r>
            <w:r w:rsidRPr="00C223A2">
              <w:rPr>
                <w:sz w:val="20"/>
                <w:szCs w:val="20"/>
              </w:rPr>
              <w:t> </w:t>
            </w:r>
            <w:r w:rsidRPr="00C223A2">
              <w:rPr>
                <w:sz w:val="20"/>
                <w:szCs w:val="20"/>
              </w:rPr>
              <w:t> </w:t>
            </w:r>
            <w:r w:rsidRPr="00C223A2">
              <w:rPr>
                <w:sz w:val="20"/>
                <w:szCs w:val="20"/>
              </w:rPr>
              <w:t> </w:t>
            </w:r>
            <w:r w:rsidRPr="00C223A2">
              <w:rPr>
                <w:sz w:val="20"/>
                <w:szCs w:val="20"/>
              </w:rPr>
              <w:fldChar w:fldCharType="end"/>
            </w:r>
          </w:p>
        </w:tc>
      </w:tr>
      <w:tr w:rsidR="00F45BEF" w:rsidRPr="00C223A2" w14:paraId="5D8346F4" w14:textId="77777777" w:rsidTr="00AF02C3">
        <w:trPr>
          <w:trHeight w:val="352"/>
          <w:jc w:val="center"/>
        </w:trPr>
        <w:tc>
          <w:tcPr>
            <w:tcW w:w="3024" w:type="pct"/>
            <w:gridSpan w:val="4"/>
            <w:shd w:val="clear" w:color="auto" w:fill="auto"/>
            <w:vAlign w:val="center"/>
          </w:tcPr>
          <w:p w14:paraId="4A282E46" w14:textId="1F081D95" w:rsidR="00F45BEF" w:rsidRPr="00C223A2" w:rsidRDefault="00F45BEF" w:rsidP="00F13680">
            <w:pPr>
              <w:autoSpaceDE w:val="0"/>
              <w:autoSpaceDN w:val="0"/>
              <w:adjustRightInd w:val="0"/>
              <w:jc w:val="both"/>
              <w:rPr>
                <w:sz w:val="20"/>
                <w:szCs w:val="20"/>
              </w:rPr>
            </w:pPr>
            <w:r w:rsidRPr="00C223A2">
              <w:rPr>
                <w:sz w:val="20"/>
                <w:szCs w:val="20"/>
              </w:rPr>
              <w:t>Persona jurídica</w:t>
            </w:r>
            <w:r w:rsidR="00682CD2">
              <w:rPr>
                <w:sz w:val="20"/>
                <w:szCs w:val="20"/>
              </w:rPr>
              <w:t xml:space="preserve"> </w:t>
            </w:r>
            <w:sdt>
              <w:sdtPr>
                <w:rPr>
                  <w:rFonts w:eastAsia="Calibri"/>
                  <w:bCs/>
                  <w:sz w:val="20"/>
                  <w:szCs w:val="20"/>
                </w:rPr>
                <w:id w:val="337893733"/>
                <w14:checkbox>
                  <w14:checked w14:val="0"/>
                  <w14:checkedState w14:val="2612" w14:font="MS Gothic"/>
                  <w14:uncheckedState w14:val="2610" w14:font="MS Gothic"/>
                </w14:checkbox>
              </w:sdtPr>
              <w:sdtEndPr/>
              <w:sdtContent>
                <w:r w:rsidR="00682CD2">
                  <w:rPr>
                    <w:rFonts w:ascii="MS Gothic" w:eastAsia="MS Gothic" w:hAnsi="MS Gothic" w:hint="eastAsia"/>
                    <w:bCs/>
                    <w:sz w:val="20"/>
                    <w:szCs w:val="20"/>
                  </w:rPr>
                  <w:t>☐</w:t>
                </w:r>
              </w:sdtContent>
            </w:sdt>
          </w:p>
        </w:tc>
        <w:tc>
          <w:tcPr>
            <w:tcW w:w="1976" w:type="pct"/>
            <w:shd w:val="clear" w:color="auto" w:fill="auto"/>
            <w:vAlign w:val="center"/>
          </w:tcPr>
          <w:p w14:paraId="4B1405B6" w14:textId="77777777" w:rsidR="00F45BEF" w:rsidRPr="00C223A2" w:rsidRDefault="00F45BEF" w:rsidP="00F13680">
            <w:pPr>
              <w:autoSpaceDE w:val="0"/>
              <w:autoSpaceDN w:val="0"/>
              <w:adjustRightInd w:val="0"/>
              <w:jc w:val="both"/>
              <w:rPr>
                <w:sz w:val="20"/>
                <w:szCs w:val="20"/>
              </w:rPr>
            </w:pPr>
            <w:r w:rsidRPr="00C223A2">
              <w:rPr>
                <w:sz w:val="20"/>
                <w:szCs w:val="20"/>
              </w:rPr>
              <w:t xml:space="preserve">      Número de documento: </w:t>
            </w:r>
            <w:r w:rsidRPr="00C223A2">
              <w:rPr>
                <w:sz w:val="20"/>
                <w:szCs w:val="20"/>
              </w:rPr>
              <w:fldChar w:fldCharType="begin">
                <w:ffData>
                  <w:name w:val="Texto1"/>
                  <w:enabled/>
                  <w:calcOnExit w:val="0"/>
                  <w:textInput/>
                </w:ffData>
              </w:fldChar>
            </w:r>
            <w:r w:rsidRPr="00C223A2">
              <w:rPr>
                <w:sz w:val="20"/>
                <w:szCs w:val="20"/>
              </w:rPr>
              <w:instrText xml:space="preserve"> FORMTEXT </w:instrText>
            </w:r>
            <w:r w:rsidRPr="00C223A2">
              <w:rPr>
                <w:sz w:val="20"/>
                <w:szCs w:val="20"/>
              </w:rPr>
            </w:r>
            <w:r w:rsidRPr="00C223A2">
              <w:rPr>
                <w:sz w:val="20"/>
                <w:szCs w:val="20"/>
              </w:rPr>
              <w:fldChar w:fldCharType="separate"/>
            </w:r>
            <w:r w:rsidRPr="00C223A2">
              <w:rPr>
                <w:sz w:val="20"/>
                <w:szCs w:val="20"/>
              </w:rPr>
              <w:t> </w:t>
            </w:r>
            <w:r w:rsidRPr="00C223A2">
              <w:rPr>
                <w:sz w:val="20"/>
                <w:szCs w:val="20"/>
              </w:rPr>
              <w:t> </w:t>
            </w:r>
            <w:r w:rsidRPr="00C223A2">
              <w:rPr>
                <w:sz w:val="20"/>
                <w:szCs w:val="20"/>
              </w:rPr>
              <w:t> </w:t>
            </w:r>
            <w:r w:rsidRPr="00C223A2">
              <w:rPr>
                <w:sz w:val="20"/>
                <w:szCs w:val="20"/>
              </w:rPr>
              <w:t> </w:t>
            </w:r>
            <w:r w:rsidRPr="00C223A2">
              <w:rPr>
                <w:sz w:val="20"/>
                <w:szCs w:val="20"/>
              </w:rPr>
              <w:t> </w:t>
            </w:r>
            <w:r w:rsidRPr="00C223A2">
              <w:rPr>
                <w:sz w:val="20"/>
                <w:szCs w:val="20"/>
              </w:rPr>
              <w:fldChar w:fldCharType="end"/>
            </w:r>
          </w:p>
        </w:tc>
      </w:tr>
      <w:tr w:rsidR="00F45BEF" w:rsidRPr="00C223A2" w14:paraId="70517CD3" w14:textId="77777777" w:rsidTr="00AF02C3">
        <w:trPr>
          <w:trHeight w:val="352"/>
          <w:jc w:val="center"/>
        </w:trPr>
        <w:tc>
          <w:tcPr>
            <w:tcW w:w="5000" w:type="pct"/>
            <w:gridSpan w:val="5"/>
            <w:shd w:val="clear" w:color="auto" w:fill="auto"/>
            <w:vAlign w:val="center"/>
          </w:tcPr>
          <w:p w14:paraId="6B39257A" w14:textId="77777777" w:rsidR="00F45BEF" w:rsidRPr="00C223A2" w:rsidRDefault="00F45BEF" w:rsidP="00F13680">
            <w:pPr>
              <w:autoSpaceDE w:val="0"/>
              <w:autoSpaceDN w:val="0"/>
              <w:adjustRightInd w:val="0"/>
              <w:jc w:val="both"/>
              <w:rPr>
                <w:sz w:val="20"/>
                <w:szCs w:val="20"/>
              </w:rPr>
            </w:pPr>
            <w:r w:rsidRPr="00C223A2">
              <w:rPr>
                <w:sz w:val="20"/>
                <w:szCs w:val="20"/>
              </w:rPr>
              <w:t xml:space="preserve">Razón Social: </w:t>
            </w:r>
            <w:r w:rsidRPr="00C223A2">
              <w:rPr>
                <w:sz w:val="20"/>
                <w:szCs w:val="20"/>
              </w:rPr>
              <w:fldChar w:fldCharType="begin">
                <w:ffData>
                  <w:name w:val="Texto36"/>
                  <w:enabled/>
                  <w:calcOnExit w:val="0"/>
                  <w:textInput/>
                </w:ffData>
              </w:fldChar>
            </w:r>
            <w:r w:rsidRPr="00C223A2">
              <w:rPr>
                <w:sz w:val="20"/>
                <w:szCs w:val="20"/>
              </w:rPr>
              <w:instrText xml:space="preserve"> FORMTEXT </w:instrText>
            </w:r>
            <w:r w:rsidRPr="00C223A2">
              <w:rPr>
                <w:sz w:val="20"/>
                <w:szCs w:val="20"/>
              </w:rPr>
            </w:r>
            <w:r w:rsidRPr="00C223A2">
              <w:rPr>
                <w:sz w:val="20"/>
                <w:szCs w:val="20"/>
              </w:rPr>
              <w:fldChar w:fldCharType="separate"/>
            </w:r>
            <w:r w:rsidRPr="00C223A2">
              <w:rPr>
                <w:sz w:val="20"/>
                <w:szCs w:val="20"/>
              </w:rPr>
              <w:t> </w:t>
            </w:r>
            <w:r w:rsidRPr="00C223A2">
              <w:rPr>
                <w:sz w:val="20"/>
                <w:szCs w:val="20"/>
              </w:rPr>
              <w:t> </w:t>
            </w:r>
            <w:r w:rsidRPr="00C223A2">
              <w:rPr>
                <w:sz w:val="20"/>
                <w:szCs w:val="20"/>
              </w:rPr>
              <w:t> </w:t>
            </w:r>
            <w:r w:rsidRPr="00C223A2">
              <w:rPr>
                <w:sz w:val="20"/>
                <w:szCs w:val="20"/>
              </w:rPr>
              <w:t> </w:t>
            </w:r>
            <w:r w:rsidRPr="00C223A2">
              <w:rPr>
                <w:sz w:val="20"/>
                <w:szCs w:val="20"/>
              </w:rPr>
              <w:t> </w:t>
            </w:r>
            <w:r w:rsidRPr="00C223A2">
              <w:rPr>
                <w:sz w:val="20"/>
                <w:szCs w:val="20"/>
              </w:rPr>
              <w:fldChar w:fldCharType="end"/>
            </w:r>
          </w:p>
        </w:tc>
      </w:tr>
    </w:tbl>
    <w:p w14:paraId="0A37501D" w14:textId="77777777" w:rsidR="00F45BEF" w:rsidRDefault="00F45BEF" w:rsidP="00F9317A"/>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94"/>
        <w:gridCol w:w="7628"/>
      </w:tblGrid>
      <w:tr w:rsidR="00765816" w:rsidRPr="005D22CC" w14:paraId="33270607" w14:textId="77777777" w:rsidTr="00084333">
        <w:trPr>
          <w:trHeight w:val="450"/>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F2F2F2"/>
            <w:vAlign w:val="center"/>
            <w:hideMark/>
          </w:tcPr>
          <w:p w14:paraId="2CC2B7C8" w14:textId="77777777" w:rsidR="00765816" w:rsidRPr="006A3389" w:rsidRDefault="00765816" w:rsidP="00640DFA">
            <w:pPr>
              <w:jc w:val="center"/>
              <w:rPr>
                <w:b/>
                <w:sz w:val="20"/>
                <w:szCs w:val="20"/>
              </w:rPr>
            </w:pPr>
            <w:r w:rsidRPr="00A36506">
              <w:rPr>
                <w:b/>
                <w:sz w:val="20"/>
                <w:szCs w:val="20"/>
              </w:rPr>
              <w:t>INFORMACIÓN</w:t>
            </w:r>
            <w:r w:rsidRPr="006A3389">
              <w:rPr>
                <w:b/>
                <w:sz w:val="20"/>
                <w:szCs w:val="20"/>
              </w:rPr>
              <w:t xml:space="preserve"> BÁSICA DE PROTECCIÓN DE DATOS</w:t>
            </w:r>
          </w:p>
        </w:tc>
      </w:tr>
      <w:tr w:rsidR="00765816" w:rsidRPr="005D22CC" w14:paraId="52830FE7" w14:textId="77777777" w:rsidTr="00084333">
        <w:trPr>
          <w:trHeight w:val="300"/>
          <w:jc w:val="center"/>
        </w:trPr>
        <w:tc>
          <w:tcPr>
            <w:tcW w:w="103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9F6A14" w14:textId="77777777" w:rsidR="00765816" w:rsidRPr="00F72F9F" w:rsidRDefault="00765816" w:rsidP="00640DFA">
            <w:pPr>
              <w:jc w:val="center"/>
              <w:rPr>
                <w:b/>
                <w:sz w:val="20"/>
                <w:szCs w:val="20"/>
              </w:rPr>
            </w:pPr>
            <w:r w:rsidRPr="00F72F9F">
              <w:rPr>
                <w:b/>
                <w:sz w:val="20"/>
                <w:szCs w:val="20"/>
              </w:rPr>
              <w:t>Responsable</w:t>
            </w:r>
          </w:p>
        </w:tc>
        <w:tc>
          <w:tcPr>
            <w:tcW w:w="39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1C6A53" w14:textId="77777777" w:rsidR="00765816" w:rsidRPr="00A813DA" w:rsidRDefault="00A813DA" w:rsidP="008F4D8D">
            <w:pPr>
              <w:rPr>
                <w:sz w:val="20"/>
                <w:szCs w:val="20"/>
              </w:rPr>
            </w:pPr>
            <w:r w:rsidRPr="00A813DA">
              <w:rPr>
                <w:sz w:val="20"/>
              </w:rPr>
              <w:t>Viceconsejería de Medio Ambiente</w:t>
            </w:r>
          </w:p>
        </w:tc>
      </w:tr>
      <w:tr w:rsidR="00765816" w:rsidRPr="005D22CC" w14:paraId="5033B151" w14:textId="77777777" w:rsidTr="00084333">
        <w:trPr>
          <w:trHeight w:val="300"/>
          <w:jc w:val="center"/>
        </w:trPr>
        <w:tc>
          <w:tcPr>
            <w:tcW w:w="103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FFAD86" w14:textId="77777777" w:rsidR="00765816" w:rsidRPr="00F72F9F" w:rsidRDefault="00765816" w:rsidP="00640DFA">
            <w:pPr>
              <w:jc w:val="center"/>
              <w:rPr>
                <w:b/>
                <w:sz w:val="20"/>
                <w:szCs w:val="20"/>
              </w:rPr>
            </w:pPr>
            <w:r w:rsidRPr="00F72F9F">
              <w:rPr>
                <w:b/>
                <w:sz w:val="20"/>
                <w:szCs w:val="20"/>
              </w:rPr>
              <w:t>Finalidad</w:t>
            </w:r>
          </w:p>
        </w:tc>
        <w:tc>
          <w:tcPr>
            <w:tcW w:w="39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A362B1" w14:textId="77777777" w:rsidR="00765816" w:rsidRPr="00F72F9F" w:rsidRDefault="00765816" w:rsidP="00640DFA">
            <w:pPr>
              <w:rPr>
                <w:sz w:val="20"/>
                <w:szCs w:val="20"/>
              </w:rPr>
            </w:pPr>
            <w:r w:rsidRPr="00F72F9F">
              <w:rPr>
                <w:sz w:val="20"/>
                <w:szCs w:val="20"/>
              </w:rPr>
              <w:t>Gestión de las ayudas a montes, espacios naturales y empresas forestales</w:t>
            </w:r>
          </w:p>
        </w:tc>
      </w:tr>
      <w:tr w:rsidR="00765816" w:rsidRPr="005D22CC" w14:paraId="06F78BD8" w14:textId="77777777" w:rsidTr="00084333">
        <w:trPr>
          <w:trHeight w:val="300"/>
          <w:jc w:val="center"/>
        </w:trPr>
        <w:tc>
          <w:tcPr>
            <w:tcW w:w="103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BF1E7E" w14:textId="77777777" w:rsidR="00765816" w:rsidRPr="00F72F9F" w:rsidRDefault="00765816" w:rsidP="00640DFA">
            <w:pPr>
              <w:jc w:val="center"/>
              <w:rPr>
                <w:b/>
                <w:sz w:val="20"/>
                <w:szCs w:val="20"/>
              </w:rPr>
            </w:pPr>
            <w:r w:rsidRPr="00F72F9F">
              <w:rPr>
                <w:b/>
                <w:sz w:val="20"/>
                <w:szCs w:val="20"/>
              </w:rPr>
              <w:t>Legitimación</w:t>
            </w:r>
          </w:p>
        </w:tc>
        <w:tc>
          <w:tcPr>
            <w:tcW w:w="39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20608E" w14:textId="77777777" w:rsidR="00A36506" w:rsidRPr="00CA4CD1" w:rsidRDefault="00A36506" w:rsidP="00A737D3">
            <w:pPr>
              <w:jc w:val="both"/>
              <w:rPr>
                <w:sz w:val="20"/>
              </w:rPr>
            </w:pPr>
            <w:r w:rsidRPr="00CA4CD1">
              <w:rPr>
                <w:sz w:val="20"/>
              </w:rPr>
              <w:t>6.1.e) Misión en interés público o ejercicio de poderes públicos del Reglamento General de Protección de Datos.</w:t>
            </w:r>
          </w:p>
          <w:p w14:paraId="0366D8E5" w14:textId="77777777" w:rsidR="00A36506" w:rsidRPr="00CA4CD1" w:rsidRDefault="00A36506" w:rsidP="00A737D3">
            <w:pPr>
              <w:jc w:val="both"/>
              <w:rPr>
                <w:sz w:val="20"/>
              </w:rPr>
            </w:pPr>
            <w:r w:rsidRPr="00CA4CD1">
              <w:rPr>
                <w:sz w:val="20"/>
              </w:rPr>
              <w:t>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w:t>
            </w:r>
            <w:proofErr w:type="spellStart"/>
            <w:r w:rsidRPr="00CA4CD1">
              <w:rPr>
                <w:sz w:val="20"/>
              </w:rPr>
              <w:t>Feader</w:t>
            </w:r>
            <w:proofErr w:type="spellEnd"/>
            <w:r w:rsidRPr="00CA4CD1">
              <w:rPr>
                <w:sz w:val="20"/>
              </w:rPr>
              <w:t xml:space="preserve">), y por el que se derogan los Reglamentos (UE) </w:t>
            </w:r>
            <w:proofErr w:type="spellStart"/>
            <w:r w:rsidRPr="00CA4CD1">
              <w:rPr>
                <w:sz w:val="20"/>
              </w:rPr>
              <w:t>nº</w:t>
            </w:r>
            <w:proofErr w:type="spellEnd"/>
            <w:r w:rsidRPr="00CA4CD1">
              <w:rPr>
                <w:sz w:val="20"/>
              </w:rPr>
              <w:t xml:space="preserve">. 1305/2013 y (UE) </w:t>
            </w:r>
            <w:proofErr w:type="spellStart"/>
            <w:r w:rsidRPr="00CA4CD1">
              <w:rPr>
                <w:sz w:val="20"/>
              </w:rPr>
              <w:t>nº</w:t>
            </w:r>
            <w:proofErr w:type="spellEnd"/>
            <w:r w:rsidRPr="00CA4CD1">
              <w:rPr>
                <w:sz w:val="20"/>
              </w:rPr>
              <w:t>. 1307/2013.</w:t>
            </w:r>
          </w:p>
          <w:p w14:paraId="02EB378F" w14:textId="77777777" w:rsidR="00765816" w:rsidRPr="00CA4CD1" w:rsidRDefault="00765816" w:rsidP="00CA4CD1">
            <w:pPr>
              <w:rPr>
                <w:sz w:val="20"/>
              </w:rPr>
            </w:pPr>
          </w:p>
        </w:tc>
      </w:tr>
      <w:tr w:rsidR="00765816" w:rsidRPr="005D22CC" w14:paraId="2F90445D" w14:textId="77777777" w:rsidTr="00084333">
        <w:trPr>
          <w:trHeight w:val="300"/>
          <w:jc w:val="center"/>
        </w:trPr>
        <w:tc>
          <w:tcPr>
            <w:tcW w:w="103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84B3D2" w14:textId="77777777" w:rsidR="00765816" w:rsidRPr="00F72F9F" w:rsidRDefault="00765816" w:rsidP="00640DFA">
            <w:pPr>
              <w:jc w:val="center"/>
              <w:rPr>
                <w:b/>
                <w:sz w:val="20"/>
                <w:szCs w:val="20"/>
              </w:rPr>
            </w:pPr>
            <w:r w:rsidRPr="00F72F9F">
              <w:rPr>
                <w:b/>
                <w:sz w:val="20"/>
                <w:szCs w:val="20"/>
              </w:rPr>
              <w:t>Destinatarios</w:t>
            </w:r>
          </w:p>
        </w:tc>
        <w:tc>
          <w:tcPr>
            <w:tcW w:w="39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4D0B6A" w14:textId="77777777" w:rsidR="00765816" w:rsidRPr="00F72F9F" w:rsidRDefault="00765816" w:rsidP="00640DFA">
            <w:pPr>
              <w:rPr>
                <w:sz w:val="20"/>
                <w:szCs w:val="20"/>
              </w:rPr>
            </w:pPr>
            <w:r w:rsidRPr="00F72F9F">
              <w:rPr>
                <w:sz w:val="20"/>
                <w:szCs w:val="20"/>
              </w:rPr>
              <w:t>Existe cesión de datos</w:t>
            </w:r>
          </w:p>
        </w:tc>
      </w:tr>
      <w:tr w:rsidR="00765816" w:rsidRPr="005D22CC" w14:paraId="78E8D795" w14:textId="77777777" w:rsidTr="00084333">
        <w:trPr>
          <w:trHeight w:val="300"/>
          <w:jc w:val="center"/>
        </w:trPr>
        <w:tc>
          <w:tcPr>
            <w:tcW w:w="103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A2C5BD" w14:textId="77777777" w:rsidR="00765816" w:rsidRPr="00F72F9F" w:rsidRDefault="00765816" w:rsidP="00640DFA">
            <w:pPr>
              <w:jc w:val="center"/>
              <w:rPr>
                <w:b/>
                <w:sz w:val="20"/>
                <w:szCs w:val="20"/>
              </w:rPr>
            </w:pPr>
            <w:r w:rsidRPr="00F72F9F">
              <w:rPr>
                <w:b/>
                <w:sz w:val="20"/>
                <w:szCs w:val="20"/>
              </w:rPr>
              <w:t>Derechos</w:t>
            </w:r>
          </w:p>
        </w:tc>
        <w:tc>
          <w:tcPr>
            <w:tcW w:w="39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8CF30DF" w14:textId="77777777" w:rsidR="00765816" w:rsidRPr="00F72F9F" w:rsidRDefault="00765816" w:rsidP="00640DFA">
            <w:pPr>
              <w:rPr>
                <w:sz w:val="20"/>
                <w:szCs w:val="20"/>
              </w:rPr>
            </w:pPr>
            <w:r w:rsidRPr="00F72F9F">
              <w:rPr>
                <w:sz w:val="20"/>
                <w:szCs w:val="20"/>
              </w:rPr>
              <w:t>Puede ejercer los derechos de acceso, rectificación o supresión de sus datos, así como otros derechos, tal y como se explica en la información adicional.</w:t>
            </w:r>
          </w:p>
        </w:tc>
      </w:tr>
      <w:tr w:rsidR="00765816" w:rsidRPr="005D22CC" w14:paraId="2AF41D0A" w14:textId="77777777" w:rsidTr="00084333">
        <w:trPr>
          <w:trHeight w:val="300"/>
          <w:jc w:val="center"/>
        </w:trPr>
        <w:tc>
          <w:tcPr>
            <w:tcW w:w="103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DFC1CC" w14:textId="77777777" w:rsidR="00765816" w:rsidRPr="00F72F9F" w:rsidRDefault="00765816" w:rsidP="00640DFA">
            <w:pPr>
              <w:jc w:val="both"/>
              <w:rPr>
                <w:rFonts w:ascii="Verdana" w:hAnsi="Verdana"/>
                <w:sz w:val="20"/>
                <w:szCs w:val="20"/>
              </w:rPr>
            </w:pPr>
            <w:r w:rsidRPr="00F72F9F">
              <w:rPr>
                <w:b/>
                <w:sz w:val="20"/>
                <w:szCs w:val="20"/>
              </w:rPr>
              <w:t>Información adicional</w:t>
            </w:r>
          </w:p>
        </w:tc>
        <w:tc>
          <w:tcPr>
            <w:tcW w:w="39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D6EEE8" w14:textId="77777777" w:rsidR="00765816" w:rsidRPr="00F72F9F" w:rsidRDefault="00765816" w:rsidP="00640DFA">
            <w:pPr>
              <w:rPr>
                <w:rFonts w:ascii="Verdana" w:hAnsi="Verdana"/>
                <w:sz w:val="20"/>
                <w:szCs w:val="20"/>
              </w:rPr>
            </w:pPr>
            <w:r w:rsidRPr="00F72F9F">
              <w:rPr>
                <w:sz w:val="20"/>
                <w:szCs w:val="20"/>
              </w:rPr>
              <w:t>Disponible en la dirección electrónica </w:t>
            </w:r>
            <w:hyperlink r:id="rId11" w:history="1">
              <w:r w:rsidR="00D10B2C" w:rsidRPr="00A8042F">
                <w:rPr>
                  <w:rStyle w:val="Hipervnculo"/>
                  <w:sz w:val="20"/>
                  <w:szCs w:val="20"/>
                </w:rPr>
                <w:t>https://rat.castillalamancha.es/info/0163</w:t>
              </w:r>
            </w:hyperlink>
          </w:p>
        </w:tc>
      </w:tr>
    </w:tbl>
    <w:p w14:paraId="6A05A809" w14:textId="77777777" w:rsidR="00765816" w:rsidRDefault="00765816" w:rsidP="00034816"/>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95"/>
        <w:gridCol w:w="791"/>
        <w:gridCol w:w="662"/>
        <w:gridCol w:w="562"/>
        <w:gridCol w:w="647"/>
        <w:gridCol w:w="650"/>
        <w:gridCol w:w="2915"/>
      </w:tblGrid>
      <w:tr w:rsidR="00791AE7" w:rsidRPr="005D22CC" w14:paraId="29F80B01" w14:textId="77777777" w:rsidTr="00991124">
        <w:trPr>
          <w:trHeight w:val="225"/>
          <w:jc w:val="center"/>
        </w:trPr>
        <w:tc>
          <w:tcPr>
            <w:tcW w:w="5000" w:type="pct"/>
            <w:gridSpan w:val="7"/>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8D111" w14:textId="77777777" w:rsidR="00791AE7" w:rsidRPr="006A3389" w:rsidRDefault="00D44F75" w:rsidP="008E6FBD">
            <w:pPr>
              <w:jc w:val="center"/>
              <w:rPr>
                <w:b/>
                <w:sz w:val="20"/>
                <w:szCs w:val="20"/>
              </w:rPr>
            </w:pPr>
            <w:r w:rsidRPr="00143E5E">
              <w:rPr>
                <w:b/>
                <w:sz w:val="20"/>
                <w:szCs w:val="20"/>
                <w:vertAlign w:val="superscript"/>
              </w:rPr>
              <w:t>(1)</w:t>
            </w:r>
            <w:r w:rsidR="00E72AEC">
              <w:rPr>
                <w:b/>
                <w:sz w:val="20"/>
                <w:szCs w:val="20"/>
                <w:vertAlign w:val="superscript"/>
              </w:rPr>
              <w:t xml:space="preserve"> </w:t>
            </w:r>
            <w:r w:rsidR="00791AE7">
              <w:rPr>
                <w:b/>
                <w:sz w:val="20"/>
                <w:szCs w:val="20"/>
              </w:rPr>
              <w:t>RECINTOS SIGPAC OBJETO DE LOS TRABAJOS ZONA HOMOGÉNEA 1</w:t>
            </w:r>
          </w:p>
        </w:tc>
      </w:tr>
      <w:tr w:rsidR="0022795A" w:rsidRPr="00791AE7" w14:paraId="0A57504A" w14:textId="77777777" w:rsidTr="00991124">
        <w:trPr>
          <w:trHeight w:val="257"/>
          <w:jc w:val="center"/>
        </w:trPr>
        <w:tc>
          <w:tcPr>
            <w:tcW w:w="3485" w:type="pct"/>
            <w:gridSpan w:val="6"/>
            <w:tcBorders>
              <w:top w:val="outset" w:sz="6" w:space="0" w:color="auto"/>
              <w:left w:val="outset" w:sz="6" w:space="0" w:color="auto"/>
              <w:bottom w:val="outset" w:sz="6" w:space="0" w:color="auto"/>
              <w:right w:val="outset" w:sz="6" w:space="0" w:color="auto"/>
            </w:tcBorders>
            <w:shd w:val="clear" w:color="auto" w:fill="auto"/>
            <w:vAlign w:val="center"/>
          </w:tcPr>
          <w:p w14:paraId="5FECC873" w14:textId="72321A52" w:rsidR="0022795A" w:rsidRPr="00E04FAE" w:rsidRDefault="0022795A" w:rsidP="00452811">
            <w:pPr>
              <w:jc w:val="center"/>
              <w:rPr>
                <w:b/>
                <w:color w:val="FF0000"/>
                <w:sz w:val="18"/>
                <w:szCs w:val="18"/>
              </w:rPr>
            </w:pPr>
            <w:r w:rsidRPr="00E04FAE">
              <w:rPr>
                <w:b/>
                <w:snapToGrid w:val="0"/>
                <w:sz w:val="18"/>
                <w:szCs w:val="18"/>
                <w:lang w:val="es-ES_tradnl" w:eastAsia="es-ES_tradnl"/>
              </w:rPr>
              <w:t>Datos parcelarios (códigos)</w:t>
            </w:r>
          </w:p>
        </w:tc>
        <w:tc>
          <w:tcPr>
            <w:tcW w:w="1515" w:type="pct"/>
            <w:vMerge w:val="restart"/>
            <w:tcBorders>
              <w:top w:val="outset" w:sz="6" w:space="0" w:color="auto"/>
              <w:left w:val="outset" w:sz="6" w:space="0" w:color="auto"/>
              <w:right w:val="single" w:sz="4" w:space="0" w:color="auto"/>
            </w:tcBorders>
            <w:shd w:val="clear" w:color="auto" w:fill="auto"/>
            <w:vAlign w:val="center"/>
          </w:tcPr>
          <w:p w14:paraId="385367E7" w14:textId="78AB0D13" w:rsidR="0022795A" w:rsidRPr="00E04FAE" w:rsidRDefault="0022795A" w:rsidP="008E6FBD">
            <w:pPr>
              <w:jc w:val="center"/>
              <w:rPr>
                <w:b/>
                <w:strike/>
                <w:sz w:val="18"/>
                <w:szCs w:val="18"/>
              </w:rPr>
            </w:pPr>
            <w:proofErr w:type="spellStart"/>
            <w:r w:rsidRPr="00E04FAE">
              <w:rPr>
                <w:b/>
                <w:snapToGrid w:val="0"/>
                <w:sz w:val="18"/>
                <w:szCs w:val="18"/>
                <w:lang w:val="es-ES_tradnl" w:eastAsia="es-ES_tradnl"/>
              </w:rPr>
              <w:t>Sup</w:t>
            </w:r>
            <w:proofErr w:type="spellEnd"/>
            <w:r w:rsidRPr="00E04FAE">
              <w:rPr>
                <w:b/>
                <w:snapToGrid w:val="0"/>
                <w:sz w:val="18"/>
                <w:szCs w:val="18"/>
                <w:lang w:val="es-ES_tradnl" w:eastAsia="es-ES_tradnl"/>
              </w:rPr>
              <w:t>. solicitada (ha)</w:t>
            </w:r>
          </w:p>
        </w:tc>
      </w:tr>
      <w:tr w:rsidR="0022795A" w:rsidRPr="00791AE7" w14:paraId="3B118FEF" w14:textId="77777777" w:rsidTr="00991124">
        <w:trPr>
          <w:trHeight w:val="257"/>
          <w:jc w:val="center"/>
        </w:trPr>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06314FD" w14:textId="77777777" w:rsidR="0022795A" w:rsidRPr="00E04FAE" w:rsidRDefault="0022795A" w:rsidP="008E6FBD">
            <w:pPr>
              <w:jc w:val="center"/>
              <w:rPr>
                <w:b/>
                <w:snapToGrid w:val="0"/>
                <w:sz w:val="18"/>
                <w:szCs w:val="18"/>
                <w:lang w:val="es-ES_tradnl" w:eastAsia="es-ES_tradnl"/>
              </w:rPr>
            </w:pPr>
            <w:r w:rsidRPr="00E04FAE">
              <w:rPr>
                <w:b/>
                <w:snapToGrid w:val="0"/>
                <w:sz w:val="18"/>
                <w:szCs w:val="18"/>
                <w:lang w:val="es-ES_tradnl" w:eastAsia="es-ES_tradnl"/>
              </w:rPr>
              <w:t>T.M</w:t>
            </w:r>
          </w:p>
        </w:tc>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14:paraId="0791E5C9" w14:textId="77777777" w:rsidR="0022795A" w:rsidRPr="00E04FAE" w:rsidRDefault="0022795A" w:rsidP="008E6FBD">
            <w:pPr>
              <w:jc w:val="center"/>
              <w:rPr>
                <w:b/>
                <w:snapToGrid w:val="0"/>
                <w:sz w:val="18"/>
                <w:szCs w:val="18"/>
                <w:lang w:val="es-ES_tradnl" w:eastAsia="es-ES_tradnl"/>
              </w:rPr>
            </w:pPr>
            <w:r w:rsidRPr="00E04FAE">
              <w:rPr>
                <w:b/>
                <w:snapToGrid w:val="0"/>
                <w:sz w:val="18"/>
                <w:szCs w:val="18"/>
                <w:lang w:val="es-ES_tradnl" w:eastAsia="es-ES_tradnl"/>
              </w:rPr>
              <w:t>Agr.</w:t>
            </w:r>
          </w:p>
        </w:tc>
        <w:tc>
          <w:tcPr>
            <w:tcW w:w="344" w:type="pct"/>
            <w:tcBorders>
              <w:top w:val="outset" w:sz="6" w:space="0" w:color="auto"/>
              <w:left w:val="outset" w:sz="6" w:space="0" w:color="auto"/>
              <w:bottom w:val="outset" w:sz="6" w:space="0" w:color="auto"/>
              <w:right w:val="outset" w:sz="6" w:space="0" w:color="auto"/>
            </w:tcBorders>
            <w:shd w:val="clear" w:color="auto" w:fill="auto"/>
            <w:vAlign w:val="center"/>
          </w:tcPr>
          <w:p w14:paraId="69C9C877" w14:textId="77777777" w:rsidR="0022795A" w:rsidRPr="00E04FAE" w:rsidRDefault="0022795A" w:rsidP="008E6FBD">
            <w:pPr>
              <w:jc w:val="center"/>
              <w:rPr>
                <w:b/>
                <w:snapToGrid w:val="0"/>
                <w:sz w:val="18"/>
                <w:szCs w:val="18"/>
                <w:lang w:val="es-ES_tradnl" w:eastAsia="es-ES_tradnl"/>
              </w:rPr>
            </w:pPr>
            <w:r w:rsidRPr="00E04FAE">
              <w:rPr>
                <w:b/>
                <w:snapToGrid w:val="0"/>
                <w:sz w:val="18"/>
                <w:szCs w:val="18"/>
                <w:lang w:val="es-ES_tradnl" w:eastAsia="es-ES_tradnl"/>
              </w:rPr>
              <w:t>Zona</w:t>
            </w:r>
          </w:p>
        </w:tc>
        <w:tc>
          <w:tcPr>
            <w:tcW w:w="292" w:type="pct"/>
            <w:tcBorders>
              <w:top w:val="outset" w:sz="6" w:space="0" w:color="auto"/>
              <w:left w:val="outset" w:sz="6" w:space="0" w:color="auto"/>
              <w:bottom w:val="outset" w:sz="6" w:space="0" w:color="auto"/>
              <w:right w:val="outset" w:sz="6" w:space="0" w:color="auto"/>
            </w:tcBorders>
            <w:shd w:val="clear" w:color="auto" w:fill="auto"/>
            <w:vAlign w:val="center"/>
          </w:tcPr>
          <w:p w14:paraId="476A1069" w14:textId="77777777" w:rsidR="0022795A" w:rsidRPr="00E04FAE" w:rsidRDefault="0022795A" w:rsidP="008E6FBD">
            <w:pPr>
              <w:jc w:val="center"/>
              <w:rPr>
                <w:b/>
                <w:snapToGrid w:val="0"/>
                <w:sz w:val="18"/>
                <w:szCs w:val="18"/>
                <w:lang w:val="es-ES_tradnl" w:eastAsia="es-ES_tradnl"/>
              </w:rPr>
            </w:pPr>
            <w:r w:rsidRPr="00E04FAE">
              <w:rPr>
                <w:b/>
                <w:snapToGrid w:val="0"/>
                <w:sz w:val="18"/>
                <w:szCs w:val="18"/>
                <w:lang w:val="es-ES_tradnl" w:eastAsia="es-ES_tradnl"/>
              </w:rPr>
              <w:t>Pol.</w:t>
            </w:r>
          </w:p>
        </w:tc>
        <w:tc>
          <w:tcPr>
            <w:tcW w:w="336" w:type="pct"/>
            <w:tcBorders>
              <w:top w:val="outset" w:sz="6" w:space="0" w:color="auto"/>
              <w:left w:val="outset" w:sz="6" w:space="0" w:color="auto"/>
              <w:bottom w:val="outset" w:sz="6" w:space="0" w:color="auto"/>
              <w:right w:val="outset" w:sz="6" w:space="0" w:color="auto"/>
            </w:tcBorders>
            <w:shd w:val="clear" w:color="auto" w:fill="auto"/>
            <w:vAlign w:val="center"/>
          </w:tcPr>
          <w:p w14:paraId="30DD41E5" w14:textId="77777777" w:rsidR="0022795A" w:rsidRPr="00E04FAE" w:rsidRDefault="0022795A" w:rsidP="47F49671">
            <w:pPr>
              <w:jc w:val="center"/>
              <w:rPr>
                <w:b/>
                <w:snapToGrid w:val="0"/>
                <w:sz w:val="18"/>
                <w:szCs w:val="18"/>
              </w:rPr>
            </w:pPr>
            <w:proofErr w:type="spellStart"/>
            <w:r w:rsidRPr="00E04FAE">
              <w:rPr>
                <w:b/>
                <w:snapToGrid w:val="0"/>
                <w:sz w:val="18"/>
                <w:szCs w:val="18"/>
              </w:rPr>
              <w:t>Parc</w:t>
            </w:r>
            <w:proofErr w:type="spellEnd"/>
            <w:r w:rsidRPr="00E04FAE">
              <w:rPr>
                <w:b/>
                <w:snapToGrid w:val="0"/>
                <w:sz w:val="18"/>
                <w:szCs w:val="18"/>
              </w:rPr>
              <w:t>.</w:t>
            </w:r>
          </w:p>
        </w:tc>
        <w:tc>
          <w:tcPr>
            <w:tcW w:w="338" w:type="pct"/>
            <w:tcBorders>
              <w:top w:val="outset" w:sz="6" w:space="0" w:color="auto"/>
              <w:left w:val="outset" w:sz="6" w:space="0" w:color="auto"/>
              <w:bottom w:val="outset" w:sz="6" w:space="0" w:color="auto"/>
              <w:right w:val="outset" w:sz="6" w:space="0" w:color="auto"/>
            </w:tcBorders>
            <w:shd w:val="clear" w:color="auto" w:fill="auto"/>
            <w:vAlign w:val="center"/>
          </w:tcPr>
          <w:p w14:paraId="5692A3F5" w14:textId="77777777" w:rsidR="0022795A" w:rsidRPr="00E04FAE" w:rsidRDefault="0022795A" w:rsidP="008E6FBD">
            <w:pPr>
              <w:jc w:val="center"/>
              <w:rPr>
                <w:b/>
                <w:snapToGrid w:val="0"/>
                <w:sz w:val="18"/>
                <w:szCs w:val="18"/>
                <w:lang w:val="es-ES_tradnl" w:eastAsia="es-ES_tradnl"/>
              </w:rPr>
            </w:pPr>
            <w:r w:rsidRPr="00E04FAE">
              <w:rPr>
                <w:b/>
                <w:snapToGrid w:val="0"/>
                <w:sz w:val="18"/>
                <w:szCs w:val="18"/>
                <w:lang w:val="es-ES_tradnl" w:eastAsia="es-ES_tradnl"/>
              </w:rPr>
              <w:t>Rec.</w:t>
            </w:r>
          </w:p>
        </w:tc>
        <w:tc>
          <w:tcPr>
            <w:tcW w:w="1515" w:type="pct"/>
            <w:vMerge/>
            <w:tcBorders>
              <w:left w:val="outset" w:sz="6" w:space="0" w:color="auto"/>
              <w:bottom w:val="outset" w:sz="6" w:space="0" w:color="auto"/>
              <w:right w:val="single" w:sz="4" w:space="0" w:color="auto"/>
            </w:tcBorders>
            <w:shd w:val="clear" w:color="auto" w:fill="auto"/>
            <w:vAlign w:val="center"/>
          </w:tcPr>
          <w:p w14:paraId="72A3D3EC" w14:textId="157D82A3" w:rsidR="0022795A" w:rsidRPr="00E04FAE" w:rsidRDefault="0022795A" w:rsidP="008E6FBD">
            <w:pPr>
              <w:jc w:val="center"/>
              <w:rPr>
                <w:b/>
                <w:snapToGrid w:val="0"/>
                <w:sz w:val="18"/>
                <w:szCs w:val="18"/>
                <w:lang w:val="es-ES_tradnl" w:eastAsia="es-ES_tradnl"/>
              </w:rPr>
            </w:pPr>
          </w:p>
        </w:tc>
      </w:tr>
      <w:tr w:rsidR="0022795A" w:rsidRPr="00791AE7" w14:paraId="72E109D0" w14:textId="77777777" w:rsidTr="00D14610">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E2F352E" w14:textId="77777777" w:rsidR="00452811" w:rsidRDefault="00452811" w:rsidP="008E6FBD">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14:paraId="3C4944C6" w14:textId="77777777" w:rsidR="00452811" w:rsidRDefault="00452811" w:rsidP="008E6FBD">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vAlign w:val="center"/>
          </w:tcPr>
          <w:p w14:paraId="23A5BDFB" w14:textId="77777777" w:rsidR="00452811" w:rsidRDefault="00452811" w:rsidP="008E6FBD">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vAlign w:val="center"/>
          </w:tcPr>
          <w:p w14:paraId="324E118A" w14:textId="77777777" w:rsidR="00452811" w:rsidRDefault="00452811" w:rsidP="008E6FBD">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vAlign w:val="center"/>
          </w:tcPr>
          <w:p w14:paraId="7C60935A" w14:textId="77777777" w:rsidR="00452811" w:rsidRDefault="00452811" w:rsidP="008E6FBD">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vAlign w:val="center"/>
          </w:tcPr>
          <w:p w14:paraId="008E0C9A" w14:textId="77777777" w:rsidR="00452811" w:rsidRDefault="00452811" w:rsidP="008E6FBD">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vAlign w:val="center"/>
          </w:tcPr>
          <w:p w14:paraId="3BA75556" w14:textId="0BC117A0" w:rsidR="00452811" w:rsidRDefault="00452811" w:rsidP="008E6FBD">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0B7832" w:rsidRPr="00791AE7" w14:paraId="56816527" w14:textId="77777777" w:rsidTr="00D14610">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08C76BE" w14:textId="77777777" w:rsidR="000B7832" w:rsidRDefault="000B7832" w:rsidP="001E1E5B">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14:paraId="77B40F71" w14:textId="77777777" w:rsidR="000B7832" w:rsidRDefault="000B7832" w:rsidP="001E1E5B">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vAlign w:val="center"/>
          </w:tcPr>
          <w:p w14:paraId="51C159A3" w14:textId="77777777" w:rsidR="000B7832" w:rsidRDefault="000B7832" w:rsidP="001E1E5B">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vAlign w:val="center"/>
          </w:tcPr>
          <w:p w14:paraId="01989829" w14:textId="77777777" w:rsidR="000B7832" w:rsidRDefault="000B7832" w:rsidP="001E1E5B">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vAlign w:val="center"/>
          </w:tcPr>
          <w:p w14:paraId="56121D7B" w14:textId="77777777" w:rsidR="000B7832" w:rsidRDefault="000B7832" w:rsidP="001E1E5B">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vAlign w:val="center"/>
          </w:tcPr>
          <w:p w14:paraId="1001E78E" w14:textId="77777777" w:rsidR="000B7832" w:rsidRDefault="000B7832" w:rsidP="001E1E5B">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vAlign w:val="center"/>
          </w:tcPr>
          <w:p w14:paraId="341CF8CB" w14:textId="77777777" w:rsidR="000B7832" w:rsidRDefault="000B7832" w:rsidP="001E1E5B">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0B7832" w:rsidRPr="00791AE7" w14:paraId="2052586E" w14:textId="77777777" w:rsidTr="00D14610">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5F9B5637" w14:textId="08E6A1DD"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65475CF0" w14:textId="5581C925"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7DC53EAC" w14:textId="3FA9669B"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1302445F" w14:textId="1B707D60"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5905BBF7" w14:textId="07ECB2A5"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4C08C933" w14:textId="4AA029E7"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081B7489" w14:textId="42F5076C"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0B7832" w:rsidRPr="00791AE7" w14:paraId="62379F1D" w14:textId="77777777" w:rsidTr="00D14610">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57172371" w14:textId="12DC6099"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2DB78F2D" w14:textId="6F0E8268"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75FC851D" w14:textId="60D22AFD"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738BAC95" w14:textId="458691A2"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5068C47E" w14:textId="1E8E2163"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5E46F30F" w14:textId="7D746705"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62E765C2" w14:textId="4D2A95DF"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0B7832" w:rsidRPr="00791AE7" w14:paraId="176ADA70" w14:textId="77777777" w:rsidTr="00D14610">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6BEBE7B7" w14:textId="2B7281BC"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54254001" w14:textId="1AADB430"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34154F30" w14:textId="79C80E36"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308BC2B3" w14:textId="568DD1D0"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7CB913D5" w14:textId="4DA38458"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633AC52B" w14:textId="75A11E6E"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60AAE6F3" w14:textId="75C46B78"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0B7832" w:rsidRPr="00791AE7" w14:paraId="2D399F5C" w14:textId="77777777" w:rsidTr="00D14610">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0837DCDB" w14:textId="62E7CCF5"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62206618" w14:textId="14E65834"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0FF98AD4" w14:textId="0AD639D0"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734F8DE7" w14:textId="19B6E9DD"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4E03BB2C" w14:textId="1518F259"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00306254" w14:textId="4119464A"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5B38CDBD" w14:textId="0B5BC42C"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0B7832" w:rsidRPr="00791AE7" w14:paraId="09BFC78D" w14:textId="77777777" w:rsidTr="00D14610">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0A6FEFBE" w14:textId="71AEADAA"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034CFE61" w14:textId="63D2704C"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3BC7851D" w14:textId="57748E58"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704A7403" w14:textId="193679D6"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73519D0F" w14:textId="7915F3A8"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1D033FF6" w14:textId="01AA671E"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20B98F6B" w14:textId="5A817CE9"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0B7832" w:rsidRPr="00791AE7" w14:paraId="60FB55E1" w14:textId="77777777" w:rsidTr="00D14610">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49248C64" w14:textId="55494AB8"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1A2AC534" w14:textId="1B2AF04C"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75DC0C71" w14:textId="2D859F23"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15D63FDE" w14:textId="59ECC335"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575CE204" w14:textId="5A315E21"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2157A067" w14:textId="0142A266"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39B146F1" w14:textId="34A1E7F0"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0B7832" w:rsidRPr="00791AE7" w14:paraId="29F4A49B" w14:textId="77777777" w:rsidTr="00D14610">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3258182A" w14:textId="77C44756"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78A3E017" w14:textId="59516189"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41D8D495" w14:textId="7A36BB08"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36602648" w14:textId="6B09B87F"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21A95CF1" w14:textId="32F4F99F"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795F59A5" w14:textId="745CD4E2"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59FF15D0" w14:textId="424BAE3D"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0B7832" w:rsidRPr="00791AE7" w14:paraId="60E5C19B" w14:textId="77777777" w:rsidTr="00D14610">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4AB41842" w14:textId="3FF1ADEC"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7A1368ED" w14:textId="22179B04"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55AD3AD7" w14:textId="20B22063"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71B735ED" w14:textId="6EF7BDB8"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1C9CAD8D" w14:textId="7B19163C"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41BAB5CA" w14:textId="285FCAEC"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32DCEFBC" w14:textId="6C684202"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0B7832" w:rsidRPr="00791AE7" w14:paraId="1949E035" w14:textId="77777777" w:rsidTr="00D14610">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2606FEEB" w14:textId="35A9FDFE"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756E557C" w14:textId="7EA29E8C"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24D26744" w14:textId="6C9140D1"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36D060DD" w14:textId="3136371A"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7320CADC" w14:textId="0C76F4F6"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4C134C30" w14:textId="7DF88AE2"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1B5EA76E" w14:textId="76B93D7C" w:rsidR="000B7832" w:rsidRPr="00C7261E" w:rsidRDefault="000B7832" w:rsidP="000B783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1C64D9" w:rsidRPr="00791AE7" w14:paraId="03C11D4D" w14:textId="77777777" w:rsidTr="00D14610">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75E493B7" w14:textId="52013FD1" w:rsidR="001C64D9" w:rsidRPr="00CD3625" w:rsidRDefault="001C64D9" w:rsidP="001C64D9">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5D03BDBA" w14:textId="14FA20FA" w:rsidR="001C64D9" w:rsidRPr="00CD3625" w:rsidRDefault="001C64D9" w:rsidP="001C64D9">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73927849" w14:textId="5ACFC773" w:rsidR="001C64D9" w:rsidRPr="00CD3625" w:rsidRDefault="001C64D9" w:rsidP="001C64D9">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551D820D" w14:textId="70235C31" w:rsidR="001C64D9" w:rsidRPr="00CD3625" w:rsidRDefault="001C64D9" w:rsidP="001C64D9">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68131E89" w14:textId="1794C6B4" w:rsidR="001C64D9" w:rsidRPr="00CD3625" w:rsidRDefault="001C64D9" w:rsidP="001C64D9">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40876A9A" w14:textId="4197A774" w:rsidR="001C64D9" w:rsidRPr="00CD3625" w:rsidRDefault="001C64D9" w:rsidP="001C64D9">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261160F3" w14:textId="71FFF297" w:rsidR="001C64D9" w:rsidRPr="00CD3625" w:rsidRDefault="001C64D9" w:rsidP="001C64D9">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3936D2" w:rsidRPr="00791AE7" w14:paraId="6F4602B6" w14:textId="77777777" w:rsidTr="00F9735A">
        <w:trPr>
          <w:trHeight w:val="298"/>
          <w:jc w:val="center"/>
        </w:trPr>
        <w:tc>
          <w:tcPr>
            <w:tcW w:w="1764" w:type="pct"/>
            <w:tcBorders>
              <w:top w:val="outset" w:sz="6" w:space="0" w:color="auto"/>
              <w:left w:val="outset" w:sz="6" w:space="0" w:color="auto"/>
              <w:bottom w:val="single" w:sz="4" w:space="0" w:color="auto"/>
              <w:right w:val="outset" w:sz="6" w:space="0" w:color="auto"/>
            </w:tcBorders>
            <w:shd w:val="clear" w:color="auto" w:fill="auto"/>
          </w:tcPr>
          <w:p w14:paraId="25EE1288" w14:textId="42D2BF06" w:rsidR="003936D2" w:rsidRPr="00CD3625" w:rsidRDefault="003936D2" w:rsidP="003936D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single" w:sz="4" w:space="0" w:color="auto"/>
              <w:right w:val="outset" w:sz="6" w:space="0" w:color="auto"/>
            </w:tcBorders>
            <w:shd w:val="clear" w:color="auto" w:fill="auto"/>
          </w:tcPr>
          <w:p w14:paraId="3949A9BF" w14:textId="29F7123D" w:rsidR="003936D2" w:rsidRPr="00CD3625" w:rsidRDefault="003936D2" w:rsidP="003936D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single" w:sz="4" w:space="0" w:color="auto"/>
              <w:right w:val="outset" w:sz="6" w:space="0" w:color="auto"/>
            </w:tcBorders>
            <w:shd w:val="clear" w:color="auto" w:fill="auto"/>
          </w:tcPr>
          <w:p w14:paraId="5A01E305" w14:textId="06836576" w:rsidR="003936D2" w:rsidRPr="00CD3625" w:rsidRDefault="003936D2" w:rsidP="003936D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single" w:sz="4" w:space="0" w:color="auto"/>
              <w:right w:val="outset" w:sz="6" w:space="0" w:color="auto"/>
            </w:tcBorders>
            <w:shd w:val="clear" w:color="auto" w:fill="auto"/>
          </w:tcPr>
          <w:p w14:paraId="156F2078" w14:textId="79D8154A" w:rsidR="003936D2" w:rsidRPr="00CD3625" w:rsidRDefault="003936D2" w:rsidP="003936D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single" w:sz="4" w:space="0" w:color="auto"/>
              <w:right w:val="outset" w:sz="6" w:space="0" w:color="auto"/>
            </w:tcBorders>
            <w:shd w:val="clear" w:color="auto" w:fill="auto"/>
          </w:tcPr>
          <w:p w14:paraId="633D536A" w14:textId="71B5A547" w:rsidR="003936D2" w:rsidRPr="00CD3625" w:rsidRDefault="003936D2" w:rsidP="003936D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single" w:sz="4" w:space="0" w:color="auto"/>
              <w:right w:val="outset" w:sz="6" w:space="0" w:color="auto"/>
            </w:tcBorders>
            <w:shd w:val="clear" w:color="auto" w:fill="auto"/>
          </w:tcPr>
          <w:p w14:paraId="42B5EFB6" w14:textId="60927620" w:rsidR="003936D2" w:rsidRPr="00CD3625" w:rsidRDefault="003936D2" w:rsidP="003936D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58B9E9AA" w14:textId="6DCA81AA" w:rsidR="003936D2" w:rsidRPr="00CD3625" w:rsidRDefault="003936D2" w:rsidP="003936D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3936D2" w:rsidRPr="00791AE7" w14:paraId="1B6E1102" w14:textId="77777777" w:rsidTr="00026106">
        <w:trPr>
          <w:trHeight w:val="298"/>
          <w:jc w:val="center"/>
        </w:trPr>
        <w:tc>
          <w:tcPr>
            <w:tcW w:w="1764" w:type="pct"/>
            <w:tcBorders>
              <w:top w:val="single" w:sz="4" w:space="0" w:color="auto"/>
              <w:left w:val="single" w:sz="4" w:space="0" w:color="auto"/>
              <w:bottom w:val="single" w:sz="4" w:space="0" w:color="auto"/>
              <w:right w:val="single" w:sz="4" w:space="0" w:color="auto"/>
            </w:tcBorders>
            <w:shd w:val="clear" w:color="auto" w:fill="auto"/>
          </w:tcPr>
          <w:p w14:paraId="4136CDEF" w14:textId="5CE6E275" w:rsidR="003936D2" w:rsidRPr="00CD3625" w:rsidRDefault="003936D2" w:rsidP="003936D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single" w:sz="4" w:space="0" w:color="auto"/>
              <w:bottom w:val="outset" w:sz="6" w:space="0" w:color="auto"/>
              <w:right w:val="outset" w:sz="6" w:space="0" w:color="auto"/>
            </w:tcBorders>
            <w:shd w:val="clear" w:color="auto" w:fill="auto"/>
          </w:tcPr>
          <w:p w14:paraId="6E871A85" w14:textId="208A9B11" w:rsidR="003936D2" w:rsidRPr="00CD3625" w:rsidRDefault="003936D2" w:rsidP="003936D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50115235" w14:textId="006B989F" w:rsidR="003936D2" w:rsidRPr="00CD3625" w:rsidRDefault="003936D2" w:rsidP="003936D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438B98B1" w14:textId="3ACABD24" w:rsidR="003936D2" w:rsidRPr="00CD3625" w:rsidRDefault="003936D2" w:rsidP="003936D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5D6D852E" w14:textId="0EC6DC75" w:rsidR="003936D2" w:rsidRPr="00CD3625" w:rsidRDefault="003936D2" w:rsidP="003936D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4D9B2F78" w14:textId="7E04334A" w:rsidR="003936D2" w:rsidRPr="00CD3625" w:rsidRDefault="003936D2" w:rsidP="003936D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5578EECD" w14:textId="0230A655" w:rsidR="003936D2" w:rsidRPr="00CD3625" w:rsidRDefault="003936D2" w:rsidP="003936D2">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026106" w:rsidRPr="00791AE7" w14:paraId="01EDE39D" w14:textId="77777777" w:rsidTr="00026106">
        <w:trPr>
          <w:trHeight w:val="298"/>
          <w:jc w:val="center"/>
        </w:trPr>
        <w:tc>
          <w:tcPr>
            <w:tcW w:w="3485" w:type="pct"/>
            <w:gridSpan w:val="6"/>
            <w:tcBorders>
              <w:top w:val="single" w:sz="4" w:space="0" w:color="auto"/>
              <w:left w:val="single" w:sz="4" w:space="0" w:color="auto"/>
              <w:bottom w:val="single" w:sz="4" w:space="0" w:color="auto"/>
              <w:right w:val="outset" w:sz="6" w:space="0" w:color="auto"/>
            </w:tcBorders>
            <w:shd w:val="clear" w:color="auto" w:fill="auto"/>
          </w:tcPr>
          <w:p w14:paraId="3378FDA4" w14:textId="5FAC339D" w:rsidR="00026106" w:rsidRPr="00CD3625" w:rsidRDefault="00026106" w:rsidP="00E30068">
            <w:pPr>
              <w:jc w:val="right"/>
              <w:rPr>
                <w:snapToGrid w:val="0"/>
                <w:sz w:val="20"/>
                <w:szCs w:val="20"/>
                <w:lang w:val="es-ES_tradnl" w:eastAsia="es-ES_tradnl"/>
              </w:rPr>
            </w:pPr>
            <w:r>
              <w:rPr>
                <w:b/>
                <w:sz w:val="20"/>
                <w:szCs w:val="20"/>
              </w:rPr>
              <w:lastRenderedPageBreak/>
              <w:t>Pendiente media Zona Homogénea 1</w:t>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43A73D77" w14:textId="65551DDA" w:rsidR="00026106" w:rsidRPr="00CD3625" w:rsidRDefault="00F725C2" w:rsidP="00026106">
            <w:pPr>
              <w:rPr>
                <w:snapToGrid w:val="0"/>
                <w:sz w:val="20"/>
                <w:szCs w:val="20"/>
                <w:lang w:val="es-ES_tradnl" w:eastAsia="es-ES_tradnl"/>
              </w:rPr>
            </w:pPr>
            <w:sdt>
              <w:sdtPr>
                <w:rPr>
                  <w:rFonts w:eastAsia="Calibri"/>
                  <w:bCs/>
                  <w:sz w:val="20"/>
                  <w:szCs w:val="20"/>
                </w:rPr>
                <w:id w:val="-676268600"/>
                <w14:checkbox>
                  <w14:checked w14:val="0"/>
                  <w14:checkedState w14:val="2612" w14:font="MS Gothic"/>
                  <w14:uncheckedState w14:val="2610" w14:font="MS Gothic"/>
                </w14:checkbox>
              </w:sdtPr>
              <w:sdtEndPr/>
              <w:sdtContent>
                <w:r w:rsidR="00682CD2">
                  <w:rPr>
                    <w:rFonts w:ascii="MS Gothic" w:eastAsia="MS Gothic" w:hAnsi="MS Gothic" w:hint="eastAsia"/>
                    <w:bCs/>
                    <w:sz w:val="20"/>
                    <w:szCs w:val="20"/>
                  </w:rPr>
                  <w:t>☐</w:t>
                </w:r>
              </w:sdtContent>
            </w:sdt>
            <w:r w:rsidR="00026106" w:rsidRPr="00E71986">
              <w:rPr>
                <w:rFonts w:eastAsia="Calibri"/>
                <w:bCs/>
                <w:sz w:val="20"/>
                <w:szCs w:val="20"/>
              </w:rPr>
              <w:t xml:space="preserve"> </w:t>
            </w:r>
            <w:r w:rsidR="00026106">
              <w:rPr>
                <w:sz w:val="20"/>
                <w:szCs w:val="20"/>
                <w:lang w:val="es-ES_tradnl"/>
              </w:rPr>
              <w:t xml:space="preserve">≤ 10% </w:t>
            </w:r>
            <w:sdt>
              <w:sdtPr>
                <w:rPr>
                  <w:rFonts w:eastAsia="Calibri"/>
                  <w:bCs/>
                  <w:sz w:val="20"/>
                  <w:szCs w:val="20"/>
                </w:rPr>
                <w:id w:val="1638520431"/>
                <w14:checkbox>
                  <w14:checked w14:val="0"/>
                  <w14:checkedState w14:val="2612" w14:font="MS Gothic"/>
                  <w14:uncheckedState w14:val="2610" w14:font="MS Gothic"/>
                </w14:checkbox>
              </w:sdtPr>
              <w:sdtEndPr/>
              <w:sdtContent>
                <w:r w:rsidR="00026106">
                  <w:rPr>
                    <w:rFonts w:ascii="MS Gothic" w:eastAsia="MS Gothic" w:hAnsi="MS Gothic" w:hint="eastAsia"/>
                    <w:bCs/>
                    <w:sz w:val="20"/>
                    <w:szCs w:val="20"/>
                  </w:rPr>
                  <w:t>☐</w:t>
                </w:r>
              </w:sdtContent>
            </w:sdt>
            <w:r w:rsidR="00026106" w:rsidRPr="00E71986">
              <w:rPr>
                <w:rFonts w:eastAsia="Calibri"/>
                <w:bCs/>
                <w:sz w:val="20"/>
                <w:szCs w:val="20"/>
              </w:rPr>
              <w:t xml:space="preserve"> </w:t>
            </w:r>
            <w:r w:rsidR="00026106">
              <w:rPr>
                <w:rFonts w:eastAsia="Calibri"/>
                <w:bCs/>
                <w:sz w:val="20"/>
                <w:szCs w:val="20"/>
              </w:rPr>
              <w:t xml:space="preserve">10%-20% </w:t>
            </w:r>
            <w:sdt>
              <w:sdtPr>
                <w:rPr>
                  <w:rFonts w:eastAsia="Calibri"/>
                  <w:bCs/>
                  <w:sz w:val="20"/>
                  <w:szCs w:val="20"/>
                </w:rPr>
                <w:id w:val="-858041779"/>
                <w14:checkbox>
                  <w14:checked w14:val="0"/>
                  <w14:checkedState w14:val="2612" w14:font="MS Gothic"/>
                  <w14:uncheckedState w14:val="2610" w14:font="MS Gothic"/>
                </w14:checkbox>
              </w:sdtPr>
              <w:sdtEndPr/>
              <w:sdtContent>
                <w:r w:rsidR="00026106">
                  <w:rPr>
                    <w:rFonts w:ascii="MS Gothic" w:eastAsia="MS Gothic" w:hAnsi="MS Gothic" w:hint="eastAsia"/>
                    <w:bCs/>
                    <w:sz w:val="20"/>
                    <w:szCs w:val="20"/>
                  </w:rPr>
                  <w:t>☐</w:t>
                </w:r>
              </w:sdtContent>
            </w:sdt>
            <w:r w:rsidR="00026106" w:rsidRPr="00E71986">
              <w:rPr>
                <w:rFonts w:eastAsia="Calibri"/>
                <w:bCs/>
                <w:sz w:val="20"/>
                <w:szCs w:val="20"/>
              </w:rPr>
              <w:t xml:space="preserve"> </w:t>
            </w:r>
            <w:r w:rsidR="00026106">
              <w:rPr>
                <w:sz w:val="20"/>
                <w:szCs w:val="20"/>
                <w:lang w:val="es-ES_tradnl"/>
              </w:rPr>
              <w:t>≥ 20%</w:t>
            </w:r>
          </w:p>
        </w:tc>
      </w:tr>
      <w:tr w:rsidR="00026106" w:rsidRPr="00791AE7" w14:paraId="1E89BE14" w14:textId="77777777" w:rsidTr="00026106">
        <w:trPr>
          <w:trHeight w:val="298"/>
          <w:jc w:val="center"/>
        </w:trPr>
        <w:tc>
          <w:tcPr>
            <w:tcW w:w="3485" w:type="pct"/>
            <w:gridSpan w:val="6"/>
            <w:tcBorders>
              <w:top w:val="single" w:sz="4" w:space="0" w:color="auto"/>
              <w:left w:val="single" w:sz="4" w:space="0" w:color="auto"/>
              <w:bottom w:val="single" w:sz="4" w:space="0" w:color="auto"/>
              <w:right w:val="outset" w:sz="6" w:space="0" w:color="auto"/>
            </w:tcBorders>
            <w:shd w:val="clear" w:color="auto" w:fill="auto"/>
          </w:tcPr>
          <w:p w14:paraId="72BBBCC0" w14:textId="3E23F7D5" w:rsidR="00026106" w:rsidRPr="00CD3625" w:rsidRDefault="00026106" w:rsidP="00E30068">
            <w:pPr>
              <w:jc w:val="right"/>
              <w:rPr>
                <w:snapToGrid w:val="0"/>
                <w:sz w:val="20"/>
                <w:szCs w:val="20"/>
                <w:lang w:val="es-ES_tradnl" w:eastAsia="es-ES_tradnl"/>
              </w:rPr>
            </w:pPr>
            <w:r w:rsidRPr="001834AA">
              <w:rPr>
                <w:b/>
                <w:sz w:val="20"/>
                <w:szCs w:val="20"/>
              </w:rPr>
              <w:t xml:space="preserve">Superficie total </w:t>
            </w:r>
            <w:r>
              <w:rPr>
                <w:b/>
                <w:sz w:val="20"/>
                <w:szCs w:val="20"/>
              </w:rPr>
              <w:t>Zona Homogénea 1</w:t>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2745097D" w14:textId="467A5147" w:rsidR="00026106" w:rsidRPr="00CD3625" w:rsidRDefault="00026106" w:rsidP="00026106">
            <w:pPr>
              <w:rPr>
                <w:snapToGrid w:val="0"/>
                <w:sz w:val="20"/>
                <w:szCs w:val="20"/>
                <w:lang w:val="es-ES_tradnl" w:eastAsia="es-ES_tradnl"/>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r>
              <w:rPr>
                <w:snapToGrid w:val="0"/>
                <w:sz w:val="20"/>
                <w:szCs w:val="20"/>
                <w:lang w:val="es-ES_tradnl" w:eastAsia="es-ES_tradnl"/>
              </w:rPr>
              <w:t xml:space="preserve"> ha</w:t>
            </w:r>
          </w:p>
        </w:tc>
      </w:tr>
      <w:tr w:rsidR="00026106" w:rsidRPr="00791AE7" w14:paraId="24A09E67" w14:textId="77777777" w:rsidTr="00026106">
        <w:trPr>
          <w:trHeight w:val="298"/>
          <w:jc w:val="center"/>
        </w:trPr>
        <w:tc>
          <w:tcPr>
            <w:tcW w:w="3485" w:type="pct"/>
            <w:gridSpan w:val="6"/>
            <w:tcBorders>
              <w:top w:val="single" w:sz="4" w:space="0" w:color="auto"/>
              <w:left w:val="single" w:sz="4" w:space="0" w:color="auto"/>
              <w:bottom w:val="single" w:sz="4" w:space="0" w:color="auto"/>
              <w:right w:val="outset" w:sz="6" w:space="0" w:color="auto"/>
            </w:tcBorders>
            <w:shd w:val="clear" w:color="auto" w:fill="auto"/>
          </w:tcPr>
          <w:p w14:paraId="0F0764C6" w14:textId="04E77150" w:rsidR="00026106" w:rsidRPr="00CD3625" w:rsidRDefault="00026106" w:rsidP="00E30068">
            <w:pPr>
              <w:jc w:val="right"/>
              <w:rPr>
                <w:snapToGrid w:val="0"/>
                <w:sz w:val="20"/>
                <w:szCs w:val="20"/>
                <w:lang w:val="es-ES_tradnl" w:eastAsia="es-ES_tradnl"/>
              </w:rPr>
            </w:pPr>
            <w:r w:rsidRPr="00781839">
              <w:rPr>
                <w:b/>
                <w:sz w:val="20"/>
                <w:szCs w:val="20"/>
              </w:rPr>
              <w:t>Precio</w:t>
            </w:r>
            <w:r>
              <w:rPr>
                <w:b/>
                <w:sz w:val="20"/>
                <w:szCs w:val="20"/>
              </w:rPr>
              <w:t xml:space="preserve"> </w:t>
            </w:r>
            <w:r w:rsidRPr="00781839">
              <w:rPr>
                <w:b/>
                <w:sz w:val="20"/>
                <w:szCs w:val="20"/>
              </w:rPr>
              <w:t xml:space="preserve">unitario </w:t>
            </w:r>
            <w:r>
              <w:rPr>
                <w:b/>
                <w:sz w:val="20"/>
                <w:szCs w:val="20"/>
              </w:rPr>
              <w:t>Zona Homogénea 1</w:t>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29B1CA0A" w14:textId="5D8CF904" w:rsidR="00026106" w:rsidRPr="00CD3625" w:rsidRDefault="00026106" w:rsidP="00026106">
            <w:pPr>
              <w:rPr>
                <w:snapToGrid w:val="0"/>
                <w:sz w:val="20"/>
                <w:szCs w:val="20"/>
                <w:lang w:val="es-ES_tradnl" w:eastAsia="es-ES_tradnl"/>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r>
              <w:rPr>
                <w:snapToGrid w:val="0"/>
                <w:sz w:val="20"/>
                <w:szCs w:val="20"/>
                <w:lang w:val="es-ES_tradnl" w:eastAsia="es-ES_tradnl"/>
              </w:rPr>
              <w:t xml:space="preserve"> €/ha</w:t>
            </w:r>
          </w:p>
        </w:tc>
      </w:tr>
      <w:tr w:rsidR="00026106" w:rsidRPr="00791AE7" w14:paraId="1E765F68" w14:textId="77777777" w:rsidTr="00026106">
        <w:trPr>
          <w:trHeight w:val="298"/>
          <w:jc w:val="center"/>
        </w:trPr>
        <w:tc>
          <w:tcPr>
            <w:tcW w:w="3485" w:type="pct"/>
            <w:gridSpan w:val="6"/>
            <w:tcBorders>
              <w:top w:val="single" w:sz="4" w:space="0" w:color="auto"/>
              <w:left w:val="single" w:sz="4" w:space="0" w:color="auto"/>
              <w:bottom w:val="single" w:sz="4" w:space="0" w:color="auto"/>
              <w:right w:val="outset" w:sz="6" w:space="0" w:color="auto"/>
            </w:tcBorders>
            <w:shd w:val="clear" w:color="auto" w:fill="auto"/>
          </w:tcPr>
          <w:p w14:paraId="7B9BA256" w14:textId="3DF2AFC0" w:rsidR="00026106" w:rsidRPr="00CD3625" w:rsidRDefault="00026106" w:rsidP="00E30068">
            <w:pPr>
              <w:jc w:val="right"/>
              <w:rPr>
                <w:snapToGrid w:val="0"/>
                <w:sz w:val="20"/>
                <w:szCs w:val="20"/>
                <w:lang w:val="es-ES_tradnl" w:eastAsia="es-ES_tradnl"/>
              </w:rPr>
            </w:pPr>
            <w:r w:rsidRPr="00781839">
              <w:rPr>
                <w:b/>
                <w:sz w:val="20"/>
                <w:szCs w:val="20"/>
              </w:rPr>
              <w:t xml:space="preserve">Precio </w:t>
            </w:r>
            <w:r>
              <w:rPr>
                <w:b/>
                <w:sz w:val="20"/>
                <w:szCs w:val="20"/>
              </w:rPr>
              <w:t>total</w:t>
            </w:r>
            <w:r w:rsidRPr="00781839">
              <w:rPr>
                <w:b/>
                <w:sz w:val="20"/>
                <w:szCs w:val="20"/>
              </w:rPr>
              <w:t xml:space="preserve"> </w:t>
            </w:r>
            <w:r>
              <w:rPr>
                <w:b/>
                <w:sz w:val="20"/>
                <w:szCs w:val="20"/>
              </w:rPr>
              <w:t>Zona Homogénea 1</w:t>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1CAFC71D" w14:textId="043A01B2" w:rsidR="00026106" w:rsidRPr="00CD3625" w:rsidRDefault="00026106" w:rsidP="00026106">
            <w:pPr>
              <w:rPr>
                <w:snapToGrid w:val="0"/>
                <w:sz w:val="20"/>
                <w:szCs w:val="20"/>
                <w:lang w:val="es-ES_tradnl" w:eastAsia="es-ES_tradnl"/>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r>
              <w:rPr>
                <w:snapToGrid w:val="0"/>
                <w:sz w:val="20"/>
                <w:szCs w:val="20"/>
                <w:lang w:val="es-ES_tradnl" w:eastAsia="es-ES_tradnl"/>
              </w:rPr>
              <w:t xml:space="preserve"> €</w:t>
            </w:r>
          </w:p>
        </w:tc>
      </w:tr>
    </w:tbl>
    <w:p w14:paraId="70DD937D" w14:textId="77777777" w:rsidR="005D3B31" w:rsidRDefault="005D3B31" w:rsidP="0003481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6FBD" w:rsidRPr="00491C97" w14:paraId="1A712FC1" w14:textId="77777777" w:rsidTr="00E72AEC">
        <w:trPr>
          <w:trHeight w:val="389"/>
          <w:jc w:val="center"/>
        </w:trPr>
        <w:tc>
          <w:tcPr>
            <w:tcW w:w="5000" w:type="pct"/>
            <w:tcBorders>
              <w:bottom w:val="single" w:sz="4" w:space="0" w:color="auto"/>
            </w:tcBorders>
            <w:shd w:val="clear" w:color="auto" w:fill="F2F2F2"/>
            <w:tcMar>
              <w:top w:w="28" w:type="dxa"/>
              <w:bottom w:w="28" w:type="dxa"/>
            </w:tcMar>
            <w:vAlign w:val="center"/>
          </w:tcPr>
          <w:p w14:paraId="27A8A7E4" w14:textId="78042EDC" w:rsidR="00725F52" w:rsidRPr="00725F52" w:rsidRDefault="008E6FBD" w:rsidP="00491C97">
            <w:pPr>
              <w:rPr>
                <w:b/>
                <w:sz w:val="20"/>
                <w:szCs w:val="20"/>
              </w:rPr>
            </w:pPr>
            <w:bookmarkStart w:id="0" w:name="_Hlk109298643"/>
            <w:r w:rsidRPr="00491C97">
              <w:rPr>
                <w:b/>
                <w:sz w:val="20"/>
                <w:szCs w:val="20"/>
              </w:rPr>
              <w:t>Información general zona homogénea 1</w:t>
            </w:r>
            <w:r w:rsidR="00725F52">
              <w:rPr>
                <w:b/>
                <w:sz w:val="20"/>
                <w:szCs w:val="20"/>
              </w:rPr>
              <w:t xml:space="preserve"> </w:t>
            </w:r>
          </w:p>
        </w:tc>
      </w:tr>
      <w:tr w:rsidR="008E6FBD" w:rsidRPr="006809B2" w14:paraId="58700179" w14:textId="77777777" w:rsidTr="00671581">
        <w:trPr>
          <w:trHeight w:val="2355"/>
          <w:jc w:val="center"/>
        </w:trPr>
        <w:tc>
          <w:tcPr>
            <w:tcW w:w="5000" w:type="pct"/>
            <w:tcBorders>
              <w:top w:val="single" w:sz="4" w:space="0" w:color="auto"/>
              <w:bottom w:val="single" w:sz="4" w:space="0" w:color="auto"/>
            </w:tcBorders>
            <w:shd w:val="clear" w:color="auto" w:fill="auto"/>
            <w:tcMar>
              <w:top w:w="28" w:type="dxa"/>
              <w:bottom w:w="28" w:type="dxa"/>
            </w:tcMar>
          </w:tcPr>
          <w:p w14:paraId="04B648EC" w14:textId="62B45176" w:rsidR="008E6FBD" w:rsidRDefault="008E6FBD" w:rsidP="00D15706">
            <w:pPr>
              <w:spacing w:line="276" w:lineRule="auto"/>
              <w:rPr>
                <w:sz w:val="20"/>
                <w:szCs w:val="20"/>
              </w:rPr>
            </w:pPr>
            <w:r w:rsidRPr="00C00FF7">
              <w:rPr>
                <w:sz w:val="20"/>
                <w:szCs w:val="20"/>
              </w:rPr>
              <w:t>Especies arbóreas principales</w:t>
            </w:r>
            <w:r w:rsidR="00543C38">
              <w:rPr>
                <w:sz w:val="20"/>
                <w:szCs w:val="20"/>
              </w:rPr>
              <w:t>:</w:t>
            </w:r>
          </w:p>
          <w:tbl>
            <w:tblPr>
              <w:tblStyle w:val="Tablaconcuadrcula"/>
              <w:tblW w:w="9495" w:type="dxa"/>
              <w:tblLook w:val="04A0" w:firstRow="1" w:lastRow="0" w:firstColumn="1" w:lastColumn="0" w:noHBand="0" w:noVBand="1"/>
            </w:tblPr>
            <w:tblGrid>
              <w:gridCol w:w="449"/>
              <w:gridCol w:w="2694"/>
              <w:gridCol w:w="992"/>
              <w:gridCol w:w="1417"/>
              <w:gridCol w:w="1805"/>
              <w:gridCol w:w="2138"/>
            </w:tblGrid>
            <w:tr w:rsidR="00571A74" w14:paraId="0628EBC2" w14:textId="77777777" w:rsidTr="00F21391">
              <w:trPr>
                <w:trHeight w:val="503"/>
              </w:trPr>
              <w:tc>
                <w:tcPr>
                  <w:tcW w:w="449" w:type="dxa"/>
                  <w:vAlign w:val="center"/>
                </w:tcPr>
                <w:p w14:paraId="1C1C6FA0" w14:textId="480FB22E" w:rsidR="00571A74" w:rsidRDefault="00571A74" w:rsidP="00D757AE">
                  <w:pPr>
                    <w:spacing w:line="276" w:lineRule="auto"/>
                    <w:jc w:val="center"/>
                    <w:rPr>
                      <w:b/>
                      <w:sz w:val="20"/>
                      <w:szCs w:val="20"/>
                    </w:rPr>
                  </w:pPr>
                  <w:r>
                    <w:rPr>
                      <w:b/>
                      <w:sz w:val="20"/>
                      <w:szCs w:val="20"/>
                    </w:rPr>
                    <w:t>Id</w:t>
                  </w:r>
                </w:p>
              </w:tc>
              <w:tc>
                <w:tcPr>
                  <w:tcW w:w="2694" w:type="dxa"/>
                  <w:vAlign w:val="center"/>
                </w:tcPr>
                <w:p w14:paraId="68D5462A" w14:textId="41D4CF2B" w:rsidR="00571A74" w:rsidRPr="003D36AA" w:rsidRDefault="00571A74" w:rsidP="00D757AE">
                  <w:pPr>
                    <w:spacing w:line="276" w:lineRule="auto"/>
                    <w:jc w:val="center"/>
                    <w:rPr>
                      <w:b/>
                      <w:sz w:val="20"/>
                      <w:szCs w:val="20"/>
                    </w:rPr>
                  </w:pPr>
                  <w:r>
                    <w:rPr>
                      <w:b/>
                      <w:sz w:val="20"/>
                      <w:szCs w:val="20"/>
                    </w:rPr>
                    <w:t>Especie</w:t>
                  </w:r>
                </w:p>
              </w:tc>
              <w:tc>
                <w:tcPr>
                  <w:tcW w:w="992" w:type="dxa"/>
                  <w:vAlign w:val="center"/>
                </w:tcPr>
                <w:p w14:paraId="58F1A275" w14:textId="7060F346" w:rsidR="00571A74" w:rsidRPr="003D36AA" w:rsidRDefault="00571A74" w:rsidP="00EC5B71">
                  <w:pPr>
                    <w:spacing w:line="276" w:lineRule="auto"/>
                    <w:jc w:val="center"/>
                    <w:rPr>
                      <w:b/>
                      <w:sz w:val="20"/>
                      <w:szCs w:val="20"/>
                    </w:rPr>
                  </w:pPr>
                  <w:r w:rsidRPr="003D36AA">
                    <w:rPr>
                      <w:b/>
                      <w:sz w:val="20"/>
                      <w:szCs w:val="20"/>
                    </w:rPr>
                    <w:t>N</w:t>
                  </w:r>
                  <w:r w:rsidR="00EC5B71">
                    <w:rPr>
                      <w:b/>
                      <w:sz w:val="20"/>
                      <w:szCs w:val="20"/>
                    </w:rPr>
                    <w:t xml:space="preserve"> </w:t>
                  </w:r>
                  <w:r>
                    <w:rPr>
                      <w:b/>
                      <w:sz w:val="20"/>
                      <w:szCs w:val="20"/>
                    </w:rPr>
                    <w:t>p</w:t>
                  </w:r>
                  <w:r w:rsidRPr="003D36AA">
                    <w:rPr>
                      <w:b/>
                      <w:sz w:val="20"/>
                      <w:szCs w:val="20"/>
                    </w:rPr>
                    <w:t>ies/ha</w:t>
                  </w:r>
                </w:p>
              </w:tc>
              <w:tc>
                <w:tcPr>
                  <w:tcW w:w="1417" w:type="dxa"/>
                  <w:vAlign w:val="center"/>
                </w:tcPr>
                <w:p w14:paraId="48F23D3E" w14:textId="3F81B02B" w:rsidR="00571A74" w:rsidRPr="003D36AA" w:rsidRDefault="00EC5B71" w:rsidP="00D757AE">
                  <w:pPr>
                    <w:spacing w:line="276" w:lineRule="auto"/>
                    <w:jc w:val="center"/>
                    <w:rPr>
                      <w:b/>
                      <w:sz w:val="20"/>
                      <w:szCs w:val="20"/>
                    </w:rPr>
                  </w:pPr>
                  <w:r>
                    <w:rPr>
                      <w:b/>
                      <w:sz w:val="20"/>
                      <w:szCs w:val="20"/>
                    </w:rPr>
                    <w:t>% O</w:t>
                  </w:r>
                  <w:r w:rsidR="00571A74">
                    <w:rPr>
                      <w:b/>
                      <w:sz w:val="20"/>
                      <w:szCs w:val="20"/>
                    </w:rPr>
                    <w:t xml:space="preserve">cupación </w:t>
                  </w:r>
                </w:p>
              </w:tc>
              <w:tc>
                <w:tcPr>
                  <w:tcW w:w="1805" w:type="dxa"/>
                  <w:vAlign w:val="center"/>
                </w:tcPr>
                <w:p w14:paraId="10244C18" w14:textId="4E4F6C51" w:rsidR="00571A74" w:rsidRPr="003D36AA" w:rsidRDefault="00571A74" w:rsidP="00D757AE">
                  <w:pPr>
                    <w:spacing w:line="276" w:lineRule="auto"/>
                    <w:jc w:val="center"/>
                    <w:rPr>
                      <w:b/>
                      <w:sz w:val="20"/>
                      <w:szCs w:val="20"/>
                    </w:rPr>
                  </w:pPr>
                  <w:r w:rsidRPr="003D36AA">
                    <w:rPr>
                      <w:b/>
                      <w:sz w:val="20"/>
                      <w:szCs w:val="20"/>
                    </w:rPr>
                    <w:t>Altura media (m)</w:t>
                  </w:r>
                </w:p>
              </w:tc>
              <w:tc>
                <w:tcPr>
                  <w:tcW w:w="2138" w:type="dxa"/>
                  <w:vAlign w:val="center"/>
                </w:tcPr>
                <w:p w14:paraId="5B87DCA7" w14:textId="49A91E04" w:rsidR="00571A74" w:rsidRPr="003D36AA" w:rsidRDefault="00571A74" w:rsidP="00D757AE">
                  <w:pPr>
                    <w:spacing w:line="276" w:lineRule="auto"/>
                    <w:jc w:val="center"/>
                    <w:rPr>
                      <w:b/>
                      <w:sz w:val="20"/>
                      <w:szCs w:val="20"/>
                    </w:rPr>
                  </w:pPr>
                  <w:r w:rsidRPr="003D36AA">
                    <w:rPr>
                      <w:b/>
                      <w:snapToGrid w:val="0"/>
                      <w:sz w:val="20"/>
                      <w:szCs w:val="20"/>
                      <w:lang w:val="es-ES_tradnl" w:eastAsia="es-ES_tradnl"/>
                    </w:rPr>
                    <w:t>Diámetro medio (cm)</w:t>
                  </w:r>
                </w:p>
              </w:tc>
            </w:tr>
            <w:tr w:rsidR="00571A74" w14:paraId="46E841C1" w14:textId="77777777" w:rsidTr="00F21391">
              <w:trPr>
                <w:trHeight w:val="251"/>
              </w:trPr>
              <w:tc>
                <w:tcPr>
                  <w:tcW w:w="449" w:type="dxa"/>
                </w:tcPr>
                <w:p w14:paraId="4F250F2C" w14:textId="7BD8F7F6" w:rsidR="00571A74" w:rsidRDefault="00571A74" w:rsidP="00D757AE">
                  <w:pPr>
                    <w:spacing w:line="276" w:lineRule="auto"/>
                    <w:jc w:val="center"/>
                    <w:rPr>
                      <w:sz w:val="20"/>
                      <w:szCs w:val="20"/>
                    </w:rPr>
                  </w:pPr>
                  <w:r>
                    <w:rPr>
                      <w:sz w:val="20"/>
                      <w:szCs w:val="20"/>
                    </w:rPr>
                    <w:t>1</w:t>
                  </w:r>
                </w:p>
              </w:tc>
              <w:tc>
                <w:tcPr>
                  <w:tcW w:w="2694" w:type="dxa"/>
                </w:tcPr>
                <w:p w14:paraId="6AE912F8" w14:textId="23EFADB3" w:rsidR="00571A74" w:rsidRDefault="00EC5B71" w:rsidP="00D757AE">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992" w:type="dxa"/>
                  <w:vAlign w:val="center"/>
                </w:tcPr>
                <w:p w14:paraId="0A89955B" w14:textId="3E6DCD90" w:rsidR="00571A74" w:rsidRDefault="00571A74" w:rsidP="00D757AE">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417" w:type="dxa"/>
                  <w:vAlign w:val="center"/>
                </w:tcPr>
                <w:p w14:paraId="5B336ED7" w14:textId="1573EC1A" w:rsidR="00571A74" w:rsidRDefault="00571A74" w:rsidP="00D757AE">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805" w:type="dxa"/>
                  <w:vAlign w:val="center"/>
                </w:tcPr>
                <w:p w14:paraId="5F302371" w14:textId="1B354C4F" w:rsidR="00571A74" w:rsidRDefault="00571A74" w:rsidP="00D757AE">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2138" w:type="dxa"/>
                  <w:vAlign w:val="center"/>
                </w:tcPr>
                <w:p w14:paraId="54CC911F" w14:textId="66BD2247" w:rsidR="00571A74" w:rsidRDefault="00571A74" w:rsidP="00D757AE">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571A74" w14:paraId="5043636C" w14:textId="77777777" w:rsidTr="00F21391">
              <w:trPr>
                <w:trHeight w:val="239"/>
              </w:trPr>
              <w:tc>
                <w:tcPr>
                  <w:tcW w:w="449" w:type="dxa"/>
                </w:tcPr>
                <w:p w14:paraId="03D273FA" w14:textId="4DAD9E1D" w:rsidR="00571A74" w:rsidRDefault="00571A74" w:rsidP="008F6091">
                  <w:pPr>
                    <w:spacing w:line="276" w:lineRule="auto"/>
                    <w:jc w:val="center"/>
                    <w:rPr>
                      <w:sz w:val="20"/>
                      <w:szCs w:val="20"/>
                    </w:rPr>
                  </w:pPr>
                  <w:r>
                    <w:rPr>
                      <w:sz w:val="20"/>
                      <w:szCs w:val="20"/>
                    </w:rPr>
                    <w:t>2</w:t>
                  </w:r>
                </w:p>
              </w:tc>
              <w:tc>
                <w:tcPr>
                  <w:tcW w:w="2694" w:type="dxa"/>
                </w:tcPr>
                <w:p w14:paraId="572F6DBE" w14:textId="3CE76B6B" w:rsidR="00571A74" w:rsidRDefault="00EC5B71" w:rsidP="008F6091">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992" w:type="dxa"/>
                  <w:vAlign w:val="center"/>
                </w:tcPr>
                <w:p w14:paraId="5191E9B0" w14:textId="776950A3" w:rsidR="00571A74" w:rsidRDefault="00571A74" w:rsidP="008F6091">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417" w:type="dxa"/>
                  <w:vAlign w:val="center"/>
                </w:tcPr>
                <w:p w14:paraId="65BEF2B5" w14:textId="0B5D03B8" w:rsidR="00571A74" w:rsidRDefault="00571A74" w:rsidP="008F6091">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805" w:type="dxa"/>
                  <w:vAlign w:val="center"/>
                </w:tcPr>
                <w:p w14:paraId="6971E790" w14:textId="02F5395B" w:rsidR="00571A74" w:rsidRDefault="00571A74" w:rsidP="008F6091">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2138" w:type="dxa"/>
                  <w:vAlign w:val="center"/>
                </w:tcPr>
                <w:p w14:paraId="51CD6909" w14:textId="00D8E4C0" w:rsidR="00571A74" w:rsidRDefault="00571A74" w:rsidP="008F6091">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571A74" w14:paraId="69C6BA4D" w14:textId="77777777" w:rsidTr="00F21391">
              <w:trPr>
                <w:trHeight w:val="251"/>
              </w:trPr>
              <w:tc>
                <w:tcPr>
                  <w:tcW w:w="449" w:type="dxa"/>
                </w:tcPr>
                <w:p w14:paraId="1A9CA330" w14:textId="1897A138" w:rsidR="00571A74" w:rsidRDefault="00571A74" w:rsidP="008F6091">
                  <w:pPr>
                    <w:spacing w:line="276" w:lineRule="auto"/>
                    <w:jc w:val="center"/>
                    <w:rPr>
                      <w:sz w:val="20"/>
                      <w:szCs w:val="20"/>
                    </w:rPr>
                  </w:pPr>
                  <w:r>
                    <w:rPr>
                      <w:sz w:val="20"/>
                      <w:szCs w:val="20"/>
                    </w:rPr>
                    <w:t>3</w:t>
                  </w:r>
                </w:p>
              </w:tc>
              <w:tc>
                <w:tcPr>
                  <w:tcW w:w="2694" w:type="dxa"/>
                </w:tcPr>
                <w:p w14:paraId="444A0851" w14:textId="1510B4FA" w:rsidR="00571A74" w:rsidRDefault="00EC5B71" w:rsidP="008F6091">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992" w:type="dxa"/>
                  <w:vAlign w:val="center"/>
                </w:tcPr>
                <w:p w14:paraId="672DDC59" w14:textId="1E477F98" w:rsidR="00571A74" w:rsidRDefault="00571A74" w:rsidP="008F6091">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417" w:type="dxa"/>
                  <w:vAlign w:val="center"/>
                </w:tcPr>
                <w:p w14:paraId="656B22C3" w14:textId="0A645C93" w:rsidR="00571A74" w:rsidRDefault="00571A74" w:rsidP="008F6091">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805" w:type="dxa"/>
                  <w:vAlign w:val="center"/>
                </w:tcPr>
                <w:p w14:paraId="5A218A46" w14:textId="14A5FC2D" w:rsidR="00571A74" w:rsidRDefault="00571A74" w:rsidP="008F6091">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2138" w:type="dxa"/>
                  <w:vAlign w:val="center"/>
                </w:tcPr>
                <w:p w14:paraId="53C28DCC" w14:textId="1BCC3CE5" w:rsidR="00571A74" w:rsidRDefault="00571A74" w:rsidP="008F6091">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571A74" w14:paraId="661C6831" w14:textId="77777777" w:rsidTr="00F21391">
              <w:trPr>
                <w:trHeight w:val="251"/>
              </w:trPr>
              <w:tc>
                <w:tcPr>
                  <w:tcW w:w="449" w:type="dxa"/>
                  <w:tcBorders>
                    <w:bottom w:val="single" w:sz="4" w:space="0" w:color="auto"/>
                  </w:tcBorders>
                </w:tcPr>
                <w:p w14:paraId="0FD620AB" w14:textId="0C109D4A" w:rsidR="00571A74" w:rsidRDefault="00571A74" w:rsidP="008F6091">
                  <w:pPr>
                    <w:spacing w:line="276" w:lineRule="auto"/>
                    <w:jc w:val="center"/>
                    <w:rPr>
                      <w:sz w:val="20"/>
                      <w:szCs w:val="20"/>
                    </w:rPr>
                  </w:pPr>
                  <w:r>
                    <w:rPr>
                      <w:sz w:val="20"/>
                      <w:szCs w:val="20"/>
                    </w:rPr>
                    <w:t>4</w:t>
                  </w:r>
                </w:p>
              </w:tc>
              <w:tc>
                <w:tcPr>
                  <w:tcW w:w="2694" w:type="dxa"/>
                  <w:tcBorders>
                    <w:bottom w:val="single" w:sz="4" w:space="0" w:color="auto"/>
                  </w:tcBorders>
                </w:tcPr>
                <w:p w14:paraId="02C32AC5" w14:textId="3CFB8AC6" w:rsidR="00571A74" w:rsidRDefault="00EC5B71" w:rsidP="008F6091">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992" w:type="dxa"/>
                  <w:tcBorders>
                    <w:bottom w:val="single" w:sz="4" w:space="0" w:color="auto"/>
                  </w:tcBorders>
                  <w:vAlign w:val="center"/>
                </w:tcPr>
                <w:p w14:paraId="144C6A69" w14:textId="37F69FCB" w:rsidR="00571A74" w:rsidRDefault="00571A74" w:rsidP="008F6091">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417" w:type="dxa"/>
                  <w:tcBorders>
                    <w:bottom w:val="single" w:sz="4" w:space="0" w:color="auto"/>
                  </w:tcBorders>
                  <w:vAlign w:val="center"/>
                </w:tcPr>
                <w:p w14:paraId="529B0361" w14:textId="474025C1" w:rsidR="00571A74" w:rsidRDefault="00571A74" w:rsidP="008F6091">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805" w:type="dxa"/>
                  <w:tcBorders>
                    <w:bottom w:val="single" w:sz="4" w:space="0" w:color="auto"/>
                  </w:tcBorders>
                  <w:vAlign w:val="center"/>
                </w:tcPr>
                <w:p w14:paraId="1FDD8ACA" w14:textId="3EC812F5" w:rsidR="00571A74" w:rsidRDefault="00571A74" w:rsidP="008F6091">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2138" w:type="dxa"/>
                  <w:tcBorders>
                    <w:bottom w:val="single" w:sz="4" w:space="0" w:color="auto"/>
                  </w:tcBorders>
                  <w:vAlign w:val="center"/>
                </w:tcPr>
                <w:p w14:paraId="1122261A" w14:textId="0548D7F1" w:rsidR="00571A74" w:rsidRDefault="00571A74" w:rsidP="008F6091">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571A74" w14:paraId="47B7CC34" w14:textId="77777777" w:rsidTr="00F21391">
              <w:trPr>
                <w:trHeight w:val="251"/>
              </w:trPr>
              <w:tc>
                <w:tcPr>
                  <w:tcW w:w="3143" w:type="dxa"/>
                  <w:gridSpan w:val="2"/>
                  <w:tcBorders>
                    <w:left w:val="nil"/>
                    <w:bottom w:val="nil"/>
                    <w:right w:val="single" w:sz="4" w:space="0" w:color="auto"/>
                  </w:tcBorders>
                </w:tcPr>
                <w:p w14:paraId="35B329B0" w14:textId="24AFFE2A" w:rsidR="00571A74" w:rsidRPr="00571A74" w:rsidRDefault="00571A74" w:rsidP="00571A74">
                  <w:pPr>
                    <w:spacing w:line="276" w:lineRule="auto"/>
                    <w:jc w:val="right"/>
                    <w:rPr>
                      <w:b/>
                      <w:sz w:val="20"/>
                      <w:szCs w:val="20"/>
                    </w:rPr>
                  </w:pPr>
                  <w:r w:rsidRPr="00571A74">
                    <w:rPr>
                      <w:b/>
                      <w:sz w:val="20"/>
                      <w:szCs w:val="20"/>
                    </w:rPr>
                    <w:t>Total</w:t>
                  </w:r>
                </w:p>
              </w:tc>
              <w:tc>
                <w:tcPr>
                  <w:tcW w:w="992" w:type="dxa"/>
                  <w:tcBorders>
                    <w:left w:val="single" w:sz="4" w:space="0" w:color="auto"/>
                    <w:bottom w:val="single" w:sz="4" w:space="0" w:color="auto"/>
                    <w:right w:val="single" w:sz="4" w:space="0" w:color="auto"/>
                  </w:tcBorders>
                  <w:vAlign w:val="center"/>
                </w:tcPr>
                <w:p w14:paraId="35530873" w14:textId="7121B51D" w:rsidR="00571A74" w:rsidRPr="00B26CCC" w:rsidRDefault="00571A74" w:rsidP="008F6091">
                  <w:pPr>
                    <w:spacing w:line="276" w:lineRule="auto"/>
                    <w:jc w:val="center"/>
                    <w:rPr>
                      <w:snapToGrid w:val="0"/>
                      <w:sz w:val="20"/>
                      <w:szCs w:val="20"/>
                      <w:lang w:val="es-ES_tradnl" w:eastAsia="es-ES_tradnl"/>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417" w:type="dxa"/>
                  <w:tcBorders>
                    <w:left w:val="single" w:sz="4" w:space="0" w:color="auto"/>
                    <w:bottom w:val="single" w:sz="4" w:space="0" w:color="auto"/>
                    <w:right w:val="single" w:sz="4" w:space="0" w:color="auto"/>
                  </w:tcBorders>
                  <w:vAlign w:val="center"/>
                </w:tcPr>
                <w:p w14:paraId="4D77F081" w14:textId="1D792397" w:rsidR="00571A74" w:rsidRPr="00B26CCC" w:rsidRDefault="007C63B5" w:rsidP="008F6091">
                  <w:pPr>
                    <w:spacing w:line="276" w:lineRule="auto"/>
                    <w:jc w:val="center"/>
                    <w:rPr>
                      <w:snapToGrid w:val="0"/>
                      <w:sz w:val="20"/>
                      <w:szCs w:val="20"/>
                      <w:lang w:val="es-ES_tradnl" w:eastAsia="es-ES_tradnl"/>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805" w:type="dxa"/>
                  <w:tcBorders>
                    <w:left w:val="single" w:sz="4" w:space="0" w:color="auto"/>
                    <w:bottom w:val="nil"/>
                    <w:right w:val="nil"/>
                  </w:tcBorders>
                  <w:vAlign w:val="center"/>
                </w:tcPr>
                <w:p w14:paraId="0D525EB5" w14:textId="77777777" w:rsidR="00571A74" w:rsidRPr="00B26CCC" w:rsidRDefault="00571A74" w:rsidP="008F6091">
                  <w:pPr>
                    <w:spacing w:line="276" w:lineRule="auto"/>
                    <w:jc w:val="center"/>
                    <w:rPr>
                      <w:snapToGrid w:val="0"/>
                      <w:sz w:val="20"/>
                      <w:szCs w:val="20"/>
                      <w:lang w:val="es-ES_tradnl" w:eastAsia="es-ES_tradnl"/>
                    </w:rPr>
                  </w:pPr>
                </w:p>
              </w:tc>
              <w:tc>
                <w:tcPr>
                  <w:tcW w:w="2138" w:type="dxa"/>
                  <w:tcBorders>
                    <w:left w:val="nil"/>
                    <w:bottom w:val="nil"/>
                    <w:right w:val="nil"/>
                  </w:tcBorders>
                  <w:vAlign w:val="center"/>
                </w:tcPr>
                <w:p w14:paraId="2C07F110" w14:textId="77777777" w:rsidR="00571A74" w:rsidRPr="00C7261E" w:rsidRDefault="00571A74" w:rsidP="008F6091">
                  <w:pPr>
                    <w:spacing w:line="276" w:lineRule="auto"/>
                    <w:jc w:val="center"/>
                    <w:rPr>
                      <w:snapToGrid w:val="0"/>
                      <w:sz w:val="20"/>
                      <w:szCs w:val="20"/>
                      <w:lang w:val="es-ES_tradnl" w:eastAsia="es-ES_tradnl"/>
                    </w:rPr>
                  </w:pPr>
                </w:p>
              </w:tc>
            </w:tr>
          </w:tbl>
          <w:p w14:paraId="60061E4C" w14:textId="3AA60524" w:rsidR="008E6FBD" w:rsidRPr="00023781" w:rsidRDefault="008E6FBD" w:rsidP="00D757AE">
            <w:pPr>
              <w:spacing w:line="276" w:lineRule="auto"/>
              <w:jc w:val="center"/>
              <w:rPr>
                <w:b/>
                <w:i/>
                <w:color w:val="FF0000"/>
                <w:sz w:val="20"/>
                <w:szCs w:val="20"/>
              </w:rPr>
            </w:pPr>
          </w:p>
        </w:tc>
      </w:tr>
      <w:bookmarkEnd w:id="0"/>
    </w:tbl>
    <w:p w14:paraId="44EAFD9C" w14:textId="77777777" w:rsidR="008E6FBD" w:rsidRDefault="008E6FBD" w:rsidP="008E6FB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6FBD" w:rsidRPr="00491C97" w14:paraId="51C142B3" w14:textId="77777777" w:rsidTr="00E72AEC">
        <w:trPr>
          <w:trHeight w:val="389"/>
          <w:jc w:val="center"/>
        </w:trPr>
        <w:tc>
          <w:tcPr>
            <w:tcW w:w="5000" w:type="pct"/>
            <w:tcBorders>
              <w:bottom w:val="single" w:sz="4" w:space="0" w:color="auto"/>
            </w:tcBorders>
            <w:shd w:val="clear" w:color="auto" w:fill="F2F2F2"/>
            <w:tcMar>
              <w:top w:w="28" w:type="dxa"/>
              <w:bottom w:w="28" w:type="dxa"/>
            </w:tcMar>
            <w:vAlign w:val="center"/>
          </w:tcPr>
          <w:p w14:paraId="49A2FA6F" w14:textId="77777777" w:rsidR="008E6FBD" w:rsidRPr="006809B2" w:rsidRDefault="008E6FBD" w:rsidP="00491C97">
            <w:pPr>
              <w:rPr>
                <w:b/>
                <w:sz w:val="20"/>
                <w:szCs w:val="20"/>
              </w:rPr>
            </w:pPr>
            <w:r w:rsidRPr="00491C97">
              <w:rPr>
                <w:b/>
                <w:sz w:val="20"/>
                <w:szCs w:val="20"/>
              </w:rPr>
              <w:t>Operaciones a realizar en zona homogénea 1</w:t>
            </w:r>
          </w:p>
        </w:tc>
      </w:tr>
      <w:tr w:rsidR="008E6FBD" w:rsidRPr="006809B2" w14:paraId="62B60679" w14:textId="77777777" w:rsidTr="00557D88">
        <w:trPr>
          <w:trHeight w:val="336"/>
          <w:jc w:val="center"/>
        </w:trPr>
        <w:tc>
          <w:tcPr>
            <w:tcW w:w="5000" w:type="pct"/>
            <w:tcBorders>
              <w:top w:val="nil"/>
              <w:bottom w:val="nil"/>
            </w:tcBorders>
            <w:shd w:val="clear" w:color="auto" w:fill="auto"/>
            <w:tcMar>
              <w:top w:w="28" w:type="dxa"/>
              <w:bottom w:w="28" w:type="dxa"/>
            </w:tcMar>
            <w:vAlign w:val="center"/>
          </w:tcPr>
          <w:p w14:paraId="36B46E1E" w14:textId="6DC35995" w:rsidR="008E6FBD" w:rsidRPr="00023781" w:rsidRDefault="008E6FBD" w:rsidP="008E6FBD">
            <w:pPr>
              <w:jc w:val="both"/>
              <w:rPr>
                <w:b/>
                <w:i/>
                <w:color w:val="FF0000"/>
                <w:sz w:val="20"/>
                <w:szCs w:val="20"/>
              </w:rPr>
            </w:pPr>
            <w:r w:rsidRPr="00C00FF7">
              <w:rPr>
                <w:sz w:val="20"/>
                <w:szCs w:val="20"/>
              </w:rPr>
              <w:t xml:space="preserve">Se </w:t>
            </w:r>
            <w:r w:rsidR="001F7385">
              <w:rPr>
                <w:sz w:val="20"/>
                <w:szCs w:val="20"/>
              </w:rPr>
              <w:t xml:space="preserve">especificarán </w:t>
            </w:r>
            <w:r>
              <w:rPr>
                <w:sz w:val="20"/>
                <w:szCs w:val="20"/>
              </w:rPr>
              <w:t>los datos</w:t>
            </w:r>
            <w:r w:rsidRPr="00C00FF7">
              <w:rPr>
                <w:sz w:val="20"/>
                <w:szCs w:val="20"/>
              </w:rPr>
              <w:t xml:space="preserve"> que </w:t>
            </w:r>
            <w:r w:rsidR="001879A5">
              <w:rPr>
                <w:sz w:val="20"/>
                <w:szCs w:val="20"/>
              </w:rPr>
              <w:t>justifican</w:t>
            </w:r>
            <w:r w:rsidRPr="00C00FF7">
              <w:rPr>
                <w:sz w:val="20"/>
                <w:szCs w:val="20"/>
              </w:rPr>
              <w:t xml:space="preserve"> </w:t>
            </w:r>
            <w:r w:rsidR="00B7391A">
              <w:rPr>
                <w:sz w:val="20"/>
                <w:szCs w:val="20"/>
              </w:rPr>
              <w:t>los costes unitarios</w:t>
            </w:r>
            <w:r w:rsidRPr="00C00FF7">
              <w:rPr>
                <w:sz w:val="20"/>
                <w:szCs w:val="20"/>
              </w:rPr>
              <w:t xml:space="preserve"> </w:t>
            </w:r>
            <w:r w:rsidR="001879A5">
              <w:rPr>
                <w:sz w:val="20"/>
                <w:szCs w:val="20"/>
              </w:rPr>
              <w:t>considerados para la zona homogénea</w:t>
            </w:r>
            <w:r w:rsidRPr="00C00FF7">
              <w:rPr>
                <w:sz w:val="20"/>
                <w:szCs w:val="20"/>
              </w:rPr>
              <w:t xml:space="preserve"> </w:t>
            </w:r>
          </w:p>
        </w:tc>
      </w:tr>
      <w:tr w:rsidR="008E6FBD" w:rsidRPr="006809B2" w14:paraId="41247898" w14:textId="77777777" w:rsidTr="005F7F1A">
        <w:trPr>
          <w:trHeight w:val="3182"/>
          <w:jc w:val="center"/>
        </w:trPr>
        <w:tc>
          <w:tcPr>
            <w:tcW w:w="5000" w:type="pct"/>
            <w:tcBorders>
              <w:top w:val="single" w:sz="4" w:space="0" w:color="auto"/>
              <w:bottom w:val="single" w:sz="4" w:space="0" w:color="auto"/>
            </w:tcBorders>
            <w:shd w:val="clear" w:color="auto" w:fill="auto"/>
            <w:tcMar>
              <w:top w:w="28" w:type="dxa"/>
              <w:bottom w:w="28" w:type="dxa"/>
            </w:tcMar>
          </w:tcPr>
          <w:p w14:paraId="61F87116" w14:textId="7DCC2B6E" w:rsidR="00FC46EA" w:rsidRDefault="008E6FBD" w:rsidP="00000A80">
            <w:pPr>
              <w:tabs>
                <w:tab w:val="left" w:pos="1992"/>
                <w:tab w:val="left" w:pos="2880"/>
                <w:tab w:val="left" w:pos="5076"/>
              </w:tabs>
              <w:suppressAutoHyphens/>
              <w:spacing w:line="276" w:lineRule="auto"/>
              <w:jc w:val="both"/>
              <w:rPr>
                <w:b/>
                <w:sz w:val="20"/>
                <w:szCs w:val="20"/>
              </w:rPr>
            </w:pPr>
            <w:r w:rsidRPr="000E399C">
              <w:rPr>
                <w:b/>
                <w:sz w:val="20"/>
                <w:szCs w:val="20"/>
              </w:rPr>
              <w:t>Roza de matorral:</w:t>
            </w:r>
            <w:r w:rsidR="00725F52">
              <w:rPr>
                <w:b/>
                <w:sz w:val="20"/>
                <w:szCs w:val="20"/>
              </w:rPr>
              <w:t xml:space="preserve"> </w:t>
            </w:r>
          </w:p>
          <w:tbl>
            <w:tblPr>
              <w:tblStyle w:val="Tablaconcuadrcula"/>
              <w:tblW w:w="9378" w:type="dxa"/>
              <w:tblLook w:val="04A0" w:firstRow="1" w:lastRow="0" w:firstColumn="1" w:lastColumn="0" w:noHBand="0" w:noVBand="1"/>
            </w:tblPr>
            <w:tblGrid>
              <w:gridCol w:w="466"/>
              <w:gridCol w:w="2841"/>
              <w:gridCol w:w="773"/>
              <w:gridCol w:w="5298"/>
            </w:tblGrid>
            <w:tr w:rsidR="00C033DA" w14:paraId="208C9AAE" w14:textId="77777777" w:rsidTr="005B5331">
              <w:trPr>
                <w:trHeight w:val="520"/>
              </w:trPr>
              <w:tc>
                <w:tcPr>
                  <w:tcW w:w="466" w:type="dxa"/>
                  <w:vAlign w:val="center"/>
                </w:tcPr>
                <w:p w14:paraId="75D6956A" w14:textId="071A7EDD" w:rsidR="00C033DA" w:rsidRDefault="00C033DA" w:rsidP="001262ED">
                  <w:pPr>
                    <w:tabs>
                      <w:tab w:val="left" w:pos="1992"/>
                      <w:tab w:val="left" w:pos="2880"/>
                      <w:tab w:val="left" w:pos="5076"/>
                    </w:tabs>
                    <w:suppressAutoHyphens/>
                    <w:spacing w:line="276" w:lineRule="auto"/>
                    <w:jc w:val="center"/>
                    <w:rPr>
                      <w:b/>
                      <w:sz w:val="20"/>
                      <w:szCs w:val="20"/>
                    </w:rPr>
                  </w:pPr>
                  <w:r w:rsidRPr="00C033DA">
                    <w:rPr>
                      <w:sz w:val="20"/>
                      <w:szCs w:val="20"/>
                    </w:rPr>
                    <w:t>1</w:t>
                  </w:r>
                </w:p>
              </w:tc>
              <w:tc>
                <w:tcPr>
                  <w:tcW w:w="2841" w:type="dxa"/>
                  <w:vAlign w:val="center"/>
                </w:tcPr>
                <w:p w14:paraId="60471B3A" w14:textId="36406F53" w:rsidR="00C033DA" w:rsidRDefault="00CD5B39" w:rsidP="00523C46">
                  <w:pPr>
                    <w:tabs>
                      <w:tab w:val="left" w:pos="1992"/>
                      <w:tab w:val="left" w:pos="2880"/>
                      <w:tab w:val="left" w:pos="5076"/>
                    </w:tabs>
                    <w:suppressAutoHyphens/>
                    <w:spacing w:line="276" w:lineRule="auto"/>
                    <w:rPr>
                      <w:b/>
                      <w:sz w:val="20"/>
                      <w:szCs w:val="20"/>
                    </w:rPr>
                  </w:pPr>
                  <w:r w:rsidRPr="00CD5B39">
                    <w:rPr>
                      <w:sz w:val="20"/>
                      <w:szCs w:val="20"/>
                    </w:rPr>
                    <w:t>F</w:t>
                  </w:r>
                  <w:r w:rsidR="00EB7FC9">
                    <w:rPr>
                      <w:sz w:val="20"/>
                      <w:szCs w:val="20"/>
                    </w:rPr>
                    <w:t>CC</w:t>
                  </w:r>
                  <w:r>
                    <w:rPr>
                      <w:sz w:val="20"/>
                      <w:szCs w:val="20"/>
                    </w:rPr>
                    <w:t xml:space="preserve"> inicial</w:t>
                  </w:r>
                  <w:r w:rsidR="0045248D">
                    <w:rPr>
                      <w:sz w:val="20"/>
                      <w:szCs w:val="20"/>
                    </w:rPr>
                    <w:t xml:space="preserve"> (%)</w:t>
                  </w:r>
                </w:p>
              </w:tc>
              <w:tc>
                <w:tcPr>
                  <w:tcW w:w="773" w:type="dxa"/>
                  <w:vAlign w:val="center"/>
                </w:tcPr>
                <w:p w14:paraId="22EC5D6F" w14:textId="1C95D13F" w:rsidR="00C033DA" w:rsidRDefault="005B5331" w:rsidP="00523C46">
                  <w:pPr>
                    <w:tabs>
                      <w:tab w:val="left" w:pos="1992"/>
                      <w:tab w:val="left" w:pos="2880"/>
                      <w:tab w:val="left" w:pos="5076"/>
                    </w:tabs>
                    <w:suppressAutoHyphens/>
                    <w:spacing w:line="276" w:lineRule="auto"/>
                    <w:jc w:val="both"/>
                    <w:rPr>
                      <w:b/>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Align w:val="center"/>
                </w:tcPr>
                <w:p w14:paraId="60C92B3D" w14:textId="281D517F" w:rsidR="00C033DA" w:rsidRPr="005E1A69" w:rsidRDefault="00CD5B39" w:rsidP="005E1A69">
                  <w:pPr>
                    <w:tabs>
                      <w:tab w:val="left" w:pos="1992"/>
                      <w:tab w:val="left" w:pos="2880"/>
                      <w:tab w:val="left" w:pos="5076"/>
                    </w:tabs>
                    <w:suppressAutoHyphens/>
                    <w:jc w:val="both"/>
                    <w:rPr>
                      <w:sz w:val="20"/>
                      <w:szCs w:val="20"/>
                    </w:rPr>
                  </w:pPr>
                  <w:r w:rsidRPr="000E399C">
                    <w:rPr>
                      <w:sz w:val="20"/>
                      <w:szCs w:val="20"/>
                    </w:rPr>
                    <w:t xml:space="preserve">Fracción de Cabida Cubierta </w:t>
                  </w:r>
                  <w:r w:rsidR="009C54A5">
                    <w:rPr>
                      <w:sz w:val="20"/>
                      <w:szCs w:val="20"/>
                    </w:rPr>
                    <w:t xml:space="preserve">(FCC) </w:t>
                  </w:r>
                  <w:r w:rsidR="00C74971">
                    <w:rPr>
                      <w:sz w:val="20"/>
                      <w:szCs w:val="20"/>
                    </w:rPr>
                    <w:t>total de matorral antes de la actuación</w:t>
                  </w:r>
                </w:p>
              </w:tc>
            </w:tr>
            <w:tr w:rsidR="00C033DA" w14:paraId="18D16756" w14:textId="77777777" w:rsidTr="005B5331">
              <w:trPr>
                <w:trHeight w:val="260"/>
              </w:trPr>
              <w:tc>
                <w:tcPr>
                  <w:tcW w:w="466" w:type="dxa"/>
                  <w:vAlign w:val="center"/>
                </w:tcPr>
                <w:p w14:paraId="56C01C20" w14:textId="3E1BEF5D" w:rsidR="00C033DA" w:rsidRPr="00EB7FC9" w:rsidRDefault="00EB7FC9" w:rsidP="001262ED">
                  <w:pPr>
                    <w:tabs>
                      <w:tab w:val="left" w:pos="1992"/>
                      <w:tab w:val="left" w:pos="2880"/>
                      <w:tab w:val="left" w:pos="5076"/>
                    </w:tabs>
                    <w:suppressAutoHyphens/>
                    <w:spacing w:line="276" w:lineRule="auto"/>
                    <w:jc w:val="center"/>
                    <w:rPr>
                      <w:sz w:val="20"/>
                      <w:szCs w:val="20"/>
                    </w:rPr>
                  </w:pPr>
                  <w:r w:rsidRPr="00EB7FC9">
                    <w:rPr>
                      <w:sz w:val="20"/>
                      <w:szCs w:val="20"/>
                    </w:rPr>
                    <w:t>2</w:t>
                  </w:r>
                </w:p>
              </w:tc>
              <w:tc>
                <w:tcPr>
                  <w:tcW w:w="2841" w:type="dxa"/>
                  <w:vAlign w:val="center"/>
                </w:tcPr>
                <w:p w14:paraId="4D16BEAE" w14:textId="6E5A633D" w:rsidR="00C033DA" w:rsidRPr="00EB7FC9" w:rsidRDefault="00EB7FC9" w:rsidP="00523C46">
                  <w:pPr>
                    <w:tabs>
                      <w:tab w:val="left" w:pos="1992"/>
                      <w:tab w:val="left" w:pos="2880"/>
                      <w:tab w:val="left" w:pos="5076"/>
                    </w:tabs>
                    <w:suppressAutoHyphens/>
                    <w:spacing w:line="276" w:lineRule="auto"/>
                    <w:rPr>
                      <w:sz w:val="20"/>
                      <w:szCs w:val="20"/>
                    </w:rPr>
                  </w:pPr>
                  <w:r w:rsidRPr="00EB7FC9">
                    <w:rPr>
                      <w:sz w:val="20"/>
                      <w:szCs w:val="20"/>
                    </w:rPr>
                    <w:t xml:space="preserve">FCC a </w:t>
                  </w:r>
                  <w:r w:rsidR="009C54A5">
                    <w:rPr>
                      <w:sz w:val="20"/>
                      <w:szCs w:val="20"/>
                    </w:rPr>
                    <w:t>eliminar</w:t>
                  </w:r>
                  <w:r w:rsidR="0045248D">
                    <w:rPr>
                      <w:sz w:val="20"/>
                      <w:szCs w:val="20"/>
                    </w:rPr>
                    <w:t xml:space="preserve"> (%)</w:t>
                  </w:r>
                </w:p>
              </w:tc>
              <w:tc>
                <w:tcPr>
                  <w:tcW w:w="773" w:type="dxa"/>
                  <w:vAlign w:val="center"/>
                </w:tcPr>
                <w:p w14:paraId="7C9DFF43" w14:textId="3A891D80" w:rsidR="00C033DA" w:rsidRPr="00EB7FC9" w:rsidRDefault="005B5331" w:rsidP="00523C46">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Align w:val="center"/>
                </w:tcPr>
                <w:p w14:paraId="54569650" w14:textId="5B0E7680" w:rsidR="00C033DA" w:rsidRPr="00EB7FC9" w:rsidRDefault="00A20589" w:rsidP="005E1A69">
                  <w:pPr>
                    <w:tabs>
                      <w:tab w:val="left" w:pos="1992"/>
                      <w:tab w:val="left" w:pos="2880"/>
                      <w:tab w:val="left" w:pos="5076"/>
                    </w:tabs>
                    <w:suppressAutoHyphens/>
                    <w:jc w:val="both"/>
                    <w:rPr>
                      <w:sz w:val="20"/>
                      <w:szCs w:val="20"/>
                    </w:rPr>
                  </w:pPr>
                  <w:r>
                    <w:rPr>
                      <w:sz w:val="20"/>
                      <w:szCs w:val="20"/>
                    </w:rPr>
                    <w:t xml:space="preserve">FCC </w:t>
                  </w:r>
                  <w:r w:rsidR="009C54A5">
                    <w:rPr>
                      <w:sz w:val="20"/>
                      <w:szCs w:val="20"/>
                    </w:rPr>
                    <w:t>de matorral a rozar</w:t>
                  </w:r>
                  <w:r w:rsidR="0006129B">
                    <w:rPr>
                      <w:sz w:val="20"/>
                      <w:szCs w:val="20"/>
                    </w:rPr>
                    <w:t>, referido a la FCC inicial</w:t>
                  </w:r>
                  <w:r w:rsidR="00B868B2">
                    <w:rPr>
                      <w:sz w:val="20"/>
                      <w:szCs w:val="20"/>
                    </w:rPr>
                    <w:t xml:space="preserve"> (100% si solicita roza de todo el matorral, 50% si solicita roza de la mitad de </w:t>
                  </w:r>
                  <w:r w:rsidR="007640CB">
                    <w:rPr>
                      <w:sz w:val="20"/>
                      <w:szCs w:val="20"/>
                    </w:rPr>
                    <w:t xml:space="preserve">la </w:t>
                  </w:r>
                  <w:r w:rsidR="00B868B2">
                    <w:rPr>
                      <w:sz w:val="20"/>
                      <w:szCs w:val="20"/>
                    </w:rPr>
                    <w:t>FCC inicial</w:t>
                  </w:r>
                  <w:r w:rsidR="007640CB">
                    <w:rPr>
                      <w:sz w:val="20"/>
                      <w:szCs w:val="20"/>
                    </w:rPr>
                    <w:t xml:space="preserve"> de matorral</w:t>
                  </w:r>
                  <w:r w:rsidR="00B868B2">
                    <w:rPr>
                      <w:sz w:val="20"/>
                      <w:szCs w:val="20"/>
                    </w:rPr>
                    <w:t xml:space="preserve"> </w:t>
                  </w:r>
                  <w:proofErr w:type="spellStart"/>
                  <w:r w:rsidR="00B868B2">
                    <w:rPr>
                      <w:sz w:val="20"/>
                      <w:szCs w:val="20"/>
                    </w:rPr>
                    <w:t>etc</w:t>
                  </w:r>
                  <w:proofErr w:type="spellEnd"/>
                  <w:r w:rsidR="00B868B2">
                    <w:rPr>
                      <w:sz w:val="20"/>
                      <w:szCs w:val="20"/>
                    </w:rPr>
                    <w:t>)</w:t>
                  </w:r>
                </w:p>
              </w:tc>
            </w:tr>
            <w:tr w:rsidR="0045248D" w14:paraId="0FEAC3D7" w14:textId="77777777" w:rsidTr="005B5331">
              <w:trPr>
                <w:trHeight w:val="248"/>
              </w:trPr>
              <w:tc>
                <w:tcPr>
                  <w:tcW w:w="466" w:type="dxa"/>
                  <w:vAlign w:val="center"/>
                </w:tcPr>
                <w:p w14:paraId="4A216A9C" w14:textId="0BB2A639" w:rsidR="0045248D" w:rsidRPr="00926205" w:rsidRDefault="0045248D" w:rsidP="001262ED">
                  <w:pPr>
                    <w:tabs>
                      <w:tab w:val="left" w:pos="1992"/>
                      <w:tab w:val="left" w:pos="2880"/>
                      <w:tab w:val="left" w:pos="5076"/>
                    </w:tabs>
                    <w:suppressAutoHyphens/>
                    <w:spacing w:line="276" w:lineRule="auto"/>
                    <w:jc w:val="center"/>
                    <w:rPr>
                      <w:sz w:val="20"/>
                      <w:szCs w:val="20"/>
                    </w:rPr>
                  </w:pPr>
                  <w:r>
                    <w:rPr>
                      <w:sz w:val="20"/>
                      <w:szCs w:val="20"/>
                    </w:rPr>
                    <w:t>3</w:t>
                  </w:r>
                </w:p>
              </w:tc>
              <w:tc>
                <w:tcPr>
                  <w:tcW w:w="2841" w:type="dxa"/>
                </w:tcPr>
                <w:p w14:paraId="7FC77DD7" w14:textId="68D012F3" w:rsidR="0045248D" w:rsidRPr="00926205" w:rsidRDefault="00E9762E" w:rsidP="00523C46">
                  <w:pPr>
                    <w:tabs>
                      <w:tab w:val="left" w:pos="1992"/>
                      <w:tab w:val="left" w:pos="2880"/>
                      <w:tab w:val="left" w:pos="5076"/>
                    </w:tabs>
                    <w:suppressAutoHyphens/>
                    <w:spacing w:line="276" w:lineRule="auto"/>
                    <w:jc w:val="both"/>
                    <w:rPr>
                      <w:sz w:val="20"/>
                      <w:szCs w:val="20"/>
                    </w:rPr>
                  </w:pPr>
                  <w:r>
                    <w:rPr>
                      <w:sz w:val="20"/>
                      <w:szCs w:val="20"/>
                    </w:rPr>
                    <w:t>Mecanizada (%)</w:t>
                  </w:r>
                </w:p>
              </w:tc>
              <w:tc>
                <w:tcPr>
                  <w:tcW w:w="773" w:type="dxa"/>
                  <w:vAlign w:val="center"/>
                </w:tcPr>
                <w:p w14:paraId="2333A8CD" w14:textId="393D9982" w:rsidR="0045248D" w:rsidRPr="00926205" w:rsidRDefault="005B5331" w:rsidP="00523C46">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Merge w:val="restart"/>
                  <w:vAlign w:val="center"/>
                </w:tcPr>
                <w:p w14:paraId="0FDF9884" w14:textId="252772A7" w:rsidR="0045248D" w:rsidRPr="00926205" w:rsidRDefault="0045248D" w:rsidP="005E1A69">
                  <w:pPr>
                    <w:tabs>
                      <w:tab w:val="left" w:pos="1992"/>
                      <w:tab w:val="left" w:pos="2880"/>
                      <w:tab w:val="left" w:pos="5076"/>
                    </w:tabs>
                    <w:suppressAutoHyphens/>
                    <w:jc w:val="both"/>
                    <w:rPr>
                      <w:sz w:val="20"/>
                      <w:szCs w:val="20"/>
                    </w:rPr>
                  </w:pPr>
                  <w:r>
                    <w:rPr>
                      <w:sz w:val="20"/>
                      <w:szCs w:val="20"/>
                    </w:rPr>
                    <w:t>D</w:t>
                  </w:r>
                  <w:r w:rsidR="003C1EB3">
                    <w:rPr>
                      <w:sz w:val="20"/>
                      <w:szCs w:val="20"/>
                    </w:rPr>
                    <w:t>esglose de eliminación</w:t>
                  </w:r>
                  <w:r w:rsidR="00047180">
                    <w:rPr>
                      <w:sz w:val="20"/>
                      <w:szCs w:val="20"/>
                    </w:rPr>
                    <w:t>: l</w:t>
                  </w:r>
                  <w:r w:rsidR="00CC58BE">
                    <w:rPr>
                      <w:sz w:val="20"/>
                      <w:szCs w:val="20"/>
                    </w:rPr>
                    <w:t xml:space="preserve">a suma de 3 y 4 debe coincidir con </w:t>
                  </w:r>
                  <w:r w:rsidR="00831A4F">
                    <w:rPr>
                      <w:sz w:val="20"/>
                      <w:szCs w:val="20"/>
                    </w:rPr>
                    <w:t>el porcentaje indicado en 2</w:t>
                  </w:r>
                </w:p>
              </w:tc>
            </w:tr>
            <w:tr w:rsidR="0045248D" w14:paraId="2D7A4B64" w14:textId="77777777" w:rsidTr="005B5331">
              <w:trPr>
                <w:trHeight w:val="249"/>
              </w:trPr>
              <w:tc>
                <w:tcPr>
                  <w:tcW w:w="466" w:type="dxa"/>
                  <w:vAlign w:val="center"/>
                </w:tcPr>
                <w:p w14:paraId="5096FA67" w14:textId="2090F968" w:rsidR="0045248D" w:rsidRPr="00926205" w:rsidRDefault="0045248D" w:rsidP="001262ED">
                  <w:pPr>
                    <w:tabs>
                      <w:tab w:val="left" w:pos="1992"/>
                      <w:tab w:val="left" w:pos="2880"/>
                      <w:tab w:val="left" w:pos="5076"/>
                    </w:tabs>
                    <w:suppressAutoHyphens/>
                    <w:spacing w:line="276" w:lineRule="auto"/>
                    <w:jc w:val="center"/>
                    <w:rPr>
                      <w:sz w:val="20"/>
                      <w:szCs w:val="20"/>
                    </w:rPr>
                  </w:pPr>
                  <w:r>
                    <w:rPr>
                      <w:sz w:val="20"/>
                      <w:szCs w:val="20"/>
                    </w:rPr>
                    <w:t>4</w:t>
                  </w:r>
                </w:p>
              </w:tc>
              <w:tc>
                <w:tcPr>
                  <w:tcW w:w="2841" w:type="dxa"/>
                </w:tcPr>
                <w:p w14:paraId="3C67D850" w14:textId="0855AE10" w:rsidR="0045248D" w:rsidRPr="00926205" w:rsidRDefault="00E9762E" w:rsidP="00523C46">
                  <w:pPr>
                    <w:tabs>
                      <w:tab w:val="left" w:pos="1992"/>
                      <w:tab w:val="left" w:pos="2880"/>
                      <w:tab w:val="left" w:pos="5076"/>
                    </w:tabs>
                    <w:suppressAutoHyphens/>
                    <w:spacing w:line="276" w:lineRule="auto"/>
                    <w:jc w:val="both"/>
                    <w:rPr>
                      <w:sz w:val="20"/>
                      <w:szCs w:val="20"/>
                    </w:rPr>
                  </w:pPr>
                  <w:proofErr w:type="spellStart"/>
                  <w:r>
                    <w:rPr>
                      <w:sz w:val="20"/>
                      <w:szCs w:val="20"/>
                    </w:rPr>
                    <w:t>M</w:t>
                  </w:r>
                  <w:r w:rsidRPr="000E399C">
                    <w:rPr>
                      <w:sz w:val="20"/>
                      <w:szCs w:val="20"/>
                    </w:rPr>
                    <w:t>otodesbrozadora</w:t>
                  </w:r>
                  <w:proofErr w:type="spellEnd"/>
                  <w:r>
                    <w:rPr>
                      <w:sz w:val="20"/>
                      <w:szCs w:val="20"/>
                    </w:rPr>
                    <w:t xml:space="preserve"> manual (%)</w:t>
                  </w:r>
                </w:p>
              </w:tc>
              <w:tc>
                <w:tcPr>
                  <w:tcW w:w="773" w:type="dxa"/>
                  <w:vAlign w:val="center"/>
                </w:tcPr>
                <w:p w14:paraId="76E23A4B" w14:textId="0B36DA2F" w:rsidR="0045248D" w:rsidRPr="00926205" w:rsidRDefault="005B5331" w:rsidP="00523C46">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Merge/>
                  <w:vAlign w:val="center"/>
                </w:tcPr>
                <w:p w14:paraId="5FE34927" w14:textId="77777777" w:rsidR="0045248D" w:rsidRPr="00926205" w:rsidRDefault="0045248D" w:rsidP="00523C46">
                  <w:pPr>
                    <w:tabs>
                      <w:tab w:val="left" w:pos="1992"/>
                      <w:tab w:val="left" w:pos="2880"/>
                      <w:tab w:val="left" w:pos="5076"/>
                    </w:tabs>
                    <w:suppressAutoHyphens/>
                    <w:spacing w:line="276" w:lineRule="auto"/>
                    <w:jc w:val="both"/>
                    <w:rPr>
                      <w:sz w:val="20"/>
                      <w:szCs w:val="20"/>
                    </w:rPr>
                  </w:pPr>
                </w:p>
              </w:tc>
            </w:tr>
            <w:tr w:rsidR="00831A4F" w14:paraId="0961D9B3" w14:textId="77777777" w:rsidTr="005B5331">
              <w:trPr>
                <w:trHeight w:val="260"/>
              </w:trPr>
              <w:tc>
                <w:tcPr>
                  <w:tcW w:w="466" w:type="dxa"/>
                  <w:vAlign w:val="center"/>
                </w:tcPr>
                <w:p w14:paraId="6C776BD1" w14:textId="6FEB329C" w:rsidR="00831A4F" w:rsidRPr="00926205" w:rsidRDefault="00831A4F" w:rsidP="001262ED">
                  <w:pPr>
                    <w:tabs>
                      <w:tab w:val="left" w:pos="1992"/>
                      <w:tab w:val="left" w:pos="2880"/>
                      <w:tab w:val="left" w:pos="5076"/>
                    </w:tabs>
                    <w:suppressAutoHyphens/>
                    <w:spacing w:line="276" w:lineRule="auto"/>
                    <w:jc w:val="center"/>
                    <w:rPr>
                      <w:sz w:val="20"/>
                      <w:szCs w:val="20"/>
                    </w:rPr>
                  </w:pPr>
                  <w:r>
                    <w:rPr>
                      <w:sz w:val="20"/>
                      <w:szCs w:val="20"/>
                    </w:rPr>
                    <w:t>4.1</w:t>
                  </w:r>
                </w:p>
              </w:tc>
              <w:tc>
                <w:tcPr>
                  <w:tcW w:w="2841" w:type="dxa"/>
                </w:tcPr>
                <w:p w14:paraId="47AAF639" w14:textId="39F76882" w:rsidR="00831A4F" w:rsidRPr="00926205" w:rsidRDefault="00393CA3" w:rsidP="00523C46">
                  <w:pPr>
                    <w:tabs>
                      <w:tab w:val="left" w:pos="1992"/>
                      <w:tab w:val="left" w:pos="2880"/>
                      <w:tab w:val="left" w:pos="5076"/>
                    </w:tabs>
                    <w:suppressAutoHyphens/>
                    <w:spacing w:line="276" w:lineRule="auto"/>
                    <w:jc w:val="both"/>
                    <w:rPr>
                      <w:sz w:val="20"/>
                      <w:szCs w:val="20"/>
                    </w:rPr>
                  </w:pPr>
                  <w:r>
                    <w:rPr>
                      <w:sz w:val="20"/>
                      <w:szCs w:val="20"/>
                    </w:rPr>
                    <w:t xml:space="preserve">Manual diámetro basal </w:t>
                  </w:r>
                  <w:r>
                    <w:rPr>
                      <w:sz w:val="20"/>
                      <w:szCs w:val="20"/>
                      <w:lang w:val="es-ES_tradnl"/>
                    </w:rPr>
                    <w:t>≤ 3</w:t>
                  </w:r>
                  <w:r w:rsidRPr="003309C7">
                    <w:rPr>
                      <w:sz w:val="20"/>
                      <w:szCs w:val="20"/>
                      <w:lang w:val="es-ES_tradnl"/>
                    </w:rPr>
                    <w:t xml:space="preserve"> cm</w:t>
                  </w:r>
                </w:p>
              </w:tc>
              <w:tc>
                <w:tcPr>
                  <w:tcW w:w="773" w:type="dxa"/>
                  <w:vAlign w:val="center"/>
                </w:tcPr>
                <w:p w14:paraId="04B4B9B5" w14:textId="525CFB44" w:rsidR="00831A4F" w:rsidRPr="00926205" w:rsidRDefault="005B5331" w:rsidP="00523C46">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Merge w:val="restart"/>
                  <w:vAlign w:val="center"/>
                </w:tcPr>
                <w:p w14:paraId="244515CB" w14:textId="4414C72E" w:rsidR="00831A4F" w:rsidRPr="00926205" w:rsidRDefault="00831A4F" w:rsidP="005E1A69">
                  <w:pPr>
                    <w:tabs>
                      <w:tab w:val="left" w:pos="1992"/>
                      <w:tab w:val="left" w:pos="2880"/>
                      <w:tab w:val="left" w:pos="5076"/>
                    </w:tabs>
                    <w:suppressAutoHyphens/>
                    <w:jc w:val="both"/>
                    <w:rPr>
                      <w:sz w:val="20"/>
                      <w:szCs w:val="20"/>
                    </w:rPr>
                  </w:pPr>
                  <w:r>
                    <w:rPr>
                      <w:sz w:val="20"/>
                      <w:szCs w:val="20"/>
                    </w:rPr>
                    <w:t>Desglose de eliminación manual</w:t>
                  </w:r>
                  <w:r w:rsidR="00047180">
                    <w:rPr>
                      <w:sz w:val="20"/>
                      <w:szCs w:val="20"/>
                    </w:rPr>
                    <w:t>: l</w:t>
                  </w:r>
                  <w:r>
                    <w:rPr>
                      <w:sz w:val="20"/>
                      <w:szCs w:val="20"/>
                    </w:rPr>
                    <w:t>a suma de 4.1, 4.2 y 4.3 debe coincidir con el porcentaje indicado en 4</w:t>
                  </w:r>
                </w:p>
              </w:tc>
            </w:tr>
            <w:tr w:rsidR="00831A4F" w14:paraId="66B735B1" w14:textId="77777777" w:rsidTr="005B5331">
              <w:trPr>
                <w:trHeight w:val="260"/>
              </w:trPr>
              <w:tc>
                <w:tcPr>
                  <w:tcW w:w="466" w:type="dxa"/>
                  <w:vAlign w:val="center"/>
                </w:tcPr>
                <w:p w14:paraId="33707AE5" w14:textId="6E7F58FC" w:rsidR="00831A4F" w:rsidRPr="00926205" w:rsidRDefault="00831A4F" w:rsidP="001262ED">
                  <w:pPr>
                    <w:tabs>
                      <w:tab w:val="left" w:pos="1992"/>
                      <w:tab w:val="left" w:pos="2880"/>
                      <w:tab w:val="left" w:pos="5076"/>
                    </w:tabs>
                    <w:suppressAutoHyphens/>
                    <w:spacing w:line="276" w:lineRule="auto"/>
                    <w:jc w:val="center"/>
                    <w:rPr>
                      <w:sz w:val="20"/>
                      <w:szCs w:val="20"/>
                    </w:rPr>
                  </w:pPr>
                  <w:r>
                    <w:rPr>
                      <w:sz w:val="20"/>
                      <w:szCs w:val="20"/>
                    </w:rPr>
                    <w:t>4.2</w:t>
                  </w:r>
                </w:p>
              </w:tc>
              <w:tc>
                <w:tcPr>
                  <w:tcW w:w="2841" w:type="dxa"/>
                </w:tcPr>
                <w:p w14:paraId="09E97069" w14:textId="4A955A7D" w:rsidR="00831A4F" w:rsidRPr="00926205" w:rsidRDefault="00393CA3" w:rsidP="00523C46">
                  <w:pPr>
                    <w:tabs>
                      <w:tab w:val="left" w:pos="1992"/>
                      <w:tab w:val="left" w:pos="2880"/>
                      <w:tab w:val="left" w:pos="5076"/>
                    </w:tabs>
                    <w:suppressAutoHyphens/>
                    <w:spacing w:line="276" w:lineRule="auto"/>
                    <w:jc w:val="both"/>
                    <w:rPr>
                      <w:sz w:val="20"/>
                      <w:szCs w:val="20"/>
                    </w:rPr>
                  </w:pPr>
                  <w:r>
                    <w:rPr>
                      <w:sz w:val="20"/>
                      <w:szCs w:val="20"/>
                    </w:rPr>
                    <w:t xml:space="preserve">Manual diámetro basal </w:t>
                  </w:r>
                  <w:r>
                    <w:rPr>
                      <w:sz w:val="20"/>
                      <w:szCs w:val="20"/>
                      <w:lang w:val="es-ES_tradnl"/>
                    </w:rPr>
                    <w:t>3-6</w:t>
                  </w:r>
                  <w:r w:rsidRPr="003309C7">
                    <w:rPr>
                      <w:sz w:val="20"/>
                      <w:szCs w:val="20"/>
                      <w:lang w:val="es-ES_tradnl"/>
                    </w:rPr>
                    <w:t xml:space="preserve"> cm</w:t>
                  </w:r>
                </w:p>
              </w:tc>
              <w:tc>
                <w:tcPr>
                  <w:tcW w:w="773" w:type="dxa"/>
                  <w:vAlign w:val="center"/>
                </w:tcPr>
                <w:p w14:paraId="5B8A3174" w14:textId="54203066" w:rsidR="00831A4F" w:rsidRPr="00926205" w:rsidRDefault="005B5331" w:rsidP="00523C46">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Merge/>
                </w:tcPr>
                <w:p w14:paraId="5F9809A7" w14:textId="77777777" w:rsidR="00831A4F" w:rsidRPr="00926205" w:rsidRDefault="00831A4F" w:rsidP="00523C46">
                  <w:pPr>
                    <w:tabs>
                      <w:tab w:val="left" w:pos="1992"/>
                      <w:tab w:val="left" w:pos="2880"/>
                      <w:tab w:val="left" w:pos="5076"/>
                    </w:tabs>
                    <w:suppressAutoHyphens/>
                    <w:spacing w:line="276" w:lineRule="auto"/>
                    <w:jc w:val="both"/>
                    <w:rPr>
                      <w:sz w:val="20"/>
                      <w:szCs w:val="20"/>
                    </w:rPr>
                  </w:pPr>
                </w:p>
              </w:tc>
            </w:tr>
            <w:tr w:rsidR="00831A4F" w14:paraId="64E6F388" w14:textId="77777777" w:rsidTr="005B5331">
              <w:trPr>
                <w:trHeight w:val="260"/>
              </w:trPr>
              <w:tc>
                <w:tcPr>
                  <w:tcW w:w="466" w:type="dxa"/>
                  <w:vAlign w:val="center"/>
                </w:tcPr>
                <w:p w14:paraId="700B4108" w14:textId="718DD556" w:rsidR="00831A4F" w:rsidRPr="00926205" w:rsidRDefault="00831A4F" w:rsidP="001262ED">
                  <w:pPr>
                    <w:tabs>
                      <w:tab w:val="left" w:pos="1992"/>
                      <w:tab w:val="left" w:pos="2880"/>
                      <w:tab w:val="left" w:pos="5076"/>
                    </w:tabs>
                    <w:suppressAutoHyphens/>
                    <w:spacing w:line="276" w:lineRule="auto"/>
                    <w:jc w:val="center"/>
                    <w:rPr>
                      <w:sz w:val="20"/>
                      <w:szCs w:val="20"/>
                    </w:rPr>
                  </w:pPr>
                  <w:r>
                    <w:rPr>
                      <w:sz w:val="20"/>
                      <w:szCs w:val="20"/>
                    </w:rPr>
                    <w:t>4.3</w:t>
                  </w:r>
                </w:p>
              </w:tc>
              <w:tc>
                <w:tcPr>
                  <w:tcW w:w="2841" w:type="dxa"/>
                </w:tcPr>
                <w:p w14:paraId="1D93A1F7" w14:textId="3C68C00E" w:rsidR="00831A4F" w:rsidRPr="00926205" w:rsidRDefault="00393CA3" w:rsidP="00523C46">
                  <w:pPr>
                    <w:tabs>
                      <w:tab w:val="left" w:pos="1992"/>
                      <w:tab w:val="left" w:pos="2880"/>
                      <w:tab w:val="left" w:pos="5076"/>
                    </w:tabs>
                    <w:suppressAutoHyphens/>
                    <w:spacing w:line="276" w:lineRule="auto"/>
                    <w:jc w:val="both"/>
                    <w:rPr>
                      <w:sz w:val="20"/>
                      <w:szCs w:val="20"/>
                    </w:rPr>
                  </w:pPr>
                  <w:r>
                    <w:rPr>
                      <w:sz w:val="20"/>
                      <w:szCs w:val="20"/>
                    </w:rPr>
                    <w:t xml:space="preserve">Manual diámetro basal </w:t>
                  </w:r>
                  <w:r>
                    <w:rPr>
                      <w:sz w:val="20"/>
                      <w:szCs w:val="20"/>
                      <w:lang w:val="es-ES_tradnl"/>
                    </w:rPr>
                    <w:t>≥ 6 cm</w:t>
                  </w:r>
                </w:p>
              </w:tc>
              <w:tc>
                <w:tcPr>
                  <w:tcW w:w="773" w:type="dxa"/>
                  <w:vAlign w:val="center"/>
                </w:tcPr>
                <w:p w14:paraId="43B95254" w14:textId="71EDAAF1" w:rsidR="00831A4F" w:rsidRPr="00926205" w:rsidRDefault="005B5331" w:rsidP="00523C46">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Merge/>
                </w:tcPr>
                <w:p w14:paraId="379832F0" w14:textId="77777777" w:rsidR="00831A4F" w:rsidRPr="00926205" w:rsidRDefault="00831A4F" w:rsidP="00523C46">
                  <w:pPr>
                    <w:tabs>
                      <w:tab w:val="left" w:pos="1992"/>
                      <w:tab w:val="left" w:pos="2880"/>
                      <w:tab w:val="left" w:pos="5076"/>
                    </w:tabs>
                    <w:suppressAutoHyphens/>
                    <w:spacing w:line="276" w:lineRule="auto"/>
                    <w:jc w:val="both"/>
                    <w:rPr>
                      <w:sz w:val="20"/>
                      <w:szCs w:val="20"/>
                    </w:rPr>
                  </w:pPr>
                </w:p>
              </w:tc>
            </w:tr>
          </w:tbl>
          <w:p w14:paraId="4B94D5A5" w14:textId="288E40CA" w:rsidR="009F3930" w:rsidRPr="000E399C" w:rsidRDefault="009F3930" w:rsidP="00264EA8">
            <w:pPr>
              <w:spacing w:line="276" w:lineRule="auto"/>
              <w:jc w:val="both"/>
              <w:rPr>
                <w:sz w:val="20"/>
                <w:szCs w:val="20"/>
              </w:rPr>
            </w:pPr>
          </w:p>
        </w:tc>
      </w:tr>
      <w:tr w:rsidR="008E6FBD" w:rsidRPr="006809B2" w14:paraId="6DDFCBAF" w14:textId="77777777" w:rsidTr="00B950B6">
        <w:trPr>
          <w:trHeight w:val="2073"/>
          <w:jc w:val="center"/>
        </w:trPr>
        <w:tc>
          <w:tcPr>
            <w:tcW w:w="5000" w:type="pct"/>
            <w:tcBorders>
              <w:top w:val="single" w:sz="4" w:space="0" w:color="auto"/>
              <w:bottom w:val="single" w:sz="4" w:space="0" w:color="auto"/>
            </w:tcBorders>
            <w:shd w:val="clear" w:color="auto" w:fill="auto"/>
            <w:tcMar>
              <w:top w:w="28" w:type="dxa"/>
              <w:bottom w:w="28" w:type="dxa"/>
            </w:tcMar>
          </w:tcPr>
          <w:p w14:paraId="0BB31A57" w14:textId="1185C791" w:rsidR="000A363A" w:rsidRDefault="008E6FBD" w:rsidP="00044602">
            <w:pPr>
              <w:spacing w:after="60" w:line="276" w:lineRule="auto"/>
              <w:rPr>
                <w:sz w:val="20"/>
                <w:szCs w:val="20"/>
                <w:lang w:val="es-ES_tradnl"/>
              </w:rPr>
            </w:pPr>
            <w:r w:rsidRPr="00E31845">
              <w:rPr>
                <w:b/>
                <w:sz w:val="20"/>
                <w:szCs w:val="20"/>
              </w:rPr>
              <w:t>Corta de pies sobrantes</w:t>
            </w:r>
            <w:r>
              <w:rPr>
                <w:b/>
                <w:sz w:val="20"/>
                <w:szCs w:val="20"/>
              </w:rPr>
              <w:t>:</w:t>
            </w:r>
            <w:r w:rsidR="00725F52">
              <w:rPr>
                <w:b/>
                <w:sz w:val="20"/>
                <w:szCs w:val="20"/>
              </w:rPr>
              <w:t xml:space="preserve"> </w:t>
            </w:r>
            <w:r w:rsidRPr="00E31845">
              <w:rPr>
                <w:sz w:val="20"/>
                <w:szCs w:val="20"/>
                <w:lang w:val="es-ES_tradnl"/>
              </w:rPr>
              <w:t xml:space="preserve">Número de pies </w:t>
            </w:r>
            <w:r w:rsidR="00213FB4" w:rsidRPr="00E31845">
              <w:rPr>
                <w:sz w:val="20"/>
                <w:szCs w:val="20"/>
                <w:lang w:val="es-ES_tradnl"/>
              </w:rPr>
              <w:t xml:space="preserve">por hectárea </w:t>
            </w:r>
            <w:r w:rsidRPr="00E31845">
              <w:rPr>
                <w:sz w:val="20"/>
                <w:szCs w:val="20"/>
                <w:lang w:val="es-ES_tradnl"/>
              </w:rPr>
              <w:t xml:space="preserve">sobrantes </w:t>
            </w:r>
            <w:r>
              <w:rPr>
                <w:sz w:val="20"/>
                <w:szCs w:val="20"/>
                <w:lang w:val="es-ES_tradnl"/>
              </w:rPr>
              <w:t>a cortar</w:t>
            </w:r>
            <w:r w:rsidR="00213FB4">
              <w:rPr>
                <w:sz w:val="20"/>
                <w:szCs w:val="20"/>
                <w:lang w:val="es-ES_tradnl"/>
              </w:rPr>
              <w:t>, según diámetro normal</w:t>
            </w:r>
            <w:r w:rsidR="00444909">
              <w:rPr>
                <w:sz w:val="20"/>
                <w:szCs w:val="20"/>
                <w:lang w:val="es-ES_tradnl"/>
              </w:rPr>
              <w:t xml:space="preserve"> (</w:t>
            </w:r>
            <w:proofErr w:type="spellStart"/>
            <w:r w:rsidR="00444909">
              <w:rPr>
                <w:sz w:val="20"/>
                <w:szCs w:val="20"/>
                <w:lang w:val="es-ES_tradnl"/>
              </w:rPr>
              <w:t>Dn</w:t>
            </w:r>
            <w:proofErr w:type="spellEnd"/>
            <w:r w:rsidR="00444909">
              <w:rPr>
                <w:sz w:val="20"/>
                <w:szCs w:val="20"/>
                <w:lang w:val="es-ES_trad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1287"/>
              <w:gridCol w:w="1700"/>
              <w:gridCol w:w="1287"/>
            </w:tblGrid>
            <w:tr w:rsidR="00671581" w:rsidRPr="00571A74" w14:paraId="5E49DDC4" w14:textId="6949A9CD" w:rsidTr="00444909">
              <w:trPr>
                <w:jc w:val="center"/>
              </w:trPr>
              <w:tc>
                <w:tcPr>
                  <w:tcW w:w="875" w:type="dxa"/>
                  <w:shd w:val="clear" w:color="auto" w:fill="auto"/>
                  <w:vAlign w:val="center"/>
                </w:tcPr>
                <w:p w14:paraId="501E74C4" w14:textId="77777777" w:rsidR="00671581" w:rsidRPr="00571A74" w:rsidRDefault="00671581" w:rsidP="00444909">
                  <w:pPr>
                    <w:tabs>
                      <w:tab w:val="left" w:pos="1992"/>
                      <w:tab w:val="left" w:pos="2880"/>
                      <w:tab w:val="left" w:pos="5076"/>
                    </w:tabs>
                    <w:suppressAutoHyphens/>
                    <w:spacing w:line="276" w:lineRule="auto"/>
                    <w:jc w:val="center"/>
                    <w:rPr>
                      <w:b/>
                      <w:sz w:val="20"/>
                      <w:szCs w:val="20"/>
                      <w:lang w:val="es-ES_tradnl"/>
                    </w:rPr>
                  </w:pPr>
                  <w:r w:rsidRPr="00571A74">
                    <w:rPr>
                      <w:b/>
                      <w:sz w:val="20"/>
                      <w:szCs w:val="20"/>
                      <w:lang w:val="es-ES_tradnl"/>
                    </w:rPr>
                    <w:t>Especie</w:t>
                  </w:r>
                </w:p>
              </w:tc>
              <w:tc>
                <w:tcPr>
                  <w:tcW w:w="1287" w:type="dxa"/>
                  <w:shd w:val="clear" w:color="auto" w:fill="auto"/>
                </w:tcPr>
                <w:p w14:paraId="5E13533B" w14:textId="5445B661" w:rsidR="00671581" w:rsidRPr="00571A74" w:rsidRDefault="00671581" w:rsidP="00444909">
                  <w:pPr>
                    <w:tabs>
                      <w:tab w:val="left" w:pos="1992"/>
                      <w:tab w:val="left" w:pos="2880"/>
                      <w:tab w:val="left" w:pos="5076"/>
                    </w:tabs>
                    <w:suppressAutoHyphens/>
                    <w:spacing w:line="276" w:lineRule="auto"/>
                    <w:jc w:val="center"/>
                    <w:rPr>
                      <w:b/>
                      <w:sz w:val="20"/>
                      <w:szCs w:val="20"/>
                      <w:lang w:val="es-ES_tradnl"/>
                    </w:rPr>
                  </w:pPr>
                  <w:proofErr w:type="spellStart"/>
                  <w:r w:rsidRPr="00571A74">
                    <w:rPr>
                      <w:b/>
                      <w:sz w:val="20"/>
                      <w:szCs w:val="20"/>
                      <w:lang w:val="es-ES_tradnl"/>
                    </w:rPr>
                    <w:t>D</w:t>
                  </w:r>
                  <w:r w:rsidR="00444909">
                    <w:rPr>
                      <w:b/>
                      <w:sz w:val="20"/>
                      <w:szCs w:val="20"/>
                      <w:lang w:val="es-ES_tradnl"/>
                    </w:rPr>
                    <w:t>n</w:t>
                  </w:r>
                  <w:proofErr w:type="spellEnd"/>
                  <w:r w:rsidRPr="00571A74">
                    <w:rPr>
                      <w:b/>
                      <w:sz w:val="20"/>
                      <w:szCs w:val="20"/>
                      <w:lang w:val="es-ES_tradnl"/>
                    </w:rPr>
                    <w:t xml:space="preserve"> ≤ 12 cm</w:t>
                  </w:r>
                </w:p>
              </w:tc>
              <w:tc>
                <w:tcPr>
                  <w:tcW w:w="1700" w:type="dxa"/>
                  <w:shd w:val="clear" w:color="auto" w:fill="auto"/>
                </w:tcPr>
                <w:p w14:paraId="1BBAFD17" w14:textId="144650C8" w:rsidR="00671581" w:rsidRPr="00571A74" w:rsidRDefault="00671581" w:rsidP="00444909">
                  <w:pPr>
                    <w:tabs>
                      <w:tab w:val="left" w:pos="1992"/>
                      <w:tab w:val="left" w:pos="2880"/>
                      <w:tab w:val="left" w:pos="5076"/>
                    </w:tabs>
                    <w:suppressAutoHyphens/>
                    <w:spacing w:line="276" w:lineRule="auto"/>
                    <w:jc w:val="center"/>
                    <w:rPr>
                      <w:b/>
                      <w:sz w:val="20"/>
                      <w:szCs w:val="20"/>
                      <w:lang w:val="es-ES_tradnl"/>
                    </w:rPr>
                  </w:pPr>
                  <w:proofErr w:type="spellStart"/>
                  <w:r w:rsidRPr="00571A74">
                    <w:rPr>
                      <w:b/>
                      <w:sz w:val="20"/>
                      <w:szCs w:val="20"/>
                      <w:lang w:val="es-ES_tradnl"/>
                    </w:rPr>
                    <w:t>D</w:t>
                  </w:r>
                  <w:r w:rsidR="00444909">
                    <w:rPr>
                      <w:b/>
                      <w:sz w:val="20"/>
                      <w:szCs w:val="20"/>
                      <w:lang w:val="es-ES_tradnl"/>
                    </w:rPr>
                    <w:t>n</w:t>
                  </w:r>
                  <w:proofErr w:type="spellEnd"/>
                  <w:r w:rsidRPr="00571A74">
                    <w:rPr>
                      <w:b/>
                      <w:sz w:val="20"/>
                      <w:szCs w:val="20"/>
                      <w:lang w:val="es-ES_tradnl"/>
                    </w:rPr>
                    <w:t xml:space="preserve"> 12 cm</w:t>
                  </w:r>
                  <w:r>
                    <w:rPr>
                      <w:b/>
                      <w:sz w:val="20"/>
                      <w:szCs w:val="20"/>
                      <w:lang w:val="es-ES_tradnl"/>
                    </w:rPr>
                    <w:t>-</w:t>
                  </w:r>
                  <w:r w:rsidRPr="00571A74">
                    <w:rPr>
                      <w:b/>
                      <w:sz w:val="20"/>
                      <w:szCs w:val="20"/>
                      <w:lang w:val="es-ES_tradnl"/>
                    </w:rPr>
                    <w:t>20 cm</w:t>
                  </w:r>
                </w:p>
              </w:tc>
              <w:tc>
                <w:tcPr>
                  <w:tcW w:w="1287" w:type="dxa"/>
                  <w:shd w:val="clear" w:color="auto" w:fill="auto"/>
                </w:tcPr>
                <w:p w14:paraId="355F7E23" w14:textId="30309A31" w:rsidR="00671581" w:rsidRPr="00571A74" w:rsidRDefault="00671581" w:rsidP="00444909">
                  <w:pPr>
                    <w:tabs>
                      <w:tab w:val="left" w:pos="1992"/>
                      <w:tab w:val="left" w:pos="2880"/>
                      <w:tab w:val="left" w:pos="5076"/>
                    </w:tabs>
                    <w:suppressAutoHyphens/>
                    <w:spacing w:line="276" w:lineRule="auto"/>
                    <w:jc w:val="center"/>
                    <w:rPr>
                      <w:b/>
                      <w:sz w:val="20"/>
                      <w:szCs w:val="20"/>
                      <w:lang w:val="es-ES_tradnl"/>
                    </w:rPr>
                  </w:pPr>
                  <w:proofErr w:type="spellStart"/>
                  <w:r w:rsidRPr="00571A74">
                    <w:rPr>
                      <w:b/>
                      <w:sz w:val="20"/>
                      <w:szCs w:val="20"/>
                      <w:lang w:val="es-ES_tradnl"/>
                    </w:rPr>
                    <w:t>D</w:t>
                  </w:r>
                  <w:r w:rsidR="00444909">
                    <w:rPr>
                      <w:b/>
                      <w:sz w:val="20"/>
                      <w:szCs w:val="20"/>
                      <w:lang w:val="es-ES_tradnl"/>
                    </w:rPr>
                    <w:t>n</w:t>
                  </w:r>
                  <w:proofErr w:type="spellEnd"/>
                  <w:r w:rsidRPr="00571A74">
                    <w:rPr>
                      <w:b/>
                      <w:sz w:val="20"/>
                      <w:szCs w:val="20"/>
                      <w:lang w:val="es-ES_tradnl"/>
                    </w:rPr>
                    <w:t xml:space="preserve"> ≥ 20 cm</w:t>
                  </w:r>
                </w:p>
              </w:tc>
            </w:tr>
            <w:tr w:rsidR="00671581" w:rsidRPr="003309C7" w14:paraId="043CF61C" w14:textId="1B15C5F8" w:rsidTr="00444909">
              <w:trPr>
                <w:jc w:val="center"/>
              </w:trPr>
              <w:tc>
                <w:tcPr>
                  <w:tcW w:w="875" w:type="dxa"/>
                  <w:shd w:val="clear" w:color="auto" w:fill="auto"/>
                  <w:vAlign w:val="center"/>
                </w:tcPr>
                <w:p w14:paraId="649841BE" w14:textId="77777777" w:rsidR="00671581" w:rsidRPr="003309C7" w:rsidRDefault="00671581" w:rsidP="00523C46">
                  <w:pPr>
                    <w:tabs>
                      <w:tab w:val="left" w:pos="1992"/>
                      <w:tab w:val="left" w:pos="2880"/>
                      <w:tab w:val="left" w:pos="5076"/>
                    </w:tabs>
                    <w:suppressAutoHyphens/>
                    <w:spacing w:line="276" w:lineRule="auto"/>
                    <w:jc w:val="center"/>
                    <w:rPr>
                      <w:sz w:val="20"/>
                      <w:szCs w:val="20"/>
                      <w:lang w:val="es-ES_tradnl"/>
                    </w:rPr>
                  </w:pPr>
                  <w:r w:rsidRPr="003309C7">
                    <w:rPr>
                      <w:sz w:val="20"/>
                      <w:szCs w:val="20"/>
                      <w:lang w:val="es-ES_tradnl"/>
                    </w:rPr>
                    <w:t>1</w:t>
                  </w:r>
                </w:p>
              </w:tc>
              <w:tc>
                <w:tcPr>
                  <w:tcW w:w="1287" w:type="dxa"/>
                  <w:shd w:val="clear" w:color="auto" w:fill="auto"/>
                </w:tcPr>
                <w:p w14:paraId="6743481C" w14:textId="77777777" w:rsidR="00671581" w:rsidRPr="003309C7" w:rsidRDefault="00671581" w:rsidP="00523C46">
                  <w:pPr>
                    <w:tabs>
                      <w:tab w:val="left" w:pos="1992"/>
                      <w:tab w:val="left" w:pos="2880"/>
                      <w:tab w:val="left" w:pos="5076"/>
                    </w:tabs>
                    <w:suppressAutoHyphens/>
                    <w:spacing w:line="276" w:lineRule="auto"/>
                    <w:jc w:val="center"/>
                    <w:rPr>
                      <w:sz w:val="20"/>
                      <w:szCs w:val="20"/>
                      <w:lang w:val="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700" w:type="dxa"/>
                  <w:shd w:val="clear" w:color="auto" w:fill="auto"/>
                </w:tcPr>
                <w:p w14:paraId="16E332AD" w14:textId="77777777" w:rsidR="00671581" w:rsidRDefault="00671581" w:rsidP="00523C46">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287" w:type="dxa"/>
                  <w:shd w:val="clear" w:color="auto" w:fill="auto"/>
                </w:tcPr>
                <w:p w14:paraId="5D07BB0B" w14:textId="77777777" w:rsidR="00671581" w:rsidRDefault="00671581" w:rsidP="00523C46">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671581" w:rsidRPr="003309C7" w14:paraId="483701C9" w14:textId="389BBA6A" w:rsidTr="00444909">
              <w:trPr>
                <w:jc w:val="center"/>
              </w:trPr>
              <w:tc>
                <w:tcPr>
                  <w:tcW w:w="875" w:type="dxa"/>
                  <w:shd w:val="clear" w:color="auto" w:fill="auto"/>
                  <w:vAlign w:val="center"/>
                </w:tcPr>
                <w:p w14:paraId="18F999B5" w14:textId="77777777" w:rsidR="00671581" w:rsidRPr="003309C7" w:rsidRDefault="00671581" w:rsidP="00523C46">
                  <w:pPr>
                    <w:tabs>
                      <w:tab w:val="left" w:pos="1992"/>
                      <w:tab w:val="left" w:pos="2880"/>
                      <w:tab w:val="left" w:pos="5076"/>
                    </w:tabs>
                    <w:suppressAutoHyphens/>
                    <w:spacing w:line="276" w:lineRule="auto"/>
                    <w:jc w:val="center"/>
                    <w:rPr>
                      <w:sz w:val="20"/>
                      <w:szCs w:val="20"/>
                      <w:lang w:val="es-ES_tradnl"/>
                    </w:rPr>
                  </w:pPr>
                  <w:r w:rsidRPr="003309C7">
                    <w:rPr>
                      <w:sz w:val="20"/>
                      <w:szCs w:val="20"/>
                      <w:lang w:val="es-ES_tradnl"/>
                    </w:rPr>
                    <w:t>2</w:t>
                  </w:r>
                </w:p>
              </w:tc>
              <w:tc>
                <w:tcPr>
                  <w:tcW w:w="1287" w:type="dxa"/>
                  <w:shd w:val="clear" w:color="auto" w:fill="auto"/>
                </w:tcPr>
                <w:p w14:paraId="58A8FD10" w14:textId="77777777" w:rsidR="00671581" w:rsidRDefault="00671581" w:rsidP="00523C46">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700" w:type="dxa"/>
                  <w:shd w:val="clear" w:color="auto" w:fill="auto"/>
                </w:tcPr>
                <w:p w14:paraId="59CD1CAA" w14:textId="77777777" w:rsidR="00671581" w:rsidRDefault="00671581" w:rsidP="00523C46">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287" w:type="dxa"/>
                  <w:shd w:val="clear" w:color="auto" w:fill="auto"/>
                </w:tcPr>
                <w:p w14:paraId="74FD40DA" w14:textId="77777777" w:rsidR="00671581" w:rsidRDefault="00671581" w:rsidP="00523C46">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671581" w:rsidRPr="003309C7" w14:paraId="0A08E2E8" w14:textId="66579D0A" w:rsidTr="00444909">
              <w:trPr>
                <w:jc w:val="center"/>
              </w:trPr>
              <w:tc>
                <w:tcPr>
                  <w:tcW w:w="875" w:type="dxa"/>
                  <w:shd w:val="clear" w:color="auto" w:fill="auto"/>
                  <w:vAlign w:val="center"/>
                </w:tcPr>
                <w:p w14:paraId="5FCD5EC4" w14:textId="77777777" w:rsidR="00671581" w:rsidRPr="003309C7" w:rsidRDefault="00671581" w:rsidP="00523C46">
                  <w:pPr>
                    <w:tabs>
                      <w:tab w:val="left" w:pos="1992"/>
                      <w:tab w:val="left" w:pos="2880"/>
                      <w:tab w:val="left" w:pos="5076"/>
                    </w:tabs>
                    <w:suppressAutoHyphens/>
                    <w:spacing w:line="276" w:lineRule="auto"/>
                    <w:jc w:val="center"/>
                    <w:rPr>
                      <w:sz w:val="20"/>
                      <w:szCs w:val="20"/>
                      <w:lang w:val="es-ES_tradnl"/>
                    </w:rPr>
                  </w:pPr>
                  <w:r w:rsidRPr="003309C7">
                    <w:rPr>
                      <w:sz w:val="20"/>
                      <w:szCs w:val="20"/>
                      <w:lang w:val="es-ES_tradnl"/>
                    </w:rPr>
                    <w:t>3</w:t>
                  </w:r>
                </w:p>
              </w:tc>
              <w:tc>
                <w:tcPr>
                  <w:tcW w:w="1287" w:type="dxa"/>
                  <w:shd w:val="clear" w:color="auto" w:fill="auto"/>
                </w:tcPr>
                <w:p w14:paraId="084DB649" w14:textId="77777777" w:rsidR="00671581" w:rsidRDefault="00671581" w:rsidP="00523C46">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700" w:type="dxa"/>
                  <w:shd w:val="clear" w:color="auto" w:fill="auto"/>
                </w:tcPr>
                <w:p w14:paraId="2B97DFA2" w14:textId="77777777" w:rsidR="00671581" w:rsidRDefault="00671581" w:rsidP="00523C46">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287" w:type="dxa"/>
                  <w:shd w:val="clear" w:color="auto" w:fill="auto"/>
                </w:tcPr>
                <w:p w14:paraId="22664C14" w14:textId="77777777" w:rsidR="00671581" w:rsidRDefault="00671581" w:rsidP="00523C46">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671581" w:rsidRPr="003309C7" w14:paraId="1934BE10" w14:textId="41AB1AAD" w:rsidTr="00444909">
              <w:trPr>
                <w:jc w:val="center"/>
              </w:trPr>
              <w:tc>
                <w:tcPr>
                  <w:tcW w:w="875" w:type="dxa"/>
                  <w:tcBorders>
                    <w:bottom w:val="single" w:sz="4" w:space="0" w:color="auto"/>
                  </w:tcBorders>
                  <w:shd w:val="clear" w:color="auto" w:fill="auto"/>
                  <w:vAlign w:val="center"/>
                </w:tcPr>
                <w:p w14:paraId="2598DEE6" w14:textId="77777777" w:rsidR="00671581" w:rsidRPr="003309C7" w:rsidRDefault="00671581" w:rsidP="00523C46">
                  <w:pPr>
                    <w:tabs>
                      <w:tab w:val="left" w:pos="1992"/>
                      <w:tab w:val="left" w:pos="2880"/>
                      <w:tab w:val="left" w:pos="5076"/>
                    </w:tabs>
                    <w:suppressAutoHyphens/>
                    <w:spacing w:line="276" w:lineRule="auto"/>
                    <w:jc w:val="center"/>
                    <w:rPr>
                      <w:sz w:val="20"/>
                      <w:szCs w:val="20"/>
                      <w:lang w:val="es-ES_tradnl"/>
                    </w:rPr>
                  </w:pPr>
                  <w:r>
                    <w:rPr>
                      <w:sz w:val="20"/>
                      <w:szCs w:val="20"/>
                      <w:lang w:val="es-ES_tradnl"/>
                    </w:rPr>
                    <w:t>4</w:t>
                  </w:r>
                </w:p>
              </w:tc>
              <w:tc>
                <w:tcPr>
                  <w:tcW w:w="1287" w:type="dxa"/>
                  <w:tcBorders>
                    <w:bottom w:val="single" w:sz="4" w:space="0" w:color="auto"/>
                  </w:tcBorders>
                  <w:shd w:val="clear" w:color="auto" w:fill="auto"/>
                </w:tcPr>
                <w:p w14:paraId="604839E3" w14:textId="77777777" w:rsidR="00671581" w:rsidRDefault="00671581" w:rsidP="00523C46">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700" w:type="dxa"/>
                  <w:shd w:val="clear" w:color="auto" w:fill="auto"/>
                </w:tcPr>
                <w:p w14:paraId="5262148F" w14:textId="77777777" w:rsidR="00671581" w:rsidRDefault="00671581" w:rsidP="00523C46">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287" w:type="dxa"/>
                  <w:shd w:val="clear" w:color="auto" w:fill="auto"/>
                </w:tcPr>
                <w:p w14:paraId="246FBB30" w14:textId="77777777" w:rsidR="00671581" w:rsidRDefault="00671581" w:rsidP="00523C46">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671581" w:rsidRPr="003309C7" w14:paraId="15EE976D" w14:textId="7F3C1FDA" w:rsidTr="00444909">
              <w:trPr>
                <w:jc w:val="center"/>
              </w:trPr>
              <w:tc>
                <w:tcPr>
                  <w:tcW w:w="875" w:type="dxa"/>
                  <w:tcBorders>
                    <w:left w:val="single" w:sz="4" w:space="0" w:color="auto"/>
                    <w:right w:val="single" w:sz="4" w:space="0" w:color="auto"/>
                  </w:tcBorders>
                  <w:shd w:val="clear" w:color="auto" w:fill="auto"/>
                  <w:vAlign w:val="center"/>
                </w:tcPr>
                <w:p w14:paraId="7F0DDF21" w14:textId="769B713A" w:rsidR="00671581" w:rsidRDefault="00671581" w:rsidP="00523C46">
                  <w:pPr>
                    <w:tabs>
                      <w:tab w:val="left" w:pos="1992"/>
                      <w:tab w:val="left" w:pos="2880"/>
                      <w:tab w:val="left" w:pos="5076"/>
                    </w:tabs>
                    <w:suppressAutoHyphens/>
                    <w:spacing w:line="276" w:lineRule="auto"/>
                    <w:jc w:val="center"/>
                    <w:rPr>
                      <w:sz w:val="20"/>
                      <w:szCs w:val="20"/>
                      <w:lang w:val="es-ES_tradnl"/>
                    </w:rPr>
                  </w:pPr>
                  <w:r w:rsidRPr="00571A74">
                    <w:rPr>
                      <w:b/>
                      <w:sz w:val="20"/>
                      <w:szCs w:val="20"/>
                    </w:rPr>
                    <w:t>Total</w:t>
                  </w:r>
                  <w:r>
                    <w:rPr>
                      <w:b/>
                      <w:sz w:val="20"/>
                      <w:szCs w:val="20"/>
                    </w:rPr>
                    <w:t xml:space="preserve"> </w:t>
                  </w:r>
                </w:p>
              </w:tc>
              <w:tc>
                <w:tcPr>
                  <w:tcW w:w="1287" w:type="dxa"/>
                  <w:tcBorders>
                    <w:left w:val="single" w:sz="4" w:space="0" w:color="auto"/>
                  </w:tcBorders>
                  <w:shd w:val="clear" w:color="auto" w:fill="auto"/>
                </w:tcPr>
                <w:p w14:paraId="5235F2DE" w14:textId="2C0A5BB7" w:rsidR="00671581" w:rsidRPr="003309C7" w:rsidRDefault="00671581" w:rsidP="00523C46">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700" w:type="dxa"/>
                  <w:shd w:val="clear" w:color="auto" w:fill="auto"/>
                </w:tcPr>
                <w:p w14:paraId="7AB30E7A" w14:textId="5089360D" w:rsidR="00671581" w:rsidRPr="003309C7" w:rsidRDefault="00671581" w:rsidP="00523C46">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287" w:type="dxa"/>
                  <w:shd w:val="clear" w:color="auto" w:fill="auto"/>
                </w:tcPr>
                <w:p w14:paraId="423F6ABC" w14:textId="3AEB701B" w:rsidR="00671581" w:rsidRPr="003309C7" w:rsidRDefault="00671581" w:rsidP="00523C46">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bl>
          <w:p w14:paraId="3DEEC669" w14:textId="77777777" w:rsidR="00667874" w:rsidRPr="000E399C" w:rsidRDefault="00667874" w:rsidP="000D2F87">
            <w:pPr>
              <w:jc w:val="both"/>
              <w:rPr>
                <w:sz w:val="20"/>
                <w:szCs w:val="20"/>
                <w:lang w:val="es-ES_tradnl"/>
              </w:rPr>
            </w:pPr>
          </w:p>
        </w:tc>
      </w:tr>
      <w:tr w:rsidR="003D4749" w:rsidRPr="006809B2" w14:paraId="34E95301" w14:textId="77777777" w:rsidTr="00E72AEC">
        <w:trPr>
          <w:trHeight w:val="241"/>
          <w:jc w:val="center"/>
        </w:trPr>
        <w:tc>
          <w:tcPr>
            <w:tcW w:w="5000" w:type="pct"/>
            <w:tcBorders>
              <w:top w:val="single" w:sz="4" w:space="0" w:color="auto"/>
              <w:bottom w:val="single" w:sz="4" w:space="0" w:color="auto"/>
            </w:tcBorders>
            <w:shd w:val="clear" w:color="auto" w:fill="auto"/>
            <w:tcMar>
              <w:top w:w="28" w:type="dxa"/>
              <w:bottom w:w="28" w:type="dxa"/>
            </w:tcMar>
          </w:tcPr>
          <w:p w14:paraId="7A889DDF" w14:textId="70F1DD68" w:rsidR="003D4749" w:rsidRDefault="003D4749" w:rsidP="00000A80">
            <w:pPr>
              <w:spacing w:line="276" w:lineRule="auto"/>
              <w:jc w:val="both"/>
              <w:rPr>
                <w:b/>
                <w:sz w:val="20"/>
                <w:szCs w:val="20"/>
              </w:rPr>
            </w:pPr>
            <w:r>
              <w:rPr>
                <w:b/>
                <w:sz w:val="20"/>
                <w:szCs w:val="20"/>
              </w:rPr>
              <w:t>Tratamiento de conversión a monte alto:</w:t>
            </w:r>
            <w:r w:rsidR="00725F52">
              <w:rPr>
                <w:b/>
                <w:sz w:val="20"/>
                <w:szCs w:val="20"/>
              </w:rPr>
              <w:t xml:space="preserve"> </w:t>
            </w:r>
          </w:p>
          <w:p w14:paraId="6374B43B" w14:textId="77777777" w:rsidR="003D4749" w:rsidRDefault="003D4749" w:rsidP="00000A80">
            <w:pPr>
              <w:spacing w:line="276" w:lineRule="auto"/>
              <w:jc w:val="both"/>
              <w:rPr>
                <w:b/>
                <w:sz w:val="20"/>
                <w:szCs w:val="20"/>
              </w:rPr>
            </w:pPr>
            <w:r>
              <w:rPr>
                <w:sz w:val="20"/>
                <w:szCs w:val="20"/>
              </w:rPr>
              <w:t>Densidad inicial de resalvos:</w:t>
            </w:r>
            <w:r w:rsidR="007D5652" w:rsidRPr="00C00FF7">
              <w:rPr>
                <w:snapToGrid w:val="0"/>
                <w:sz w:val="20"/>
                <w:szCs w:val="20"/>
                <w:lang w:val="es-ES_tradnl" w:eastAsia="es-ES_tradnl"/>
              </w:rPr>
              <w:t xml:space="preserve"> </w:t>
            </w:r>
            <w:r w:rsidR="007D5652" w:rsidRPr="00C00FF7">
              <w:rPr>
                <w:snapToGrid w:val="0"/>
                <w:sz w:val="20"/>
                <w:szCs w:val="20"/>
                <w:lang w:val="es-ES_tradnl" w:eastAsia="es-ES_tradnl"/>
              </w:rPr>
              <w:fldChar w:fldCharType="begin">
                <w:ffData>
                  <w:name w:val="Texto50"/>
                  <w:enabled/>
                  <w:calcOnExit w:val="0"/>
                  <w:textInput/>
                </w:ffData>
              </w:fldChar>
            </w:r>
            <w:r w:rsidR="007D5652" w:rsidRPr="00C00FF7">
              <w:rPr>
                <w:snapToGrid w:val="0"/>
                <w:sz w:val="20"/>
                <w:szCs w:val="20"/>
                <w:lang w:val="es-ES_tradnl" w:eastAsia="es-ES_tradnl"/>
              </w:rPr>
              <w:instrText xml:space="preserve"> FORMTEXT </w:instrText>
            </w:r>
            <w:r w:rsidR="007D5652" w:rsidRPr="00C00FF7">
              <w:rPr>
                <w:snapToGrid w:val="0"/>
                <w:sz w:val="20"/>
                <w:szCs w:val="20"/>
                <w:lang w:val="es-ES_tradnl" w:eastAsia="es-ES_tradnl"/>
              </w:rPr>
            </w:r>
            <w:r w:rsidR="007D5652" w:rsidRPr="00C00FF7">
              <w:rPr>
                <w:snapToGrid w:val="0"/>
                <w:sz w:val="20"/>
                <w:szCs w:val="20"/>
                <w:lang w:val="es-ES_tradnl" w:eastAsia="es-ES_tradnl"/>
              </w:rPr>
              <w:fldChar w:fldCharType="separate"/>
            </w:r>
            <w:r w:rsidR="007D5652" w:rsidRPr="00C00FF7">
              <w:rPr>
                <w:noProof/>
                <w:snapToGrid w:val="0"/>
                <w:sz w:val="20"/>
                <w:szCs w:val="20"/>
                <w:lang w:val="es-ES_tradnl" w:eastAsia="es-ES_tradnl"/>
              </w:rPr>
              <w:t> </w:t>
            </w:r>
            <w:r w:rsidR="007D5652" w:rsidRPr="00C00FF7">
              <w:rPr>
                <w:noProof/>
                <w:snapToGrid w:val="0"/>
                <w:sz w:val="20"/>
                <w:szCs w:val="20"/>
                <w:lang w:val="es-ES_tradnl" w:eastAsia="es-ES_tradnl"/>
              </w:rPr>
              <w:t> </w:t>
            </w:r>
            <w:r w:rsidR="007D5652" w:rsidRPr="00C00FF7">
              <w:rPr>
                <w:noProof/>
                <w:snapToGrid w:val="0"/>
                <w:sz w:val="20"/>
                <w:szCs w:val="20"/>
                <w:lang w:val="es-ES_tradnl" w:eastAsia="es-ES_tradnl"/>
              </w:rPr>
              <w:t> </w:t>
            </w:r>
            <w:r w:rsidR="007D5652" w:rsidRPr="00C00FF7">
              <w:rPr>
                <w:noProof/>
                <w:snapToGrid w:val="0"/>
                <w:sz w:val="20"/>
                <w:szCs w:val="20"/>
                <w:lang w:val="es-ES_tradnl" w:eastAsia="es-ES_tradnl"/>
              </w:rPr>
              <w:t> </w:t>
            </w:r>
            <w:r w:rsidR="007D5652" w:rsidRPr="00C00FF7">
              <w:rPr>
                <w:noProof/>
                <w:snapToGrid w:val="0"/>
                <w:sz w:val="20"/>
                <w:szCs w:val="20"/>
                <w:lang w:val="es-ES_tradnl" w:eastAsia="es-ES_tradnl"/>
              </w:rPr>
              <w:t> </w:t>
            </w:r>
            <w:r w:rsidR="007D5652" w:rsidRPr="00C00FF7">
              <w:rPr>
                <w:snapToGrid w:val="0"/>
                <w:sz w:val="20"/>
                <w:szCs w:val="20"/>
                <w:lang w:val="es-ES_tradnl" w:eastAsia="es-ES_tradnl"/>
              </w:rPr>
              <w:fldChar w:fldCharType="end"/>
            </w:r>
            <w:r w:rsidR="00CE48AA">
              <w:rPr>
                <w:snapToGrid w:val="0"/>
                <w:sz w:val="20"/>
                <w:szCs w:val="20"/>
                <w:lang w:val="es-ES_tradnl" w:eastAsia="es-ES_tradnl"/>
              </w:rPr>
              <w:t xml:space="preserve"> </w:t>
            </w:r>
            <w:r w:rsidR="007D5652">
              <w:rPr>
                <w:snapToGrid w:val="0"/>
                <w:sz w:val="20"/>
                <w:szCs w:val="20"/>
                <w:lang w:val="es-ES_tradnl" w:eastAsia="es-ES_tradnl"/>
              </w:rPr>
              <w:t>pies/ha</w:t>
            </w:r>
          </w:p>
          <w:p w14:paraId="1819F3A1" w14:textId="77777777" w:rsidR="003D4749" w:rsidRDefault="003D4749" w:rsidP="00500461">
            <w:pPr>
              <w:spacing w:line="276" w:lineRule="auto"/>
              <w:jc w:val="both"/>
              <w:rPr>
                <w:snapToGrid w:val="0"/>
                <w:sz w:val="20"/>
                <w:szCs w:val="20"/>
                <w:lang w:val="es-ES_tradnl" w:eastAsia="es-ES_tradnl"/>
              </w:rPr>
            </w:pPr>
            <w:r>
              <w:rPr>
                <w:sz w:val="20"/>
                <w:szCs w:val="20"/>
              </w:rPr>
              <w:t>Porcentaje de corta de resalvos de más de 2 cm de diámetro:</w:t>
            </w:r>
            <w:r w:rsidR="00143FCA">
              <w:rPr>
                <w:sz w:val="20"/>
                <w:szCs w:val="20"/>
              </w:rPr>
              <w:t xml:space="preserve"> </w:t>
            </w:r>
            <w:r w:rsidRPr="00C00FF7">
              <w:rPr>
                <w:snapToGrid w:val="0"/>
                <w:sz w:val="20"/>
                <w:szCs w:val="20"/>
                <w:lang w:val="es-ES_tradnl" w:eastAsia="es-ES_tradnl"/>
              </w:rPr>
              <w:fldChar w:fldCharType="begin">
                <w:ffData>
                  <w:name w:val="Texto50"/>
                  <w:enabled/>
                  <w:calcOnExit w:val="0"/>
                  <w:textInput/>
                </w:ffData>
              </w:fldChar>
            </w:r>
            <w:r w:rsidRPr="00C00FF7">
              <w:rPr>
                <w:snapToGrid w:val="0"/>
                <w:sz w:val="20"/>
                <w:szCs w:val="20"/>
                <w:lang w:val="es-ES_tradnl" w:eastAsia="es-ES_tradnl"/>
              </w:rPr>
              <w:instrText xml:space="preserve"> FORMTEXT </w:instrText>
            </w:r>
            <w:r w:rsidRPr="00C00FF7">
              <w:rPr>
                <w:snapToGrid w:val="0"/>
                <w:sz w:val="20"/>
                <w:szCs w:val="20"/>
                <w:lang w:val="es-ES_tradnl" w:eastAsia="es-ES_tradnl"/>
              </w:rPr>
            </w:r>
            <w:r w:rsidRPr="00C00FF7">
              <w:rPr>
                <w:snapToGrid w:val="0"/>
                <w:sz w:val="20"/>
                <w:szCs w:val="20"/>
                <w:lang w:val="es-ES_tradnl" w:eastAsia="es-ES_tradnl"/>
              </w:rPr>
              <w:fldChar w:fldCharType="separate"/>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snapToGrid w:val="0"/>
                <w:sz w:val="20"/>
                <w:szCs w:val="20"/>
                <w:lang w:val="es-ES_tradnl" w:eastAsia="es-ES_tradnl"/>
              </w:rPr>
              <w:fldChar w:fldCharType="end"/>
            </w:r>
            <w:r w:rsidR="00063E77">
              <w:rPr>
                <w:snapToGrid w:val="0"/>
                <w:sz w:val="20"/>
                <w:szCs w:val="20"/>
                <w:lang w:val="es-ES_tradnl" w:eastAsia="es-ES_tradnl"/>
              </w:rPr>
              <w:t xml:space="preserve"> </w:t>
            </w:r>
            <w:r>
              <w:rPr>
                <w:snapToGrid w:val="0"/>
                <w:sz w:val="20"/>
                <w:szCs w:val="20"/>
                <w:lang w:val="es-ES_tradnl" w:eastAsia="es-ES_tradnl"/>
              </w:rPr>
              <w:t>%</w:t>
            </w:r>
          </w:p>
          <w:p w14:paraId="3656B9AB" w14:textId="4F65F4AC" w:rsidR="00A91DF6" w:rsidRPr="00F45BEF" w:rsidRDefault="00C9511B" w:rsidP="00500461">
            <w:pPr>
              <w:spacing w:line="276" w:lineRule="auto"/>
              <w:jc w:val="both"/>
              <w:rPr>
                <w:b/>
                <w:sz w:val="20"/>
                <w:szCs w:val="20"/>
              </w:rPr>
            </w:pPr>
            <w:r>
              <w:rPr>
                <w:sz w:val="20"/>
                <w:szCs w:val="20"/>
              </w:rPr>
              <w:t>Porcentaje de s</w:t>
            </w:r>
            <w:r w:rsidR="00A91DF6">
              <w:rPr>
                <w:sz w:val="20"/>
                <w:szCs w:val="20"/>
              </w:rPr>
              <w:t xml:space="preserve">uperficie </w:t>
            </w:r>
            <w:r>
              <w:rPr>
                <w:sz w:val="20"/>
                <w:szCs w:val="20"/>
              </w:rPr>
              <w:t>con tratamiento de</w:t>
            </w:r>
            <w:r w:rsidR="00A91DF6">
              <w:rPr>
                <w:sz w:val="20"/>
                <w:szCs w:val="20"/>
              </w:rPr>
              <w:t xml:space="preserve"> </w:t>
            </w:r>
            <w:proofErr w:type="spellStart"/>
            <w:r w:rsidR="00A91DF6">
              <w:rPr>
                <w:sz w:val="20"/>
                <w:szCs w:val="20"/>
              </w:rPr>
              <w:t>resalveo</w:t>
            </w:r>
            <w:proofErr w:type="spellEnd"/>
            <w:r w:rsidR="00A91DF6">
              <w:rPr>
                <w:sz w:val="20"/>
                <w:szCs w:val="20"/>
              </w:rPr>
              <w:t xml:space="preserve">: </w:t>
            </w:r>
            <w:r w:rsidR="00A91DF6" w:rsidRPr="00C00FF7">
              <w:rPr>
                <w:snapToGrid w:val="0"/>
                <w:sz w:val="20"/>
                <w:szCs w:val="20"/>
                <w:lang w:val="es-ES_tradnl" w:eastAsia="es-ES_tradnl"/>
              </w:rPr>
              <w:fldChar w:fldCharType="begin">
                <w:ffData>
                  <w:name w:val="Texto50"/>
                  <w:enabled/>
                  <w:calcOnExit w:val="0"/>
                  <w:textInput/>
                </w:ffData>
              </w:fldChar>
            </w:r>
            <w:r w:rsidR="00A91DF6" w:rsidRPr="00C00FF7">
              <w:rPr>
                <w:snapToGrid w:val="0"/>
                <w:sz w:val="20"/>
                <w:szCs w:val="20"/>
                <w:lang w:val="es-ES_tradnl" w:eastAsia="es-ES_tradnl"/>
              </w:rPr>
              <w:instrText xml:space="preserve"> FORMTEXT </w:instrText>
            </w:r>
            <w:r w:rsidR="00A91DF6" w:rsidRPr="00C00FF7">
              <w:rPr>
                <w:snapToGrid w:val="0"/>
                <w:sz w:val="20"/>
                <w:szCs w:val="20"/>
                <w:lang w:val="es-ES_tradnl" w:eastAsia="es-ES_tradnl"/>
              </w:rPr>
            </w:r>
            <w:r w:rsidR="00A91DF6" w:rsidRPr="00C00FF7">
              <w:rPr>
                <w:snapToGrid w:val="0"/>
                <w:sz w:val="20"/>
                <w:szCs w:val="20"/>
                <w:lang w:val="es-ES_tradnl" w:eastAsia="es-ES_tradnl"/>
              </w:rPr>
              <w:fldChar w:fldCharType="separate"/>
            </w:r>
            <w:r w:rsidR="00A91DF6" w:rsidRPr="00C00FF7">
              <w:rPr>
                <w:noProof/>
                <w:snapToGrid w:val="0"/>
                <w:sz w:val="20"/>
                <w:szCs w:val="20"/>
                <w:lang w:val="es-ES_tradnl" w:eastAsia="es-ES_tradnl"/>
              </w:rPr>
              <w:t> </w:t>
            </w:r>
            <w:r w:rsidR="00A91DF6" w:rsidRPr="00C00FF7">
              <w:rPr>
                <w:noProof/>
                <w:snapToGrid w:val="0"/>
                <w:sz w:val="20"/>
                <w:szCs w:val="20"/>
                <w:lang w:val="es-ES_tradnl" w:eastAsia="es-ES_tradnl"/>
              </w:rPr>
              <w:t> </w:t>
            </w:r>
            <w:r w:rsidR="00A91DF6" w:rsidRPr="00C00FF7">
              <w:rPr>
                <w:noProof/>
                <w:snapToGrid w:val="0"/>
                <w:sz w:val="20"/>
                <w:szCs w:val="20"/>
                <w:lang w:val="es-ES_tradnl" w:eastAsia="es-ES_tradnl"/>
              </w:rPr>
              <w:t> </w:t>
            </w:r>
            <w:r w:rsidR="00A91DF6" w:rsidRPr="00C00FF7">
              <w:rPr>
                <w:noProof/>
                <w:snapToGrid w:val="0"/>
                <w:sz w:val="20"/>
                <w:szCs w:val="20"/>
                <w:lang w:val="es-ES_tradnl" w:eastAsia="es-ES_tradnl"/>
              </w:rPr>
              <w:t> </w:t>
            </w:r>
            <w:r w:rsidR="00A91DF6" w:rsidRPr="00C00FF7">
              <w:rPr>
                <w:noProof/>
                <w:snapToGrid w:val="0"/>
                <w:sz w:val="20"/>
                <w:szCs w:val="20"/>
                <w:lang w:val="es-ES_tradnl" w:eastAsia="es-ES_tradnl"/>
              </w:rPr>
              <w:t> </w:t>
            </w:r>
            <w:r w:rsidR="00A91DF6" w:rsidRPr="00C00FF7">
              <w:rPr>
                <w:snapToGrid w:val="0"/>
                <w:sz w:val="20"/>
                <w:szCs w:val="20"/>
                <w:lang w:val="es-ES_tradnl" w:eastAsia="es-ES_tradnl"/>
              </w:rPr>
              <w:fldChar w:fldCharType="end"/>
            </w:r>
            <w:r w:rsidR="00A91DF6">
              <w:rPr>
                <w:snapToGrid w:val="0"/>
                <w:sz w:val="20"/>
                <w:szCs w:val="20"/>
                <w:lang w:val="es-ES_tradnl" w:eastAsia="es-ES_tradnl"/>
              </w:rPr>
              <w:t xml:space="preserve"> </w:t>
            </w:r>
            <w:r w:rsidR="00F61214">
              <w:rPr>
                <w:snapToGrid w:val="0"/>
                <w:sz w:val="20"/>
                <w:szCs w:val="20"/>
                <w:lang w:val="es-ES_tradnl" w:eastAsia="es-ES_tradnl"/>
              </w:rPr>
              <w:t>%</w:t>
            </w:r>
          </w:p>
        </w:tc>
      </w:tr>
      <w:tr w:rsidR="008E6FBD" w:rsidRPr="006809B2" w14:paraId="645E3DE1" w14:textId="77777777" w:rsidTr="004151BA">
        <w:trPr>
          <w:trHeight w:val="2372"/>
          <w:jc w:val="center"/>
        </w:trPr>
        <w:tc>
          <w:tcPr>
            <w:tcW w:w="5000" w:type="pct"/>
            <w:tcBorders>
              <w:top w:val="single" w:sz="4" w:space="0" w:color="auto"/>
              <w:bottom w:val="single" w:sz="4" w:space="0" w:color="auto"/>
            </w:tcBorders>
            <w:shd w:val="clear" w:color="auto" w:fill="auto"/>
            <w:tcMar>
              <w:top w:w="28" w:type="dxa"/>
              <w:bottom w:w="28" w:type="dxa"/>
            </w:tcMar>
          </w:tcPr>
          <w:p w14:paraId="5321966A" w14:textId="08B06B2C" w:rsidR="008E6FBD" w:rsidRDefault="008E6FBD" w:rsidP="003F4538">
            <w:pPr>
              <w:spacing w:line="276" w:lineRule="auto"/>
              <w:jc w:val="both"/>
              <w:rPr>
                <w:b/>
                <w:sz w:val="20"/>
                <w:szCs w:val="20"/>
              </w:rPr>
            </w:pPr>
            <w:r w:rsidRPr="00F45BEF">
              <w:rPr>
                <w:b/>
                <w:sz w:val="20"/>
                <w:szCs w:val="20"/>
              </w:rPr>
              <w:lastRenderedPageBreak/>
              <w:t>Podas</w:t>
            </w:r>
            <w:r>
              <w:rPr>
                <w:b/>
                <w:sz w:val="20"/>
                <w:szCs w:val="20"/>
              </w:rPr>
              <w:t>:</w:t>
            </w:r>
            <w:r w:rsidR="00725F52">
              <w:rPr>
                <w:b/>
                <w:sz w:val="20"/>
                <w:szCs w:val="20"/>
              </w:rPr>
              <w:t xml:space="preserve"> </w:t>
            </w:r>
            <w:r w:rsidR="00AE2493">
              <w:rPr>
                <w:sz w:val="20"/>
                <w:szCs w:val="20"/>
              </w:rPr>
              <w:t>Número de p</w:t>
            </w:r>
            <w:r w:rsidRPr="00890901">
              <w:rPr>
                <w:sz w:val="20"/>
                <w:szCs w:val="20"/>
              </w:rPr>
              <w:t>ies por h</w:t>
            </w:r>
            <w:r w:rsidR="00AE2493">
              <w:rPr>
                <w:sz w:val="20"/>
                <w:szCs w:val="20"/>
              </w:rPr>
              <w:t>ectárea a podar, según tipo de poda</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1296"/>
              <w:gridCol w:w="1297"/>
              <w:gridCol w:w="1297"/>
              <w:gridCol w:w="1296"/>
              <w:gridCol w:w="905"/>
              <w:gridCol w:w="1795"/>
            </w:tblGrid>
            <w:tr w:rsidR="00CB3B2E" w:rsidRPr="00571A74" w14:paraId="3381E61D" w14:textId="77777777" w:rsidTr="00491AF9">
              <w:trPr>
                <w:jc w:val="center"/>
              </w:trPr>
              <w:tc>
                <w:tcPr>
                  <w:tcW w:w="902" w:type="dxa"/>
                  <w:vMerge w:val="restart"/>
                  <w:shd w:val="clear" w:color="auto" w:fill="auto"/>
                  <w:vAlign w:val="center"/>
                </w:tcPr>
                <w:p w14:paraId="685FDFDB" w14:textId="247A5AC1" w:rsidR="00CB3B2E" w:rsidRPr="00571A74" w:rsidRDefault="00CB3B2E" w:rsidP="00E220ED">
                  <w:pPr>
                    <w:jc w:val="center"/>
                    <w:rPr>
                      <w:b/>
                      <w:sz w:val="20"/>
                      <w:szCs w:val="20"/>
                    </w:rPr>
                  </w:pPr>
                  <w:r w:rsidRPr="00571A74">
                    <w:rPr>
                      <w:b/>
                      <w:sz w:val="20"/>
                      <w:szCs w:val="20"/>
                    </w:rPr>
                    <w:t>Especie</w:t>
                  </w:r>
                </w:p>
              </w:tc>
              <w:tc>
                <w:tcPr>
                  <w:tcW w:w="2627" w:type="dxa"/>
                  <w:gridSpan w:val="2"/>
                  <w:shd w:val="clear" w:color="auto" w:fill="auto"/>
                  <w:vAlign w:val="center"/>
                </w:tcPr>
                <w:p w14:paraId="61E98397" w14:textId="21EC564B" w:rsidR="00CB3B2E" w:rsidRPr="00571A74" w:rsidRDefault="00CB3B2E" w:rsidP="00D4115F">
                  <w:pPr>
                    <w:jc w:val="center"/>
                    <w:rPr>
                      <w:b/>
                      <w:sz w:val="20"/>
                      <w:szCs w:val="20"/>
                    </w:rPr>
                  </w:pPr>
                  <w:r w:rsidRPr="00571A74">
                    <w:rPr>
                      <w:b/>
                      <w:sz w:val="20"/>
                      <w:szCs w:val="20"/>
                    </w:rPr>
                    <w:t>Altura máx</w:t>
                  </w:r>
                  <w:r>
                    <w:rPr>
                      <w:b/>
                      <w:sz w:val="20"/>
                      <w:szCs w:val="20"/>
                    </w:rPr>
                    <w:t>ima</w:t>
                  </w:r>
                  <w:r w:rsidRPr="00571A74">
                    <w:rPr>
                      <w:b/>
                      <w:sz w:val="20"/>
                      <w:szCs w:val="20"/>
                    </w:rPr>
                    <w:t xml:space="preserve"> 1,75 m</w:t>
                  </w:r>
                </w:p>
              </w:tc>
              <w:tc>
                <w:tcPr>
                  <w:tcW w:w="2627" w:type="dxa"/>
                  <w:gridSpan w:val="2"/>
                  <w:shd w:val="clear" w:color="auto" w:fill="auto"/>
                  <w:vAlign w:val="center"/>
                </w:tcPr>
                <w:p w14:paraId="4112AA5C" w14:textId="26D67F35" w:rsidR="00CB3B2E" w:rsidRPr="00571A74" w:rsidRDefault="00CB3B2E" w:rsidP="00D4115F">
                  <w:pPr>
                    <w:jc w:val="center"/>
                    <w:rPr>
                      <w:b/>
                      <w:sz w:val="20"/>
                      <w:szCs w:val="20"/>
                    </w:rPr>
                  </w:pPr>
                  <w:r w:rsidRPr="00571A74">
                    <w:rPr>
                      <w:b/>
                      <w:sz w:val="20"/>
                      <w:szCs w:val="20"/>
                    </w:rPr>
                    <w:t>Altura máx</w:t>
                  </w:r>
                  <w:r>
                    <w:rPr>
                      <w:b/>
                      <w:sz w:val="20"/>
                      <w:szCs w:val="20"/>
                    </w:rPr>
                    <w:t>ima</w:t>
                  </w:r>
                  <w:r w:rsidRPr="00571A74">
                    <w:rPr>
                      <w:b/>
                      <w:sz w:val="20"/>
                      <w:szCs w:val="20"/>
                    </w:rPr>
                    <w:t xml:space="preserve"> 3 m</w:t>
                  </w:r>
                </w:p>
              </w:tc>
              <w:tc>
                <w:tcPr>
                  <w:tcW w:w="784" w:type="dxa"/>
                  <w:vMerge w:val="restart"/>
                  <w:shd w:val="clear" w:color="auto" w:fill="auto"/>
                  <w:vAlign w:val="center"/>
                </w:tcPr>
                <w:p w14:paraId="4FD03CFC" w14:textId="77777777" w:rsidR="00CB3B2E" w:rsidRDefault="00CB3B2E" w:rsidP="00E220ED">
                  <w:pPr>
                    <w:rPr>
                      <w:b/>
                      <w:sz w:val="20"/>
                      <w:szCs w:val="20"/>
                    </w:rPr>
                  </w:pPr>
                  <w:r w:rsidRPr="00571A74">
                    <w:rPr>
                      <w:b/>
                      <w:sz w:val="20"/>
                      <w:szCs w:val="20"/>
                    </w:rPr>
                    <w:t>Altura máx</w:t>
                  </w:r>
                  <w:r>
                    <w:rPr>
                      <w:b/>
                      <w:sz w:val="20"/>
                      <w:szCs w:val="20"/>
                    </w:rPr>
                    <w:t>ima</w:t>
                  </w:r>
                </w:p>
                <w:p w14:paraId="041E55C1" w14:textId="02C0699D" w:rsidR="00CB3B2E" w:rsidRPr="00571A74" w:rsidRDefault="00CB3B2E" w:rsidP="00E220ED">
                  <w:pPr>
                    <w:rPr>
                      <w:b/>
                      <w:sz w:val="20"/>
                      <w:szCs w:val="20"/>
                    </w:rPr>
                  </w:pPr>
                  <w:r w:rsidRPr="00571A74">
                    <w:rPr>
                      <w:b/>
                      <w:sz w:val="20"/>
                      <w:szCs w:val="20"/>
                    </w:rPr>
                    <w:t>5,5 m</w:t>
                  </w:r>
                </w:p>
              </w:tc>
              <w:tc>
                <w:tcPr>
                  <w:tcW w:w="1844" w:type="dxa"/>
                  <w:vMerge w:val="restart"/>
                  <w:shd w:val="clear" w:color="auto" w:fill="auto"/>
                </w:tcPr>
                <w:p w14:paraId="1ACC87C9" w14:textId="5D2D5DE9" w:rsidR="00CB3B2E" w:rsidRPr="00571A74" w:rsidRDefault="00CB3B2E" w:rsidP="00E220ED">
                  <w:pPr>
                    <w:rPr>
                      <w:b/>
                      <w:sz w:val="20"/>
                      <w:szCs w:val="20"/>
                    </w:rPr>
                  </w:pPr>
                  <w:proofErr w:type="spellStart"/>
                  <w:r w:rsidRPr="00571A74">
                    <w:rPr>
                      <w:b/>
                      <w:sz w:val="20"/>
                      <w:szCs w:val="20"/>
                    </w:rPr>
                    <w:t>Quercineas</w:t>
                  </w:r>
                  <w:proofErr w:type="spellEnd"/>
                  <w:r w:rsidRPr="00571A74">
                    <w:rPr>
                      <w:b/>
                      <w:sz w:val="20"/>
                      <w:szCs w:val="20"/>
                    </w:rPr>
                    <w:t xml:space="preserve"> o árboles adultos en </w:t>
                  </w:r>
                  <w:r w:rsidR="00491AF9">
                    <w:rPr>
                      <w:b/>
                      <w:sz w:val="20"/>
                      <w:szCs w:val="20"/>
                    </w:rPr>
                    <w:t>dehesas</w:t>
                  </w:r>
                </w:p>
              </w:tc>
            </w:tr>
            <w:tr w:rsidR="00CB3B2E" w:rsidRPr="00571A74" w14:paraId="66C07BC8" w14:textId="77777777" w:rsidTr="00491AF9">
              <w:trPr>
                <w:jc w:val="center"/>
              </w:trPr>
              <w:tc>
                <w:tcPr>
                  <w:tcW w:w="902" w:type="dxa"/>
                  <w:vMerge/>
                  <w:shd w:val="clear" w:color="auto" w:fill="auto"/>
                  <w:vAlign w:val="center"/>
                </w:tcPr>
                <w:p w14:paraId="6A29512F" w14:textId="3E5D8314" w:rsidR="00CB3B2E" w:rsidRPr="00571A74" w:rsidRDefault="00CB3B2E" w:rsidP="00E220ED">
                  <w:pPr>
                    <w:jc w:val="center"/>
                    <w:rPr>
                      <w:b/>
                      <w:sz w:val="20"/>
                      <w:szCs w:val="20"/>
                    </w:rPr>
                  </w:pPr>
                </w:p>
              </w:tc>
              <w:tc>
                <w:tcPr>
                  <w:tcW w:w="1313" w:type="dxa"/>
                  <w:shd w:val="clear" w:color="auto" w:fill="auto"/>
                  <w:vAlign w:val="center"/>
                </w:tcPr>
                <w:p w14:paraId="24C54F1F" w14:textId="77777777" w:rsidR="00CB3B2E" w:rsidRDefault="00CB3B2E" w:rsidP="00E220ED">
                  <w:pPr>
                    <w:rPr>
                      <w:b/>
                      <w:sz w:val="20"/>
                      <w:szCs w:val="20"/>
                    </w:rPr>
                  </w:pPr>
                  <w:r>
                    <w:rPr>
                      <w:b/>
                      <w:sz w:val="20"/>
                      <w:szCs w:val="20"/>
                    </w:rPr>
                    <w:t>R</w:t>
                  </w:r>
                  <w:r w:rsidRPr="00571A74">
                    <w:rPr>
                      <w:b/>
                      <w:sz w:val="20"/>
                      <w:szCs w:val="20"/>
                    </w:rPr>
                    <w:t>ecorrido</w:t>
                  </w:r>
                </w:p>
                <w:p w14:paraId="4E1C7A99" w14:textId="67B1A2F4" w:rsidR="00CB3B2E" w:rsidRPr="00571A74" w:rsidRDefault="00CB3B2E" w:rsidP="00E220ED">
                  <w:pPr>
                    <w:rPr>
                      <w:b/>
                      <w:sz w:val="20"/>
                      <w:szCs w:val="20"/>
                    </w:rPr>
                  </w:pPr>
                  <w:r>
                    <w:rPr>
                      <w:sz w:val="20"/>
                      <w:szCs w:val="20"/>
                      <w:lang w:val="es-ES_tradnl"/>
                    </w:rPr>
                    <w:t xml:space="preserve">≤ </w:t>
                  </w:r>
                  <w:r w:rsidRPr="00571A74">
                    <w:rPr>
                      <w:b/>
                      <w:sz w:val="20"/>
                      <w:szCs w:val="20"/>
                    </w:rPr>
                    <w:t>1 m</w:t>
                  </w:r>
                </w:p>
              </w:tc>
              <w:tc>
                <w:tcPr>
                  <w:tcW w:w="1314" w:type="dxa"/>
                  <w:shd w:val="clear" w:color="auto" w:fill="auto"/>
                  <w:vAlign w:val="center"/>
                </w:tcPr>
                <w:p w14:paraId="7B018AA7" w14:textId="77777777" w:rsidR="00CB3B2E" w:rsidRDefault="00CB3B2E" w:rsidP="00E220ED">
                  <w:pPr>
                    <w:rPr>
                      <w:b/>
                      <w:sz w:val="20"/>
                      <w:szCs w:val="20"/>
                    </w:rPr>
                  </w:pPr>
                  <w:r>
                    <w:rPr>
                      <w:b/>
                      <w:sz w:val="20"/>
                      <w:szCs w:val="20"/>
                    </w:rPr>
                    <w:t>R</w:t>
                  </w:r>
                  <w:r w:rsidRPr="00571A74">
                    <w:rPr>
                      <w:b/>
                      <w:sz w:val="20"/>
                      <w:szCs w:val="20"/>
                    </w:rPr>
                    <w:t>ecorrido</w:t>
                  </w:r>
                </w:p>
                <w:p w14:paraId="35982975" w14:textId="5F6684CD" w:rsidR="00CB3B2E" w:rsidRPr="00571A74" w:rsidRDefault="00CB3B2E" w:rsidP="00E220ED">
                  <w:pPr>
                    <w:rPr>
                      <w:b/>
                      <w:sz w:val="20"/>
                      <w:szCs w:val="20"/>
                    </w:rPr>
                  </w:pPr>
                  <w:r>
                    <w:rPr>
                      <w:b/>
                      <w:sz w:val="20"/>
                      <w:szCs w:val="20"/>
                    </w:rPr>
                    <w:t>&gt;</w:t>
                  </w:r>
                  <w:r w:rsidRPr="00571A74">
                    <w:rPr>
                      <w:b/>
                      <w:sz w:val="20"/>
                      <w:szCs w:val="20"/>
                    </w:rPr>
                    <w:t xml:space="preserve"> 1 m</w:t>
                  </w:r>
                </w:p>
              </w:tc>
              <w:tc>
                <w:tcPr>
                  <w:tcW w:w="1314" w:type="dxa"/>
                  <w:shd w:val="clear" w:color="auto" w:fill="auto"/>
                  <w:vAlign w:val="center"/>
                </w:tcPr>
                <w:p w14:paraId="7B88D618" w14:textId="77777777" w:rsidR="00CB3B2E" w:rsidRDefault="00CB3B2E" w:rsidP="00E220ED">
                  <w:pPr>
                    <w:rPr>
                      <w:b/>
                      <w:sz w:val="20"/>
                      <w:szCs w:val="20"/>
                    </w:rPr>
                  </w:pPr>
                  <w:r>
                    <w:rPr>
                      <w:b/>
                      <w:sz w:val="20"/>
                      <w:szCs w:val="20"/>
                    </w:rPr>
                    <w:t>R</w:t>
                  </w:r>
                  <w:r w:rsidRPr="00571A74">
                    <w:rPr>
                      <w:b/>
                      <w:sz w:val="20"/>
                      <w:szCs w:val="20"/>
                    </w:rPr>
                    <w:t>ecorrido</w:t>
                  </w:r>
                </w:p>
                <w:p w14:paraId="297B3A3B" w14:textId="4B8A5379" w:rsidR="00CB3B2E" w:rsidRPr="00571A74" w:rsidRDefault="00CB3B2E" w:rsidP="00E220ED">
                  <w:pPr>
                    <w:rPr>
                      <w:b/>
                      <w:sz w:val="20"/>
                      <w:szCs w:val="20"/>
                    </w:rPr>
                  </w:pPr>
                  <w:r>
                    <w:rPr>
                      <w:sz w:val="20"/>
                      <w:szCs w:val="20"/>
                      <w:lang w:val="es-ES_tradnl"/>
                    </w:rPr>
                    <w:t xml:space="preserve">≤ </w:t>
                  </w:r>
                  <w:r w:rsidRPr="00571A74">
                    <w:rPr>
                      <w:b/>
                      <w:sz w:val="20"/>
                      <w:szCs w:val="20"/>
                    </w:rPr>
                    <w:t>1 m</w:t>
                  </w:r>
                </w:p>
              </w:tc>
              <w:tc>
                <w:tcPr>
                  <w:tcW w:w="1313" w:type="dxa"/>
                  <w:shd w:val="clear" w:color="auto" w:fill="auto"/>
                  <w:vAlign w:val="center"/>
                </w:tcPr>
                <w:p w14:paraId="3B23D6AD" w14:textId="77777777" w:rsidR="00CB3B2E" w:rsidRDefault="00CB3B2E" w:rsidP="00E220ED">
                  <w:pPr>
                    <w:rPr>
                      <w:b/>
                      <w:sz w:val="20"/>
                      <w:szCs w:val="20"/>
                    </w:rPr>
                  </w:pPr>
                  <w:r>
                    <w:rPr>
                      <w:b/>
                      <w:sz w:val="20"/>
                      <w:szCs w:val="20"/>
                    </w:rPr>
                    <w:t>R</w:t>
                  </w:r>
                  <w:r w:rsidRPr="00571A74">
                    <w:rPr>
                      <w:b/>
                      <w:sz w:val="20"/>
                      <w:szCs w:val="20"/>
                    </w:rPr>
                    <w:t>ecorrido</w:t>
                  </w:r>
                </w:p>
                <w:p w14:paraId="7775C345" w14:textId="68EF6F1B" w:rsidR="00CB3B2E" w:rsidRPr="00571A74" w:rsidRDefault="00CB3B2E" w:rsidP="00E220ED">
                  <w:pPr>
                    <w:rPr>
                      <w:b/>
                      <w:sz w:val="20"/>
                      <w:szCs w:val="20"/>
                    </w:rPr>
                  </w:pPr>
                  <w:r>
                    <w:rPr>
                      <w:b/>
                      <w:sz w:val="20"/>
                      <w:szCs w:val="20"/>
                    </w:rPr>
                    <w:t>&gt;</w:t>
                  </w:r>
                  <w:r w:rsidRPr="00571A74">
                    <w:rPr>
                      <w:b/>
                      <w:sz w:val="20"/>
                      <w:szCs w:val="20"/>
                    </w:rPr>
                    <w:t xml:space="preserve"> 1 m</w:t>
                  </w:r>
                </w:p>
              </w:tc>
              <w:tc>
                <w:tcPr>
                  <w:tcW w:w="784" w:type="dxa"/>
                  <w:vMerge/>
                  <w:shd w:val="clear" w:color="auto" w:fill="auto"/>
                  <w:vAlign w:val="center"/>
                </w:tcPr>
                <w:p w14:paraId="7BD12619" w14:textId="40928520" w:rsidR="00CB3B2E" w:rsidRPr="00571A74" w:rsidRDefault="00CB3B2E" w:rsidP="00E220ED">
                  <w:pPr>
                    <w:rPr>
                      <w:b/>
                      <w:sz w:val="20"/>
                      <w:szCs w:val="20"/>
                    </w:rPr>
                  </w:pPr>
                </w:p>
              </w:tc>
              <w:tc>
                <w:tcPr>
                  <w:tcW w:w="1844" w:type="dxa"/>
                  <w:vMerge/>
                  <w:shd w:val="clear" w:color="auto" w:fill="auto"/>
                </w:tcPr>
                <w:p w14:paraId="21AF8CFD" w14:textId="506F31A0" w:rsidR="00CB3B2E" w:rsidRPr="00571A74" w:rsidRDefault="00CB3B2E" w:rsidP="00E220ED">
                  <w:pPr>
                    <w:rPr>
                      <w:b/>
                      <w:sz w:val="20"/>
                      <w:szCs w:val="20"/>
                    </w:rPr>
                  </w:pPr>
                </w:p>
              </w:tc>
            </w:tr>
            <w:tr w:rsidR="00E220ED" w:rsidRPr="003309C7" w14:paraId="13F17E91" w14:textId="77777777" w:rsidTr="00491AF9">
              <w:trPr>
                <w:jc w:val="center"/>
              </w:trPr>
              <w:tc>
                <w:tcPr>
                  <w:tcW w:w="902" w:type="dxa"/>
                  <w:shd w:val="clear" w:color="auto" w:fill="auto"/>
                  <w:vAlign w:val="center"/>
                </w:tcPr>
                <w:p w14:paraId="01599881" w14:textId="77777777" w:rsidR="00E220ED" w:rsidRPr="003309C7" w:rsidRDefault="00E220ED" w:rsidP="00E220ED">
                  <w:pPr>
                    <w:jc w:val="center"/>
                    <w:rPr>
                      <w:sz w:val="20"/>
                      <w:szCs w:val="20"/>
                    </w:rPr>
                  </w:pPr>
                  <w:r w:rsidRPr="003309C7">
                    <w:rPr>
                      <w:sz w:val="20"/>
                      <w:szCs w:val="20"/>
                    </w:rPr>
                    <w:t>1</w:t>
                  </w:r>
                </w:p>
              </w:tc>
              <w:tc>
                <w:tcPr>
                  <w:tcW w:w="1313" w:type="dxa"/>
                  <w:shd w:val="clear" w:color="auto" w:fill="auto"/>
                </w:tcPr>
                <w:p w14:paraId="653C2F1B"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50E7F906"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6E4934CB"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3" w:type="dxa"/>
                  <w:shd w:val="clear" w:color="auto" w:fill="auto"/>
                </w:tcPr>
                <w:p w14:paraId="097B32E1"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784" w:type="dxa"/>
                  <w:shd w:val="clear" w:color="auto" w:fill="auto"/>
                </w:tcPr>
                <w:p w14:paraId="565BA134"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844" w:type="dxa"/>
                  <w:shd w:val="clear" w:color="auto" w:fill="auto"/>
                </w:tcPr>
                <w:p w14:paraId="14441BF7"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E220ED" w:rsidRPr="003309C7" w14:paraId="20965461" w14:textId="77777777" w:rsidTr="00491AF9">
              <w:trPr>
                <w:jc w:val="center"/>
              </w:trPr>
              <w:tc>
                <w:tcPr>
                  <w:tcW w:w="902" w:type="dxa"/>
                  <w:shd w:val="clear" w:color="auto" w:fill="auto"/>
                  <w:vAlign w:val="center"/>
                </w:tcPr>
                <w:p w14:paraId="32913E1E" w14:textId="77777777" w:rsidR="00E220ED" w:rsidRPr="003309C7" w:rsidRDefault="00E220ED" w:rsidP="00E220ED">
                  <w:pPr>
                    <w:jc w:val="center"/>
                    <w:rPr>
                      <w:sz w:val="20"/>
                      <w:szCs w:val="20"/>
                    </w:rPr>
                  </w:pPr>
                  <w:r w:rsidRPr="003309C7">
                    <w:rPr>
                      <w:sz w:val="20"/>
                      <w:szCs w:val="20"/>
                    </w:rPr>
                    <w:t>2</w:t>
                  </w:r>
                </w:p>
              </w:tc>
              <w:tc>
                <w:tcPr>
                  <w:tcW w:w="1313" w:type="dxa"/>
                  <w:shd w:val="clear" w:color="auto" w:fill="auto"/>
                </w:tcPr>
                <w:p w14:paraId="0908DCA5"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34054DF4"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4A8C6354"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3" w:type="dxa"/>
                  <w:shd w:val="clear" w:color="auto" w:fill="auto"/>
                </w:tcPr>
                <w:p w14:paraId="06CB779E"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784" w:type="dxa"/>
                  <w:shd w:val="clear" w:color="auto" w:fill="auto"/>
                </w:tcPr>
                <w:p w14:paraId="46B8A3AB"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844" w:type="dxa"/>
                  <w:shd w:val="clear" w:color="auto" w:fill="auto"/>
                </w:tcPr>
                <w:p w14:paraId="346BA499"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E220ED" w:rsidRPr="003309C7" w14:paraId="342FE239" w14:textId="77777777" w:rsidTr="00491AF9">
              <w:trPr>
                <w:jc w:val="center"/>
              </w:trPr>
              <w:tc>
                <w:tcPr>
                  <w:tcW w:w="902" w:type="dxa"/>
                  <w:shd w:val="clear" w:color="auto" w:fill="auto"/>
                  <w:vAlign w:val="center"/>
                </w:tcPr>
                <w:p w14:paraId="422FDC10" w14:textId="77777777" w:rsidR="00E220ED" w:rsidRPr="003309C7" w:rsidRDefault="00E220ED" w:rsidP="00E220ED">
                  <w:pPr>
                    <w:jc w:val="center"/>
                    <w:rPr>
                      <w:sz w:val="20"/>
                      <w:szCs w:val="20"/>
                    </w:rPr>
                  </w:pPr>
                  <w:r w:rsidRPr="003309C7">
                    <w:rPr>
                      <w:sz w:val="20"/>
                      <w:szCs w:val="20"/>
                    </w:rPr>
                    <w:t>3</w:t>
                  </w:r>
                </w:p>
              </w:tc>
              <w:tc>
                <w:tcPr>
                  <w:tcW w:w="1313" w:type="dxa"/>
                  <w:shd w:val="clear" w:color="auto" w:fill="auto"/>
                </w:tcPr>
                <w:p w14:paraId="411A2EF3"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2487F1A7"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0E4E5130"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3" w:type="dxa"/>
                  <w:shd w:val="clear" w:color="auto" w:fill="auto"/>
                </w:tcPr>
                <w:p w14:paraId="6D8D56C8"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784" w:type="dxa"/>
                  <w:shd w:val="clear" w:color="auto" w:fill="auto"/>
                </w:tcPr>
                <w:p w14:paraId="62472746"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844" w:type="dxa"/>
                  <w:shd w:val="clear" w:color="auto" w:fill="auto"/>
                </w:tcPr>
                <w:p w14:paraId="5EBA8291"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E220ED" w:rsidRPr="003309C7" w14:paraId="6C47BAAC" w14:textId="77777777" w:rsidTr="00491AF9">
              <w:trPr>
                <w:jc w:val="center"/>
              </w:trPr>
              <w:tc>
                <w:tcPr>
                  <w:tcW w:w="902" w:type="dxa"/>
                  <w:shd w:val="clear" w:color="auto" w:fill="auto"/>
                  <w:vAlign w:val="center"/>
                </w:tcPr>
                <w:p w14:paraId="2C066D9D" w14:textId="77777777" w:rsidR="00E220ED" w:rsidRPr="003309C7" w:rsidRDefault="00E220ED" w:rsidP="00E220ED">
                  <w:pPr>
                    <w:jc w:val="center"/>
                    <w:rPr>
                      <w:sz w:val="20"/>
                      <w:szCs w:val="20"/>
                    </w:rPr>
                  </w:pPr>
                  <w:r>
                    <w:rPr>
                      <w:sz w:val="20"/>
                      <w:szCs w:val="20"/>
                    </w:rPr>
                    <w:t>4</w:t>
                  </w:r>
                </w:p>
              </w:tc>
              <w:tc>
                <w:tcPr>
                  <w:tcW w:w="1313" w:type="dxa"/>
                  <w:shd w:val="clear" w:color="auto" w:fill="auto"/>
                </w:tcPr>
                <w:p w14:paraId="0DA7EFC3"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7EA5C981"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39304683"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3" w:type="dxa"/>
                  <w:shd w:val="clear" w:color="auto" w:fill="auto"/>
                </w:tcPr>
                <w:p w14:paraId="0C0DD1C1"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784" w:type="dxa"/>
                  <w:shd w:val="clear" w:color="auto" w:fill="auto"/>
                </w:tcPr>
                <w:p w14:paraId="09349B81"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844" w:type="dxa"/>
                  <w:shd w:val="clear" w:color="auto" w:fill="auto"/>
                </w:tcPr>
                <w:p w14:paraId="423E54CB" w14:textId="77777777" w:rsidR="00E220ED" w:rsidRDefault="00E220ED" w:rsidP="00E220ED">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34008B" w:rsidRPr="003309C7" w14:paraId="4F0F4150" w14:textId="77777777" w:rsidTr="00491AF9">
              <w:trPr>
                <w:jc w:val="center"/>
              </w:trPr>
              <w:tc>
                <w:tcPr>
                  <w:tcW w:w="902" w:type="dxa"/>
                  <w:shd w:val="clear" w:color="auto" w:fill="auto"/>
                  <w:vAlign w:val="center"/>
                </w:tcPr>
                <w:p w14:paraId="3B805971" w14:textId="335E3510" w:rsidR="0034008B" w:rsidRDefault="0034008B" w:rsidP="00E220ED">
                  <w:pPr>
                    <w:jc w:val="center"/>
                    <w:rPr>
                      <w:sz w:val="20"/>
                      <w:szCs w:val="20"/>
                    </w:rPr>
                  </w:pPr>
                  <w:r w:rsidRPr="00571A74">
                    <w:rPr>
                      <w:b/>
                      <w:sz w:val="20"/>
                      <w:szCs w:val="20"/>
                    </w:rPr>
                    <w:t>Total</w:t>
                  </w:r>
                </w:p>
              </w:tc>
              <w:tc>
                <w:tcPr>
                  <w:tcW w:w="1313" w:type="dxa"/>
                  <w:shd w:val="clear" w:color="auto" w:fill="auto"/>
                </w:tcPr>
                <w:p w14:paraId="45F4058A" w14:textId="17D69E7F" w:rsidR="0034008B" w:rsidRPr="003309C7" w:rsidRDefault="0034008B" w:rsidP="00E220ED">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3D854F88" w14:textId="1F8B3060" w:rsidR="0034008B" w:rsidRPr="003309C7" w:rsidRDefault="0034008B" w:rsidP="00E220ED">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3E48EA6D" w14:textId="39CB9C3B" w:rsidR="0034008B" w:rsidRPr="003309C7" w:rsidRDefault="0034008B" w:rsidP="00E220ED">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3" w:type="dxa"/>
                  <w:shd w:val="clear" w:color="auto" w:fill="auto"/>
                </w:tcPr>
                <w:p w14:paraId="0E561F28" w14:textId="5335569A" w:rsidR="0034008B" w:rsidRPr="003309C7" w:rsidRDefault="0034008B" w:rsidP="00E220ED">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784" w:type="dxa"/>
                  <w:shd w:val="clear" w:color="auto" w:fill="auto"/>
                </w:tcPr>
                <w:p w14:paraId="18F606EB" w14:textId="4048439D" w:rsidR="0034008B" w:rsidRPr="003309C7" w:rsidRDefault="0034008B" w:rsidP="00E220ED">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844" w:type="dxa"/>
                  <w:shd w:val="clear" w:color="auto" w:fill="auto"/>
                </w:tcPr>
                <w:p w14:paraId="3174207E" w14:textId="2F56A691" w:rsidR="0034008B" w:rsidRPr="003309C7" w:rsidRDefault="0034008B" w:rsidP="00E220ED">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bl>
          <w:p w14:paraId="45FB0818" w14:textId="197F51B8" w:rsidR="00F34722" w:rsidRPr="00C45B04" w:rsidRDefault="00F34722" w:rsidP="008E6FBD">
            <w:pPr>
              <w:jc w:val="both"/>
              <w:rPr>
                <w:sz w:val="20"/>
                <w:szCs w:val="20"/>
              </w:rPr>
            </w:pPr>
          </w:p>
        </w:tc>
      </w:tr>
      <w:tr w:rsidR="008E6FBD" w:rsidRPr="006809B2" w14:paraId="1B09EC9D" w14:textId="77777777" w:rsidTr="00703259">
        <w:trPr>
          <w:trHeight w:val="4335"/>
          <w:jc w:val="center"/>
        </w:trPr>
        <w:tc>
          <w:tcPr>
            <w:tcW w:w="5000" w:type="pct"/>
            <w:tcBorders>
              <w:top w:val="single" w:sz="4" w:space="0" w:color="auto"/>
              <w:bottom w:val="single" w:sz="4" w:space="0" w:color="auto"/>
            </w:tcBorders>
            <w:shd w:val="clear" w:color="auto" w:fill="auto"/>
            <w:tcMar>
              <w:top w:w="28" w:type="dxa"/>
              <w:bottom w:w="28" w:type="dxa"/>
            </w:tcMar>
          </w:tcPr>
          <w:p w14:paraId="26CB10F5" w14:textId="1C8CE58B" w:rsidR="00E47814" w:rsidRDefault="008E6FBD" w:rsidP="003A0BB3">
            <w:pPr>
              <w:tabs>
                <w:tab w:val="left" w:pos="1992"/>
                <w:tab w:val="left" w:pos="2880"/>
                <w:tab w:val="left" w:pos="5076"/>
              </w:tabs>
              <w:suppressAutoHyphens/>
              <w:spacing w:line="276" w:lineRule="auto"/>
              <w:jc w:val="both"/>
              <w:rPr>
                <w:sz w:val="20"/>
                <w:szCs w:val="20"/>
              </w:rPr>
            </w:pPr>
            <w:r w:rsidRPr="00F45BEF">
              <w:rPr>
                <w:b/>
                <w:sz w:val="20"/>
                <w:szCs w:val="20"/>
              </w:rPr>
              <w:t>Gestión de restos forestales</w:t>
            </w:r>
            <w:r>
              <w:rPr>
                <w:b/>
                <w:sz w:val="20"/>
                <w:szCs w:val="20"/>
              </w:rPr>
              <w:t>:</w:t>
            </w:r>
            <w:r w:rsidR="00725F52">
              <w:rPr>
                <w:b/>
                <w:sz w:val="20"/>
                <w:szCs w:val="20"/>
              </w:rPr>
              <w:t xml:space="preserve"> </w:t>
            </w:r>
            <w:r w:rsidRPr="00BB7EF7">
              <w:rPr>
                <w:sz w:val="20"/>
                <w:szCs w:val="20"/>
              </w:rPr>
              <w:t xml:space="preserve">Porcentaje de superficie </w:t>
            </w:r>
            <w:r w:rsidR="004E668B">
              <w:rPr>
                <w:sz w:val="20"/>
                <w:szCs w:val="20"/>
              </w:rPr>
              <w:t xml:space="preserve">de la zona homogénea </w:t>
            </w:r>
            <w:r w:rsidRPr="00BB7EF7">
              <w:rPr>
                <w:sz w:val="20"/>
                <w:szCs w:val="20"/>
              </w:rPr>
              <w:t>afectada por la</w:t>
            </w:r>
            <w:r w:rsidR="00625DF5">
              <w:rPr>
                <w:sz w:val="20"/>
                <w:szCs w:val="20"/>
              </w:rPr>
              <w:t>s</w:t>
            </w:r>
            <w:r w:rsidRPr="00BB7EF7">
              <w:rPr>
                <w:sz w:val="20"/>
                <w:szCs w:val="20"/>
              </w:rPr>
              <w:t xml:space="preserve"> </w:t>
            </w:r>
            <w:r w:rsidR="007C309F">
              <w:rPr>
                <w:sz w:val="20"/>
                <w:szCs w:val="20"/>
              </w:rPr>
              <w:t>operaciones</w:t>
            </w:r>
            <w:r w:rsidR="00D70A39">
              <w:rPr>
                <w:sz w:val="20"/>
                <w:szCs w:val="20"/>
              </w:rPr>
              <w:t xml:space="preserve"> so</w:t>
            </w:r>
            <w:r w:rsidR="00E107B5">
              <w:rPr>
                <w:sz w:val="20"/>
                <w:szCs w:val="20"/>
              </w:rPr>
              <w:t>licitadas</w:t>
            </w:r>
            <w:r w:rsidR="007E7DA4">
              <w:rPr>
                <w:sz w:val="20"/>
                <w:szCs w:val="20"/>
              </w:rPr>
              <w:t xml:space="preserve"> y por tipo de restos</w:t>
            </w:r>
          </w:p>
          <w:tbl>
            <w:tblPr>
              <w:tblW w:w="3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433"/>
            </w:tblGrid>
            <w:tr w:rsidR="000076A6" w:rsidRPr="007434FE" w14:paraId="1A298867" w14:textId="77777777" w:rsidTr="00FD545E">
              <w:trPr>
                <w:jc w:val="center"/>
              </w:trPr>
              <w:tc>
                <w:tcPr>
                  <w:tcW w:w="2520" w:type="dxa"/>
                  <w:shd w:val="clear" w:color="auto" w:fill="auto"/>
                  <w:vAlign w:val="center"/>
                </w:tcPr>
                <w:p w14:paraId="3A62A2A3" w14:textId="41DC99D0" w:rsidR="000076A6" w:rsidRPr="007434FE" w:rsidRDefault="00B74C42" w:rsidP="007434FE">
                  <w:pPr>
                    <w:spacing w:line="276" w:lineRule="auto"/>
                    <w:jc w:val="center"/>
                    <w:rPr>
                      <w:b/>
                      <w:sz w:val="20"/>
                      <w:szCs w:val="20"/>
                    </w:rPr>
                  </w:pPr>
                  <w:r>
                    <w:rPr>
                      <w:b/>
                      <w:sz w:val="20"/>
                      <w:szCs w:val="20"/>
                    </w:rPr>
                    <w:t>Por tipo de o</w:t>
                  </w:r>
                  <w:r w:rsidR="000076A6" w:rsidRPr="007434FE">
                    <w:rPr>
                      <w:b/>
                      <w:sz w:val="20"/>
                      <w:szCs w:val="20"/>
                    </w:rPr>
                    <w:t>peración</w:t>
                  </w:r>
                </w:p>
              </w:tc>
              <w:tc>
                <w:tcPr>
                  <w:tcW w:w="1433" w:type="dxa"/>
                  <w:shd w:val="clear" w:color="auto" w:fill="auto"/>
                  <w:vAlign w:val="center"/>
                </w:tcPr>
                <w:p w14:paraId="75060900" w14:textId="76B78F37" w:rsidR="000076A6" w:rsidRPr="007434FE" w:rsidRDefault="000076A6" w:rsidP="00AF0A37">
                  <w:pPr>
                    <w:spacing w:line="276" w:lineRule="auto"/>
                    <w:jc w:val="center"/>
                    <w:rPr>
                      <w:b/>
                      <w:sz w:val="20"/>
                      <w:szCs w:val="20"/>
                    </w:rPr>
                  </w:pPr>
                  <w:r w:rsidRPr="007434FE">
                    <w:rPr>
                      <w:b/>
                      <w:sz w:val="20"/>
                      <w:szCs w:val="20"/>
                    </w:rPr>
                    <w:t>% Superficie</w:t>
                  </w:r>
                </w:p>
              </w:tc>
            </w:tr>
            <w:tr w:rsidR="000076A6" w:rsidRPr="003309C7" w14:paraId="43148D33" w14:textId="77777777" w:rsidTr="00FD545E">
              <w:trPr>
                <w:jc w:val="center"/>
              </w:trPr>
              <w:tc>
                <w:tcPr>
                  <w:tcW w:w="2520" w:type="dxa"/>
                  <w:shd w:val="clear" w:color="auto" w:fill="auto"/>
                  <w:vAlign w:val="center"/>
                </w:tcPr>
                <w:p w14:paraId="4662A438" w14:textId="23669FE1" w:rsidR="000076A6" w:rsidRPr="003309C7" w:rsidRDefault="000076A6" w:rsidP="00F11874">
                  <w:pPr>
                    <w:spacing w:line="276" w:lineRule="auto"/>
                    <w:jc w:val="right"/>
                    <w:rPr>
                      <w:sz w:val="20"/>
                      <w:szCs w:val="20"/>
                    </w:rPr>
                  </w:pPr>
                  <w:r>
                    <w:rPr>
                      <w:sz w:val="20"/>
                      <w:szCs w:val="20"/>
                    </w:rPr>
                    <w:t>Roza manual</w:t>
                  </w:r>
                </w:p>
              </w:tc>
              <w:tc>
                <w:tcPr>
                  <w:tcW w:w="1433" w:type="dxa"/>
                  <w:shd w:val="clear" w:color="auto" w:fill="auto"/>
                </w:tcPr>
                <w:p w14:paraId="5142D926" w14:textId="77777777" w:rsidR="000076A6" w:rsidRDefault="000076A6" w:rsidP="007434FE">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0076A6" w:rsidRPr="003309C7" w14:paraId="12050533" w14:textId="77777777" w:rsidTr="00FD545E">
              <w:trPr>
                <w:jc w:val="center"/>
              </w:trPr>
              <w:tc>
                <w:tcPr>
                  <w:tcW w:w="2520" w:type="dxa"/>
                  <w:shd w:val="clear" w:color="auto" w:fill="auto"/>
                  <w:vAlign w:val="center"/>
                </w:tcPr>
                <w:p w14:paraId="0679BE1D" w14:textId="7F172AD8" w:rsidR="000076A6" w:rsidRPr="003309C7" w:rsidRDefault="000076A6" w:rsidP="00F11874">
                  <w:pPr>
                    <w:spacing w:line="276" w:lineRule="auto"/>
                    <w:jc w:val="right"/>
                    <w:rPr>
                      <w:sz w:val="20"/>
                      <w:szCs w:val="20"/>
                    </w:rPr>
                  </w:pPr>
                  <w:r>
                    <w:rPr>
                      <w:sz w:val="20"/>
                      <w:szCs w:val="20"/>
                    </w:rPr>
                    <w:t>Corta</w:t>
                  </w:r>
                </w:p>
              </w:tc>
              <w:tc>
                <w:tcPr>
                  <w:tcW w:w="1433" w:type="dxa"/>
                  <w:shd w:val="clear" w:color="auto" w:fill="auto"/>
                </w:tcPr>
                <w:p w14:paraId="077F172F" w14:textId="77777777" w:rsidR="000076A6" w:rsidRDefault="000076A6" w:rsidP="007434FE">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0076A6" w:rsidRPr="003309C7" w14:paraId="7BEA75D7" w14:textId="77777777" w:rsidTr="00FD545E">
              <w:trPr>
                <w:jc w:val="center"/>
              </w:trPr>
              <w:tc>
                <w:tcPr>
                  <w:tcW w:w="2520" w:type="dxa"/>
                  <w:shd w:val="clear" w:color="auto" w:fill="auto"/>
                  <w:vAlign w:val="center"/>
                </w:tcPr>
                <w:p w14:paraId="65A53058" w14:textId="3BE628F6" w:rsidR="000076A6" w:rsidRPr="003309C7" w:rsidRDefault="000076A6" w:rsidP="00F11874">
                  <w:pPr>
                    <w:spacing w:line="276" w:lineRule="auto"/>
                    <w:jc w:val="right"/>
                    <w:rPr>
                      <w:sz w:val="20"/>
                      <w:szCs w:val="20"/>
                    </w:rPr>
                  </w:pPr>
                  <w:r>
                    <w:rPr>
                      <w:sz w:val="20"/>
                      <w:szCs w:val="20"/>
                    </w:rPr>
                    <w:t>Conversión a monte alto</w:t>
                  </w:r>
                </w:p>
              </w:tc>
              <w:tc>
                <w:tcPr>
                  <w:tcW w:w="1433" w:type="dxa"/>
                  <w:shd w:val="clear" w:color="auto" w:fill="auto"/>
                </w:tcPr>
                <w:p w14:paraId="0D3C905D" w14:textId="77777777" w:rsidR="000076A6" w:rsidRDefault="000076A6" w:rsidP="007434FE">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0076A6" w:rsidRPr="003309C7" w14:paraId="1F2E4298" w14:textId="77777777" w:rsidTr="00FD545E">
              <w:trPr>
                <w:jc w:val="center"/>
              </w:trPr>
              <w:tc>
                <w:tcPr>
                  <w:tcW w:w="2520" w:type="dxa"/>
                  <w:shd w:val="clear" w:color="auto" w:fill="auto"/>
                  <w:vAlign w:val="center"/>
                </w:tcPr>
                <w:p w14:paraId="6CB7AE71" w14:textId="0FEDDD39" w:rsidR="000076A6" w:rsidRPr="003309C7" w:rsidRDefault="000076A6" w:rsidP="00F11874">
                  <w:pPr>
                    <w:spacing w:line="276" w:lineRule="auto"/>
                    <w:jc w:val="right"/>
                    <w:rPr>
                      <w:sz w:val="20"/>
                      <w:szCs w:val="20"/>
                    </w:rPr>
                  </w:pPr>
                  <w:r>
                    <w:rPr>
                      <w:sz w:val="20"/>
                      <w:szCs w:val="20"/>
                    </w:rPr>
                    <w:t>Poda</w:t>
                  </w:r>
                </w:p>
              </w:tc>
              <w:tc>
                <w:tcPr>
                  <w:tcW w:w="1433" w:type="dxa"/>
                  <w:shd w:val="clear" w:color="auto" w:fill="auto"/>
                </w:tcPr>
                <w:p w14:paraId="5DAC2733" w14:textId="77777777" w:rsidR="000076A6" w:rsidRDefault="000076A6" w:rsidP="007434FE">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0076A6" w:rsidRPr="003309C7" w14:paraId="041BA82E" w14:textId="77777777" w:rsidTr="00FD545E">
              <w:trPr>
                <w:jc w:val="center"/>
              </w:trPr>
              <w:tc>
                <w:tcPr>
                  <w:tcW w:w="2520" w:type="dxa"/>
                  <w:shd w:val="clear" w:color="auto" w:fill="auto"/>
                  <w:vAlign w:val="center"/>
                </w:tcPr>
                <w:p w14:paraId="70E4B415" w14:textId="5CD1DECE" w:rsidR="000076A6" w:rsidRPr="00A7538E" w:rsidRDefault="000076A6" w:rsidP="00F11874">
                  <w:pPr>
                    <w:spacing w:line="276" w:lineRule="auto"/>
                    <w:jc w:val="right"/>
                    <w:rPr>
                      <w:b/>
                      <w:sz w:val="20"/>
                      <w:szCs w:val="20"/>
                    </w:rPr>
                  </w:pPr>
                  <w:r w:rsidRPr="00A7538E">
                    <w:rPr>
                      <w:b/>
                      <w:sz w:val="20"/>
                      <w:szCs w:val="20"/>
                    </w:rPr>
                    <w:t>T</w:t>
                  </w:r>
                  <w:r w:rsidR="00F11874">
                    <w:rPr>
                      <w:b/>
                      <w:sz w:val="20"/>
                      <w:szCs w:val="20"/>
                    </w:rPr>
                    <w:t>otal</w:t>
                  </w:r>
                </w:p>
              </w:tc>
              <w:tc>
                <w:tcPr>
                  <w:tcW w:w="1433" w:type="dxa"/>
                  <w:shd w:val="clear" w:color="auto" w:fill="auto"/>
                </w:tcPr>
                <w:p w14:paraId="10DD760E" w14:textId="2FD149B5" w:rsidR="000076A6" w:rsidRPr="003309C7" w:rsidRDefault="000076A6" w:rsidP="007434FE">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bl>
          <w:p w14:paraId="1D4ADE50" w14:textId="2FEC4A3D" w:rsidR="002D3CA5" w:rsidRDefault="002D3CA5" w:rsidP="003A0BB3">
            <w:pPr>
              <w:tabs>
                <w:tab w:val="left" w:pos="1992"/>
                <w:tab w:val="left" w:pos="2880"/>
                <w:tab w:val="left" w:pos="5076"/>
              </w:tabs>
              <w:suppressAutoHyphens/>
              <w:spacing w:line="276" w:lineRule="auto"/>
              <w:jc w:val="both"/>
              <w:rPr>
                <w:sz w:val="20"/>
                <w:szCs w:val="20"/>
              </w:rPr>
            </w:pPr>
          </w:p>
          <w:tbl>
            <w:tblPr>
              <w:tblW w:w="3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433"/>
            </w:tblGrid>
            <w:tr w:rsidR="00B74C42" w:rsidRPr="007434FE" w14:paraId="4C60DFF3" w14:textId="77777777" w:rsidTr="00EA016E">
              <w:trPr>
                <w:jc w:val="center"/>
              </w:trPr>
              <w:tc>
                <w:tcPr>
                  <w:tcW w:w="2520" w:type="dxa"/>
                  <w:shd w:val="clear" w:color="auto" w:fill="auto"/>
                  <w:vAlign w:val="center"/>
                </w:tcPr>
                <w:p w14:paraId="5EF27410" w14:textId="44C5D632" w:rsidR="00B74C42" w:rsidRPr="007434FE" w:rsidRDefault="00B74C42" w:rsidP="00B74C42">
                  <w:pPr>
                    <w:spacing w:line="276" w:lineRule="auto"/>
                    <w:jc w:val="center"/>
                    <w:rPr>
                      <w:b/>
                      <w:sz w:val="20"/>
                      <w:szCs w:val="20"/>
                    </w:rPr>
                  </w:pPr>
                  <w:r>
                    <w:rPr>
                      <w:b/>
                      <w:sz w:val="20"/>
                      <w:szCs w:val="20"/>
                    </w:rPr>
                    <w:t>Por tipo</w:t>
                  </w:r>
                  <w:r w:rsidR="008729BE">
                    <w:rPr>
                      <w:b/>
                      <w:sz w:val="20"/>
                      <w:szCs w:val="20"/>
                    </w:rPr>
                    <w:t>s</w:t>
                  </w:r>
                  <w:r>
                    <w:rPr>
                      <w:b/>
                      <w:sz w:val="20"/>
                      <w:szCs w:val="20"/>
                    </w:rPr>
                    <w:t xml:space="preserve"> de </w:t>
                  </w:r>
                  <w:r w:rsidR="008729BE">
                    <w:rPr>
                      <w:b/>
                      <w:sz w:val="20"/>
                      <w:szCs w:val="20"/>
                    </w:rPr>
                    <w:t>restos</w:t>
                  </w:r>
                </w:p>
              </w:tc>
              <w:tc>
                <w:tcPr>
                  <w:tcW w:w="1433" w:type="dxa"/>
                  <w:shd w:val="clear" w:color="auto" w:fill="auto"/>
                  <w:vAlign w:val="center"/>
                </w:tcPr>
                <w:p w14:paraId="165B6C92" w14:textId="77777777" w:rsidR="00B74C42" w:rsidRPr="007434FE" w:rsidRDefault="00B74C42" w:rsidP="00B74C42">
                  <w:pPr>
                    <w:spacing w:line="276" w:lineRule="auto"/>
                    <w:jc w:val="center"/>
                    <w:rPr>
                      <w:b/>
                      <w:sz w:val="20"/>
                      <w:szCs w:val="20"/>
                    </w:rPr>
                  </w:pPr>
                  <w:r w:rsidRPr="007434FE">
                    <w:rPr>
                      <w:b/>
                      <w:sz w:val="20"/>
                      <w:szCs w:val="20"/>
                    </w:rPr>
                    <w:t>% Superficie</w:t>
                  </w:r>
                </w:p>
              </w:tc>
            </w:tr>
            <w:tr w:rsidR="00B74C42" w:rsidRPr="003309C7" w14:paraId="6DBD9A5E" w14:textId="77777777" w:rsidTr="00EA016E">
              <w:trPr>
                <w:trHeight w:val="139"/>
                <w:jc w:val="center"/>
              </w:trPr>
              <w:tc>
                <w:tcPr>
                  <w:tcW w:w="2520" w:type="dxa"/>
                  <w:shd w:val="clear" w:color="auto" w:fill="auto"/>
                  <w:vAlign w:val="center"/>
                </w:tcPr>
                <w:p w14:paraId="4A9A8E9A" w14:textId="7C90A68B" w:rsidR="00B74C42" w:rsidRPr="001C009D" w:rsidRDefault="00B74C42" w:rsidP="00B74C42">
                  <w:pPr>
                    <w:spacing w:line="276" w:lineRule="auto"/>
                    <w:jc w:val="right"/>
                    <w:rPr>
                      <w:sz w:val="20"/>
                      <w:szCs w:val="20"/>
                    </w:rPr>
                  </w:pPr>
                  <w:r>
                    <w:rPr>
                      <w:sz w:val="20"/>
                      <w:szCs w:val="20"/>
                    </w:rPr>
                    <w:t xml:space="preserve">Gestión </w:t>
                  </w:r>
                  <w:r w:rsidR="008D3D44">
                    <w:rPr>
                      <w:sz w:val="20"/>
                      <w:szCs w:val="20"/>
                    </w:rPr>
                    <w:t xml:space="preserve">de </w:t>
                  </w:r>
                  <w:r>
                    <w:rPr>
                      <w:sz w:val="20"/>
                      <w:szCs w:val="20"/>
                    </w:rPr>
                    <w:t xml:space="preserve">restos </w:t>
                  </w:r>
                  <w:r>
                    <w:rPr>
                      <w:sz w:val="20"/>
                      <w:szCs w:val="20"/>
                      <w:lang w:val="es-ES_tradnl"/>
                    </w:rPr>
                    <w:t>≤ 6 cm</w:t>
                  </w:r>
                </w:p>
              </w:tc>
              <w:tc>
                <w:tcPr>
                  <w:tcW w:w="1433" w:type="dxa"/>
                  <w:shd w:val="clear" w:color="auto" w:fill="auto"/>
                </w:tcPr>
                <w:p w14:paraId="265D8B81" w14:textId="77777777" w:rsidR="00B74C42" w:rsidRPr="003309C7" w:rsidRDefault="00B74C42" w:rsidP="00B74C42">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B74C42" w:rsidRPr="003309C7" w14:paraId="73096BCD" w14:textId="77777777" w:rsidTr="00EA016E">
              <w:trPr>
                <w:jc w:val="center"/>
              </w:trPr>
              <w:tc>
                <w:tcPr>
                  <w:tcW w:w="2520" w:type="dxa"/>
                  <w:shd w:val="clear" w:color="auto" w:fill="auto"/>
                  <w:vAlign w:val="center"/>
                </w:tcPr>
                <w:p w14:paraId="1DD8056E" w14:textId="0A4EB1AC" w:rsidR="00B74C42" w:rsidRPr="00AF0A37" w:rsidRDefault="00B74C42" w:rsidP="00B74C42">
                  <w:pPr>
                    <w:spacing w:line="276" w:lineRule="auto"/>
                    <w:jc w:val="right"/>
                    <w:rPr>
                      <w:sz w:val="20"/>
                      <w:szCs w:val="20"/>
                    </w:rPr>
                  </w:pPr>
                  <w:r>
                    <w:rPr>
                      <w:sz w:val="20"/>
                      <w:szCs w:val="20"/>
                    </w:rPr>
                    <w:t xml:space="preserve">Extracción </w:t>
                  </w:r>
                  <w:r w:rsidR="008D3D44">
                    <w:rPr>
                      <w:sz w:val="20"/>
                      <w:szCs w:val="20"/>
                    </w:rPr>
                    <w:t xml:space="preserve">de </w:t>
                  </w:r>
                  <w:r>
                    <w:rPr>
                      <w:sz w:val="20"/>
                      <w:szCs w:val="20"/>
                    </w:rPr>
                    <w:t>restos &gt; 6 cm</w:t>
                  </w:r>
                </w:p>
              </w:tc>
              <w:tc>
                <w:tcPr>
                  <w:tcW w:w="1433" w:type="dxa"/>
                  <w:shd w:val="clear" w:color="auto" w:fill="auto"/>
                </w:tcPr>
                <w:p w14:paraId="03551B6A" w14:textId="77777777" w:rsidR="00B74C42" w:rsidRPr="003309C7" w:rsidRDefault="00B74C42" w:rsidP="00B74C42">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bl>
          <w:p w14:paraId="16E8E313" w14:textId="7F5C0C5E" w:rsidR="00B74C42" w:rsidRDefault="00B74C42" w:rsidP="003A0BB3">
            <w:pPr>
              <w:tabs>
                <w:tab w:val="left" w:pos="1992"/>
                <w:tab w:val="left" w:pos="2880"/>
                <w:tab w:val="left" w:pos="5076"/>
              </w:tabs>
              <w:suppressAutoHyphens/>
              <w:spacing w:line="276" w:lineRule="auto"/>
              <w:jc w:val="both"/>
              <w:rPr>
                <w:sz w:val="20"/>
                <w:szCs w:val="20"/>
              </w:rPr>
            </w:pPr>
          </w:p>
          <w:tbl>
            <w:tblPr>
              <w:tblStyle w:val="Tablaconcuadrcula"/>
              <w:tblW w:w="0" w:type="auto"/>
              <w:jc w:val="center"/>
              <w:tblLook w:val="04A0" w:firstRow="1" w:lastRow="0" w:firstColumn="1" w:lastColumn="0" w:noHBand="0" w:noVBand="1"/>
            </w:tblPr>
            <w:tblGrid>
              <w:gridCol w:w="2371"/>
              <w:gridCol w:w="3654"/>
            </w:tblGrid>
            <w:tr w:rsidR="00550761" w14:paraId="4B20F315" w14:textId="77777777" w:rsidTr="00550761">
              <w:trPr>
                <w:jc w:val="center"/>
              </w:trPr>
              <w:tc>
                <w:tcPr>
                  <w:tcW w:w="2371" w:type="dxa"/>
                </w:tcPr>
                <w:p w14:paraId="500C29B4" w14:textId="00360F1C" w:rsidR="00550761" w:rsidRDefault="00550761" w:rsidP="003A0BB3">
                  <w:pPr>
                    <w:tabs>
                      <w:tab w:val="left" w:pos="1992"/>
                      <w:tab w:val="left" w:pos="2880"/>
                      <w:tab w:val="left" w:pos="5076"/>
                    </w:tabs>
                    <w:suppressAutoHyphens/>
                    <w:spacing w:line="276" w:lineRule="auto"/>
                    <w:jc w:val="both"/>
                    <w:rPr>
                      <w:sz w:val="20"/>
                      <w:szCs w:val="20"/>
                    </w:rPr>
                  </w:pPr>
                  <w:r>
                    <w:rPr>
                      <w:sz w:val="20"/>
                      <w:szCs w:val="20"/>
                    </w:rPr>
                    <w:t>Eliminación por quema</w:t>
                  </w:r>
                </w:p>
              </w:tc>
              <w:tc>
                <w:tcPr>
                  <w:tcW w:w="3654" w:type="dxa"/>
                </w:tcPr>
                <w:p w14:paraId="7DA8ADD0" w14:textId="72AAAC75" w:rsidR="00550761" w:rsidRDefault="00F725C2" w:rsidP="003A0BB3">
                  <w:pPr>
                    <w:tabs>
                      <w:tab w:val="left" w:pos="1992"/>
                      <w:tab w:val="left" w:pos="2880"/>
                      <w:tab w:val="left" w:pos="5076"/>
                    </w:tabs>
                    <w:suppressAutoHyphens/>
                    <w:spacing w:line="276" w:lineRule="auto"/>
                    <w:jc w:val="both"/>
                    <w:rPr>
                      <w:sz w:val="20"/>
                      <w:szCs w:val="20"/>
                    </w:rPr>
                  </w:pPr>
                  <w:sdt>
                    <w:sdtPr>
                      <w:rPr>
                        <w:rFonts w:eastAsia="MS Gothic"/>
                        <w:b/>
                        <w:bCs/>
                        <w:sz w:val="20"/>
                        <w:szCs w:val="20"/>
                      </w:rPr>
                      <w:id w:val="1340281702"/>
                      <w14:checkbox>
                        <w14:checked w14:val="0"/>
                        <w14:checkedState w14:val="2612" w14:font="MS Gothic"/>
                        <w14:uncheckedState w14:val="2610" w14:font="MS Gothic"/>
                      </w14:checkbox>
                    </w:sdtPr>
                    <w:sdtEndPr/>
                    <w:sdtContent>
                      <w:r w:rsidR="00550761" w:rsidRPr="00716563">
                        <w:rPr>
                          <w:rFonts w:ascii="Segoe UI Symbol" w:eastAsia="MS Gothic" w:hAnsi="Segoe UI Symbol" w:cs="Segoe UI Symbol"/>
                          <w:b/>
                          <w:bCs/>
                          <w:sz w:val="20"/>
                          <w:szCs w:val="20"/>
                        </w:rPr>
                        <w:t>☐</w:t>
                      </w:r>
                    </w:sdtContent>
                  </w:sdt>
                  <w:r w:rsidR="00550761" w:rsidRPr="00716563">
                    <w:rPr>
                      <w:rFonts w:eastAsia="MS Gothic"/>
                      <w:b/>
                      <w:bCs/>
                      <w:sz w:val="20"/>
                      <w:szCs w:val="20"/>
                    </w:rPr>
                    <w:t xml:space="preserve"> </w:t>
                  </w:r>
                  <w:r w:rsidR="00550761" w:rsidRPr="00716563">
                    <w:rPr>
                      <w:sz w:val="20"/>
                      <w:szCs w:val="20"/>
                    </w:rPr>
                    <w:t xml:space="preserve">SÍ </w:t>
                  </w:r>
                  <w:sdt>
                    <w:sdtPr>
                      <w:rPr>
                        <w:rFonts w:eastAsia="MS Gothic"/>
                        <w:b/>
                        <w:bCs/>
                        <w:sz w:val="20"/>
                        <w:szCs w:val="20"/>
                      </w:rPr>
                      <w:id w:val="-1605961366"/>
                      <w14:checkbox>
                        <w14:checked w14:val="0"/>
                        <w14:checkedState w14:val="2612" w14:font="MS Gothic"/>
                        <w14:uncheckedState w14:val="2610" w14:font="MS Gothic"/>
                      </w14:checkbox>
                    </w:sdtPr>
                    <w:sdtEndPr/>
                    <w:sdtContent>
                      <w:r w:rsidR="00550761" w:rsidRPr="00716563">
                        <w:rPr>
                          <w:rFonts w:ascii="Segoe UI Symbol" w:eastAsia="MS Gothic" w:hAnsi="Segoe UI Symbol" w:cs="Segoe UI Symbol"/>
                          <w:b/>
                          <w:bCs/>
                          <w:sz w:val="20"/>
                          <w:szCs w:val="20"/>
                        </w:rPr>
                        <w:t>☐</w:t>
                      </w:r>
                    </w:sdtContent>
                  </w:sdt>
                  <w:r w:rsidR="00550761" w:rsidRPr="00716563">
                    <w:rPr>
                      <w:rFonts w:eastAsia="MS Gothic"/>
                      <w:b/>
                      <w:bCs/>
                      <w:sz w:val="20"/>
                      <w:szCs w:val="20"/>
                    </w:rPr>
                    <w:t xml:space="preserve"> </w:t>
                  </w:r>
                  <w:r w:rsidR="00550761" w:rsidRPr="00716563">
                    <w:rPr>
                      <w:sz w:val="20"/>
                      <w:szCs w:val="20"/>
                    </w:rPr>
                    <w:t>NO</w:t>
                  </w:r>
                </w:p>
              </w:tc>
            </w:tr>
            <w:tr w:rsidR="00550761" w14:paraId="1B03ED78" w14:textId="77777777" w:rsidTr="00550761">
              <w:trPr>
                <w:jc w:val="center"/>
              </w:trPr>
              <w:tc>
                <w:tcPr>
                  <w:tcW w:w="2371" w:type="dxa"/>
                </w:tcPr>
                <w:p w14:paraId="4A1A4378" w14:textId="2B0BFF2F" w:rsidR="00550761" w:rsidRDefault="00550761" w:rsidP="003A0BB3">
                  <w:pPr>
                    <w:tabs>
                      <w:tab w:val="left" w:pos="1992"/>
                      <w:tab w:val="left" w:pos="2880"/>
                      <w:tab w:val="left" w:pos="5076"/>
                    </w:tabs>
                    <w:suppressAutoHyphens/>
                    <w:spacing w:line="276" w:lineRule="auto"/>
                    <w:jc w:val="both"/>
                    <w:rPr>
                      <w:sz w:val="20"/>
                      <w:szCs w:val="20"/>
                    </w:rPr>
                  </w:pPr>
                  <w:r>
                    <w:rPr>
                      <w:sz w:val="20"/>
                      <w:szCs w:val="20"/>
                    </w:rPr>
                    <w:t>Motivo en caso de quema</w:t>
                  </w:r>
                </w:p>
              </w:tc>
              <w:tc>
                <w:tcPr>
                  <w:tcW w:w="3654" w:type="dxa"/>
                </w:tcPr>
                <w:p w14:paraId="6C9B4070" w14:textId="48AF8124" w:rsidR="00550761" w:rsidRDefault="00F725C2" w:rsidP="003A0BB3">
                  <w:pPr>
                    <w:tabs>
                      <w:tab w:val="left" w:pos="1992"/>
                      <w:tab w:val="left" w:pos="2880"/>
                      <w:tab w:val="left" w:pos="5076"/>
                    </w:tabs>
                    <w:suppressAutoHyphens/>
                    <w:spacing w:line="276" w:lineRule="auto"/>
                    <w:jc w:val="both"/>
                    <w:rPr>
                      <w:sz w:val="20"/>
                      <w:szCs w:val="20"/>
                    </w:rPr>
                  </w:pPr>
                  <w:sdt>
                    <w:sdtPr>
                      <w:rPr>
                        <w:rFonts w:eastAsia="MS Gothic"/>
                        <w:b/>
                        <w:bCs/>
                        <w:sz w:val="20"/>
                        <w:szCs w:val="20"/>
                      </w:rPr>
                      <w:id w:val="1173457187"/>
                      <w14:checkbox>
                        <w14:checked w14:val="0"/>
                        <w14:checkedState w14:val="2612" w14:font="MS Gothic"/>
                        <w14:uncheckedState w14:val="2610" w14:font="MS Gothic"/>
                      </w14:checkbox>
                    </w:sdtPr>
                    <w:sdtEndPr/>
                    <w:sdtContent>
                      <w:r w:rsidR="00550761" w:rsidRPr="00716563">
                        <w:rPr>
                          <w:rFonts w:ascii="Segoe UI Symbol" w:eastAsia="MS Gothic" w:hAnsi="Segoe UI Symbol" w:cs="Segoe UI Symbol"/>
                          <w:b/>
                          <w:bCs/>
                          <w:sz w:val="20"/>
                          <w:szCs w:val="20"/>
                        </w:rPr>
                        <w:t>☐</w:t>
                      </w:r>
                    </w:sdtContent>
                  </w:sdt>
                  <w:r w:rsidR="00550761" w:rsidRPr="00716563">
                    <w:rPr>
                      <w:rFonts w:eastAsia="MS Gothic"/>
                      <w:b/>
                      <w:bCs/>
                      <w:sz w:val="20"/>
                      <w:szCs w:val="20"/>
                    </w:rPr>
                    <w:t xml:space="preserve"> </w:t>
                  </w:r>
                  <w:r w:rsidR="00550761" w:rsidRPr="00716563">
                    <w:rPr>
                      <w:sz w:val="20"/>
                      <w:szCs w:val="20"/>
                    </w:rPr>
                    <w:t>pendiente elevada</w:t>
                  </w:r>
                  <w:r w:rsidR="00211030">
                    <w:rPr>
                      <w:sz w:val="20"/>
                      <w:szCs w:val="20"/>
                    </w:rPr>
                    <w:t xml:space="preserve">  </w:t>
                  </w:r>
                  <w:r w:rsidR="00550761" w:rsidRPr="00716563">
                    <w:rPr>
                      <w:sz w:val="20"/>
                      <w:szCs w:val="20"/>
                    </w:rPr>
                    <w:t xml:space="preserve"> </w:t>
                  </w:r>
                  <w:sdt>
                    <w:sdtPr>
                      <w:rPr>
                        <w:rFonts w:eastAsia="MS Gothic"/>
                        <w:b/>
                        <w:bCs/>
                        <w:sz w:val="20"/>
                        <w:szCs w:val="20"/>
                      </w:rPr>
                      <w:id w:val="-586152040"/>
                      <w14:checkbox>
                        <w14:checked w14:val="0"/>
                        <w14:checkedState w14:val="2612" w14:font="MS Gothic"/>
                        <w14:uncheckedState w14:val="2610" w14:font="MS Gothic"/>
                      </w14:checkbox>
                    </w:sdtPr>
                    <w:sdtEndPr/>
                    <w:sdtContent>
                      <w:r w:rsidR="00550761" w:rsidRPr="00716563">
                        <w:rPr>
                          <w:rFonts w:ascii="Segoe UI Symbol" w:eastAsia="MS Gothic" w:hAnsi="Segoe UI Symbol" w:cs="Segoe UI Symbol"/>
                          <w:b/>
                          <w:bCs/>
                          <w:sz w:val="20"/>
                          <w:szCs w:val="20"/>
                        </w:rPr>
                        <w:t>☐</w:t>
                      </w:r>
                    </w:sdtContent>
                  </w:sdt>
                  <w:r w:rsidR="00550761" w:rsidRPr="00716563">
                    <w:rPr>
                      <w:b/>
                      <w:sz w:val="20"/>
                      <w:szCs w:val="20"/>
                    </w:rPr>
                    <w:t xml:space="preserve"> </w:t>
                  </w:r>
                  <w:r w:rsidR="00550761" w:rsidRPr="00716563">
                    <w:rPr>
                      <w:sz w:val="20"/>
                      <w:szCs w:val="20"/>
                    </w:rPr>
                    <w:t>alta pedregosidad</w:t>
                  </w:r>
                </w:p>
              </w:tc>
            </w:tr>
          </w:tbl>
          <w:p w14:paraId="3D986224" w14:textId="51FD31B0" w:rsidR="004A76FD" w:rsidRPr="00E47814" w:rsidRDefault="004A76FD" w:rsidP="00E47814">
            <w:pPr>
              <w:tabs>
                <w:tab w:val="left" w:pos="1992"/>
                <w:tab w:val="left" w:pos="2880"/>
                <w:tab w:val="left" w:pos="5076"/>
              </w:tabs>
              <w:suppressAutoHyphens/>
              <w:ind w:left="29"/>
              <w:jc w:val="both"/>
              <w:rPr>
                <w:sz w:val="20"/>
                <w:szCs w:val="20"/>
                <w:lang w:val="es-ES_tradnl"/>
              </w:rPr>
            </w:pPr>
          </w:p>
        </w:tc>
      </w:tr>
    </w:tbl>
    <w:p w14:paraId="296FEF7D" w14:textId="7C6B8ED8" w:rsidR="00E3663C" w:rsidRDefault="00E3663C" w:rsidP="0003481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9314A" w:rsidRPr="00491C97" w14:paraId="38526AF0" w14:textId="77777777" w:rsidTr="00EA016E">
        <w:trPr>
          <w:trHeight w:val="389"/>
          <w:jc w:val="center"/>
        </w:trPr>
        <w:tc>
          <w:tcPr>
            <w:tcW w:w="5000" w:type="pct"/>
            <w:tcBorders>
              <w:bottom w:val="single" w:sz="4" w:space="0" w:color="auto"/>
            </w:tcBorders>
            <w:shd w:val="clear" w:color="auto" w:fill="F2F2F2"/>
            <w:tcMar>
              <w:top w:w="28" w:type="dxa"/>
              <w:bottom w:w="28" w:type="dxa"/>
            </w:tcMar>
            <w:vAlign w:val="center"/>
          </w:tcPr>
          <w:p w14:paraId="4315D9D4" w14:textId="50542694" w:rsidR="00A9314A" w:rsidRPr="00725F52" w:rsidRDefault="00A9314A" w:rsidP="00EA016E">
            <w:pPr>
              <w:rPr>
                <w:b/>
                <w:sz w:val="20"/>
                <w:szCs w:val="20"/>
              </w:rPr>
            </w:pPr>
            <w:r>
              <w:rPr>
                <w:b/>
                <w:sz w:val="20"/>
                <w:szCs w:val="20"/>
              </w:rPr>
              <w:t xml:space="preserve">Costes unitarios Zona Homogénea 1 </w:t>
            </w:r>
          </w:p>
        </w:tc>
      </w:tr>
      <w:tr w:rsidR="00A9314A" w:rsidRPr="006809B2" w14:paraId="3D544AD2" w14:textId="77777777" w:rsidTr="006A1EAD">
        <w:trPr>
          <w:trHeight w:val="1805"/>
          <w:jc w:val="center"/>
        </w:trPr>
        <w:tc>
          <w:tcPr>
            <w:tcW w:w="5000" w:type="pct"/>
            <w:tcBorders>
              <w:top w:val="single" w:sz="4" w:space="0" w:color="auto"/>
              <w:bottom w:val="single" w:sz="4" w:space="0" w:color="auto"/>
            </w:tcBorders>
            <w:shd w:val="clear" w:color="auto" w:fill="auto"/>
            <w:tcMar>
              <w:top w:w="28" w:type="dxa"/>
              <w:bottom w:w="28" w:type="dxa"/>
            </w:tcMar>
          </w:tcPr>
          <w:p w14:paraId="4CDD599F" w14:textId="4758E08B" w:rsidR="00A9314A" w:rsidRDefault="00A9314A" w:rsidP="00EA016E">
            <w:pPr>
              <w:spacing w:line="276" w:lineRule="auto"/>
              <w:rPr>
                <w:sz w:val="20"/>
                <w:szCs w:val="20"/>
              </w:rPr>
            </w:pPr>
          </w:p>
          <w:tbl>
            <w:tblPr>
              <w:tblStyle w:val="Tablaconcuadrcula"/>
              <w:tblW w:w="7385" w:type="dxa"/>
              <w:jc w:val="center"/>
              <w:tblLook w:val="04A0" w:firstRow="1" w:lastRow="0" w:firstColumn="1" w:lastColumn="0" w:noHBand="0" w:noVBand="1"/>
            </w:tblPr>
            <w:tblGrid>
              <w:gridCol w:w="857"/>
              <w:gridCol w:w="3046"/>
              <w:gridCol w:w="1276"/>
              <w:gridCol w:w="2206"/>
            </w:tblGrid>
            <w:tr w:rsidR="000849F4" w14:paraId="19A7E20A" w14:textId="77777777" w:rsidTr="003809F8">
              <w:trPr>
                <w:trHeight w:val="343"/>
                <w:jc w:val="center"/>
              </w:trPr>
              <w:tc>
                <w:tcPr>
                  <w:tcW w:w="857" w:type="dxa"/>
                  <w:vAlign w:val="center"/>
                </w:tcPr>
                <w:p w14:paraId="4116F0E2" w14:textId="0AC85BDD" w:rsidR="000849F4" w:rsidRPr="008679FE" w:rsidRDefault="00A55933" w:rsidP="00EA016E">
                  <w:pPr>
                    <w:spacing w:line="276" w:lineRule="auto"/>
                    <w:jc w:val="center"/>
                    <w:rPr>
                      <w:b/>
                      <w:sz w:val="18"/>
                      <w:szCs w:val="18"/>
                    </w:rPr>
                  </w:pPr>
                  <w:r w:rsidRPr="008679FE">
                    <w:rPr>
                      <w:b/>
                      <w:sz w:val="18"/>
                      <w:szCs w:val="18"/>
                    </w:rPr>
                    <w:t>Código</w:t>
                  </w:r>
                </w:p>
              </w:tc>
              <w:tc>
                <w:tcPr>
                  <w:tcW w:w="3046" w:type="dxa"/>
                  <w:vAlign w:val="center"/>
                </w:tcPr>
                <w:p w14:paraId="2823F641" w14:textId="30761EB5" w:rsidR="000849F4" w:rsidRPr="008679FE" w:rsidRDefault="00DD3F7D" w:rsidP="00EA016E">
                  <w:pPr>
                    <w:spacing w:line="276" w:lineRule="auto"/>
                    <w:jc w:val="center"/>
                    <w:rPr>
                      <w:b/>
                      <w:sz w:val="18"/>
                      <w:szCs w:val="18"/>
                    </w:rPr>
                  </w:pPr>
                  <w:r w:rsidRPr="008679FE">
                    <w:rPr>
                      <w:b/>
                      <w:sz w:val="18"/>
                      <w:szCs w:val="18"/>
                    </w:rPr>
                    <w:t>Concepto</w:t>
                  </w:r>
                </w:p>
              </w:tc>
              <w:tc>
                <w:tcPr>
                  <w:tcW w:w="1276" w:type="dxa"/>
                  <w:vAlign w:val="center"/>
                </w:tcPr>
                <w:p w14:paraId="06AAE186" w14:textId="199259AD" w:rsidR="000849F4" w:rsidRPr="00066A97" w:rsidRDefault="005720B7" w:rsidP="00EA016E">
                  <w:pPr>
                    <w:spacing w:line="276" w:lineRule="auto"/>
                    <w:jc w:val="center"/>
                    <w:rPr>
                      <w:b/>
                      <w:sz w:val="18"/>
                      <w:szCs w:val="18"/>
                    </w:rPr>
                  </w:pPr>
                  <w:r>
                    <w:rPr>
                      <w:b/>
                      <w:sz w:val="18"/>
                      <w:szCs w:val="18"/>
                    </w:rPr>
                    <w:t>Valor</w:t>
                  </w:r>
                </w:p>
              </w:tc>
              <w:tc>
                <w:tcPr>
                  <w:tcW w:w="2206" w:type="dxa"/>
                  <w:vAlign w:val="center"/>
                </w:tcPr>
                <w:p w14:paraId="649A9736" w14:textId="4D769D16" w:rsidR="000849F4" w:rsidRPr="00066A97" w:rsidRDefault="007E27BA" w:rsidP="00EA016E">
                  <w:pPr>
                    <w:spacing w:line="276" w:lineRule="auto"/>
                    <w:jc w:val="center"/>
                    <w:rPr>
                      <w:b/>
                      <w:sz w:val="18"/>
                      <w:szCs w:val="18"/>
                    </w:rPr>
                  </w:pPr>
                  <w:r w:rsidRPr="00066A97">
                    <w:rPr>
                      <w:b/>
                      <w:sz w:val="18"/>
                      <w:szCs w:val="18"/>
                    </w:rPr>
                    <w:t>Importe solicitado (€/ha)</w:t>
                  </w:r>
                </w:p>
              </w:tc>
            </w:tr>
            <w:tr w:rsidR="00B764A4" w14:paraId="25EE97EF" w14:textId="77777777" w:rsidTr="003809F8">
              <w:trPr>
                <w:trHeight w:val="251"/>
                <w:jc w:val="center"/>
              </w:trPr>
              <w:tc>
                <w:tcPr>
                  <w:tcW w:w="857" w:type="dxa"/>
                  <w:vAlign w:val="center"/>
                </w:tcPr>
                <w:p w14:paraId="2478DC49" w14:textId="1C9EBE4C" w:rsidR="00B764A4" w:rsidRPr="008679FE" w:rsidRDefault="00B764A4" w:rsidP="00B764A4">
                  <w:pPr>
                    <w:spacing w:line="276" w:lineRule="auto"/>
                    <w:jc w:val="center"/>
                    <w:rPr>
                      <w:sz w:val="18"/>
                      <w:szCs w:val="18"/>
                    </w:rPr>
                  </w:pPr>
                  <w:r w:rsidRPr="008679FE">
                    <w:rPr>
                      <w:sz w:val="18"/>
                      <w:szCs w:val="18"/>
                    </w:rPr>
                    <w:t>TS1</w:t>
                  </w:r>
                </w:p>
              </w:tc>
              <w:tc>
                <w:tcPr>
                  <w:tcW w:w="3046" w:type="dxa"/>
                  <w:vAlign w:val="center"/>
                </w:tcPr>
                <w:p w14:paraId="4BA7977D" w14:textId="22344D5F" w:rsidR="00B764A4" w:rsidRPr="008679FE" w:rsidRDefault="00DC4DC0" w:rsidP="00DC4DC0">
                  <w:pPr>
                    <w:rPr>
                      <w:sz w:val="18"/>
                      <w:szCs w:val="18"/>
                    </w:rPr>
                  </w:pPr>
                  <w:r w:rsidRPr="008679FE">
                    <w:rPr>
                      <w:sz w:val="18"/>
                      <w:szCs w:val="18"/>
                    </w:rPr>
                    <w:t>Coeficiente reductor en tanto por uno</w:t>
                  </w:r>
                  <w:r w:rsidR="00A36677" w:rsidRPr="008679FE">
                    <w:rPr>
                      <w:sz w:val="18"/>
                      <w:szCs w:val="18"/>
                    </w:rPr>
                    <w:t xml:space="preserve"> </w:t>
                  </w:r>
                </w:p>
              </w:tc>
              <w:tc>
                <w:tcPr>
                  <w:tcW w:w="1276" w:type="dxa"/>
                  <w:vAlign w:val="center"/>
                </w:tcPr>
                <w:p w14:paraId="776B6E5F" w14:textId="5A482CBF" w:rsidR="00B764A4" w:rsidRPr="00066A97" w:rsidRDefault="00A36677" w:rsidP="00B764A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6F763C27" w14:textId="77777777" w:rsidR="00B764A4" w:rsidRPr="00066A97" w:rsidRDefault="00B764A4" w:rsidP="00B764A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50AA78FD" w14:textId="77777777" w:rsidTr="003809F8">
              <w:trPr>
                <w:trHeight w:val="239"/>
                <w:jc w:val="center"/>
              </w:trPr>
              <w:tc>
                <w:tcPr>
                  <w:tcW w:w="857" w:type="dxa"/>
                  <w:vAlign w:val="center"/>
                </w:tcPr>
                <w:p w14:paraId="3D5811B0" w14:textId="4B773742" w:rsidR="00DC4DC0" w:rsidRPr="008679FE" w:rsidRDefault="00DC4DC0" w:rsidP="00DC4DC0">
                  <w:pPr>
                    <w:spacing w:line="276" w:lineRule="auto"/>
                    <w:jc w:val="center"/>
                    <w:rPr>
                      <w:sz w:val="18"/>
                      <w:szCs w:val="18"/>
                    </w:rPr>
                  </w:pPr>
                  <w:r w:rsidRPr="008679FE">
                    <w:rPr>
                      <w:sz w:val="18"/>
                      <w:szCs w:val="18"/>
                    </w:rPr>
                    <w:t>TS2</w:t>
                  </w:r>
                </w:p>
              </w:tc>
              <w:tc>
                <w:tcPr>
                  <w:tcW w:w="3046" w:type="dxa"/>
                </w:tcPr>
                <w:p w14:paraId="76AB6234" w14:textId="5C91DBFC" w:rsidR="00DC4DC0" w:rsidRPr="008679FE" w:rsidRDefault="00DC4DC0" w:rsidP="00DC4DC0">
                  <w:pPr>
                    <w:spacing w:line="276" w:lineRule="auto"/>
                    <w:rPr>
                      <w:sz w:val="18"/>
                      <w:szCs w:val="18"/>
                    </w:rPr>
                  </w:pPr>
                  <w:r w:rsidRPr="008679FE">
                    <w:rPr>
                      <w:sz w:val="18"/>
                      <w:szCs w:val="18"/>
                    </w:rPr>
                    <w:t>Coeficiente reductor en tanto por uno</w:t>
                  </w:r>
                </w:p>
              </w:tc>
              <w:tc>
                <w:tcPr>
                  <w:tcW w:w="1276" w:type="dxa"/>
                  <w:vAlign w:val="center"/>
                </w:tcPr>
                <w:p w14:paraId="27E359DB" w14:textId="67BD6361" w:rsidR="00DC4DC0" w:rsidRPr="00066A97" w:rsidRDefault="00DC4DC0" w:rsidP="00DC4DC0">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r w:rsidR="0034528D" w:rsidRPr="00066A97">
                    <w:rPr>
                      <w:snapToGrid w:val="0"/>
                      <w:sz w:val="18"/>
                      <w:szCs w:val="18"/>
                      <w:lang w:val="es-ES_tradnl" w:eastAsia="es-ES_tradnl"/>
                    </w:rPr>
                    <w:t xml:space="preserve"> </w:t>
                  </w:r>
                </w:p>
              </w:tc>
              <w:tc>
                <w:tcPr>
                  <w:tcW w:w="2206" w:type="dxa"/>
                  <w:vAlign w:val="center"/>
                </w:tcPr>
                <w:p w14:paraId="57FAEEDD" w14:textId="77777777" w:rsidR="00DC4DC0" w:rsidRPr="00066A97" w:rsidRDefault="00DC4DC0" w:rsidP="00DC4DC0">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43C807E2" w14:textId="77777777" w:rsidTr="003809F8">
              <w:trPr>
                <w:trHeight w:val="251"/>
                <w:jc w:val="center"/>
              </w:trPr>
              <w:tc>
                <w:tcPr>
                  <w:tcW w:w="857" w:type="dxa"/>
                  <w:vAlign w:val="center"/>
                </w:tcPr>
                <w:p w14:paraId="3223CFA1" w14:textId="1E0BC778" w:rsidR="00DC4DC0" w:rsidRPr="008679FE" w:rsidRDefault="00DC4DC0" w:rsidP="00DC4DC0">
                  <w:pPr>
                    <w:spacing w:line="276" w:lineRule="auto"/>
                    <w:jc w:val="center"/>
                    <w:rPr>
                      <w:sz w:val="18"/>
                      <w:szCs w:val="18"/>
                    </w:rPr>
                  </w:pPr>
                  <w:r w:rsidRPr="008679FE">
                    <w:rPr>
                      <w:sz w:val="18"/>
                      <w:szCs w:val="18"/>
                    </w:rPr>
                    <w:t>TS3</w:t>
                  </w:r>
                </w:p>
              </w:tc>
              <w:tc>
                <w:tcPr>
                  <w:tcW w:w="3046" w:type="dxa"/>
                </w:tcPr>
                <w:p w14:paraId="22E11354" w14:textId="62B13932" w:rsidR="00DC4DC0" w:rsidRPr="008679FE" w:rsidRDefault="00DC4DC0" w:rsidP="00DC4DC0">
                  <w:pPr>
                    <w:spacing w:line="276" w:lineRule="auto"/>
                    <w:rPr>
                      <w:sz w:val="18"/>
                      <w:szCs w:val="18"/>
                    </w:rPr>
                  </w:pPr>
                  <w:r w:rsidRPr="008679FE">
                    <w:rPr>
                      <w:sz w:val="18"/>
                      <w:szCs w:val="18"/>
                    </w:rPr>
                    <w:t>Coeficiente reductor en tanto por uno</w:t>
                  </w:r>
                </w:p>
              </w:tc>
              <w:tc>
                <w:tcPr>
                  <w:tcW w:w="1276" w:type="dxa"/>
                  <w:vAlign w:val="center"/>
                </w:tcPr>
                <w:p w14:paraId="2FAF4E11" w14:textId="5BF3871A" w:rsidR="00DC4DC0" w:rsidRPr="00066A97" w:rsidRDefault="00DC4DC0" w:rsidP="00DC4DC0">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73529FC4" w14:textId="77777777" w:rsidR="00DC4DC0" w:rsidRPr="00066A97" w:rsidRDefault="00DC4DC0" w:rsidP="00DC4DC0">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3760B950" w14:textId="77777777" w:rsidTr="003809F8">
              <w:trPr>
                <w:trHeight w:val="251"/>
                <w:jc w:val="center"/>
              </w:trPr>
              <w:tc>
                <w:tcPr>
                  <w:tcW w:w="857" w:type="dxa"/>
                  <w:vAlign w:val="center"/>
                </w:tcPr>
                <w:p w14:paraId="1E6EA9BF" w14:textId="4847B976" w:rsidR="00DC4DC0" w:rsidRPr="008679FE" w:rsidRDefault="00DC4DC0" w:rsidP="00DC4DC0">
                  <w:pPr>
                    <w:spacing w:line="276" w:lineRule="auto"/>
                    <w:jc w:val="center"/>
                    <w:rPr>
                      <w:sz w:val="18"/>
                      <w:szCs w:val="18"/>
                    </w:rPr>
                  </w:pPr>
                  <w:r w:rsidRPr="008679FE">
                    <w:rPr>
                      <w:sz w:val="18"/>
                      <w:szCs w:val="18"/>
                    </w:rPr>
                    <w:t>TS4</w:t>
                  </w:r>
                </w:p>
              </w:tc>
              <w:tc>
                <w:tcPr>
                  <w:tcW w:w="3046" w:type="dxa"/>
                </w:tcPr>
                <w:p w14:paraId="1672BD2F" w14:textId="43EC2D86" w:rsidR="00DC4DC0" w:rsidRPr="008679FE" w:rsidRDefault="00DC4DC0" w:rsidP="00DC4DC0">
                  <w:pPr>
                    <w:spacing w:line="276" w:lineRule="auto"/>
                    <w:rPr>
                      <w:sz w:val="18"/>
                      <w:szCs w:val="18"/>
                    </w:rPr>
                  </w:pPr>
                  <w:r w:rsidRPr="008679FE">
                    <w:rPr>
                      <w:sz w:val="18"/>
                      <w:szCs w:val="18"/>
                    </w:rPr>
                    <w:t>Coeficiente reductor en tanto por uno</w:t>
                  </w:r>
                </w:p>
              </w:tc>
              <w:tc>
                <w:tcPr>
                  <w:tcW w:w="1276" w:type="dxa"/>
                  <w:vAlign w:val="center"/>
                </w:tcPr>
                <w:p w14:paraId="4AD081C6" w14:textId="2892E64F" w:rsidR="00DC4DC0" w:rsidRPr="00066A97" w:rsidRDefault="00DC4DC0" w:rsidP="00DC4DC0">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3C0F70A2" w14:textId="77777777" w:rsidR="00DC4DC0" w:rsidRPr="00066A97" w:rsidRDefault="00DC4DC0" w:rsidP="00DC4DC0">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33976C7E" w14:textId="77777777" w:rsidTr="003809F8">
              <w:trPr>
                <w:trHeight w:val="251"/>
                <w:jc w:val="center"/>
              </w:trPr>
              <w:tc>
                <w:tcPr>
                  <w:tcW w:w="857" w:type="dxa"/>
                  <w:vAlign w:val="center"/>
                </w:tcPr>
                <w:p w14:paraId="397752F3" w14:textId="75BD6CB8" w:rsidR="00DC4DC0" w:rsidRPr="008679FE" w:rsidRDefault="00DC4DC0" w:rsidP="00DC4DC0">
                  <w:pPr>
                    <w:spacing w:line="276" w:lineRule="auto"/>
                    <w:jc w:val="center"/>
                    <w:rPr>
                      <w:sz w:val="18"/>
                      <w:szCs w:val="18"/>
                    </w:rPr>
                  </w:pPr>
                  <w:r w:rsidRPr="008679FE">
                    <w:rPr>
                      <w:sz w:val="18"/>
                      <w:szCs w:val="18"/>
                    </w:rPr>
                    <w:t>TS5</w:t>
                  </w:r>
                </w:p>
              </w:tc>
              <w:tc>
                <w:tcPr>
                  <w:tcW w:w="3046" w:type="dxa"/>
                </w:tcPr>
                <w:p w14:paraId="31B6061A" w14:textId="569B38E8" w:rsidR="00DC4DC0" w:rsidRPr="008679FE" w:rsidRDefault="00DC4DC0" w:rsidP="00DC4DC0">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2F14D469" w14:textId="269A33D3"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4D258621" w14:textId="4C275935"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3809F8" w14:paraId="2FB84450" w14:textId="77777777" w:rsidTr="003809F8">
              <w:trPr>
                <w:trHeight w:val="251"/>
                <w:jc w:val="center"/>
              </w:trPr>
              <w:tc>
                <w:tcPr>
                  <w:tcW w:w="857" w:type="dxa"/>
                  <w:vAlign w:val="center"/>
                </w:tcPr>
                <w:p w14:paraId="290CE8ED" w14:textId="52892AB5" w:rsidR="00DC4DC0" w:rsidRPr="008679FE" w:rsidRDefault="00DC4DC0" w:rsidP="00DC4DC0">
                  <w:pPr>
                    <w:spacing w:line="276" w:lineRule="auto"/>
                    <w:jc w:val="center"/>
                    <w:rPr>
                      <w:sz w:val="18"/>
                      <w:szCs w:val="18"/>
                    </w:rPr>
                  </w:pPr>
                  <w:r w:rsidRPr="008679FE">
                    <w:rPr>
                      <w:sz w:val="18"/>
                      <w:szCs w:val="18"/>
                    </w:rPr>
                    <w:t>TS6</w:t>
                  </w:r>
                </w:p>
              </w:tc>
              <w:tc>
                <w:tcPr>
                  <w:tcW w:w="3046" w:type="dxa"/>
                </w:tcPr>
                <w:p w14:paraId="6F509274" w14:textId="1BE30436" w:rsidR="00DC4DC0" w:rsidRPr="008679FE" w:rsidRDefault="00DC4DC0" w:rsidP="00DC4DC0">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010F5B7D" w14:textId="04C2F84D"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45357AE4" w14:textId="1C961994"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B764A4" w14:paraId="7FFAAC21" w14:textId="77777777" w:rsidTr="003809F8">
              <w:trPr>
                <w:trHeight w:val="251"/>
                <w:jc w:val="center"/>
              </w:trPr>
              <w:tc>
                <w:tcPr>
                  <w:tcW w:w="857" w:type="dxa"/>
                  <w:vAlign w:val="center"/>
                </w:tcPr>
                <w:p w14:paraId="6A2674C4" w14:textId="35448971" w:rsidR="00B764A4" w:rsidRPr="008679FE" w:rsidRDefault="00B764A4" w:rsidP="00B764A4">
                  <w:pPr>
                    <w:spacing w:line="276" w:lineRule="auto"/>
                    <w:jc w:val="center"/>
                    <w:rPr>
                      <w:sz w:val="18"/>
                      <w:szCs w:val="18"/>
                    </w:rPr>
                  </w:pPr>
                  <w:r w:rsidRPr="008679FE">
                    <w:rPr>
                      <w:sz w:val="18"/>
                      <w:szCs w:val="18"/>
                    </w:rPr>
                    <w:t>TS7</w:t>
                  </w:r>
                </w:p>
              </w:tc>
              <w:tc>
                <w:tcPr>
                  <w:tcW w:w="3046" w:type="dxa"/>
                  <w:vAlign w:val="center"/>
                </w:tcPr>
                <w:p w14:paraId="605A65A8" w14:textId="3DDC2BB2" w:rsidR="00B764A4" w:rsidRPr="008679FE" w:rsidRDefault="00A36677" w:rsidP="00B764A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06FAD1CD" w14:textId="2FCF46CE" w:rsidR="00B764A4" w:rsidRPr="00066A97" w:rsidRDefault="00B764A4" w:rsidP="00B764A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r w:rsidR="00A36677" w:rsidRPr="00066A97">
                    <w:rPr>
                      <w:snapToGrid w:val="0"/>
                      <w:sz w:val="18"/>
                      <w:szCs w:val="18"/>
                      <w:lang w:val="es-ES_tradnl" w:eastAsia="es-ES_tradnl"/>
                    </w:rPr>
                    <w:t xml:space="preserve"> </w:t>
                  </w:r>
                </w:p>
              </w:tc>
              <w:tc>
                <w:tcPr>
                  <w:tcW w:w="2206" w:type="dxa"/>
                  <w:vAlign w:val="center"/>
                </w:tcPr>
                <w:p w14:paraId="5F4F4AEF" w14:textId="455FF5A4" w:rsidR="00B764A4" w:rsidRPr="00066A97" w:rsidRDefault="00B764A4" w:rsidP="00B764A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A36677" w14:paraId="13F16839" w14:textId="77777777" w:rsidTr="003809F8">
              <w:trPr>
                <w:trHeight w:val="251"/>
                <w:jc w:val="center"/>
              </w:trPr>
              <w:tc>
                <w:tcPr>
                  <w:tcW w:w="857" w:type="dxa"/>
                  <w:vAlign w:val="center"/>
                </w:tcPr>
                <w:p w14:paraId="6B8D2B3D" w14:textId="72B6F65B" w:rsidR="00A36677" w:rsidRPr="008679FE" w:rsidRDefault="00A36677" w:rsidP="00A36677">
                  <w:pPr>
                    <w:spacing w:line="276" w:lineRule="auto"/>
                    <w:jc w:val="center"/>
                    <w:rPr>
                      <w:sz w:val="18"/>
                      <w:szCs w:val="18"/>
                    </w:rPr>
                  </w:pPr>
                  <w:r w:rsidRPr="008679FE">
                    <w:rPr>
                      <w:sz w:val="18"/>
                      <w:szCs w:val="18"/>
                    </w:rPr>
                    <w:t>TS8</w:t>
                  </w:r>
                </w:p>
              </w:tc>
              <w:tc>
                <w:tcPr>
                  <w:tcW w:w="3046" w:type="dxa"/>
                </w:tcPr>
                <w:p w14:paraId="21C0A83E" w14:textId="72A37092" w:rsidR="00A36677" w:rsidRPr="008679FE" w:rsidRDefault="00A36677" w:rsidP="00A36677">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770312E2" w14:textId="4429774D" w:rsidR="00A36677" w:rsidRPr="00066A97" w:rsidRDefault="00A36677" w:rsidP="00A36677">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4BF8696D" w14:textId="0D5F7B3C" w:rsidR="00A36677" w:rsidRPr="00066A97" w:rsidRDefault="00A36677" w:rsidP="00A36677">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3809F8" w14:paraId="09161B20" w14:textId="77777777" w:rsidTr="003809F8">
              <w:trPr>
                <w:trHeight w:val="251"/>
                <w:jc w:val="center"/>
              </w:trPr>
              <w:tc>
                <w:tcPr>
                  <w:tcW w:w="857" w:type="dxa"/>
                  <w:vAlign w:val="center"/>
                </w:tcPr>
                <w:p w14:paraId="0B5E6000" w14:textId="3E3E47CE" w:rsidR="00A36677" w:rsidRPr="008679FE" w:rsidRDefault="00A36677" w:rsidP="00A36677">
                  <w:pPr>
                    <w:spacing w:line="276" w:lineRule="auto"/>
                    <w:jc w:val="center"/>
                    <w:rPr>
                      <w:sz w:val="18"/>
                      <w:szCs w:val="18"/>
                    </w:rPr>
                  </w:pPr>
                  <w:r w:rsidRPr="008679FE">
                    <w:rPr>
                      <w:sz w:val="18"/>
                      <w:szCs w:val="18"/>
                    </w:rPr>
                    <w:t>TS9</w:t>
                  </w:r>
                </w:p>
              </w:tc>
              <w:tc>
                <w:tcPr>
                  <w:tcW w:w="3046" w:type="dxa"/>
                </w:tcPr>
                <w:p w14:paraId="3E9586F7" w14:textId="032273F3" w:rsidR="00A36677" w:rsidRPr="008679FE" w:rsidRDefault="00A36677" w:rsidP="00A36677">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09677698" w14:textId="05D29599" w:rsidR="00A36677" w:rsidRPr="00066A97" w:rsidRDefault="00A36677" w:rsidP="00A36677">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613D55EC" w14:textId="23075A6E" w:rsidR="00A36677" w:rsidRPr="00066A97" w:rsidRDefault="00A36677" w:rsidP="00A36677">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3741C49E" w14:textId="77777777" w:rsidTr="003809F8">
              <w:trPr>
                <w:trHeight w:val="251"/>
                <w:jc w:val="center"/>
              </w:trPr>
              <w:tc>
                <w:tcPr>
                  <w:tcW w:w="857" w:type="dxa"/>
                  <w:vAlign w:val="center"/>
                </w:tcPr>
                <w:p w14:paraId="255B8BEA" w14:textId="28FA9F87" w:rsidR="00DC4DC0" w:rsidRPr="008679FE" w:rsidRDefault="00DC4DC0" w:rsidP="00DC4DC0">
                  <w:pPr>
                    <w:spacing w:line="276" w:lineRule="auto"/>
                    <w:jc w:val="center"/>
                    <w:rPr>
                      <w:sz w:val="18"/>
                      <w:szCs w:val="18"/>
                    </w:rPr>
                  </w:pPr>
                  <w:r w:rsidRPr="008679FE">
                    <w:rPr>
                      <w:sz w:val="18"/>
                      <w:szCs w:val="18"/>
                    </w:rPr>
                    <w:t>TS10</w:t>
                  </w:r>
                </w:p>
              </w:tc>
              <w:tc>
                <w:tcPr>
                  <w:tcW w:w="3046" w:type="dxa"/>
                </w:tcPr>
                <w:p w14:paraId="441363DA" w14:textId="0BC66FB9" w:rsidR="00DC4DC0" w:rsidRPr="008679FE" w:rsidRDefault="00DC4DC0" w:rsidP="00DC4DC0">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36EA85DA" w14:textId="7AC1D323"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5E1DC600" w14:textId="6C24F930"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7E9FB8AB" w14:textId="77777777" w:rsidTr="003809F8">
              <w:trPr>
                <w:trHeight w:val="251"/>
                <w:jc w:val="center"/>
              </w:trPr>
              <w:tc>
                <w:tcPr>
                  <w:tcW w:w="857" w:type="dxa"/>
                  <w:vAlign w:val="center"/>
                </w:tcPr>
                <w:p w14:paraId="728571D9" w14:textId="22596E52" w:rsidR="00DC4DC0" w:rsidRPr="008679FE" w:rsidRDefault="00DC4DC0" w:rsidP="00DC4DC0">
                  <w:pPr>
                    <w:spacing w:line="276" w:lineRule="auto"/>
                    <w:jc w:val="center"/>
                    <w:rPr>
                      <w:sz w:val="18"/>
                      <w:szCs w:val="18"/>
                    </w:rPr>
                  </w:pPr>
                  <w:r w:rsidRPr="008679FE">
                    <w:rPr>
                      <w:sz w:val="18"/>
                      <w:szCs w:val="18"/>
                    </w:rPr>
                    <w:t>TS11</w:t>
                  </w:r>
                </w:p>
              </w:tc>
              <w:tc>
                <w:tcPr>
                  <w:tcW w:w="3046" w:type="dxa"/>
                </w:tcPr>
                <w:p w14:paraId="046D9602" w14:textId="56B8C108" w:rsidR="00DC4DC0" w:rsidRPr="008679FE" w:rsidRDefault="00DC4DC0" w:rsidP="00DC4DC0">
                  <w:pPr>
                    <w:spacing w:line="276" w:lineRule="auto"/>
                    <w:rPr>
                      <w:sz w:val="18"/>
                      <w:szCs w:val="18"/>
                    </w:rPr>
                  </w:pPr>
                  <w:r w:rsidRPr="008679FE">
                    <w:rPr>
                      <w:sz w:val="18"/>
                      <w:szCs w:val="18"/>
                    </w:rPr>
                    <w:t>Coeficiente reductor en tanto por uno</w:t>
                  </w:r>
                </w:p>
              </w:tc>
              <w:tc>
                <w:tcPr>
                  <w:tcW w:w="1276" w:type="dxa"/>
                  <w:vAlign w:val="center"/>
                </w:tcPr>
                <w:p w14:paraId="7B208E15" w14:textId="78CDEDA2"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2AF7C726" w14:textId="61788E5D"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6A22F6EC" w14:textId="77777777" w:rsidTr="003809F8">
              <w:trPr>
                <w:trHeight w:val="251"/>
                <w:jc w:val="center"/>
              </w:trPr>
              <w:tc>
                <w:tcPr>
                  <w:tcW w:w="857" w:type="dxa"/>
                  <w:vAlign w:val="center"/>
                </w:tcPr>
                <w:p w14:paraId="28ECED97" w14:textId="7D070F37" w:rsidR="00DC4DC0" w:rsidRPr="008679FE" w:rsidRDefault="00DC4DC0" w:rsidP="00DC4DC0">
                  <w:pPr>
                    <w:spacing w:line="276" w:lineRule="auto"/>
                    <w:jc w:val="center"/>
                    <w:rPr>
                      <w:sz w:val="18"/>
                      <w:szCs w:val="18"/>
                    </w:rPr>
                  </w:pPr>
                  <w:r w:rsidRPr="008679FE">
                    <w:rPr>
                      <w:sz w:val="18"/>
                      <w:szCs w:val="18"/>
                    </w:rPr>
                    <w:t>TS12</w:t>
                  </w:r>
                </w:p>
              </w:tc>
              <w:tc>
                <w:tcPr>
                  <w:tcW w:w="3046" w:type="dxa"/>
                </w:tcPr>
                <w:p w14:paraId="24637F51" w14:textId="08D22BEC" w:rsidR="00DC4DC0" w:rsidRPr="008679FE" w:rsidRDefault="00DC4DC0" w:rsidP="00DC4DC0">
                  <w:pPr>
                    <w:spacing w:line="276" w:lineRule="auto"/>
                    <w:rPr>
                      <w:sz w:val="18"/>
                      <w:szCs w:val="18"/>
                    </w:rPr>
                  </w:pPr>
                  <w:r w:rsidRPr="008679FE">
                    <w:rPr>
                      <w:sz w:val="18"/>
                      <w:szCs w:val="18"/>
                    </w:rPr>
                    <w:t>Coeficiente reductor en tanto por uno</w:t>
                  </w:r>
                </w:p>
              </w:tc>
              <w:tc>
                <w:tcPr>
                  <w:tcW w:w="1276" w:type="dxa"/>
                  <w:vAlign w:val="center"/>
                </w:tcPr>
                <w:p w14:paraId="18180884" w14:textId="0F224CE0"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6D0B6B5E" w14:textId="68FA5D39"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4C43579B" w14:textId="77777777" w:rsidTr="003809F8">
              <w:trPr>
                <w:trHeight w:val="251"/>
                <w:jc w:val="center"/>
              </w:trPr>
              <w:tc>
                <w:tcPr>
                  <w:tcW w:w="857" w:type="dxa"/>
                  <w:vAlign w:val="center"/>
                </w:tcPr>
                <w:p w14:paraId="5976AE5C" w14:textId="569AA65E" w:rsidR="00DC4DC0" w:rsidRPr="008679FE" w:rsidRDefault="00DC4DC0" w:rsidP="00DC4DC0">
                  <w:pPr>
                    <w:spacing w:line="276" w:lineRule="auto"/>
                    <w:jc w:val="center"/>
                    <w:rPr>
                      <w:sz w:val="18"/>
                      <w:szCs w:val="18"/>
                    </w:rPr>
                  </w:pPr>
                  <w:r w:rsidRPr="008679FE">
                    <w:rPr>
                      <w:sz w:val="18"/>
                      <w:szCs w:val="18"/>
                    </w:rPr>
                    <w:t>TS13</w:t>
                  </w:r>
                </w:p>
              </w:tc>
              <w:tc>
                <w:tcPr>
                  <w:tcW w:w="3046" w:type="dxa"/>
                </w:tcPr>
                <w:p w14:paraId="390BE147" w14:textId="15931F6B" w:rsidR="00DC4DC0" w:rsidRPr="008679FE" w:rsidRDefault="00DC4DC0" w:rsidP="00DC4DC0">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17CE432D" w14:textId="31EBEBF1"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5EF3DBC7" w14:textId="67D752EF"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0CE08958" w14:textId="77777777" w:rsidTr="003809F8">
              <w:trPr>
                <w:trHeight w:val="251"/>
                <w:jc w:val="center"/>
              </w:trPr>
              <w:tc>
                <w:tcPr>
                  <w:tcW w:w="857" w:type="dxa"/>
                  <w:vAlign w:val="center"/>
                </w:tcPr>
                <w:p w14:paraId="21EDFBEE" w14:textId="7C203013" w:rsidR="00DC4DC0" w:rsidRPr="008679FE" w:rsidRDefault="00DC4DC0" w:rsidP="00DC4DC0">
                  <w:pPr>
                    <w:spacing w:line="276" w:lineRule="auto"/>
                    <w:jc w:val="center"/>
                    <w:rPr>
                      <w:sz w:val="18"/>
                      <w:szCs w:val="18"/>
                    </w:rPr>
                  </w:pPr>
                  <w:r w:rsidRPr="008679FE">
                    <w:rPr>
                      <w:sz w:val="18"/>
                      <w:szCs w:val="18"/>
                    </w:rPr>
                    <w:t>TS14</w:t>
                  </w:r>
                </w:p>
              </w:tc>
              <w:tc>
                <w:tcPr>
                  <w:tcW w:w="3046" w:type="dxa"/>
                </w:tcPr>
                <w:p w14:paraId="41E6A969" w14:textId="6B9E9F8C" w:rsidR="00DC4DC0" w:rsidRPr="008679FE" w:rsidRDefault="00DC4DC0" w:rsidP="00DC4DC0">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48FDF3B7" w14:textId="42C749BA"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517B93C3" w14:textId="4A9584FF"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4164FDFF" w14:textId="77777777" w:rsidTr="003809F8">
              <w:trPr>
                <w:trHeight w:val="251"/>
                <w:jc w:val="center"/>
              </w:trPr>
              <w:tc>
                <w:tcPr>
                  <w:tcW w:w="857" w:type="dxa"/>
                  <w:vAlign w:val="center"/>
                </w:tcPr>
                <w:p w14:paraId="2049028A" w14:textId="68CBBFAD" w:rsidR="00DC4DC0" w:rsidRPr="008679FE" w:rsidRDefault="00DC4DC0" w:rsidP="00DC4DC0">
                  <w:pPr>
                    <w:spacing w:line="276" w:lineRule="auto"/>
                    <w:jc w:val="center"/>
                    <w:rPr>
                      <w:sz w:val="18"/>
                      <w:szCs w:val="18"/>
                    </w:rPr>
                  </w:pPr>
                  <w:r w:rsidRPr="008679FE">
                    <w:rPr>
                      <w:sz w:val="18"/>
                      <w:szCs w:val="18"/>
                    </w:rPr>
                    <w:t>TS15</w:t>
                  </w:r>
                </w:p>
              </w:tc>
              <w:tc>
                <w:tcPr>
                  <w:tcW w:w="3046" w:type="dxa"/>
                </w:tcPr>
                <w:p w14:paraId="2BF32A85" w14:textId="3CFC048B" w:rsidR="00DC4DC0" w:rsidRPr="008679FE" w:rsidRDefault="00DC4DC0" w:rsidP="00DC4DC0">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2AB3079C" w14:textId="726441DA"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3137B69A" w14:textId="651C133C"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6EDC7658" w14:textId="77777777" w:rsidTr="003809F8">
              <w:trPr>
                <w:trHeight w:val="251"/>
                <w:jc w:val="center"/>
              </w:trPr>
              <w:tc>
                <w:tcPr>
                  <w:tcW w:w="857" w:type="dxa"/>
                  <w:vAlign w:val="center"/>
                </w:tcPr>
                <w:p w14:paraId="1EAD634E" w14:textId="210EC739" w:rsidR="00DC4DC0" w:rsidRPr="008679FE" w:rsidRDefault="00DC4DC0" w:rsidP="00DC4DC0">
                  <w:pPr>
                    <w:spacing w:line="276" w:lineRule="auto"/>
                    <w:jc w:val="center"/>
                    <w:rPr>
                      <w:sz w:val="18"/>
                      <w:szCs w:val="18"/>
                    </w:rPr>
                  </w:pPr>
                  <w:r w:rsidRPr="008679FE">
                    <w:rPr>
                      <w:sz w:val="18"/>
                      <w:szCs w:val="18"/>
                    </w:rPr>
                    <w:t>TS16</w:t>
                  </w:r>
                </w:p>
              </w:tc>
              <w:tc>
                <w:tcPr>
                  <w:tcW w:w="3046" w:type="dxa"/>
                </w:tcPr>
                <w:p w14:paraId="7CC76273" w14:textId="62D1F0DA" w:rsidR="00DC4DC0" w:rsidRPr="008679FE" w:rsidRDefault="00DC4DC0" w:rsidP="00DC4DC0">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0818E20C" w14:textId="0B3F4DDF"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3DA49B09" w14:textId="011AD485"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7281C2A1" w14:textId="77777777" w:rsidTr="003809F8">
              <w:trPr>
                <w:trHeight w:val="251"/>
                <w:jc w:val="center"/>
              </w:trPr>
              <w:tc>
                <w:tcPr>
                  <w:tcW w:w="857" w:type="dxa"/>
                  <w:vAlign w:val="center"/>
                </w:tcPr>
                <w:p w14:paraId="16AA40D2" w14:textId="168EBDDA" w:rsidR="00DC4DC0" w:rsidRPr="008679FE" w:rsidRDefault="00DC4DC0" w:rsidP="00DC4DC0">
                  <w:pPr>
                    <w:spacing w:line="276" w:lineRule="auto"/>
                    <w:jc w:val="center"/>
                    <w:rPr>
                      <w:sz w:val="18"/>
                      <w:szCs w:val="18"/>
                    </w:rPr>
                  </w:pPr>
                  <w:r w:rsidRPr="008679FE">
                    <w:rPr>
                      <w:sz w:val="18"/>
                      <w:szCs w:val="18"/>
                    </w:rPr>
                    <w:t>TS17</w:t>
                  </w:r>
                </w:p>
              </w:tc>
              <w:tc>
                <w:tcPr>
                  <w:tcW w:w="3046" w:type="dxa"/>
                </w:tcPr>
                <w:p w14:paraId="1C857C1A" w14:textId="64CD643D" w:rsidR="00DC4DC0" w:rsidRPr="008679FE" w:rsidRDefault="00DC4DC0" w:rsidP="00DC4DC0">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47F6B3AF" w14:textId="169B194A"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5E5809ED" w14:textId="7D579F1F"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3E1EBE0F" w14:textId="77777777" w:rsidTr="003809F8">
              <w:trPr>
                <w:trHeight w:val="251"/>
                <w:jc w:val="center"/>
              </w:trPr>
              <w:tc>
                <w:tcPr>
                  <w:tcW w:w="857" w:type="dxa"/>
                  <w:vAlign w:val="center"/>
                </w:tcPr>
                <w:p w14:paraId="54B354B6" w14:textId="5EAF3416" w:rsidR="00DC4DC0" w:rsidRPr="008679FE" w:rsidRDefault="00DC4DC0" w:rsidP="00DC4DC0">
                  <w:pPr>
                    <w:spacing w:line="276" w:lineRule="auto"/>
                    <w:jc w:val="center"/>
                    <w:rPr>
                      <w:sz w:val="18"/>
                      <w:szCs w:val="18"/>
                    </w:rPr>
                  </w:pPr>
                  <w:r w:rsidRPr="008679FE">
                    <w:rPr>
                      <w:sz w:val="18"/>
                      <w:szCs w:val="18"/>
                    </w:rPr>
                    <w:t>TS18</w:t>
                  </w:r>
                </w:p>
              </w:tc>
              <w:tc>
                <w:tcPr>
                  <w:tcW w:w="3046" w:type="dxa"/>
                </w:tcPr>
                <w:p w14:paraId="7EC59AA9" w14:textId="19E3FB07" w:rsidR="00DC4DC0" w:rsidRPr="008679FE" w:rsidRDefault="00DC4DC0" w:rsidP="00DC4DC0">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7DCB4FB5" w14:textId="5725E4FA"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7BBDDEF1" w14:textId="258059EE"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6D889386" w14:textId="77777777" w:rsidTr="003809F8">
              <w:trPr>
                <w:trHeight w:val="251"/>
                <w:jc w:val="center"/>
              </w:trPr>
              <w:tc>
                <w:tcPr>
                  <w:tcW w:w="857" w:type="dxa"/>
                  <w:vAlign w:val="center"/>
                </w:tcPr>
                <w:p w14:paraId="0E0BE52A" w14:textId="7BF112DB" w:rsidR="00DC4DC0" w:rsidRPr="008679FE" w:rsidRDefault="00DC4DC0" w:rsidP="00DC4DC0">
                  <w:pPr>
                    <w:spacing w:line="276" w:lineRule="auto"/>
                    <w:jc w:val="center"/>
                    <w:rPr>
                      <w:sz w:val="18"/>
                      <w:szCs w:val="18"/>
                    </w:rPr>
                  </w:pPr>
                  <w:r w:rsidRPr="008679FE">
                    <w:rPr>
                      <w:sz w:val="18"/>
                      <w:szCs w:val="18"/>
                    </w:rPr>
                    <w:t>TS19</w:t>
                  </w:r>
                </w:p>
              </w:tc>
              <w:tc>
                <w:tcPr>
                  <w:tcW w:w="3046" w:type="dxa"/>
                </w:tcPr>
                <w:p w14:paraId="79632D42" w14:textId="746EEB7C" w:rsidR="00DC4DC0" w:rsidRPr="008679FE" w:rsidRDefault="00DC4DC0" w:rsidP="00DC4DC0">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6CCC353C" w14:textId="63CE3464"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71232D2A" w14:textId="4806D39B"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2B4FCBDE" w14:textId="77777777" w:rsidTr="003809F8">
              <w:trPr>
                <w:trHeight w:val="251"/>
                <w:jc w:val="center"/>
              </w:trPr>
              <w:tc>
                <w:tcPr>
                  <w:tcW w:w="857" w:type="dxa"/>
                  <w:vAlign w:val="center"/>
                </w:tcPr>
                <w:p w14:paraId="7B7CF4F6" w14:textId="42F696C2" w:rsidR="00DC4DC0" w:rsidRPr="008679FE" w:rsidRDefault="00DC4DC0" w:rsidP="00DC4DC0">
                  <w:pPr>
                    <w:spacing w:line="276" w:lineRule="auto"/>
                    <w:jc w:val="center"/>
                    <w:rPr>
                      <w:sz w:val="18"/>
                      <w:szCs w:val="18"/>
                    </w:rPr>
                  </w:pPr>
                  <w:r w:rsidRPr="008679FE">
                    <w:rPr>
                      <w:sz w:val="18"/>
                      <w:szCs w:val="18"/>
                    </w:rPr>
                    <w:t>TS20</w:t>
                  </w:r>
                </w:p>
              </w:tc>
              <w:tc>
                <w:tcPr>
                  <w:tcW w:w="3046" w:type="dxa"/>
                </w:tcPr>
                <w:p w14:paraId="03CE6F4A" w14:textId="5E4CECAE" w:rsidR="00DC4DC0" w:rsidRPr="008679FE" w:rsidRDefault="00DC4DC0" w:rsidP="00DC4DC0">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21902F58" w14:textId="5441D066"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3375050E" w14:textId="2B38FC95"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192C46B2" w14:textId="77777777" w:rsidTr="003809F8">
              <w:trPr>
                <w:trHeight w:val="251"/>
                <w:jc w:val="center"/>
              </w:trPr>
              <w:tc>
                <w:tcPr>
                  <w:tcW w:w="857" w:type="dxa"/>
                  <w:vAlign w:val="center"/>
                </w:tcPr>
                <w:p w14:paraId="4F1F610F" w14:textId="2C22FB09" w:rsidR="00DC4DC0" w:rsidRPr="008679FE" w:rsidRDefault="00DC4DC0" w:rsidP="00DC4DC0">
                  <w:pPr>
                    <w:spacing w:line="276" w:lineRule="auto"/>
                    <w:jc w:val="center"/>
                    <w:rPr>
                      <w:sz w:val="18"/>
                      <w:szCs w:val="18"/>
                    </w:rPr>
                  </w:pPr>
                  <w:r w:rsidRPr="008679FE">
                    <w:rPr>
                      <w:sz w:val="18"/>
                      <w:szCs w:val="18"/>
                    </w:rPr>
                    <w:t>TS21</w:t>
                  </w:r>
                </w:p>
              </w:tc>
              <w:tc>
                <w:tcPr>
                  <w:tcW w:w="3046" w:type="dxa"/>
                </w:tcPr>
                <w:p w14:paraId="01DB5219" w14:textId="4820BA22" w:rsidR="00DC4DC0" w:rsidRPr="008679FE" w:rsidRDefault="00DC4DC0" w:rsidP="00DC4DC0">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55E92DCC" w14:textId="7BE4C506"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6D8EC519" w14:textId="443EB985"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53E740B9" w14:textId="77777777" w:rsidTr="003809F8">
              <w:trPr>
                <w:trHeight w:val="251"/>
                <w:jc w:val="center"/>
              </w:trPr>
              <w:tc>
                <w:tcPr>
                  <w:tcW w:w="857" w:type="dxa"/>
                  <w:vAlign w:val="center"/>
                </w:tcPr>
                <w:p w14:paraId="24755366" w14:textId="110F6189" w:rsidR="00DC4DC0" w:rsidRPr="008679FE" w:rsidRDefault="00DC4DC0" w:rsidP="00DC4DC0">
                  <w:pPr>
                    <w:spacing w:line="276" w:lineRule="auto"/>
                    <w:jc w:val="center"/>
                    <w:rPr>
                      <w:sz w:val="18"/>
                      <w:szCs w:val="18"/>
                    </w:rPr>
                  </w:pPr>
                  <w:r w:rsidRPr="008679FE">
                    <w:rPr>
                      <w:sz w:val="18"/>
                      <w:szCs w:val="18"/>
                    </w:rPr>
                    <w:lastRenderedPageBreak/>
                    <w:t>TS22</w:t>
                  </w:r>
                </w:p>
              </w:tc>
              <w:tc>
                <w:tcPr>
                  <w:tcW w:w="3046" w:type="dxa"/>
                </w:tcPr>
                <w:p w14:paraId="440D2AB9" w14:textId="2A918BE9" w:rsidR="00DC4DC0" w:rsidRPr="008679FE" w:rsidRDefault="00DC4DC0" w:rsidP="00DC4DC0">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482CDDAA" w14:textId="12676D92"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7C409028" w14:textId="355FF18B"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16550993" w14:textId="77777777" w:rsidTr="003809F8">
              <w:trPr>
                <w:trHeight w:val="251"/>
                <w:jc w:val="center"/>
              </w:trPr>
              <w:tc>
                <w:tcPr>
                  <w:tcW w:w="857" w:type="dxa"/>
                  <w:vAlign w:val="center"/>
                </w:tcPr>
                <w:p w14:paraId="4567098C" w14:textId="1DD31FBC" w:rsidR="00DC4DC0" w:rsidRPr="008679FE" w:rsidRDefault="00DC4DC0" w:rsidP="00DC4DC0">
                  <w:pPr>
                    <w:spacing w:line="276" w:lineRule="auto"/>
                    <w:jc w:val="center"/>
                    <w:rPr>
                      <w:sz w:val="18"/>
                      <w:szCs w:val="18"/>
                    </w:rPr>
                  </w:pPr>
                  <w:r w:rsidRPr="008679FE">
                    <w:rPr>
                      <w:sz w:val="18"/>
                      <w:szCs w:val="18"/>
                    </w:rPr>
                    <w:t>TS23</w:t>
                  </w:r>
                </w:p>
              </w:tc>
              <w:tc>
                <w:tcPr>
                  <w:tcW w:w="3046" w:type="dxa"/>
                </w:tcPr>
                <w:p w14:paraId="1CE61BB9" w14:textId="2CB13027" w:rsidR="00DC4DC0" w:rsidRPr="008679FE" w:rsidRDefault="00DC4DC0" w:rsidP="00DC4DC0">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42C25635" w14:textId="24E32D38"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34720C77" w14:textId="3CC22D40"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7381FDFA" w14:textId="77777777" w:rsidTr="003809F8">
              <w:trPr>
                <w:trHeight w:val="251"/>
                <w:jc w:val="center"/>
              </w:trPr>
              <w:tc>
                <w:tcPr>
                  <w:tcW w:w="857" w:type="dxa"/>
                  <w:vAlign w:val="center"/>
                </w:tcPr>
                <w:p w14:paraId="6E77329D" w14:textId="09F32B3F" w:rsidR="00DC4DC0" w:rsidRPr="008679FE" w:rsidRDefault="00DC4DC0" w:rsidP="00DC4DC0">
                  <w:pPr>
                    <w:spacing w:line="276" w:lineRule="auto"/>
                    <w:jc w:val="center"/>
                    <w:rPr>
                      <w:sz w:val="18"/>
                      <w:szCs w:val="18"/>
                    </w:rPr>
                  </w:pPr>
                  <w:r w:rsidRPr="008679FE">
                    <w:rPr>
                      <w:sz w:val="18"/>
                      <w:szCs w:val="18"/>
                    </w:rPr>
                    <w:t>TS24</w:t>
                  </w:r>
                </w:p>
              </w:tc>
              <w:tc>
                <w:tcPr>
                  <w:tcW w:w="3046" w:type="dxa"/>
                </w:tcPr>
                <w:p w14:paraId="6DDD99C8" w14:textId="24911F16" w:rsidR="00DC4DC0" w:rsidRPr="008679FE" w:rsidRDefault="00DC4DC0" w:rsidP="00DC4DC0">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69618B75" w14:textId="3A4A7325"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5E3006CE" w14:textId="004EBC3B"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00C6C401" w14:textId="77777777" w:rsidTr="003809F8">
              <w:trPr>
                <w:trHeight w:val="251"/>
                <w:jc w:val="center"/>
              </w:trPr>
              <w:tc>
                <w:tcPr>
                  <w:tcW w:w="857" w:type="dxa"/>
                  <w:vAlign w:val="center"/>
                </w:tcPr>
                <w:p w14:paraId="60232745" w14:textId="352F9544" w:rsidR="00DC4DC0" w:rsidRPr="008679FE" w:rsidRDefault="00DC4DC0" w:rsidP="00DC4DC0">
                  <w:pPr>
                    <w:spacing w:line="276" w:lineRule="auto"/>
                    <w:jc w:val="center"/>
                    <w:rPr>
                      <w:sz w:val="18"/>
                      <w:szCs w:val="18"/>
                    </w:rPr>
                  </w:pPr>
                  <w:r w:rsidRPr="008679FE">
                    <w:rPr>
                      <w:sz w:val="18"/>
                      <w:szCs w:val="18"/>
                    </w:rPr>
                    <w:t>TS25</w:t>
                  </w:r>
                </w:p>
              </w:tc>
              <w:tc>
                <w:tcPr>
                  <w:tcW w:w="3046" w:type="dxa"/>
                </w:tcPr>
                <w:p w14:paraId="3FA6668C" w14:textId="6E625D71" w:rsidR="00DC4DC0" w:rsidRPr="008679FE" w:rsidRDefault="00DC4DC0" w:rsidP="00DC4DC0">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6DB8D296" w14:textId="553015F3"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6673BA81" w14:textId="6797DDF3"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7C866363" w14:textId="77777777" w:rsidTr="003809F8">
              <w:trPr>
                <w:trHeight w:val="251"/>
                <w:jc w:val="center"/>
              </w:trPr>
              <w:tc>
                <w:tcPr>
                  <w:tcW w:w="857" w:type="dxa"/>
                  <w:vAlign w:val="center"/>
                </w:tcPr>
                <w:p w14:paraId="12E434C0" w14:textId="00E9EFE9" w:rsidR="00DC4DC0" w:rsidRPr="008679FE" w:rsidRDefault="00DC4DC0" w:rsidP="00DC4DC0">
                  <w:pPr>
                    <w:spacing w:line="276" w:lineRule="auto"/>
                    <w:jc w:val="center"/>
                    <w:rPr>
                      <w:sz w:val="18"/>
                      <w:szCs w:val="18"/>
                    </w:rPr>
                  </w:pPr>
                  <w:r w:rsidRPr="008679FE">
                    <w:rPr>
                      <w:sz w:val="18"/>
                      <w:szCs w:val="18"/>
                    </w:rPr>
                    <w:t>TS26</w:t>
                  </w:r>
                </w:p>
              </w:tc>
              <w:tc>
                <w:tcPr>
                  <w:tcW w:w="3046" w:type="dxa"/>
                </w:tcPr>
                <w:p w14:paraId="57C85967" w14:textId="4EA798B5" w:rsidR="00DC4DC0" w:rsidRPr="008679FE" w:rsidRDefault="00DC4DC0" w:rsidP="00DC4DC0">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3C1AB257" w14:textId="30C6FE5E"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673878FD" w14:textId="482AAE29"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DC4DC0" w14:paraId="709AAAE2" w14:textId="77777777" w:rsidTr="003809F8">
              <w:trPr>
                <w:trHeight w:val="251"/>
                <w:jc w:val="center"/>
              </w:trPr>
              <w:tc>
                <w:tcPr>
                  <w:tcW w:w="857" w:type="dxa"/>
                  <w:tcBorders>
                    <w:bottom w:val="single" w:sz="4" w:space="0" w:color="auto"/>
                  </w:tcBorders>
                  <w:vAlign w:val="center"/>
                </w:tcPr>
                <w:p w14:paraId="39DBDB88" w14:textId="032FDB70" w:rsidR="00DC4DC0" w:rsidRPr="008679FE" w:rsidRDefault="00DC4DC0" w:rsidP="00DC4DC0">
                  <w:pPr>
                    <w:spacing w:line="276" w:lineRule="auto"/>
                    <w:jc w:val="center"/>
                    <w:rPr>
                      <w:sz w:val="18"/>
                      <w:szCs w:val="18"/>
                    </w:rPr>
                  </w:pPr>
                  <w:r w:rsidRPr="008679FE">
                    <w:rPr>
                      <w:sz w:val="18"/>
                      <w:szCs w:val="18"/>
                    </w:rPr>
                    <w:t>TS27</w:t>
                  </w:r>
                </w:p>
              </w:tc>
              <w:tc>
                <w:tcPr>
                  <w:tcW w:w="3046" w:type="dxa"/>
                  <w:tcBorders>
                    <w:bottom w:val="single" w:sz="4" w:space="0" w:color="auto"/>
                  </w:tcBorders>
                </w:tcPr>
                <w:p w14:paraId="4281CBBE" w14:textId="0E9A3DE2" w:rsidR="00DC4DC0" w:rsidRPr="008679FE" w:rsidRDefault="00DC4DC0" w:rsidP="00DC4DC0">
                  <w:pPr>
                    <w:spacing w:line="276" w:lineRule="auto"/>
                    <w:rPr>
                      <w:snapToGrid w:val="0"/>
                      <w:sz w:val="18"/>
                      <w:szCs w:val="18"/>
                      <w:lang w:val="es-ES_tradnl" w:eastAsia="es-ES_tradnl"/>
                    </w:rPr>
                  </w:pPr>
                  <w:r w:rsidRPr="008679FE">
                    <w:rPr>
                      <w:sz w:val="18"/>
                      <w:szCs w:val="18"/>
                    </w:rPr>
                    <w:t>Coeficiente reductor en tanto por uno</w:t>
                  </w:r>
                </w:p>
              </w:tc>
              <w:tc>
                <w:tcPr>
                  <w:tcW w:w="1276" w:type="dxa"/>
                  <w:tcBorders>
                    <w:bottom w:val="single" w:sz="4" w:space="0" w:color="auto"/>
                  </w:tcBorders>
                  <w:vAlign w:val="center"/>
                </w:tcPr>
                <w:p w14:paraId="087221FA" w14:textId="5D1935FC"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tcBorders>
                    <w:bottom w:val="single" w:sz="4" w:space="0" w:color="auto"/>
                  </w:tcBorders>
                  <w:vAlign w:val="center"/>
                </w:tcPr>
                <w:p w14:paraId="1D8E2128" w14:textId="28683EED" w:rsidR="00DC4DC0" w:rsidRPr="00066A97" w:rsidRDefault="00DC4DC0" w:rsidP="00DC4DC0">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bl>
          <w:p w14:paraId="7BAD2AEA" w14:textId="77777777" w:rsidR="00A9314A" w:rsidRPr="00023781" w:rsidRDefault="00A9314A" w:rsidP="00EA016E">
            <w:pPr>
              <w:spacing w:line="276" w:lineRule="auto"/>
              <w:jc w:val="center"/>
              <w:rPr>
                <w:b/>
                <w:i/>
                <w:color w:val="FF0000"/>
                <w:sz w:val="20"/>
                <w:szCs w:val="20"/>
              </w:rPr>
            </w:pPr>
          </w:p>
        </w:tc>
      </w:tr>
    </w:tbl>
    <w:p w14:paraId="4553F977" w14:textId="33AE721D" w:rsidR="00A9314A" w:rsidRDefault="00A9314A" w:rsidP="00034816"/>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95"/>
        <w:gridCol w:w="791"/>
        <w:gridCol w:w="662"/>
        <w:gridCol w:w="562"/>
        <w:gridCol w:w="647"/>
        <w:gridCol w:w="650"/>
        <w:gridCol w:w="2915"/>
      </w:tblGrid>
      <w:tr w:rsidR="002E7119" w:rsidRPr="005D22CC" w14:paraId="027D59A9" w14:textId="77777777" w:rsidTr="001E3FC4">
        <w:trPr>
          <w:trHeight w:val="225"/>
          <w:jc w:val="center"/>
        </w:trPr>
        <w:tc>
          <w:tcPr>
            <w:tcW w:w="5000" w:type="pct"/>
            <w:gridSpan w:val="7"/>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1D1A395" w14:textId="772E87F3" w:rsidR="002E7119" w:rsidRPr="006A3389" w:rsidRDefault="002E7119" w:rsidP="001E3FC4">
            <w:pPr>
              <w:jc w:val="center"/>
              <w:rPr>
                <w:b/>
                <w:sz w:val="20"/>
                <w:szCs w:val="20"/>
              </w:rPr>
            </w:pPr>
            <w:r w:rsidRPr="00143E5E">
              <w:rPr>
                <w:b/>
                <w:sz w:val="20"/>
                <w:szCs w:val="20"/>
                <w:vertAlign w:val="superscript"/>
              </w:rPr>
              <w:t>(1)</w:t>
            </w:r>
            <w:r>
              <w:rPr>
                <w:b/>
                <w:sz w:val="20"/>
                <w:szCs w:val="20"/>
                <w:vertAlign w:val="superscript"/>
              </w:rPr>
              <w:t xml:space="preserve"> </w:t>
            </w:r>
            <w:r>
              <w:rPr>
                <w:b/>
                <w:sz w:val="20"/>
                <w:szCs w:val="20"/>
              </w:rPr>
              <w:t>RECINTOS SIGPAC OBJETO DE LOS TRABAJOS ZONA HOMOGÉNEA 2</w:t>
            </w:r>
          </w:p>
        </w:tc>
      </w:tr>
      <w:tr w:rsidR="002E7119" w:rsidRPr="00791AE7" w14:paraId="5F1F3B0B" w14:textId="77777777" w:rsidTr="001E3FC4">
        <w:trPr>
          <w:trHeight w:val="257"/>
          <w:jc w:val="center"/>
        </w:trPr>
        <w:tc>
          <w:tcPr>
            <w:tcW w:w="3485" w:type="pct"/>
            <w:gridSpan w:val="6"/>
            <w:tcBorders>
              <w:top w:val="outset" w:sz="6" w:space="0" w:color="auto"/>
              <w:left w:val="outset" w:sz="6" w:space="0" w:color="auto"/>
              <w:bottom w:val="outset" w:sz="6" w:space="0" w:color="auto"/>
              <w:right w:val="outset" w:sz="6" w:space="0" w:color="auto"/>
            </w:tcBorders>
            <w:shd w:val="clear" w:color="auto" w:fill="auto"/>
            <w:vAlign w:val="center"/>
          </w:tcPr>
          <w:p w14:paraId="1DE54ECC" w14:textId="77777777" w:rsidR="002E7119" w:rsidRPr="00E04FAE" w:rsidRDefault="002E7119" w:rsidP="001E3FC4">
            <w:pPr>
              <w:jc w:val="center"/>
              <w:rPr>
                <w:b/>
                <w:color w:val="FF0000"/>
                <w:sz w:val="18"/>
                <w:szCs w:val="18"/>
              </w:rPr>
            </w:pPr>
            <w:r w:rsidRPr="00E04FAE">
              <w:rPr>
                <w:b/>
                <w:snapToGrid w:val="0"/>
                <w:sz w:val="18"/>
                <w:szCs w:val="18"/>
                <w:lang w:val="es-ES_tradnl" w:eastAsia="es-ES_tradnl"/>
              </w:rPr>
              <w:t>Datos parcelarios (códigos)</w:t>
            </w:r>
          </w:p>
        </w:tc>
        <w:tc>
          <w:tcPr>
            <w:tcW w:w="1515" w:type="pct"/>
            <w:vMerge w:val="restart"/>
            <w:tcBorders>
              <w:top w:val="outset" w:sz="6" w:space="0" w:color="auto"/>
              <w:left w:val="outset" w:sz="6" w:space="0" w:color="auto"/>
              <w:right w:val="single" w:sz="4" w:space="0" w:color="auto"/>
            </w:tcBorders>
            <w:shd w:val="clear" w:color="auto" w:fill="auto"/>
            <w:vAlign w:val="center"/>
          </w:tcPr>
          <w:p w14:paraId="010CB242" w14:textId="77777777" w:rsidR="002E7119" w:rsidRPr="00E04FAE" w:rsidRDefault="002E7119" w:rsidP="001E3FC4">
            <w:pPr>
              <w:jc w:val="center"/>
              <w:rPr>
                <w:b/>
                <w:strike/>
                <w:sz w:val="18"/>
                <w:szCs w:val="18"/>
              </w:rPr>
            </w:pPr>
            <w:proofErr w:type="spellStart"/>
            <w:r w:rsidRPr="00E04FAE">
              <w:rPr>
                <w:b/>
                <w:snapToGrid w:val="0"/>
                <w:sz w:val="18"/>
                <w:szCs w:val="18"/>
                <w:lang w:val="es-ES_tradnl" w:eastAsia="es-ES_tradnl"/>
              </w:rPr>
              <w:t>Sup</w:t>
            </w:r>
            <w:proofErr w:type="spellEnd"/>
            <w:r w:rsidRPr="00E04FAE">
              <w:rPr>
                <w:b/>
                <w:snapToGrid w:val="0"/>
                <w:sz w:val="18"/>
                <w:szCs w:val="18"/>
                <w:lang w:val="es-ES_tradnl" w:eastAsia="es-ES_tradnl"/>
              </w:rPr>
              <w:t>. solicitada (ha)</w:t>
            </w:r>
          </w:p>
        </w:tc>
      </w:tr>
      <w:tr w:rsidR="002E7119" w:rsidRPr="00791AE7" w14:paraId="172B4660" w14:textId="77777777" w:rsidTr="001E3FC4">
        <w:trPr>
          <w:trHeight w:val="257"/>
          <w:jc w:val="center"/>
        </w:trPr>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C290BDF" w14:textId="77777777" w:rsidR="002E7119" w:rsidRPr="00E04FAE" w:rsidRDefault="002E7119" w:rsidP="001E3FC4">
            <w:pPr>
              <w:jc w:val="center"/>
              <w:rPr>
                <w:b/>
                <w:snapToGrid w:val="0"/>
                <w:sz w:val="18"/>
                <w:szCs w:val="18"/>
                <w:lang w:val="es-ES_tradnl" w:eastAsia="es-ES_tradnl"/>
              </w:rPr>
            </w:pPr>
            <w:r w:rsidRPr="00E04FAE">
              <w:rPr>
                <w:b/>
                <w:snapToGrid w:val="0"/>
                <w:sz w:val="18"/>
                <w:szCs w:val="18"/>
                <w:lang w:val="es-ES_tradnl" w:eastAsia="es-ES_tradnl"/>
              </w:rPr>
              <w:t>T.M</w:t>
            </w:r>
          </w:p>
        </w:tc>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14:paraId="5DB942CD" w14:textId="77777777" w:rsidR="002E7119" w:rsidRPr="00E04FAE" w:rsidRDefault="002E7119" w:rsidP="001E3FC4">
            <w:pPr>
              <w:jc w:val="center"/>
              <w:rPr>
                <w:b/>
                <w:snapToGrid w:val="0"/>
                <w:sz w:val="18"/>
                <w:szCs w:val="18"/>
                <w:lang w:val="es-ES_tradnl" w:eastAsia="es-ES_tradnl"/>
              </w:rPr>
            </w:pPr>
            <w:r w:rsidRPr="00E04FAE">
              <w:rPr>
                <w:b/>
                <w:snapToGrid w:val="0"/>
                <w:sz w:val="18"/>
                <w:szCs w:val="18"/>
                <w:lang w:val="es-ES_tradnl" w:eastAsia="es-ES_tradnl"/>
              </w:rPr>
              <w:t>Agr.</w:t>
            </w:r>
          </w:p>
        </w:tc>
        <w:tc>
          <w:tcPr>
            <w:tcW w:w="344" w:type="pct"/>
            <w:tcBorders>
              <w:top w:val="outset" w:sz="6" w:space="0" w:color="auto"/>
              <w:left w:val="outset" w:sz="6" w:space="0" w:color="auto"/>
              <w:bottom w:val="outset" w:sz="6" w:space="0" w:color="auto"/>
              <w:right w:val="outset" w:sz="6" w:space="0" w:color="auto"/>
            </w:tcBorders>
            <w:shd w:val="clear" w:color="auto" w:fill="auto"/>
            <w:vAlign w:val="center"/>
          </w:tcPr>
          <w:p w14:paraId="274495AE" w14:textId="77777777" w:rsidR="002E7119" w:rsidRPr="00E04FAE" w:rsidRDefault="002E7119" w:rsidP="001E3FC4">
            <w:pPr>
              <w:jc w:val="center"/>
              <w:rPr>
                <w:b/>
                <w:snapToGrid w:val="0"/>
                <w:sz w:val="18"/>
                <w:szCs w:val="18"/>
                <w:lang w:val="es-ES_tradnl" w:eastAsia="es-ES_tradnl"/>
              </w:rPr>
            </w:pPr>
            <w:r w:rsidRPr="00E04FAE">
              <w:rPr>
                <w:b/>
                <w:snapToGrid w:val="0"/>
                <w:sz w:val="18"/>
                <w:szCs w:val="18"/>
                <w:lang w:val="es-ES_tradnl" w:eastAsia="es-ES_tradnl"/>
              </w:rPr>
              <w:t>Zona</w:t>
            </w:r>
          </w:p>
        </w:tc>
        <w:tc>
          <w:tcPr>
            <w:tcW w:w="292" w:type="pct"/>
            <w:tcBorders>
              <w:top w:val="outset" w:sz="6" w:space="0" w:color="auto"/>
              <w:left w:val="outset" w:sz="6" w:space="0" w:color="auto"/>
              <w:bottom w:val="outset" w:sz="6" w:space="0" w:color="auto"/>
              <w:right w:val="outset" w:sz="6" w:space="0" w:color="auto"/>
            </w:tcBorders>
            <w:shd w:val="clear" w:color="auto" w:fill="auto"/>
            <w:vAlign w:val="center"/>
          </w:tcPr>
          <w:p w14:paraId="0D2EFA92" w14:textId="77777777" w:rsidR="002E7119" w:rsidRPr="00E04FAE" w:rsidRDefault="002E7119" w:rsidP="001E3FC4">
            <w:pPr>
              <w:jc w:val="center"/>
              <w:rPr>
                <w:b/>
                <w:snapToGrid w:val="0"/>
                <w:sz w:val="18"/>
                <w:szCs w:val="18"/>
                <w:lang w:val="es-ES_tradnl" w:eastAsia="es-ES_tradnl"/>
              </w:rPr>
            </w:pPr>
            <w:r w:rsidRPr="00E04FAE">
              <w:rPr>
                <w:b/>
                <w:snapToGrid w:val="0"/>
                <w:sz w:val="18"/>
                <w:szCs w:val="18"/>
                <w:lang w:val="es-ES_tradnl" w:eastAsia="es-ES_tradnl"/>
              </w:rPr>
              <w:t>Pol.</w:t>
            </w:r>
          </w:p>
        </w:tc>
        <w:tc>
          <w:tcPr>
            <w:tcW w:w="336" w:type="pct"/>
            <w:tcBorders>
              <w:top w:val="outset" w:sz="6" w:space="0" w:color="auto"/>
              <w:left w:val="outset" w:sz="6" w:space="0" w:color="auto"/>
              <w:bottom w:val="outset" w:sz="6" w:space="0" w:color="auto"/>
              <w:right w:val="outset" w:sz="6" w:space="0" w:color="auto"/>
            </w:tcBorders>
            <w:shd w:val="clear" w:color="auto" w:fill="auto"/>
            <w:vAlign w:val="center"/>
          </w:tcPr>
          <w:p w14:paraId="5E4F7C05" w14:textId="77777777" w:rsidR="002E7119" w:rsidRPr="00E04FAE" w:rsidRDefault="002E7119" w:rsidP="001E3FC4">
            <w:pPr>
              <w:jc w:val="center"/>
              <w:rPr>
                <w:b/>
                <w:snapToGrid w:val="0"/>
                <w:sz w:val="18"/>
                <w:szCs w:val="18"/>
              </w:rPr>
            </w:pPr>
            <w:proofErr w:type="spellStart"/>
            <w:r w:rsidRPr="00E04FAE">
              <w:rPr>
                <w:b/>
                <w:snapToGrid w:val="0"/>
                <w:sz w:val="18"/>
                <w:szCs w:val="18"/>
              </w:rPr>
              <w:t>Parc</w:t>
            </w:r>
            <w:proofErr w:type="spellEnd"/>
            <w:r w:rsidRPr="00E04FAE">
              <w:rPr>
                <w:b/>
                <w:snapToGrid w:val="0"/>
                <w:sz w:val="18"/>
                <w:szCs w:val="18"/>
              </w:rPr>
              <w:t>.</w:t>
            </w:r>
          </w:p>
        </w:tc>
        <w:tc>
          <w:tcPr>
            <w:tcW w:w="338" w:type="pct"/>
            <w:tcBorders>
              <w:top w:val="outset" w:sz="6" w:space="0" w:color="auto"/>
              <w:left w:val="outset" w:sz="6" w:space="0" w:color="auto"/>
              <w:bottom w:val="outset" w:sz="6" w:space="0" w:color="auto"/>
              <w:right w:val="outset" w:sz="6" w:space="0" w:color="auto"/>
            </w:tcBorders>
            <w:shd w:val="clear" w:color="auto" w:fill="auto"/>
            <w:vAlign w:val="center"/>
          </w:tcPr>
          <w:p w14:paraId="2A55A283" w14:textId="77777777" w:rsidR="002E7119" w:rsidRPr="00E04FAE" w:rsidRDefault="002E7119" w:rsidP="001E3FC4">
            <w:pPr>
              <w:jc w:val="center"/>
              <w:rPr>
                <w:b/>
                <w:snapToGrid w:val="0"/>
                <w:sz w:val="18"/>
                <w:szCs w:val="18"/>
                <w:lang w:val="es-ES_tradnl" w:eastAsia="es-ES_tradnl"/>
              </w:rPr>
            </w:pPr>
            <w:r w:rsidRPr="00E04FAE">
              <w:rPr>
                <w:b/>
                <w:snapToGrid w:val="0"/>
                <w:sz w:val="18"/>
                <w:szCs w:val="18"/>
                <w:lang w:val="es-ES_tradnl" w:eastAsia="es-ES_tradnl"/>
              </w:rPr>
              <w:t>Rec.</w:t>
            </w:r>
          </w:p>
        </w:tc>
        <w:tc>
          <w:tcPr>
            <w:tcW w:w="1515" w:type="pct"/>
            <w:vMerge/>
            <w:tcBorders>
              <w:left w:val="outset" w:sz="6" w:space="0" w:color="auto"/>
              <w:bottom w:val="outset" w:sz="6" w:space="0" w:color="auto"/>
              <w:right w:val="single" w:sz="4" w:space="0" w:color="auto"/>
            </w:tcBorders>
            <w:shd w:val="clear" w:color="auto" w:fill="auto"/>
            <w:vAlign w:val="center"/>
          </w:tcPr>
          <w:p w14:paraId="32483523" w14:textId="77777777" w:rsidR="002E7119" w:rsidRPr="00E04FAE" w:rsidRDefault="002E7119" w:rsidP="001E3FC4">
            <w:pPr>
              <w:jc w:val="center"/>
              <w:rPr>
                <w:b/>
                <w:snapToGrid w:val="0"/>
                <w:sz w:val="18"/>
                <w:szCs w:val="18"/>
                <w:lang w:val="es-ES_tradnl" w:eastAsia="es-ES_tradnl"/>
              </w:rPr>
            </w:pPr>
          </w:p>
        </w:tc>
      </w:tr>
      <w:tr w:rsidR="002E7119" w:rsidRPr="00791AE7" w14:paraId="53BC5D64"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2378F5D" w14:textId="77777777" w:rsidR="002E7119" w:rsidRDefault="002E7119"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14:paraId="5883CF5B" w14:textId="77777777" w:rsidR="002E7119" w:rsidRDefault="002E7119"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vAlign w:val="center"/>
          </w:tcPr>
          <w:p w14:paraId="53B6B78A" w14:textId="77777777" w:rsidR="002E7119" w:rsidRDefault="002E7119"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vAlign w:val="center"/>
          </w:tcPr>
          <w:p w14:paraId="23AC0F0A" w14:textId="77777777" w:rsidR="002E7119" w:rsidRDefault="002E7119"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vAlign w:val="center"/>
          </w:tcPr>
          <w:p w14:paraId="1AC9A74F" w14:textId="77777777" w:rsidR="002E7119" w:rsidRDefault="002E7119"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vAlign w:val="center"/>
          </w:tcPr>
          <w:p w14:paraId="45244FC6" w14:textId="77777777" w:rsidR="002E7119" w:rsidRDefault="002E7119"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vAlign w:val="center"/>
          </w:tcPr>
          <w:p w14:paraId="1D15431C" w14:textId="77777777" w:rsidR="002E7119" w:rsidRDefault="002E7119"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2E7119" w:rsidRPr="00791AE7" w14:paraId="4BBDBCDC"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C57A575" w14:textId="77777777" w:rsidR="002E7119" w:rsidRDefault="002E7119"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14:paraId="49737B6E" w14:textId="77777777" w:rsidR="002E7119" w:rsidRDefault="002E7119"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vAlign w:val="center"/>
          </w:tcPr>
          <w:p w14:paraId="6E530399" w14:textId="77777777" w:rsidR="002E7119" w:rsidRDefault="002E7119"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vAlign w:val="center"/>
          </w:tcPr>
          <w:p w14:paraId="01BE0038" w14:textId="77777777" w:rsidR="002E7119" w:rsidRDefault="002E7119"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vAlign w:val="center"/>
          </w:tcPr>
          <w:p w14:paraId="711B0CBA" w14:textId="77777777" w:rsidR="002E7119" w:rsidRDefault="002E7119"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vAlign w:val="center"/>
          </w:tcPr>
          <w:p w14:paraId="35C4381B" w14:textId="77777777" w:rsidR="002E7119" w:rsidRDefault="002E7119"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vAlign w:val="center"/>
          </w:tcPr>
          <w:p w14:paraId="43A92A04" w14:textId="77777777" w:rsidR="002E7119" w:rsidRDefault="002E7119"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2E7119" w:rsidRPr="00791AE7" w14:paraId="5A0ABA2C"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490322DB"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185D0AB8"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4471028B"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3E7B7633"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217244FE"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37CD7C2C"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61216ACA"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2E7119" w:rsidRPr="00791AE7" w14:paraId="2B6A2BF3"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68950E50"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3952F538"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3E963D3C"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24B8031C"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425C1A9E"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62760A3F"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6573ED79"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2E7119" w:rsidRPr="00791AE7" w14:paraId="145B5841"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2324DFD2"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58AB4D42"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3EBFD23D"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5FF15243"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47EDC7F4"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081CBFE6"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51FA8F61"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2E7119" w:rsidRPr="00791AE7" w14:paraId="55DD392E"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0F556B31"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5AFDE568"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59569FDF"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6B4006B9"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124EE9CF"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786C74C0"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73C7DFAF"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2E7119" w:rsidRPr="00791AE7" w14:paraId="0D497C35"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22E77640"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24B0353E"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16F743A6"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26EAECA8"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1D85A919"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2BB4E32C"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557BE693"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2E7119" w:rsidRPr="00791AE7" w14:paraId="646B5571"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572EB8D2"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367539A4"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4A310AE4"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567B9D26"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5F48B037"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029D2007"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60E24B30"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2E7119" w:rsidRPr="00791AE7" w14:paraId="39BD8259"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04B9BB34"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644F63A0"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54ADD1A2"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2B500BE5"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38E51414"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47400C78"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7F2B4330"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2E7119" w:rsidRPr="00791AE7" w14:paraId="53205978"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363E5830"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10CA0AB3"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32091FAA"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23107DCC"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4AB6C80F"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6125D631"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0397017A"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2E7119" w:rsidRPr="00791AE7" w14:paraId="6E7ED0E6"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1B153A9F"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18769A10"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1901296A"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5C9E7390"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45C45406"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17D8358F"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5C8B7E72" w14:textId="77777777" w:rsidR="002E7119" w:rsidRPr="00C7261E"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2E7119" w:rsidRPr="00791AE7" w14:paraId="503E95DB"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12210091"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171F7BA4"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2DD70890"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2D7048D1"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47A63EDC"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4FC65BF5"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07C29E46"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2E7119" w:rsidRPr="00791AE7" w14:paraId="6E4EDB29" w14:textId="77777777" w:rsidTr="001E3FC4">
        <w:trPr>
          <w:trHeight w:val="298"/>
          <w:jc w:val="center"/>
        </w:trPr>
        <w:tc>
          <w:tcPr>
            <w:tcW w:w="1764" w:type="pct"/>
            <w:tcBorders>
              <w:top w:val="outset" w:sz="6" w:space="0" w:color="auto"/>
              <w:left w:val="outset" w:sz="6" w:space="0" w:color="auto"/>
              <w:bottom w:val="single" w:sz="4" w:space="0" w:color="auto"/>
              <w:right w:val="outset" w:sz="6" w:space="0" w:color="auto"/>
            </w:tcBorders>
            <w:shd w:val="clear" w:color="auto" w:fill="auto"/>
          </w:tcPr>
          <w:p w14:paraId="0C07D5C4"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single" w:sz="4" w:space="0" w:color="auto"/>
              <w:right w:val="outset" w:sz="6" w:space="0" w:color="auto"/>
            </w:tcBorders>
            <w:shd w:val="clear" w:color="auto" w:fill="auto"/>
          </w:tcPr>
          <w:p w14:paraId="23A08690"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single" w:sz="4" w:space="0" w:color="auto"/>
              <w:right w:val="outset" w:sz="6" w:space="0" w:color="auto"/>
            </w:tcBorders>
            <w:shd w:val="clear" w:color="auto" w:fill="auto"/>
          </w:tcPr>
          <w:p w14:paraId="60570B4A"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single" w:sz="4" w:space="0" w:color="auto"/>
              <w:right w:val="outset" w:sz="6" w:space="0" w:color="auto"/>
            </w:tcBorders>
            <w:shd w:val="clear" w:color="auto" w:fill="auto"/>
          </w:tcPr>
          <w:p w14:paraId="065912F1"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single" w:sz="4" w:space="0" w:color="auto"/>
              <w:right w:val="outset" w:sz="6" w:space="0" w:color="auto"/>
            </w:tcBorders>
            <w:shd w:val="clear" w:color="auto" w:fill="auto"/>
          </w:tcPr>
          <w:p w14:paraId="22386119"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single" w:sz="4" w:space="0" w:color="auto"/>
              <w:right w:val="outset" w:sz="6" w:space="0" w:color="auto"/>
            </w:tcBorders>
            <w:shd w:val="clear" w:color="auto" w:fill="auto"/>
          </w:tcPr>
          <w:p w14:paraId="67F1C2BD"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40C8B184"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2E7119" w:rsidRPr="00791AE7" w14:paraId="7B788D94" w14:textId="77777777" w:rsidTr="001E3FC4">
        <w:trPr>
          <w:trHeight w:val="298"/>
          <w:jc w:val="center"/>
        </w:trPr>
        <w:tc>
          <w:tcPr>
            <w:tcW w:w="1764" w:type="pct"/>
            <w:tcBorders>
              <w:top w:val="single" w:sz="4" w:space="0" w:color="auto"/>
              <w:left w:val="single" w:sz="4" w:space="0" w:color="auto"/>
              <w:bottom w:val="single" w:sz="4" w:space="0" w:color="auto"/>
              <w:right w:val="single" w:sz="4" w:space="0" w:color="auto"/>
            </w:tcBorders>
            <w:shd w:val="clear" w:color="auto" w:fill="auto"/>
          </w:tcPr>
          <w:p w14:paraId="623A954D"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single" w:sz="4" w:space="0" w:color="auto"/>
              <w:bottom w:val="outset" w:sz="6" w:space="0" w:color="auto"/>
              <w:right w:val="outset" w:sz="6" w:space="0" w:color="auto"/>
            </w:tcBorders>
            <w:shd w:val="clear" w:color="auto" w:fill="auto"/>
          </w:tcPr>
          <w:p w14:paraId="7C7E89E7"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1D7D6871"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6F1C84E6"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34236131"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4C547588"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5F2DCF5A" w14:textId="77777777" w:rsidR="002E7119" w:rsidRPr="00CD3625" w:rsidRDefault="002E7119"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2E7119" w:rsidRPr="00791AE7" w14:paraId="64FEDE39" w14:textId="77777777" w:rsidTr="001E3FC4">
        <w:trPr>
          <w:trHeight w:val="298"/>
          <w:jc w:val="center"/>
        </w:trPr>
        <w:tc>
          <w:tcPr>
            <w:tcW w:w="3485" w:type="pct"/>
            <w:gridSpan w:val="6"/>
            <w:tcBorders>
              <w:top w:val="single" w:sz="4" w:space="0" w:color="auto"/>
              <w:left w:val="single" w:sz="4" w:space="0" w:color="auto"/>
              <w:bottom w:val="single" w:sz="4" w:space="0" w:color="auto"/>
              <w:right w:val="outset" w:sz="6" w:space="0" w:color="auto"/>
            </w:tcBorders>
            <w:shd w:val="clear" w:color="auto" w:fill="auto"/>
          </w:tcPr>
          <w:p w14:paraId="5ADC5775" w14:textId="772FEAF1" w:rsidR="002E7119" w:rsidRPr="00CD3625" w:rsidRDefault="002E7119" w:rsidP="001E3FC4">
            <w:pPr>
              <w:jc w:val="right"/>
              <w:rPr>
                <w:snapToGrid w:val="0"/>
                <w:sz w:val="20"/>
                <w:szCs w:val="20"/>
                <w:lang w:val="es-ES_tradnl" w:eastAsia="es-ES_tradnl"/>
              </w:rPr>
            </w:pPr>
            <w:r>
              <w:rPr>
                <w:b/>
                <w:sz w:val="20"/>
                <w:szCs w:val="20"/>
              </w:rPr>
              <w:t>Pendiente media Zona Homogénea 2</w:t>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52140489" w14:textId="77777777" w:rsidR="002E7119" w:rsidRPr="00CD3625" w:rsidRDefault="00F725C2" w:rsidP="001E3FC4">
            <w:pPr>
              <w:rPr>
                <w:snapToGrid w:val="0"/>
                <w:sz w:val="20"/>
                <w:szCs w:val="20"/>
                <w:lang w:val="es-ES_tradnl" w:eastAsia="es-ES_tradnl"/>
              </w:rPr>
            </w:pPr>
            <w:sdt>
              <w:sdtPr>
                <w:rPr>
                  <w:rFonts w:eastAsia="Calibri"/>
                  <w:bCs/>
                  <w:sz w:val="20"/>
                  <w:szCs w:val="20"/>
                </w:rPr>
                <w:id w:val="101320821"/>
                <w14:checkbox>
                  <w14:checked w14:val="0"/>
                  <w14:checkedState w14:val="2612" w14:font="MS Gothic"/>
                  <w14:uncheckedState w14:val="2610" w14:font="MS Gothic"/>
                </w14:checkbox>
              </w:sdtPr>
              <w:sdtEndPr/>
              <w:sdtContent>
                <w:r w:rsidR="002E7119">
                  <w:rPr>
                    <w:rFonts w:ascii="MS Gothic" w:eastAsia="MS Gothic" w:hAnsi="MS Gothic" w:hint="eastAsia"/>
                    <w:bCs/>
                    <w:sz w:val="20"/>
                    <w:szCs w:val="20"/>
                  </w:rPr>
                  <w:t>☐</w:t>
                </w:r>
              </w:sdtContent>
            </w:sdt>
            <w:r w:rsidR="002E7119" w:rsidRPr="00E71986">
              <w:rPr>
                <w:rFonts w:eastAsia="Calibri"/>
                <w:bCs/>
                <w:sz w:val="20"/>
                <w:szCs w:val="20"/>
              </w:rPr>
              <w:t xml:space="preserve"> </w:t>
            </w:r>
            <w:r w:rsidR="002E7119">
              <w:rPr>
                <w:sz w:val="20"/>
                <w:szCs w:val="20"/>
                <w:lang w:val="es-ES_tradnl"/>
              </w:rPr>
              <w:t xml:space="preserve">≤ 10% </w:t>
            </w:r>
            <w:sdt>
              <w:sdtPr>
                <w:rPr>
                  <w:rFonts w:eastAsia="Calibri"/>
                  <w:bCs/>
                  <w:sz w:val="20"/>
                  <w:szCs w:val="20"/>
                </w:rPr>
                <w:id w:val="-990558069"/>
                <w14:checkbox>
                  <w14:checked w14:val="0"/>
                  <w14:checkedState w14:val="2612" w14:font="MS Gothic"/>
                  <w14:uncheckedState w14:val="2610" w14:font="MS Gothic"/>
                </w14:checkbox>
              </w:sdtPr>
              <w:sdtEndPr/>
              <w:sdtContent>
                <w:r w:rsidR="002E7119">
                  <w:rPr>
                    <w:rFonts w:ascii="MS Gothic" w:eastAsia="MS Gothic" w:hAnsi="MS Gothic" w:hint="eastAsia"/>
                    <w:bCs/>
                    <w:sz w:val="20"/>
                    <w:szCs w:val="20"/>
                  </w:rPr>
                  <w:t>☐</w:t>
                </w:r>
              </w:sdtContent>
            </w:sdt>
            <w:r w:rsidR="002E7119" w:rsidRPr="00E71986">
              <w:rPr>
                <w:rFonts w:eastAsia="Calibri"/>
                <w:bCs/>
                <w:sz w:val="20"/>
                <w:szCs w:val="20"/>
              </w:rPr>
              <w:t xml:space="preserve"> </w:t>
            </w:r>
            <w:r w:rsidR="002E7119">
              <w:rPr>
                <w:rFonts w:eastAsia="Calibri"/>
                <w:bCs/>
                <w:sz w:val="20"/>
                <w:szCs w:val="20"/>
              </w:rPr>
              <w:t xml:space="preserve">10%-20% </w:t>
            </w:r>
            <w:sdt>
              <w:sdtPr>
                <w:rPr>
                  <w:rFonts w:eastAsia="Calibri"/>
                  <w:bCs/>
                  <w:sz w:val="20"/>
                  <w:szCs w:val="20"/>
                </w:rPr>
                <w:id w:val="1587338866"/>
                <w14:checkbox>
                  <w14:checked w14:val="0"/>
                  <w14:checkedState w14:val="2612" w14:font="MS Gothic"/>
                  <w14:uncheckedState w14:val="2610" w14:font="MS Gothic"/>
                </w14:checkbox>
              </w:sdtPr>
              <w:sdtEndPr/>
              <w:sdtContent>
                <w:r w:rsidR="002E7119">
                  <w:rPr>
                    <w:rFonts w:ascii="MS Gothic" w:eastAsia="MS Gothic" w:hAnsi="MS Gothic" w:hint="eastAsia"/>
                    <w:bCs/>
                    <w:sz w:val="20"/>
                    <w:szCs w:val="20"/>
                  </w:rPr>
                  <w:t>☐</w:t>
                </w:r>
              </w:sdtContent>
            </w:sdt>
            <w:r w:rsidR="002E7119" w:rsidRPr="00E71986">
              <w:rPr>
                <w:rFonts w:eastAsia="Calibri"/>
                <w:bCs/>
                <w:sz w:val="20"/>
                <w:szCs w:val="20"/>
              </w:rPr>
              <w:t xml:space="preserve"> </w:t>
            </w:r>
            <w:r w:rsidR="002E7119">
              <w:rPr>
                <w:sz w:val="20"/>
                <w:szCs w:val="20"/>
                <w:lang w:val="es-ES_tradnl"/>
              </w:rPr>
              <w:t>≥ 20%</w:t>
            </w:r>
          </w:p>
        </w:tc>
      </w:tr>
      <w:tr w:rsidR="002E7119" w:rsidRPr="00791AE7" w14:paraId="40E54EF7" w14:textId="77777777" w:rsidTr="001E3FC4">
        <w:trPr>
          <w:trHeight w:val="298"/>
          <w:jc w:val="center"/>
        </w:trPr>
        <w:tc>
          <w:tcPr>
            <w:tcW w:w="3485" w:type="pct"/>
            <w:gridSpan w:val="6"/>
            <w:tcBorders>
              <w:top w:val="single" w:sz="4" w:space="0" w:color="auto"/>
              <w:left w:val="single" w:sz="4" w:space="0" w:color="auto"/>
              <w:bottom w:val="single" w:sz="4" w:space="0" w:color="auto"/>
              <w:right w:val="outset" w:sz="6" w:space="0" w:color="auto"/>
            </w:tcBorders>
            <w:shd w:val="clear" w:color="auto" w:fill="auto"/>
          </w:tcPr>
          <w:p w14:paraId="20A02479" w14:textId="51CC9422" w:rsidR="002E7119" w:rsidRPr="00CD3625" w:rsidRDefault="002E7119" w:rsidP="001E3FC4">
            <w:pPr>
              <w:jc w:val="right"/>
              <w:rPr>
                <w:snapToGrid w:val="0"/>
                <w:sz w:val="20"/>
                <w:szCs w:val="20"/>
                <w:lang w:val="es-ES_tradnl" w:eastAsia="es-ES_tradnl"/>
              </w:rPr>
            </w:pPr>
            <w:r w:rsidRPr="001834AA">
              <w:rPr>
                <w:b/>
                <w:sz w:val="20"/>
                <w:szCs w:val="20"/>
              </w:rPr>
              <w:t xml:space="preserve">Superficie total </w:t>
            </w:r>
            <w:r>
              <w:rPr>
                <w:b/>
                <w:sz w:val="20"/>
                <w:szCs w:val="20"/>
              </w:rPr>
              <w:t>Zona Homogénea 2</w:t>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3AA401C9" w14:textId="77777777" w:rsidR="002E7119" w:rsidRPr="00CD3625" w:rsidRDefault="002E7119" w:rsidP="001E3FC4">
            <w:pPr>
              <w:rPr>
                <w:snapToGrid w:val="0"/>
                <w:sz w:val="20"/>
                <w:szCs w:val="20"/>
                <w:lang w:val="es-ES_tradnl" w:eastAsia="es-ES_tradnl"/>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r>
              <w:rPr>
                <w:snapToGrid w:val="0"/>
                <w:sz w:val="20"/>
                <w:szCs w:val="20"/>
                <w:lang w:val="es-ES_tradnl" w:eastAsia="es-ES_tradnl"/>
              </w:rPr>
              <w:t xml:space="preserve"> ha</w:t>
            </w:r>
          </w:p>
        </w:tc>
      </w:tr>
      <w:tr w:rsidR="002E7119" w:rsidRPr="00791AE7" w14:paraId="2AA2F63E" w14:textId="77777777" w:rsidTr="001E3FC4">
        <w:trPr>
          <w:trHeight w:val="298"/>
          <w:jc w:val="center"/>
        </w:trPr>
        <w:tc>
          <w:tcPr>
            <w:tcW w:w="3485" w:type="pct"/>
            <w:gridSpan w:val="6"/>
            <w:tcBorders>
              <w:top w:val="single" w:sz="4" w:space="0" w:color="auto"/>
              <w:left w:val="single" w:sz="4" w:space="0" w:color="auto"/>
              <w:bottom w:val="single" w:sz="4" w:space="0" w:color="auto"/>
              <w:right w:val="outset" w:sz="6" w:space="0" w:color="auto"/>
            </w:tcBorders>
            <w:shd w:val="clear" w:color="auto" w:fill="auto"/>
          </w:tcPr>
          <w:p w14:paraId="3813367E" w14:textId="47C87A3A" w:rsidR="002E7119" w:rsidRPr="00CD3625" w:rsidRDefault="002E7119" w:rsidP="001E3FC4">
            <w:pPr>
              <w:jc w:val="right"/>
              <w:rPr>
                <w:snapToGrid w:val="0"/>
                <w:sz w:val="20"/>
                <w:szCs w:val="20"/>
                <w:lang w:val="es-ES_tradnl" w:eastAsia="es-ES_tradnl"/>
              </w:rPr>
            </w:pPr>
            <w:r w:rsidRPr="00781839">
              <w:rPr>
                <w:b/>
                <w:sz w:val="20"/>
                <w:szCs w:val="20"/>
              </w:rPr>
              <w:t>Precio</w:t>
            </w:r>
            <w:r>
              <w:rPr>
                <w:b/>
                <w:sz w:val="20"/>
                <w:szCs w:val="20"/>
              </w:rPr>
              <w:t xml:space="preserve"> </w:t>
            </w:r>
            <w:r w:rsidRPr="00781839">
              <w:rPr>
                <w:b/>
                <w:sz w:val="20"/>
                <w:szCs w:val="20"/>
              </w:rPr>
              <w:t xml:space="preserve">unitario </w:t>
            </w:r>
            <w:r>
              <w:rPr>
                <w:b/>
                <w:sz w:val="20"/>
                <w:szCs w:val="20"/>
              </w:rPr>
              <w:t>Zona Homogénea 2</w:t>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541E54AB" w14:textId="77777777" w:rsidR="002E7119" w:rsidRPr="00CD3625" w:rsidRDefault="002E7119" w:rsidP="001E3FC4">
            <w:pPr>
              <w:rPr>
                <w:snapToGrid w:val="0"/>
                <w:sz w:val="20"/>
                <w:szCs w:val="20"/>
                <w:lang w:val="es-ES_tradnl" w:eastAsia="es-ES_tradnl"/>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r>
              <w:rPr>
                <w:snapToGrid w:val="0"/>
                <w:sz w:val="20"/>
                <w:szCs w:val="20"/>
                <w:lang w:val="es-ES_tradnl" w:eastAsia="es-ES_tradnl"/>
              </w:rPr>
              <w:t xml:space="preserve"> €/ha</w:t>
            </w:r>
          </w:p>
        </w:tc>
      </w:tr>
      <w:tr w:rsidR="002E7119" w:rsidRPr="00791AE7" w14:paraId="07D21C86" w14:textId="77777777" w:rsidTr="001E3FC4">
        <w:trPr>
          <w:trHeight w:val="298"/>
          <w:jc w:val="center"/>
        </w:trPr>
        <w:tc>
          <w:tcPr>
            <w:tcW w:w="3485" w:type="pct"/>
            <w:gridSpan w:val="6"/>
            <w:tcBorders>
              <w:top w:val="single" w:sz="4" w:space="0" w:color="auto"/>
              <w:left w:val="single" w:sz="4" w:space="0" w:color="auto"/>
              <w:bottom w:val="single" w:sz="4" w:space="0" w:color="auto"/>
              <w:right w:val="outset" w:sz="6" w:space="0" w:color="auto"/>
            </w:tcBorders>
            <w:shd w:val="clear" w:color="auto" w:fill="auto"/>
          </w:tcPr>
          <w:p w14:paraId="48CD855C" w14:textId="0677A529" w:rsidR="002E7119" w:rsidRPr="00CD3625" w:rsidRDefault="002E7119" w:rsidP="001E3FC4">
            <w:pPr>
              <w:jc w:val="right"/>
              <w:rPr>
                <w:snapToGrid w:val="0"/>
                <w:sz w:val="20"/>
                <w:szCs w:val="20"/>
                <w:lang w:val="es-ES_tradnl" w:eastAsia="es-ES_tradnl"/>
              </w:rPr>
            </w:pPr>
            <w:r w:rsidRPr="00781839">
              <w:rPr>
                <w:b/>
                <w:sz w:val="20"/>
                <w:szCs w:val="20"/>
              </w:rPr>
              <w:t xml:space="preserve">Precio </w:t>
            </w:r>
            <w:r>
              <w:rPr>
                <w:b/>
                <w:sz w:val="20"/>
                <w:szCs w:val="20"/>
              </w:rPr>
              <w:t>total</w:t>
            </w:r>
            <w:r w:rsidRPr="00781839">
              <w:rPr>
                <w:b/>
                <w:sz w:val="20"/>
                <w:szCs w:val="20"/>
              </w:rPr>
              <w:t xml:space="preserve"> </w:t>
            </w:r>
            <w:r>
              <w:rPr>
                <w:b/>
                <w:sz w:val="20"/>
                <w:szCs w:val="20"/>
              </w:rPr>
              <w:t>Zona Homogénea 2</w:t>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0F81F64A" w14:textId="77777777" w:rsidR="002E7119" w:rsidRPr="00CD3625" w:rsidRDefault="002E7119" w:rsidP="001E3FC4">
            <w:pPr>
              <w:rPr>
                <w:snapToGrid w:val="0"/>
                <w:sz w:val="20"/>
                <w:szCs w:val="20"/>
                <w:lang w:val="es-ES_tradnl" w:eastAsia="es-ES_tradnl"/>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r>
              <w:rPr>
                <w:snapToGrid w:val="0"/>
                <w:sz w:val="20"/>
                <w:szCs w:val="20"/>
                <w:lang w:val="es-ES_tradnl" w:eastAsia="es-ES_tradnl"/>
              </w:rPr>
              <w:t xml:space="preserve"> €</w:t>
            </w:r>
          </w:p>
        </w:tc>
      </w:tr>
    </w:tbl>
    <w:p w14:paraId="229CF788" w14:textId="77777777" w:rsidR="002E7119" w:rsidRDefault="002E7119" w:rsidP="002E711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E7119" w:rsidRPr="00491C97" w14:paraId="378A655C" w14:textId="77777777" w:rsidTr="001E3FC4">
        <w:trPr>
          <w:trHeight w:val="389"/>
          <w:jc w:val="center"/>
        </w:trPr>
        <w:tc>
          <w:tcPr>
            <w:tcW w:w="5000" w:type="pct"/>
            <w:tcBorders>
              <w:bottom w:val="single" w:sz="4" w:space="0" w:color="auto"/>
            </w:tcBorders>
            <w:shd w:val="clear" w:color="auto" w:fill="F2F2F2"/>
            <w:tcMar>
              <w:top w:w="28" w:type="dxa"/>
              <w:bottom w:w="28" w:type="dxa"/>
            </w:tcMar>
            <w:vAlign w:val="center"/>
          </w:tcPr>
          <w:p w14:paraId="7AD0CE61" w14:textId="407496CE" w:rsidR="002E7119" w:rsidRPr="00725F52" w:rsidRDefault="002E7119" w:rsidP="001E3FC4">
            <w:pPr>
              <w:rPr>
                <w:b/>
                <w:sz w:val="20"/>
                <w:szCs w:val="20"/>
              </w:rPr>
            </w:pPr>
            <w:r w:rsidRPr="00491C97">
              <w:rPr>
                <w:b/>
                <w:sz w:val="20"/>
                <w:szCs w:val="20"/>
              </w:rPr>
              <w:t xml:space="preserve">Información general zona homogénea </w:t>
            </w:r>
            <w:r>
              <w:rPr>
                <w:b/>
                <w:sz w:val="20"/>
                <w:szCs w:val="20"/>
              </w:rPr>
              <w:t xml:space="preserve">2 </w:t>
            </w:r>
          </w:p>
        </w:tc>
      </w:tr>
      <w:tr w:rsidR="002E7119" w:rsidRPr="006809B2" w14:paraId="74129C29" w14:textId="77777777" w:rsidTr="001E3FC4">
        <w:trPr>
          <w:trHeight w:val="2355"/>
          <w:jc w:val="center"/>
        </w:trPr>
        <w:tc>
          <w:tcPr>
            <w:tcW w:w="5000" w:type="pct"/>
            <w:tcBorders>
              <w:top w:val="single" w:sz="4" w:space="0" w:color="auto"/>
              <w:bottom w:val="single" w:sz="4" w:space="0" w:color="auto"/>
            </w:tcBorders>
            <w:shd w:val="clear" w:color="auto" w:fill="auto"/>
            <w:tcMar>
              <w:top w:w="28" w:type="dxa"/>
              <w:bottom w:w="28" w:type="dxa"/>
            </w:tcMar>
          </w:tcPr>
          <w:p w14:paraId="535F59A8" w14:textId="77777777" w:rsidR="002E7119" w:rsidRDefault="002E7119" w:rsidP="001E3FC4">
            <w:pPr>
              <w:spacing w:line="276" w:lineRule="auto"/>
              <w:rPr>
                <w:sz w:val="20"/>
                <w:szCs w:val="20"/>
              </w:rPr>
            </w:pPr>
            <w:r w:rsidRPr="00C00FF7">
              <w:rPr>
                <w:sz w:val="20"/>
                <w:szCs w:val="20"/>
              </w:rPr>
              <w:t>Especies arbóreas principales</w:t>
            </w:r>
            <w:r>
              <w:rPr>
                <w:sz w:val="20"/>
                <w:szCs w:val="20"/>
              </w:rPr>
              <w:t>:</w:t>
            </w:r>
          </w:p>
          <w:tbl>
            <w:tblPr>
              <w:tblStyle w:val="Tablaconcuadrcula"/>
              <w:tblW w:w="9495" w:type="dxa"/>
              <w:tblLook w:val="04A0" w:firstRow="1" w:lastRow="0" w:firstColumn="1" w:lastColumn="0" w:noHBand="0" w:noVBand="1"/>
            </w:tblPr>
            <w:tblGrid>
              <w:gridCol w:w="449"/>
              <w:gridCol w:w="2694"/>
              <w:gridCol w:w="992"/>
              <w:gridCol w:w="1417"/>
              <w:gridCol w:w="1805"/>
              <w:gridCol w:w="2138"/>
            </w:tblGrid>
            <w:tr w:rsidR="002E7119" w14:paraId="02F1D043" w14:textId="77777777" w:rsidTr="001E3FC4">
              <w:trPr>
                <w:trHeight w:val="503"/>
              </w:trPr>
              <w:tc>
                <w:tcPr>
                  <w:tcW w:w="449" w:type="dxa"/>
                  <w:vAlign w:val="center"/>
                </w:tcPr>
                <w:p w14:paraId="0BFF56B4" w14:textId="77777777" w:rsidR="002E7119" w:rsidRDefault="002E7119" w:rsidP="001E3FC4">
                  <w:pPr>
                    <w:spacing w:line="276" w:lineRule="auto"/>
                    <w:jc w:val="center"/>
                    <w:rPr>
                      <w:b/>
                      <w:sz w:val="20"/>
                      <w:szCs w:val="20"/>
                    </w:rPr>
                  </w:pPr>
                  <w:r>
                    <w:rPr>
                      <w:b/>
                      <w:sz w:val="20"/>
                      <w:szCs w:val="20"/>
                    </w:rPr>
                    <w:t>Id</w:t>
                  </w:r>
                </w:p>
              </w:tc>
              <w:tc>
                <w:tcPr>
                  <w:tcW w:w="2694" w:type="dxa"/>
                  <w:vAlign w:val="center"/>
                </w:tcPr>
                <w:p w14:paraId="5DADF49B" w14:textId="77777777" w:rsidR="002E7119" w:rsidRPr="003D36AA" w:rsidRDefault="002E7119" w:rsidP="001E3FC4">
                  <w:pPr>
                    <w:spacing w:line="276" w:lineRule="auto"/>
                    <w:jc w:val="center"/>
                    <w:rPr>
                      <w:b/>
                      <w:sz w:val="20"/>
                      <w:szCs w:val="20"/>
                    </w:rPr>
                  </w:pPr>
                  <w:r>
                    <w:rPr>
                      <w:b/>
                      <w:sz w:val="20"/>
                      <w:szCs w:val="20"/>
                    </w:rPr>
                    <w:t>Especie</w:t>
                  </w:r>
                </w:p>
              </w:tc>
              <w:tc>
                <w:tcPr>
                  <w:tcW w:w="992" w:type="dxa"/>
                  <w:vAlign w:val="center"/>
                </w:tcPr>
                <w:p w14:paraId="758DC781" w14:textId="77777777" w:rsidR="002E7119" w:rsidRPr="003D36AA" w:rsidRDefault="002E7119" w:rsidP="001E3FC4">
                  <w:pPr>
                    <w:spacing w:line="276" w:lineRule="auto"/>
                    <w:jc w:val="center"/>
                    <w:rPr>
                      <w:b/>
                      <w:sz w:val="20"/>
                      <w:szCs w:val="20"/>
                    </w:rPr>
                  </w:pPr>
                  <w:r w:rsidRPr="003D36AA">
                    <w:rPr>
                      <w:b/>
                      <w:sz w:val="20"/>
                      <w:szCs w:val="20"/>
                    </w:rPr>
                    <w:t>N</w:t>
                  </w:r>
                  <w:r>
                    <w:rPr>
                      <w:b/>
                      <w:sz w:val="20"/>
                      <w:szCs w:val="20"/>
                    </w:rPr>
                    <w:t xml:space="preserve"> p</w:t>
                  </w:r>
                  <w:r w:rsidRPr="003D36AA">
                    <w:rPr>
                      <w:b/>
                      <w:sz w:val="20"/>
                      <w:szCs w:val="20"/>
                    </w:rPr>
                    <w:t>ies/ha</w:t>
                  </w:r>
                </w:p>
              </w:tc>
              <w:tc>
                <w:tcPr>
                  <w:tcW w:w="1417" w:type="dxa"/>
                  <w:vAlign w:val="center"/>
                </w:tcPr>
                <w:p w14:paraId="5B2BA0F7" w14:textId="77777777" w:rsidR="002E7119" w:rsidRPr="003D36AA" w:rsidRDefault="002E7119" w:rsidP="001E3FC4">
                  <w:pPr>
                    <w:spacing w:line="276" w:lineRule="auto"/>
                    <w:jc w:val="center"/>
                    <w:rPr>
                      <w:b/>
                      <w:sz w:val="20"/>
                      <w:szCs w:val="20"/>
                    </w:rPr>
                  </w:pPr>
                  <w:r>
                    <w:rPr>
                      <w:b/>
                      <w:sz w:val="20"/>
                      <w:szCs w:val="20"/>
                    </w:rPr>
                    <w:t xml:space="preserve">% Ocupación </w:t>
                  </w:r>
                </w:p>
              </w:tc>
              <w:tc>
                <w:tcPr>
                  <w:tcW w:w="1805" w:type="dxa"/>
                  <w:vAlign w:val="center"/>
                </w:tcPr>
                <w:p w14:paraId="33CAFC5F" w14:textId="77777777" w:rsidR="002E7119" w:rsidRPr="003D36AA" w:rsidRDefault="002E7119" w:rsidP="001E3FC4">
                  <w:pPr>
                    <w:spacing w:line="276" w:lineRule="auto"/>
                    <w:jc w:val="center"/>
                    <w:rPr>
                      <w:b/>
                      <w:sz w:val="20"/>
                      <w:szCs w:val="20"/>
                    </w:rPr>
                  </w:pPr>
                  <w:r w:rsidRPr="003D36AA">
                    <w:rPr>
                      <w:b/>
                      <w:sz w:val="20"/>
                      <w:szCs w:val="20"/>
                    </w:rPr>
                    <w:t>Altura media (m)</w:t>
                  </w:r>
                </w:p>
              </w:tc>
              <w:tc>
                <w:tcPr>
                  <w:tcW w:w="2138" w:type="dxa"/>
                  <w:vAlign w:val="center"/>
                </w:tcPr>
                <w:p w14:paraId="0D409DC9" w14:textId="77777777" w:rsidR="002E7119" w:rsidRPr="003D36AA" w:rsidRDefault="002E7119" w:rsidP="001E3FC4">
                  <w:pPr>
                    <w:spacing w:line="276" w:lineRule="auto"/>
                    <w:jc w:val="center"/>
                    <w:rPr>
                      <w:b/>
                      <w:sz w:val="20"/>
                      <w:szCs w:val="20"/>
                    </w:rPr>
                  </w:pPr>
                  <w:r w:rsidRPr="003D36AA">
                    <w:rPr>
                      <w:b/>
                      <w:snapToGrid w:val="0"/>
                      <w:sz w:val="20"/>
                      <w:szCs w:val="20"/>
                      <w:lang w:val="es-ES_tradnl" w:eastAsia="es-ES_tradnl"/>
                    </w:rPr>
                    <w:t>Diámetro medio (cm)</w:t>
                  </w:r>
                </w:p>
              </w:tc>
            </w:tr>
            <w:tr w:rsidR="002E7119" w14:paraId="48B653CA" w14:textId="77777777" w:rsidTr="001E3FC4">
              <w:trPr>
                <w:trHeight w:val="251"/>
              </w:trPr>
              <w:tc>
                <w:tcPr>
                  <w:tcW w:w="449" w:type="dxa"/>
                </w:tcPr>
                <w:p w14:paraId="11CF3C36" w14:textId="77777777" w:rsidR="002E7119" w:rsidRDefault="002E7119" w:rsidP="001E3FC4">
                  <w:pPr>
                    <w:spacing w:line="276" w:lineRule="auto"/>
                    <w:jc w:val="center"/>
                    <w:rPr>
                      <w:sz w:val="20"/>
                      <w:szCs w:val="20"/>
                    </w:rPr>
                  </w:pPr>
                  <w:r>
                    <w:rPr>
                      <w:sz w:val="20"/>
                      <w:szCs w:val="20"/>
                    </w:rPr>
                    <w:t>1</w:t>
                  </w:r>
                </w:p>
              </w:tc>
              <w:tc>
                <w:tcPr>
                  <w:tcW w:w="2694" w:type="dxa"/>
                </w:tcPr>
                <w:p w14:paraId="56459AFE" w14:textId="77777777" w:rsidR="002E7119" w:rsidRDefault="002E7119"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992" w:type="dxa"/>
                  <w:vAlign w:val="center"/>
                </w:tcPr>
                <w:p w14:paraId="4757D5AB" w14:textId="77777777" w:rsidR="002E7119" w:rsidRDefault="002E7119"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417" w:type="dxa"/>
                  <w:vAlign w:val="center"/>
                </w:tcPr>
                <w:p w14:paraId="0FACE155" w14:textId="77777777" w:rsidR="002E7119" w:rsidRDefault="002E7119"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805" w:type="dxa"/>
                  <w:vAlign w:val="center"/>
                </w:tcPr>
                <w:p w14:paraId="764D360B" w14:textId="77777777" w:rsidR="002E7119" w:rsidRDefault="002E7119"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2138" w:type="dxa"/>
                  <w:vAlign w:val="center"/>
                </w:tcPr>
                <w:p w14:paraId="0B1F3EBB" w14:textId="77777777" w:rsidR="002E7119" w:rsidRDefault="002E7119"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2E7119" w14:paraId="3CB1CC60" w14:textId="77777777" w:rsidTr="001E3FC4">
              <w:trPr>
                <w:trHeight w:val="239"/>
              </w:trPr>
              <w:tc>
                <w:tcPr>
                  <w:tcW w:w="449" w:type="dxa"/>
                </w:tcPr>
                <w:p w14:paraId="15B94DA5" w14:textId="77777777" w:rsidR="002E7119" w:rsidRDefault="002E7119" w:rsidP="001E3FC4">
                  <w:pPr>
                    <w:spacing w:line="276" w:lineRule="auto"/>
                    <w:jc w:val="center"/>
                    <w:rPr>
                      <w:sz w:val="20"/>
                      <w:szCs w:val="20"/>
                    </w:rPr>
                  </w:pPr>
                  <w:r>
                    <w:rPr>
                      <w:sz w:val="20"/>
                      <w:szCs w:val="20"/>
                    </w:rPr>
                    <w:t>2</w:t>
                  </w:r>
                </w:p>
              </w:tc>
              <w:tc>
                <w:tcPr>
                  <w:tcW w:w="2694" w:type="dxa"/>
                </w:tcPr>
                <w:p w14:paraId="00E45D94" w14:textId="77777777" w:rsidR="002E7119" w:rsidRDefault="002E7119"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992" w:type="dxa"/>
                  <w:vAlign w:val="center"/>
                </w:tcPr>
                <w:p w14:paraId="53E6B7CD" w14:textId="77777777" w:rsidR="002E7119" w:rsidRDefault="002E7119"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417" w:type="dxa"/>
                  <w:vAlign w:val="center"/>
                </w:tcPr>
                <w:p w14:paraId="552626CA" w14:textId="77777777" w:rsidR="002E7119" w:rsidRDefault="002E7119"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805" w:type="dxa"/>
                  <w:vAlign w:val="center"/>
                </w:tcPr>
                <w:p w14:paraId="33AAE73B" w14:textId="77777777" w:rsidR="002E7119" w:rsidRDefault="002E7119"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2138" w:type="dxa"/>
                  <w:vAlign w:val="center"/>
                </w:tcPr>
                <w:p w14:paraId="3E757FBA" w14:textId="77777777" w:rsidR="002E7119" w:rsidRDefault="002E7119"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2E7119" w14:paraId="7DF11B79" w14:textId="77777777" w:rsidTr="001E3FC4">
              <w:trPr>
                <w:trHeight w:val="251"/>
              </w:trPr>
              <w:tc>
                <w:tcPr>
                  <w:tcW w:w="449" w:type="dxa"/>
                </w:tcPr>
                <w:p w14:paraId="0BFA557F" w14:textId="77777777" w:rsidR="002E7119" w:rsidRDefault="002E7119" w:rsidP="001E3FC4">
                  <w:pPr>
                    <w:spacing w:line="276" w:lineRule="auto"/>
                    <w:jc w:val="center"/>
                    <w:rPr>
                      <w:sz w:val="20"/>
                      <w:szCs w:val="20"/>
                    </w:rPr>
                  </w:pPr>
                  <w:r>
                    <w:rPr>
                      <w:sz w:val="20"/>
                      <w:szCs w:val="20"/>
                    </w:rPr>
                    <w:t>3</w:t>
                  </w:r>
                </w:p>
              </w:tc>
              <w:tc>
                <w:tcPr>
                  <w:tcW w:w="2694" w:type="dxa"/>
                </w:tcPr>
                <w:p w14:paraId="1DAE9BB7" w14:textId="77777777" w:rsidR="002E7119" w:rsidRDefault="002E7119"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992" w:type="dxa"/>
                  <w:vAlign w:val="center"/>
                </w:tcPr>
                <w:p w14:paraId="4E988642" w14:textId="77777777" w:rsidR="002E7119" w:rsidRDefault="002E7119"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417" w:type="dxa"/>
                  <w:vAlign w:val="center"/>
                </w:tcPr>
                <w:p w14:paraId="4C637674" w14:textId="77777777" w:rsidR="002E7119" w:rsidRDefault="002E7119"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805" w:type="dxa"/>
                  <w:vAlign w:val="center"/>
                </w:tcPr>
                <w:p w14:paraId="1EC4303C" w14:textId="77777777" w:rsidR="002E7119" w:rsidRDefault="002E7119"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2138" w:type="dxa"/>
                  <w:vAlign w:val="center"/>
                </w:tcPr>
                <w:p w14:paraId="677B3D72" w14:textId="77777777" w:rsidR="002E7119" w:rsidRDefault="002E7119"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2E7119" w14:paraId="02BB8858" w14:textId="77777777" w:rsidTr="001E3FC4">
              <w:trPr>
                <w:trHeight w:val="251"/>
              </w:trPr>
              <w:tc>
                <w:tcPr>
                  <w:tcW w:w="449" w:type="dxa"/>
                  <w:tcBorders>
                    <w:bottom w:val="single" w:sz="4" w:space="0" w:color="auto"/>
                  </w:tcBorders>
                </w:tcPr>
                <w:p w14:paraId="25B7E1BA" w14:textId="77777777" w:rsidR="002E7119" w:rsidRDefault="002E7119" w:rsidP="001E3FC4">
                  <w:pPr>
                    <w:spacing w:line="276" w:lineRule="auto"/>
                    <w:jc w:val="center"/>
                    <w:rPr>
                      <w:sz w:val="20"/>
                      <w:szCs w:val="20"/>
                    </w:rPr>
                  </w:pPr>
                  <w:r>
                    <w:rPr>
                      <w:sz w:val="20"/>
                      <w:szCs w:val="20"/>
                    </w:rPr>
                    <w:t>4</w:t>
                  </w:r>
                </w:p>
              </w:tc>
              <w:tc>
                <w:tcPr>
                  <w:tcW w:w="2694" w:type="dxa"/>
                  <w:tcBorders>
                    <w:bottom w:val="single" w:sz="4" w:space="0" w:color="auto"/>
                  </w:tcBorders>
                </w:tcPr>
                <w:p w14:paraId="1A5B5E49" w14:textId="77777777" w:rsidR="002E7119" w:rsidRDefault="002E7119"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992" w:type="dxa"/>
                  <w:tcBorders>
                    <w:bottom w:val="single" w:sz="4" w:space="0" w:color="auto"/>
                  </w:tcBorders>
                  <w:vAlign w:val="center"/>
                </w:tcPr>
                <w:p w14:paraId="3E3CD576" w14:textId="77777777" w:rsidR="002E7119" w:rsidRDefault="002E7119"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417" w:type="dxa"/>
                  <w:tcBorders>
                    <w:bottom w:val="single" w:sz="4" w:space="0" w:color="auto"/>
                  </w:tcBorders>
                  <w:vAlign w:val="center"/>
                </w:tcPr>
                <w:p w14:paraId="3ED5D986" w14:textId="77777777" w:rsidR="002E7119" w:rsidRDefault="002E7119"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805" w:type="dxa"/>
                  <w:tcBorders>
                    <w:bottom w:val="single" w:sz="4" w:space="0" w:color="auto"/>
                  </w:tcBorders>
                  <w:vAlign w:val="center"/>
                </w:tcPr>
                <w:p w14:paraId="2D06B25D" w14:textId="77777777" w:rsidR="002E7119" w:rsidRDefault="002E7119"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2138" w:type="dxa"/>
                  <w:tcBorders>
                    <w:bottom w:val="single" w:sz="4" w:space="0" w:color="auto"/>
                  </w:tcBorders>
                  <w:vAlign w:val="center"/>
                </w:tcPr>
                <w:p w14:paraId="74F5549A" w14:textId="77777777" w:rsidR="002E7119" w:rsidRDefault="002E7119"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2E7119" w14:paraId="3537E1D2" w14:textId="77777777" w:rsidTr="001E3FC4">
              <w:trPr>
                <w:trHeight w:val="251"/>
              </w:trPr>
              <w:tc>
                <w:tcPr>
                  <w:tcW w:w="3143" w:type="dxa"/>
                  <w:gridSpan w:val="2"/>
                  <w:tcBorders>
                    <w:left w:val="nil"/>
                    <w:bottom w:val="nil"/>
                    <w:right w:val="single" w:sz="4" w:space="0" w:color="auto"/>
                  </w:tcBorders>
                </w:tcPr>
                <w:p w14:paraId="6F6A36C3" w14:textId="77777777" w:rsidR="002E7119" w:rsidRPr="00571A74" w:rsidRDefault="002E7119" w:rsidP="001E3FC4">
                  <w:pPr>
                    <w:spacing w:line="276" w:lineRule="auto"/>
                    <w:jc w:val="right"/>
                    <w:rPr>
                      <w:b/>
                      <w:sz w:val="20"/>
                      <w:szCs w:val="20"/>
                    </w:rPr>
                  </w:pPr>
                  <w:r w:rsidRPr="00571A74">
                    <w:rPr>
                      <w:b/>
                      <w:sz w:val="20"/>
                      <w:szCs w:val="20"/>
                    </w:rPr>
                    <w:t>Total</w:t>
                  </w:r>
                </w:p>
              </w:tc>
              <w:tc>
                <w:tcPr>
                  <w:tcW w:w="992" w:type="dxa"/>
                  <w:tcBorders>
                    <w:left w:val="single" w:sz="4" w:space="0" w:color="auto"/>
                    <w:bottom w:val="single" w:sz="4" w:space="0" w:color="auto"/>
                    <w:right w:val="single" w:sz="4" w:space="0" w:color="auto"/>
                  </w:tcBorders>
                  <w:vAlign w:val="center"/>
                </w:tcPr>
                <w:p w14:paraId="58C3C9C8" w14:textId="77777777" w:rsidR="002E7119" w:rsidRPr="00B26CCC" w:rsidRDefault="002E7119" w:rsidP="001E3FC4">
                  <w:pPr>
                    <w:spacing w:line="276" w:lineRule="auto"/>
                    <w:jc w:val="center"/>
                    <w:rPr>
                      <w:snapToGrid w:val="0"/>
                      <w:sz w:val="20"/>
                      <w:szCs w:val="20"/>
                      <w:lang w:val="es-ES_tradnl" w:eastAsia="es-ES_tradnl"/>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417" w:type="dxa"/>
                  <w:tcBorders>
                    <w:left w:val="single" w:sz="4" w:space="0" w:color="auto"/>
                    <w:bottom w:val="single" w:sz="4" w:space="0" w:color="auto"/>
                    <w:right w:val="single" w:sz="4" w:space="0" w:color="auto"/>
                  </w:tcBorders>
                  <w:vAlign w:val="center"/>
                </w:tcPr>
                <w:p w14:paraId="6A20E0A2" w14:textId="77777777" w:rsidR="002E7119" w:rsidRPr="00B26CCC" w:rsidRDefault="002E7119" w:rsidP="001E3FC4">
                  <w:pPr>
                    <w:spacing w:line="276" w:lineRule="auto"/>
                    <w:jc w:val="center"/>
                    <w:rPr>
                      <w:snapToGrid w:val="0"/>
                      <w:sz w:val="20"/>
                      <w:szCs w:val="20"/>
                      <w:lang w:val="es-ES_tradnl" w:eastAsia="es-ES_tradnl"/>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805" w:type="dxa"/>
                  <w:tcBorders>
                    <w:left w:val="single" w:sz="4" w:space="0" w:color="auto"/>
                    <w:bottom w:val="nil"/>
                    <w:right w:val="nil"/>
                  </w:tcBorders>
                  <w:vAlign w:val="center"/>
                </w:tcPr>
                <w:p w14:paraId="0A56A509" w14:textId="77777777" w:rsidR="002E7119" w:rsidRPr="00B26CCC" w:rsidRDefault="002E7119" w:rsidP="001E3FC4">
                  <w:pPr>
                    <w:spacing w:line="276" w:lineRule="auto"/>
                    <w:jc w:val="center"/>
                    <w:rPr>
                      <w:snapToGrid w:val="0"/>
                      <w:sz w:val="20"/>
                      <w:szCs w:val="20"/>
                      <w:lang w:val="es-ES_tradnl" w:eastAsia="es-ES_tradnl"/>
                    </w:rPr>
                  </w:pPr>
                </w:p>
              </w:tc>
              <w:tc>
                <w:tcPr>
                  <w:tcW w:w="2138" w:type="dxa"/>
                  <w:tcBorders>
                    <w:left w:val="nil"/>
                    <w:bottom w:val="nil"/>
                    <w:right w:val="nil"/>
                  </w:tcBorders>
                  <w:vAlign w:val="center"/>
                </w:tcPr>
                <w:p w14:paraId="3905F940" w14:textId="77777777" w:rsidR="002E7119" w:rsidRPr="00C7261E" w:rsidRDefault="002E7119" w:rsidP="001E3FC4">
                  <w:pPr>
                    <w:spacing w:line="276" w:lineRule="auto"/>
                    <w:jc w:val="center"/>
                    <w:rPr>
                      <w:snapToGrid w:val="0"/>
                      <w:sz w:val="20"/>
                      <w:szCs w:val="20"/>
                      <w:lang w:val="es-ES_tradnl" w:eastAsia="es-ES_tradnl"/>
                    </w:rPr>
                  </w:pPr>
                </w:p>
              </w:tc>
            </w:tr>
          </w:tbl>
          <w:p w14:paraId="3BDEF966" w14:textId="77777777" w:rsidR="002E7119" w:rsidRPr="00023781" w:rsidRDefault="002E7119" w:rsidP="001E3FC4">
            <w:pPr>
              <w:spacing w:line="276" w:lineRule="auto"/>
              <w:jc w:val="center"/>
              <w:rPr>
                <w:b/>
                <w:i/>
                <w:color w:val="FF0000"/>
                <w:sz w:val="20"/>
                <w:szCs w:val="20"/>
              </w:rPr>
            </w:pPr>
          </w:p>
        </w:tc>
      </w:tr>
    </w:tbl>
    <w:p w14:paraId="08FDD67F" w14:textId="6AACC951" w:rsidR="002E7119" w:rsidRDefault="002E7119" w:rsidP="002E7119"/>
    <w:p w14:paraId="01B415E6" w14:textId="74B8DA7D" w:rsidR="00F72EB1" w:rsidRDefault="00F72EB1" w:rsidP="002E7119"/>
    <w:p w14:paraId="72A2E79E" w14:textId="6E9C930E" w:rsidR="00F72EB1" w:rsidRDefault="00F72EB1" w:rsidP="002E7119"/>
    <w:p w14:paraId="07C26744" w14:textId="77777777" w:rsidR="00F72EB1" w:rsidRDefault="00F72EB1" w:rsidP="002E711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E7119" w:rsidRPr="00491C97" w14:paraId="4AF4D680" w14:textId="77777777" w:rsidTr="001E3FC4">
        <w:trPr>
          <w:trHeight w:val="389"/>
          <w:jc w:val="center"/>
        </w:trPr>
        <w:tc>
          <w:tcPr>
            <w:tcW w:w="5000" w:type="pct"/>
            <w:tcBorders>
              <w:bottom w:val="single" w:sz="4" w:space="0" w:color="auto"/>
            </w:tcBorders>
            <w:shd w:val="clear" w:color="auto" w:fill="F2F2F2"/>
            <w:tcMar>
              <w:top w:w="28" w:type="dxa"/>
              <w:bottom w:w="28" w:type="dxa"/>
            </w:tcMar>
            <w:vAlign w:val="center"/>
          </w:tcPr>
          <w:p w14:paraId="0D1A7485" w14:textId="0F9A9CC8" w:rsidR="002E7119" w:rsidRPr="006809B2" w:rsidRDefault="002E7119" w:rsidP="001E3FC4">
            <w:pPr>
              <w:rPr>
                <w:b/>
                <w:sz w:val="20"/>
                <w:szCs w:val="20"/>
              </w:rPr>
            </w:pPr>
            <w:r w:rsidRPr="00491C97">
              <w:rPr>
                <w:b/>
                <w:sz w:val="20"/>
                <w:szCs w:val="20"/>
              </w:rPr>
              <w:lastRenderedPageBreak/>
              <w:t xml:space="preserve">Operaciones a realizar en zona homogénea </w:t>
            </w:r>
            <w:r>
              <w:rPr>
                <w:b/>
                <w:sz w:val="20"/>
                <w:szCs w:val="20"/>
              </w:rPr>
              <w:t>2</w:t>
            </w:r>
          </w:p>
        </w:tc>
      </w:tr>
      <w:tr w:rsidR="002E7119" w:rsidRPr="006809B2" w14:paraId="7ED5F5E0" w14:textId="77777777" w:rsidTr="001E3FC4">
        <w:trPr>
          <w:trHeight w:val="336"/>
          <w:jc w:val="center"/>
        </w:trPr>
        <w:tc>
          <w:tcPr>
            <w:tcW w:w="5000" w:type="pct"/>
            <w:tcBorders>
              <w:top w:val="nil"/>
              <w:bottom w:val="nil"/>
            </w:tcBorders>
            <w:shd w:val="clear" w:color="auto" w:fill="auto"/>
            <w:tcMar>
              <w:top w:w="28" w:type="dxa"/>
              <w:bottom w:w="28" w:type="dxa"/>
            </w:tcMar>
            <w:vAlign w:val="center"/>
          </w:tcPr>
          <w:p w14:paraId="2DD5D194" w14:textId="77777777" w:rsidR="002E7119" w:rsidRPr="00023781" w:rsidRDefault="002E7119" w:rsidP="001E3FC4">
            <w:pPr>
              <w:jc w:val="both"/>
              <w:rPr>
                <w:b/>
                <w:i/>
                <w:color w:val="FF0000"/>
                <w:sz w:val="20"/>
                <w:szCs w:val="20"/>
              </w:rPr>
            </w:pPr>
            <w:r w:rsidRPr="00C00FF7">
              <w:rPr>
                <w:sz w:val="20"/>
                <w:szCs w:val="20"/>
              </w:rPr>
              <w:t xml:space="preserve">Se </w:t>
            </w:r>
            <w:r>
              <w:rPr>
                <w:sz w:val="20"/>
                <w:szCs w:val="20"/>
              </w:rPr>
              <w:t>especificarán los datos</w:t>
            </w:r>
            <w:r w:rsidRPr="00C00FF7">
              <w:rPr>
                <w:sz w:val="20"/>
                <w:szCs w:val="20"/>
              </w:rPr>
              <w:t xml:space="preserve"> que </w:t>
            </w:r>
            <w:r>
              <w:rPr>
                <w:sz w:val="20"/>
                <w:szCs w:val="20"/>
              </w:rPr>
              <w:t>justifican</w:t>
            </w:r>
            <w:r w:rsidRPr="00C00FF7">
              <w:rPr>
                <w:sz w:val="20"/>
                <w:szCs w:val="20"/>
              </w:rPr>
              <w:t xml:space="preserve"> </w:t>
            </w:r>
            <w:r>
              <w:rPr>
                <w:sz w:val="20"/>
                <w:szCs w:val="20"/>
              </w:rPr>
              <w:t>los costes unitarios</w:t>
            </w:r>
            <w:r w:rsidRPr="00C00FF7">
              <w:rPr>
                <w:sz w:val="20"/>
                <w:szCs w:val="20"/>
              </w:rPr>
              <w:t xml:space="preserve"> </w:t>
            </w:r>
            <w:r>
              <w:rPr>
                <w:sz w:val="20"/>
                <w:szCs w:val="20"/>
              </w:rPr>
              <w:t>considerados para la zona homogénea</w:t>
            </w:r>
            <w:r w:rsidRPr="00C00FF7">
              <w:rPr>
                <w:sz w:val="20"/>
                <w:szCs w:val="20"/>
              </w:rPr>
              <w:t xml:space="preserve"> </w:t>
            </w:r>
          </w:p>
        </w:tc>
      </w:tr>
      <w:tr w:rsidR="002E7119" w:rsidRPr="006809B2" w14:paraId="0FFB0D0D" w14:textId="77777777" w:rsidTr="001E3FC4">
        <w:trPr>
          <w:trHeight w:val="3182"/>
          <w:jc w:val="center"/>
        </w:trPr>
        <w:tc>
          <w:tcPr>
            <w:tcW w:w="5000" w:type="pct"/>
            <w:tcBorders>
              <w:top w:val="single" w:sz="4" w:space="0" w:color="auto"/>
              <w:bottom w:val="single" w:sz="4" w:space="0" w:color="auto"/>
            </w:tcBorders>
            <w:shd w:val="clear" w:color="auto" w:fill="auto"/>
            <w:tcMar>
              <w:top w:w="28" w:type="dxa"/>
              <w:bottom w:w="28" w:type="dxa"/>
            </w:tcMar>
          </w:tcPr>
          <w:p w14:paraId="71468DC7" w14:textId="77777777" w:rsidR="002E7119" w:rsidRDefault="002E7119" w:rsidP="001E3FC4">
            <w:pPr>
              <w:tabs>
                <w:tab w:val="left" w:pos="1992"/>
                <w:tab w:val="left" w:pos="2880"/>
                <w:tab w:val="left" w:pos="5076"/>
              </w:tabs>
              <w:suppressAutoHyphens/>
              <w:spacing w:line="276" w:lineRule="auto"/>
              <w:jc w:val="both"/>
              <w:rPr>
                <w:b/>
                <w:sz w:val="20"/>
                <w:szCs w:val="20"/>
              </w:rPr>
            </w:pPr>
            <w:r w:rsidRPr="000E399C">
              <w:rPr>
                <w:b/>
                <w:sz w:val="20"/>
                <w:szCs w:val="20"/>
              </w:rPr>
              <w:t>Roza de matorral:</w:t>
            </w:r>
            <w:r>
              <w:rPr>
                <w:b/>
                <w:sz w:val="20"/>
                <w:szCs w:val="20"/>
              </w:rPr>
              <w:t xml:space="preserve"> </w:t>
            </w:r>
          </w:p>
          <w:tbl>
            <w:tblPr>
              <w:tblStyle w:val="Tablaconcuadrcula"/>
              <w:tblW w:w="9378" w:type="dxa"/>
              <w:tblLook w:val="04A0" w:firstRow="1" w:lastRow="0" w:firstColumn="1" w:lastColumn="0" w:noHBand="0" w:noVBand="1"/>
            </w:tblPr>
            <w:tblGrid>
              <w:gridCol w:w="466"/>
              <w:gridCol w:w="2841"/>
              <w:gridCol w:w="773"/>
              <w:gridCol w:w="5298"/>
            </w:tblGrid>
            <w:tr w:rsidR="002E7119" w14:paraId="344AC595" w14:textId="77777777" w:rsidTr="001E3FC4">
              <w:trPr>
                <w:trHeight w:val="520"/>
              </w:trPr>
              <w:tc>
                <w:tcPr>
                  <w:tcW w:w="466" w:type="dxa"/>
                  <w:vAlign w:val="center"/>
                </w:tcPr>
                <w:p w14:paraId="3ABA11CA" w14:textId="77777777" w:rsidR="002E7119" w:rsidRDefault="002E7119" w:rsidP="001E3FC4">
                  <w:pPr>
                    <w:tabs>
                      <w:tab w:val="left" w:pos="1992"/>
                      <w:tab w:val="left" w:pos="2880"/>
                      <w:tab w:val="left" w:pos="5076"/>
                    </w:tabs>
                    <w:suppressAutoHyphens/>
                    <w:spacing w:line="276" w:lineRule="auto"/>
                    <w:jc w:val="center"/>
                    <w:rPr>
                      <w:b/>
                      <w:sz w:val="20"/>
                      <w:szCs w:val="20"/>
                    </w:rPr>
                  </w:pPr>
                  <w:r w:rsidRPr="00C033DA">
                    <w:rPr>
                      <w:sz w:val="20"/>
                      <w:szCs w:val="20"/>
                    </w:rPr>
                    <w:t>1</w:t>
                  </w:r>
                </w:p>
              </w:tc>
              <w:tc>
                <w:tcPr>
                  <w:tcW w:w="2841" w:type="dxa"/>
                  <w:vAlign w:val="center"/>
                </w:tcPr>
                <w:p w14:paraId="0F494E06" w14:textId="77777777" w:rsidR="002E7119" w:rsidRDefault="002E7119" w:rsidP="001E3FC4">
                  <w:pPr>
                    <w:tabs>
                      <w:tab w:val="left" w:pos="1992"/>
                      <w:tab w:val="left" w:pos="2880"/>
                      <w:tab w:val="left" w:pos="5076"/>
                    </w:tabs>
                    <w:suppressAutoHyphens/>
                    <w:spacing w:line="276" w:lineRule="auto"/>
                    <w:rPr>
                      <w:b/>
                      <w:sz w:val="20"/>
                      <w:szCs w:val="20"/>
                    </w:rPr>
                  </w:pPr>
                  <w:r w:rsidRPr="00CD5B39">
                    <w:rPr>
                      <w:sz w:val="20"/>
                      <w:szCs w:val="20"/>
                    </w:rPr>
                    <w:t>F</w:t>
                  </w:r>
                  <w:r>
                    <w:rPr>
                      <w:sz w:val="20"/>
                      <w:szCs w:val="20"/>
                    </w:rPr>
                    <w:t>CC inicial (%)</w:t>
                  </w:r>
                </w:p>
              </w:tc>
              <w:tc>
                <w:tcPr>
                  <w:tcW w:w="773" w:type="dxa"/>
                  <w:vAlign w:val="center"/>
                </w:tcPr>
                <w:p w14:paraId="0A42F547" w14:textId="77777777" w:rsidR="002E7119" w:rsidRDefault="002E7119" w:rsidP="001E3FC4">
                  <w:pPr>
                    <w:tabs>
                      <w:tab w:val="left" w:pos="1992"/>
                      <w:tab w:val="left" w:pos="2880"/>
                      <w:tab w:val="left" w:pos="5076"/>
                    </w:tabs>
                    <w:suppressAutoHyphens/>
                    <w:spacing w:line="276" w:lineRule="auto"/>
                    <w:jc w:val="both"/>
                    <w:rPr>
                      <w:b/>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Align w:val="center"/>
                </w:tcPr>
                <w:p w14:paraId="45C86801" w14:textId="77777777" w:rsidR="002E7119" w:rsidRPr="005E1A69" w:rsidRDefault="002E7119" w:rsidP="001E3FC4">
                  <w:pPr>
                    <w:tabs>
                      <w:tab w:val="left" w:pos="1992"/>
                      <w:tab w:val="left" w:pos="2880"/>
                      <w:tab w:val="left" w:pos="5076"/>
                    </w:tabs>
                    <w:suppressAutoHyphens/>
                    <w:jc w:val="both"/>
                    <w:rPr>
                      <w:sz w:val="20"/>
                      <w:szCs w:val="20"/>
                    </w:rPr>
                  </w:pPr>
                  <w:r w:rsidRPr="000E399C">
                    <w:rPr>
                      <w:sz w:val="20"/>
                      <w:szCs w:val="20"/>
                    </w:rPr>
                    <w:t xml:space="preserve">Fracción de Cabida Cubierta </w:t>
                  </w:r>
                  <w:r>
                    <w:rPr>
                      <w:sz w:val="20"/>
                      <w:szCs w:val="20"/>
                    </w:rPr>
                    <w:t>(FCC) total de matorral antes de la actuación</w:t>
                  </w:r>
                </w:p>
              </w:tc>
            </w:tr>
            <w:tr w:rsidR="002E7119" w14:paraId="12FA576C" w14:textId="77777777" w:rsidTr="001E3FC4">
              <w:trPr>
                <w:trHeight w:val="260"/>
              </w:trPr>
              <w:tc>
                <w:tcPr>
                  <w:tcW w:w="466" w:type="dxa"/>
                  <w:vAlign w:val="center"/>
                </w:tcPr>
                <w:p w14:paraId="338AA917" w14:textId="77777777" w:rsidR="002E7119" w:rsidRPr="00EB7FC9" w:rsidRDefault="002E7119" w:rsidP="001E3FC4">
                  <w:pPr>
                    <w:tabs>
                      <w:tab w:val="left" w:pos="1992"/>
                      <w:tab w:val="left" w:pos="2880"/>
                      <w:tab w:val="left" w:pos="5076"/>
                    </w:tabs>
                    <w:suppressAutoHyphens/>
                    <w:spacing w:line="276" w:lineRule="auto"/>
                    <w:jc w:val="center"/>
                    <w:rPr>
                      <w:sz w:val="20"/>
                      <w:szCs w:val="20"/>
                    </w:rPr>
                  </w:pPr>
                  <w:r w:rsidRPr="00EB7FC9">
                    <w:rPr>
                      <w:sz w:val="20"/>
                      <w:szCs w:val="20"/>
                    </w:rPr>
                    <w:t>2</w:t>
                  </w:r>
                </w:p>
              </w:tc>
              <w:tc>
                <w:tcPr>
                  <w:tcW w:w="2841" w:type="dxa"/>
                  <w:vAlign w:val="center"/>
                </w:tcPr>
                <w:p w14:paraId="6985A787" w14:textId="77777777" w:rsidR="002E7119" w:rsidRPr="00EB7FC9" w:rsidRDefault="002E7119" w:rsidP="001E3FC4">
                  <w:pPr>
                    <w:tabs>
                      <w:tab w:val="left" w:pos="1992"/>
                      <w:tab w:val="left" w:pos="2880"/>
                      <w:tab w:val="left" w:pos="5076"/>
                    </w:tabs>
                    <w:suppressAutoHyphens/>
                    <w:spacing w:line="276" w:lineRule="auto"/>
                    <w:rPr>
                      <w:sz w:val="20"/>
                      <w:szCs w:val="20"/>
                    </w:rPr>
                  </w:pPr>
                  <w:r w:rsidRPr="00EB7FC9">
                    <w:rPr>
                      <w:sz w:val="20"/>
                      <w:szCs w:val="20"/>
                    </w:rPr>
                    <w:t xml:space="preserve">FCC a </w:t>
                  </w:r>
                  <w:r>
                    <w:rPr>
                      <w:sz w:val="20"/>
                      <w:szCs w:val="20"/>
                    </w:rPr>
                    <w:t>eliminar (%)</w:t>
                  </w:r>
                </w:p>
              </w:tc>
              <w:tc>
                <w:tcPr>
                  <w:tcW w:w="773" w:type="dxa"/>
                  <w:vAlign w:val="center"/>
                </w:tcPr>
                <w:p w14:paraId="4778CD85" w14:textId="77777777" w:rsidR="002E7119" w:rsidRPr="00EB7FC9" w:rsidRDefault="002E7119" w:rsidP="001E3FC4">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Align w:val="center"/>
                </w:tcPr>
                <w:p w14:paraId="00713B3E" w14:textId="77777777" w:rsidR="002E7119" w:rsidRPr="00EB7FC9" w:rsidRDefault="002E7119" w:rsidP="001E3FC4">
                  <w:pPr>
                    <w:tabs>
                      <w:tab w:val="left" w:pos="1992"/>
                      <w:tab w:val="left" w:pos="2880"/>
                      <w:tab w:val="left" w:pos="5076"/>
                    </w:tabs>
                    <w:suppressAutoHyphens/>
                    <w:jc w:val="both"/>
                    <w:rPr>
                      <w:sz w:val="20"/>
                      <w:szCs w:val="20"/>
                    </w:rPr>
                  </w:pPr>
                  <w:r>
                    <w:rPr>
                      <w:sz w:val="20"/>
                      <w:szCs w:val="20"/>
                    </w:rPr>
                    <w:t xml:space="preserve">FCC de matorral a rozar, referido a la FCC inicial (100% si solicita roza de todo el matorral, 50% si solicita roza de la mitad de la FCC inicial de matorral </w:t>
                  </w:r>
                  <w:proofErr w:type="spellStart"/>
                  <w:r>
                    <w:rPr>
                      <w:sz w:val="20"/>
                      <w:szCs w:val="20"/>
                    </w:rPr>
                    <w:t>etc</w:t>
                  </w:r>
                  <w:proofErr w:type="spellEnd"/>
                  <w:r>
                    <w:rPr>
                      <w:sz w:val="20"/>
                      <w:szCs w:val="20"/>
                    </w:rPr>
                    <w:t>)</w:t>
                  </w:r>
                </w:p>
              </w:tc>
            </w:tr>
            <w:tr w:rsidR="002E7119" w14:paraId="34744024" w14:textId="77777777" w:rsidTr="001E3FC4">
              <w:trPr>
                <w:trHeight w:val="248"/>
              </w:trPr>
              <w:tc>
                <w:tcPr>
                  <w:tcW w:w="466" w:type="dxa"/>
                  <w:vAlign w:val="center"/>
                </w:tcPr>
                <w:p w14:paraId="28F88FEC" w14:textId="77777777" w:rsidR="002E7119" w:rsidRPr="00926205" w:rsidRDefault="002E7119" w:rsidP="001E3FC4">
                  <w:pPr>
                    <w:tabs>
                      <w:tab w:val="left" w:pos="1992"/>
                      <w:tab w:val="left" w:pos="2880"/>
                      <w:tab w:val="left" w:pos="5076"/>
                    </w:tabs>
                    <w:suppressAutoHyphens/>
                    <w:spacing w:line="276" w:lineRule="auto"/>
                    <w:jc w:val="center"/>
                    <w:rPr>
                      <w:sz w:val="20"/>
                      <w:szCs w:val="20"/>
                    </w:rPr>
                  </w:pPr>
                  <w:r>
                    <w:rPr>
                      <w:sz w:val="20"/>
                      <w:szCs w:val="20"/>
                    </w:rPr>
                    <w:t>3</w:t>
                  </w:r>
                </w:p>
              </w:tc>
              <w:tc>
                <w:tcPr>
                  <w:tcW w:w="2841" w:type="dxa"/>
                </w:tcPr>
                <w:p w14:paraId="62B60CDD" w14:textId="77777777" w:rsidR="002E7119" w:rsidRPr="00926205" w:rsidRDefault="002E7119" w:rsidP="001E3FC4">
                  <w:pPr>
                    <w:tabs>
                      <w:tab w:val="left" w:pos="1992"/>
                      <w:tab w:val="left" w:pos="2880"/>
                      <w:tab w:val="left" w:pos="5076"/>
                    </w:tabs>
                    <w:suppressAutoHyphens/>
                    <w:spacing w:line="276" w:lineRule="auto"/>
                    <w:jc w:val="both"/>
                    <w:rPr>
                      <w:sz w:val="20"/>
                      <w:szCs w:val="20"/>
                    </w:rPr>
                  </w:pPr>
                  <w:r>
                    <w:rPr>
                      <w:sz w:val="20"/>
                      <w:szCs w:val="20"/>
                    </w:rPr>
                    <w:t>Mecanizada (%)</w:t>
                  </w:r>
                </w:p>
              </w:tc>
              <w:tc>
                <w:tcPr>
                  <w:tcW w:w="773" w:type="dxa"/>
                  <w:vAlign w:val="center"/>
                </w:tcPr>
                <w:p w14:paraId="7D185E59" w14:textId="77777777" w:rsidR="002E7119" w:rsidRPr="00926205" w:rsidRDefault="002E7119" w:rsidP="001E3FC4">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Merge w:val="restart"/>
                  <w:vAlign w:val="center"/>
                </w:tcPr>
                <w:p w14:paraId="2AE87F9C" w14:textId="77777777" w:rsidR="002E7119" w:rsidRPr="00926205" w:rsidRDefault="002E7119" w:rsidP="001E3FC4">
                  <w:pPr>
                    <w:tabs>
                      <w:tab w:val="left" w:pos="1992"/>
                      <w:tab w:val="left" w:pos="2880"/>
                      <w:tab w:val="left" w:pos="5076"/>
                    </w:tabs>
                    <w:suppressAutoHyphens/>
                    <w:jc w:val="both"/>
                    <w:rPr>
                      <w:sz w:val="20"/>
                      <w:szCs w:val="20"/>
                    </w:rPr>
                  </w:pPr>
                  <w:r>
                    <w:rPr>
                      <w:sz w:val="20"/>
                      <w:szCs w:val="20"/>
                    </w:rPr>
                    <w:t>Desglose de eliminación: la suma de 3 y 4 debe coincidir con el porcentaje indicado en 2</w:t>
                  </w:r>
                </w:p>
              </w:tc>
            </w:tr>
            <w:tr w:rsidR="002E7119" w14:paraId="457CB1D9" w14:textId="77777777" w:rsidTr="001E3FC4">
              <w:trPr>
                <w:trHeight w:val="249"/>
              </w:trPr>
              <w:tc>
                <w:tcPr>
                  <w:tcW w:w="466" w:type="dxa"/>
                  <w:vAlign w:val="center"/>
                </w:tcPr>
                <w:p w14:paraId="6ACD6EF5" w14:textId="77777777" w:rsidR="002E7119" w:rsidRPr="00926205" w:rsidRDefault="002E7119" w:rsidP="001E3FC4">
                  <w:pPr>
                    <w:tabs>
                      <w:tab w:val="left" w:pos="1992"/>
                      <w:tab w:val="left" w:pos="2880"/>
                      <w:tab w:val="left" w:pos="5076"/>
                    </w:tabs>
                    <w:suppressAutoHyphens/>
                    <w:spacing w:line="276" w:lineRule="auto"/>
                    <w:jc w:val="center"/>
                    <w:rPr>
                      <w:sz w:val="20"/>
                      <w:szCs w:val="20"/>
                    </w:rPr>
                  </w:pPr>
                  <w:r>
                    <w:rPr>
                      <w:sz w:val="20"/>
                      <w:szCs w:val="20"/>
                    </w:rPr>
                    <w:t>4</w:t>
                  </w:r>
                </w:p>
              </w:tc>
              <w:tc>
                <w:tcPr>
                  <w:tcW w:w="2841" w:type="dxa"/>
                </w:tcPr>
                <w:p w14:paraId="66268A96" w14:textId="77777777" w:rsidR="002E7119" w:rsidRPr="00926205" w:rsidRDefault="002E7119" w:rsidP="001E3FC4">
                  <w:pPr>
                    <w:tabs>
                      <w:tab w:val="left" w:pos="1992"/>
                      <w:tab w:val="left" w:pos="2880"/>
                      <w:tab w:val="left" w:pos="5076"/>
                    </w:tabs>
                    <w:suppressAutoHyphens/>
                    <w:spacing w:line="276" w:lineRule="auto"/>
                    <w:jc w:val="both"/>
                    <w:rPr>
                      <w:sz w:val="20"/>
                      <w:szCs w:val="20"/>
                    </w:rPr>
                  </w:pPr>
                  <w:proofErr w:type="spellStart"/>
                  <w:r>
                    <w:rPr>
                      <w:sz w:val="20"/>
                      <w:szCs w:val="20"/>
                    </w:rPr>
                    <w:t>M</w:t>
                  </w:r>
                  <w:r w:rsidRPr="000E399C">
                    <w:rPr>
                      <w:sz w:val="20"/>
                      <w:szCs w:val="20"/>
                    </w:rPr>
                    <w:t>otodesbrozadora</w:t>
                  </w:r>
                  <w:proofErr w:type="spellEnd"/>
                  <w:r>
                    <w:rPr>
                      <w:sz w:val="20"/>
                      <w:szCs w:val="20"/>
                    </w:rPr>
                    <w:t xml:space="preserve"> manual (%)</w:t>
                  </w:r>
                </w:p>
              </w:tc>
              <w:tc>
                <w:tcPr>
                  <w:tcW w:w="773" w:type="dxa"/>
                  <w:vAlign w:val="center"/>
                </w:tcPr>
                <w:p w14:paraId="6F9F97BF" w14:textId="77777777" w:rsidR="002E7119" w:rsidRPr="00926205" w:rsidRDefault="002E7119" w:rsidP="001E3FC4">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Merge/>
                  <w:vAlign w:val="center"/>
                </w:tcPr>
                <w:p w14:paraId="588D72DF" w14:textId="77777777" w:rsidR="002E7119" w:rsidRPr="00926205" w:rsidRDefault="002E7119" w:rsidP="001E3FC4">
                  <w:pPr>
                    <w:tabs>
                      <w:tab w:val="left" w:pos="1992"/>
                      <w:tab w:val="left" w:pos="2880"/>
                      <w:tab w:val="left" w:pos="5076"/>
                    </w:tabs>
                    <w:suppressAutoHyphens/>
                    <w:spacing w:line="276" w:lineRule="auto"/>
                    <w:jc w:val="both"/>
                    <w:rPr>
                      <w:sz w:val="20"/>
                      <w:szCs w:val="20"/>
                    </w:rPr>
                  </w:pPr>
                </w:p>
              </w:tc>
            </w:tr>
            <w:tr w:rsidR="002E7119" w14:paraId="44586128" w14:textId="77777777" w:rsidTr="001E3FC4">
              <w:trPr>
                <w:trHeight w:val="260"/>
              </w:trPr>
              <w:tc>
                <w:tcPr>
                  <w:tcW w:w="466" w:type="dxa"/>
                  <w:vAlign w:val="center"/>
                </w:tcPr>
                <w:p w14:paraId="5BBFADB1" w14:textId="77777777" w:rsidR="002E7119" w:rsidRPr="00926205" w:rsidRDefault="002E7119" w:rsidP="001E3FC4">
                  <w:pPr>
                    <w:tabs>
                      <w:tab w:val="left" w:pos="1992"/>
                      <w:tab w:val="left" w:pos="2880"/>
                      <w:tab w:val="left" w:pos="5076"/>
                    </w:tabs>
                    <w:suppressAutoHyphens/>
                    <w:spacing w:line="276" w:lineRule="auto"/>
                    <w:jc w:val="center"/>
                    <w:rPr>
                      <w:sz w:val="20"/>
                      <w:szCs w:val="20"/>
                    </w:rPr>
                  </w:pPr>
                  <w:r>
                    <w:rPr>
                      <w:sz w:val="20"/>
                      <w:szCs w:val="20"/>
                    </w:rPr>
                    <w:t>4.1</w:t>
                  </w:r>
                </w:p>
              </w:tc>
              <w:tc>
                <w:tcPr>
                  <w:tcW w:w="2841" w:type="dxa"/>
                </w:tcPr>
                <w:p w14:paraId="637753AA" w14:textId="77777777" w:rsidR="002E7119" w:rsidRPr="00926205" w:rsidRDefault="002E7119" w:rsidP="001E3FC4">
                  <w:pPr>
                    <w:tabs>
                      <w:tab w:val="left" w:pos="1992"/>
                      <w:tab w:val="left" w:pos="2880"/>
                      <w:tab w:val="left" w:pos="5076"/>
                    </w:tabs>
                    <w:suppressAutoHyphens/>
                    <w:spacing w:line="276" w:lineRule="auto"/>
                    <w:jc w:val="both"/>
                    <w:rPr>
                      <w:sz w:val="20"/>
                      <w:szCs w:val="20"/>
                    </w:rPr>
                  </w:pPr>
                  <w:r>
                    <w:rPr>
                      <w:sz w:val="20"/>
                      <w:szCs w:val="20"/>
                    </w:rPr>
                    <w:t xml:space="preserve">Manual diámetro basal </w:t>
                  </w:r>
                  <w:r>
                    <w:rPr>
                      <w:sz w:val="20"/>
                      <w:szCs w:val="20"/>
                      <w:lang w:val="es-ES_tradnl"/>
                    </w:rPr>
                    <w:t>≤ 3</w:t>
                  </w:r>
                  <w:r w:rsidRPr="003309C7">
                    <w:rPr>
                      <w:sz w:val="20"/>
                      <w:szCs w:val="20"/>
                      <w:lang w:val="es-ES_tradnl"/>
                    </w:rPr>
                    <w:t xml:space="preserve"> cm</w:t>
                  </w:r>
                </w:p>
              </w:tc>
              <w:tc>
                <w:tcPr>
                  <w:tcW w:w="773" w:type="dxa"/>
                  <w:vAlign w:val="center"/>
                </w:tcPr>
                <w:p w14:paraId="73D17DF7" w14:textId="77777777" w:rsidR="002E7119" w:rsidRPr="00926205" w:rsidRDefault="002E7119" w:rsidP="001E3FC4">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Merge w:val="restart"/>
                  <w:vAlign w:val="center"/>
                </w:tcPr>
                <w:p w14:paraId="46DA6B6F" w14:textId="77777777" w:rsidR="002E7119" w:rsidRPr="00926205" w:rsidRDefault="002E7119" w:rsidP="001E3FC4">
                  <w:pPr>
                    <w:tabs>
                      <w:tab w:val="left" w:pos="1992"/>
                      <w:tab w:val="left" w:pos="2880"/>
                      <w:tab w:val="left" w:pos="5076"/>
                    </w:tabs>
                    <w:suppressAutoHyphens/>
                    <w:jc w:val="both"/>
                    <w:rPr>
                      <w:sz w:val="20"/>
                      <w:szCs w:val="20"/>
                    </w:rPr>
                  </w:pPr>
                  <w:r>
                    <w:rPr>
                      <w:sz w:val="20"/>
                      <w:szCs w:val="20"/>
                    </w:rPr>
                    <w:t>Desglose de eliminación manual: la suma de 4.1, 4.2 y 4.3 debe coincidir con el porcentaje indicado en 4</w:t>
                  </w:r>
                </w:p>
              </w:tc>
            </w:tr>
            <w:tr w:rsidR="002E7119" w14:paraId="469C1B67" w14:textId="77777777" w:rsidTr="001E3FC4">
              <w:trPr>
                <w:trHeight w:val="260"/>
              </w:trPr>
              <w:tc>
                <w:tcPr>
                  <w:tcW w:w="466" w:type="dxa"/>
                  <w:vAlign w:val="center"/>
                </w:tcPr>
                <w:p w14:paraId="0D942196" w14:textId="77777777" w:rsidR="002E7119" w:rsidRPr="00926205" w:rsidRDefault="002E7119" w:rsidP="001E3FC4">
                  <w:pPr>
                    <w:tabs>
                      <w:tab w:val="left" w:pos="1992"/>
                      <w:tab w:val="left" w:pos="2880"/>
                      <w:tab w:val="left" w:pos="5076"/>
                    </w:tabs>
                    <w:suppressAutoHyphens/>
                    <w:spacing w:line="276" w:lineRule="auto"/>
                    <w:jc w:val="center"/>
                    <w:rPr>
                      <w:sz w:val="20"/>
                      <w:szCs w:val="20"/>
                    </w:rPr>
                  </w:pPr>
                  <w:r>
                    <w:rPr>
                      <w:sz w:val="20"/>
                      <w:szCs w:val="20"/>
                    </w:rPr>
                    <w:t>4.2</w:t>
                  </w:r>
                </w:p>
              </w:tc>
              <w:tc>
                <w:tcPr>
                  <w:tcW w:w="2841" w:type="dxa"/>
                </w:tcPr>
                <w:p w14:paraId="06D93A1B" w14:textId="77777777" w:rsidR="002E7119" w:rsidRPr="00926205" w:rsidRDefault="002E7119" w:rsidP="001E3FC4">
                  <w:pPr>
                    <w:tabs>
                      <w:tab w:val="left" w:pos="1992"/>
                      <w:tab w:val="left" w:pos="2880"/>
                      <w:tab w:val="left" w:pos="5076"/>
                    </w:tabs>
                    <w:suppressAutoHyphens/>
                    <w:spacing w:line="276" w:lineRule="auto"/>
                    <w:jc w:val="both"/>
                    <w:rPr>
                      <w:sz w:val="20"/>
                      <w:szCs w:val="20"/>
                    </w:rPr>
                  </w:pPr>
                  <w:r>
                    <w:rPr>
                      <w:sz w:val="20"/>
                      <w:szCs w:val="20"/>
                    </w:rPr>
                    <w:t xml:space="preserve">Manual diámetro basal </w:t>
                  </w:r>
                  <w:r>
                    <w:rPr>
                      <w:sz w:val="20"/>
                      <w:szCs w:val="20"/>
                      <w:lang w:val="es-ES_tradnl"/>
                    </w:rPr>
                    <w:t>3-6</w:t>
                  </w:r>
                  <w:r w:rsidRPr="003309C7">
                    <w:rPr>
                      <w:sz w:val="20"/>
                      <w:szCs w:val="20"/>
                      <w:lang w:val="es-ES_tradnl"/>
                    </w:rPr>
                    <w:t xml:space="preserve"> cm</w:t>
                  </w:r>
                </w:p>
              </w:tc>
              <w:tc>
                <w:tcPr>
                  <w:tcW w:w="773" w:type="dxa"/>
                  <w:vAlign w:val="center"/>
                </w:tcPr>
                <w:p w14:paraId="5696E3A4" w14:textId="77777777" w:rsidR="002E7119" w:rsidRPr="00926205" w:rsidRDefault="002E7119" w:rsidP="001E3FC4">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Merge/>
                </w:tcPr>
                <w:p w14:paraId="75A7EF81" w14:textId="77777777" w:rsidR="002E7119" w:rsidRPr="00926205" w:rsidRDefault="002E7119" w:rsidP="001E3FC4">
                  <w:pPr>
                    <w:tabs>
                      <w:tab w:val="left" w:pos="1992"/>
                      <w:tab w:val="left" w:pos="2880"/>
                      <w:tab w:val="left" w:pos="5076"/>
                    </w:tabs>
                    <w:suppressAutoHyphens/>
                    <w:spacing w:line="276" w:lineRule="auto"/>
                    <w:jc w:val="both"/>
                    <w:rPr>
                      <w:sz w:val="20"/>
                      <w:szCs w:val="20"/>
                    </w:rPr>
                  </w:pPr>
                </w:p>
              </w:tc>
            </w:tr>
            <w:tr w:rsidR="002E7119" w14:paraId="1436BFF3" w14:textId="77777777" w:rsidTr="001E3FC4">
              <w:trPr>
                <w:trHeight w:val="260"/>
              </w:trPr>
              <w:tc>
                <w:tcPr>
                  <w:tcW w:w="466" w:type="dxa"/>
                  <w:vAlign w:val="center"/>
                </w:tcPr>
                <w:p w14:paraId="6DD41BDA" w14:textId="77777777" w:rsidR="002E7119" w:rsidRPr="00926205" w:rsidRDefault="002E7119" w:rsidP="001E3FC4">
                  <w:pPr>
                    <w:tabs>
                      <w:tab w:val="left" w:pos="1992"/>
                      <w:tab w:val="left" w:pos="2880"/>
                      <w:tab w:val="left" w:pos="5076"/>
                    </w:tabs>
                    <w:suppressAutoHyphens/>
                    <w:spacing w:line="276" w:lineRule="auto"/>
                    <w:jc w:val="center"/>
                    <w:rPr>
                      <w:sz w:val="20"/>
                      <w:szCs w:val="20"/>
                    </w:rPr>
                  </w:pPr>
                  <w:r>
                    <w:rPr>
                      <w:sz w:val="20"/>
                      <w:szCs w:val="20"/>
                    </w:rPr>
                    <w:t>4.3</w:t>
                  </w:r>
                </w:p>
              </w:tc>
              <w:tc>
                <w:tcPr>
                  <w:tcW w:w="2841" w:type="dxa"/>
                </w:tcPr>
                <w:p w14:paraId="7D3D6770" w14:textId="77777777" w:rsidR="002E7119" w:rsidRPr="00926205" w:rsidRDefault="002E7119" w:rsidP="001E3FC4">
                  <w:pPr>
                    <w:tabs>
                      <w:tab w:val="left" w:pos="1992"/>
                      <w:tab w:val="left" w:pos="2880"/>
                      <w:tab w:val="left" w:pos="5076"/>
                    </w:tabs>
                    <w:suppressAutoHyphens/>
                    <w:spacing w:line="276" w:lineRule="auto"/>
                    <w:jc w:val="both"/>
                    <w:rPr>
                      <w:sz w:val="20"/>
                      <w:szCs w:val="20"/>
                    </w:rPr>
                  </w:pPr>
                  <w:r>
                    <w:rPr>
                      <w:sz w:val="20"/>
                      <w:szCs w:val="20"/>
                    </w:rPr>
                    <w:t xml:space="preserve">Manual diámetro basal </w:t>
                  </w:r>
                  <w:r>
                    <w:rPr>
                      <w:sz w:val="20"/>
                      <w:szCs w:val="20"/>
                      <w:lang w:val="es-ES_tradnl"/>
                    </w:rPr>
                    <w:t>≥ 6 cm</w:t>
                  </w:r>
                </w:p>
              </w:tc>
              <w:tc>
                <w:tcPr>
                  <w:tcW w:w="773" w:type="dxa"/>
                  <w:vAlign w:val="center"/>
                </w:tcPr>
                <w:p w14:paraId="37B62D99" w14:textId="77777777" w:rsidR="002E7119" w:rsidRPr="00926205" w:rsidRDefault="002E7119" w:rsidP="001E3FC4">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Merge/>
                </w:tcPr>
                <w:p w14:paraId="63000E70" w14:textId="77777777" w:rsidR="002E7119" w:rsidRPr="00926205" w:rsidRDefault="002E7119" w:rsidP="001E3FC4">
                  <w:pPr>
                    <w:tabs>
                      <w:tab w:val="left" w:pos="1992"/>
                      <w:tab w:val="left" w:pos="2880"/>
                      <w:tab w:val="left" w:pos="5076"/>
                    </w:tabs>
                    <w:suppressAutoHyphens/>
                    <w:spacing w:line="276" w:lineRule="auto"/>
                    <w:jc w:val="both"/>
                    <w:rPr>
                      <w:sz w:val="20"/>
                      <w:szCs w:val="20"/>
                    </w:rPr>
                  </w:pPr>
                </w:p>
              </w:tc>
            </w:tr>
          </w:tbl>
          <w:p w14:paraId="136E77EA" w14:textId="77777777" w:rsidR="002E7119" w:rsidRPr="000E399C" w:rsidRDefault="002E7119" w:rsidP="001E3FC4">
            <w:pPr>
              <w:spacing w:line="276" w:lineRule="auto"/>
              <w:jc w:val="both"/>
              <w:rPr>
                <w:sz w:val="20"/>
                <w:szCs w:val="20"/>
              </w:rPr>
            </w:pPr>
          </w:p>
        </w:tc>
      </w:tr>
      <w:tr w:rsidR="002E7119" w:rsidRPr="006809B2" w14:paraId="21E04E92" w14:textId="77777777" w:rsidTr="001E3FC4">
        <w:trPr>
          <w:trHeight w:val="2073"/>
          <w:jc w:val="center"/>
        </w:trPr>
        <w:tc>
          <w:tcPr>
            <w:tcW w:w="5000" w:type="pct"/>
            <w:tcBorders>
              <w:top w:val="single" w:sz="4" w:space="0" w:color="auto"/>
              <w:bottom w:val="single" w:sz="4" w:space="0" w:color="auto"/>
            </w:tcBorders>
            <w:shd w:val="clear" w:color="auto" w:fill="auto"/>
            <w:tcMar>
              <w:top w:w="28" w:type="dxa"/>
              <w:bottom w:w="28" w:type="dxa"/>
            </w:tcMar>
          </w:tcPr>
          <w:p w14:paraId="2D305250" w14:textId="77777777" w:rsidR="002E7119" w:rsidRDefault="002E7119" w:rsidP="001E3FC4">
            <w:pPr>
              <w:spacing w:after="60" w:line="276" w:lineRule="auto"/>
              <w:rPr>
                <w:sz w:val="20"/>
                <w:szCs w:val="20"/>
                <w:lang w:val="es-ES_tradnl"/>
              </w:rPr>
            </w:pPr>
            <w:r w:rsidRPr="00E31845">
              <w:rPr>
                <w:b/>
                <w:sz w:val="20"/>
                <w:szCs w:val="20"/>
              </w:rPr>
              <w:t>Corta de pies sobrantes</w:t>
            </w:r>
            <w:r>
              <w:rPr>
                <w:b/>
                <w:sz w:val="20"/>
                <w:szCs w:val="20"/>
              </w:rPr>
              <w:t xml:space="preserve">: </w:t>
            </w:r>
            <w:r w:rsidRPr="00E31845">
              <w:rPr>
                <w:sz w:val="20"/>
                <w:szCs w:val="20"/>
                <w:lang w:val="es-ES_tradnl"/>
              </w:rPr>
              <w:t xml:space="preserve">Número de pies por hectárea sobrantes </w:t>
            </w:r>
            <w:r>
              <w:rPr>
                <w:sz w:val="20"/>
                <w:szCs w:val="20"/>
                <w:lang w:val="es-ES_tradnl"/>
              </w:rPr>
              <w:t>a cortar, según diámetro normal (</w:t>
            </w:r>
            <w:proofErr w:type="spellStart"/>
            <w:r>
              <w:rPr>
                <w:sz w:val="20"/>
                <w:szCs w:val="20"/>
                <w:lang w:val="es-ES_tradnl"/>
              </w:rPr>
              <w:t>Dn</w:t>
            </w:r>
            <w:proofErr w:type="spellEnd"/>
            <w:r>
              <w:rPr>
                <w:sz w:val="20"/>
                <w:szCs w:val="20"/>
                <w:lang w:val="es-ES_trad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1287"/>
              <w:gridCol w:w="1700"/>
              <w:gridCol w:w="1287"/>
            </w:tblGrid>
            <w:tr w:rsidR="002E7119" w:rsidRPr="00571A74" w14:paraId="3C029750" w14:textId="77777777" w:rsidTr="001E3FC4">
              <w:trPr>
                <w:jc w:val="center"/>
              </w:trPr>
              <w:tc>
                <w:tcPr>
                  <w:tcW w:w="875" w:type="dxa"/>
                  <w:shd w:val="clear" w:color="auto" w:fill="auto"/>
                  <w:vAlign w:val="center"/>
                </w:tcPr>
                <w:p w14:paraId="31D28F72" w14:textId="77777777" w:rsidR="002E7119" w:rsidRPr="00571A74" w:rsidRDefault="002E7119" w:rsidP="001E3FC4">
                  <w:pPr>
                    <w:tabs>
                      <w:tab w:val="left" w:pos="1992"/>
                      <w:tab w:val="left" w:pos="2880"/>
                      <w:tab w:val="left" w:pos="5076"/>
                    </w:tabs>
                    <w:suppressAutoHyphens/>
                    <w:spacing w:line="276" w:lineRule="auto"/>
                    <w:jc w:val="center"/>
                    <w:rPr>
                      <w:b/>
                      <w:sz w:val="20"/>
                      <w:szCs w:val="20"/>
                      <w:lang w:val="es-ES_tradnl"/>
                    </w:rPr>
                  </w:pPr>
                  <w:r w:rsidRPr="00571A74">
                    <w:rPr>
                      <w:b/>
                      <w:sz w:val="20"/>
                      <w:szCs w:val="20"/>
                      <w:lang w:val="es-ES_tradnl"/>
                    </w:rPr>
                    <w:t>Especie</w:t>
                  </w:r>
                </w:p>
              </w:tc>
              <w:tc>
                <w:tcPr>
                  <w:tcW w:w="1287" w:type="dxa"/>
                  <w:shd w:val="clear" w:color="auto" w:fill="auto"/>
                </w:tcPr>
                <w:p w14:paraId="75D5CDB8" w14:textId="77777777" w:rsidR="002E7119" w:rsidRPr="00571A74" w:rsidRDefault="002E7119" w:rsidP="001E3FC4">
                  <w:pPr>
                    <w:tabs>
                      <w:tab w:val="left" w:pos="1992"/>
                      <w:tab w:val="left" w:pos="2880"/>
                      <w:tab w:val="left" w:pos="5076"/>
                    </w:tabs>
                    <w:suppressAutoHyphens/>
                    <w:spacing w:line="276" w:lineRule="auto"/>
                    <w:jc w:val="center"/>
                    <w:rPr>
                      <w:b/>
                      <w:sz w:val="20"/>
                      <w:szCs w:val="20"/>
                      <w:lang w:val="es-ES_tradnl"/>
                    </w:rPr>
                  </w:pPr>
                  <w:proofErr w:type="spellStart"/>
                  <w:r w:rsidRPr="00571A74">
                    <w:rPr>
                      <w:b/>
                      <w:sz w:val="20"/>
                      <w:szCs w:val="20"/>
                      <w:lang w:val="es-ES_tradnl"/>
                    </w:rPr>
                    <w:t>D</w:t>
                  </w:r>
                  <w:r>
                    <w:rPr>
                      <w:b/>
                      <w:sz w:val="20"/>
                      <w:szCs w:val="20"/>
                      <w:lang w:val="es-ES_tradnl"/>
                    </w:rPr>
                    <w:t>n</w:t>
                  </w:r>
                  <w:proofErr w:type="spellEnd"/>
                  <w:r w:rsidRPr="00571A74">
                    <w:rPr>
                      <w:b/>
                      <w:sz w:val="20"/>
                      <w:szCs w:val="20"/>
                      <w:lang w:val="es-ES_tradnl"/>
                    </w:rPr>
                    <w:t xml:space="preserve"> ≤ 12 cm</w:t>
                  </w:r>
                </w:p>
              </w:tc>
              <w:tc>
                <w:tcPr>
                  <w:tcW w:w="1700" w:type="dxa"/>
                  <w:shd w:val="clear" w:color="auto" w:fill="auto"/>
                </w:tcPr>
                <w:p w14:paraId="26420CB9" w14:textId="77777777" w:rsidR="002E7119" w:rsidRPr="00571A74" w:rsidRDefault="002E7119" w:rsidP="001E3FC4">
                  <w:pPr>
                    <w:tabs>
                      <w:tab w:val="left" w:pos="1992"/>
                      <w:tab w:val="left" w:pos="2880"/>
                      <w:tab w:val="left" w:pos="5076"/>
                    </w:tabs>
                    <w:suppressAutoHyphens/>
                    <w:spacing w:line="276" w:lineRule="auto"/>
                    <w:jc w:val="center"/>
                    <w:rPr>
                      <w:b/>
                      <w:sz w:val="20"/>
                      <w:szCs w:val="20"/>
                      <w:lang w:val="es-ES_tradnl"/>
                    </w:rPr>
                  </w:pPr>
                  <w:proofErr w:type="spellStart"/>
                  <w:r w:rsidRPr="00571A74">
                    <w:rPr>
                      <w:b/>
                      <w:sz w:val="20"/>
                      <w:szCs w:val="20"/>
                      <w:lang w:val="es-ES_tradnl"/>
                    </w:rPr>
                    <w:t>D</w:t>
                  </w:r>
                  <w:r>
                    <w:rPr>
                      <w:b/>
                      <w:sz w:val="20"/>
                      <w:szCs w:val="20"/>
                      <w:lang w:val="es-ES_tradnl"/>
                    </w:rPr>
                    <w:t>n</w:t>
                  </w:r>
                  <w:proofErr w:type="spellEnd"/>
                  <w:r w:rsidRPr="00571A74">
                    <w:rPr>
                      <w:b/>
                      <w:sz w:val="20"/>
                      <w:szCs w:val="20"/>
                      <w:lang w:val="es-ES_tradnl"/>
                    </w:rPr>
                    <w:t xml:space="preserve"> 12 cm</w:t>
                  </w:r>
                  <w:r>
                    <w:rPr>
                      <w:b/>
                      <w:sz w:val="20"/>
                      <w:szCs w:val="20"/>
                      <w:lang w:val="es-ES_tradnl"/>
                    </w:rPr>
                    <w:t>-</w:t>
                  </w:r>
                  <w:r w:rsidRPr="00571A74">
                    <w:rPr>
                      <w:b/>
                      <w:sz w:val="20"/>
                      <w:szCs w:val="20"/>
                      <w:lang w:val="es-ES_tradnl"/>
                    </w:rPr>
                    <w:t>20 cm</w:t>
                  </w:r>
                </w:p>
              </w:tc>
              <w:tc>
                <w:tcPr>
                  <w:tcW w:w="1287" w:type="dxa"/>
                  <w:shd w:val="clear" w:color="auto" w:fill="auto"/>
                </w:tcPr>
                <w:p w14:paraId="4EEED8DE" w14:textId="77777777" w:rsidR="002E7119" w:rsidRPr="00571A74" w:rsidRDefault="002E7119" w:rsidP="001E3FC4">
                  <w:pPr>
                    <w:tabs>
                      <w:tab w:val="left" w:pos="1992"/>
                      <w:tab w:val="left" w:pos="2880"/>
                      <w:tab w:val="left" w:pos="5076"/>
                    </w:tabs>
                    <w:suppressAutoHyphens/>
                    <w:spacing w:line="276" w:lineRule="auto"/>
                    <w:jc w:val="center"/>
                    <w:rPr>
                      <w:b/>
                      <w:sz w:val="20"/>
                      <w:szCs w:val="20"/>
                      <w:lang w:val="es-ES_tradnl"/>
                    </w:rPr>
                  </w:pPr>
                  <w:proofErr w:type="spellStart"/>
                  <w:r w:rsidRPr="00571A74">
                    <w:rPr>
                      <w:b/>
                      <w:sz w:val="20"/>
                      <w:szCs w:val="20"/>
                      <w:lang w:val="es-ES_tradnl"/>
                    </w:rPr>
                    <w:t>D</w:t>
                  </w:r>
                  <w:r>
                    <w:rPr>
                      <w:b/>
                      <w:sz w:val="20"/>
                      <w:szCs w:val="20"/>
                      <w:lang w:val="es-ES_tradnl"/>
                    </w:rPr>
                    <w:t>n</w:t>
                  </w:r>
                  <w:proofErr w:type="spellEnd"/>
                  <w:r w:rsidRPr="00571A74">
                    <w:rPr>
                      <w:b/>
                      <w:sz w:val="20"/>
                      <w:szCs w:val="20"/>
                      <w:lang w:val="es-ES_tradnl"/>
                    </w:rPr>
                    <w:t xml:space="preserve"> ≥ 20 cm</w:t>
                  </w:r>
                </w:p>
              </w:tc>
            </w:tr>
            <w:tr w:rsidR="002E7119" w:rsidRPr="003309C7" w14:paraId="749FF2B2" w14:textId="77777777" w:rsidTr="001E3FC4">
              <w:trPr>
                <w:jc w:val="center"/>
              </w:trPr>
              <w:tc>
                <w:tcPr>
                  <w:tcW w:w="875" w:type="dxa"/>
                  <w:shd w:val="clear" w:color="auto" w:fill="auto"/>
                  <w:vAlign w:val="center"/>
                </w:tcPr>
                <w:p w14:paraId="4A73A9A9" w14:textId="77777777" w:rsidR="002E7119" w:rsidRPr="003309C7" w:rsidRDefault="002E7119" w:rsidP="001E3FC4">
                  <w:pPr>
                    <w:tabs>
                      <w:tab w:val="left" w:pos="1992"/>
                      <w:tab w:val="left" w:pos="2880"/>
                      <w:tab w:val="left" w:pos="5076"/>
                    </w:tabs>
                    <w:suppressAutoHyphens/>
                    <w:spacing w:line="276" w:lineRule="auto"/>
                    <w:jc w:val="center"/>
                    <w:rPr>
                      <w:sz w:val="20"/>
                      <w:szCs w:val="20"/>
                      <w:lang w:val="es-ES_tradnl"/>
                    </w:rPr>
                  </w:pPr>
                  <w:r w:rsidRPr="003309C7">
                    <w:rPr>
                      <w:sz w:val="20"/>
                      <w:szCs w:val="20"/>
                      <w:lang w:val="es-ES_tradnl"/>
                    </w:rPr>
                    <w:t>1</w:t>
                  </w:r>
                </w:p>
              </w:tc>
              <w:tc>
                <w:tcPr>
                  <w:tcW w:w="1287" w:type="dxa"/>
                  <w:shd w:val="clear" w:color="auto" w:fill="auto"/>
                </w:tcPr>
                <w:p w14:paraId="52408AD1" w14:textId="77777777" w:rsidR="002E7119" w:rsidRPr="003309C7" w:rsidRDefault="002E7119" w:rsidP="001E3FC4">
                  <w:pPr>
                    <w:tabs>
                      <w:tab w:val="left" w:pos="1992"/>
                      <w:tab w:val="left" w:pos="2880"/>
                      <w:tab w:val="left" w:pos="5076"/>
                    </w:tabs>
                    <w:suppressAutoHyphens/>
                    <w:spacing w:line="276" w:lineRule="auto"/>
                    <w:jc w:val="center"/>
                    <w:rPr>
                      <w:sz w:val="20"/>
                      <w:szCs w:val="20"/>
                      <w:lang w:val="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700" w:type="dxa"/>
                  <w:shd w:val="clear" w:color="auto" w:fill="auto"/>
                </w:tcPr>
                <w:p w14:paraId="111A4646" w14:textId="77777777" w:rsidR="002E7119" w:rsidRDefault="002E7119"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287" w:type="dxa"/>
                  <w:shd w:val="clear" w:color="auto" w:fill="auto"/>
                </w:tcPr>
                <w:p w14:paraId="3806B6CF" w14:textId="77777777" w:rsidR="002E7119" w:rsidRDefault="002E7119"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2E7119" w:rsidRPr="003309C7" w14:paraId="52F87E2C" w14:textId="77777777" w:rsidTr="001E3FC4">
              <w:trPr>
                <w:jc w:val="center"/>
              </w:trPr>
              <w:tc>
                <w:tcPr>
                  <w:tcW w:w="875" w:type="dxa"/>
                  <w:shd w:val="clear" w:color="auto" w:fill="auto"/>
                  <w:vAlign w:val="center"/>
                </w:tcPr>
                <w:p w14:paraId="372E8C27" w14:textId="77777777" w:rsidR="002E7119" w:rsidRPr="003309C7" w:rsidRDefault="002E7119" w:rsidP="001E3FC4">
                  <w:pPr>
                    <w:tabs>
                      <w:tab w:val="left" w:pos="1992"/>
                      <w:tab w:val="left" w:pos="2880"/>
                      <w:tab w:val="left" w:pos="5076"/>
                    </w:tabs>
                    <w:suppressAutoHyphens/>
                    <w:spacing w:line="276" w:lineRule="auto"/>
                    <w:jc w:val="center"/>
                    <w:rPr>
                      <w:sz w:val="20"/>
                      <w:szCs w:val="20"/>
                      <w:lang w:val="es-ES_tradnl"/>
                    </w:rPr>
                  </w:pPr>
                  <w:r w:rsidRPr="003309C7">
                    <w:rPr>
                      <w:sz w:val="20"/>
                      <w:szCs w:val="20"/>
                      <w:lang w:val="es-ES_tradnl"/>
                    </w:rPr>
                    <w:t>2</w:t>
                  </w:r>
                </w:p>
              </w:tc>
              <w:tc>
                <w:tcPr>
                  <w:tcW w:w="1287" w:type="dxa"/>
                  <w:shd w:val="clear" w:color="auto" w:fill="auto"/>
                </w:tcPr>
                <w:p w14:paraId="0FC386D1" w14:textId="77777777" w:rsidR="002E7119" w:rsidRDefault="002E7119"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700" w:type="dxa"/>
                  <w:shd w:val="clear" w:color="auto" w:fill="auto"/>
                </w:tcPr>
                <w:p w14:paraId="5B17C0D0" w14:textId="77777777" w:rsidR="002E7119" w:rsidRDefault="002E7119"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287" w:type="dxa"/>
                  <w:shd w:val="clear" w:color="auto" w:fill="auto"/>
                </w:tcPr>
                <w:p w14:paraId="394CD0F1" w14:textId="77777777" w:rsidR="002E7119" w:rsidRDefault="002E7119"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2E7119" w:rsidRPr="003309C7" w14:paraId="51B776F6" w14:textId="77777777" w:rsidTr="001E3FC4">
              <w:trPr>
                <w:jc w:val="center"/>
              </w:trPr>
              <w:tc>
                <w:tcPr>
                  <w:tcW w:w="875" w:type="dxa"/>
                  <w:shd w:val="clear" w:color="auto" w:fill="auto"/>
                  <w:vAlign w:val="center"/>
                </w:tcPr>
                <w:p w14:paraId="220D48E9" w14:textId="77777777" w:rsidR="002E7119" w:rsidRPr="003309C7" w:rsidRDefault="002E7119" w:rsidP="001E3FC4">
                  <w:pPr>
                    <w:tabs>
                      <w:tab w:val="left" w:pos="1992"/>
                      <w:tab w:val="left" w:pos="2880"/>
                      <w:tab w:val="left" w:pos="5076"/>
                    </w:tabs>
                    <w:suppressAutoHyphens/>
                    <w:spacing w:line="276" w:lineRule="auto"/>
                    <w:jc w:val="center"/>
                    <w:rPr>
                      <w:sz w:val="20"/>
                      <w:szCs w:val="20"/>
                      <w:lang w:val="es-ES_tradnl"/>
                    </w:rPr>
                  </w:pPr>
                  <w:r w:rsidRPr="003309C7">
                    <w:rPr>
                      <w:sz w:val="20"/>
                      <w:szCs w:val="20"/>
                      <w:lang w:val="es-ES_tradnl"/>
                    </w:rPr>
                    <w:t>3</w:t>
                  </w:r>
                </w:p>
              </w:tc>
              <w:tc>
                <w:tcPr>
                  <w:tcW w:w="1287" w:type="dxa"/>
                  <w:shd w:val="clear" w:color="auto" w:fill="auto"/>
                </w:tcPr>
                <w:p w14:paraId="72B2CDD6" w14:textId="77777777" w:rsidR="002E7119" w:rsidRDefault="002E7119"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700" w:type="dxa"/>
                  <w:shd w:val="clear" w:color="auto" w:fill="auto"/>
                </w:tcPr>
                <w:p w14:paraId="508F779D" w14:textId="77777777" w:rsidR="002E7119" w:rsidRDefault="002E7119"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287" w:type="dxa"/>
                  <w:shd w:val="clear" w:color="auto" w:fill="auto"/>
                </w:tcPr>
                <w:p w14:paraId="2AEC9907" w14:textId="77777777" w:rsidR="002E7119" w:rsidRDefault="002E7119"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2E7119" w:rsidRPr="003309C7" w14:paraId="51DFD241" w14:textId="77777777" w:rsidTr="001E3FC4">
              <w:trPr>
                <w:jc w:val="center"/>
              </w:trPr>
              <w:tc>
                <w:tcPr>
                  <w:tcW w:w="875" w:type="dxa"/>
                  <w:tcBorders>
                    <w:bottom w:val="single" w:sz="4" w:space="0" w:color="auto"/>
                  </w:tcBorders>
                  <w:shd w:val="clear" w:color="auto" w:fill="auto"/>
                  <w:vAlign w:val="center"/>
                </w:tcPr>
                <w:p w14:paraId="065B97E8" w14:textId="77777777" w:rsidR="002E7119" w:rsidRPr="003309C7" w:rsidRDefault="002E7119" w:rsidP="001E3FC4">
                  <w:pPr>
                    <w:tabs>
                      <w:tab w:val="left" w:pos="1992"/>
                      <w:tab w:val="left" w:pos="2880"/>
                      <w:tab w:val="left" w:pos="5076"/>
                    </w:tabs>
                    <w:suppressAutoHyphens/>
                    <w:spacing w:line="276" w:lineRule="auto"/>
                    <w:jc w:val="center"/>
                    <w:rPr>
                      <w:sz w:val="20"/>
                      <w:szCs w:val="20"/>
                      <w:lang w:val="es-ES_tradnl"/>
                    </w:rPr>
                  </w:pPr>
                  <w:r>
                    <w:rPr>
                      <w:sz w:val="20"/>
                      <w:szCs w:val="20"/>
                      <w:lang w:val="es-ES_tradnl"/>
                    </w:rPr>
                    <w:t>4</w:t>
                  </w:r>
                </w:p>
              </w:tc>
              <w:tc>
                <w:tcPr>
                  <w:tcW w:w="1287" w:type="dxa"/>
                  <w:tcBorders>
                    <w:bottom w:val="single" w:sz="4" w:space="0" w:color="auto"/>
                  </w:tcBorders>
                  <w:shd w:val="clear" w:color="auto" w:fill="auto"/>
                </w:tcPr>
                <w:p w14:paraId="02DF5F46" w14:textId="77777777" w:rsidR="002E7119" w:rsidRDefault="002E7119"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700" w:type="dxa"/>
                  <w:shd w:val="clear" w:color="auto" w:fill="auto"/>
                </w:tcPr>
                <w:p w14:paraId="4E56B88D" w14:textId="77777777" w:rsidR="002E7119" w:rsidRDefault="002E7119"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287" w:type="dxa"/>
                  <w:shd w:val="clear" w:color="auto" w:fill="auto"/>
                </w:tcPr>
                <w:p w14:paraId="6FF2D4EF" w14:textId="77777777" w:rsidR="002E7119" w:rsidRDefault="002E7119"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2E7119" w:rsidRPr="003309C7" w14:paraId="32416AB0" w14:textId="77777777" w:rsidTr="001E3FC4">
              <w:trPr>
                <w:jc w:val="center"/>
              </w:trPr>
              <w:tc>
                <w:tcPr>
                  <w:tcW w:w="875" w:type="dxa"/>
                  <w:tcBorders>
                    <w:left w:val="single" w:sz="4" w:space="0" w:color="auto"/>
                    <w:right w:val="single" w:sz="4" w:space="0" w:color="auto"/>
                  </w:tcBorders>
                  <w:shd w:val="clear" w:color="auto" w:fill="auto"/>
                  <w:vAlign w:val="center"/>
                </w:tcPr>
                <w:p w14:paraId="1291E427" w14:textId="77777777" w:rsidR="002E7119" w:rsidRDefault="002E7119" w:rsidP="001E3FC4">
                  <w:pPr>
                    <w:tabs>
                      <w:tab w:val="left" w:pos="1992"/>
                      <w:tab w:val="left" w:pos="2880"/>
                      <w:tab w:val="left" w:pos="5076"/>
                    </w:tabs>
                    <w:suppressAutoHyphens/>
                    <w:spacing w:line="276" w:lineRule="auto"/>
                    <w:jc w:val="center"/>
                    <w:rPr>
                      <w:sz w:val="20"/>
                      <w:szCs w:val="20"/>
                      <w:lang w:val="es-ES_tradnl"/>
                    </w:rPr>
                  </w:pPr>
                  <w:r w:rsidRPr="00571A74">
                    <w:rPr>
                      <w:b/>
                      <w:sz w:val="20"/>
                      <w:szCs w:val="20"/>
                    </w:rPr>
                    <w:t>Total</w:t>
                  </w:r>
                  <w:r>
                    <w:rPr>
                      <w:b/>
                      <w:sz w:val="20"/>
                      <w:szCs w:val="20"/>
                    </w:rPr>
                    <w:t xml:space="preserve"> </w:t>
                  </w:r>
                </w:p>
              </w:tc>
              <w:tc>
                <w:tcPr>
                  <w:tcW w:w="1287" w:type="dxa"/>
                  <w:tcBorders>
                    <w:left w:val="single" w:sz="4" w:space="0" w:color="auto"/>
                  </w:tcBorders>
                  <w:shd w:val="clear" w:color="auto" w:fill="auto"/>
                </w:tcPr>
                <w:p w14:paraId="01EA6C29" w14:textId="77777777" w:rsidR="002E7119" w:rsidRPr="003309C7" w:rsidRDefault="002E7119" w:rsidP="001E3FC4">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700" w:type="dxa"/>
                  <w:shd w:val="clear" w:color="auto" w:fill="auto"/>
                </w:tcPr>
                <w:p w14:paraId="19441905" w14:textId="77777777" w:rsidR="002E7119" w:rsidRPr="003309C7" w:rsidRDefault="002E7119" w:rsidP="001E3FC4">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287" w:type="dxa"/>
                  <w:shd w:val="clear" w:color="auto" w:fill="auto"/>
                </w:tcPr>
                <w:p w14:paraId="64808A2A" w14:textId="77777777" w:rsidR="002E7119" w:rsidRPr="003309C7" w:rsidRDefault="002E7119" w:rsidP="001E3FC4">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bl>
          <w:p w14:paraId="12A6BE54" w14:textId="77777777" w:rsidR="002E7119" w:rsidRPr="000E399C" w:rsidRDefault="002E7119" w:rsidP="001E3FC4">
            <w:pPr>
              <w:jc w:val="both"/>
              <w:rPr>
                <w:sz w:val="20"/>
                <w:szCs w:val="20"/>
                <w:lang w:val="es-ES_tradnl"/>
              </w:rPr>
            </w:pPr>
          </w:p>
        </w:tc>
      </w:tr>
      <w:tr w:rsidR="002E7119" w:rsidRPr="006809B2" w14:paraId="5974D321" w14:textId="77777777" w:rsidTr="001E3FC4">
        <w:trPr>
          <w:trHeight w:val="241"/>
          <w:jc w:val="center"/>
        </w:trPr>
        <w:tc>
          <w:tcPr>
            <w:tcW w:w="5000" w:type="pct"/>
            <w:tcBorders>
              <w:top w:val="single" w:sz="4" w:space="0" w:color="auto"/>
              <w:bottom w:val="single" w:sz="4" w:space="0" w:color="auto"/>
            </w:tcBorders>
            <w:shd w:val="clear" w:color="auto" w:fill="auto"/>
            <w:tcMar>
              <w:top w:w="28" w:type="dxa"/>
              <w:bottom w:w="28" w:type="dxa"/>
            </w:tcMar>
          </w:tcPr>
          <w:p w14:paraId="3532F767" w14:textId="77777777" w:rsidR="002E7119" w:rsidRDefault="002E7119" w:rsidP="001E3FC4">
            <w:pPr>
              <w:spacing w:line="276" w:lineRule="auto"/>
              <w:jc w:val="both"/>
              <w:rPr>
                <w:b/>
                <w:sz w:val="20"/>
                <w:szCs w:val="20"/>
              </w:rPr>
            </w:pPr>
            <w:r>
              <w:rPr>
                <w:b/>
                <w:sz w:val="20"/>
                <w:szCs w:val="20"/>
              </w:rPr>
              <w:t xml:space="preserve">Tratamiento de conversión a monte alto: </w:t>
            </w:r>
          </w:p>
          <w:p w14:paraId="7F4A0561" w14:textId="77777777" w:rsidR="002E7119" w:rsidRDefault="002E7119" w:rsidP="001E3FC4">
            <w:pPr>
              <w:spacing w:line="276" w:lineRule="auto"/>
              <w:jc w:val="both"/>
              <w:rPr>
                <w:b/>
                <w:sz w:val="20"/>
                <w:szCs w:val="20"/>
              </w:rPr>
            </w:pPr>
            <w:r>
              <w:rPr>
                <w:sz w:val="20"/>
                <w:szCs w:val="20"/>
              </w:rPr>
              <w:t>Densidad inicial de resalvos:</w:t>
            </w:r>
            <w:r w:rsidRPr="00C00FF7">
              <w:rPr>
                <w:snapToGrid w:val="0"/>
                <w:sz w:val="20"/>
                <w:szCs w:val="20"/>
                <w:lang w:val="es-ES_tradnl" w:eastAsia="es-ES_tradnl"/>
              </w:rPr>
              <w:t xml:space="preserve"> </w:t>
            </w:r>
            <w:r w:rsidRPr="00C00FF7">
              <w:rPr>
                <w:snapToGrid w:val="0"/>
                <w:sz w:val="20"/>
                <w:szCs w:val="20"/>
                <w:lang w:val="es-ES_tradnl" w:eastAsia="es-ES_tradnl"/>
              </w:rPr>
              <w:fldChar w:fldCharType="begin">
                <w:ffData>
                  <w:name w:val="Texto50"/>
                  <w:enabled/>
                  <w:calcOnExit w:val="0"/>
                  <w:textInput/>
                </w:ffData>
              </w:fldChar>
            </w:r>
            <w:r w:rsidRPr="00C00FF7">
              <w:rPr>
                <w:snapToGrid w:val="0"/>
                <w:sz w:val="20"/>
                <w:szCs w:val="20"/>
                <w:lang w:val="es-ES_tradnl" w:eastAsia="es-ES_tradnl"/>
              </w:rPr>
              <w:instrText xml:space="preserve"> FORMTEXT </w:instrText>
            </w:r>
            <w:r w:rsidRPr="00C00FF7">
              <w:rPr>
                <w:snapToGrid w:val="0"/>
                <w:sz w:val="20"/>
                <w:szCs w:val="20"/>
                <w:lang w:val="es-ES_tradnl" w:eastAsia="es-ES_tradnl"/>
              </w:rPr>
            </w:r>
            <w:r w:rsidRPr="00C00FF7">
              <w:rPr>
                <w:snapToGrid w:val="0"/>
                <w:sz w:val="20"/>
                <w:szCs w:val="20"/>
                <w:lang w:val="es-ES_tradnl" w:eastAsia="es-ES_tradnl"/>
              </w:rPr>
              <w:fldChar w:fldCharType="separate"/>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snapToGrid w:val="0"/>
                <w:sz w:val="20"/>
                <w:szCs w:val="20"/>
                <w:lang w:val="es-ES_tradnl" w:eastAsia="es-ES_tradnl"/>
              </w:rPr>
              <w:fldChar w:fldCharType="end"/>
            </w:r>
            <w:r>
              <w:rPr>
                <w:snapToGrid w:val="0"/>
                <w:sz w:val="20"/>
                <w:szCs w:val="20"/>
                <w:lang w:val="es-ES_tradnl" w:eastAsia="es-ES_tradnl"/>
              </w:rPr>
              <w:t xml:space="preserve"> pies/ha</w:t>
            </w:r>
          </w:p>
          <w:p w14:paraId="55BD47B5" w14:textId="77777777" w:rsidR="002E7119" w:rsidRPr="00F45BEF" w:rsidRDefault="002E7119" w:rsidP="001E3FC4">
            <w:pPr>
              <w:spacing w:line="276" w:lineRule="auto"/>
              <w:jc w:val="both"/>
              <w:rPr>
                <w:b/>
                <w:sz w:val="20"/>
                <w:szCs w:val="20"/>
              </w:rPr>
            </w:pPr>
            <w:r>
              <w:rPr>
                <w:sz w:val="20"/>
                <w:szCs w:val="20"/>
              </w:rPr>
              <w:t xml:space="preserve">Porcentaje de corta de resalvos de más de 2 cm de diámetro: </w:t>
            </w:r>
            <w:r w:rsidRPr="00C00FF7">
              <w:rPr>
                <w:snapToGrid w:val="0"/>
                <w:sz w:val="20"/>
                <w:szCs w:val="20"/>
                <w:lang w:val="es-ES_tradnl" w:eastAsia="es-ES_tradnl"/>
              </w:rPr>
              <w:fldChar w:fldCharType="begin">
                <w:ffData>
                  <w:name w:val="Texto50"/>
                  <w:enabled/>
                  <w:calcOnExit w:val="0"/>
                  <w:textInput/>
                </w:ffData>
              </w:fldChar>
            </w:r>
            <w:r w:rsidRPr="00C00FF7">
              <w:rPr>
                <w:snapToGrid w:val="0"/>
                <w:sz w:val="20"/>
                <w:szCs w:val="20"/>
                <w:lang w:val="es-ES_tradnl" w:eastAsia="es-ES_tradnl"/>
              </w:rPr>
              <w:instrText xml:space="preserve"> FORMTEXT </w:instrText>
            </w:r>
            <w:r w:rsidRPr="00C00FF7">
              <w:rPr>
                <w:snapToGrid w:val="0"/>
                <w:sz w:val="20"/>
                <w:szCs w:val="20"/>
                <w:lang w:val="es-ES_tradnl" w:eastAsia="es-ES_tradnl"/>
              </w:rPr>
            </w:r>
            <w:r w:rsidRPr="00C00FF7">
              <w:rPr>
                <w:snapToGrid w:val="0"/>
                <w:sz w:val="20"/>
                <w:szCs w:val="20"/>
                <w:lang w:val="es-ES_tradnl" w:eastAsia="es-ES_tradnl"/>
              </w:rPr>
              <w:fldChar w:fldCharType="separate"/>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snapToGrid w:val="0"/>
                <w:sz w:val="20"/>
                <w:szCs w:val="20"/>
                <w:lang w:val="es-ES_tradnl" w:eastAsia="es-ES_tradnl"/>
              </w:rPr>
              <w:fldChar w:fldCharType="end"/>
            </w:r>
            <w:r>
              <w:rPr>
                <w:snapToGrid w:val="0"/>
                <w:sz w:val="20"/>
                <w:szCs w:val="20"/>
                <w:lang w:val="es-ES_tradnl" w:eastAsia="es-ES_tradnl"/>
              </w:rPr>
              <w:t xml:space="preserve"> %</w:t>
            </w:r>
          </w:p>
        </w:tc>
      </w:tr>
      <w:tr w:rsidR="002E7119" w:rsidRPr="006809B2" w14:paraId="5FE6C981" w14:textId="77777777" w:rsidTr="001E3FC4">
        <w:trPr>
          <w:trHeight w:val="2372"/>
          <w:jc w:val="center"/>
        </w:trPr>
        <w:tc>
          <w:tcPr>
            <w:tcW w:w="5000" w:type="pct"/>
            <w:tcBorders>
              <w:top w:val="single" w:sz="4" w:space="0" w:color="auto"/>
              <w:bottom w:val="single" w:sz="4" w:space="0" w:color="auto"/>
            </w:tcBorders>
            <w:shd w:val="clear" w:color="auto" w:fill="auto"/>
            <w:tcMar>
              <w:top w:w="28" w:type="dxa"/>
              <w:bottom w:w="28" w:type="dxa"/>
            </w:tcMar>
          </w:tcPr>
          <w:p w14:paraId="71D473CC" w14:textId="77777777" w:rsidR="002E7119" w:rsidRDefault="002E7119" w:rsidP="001E3FC4">
            <w:pPr>
              <w:spacing w:line="276" w:lineRule="auto"/>
              <w:jc w:val="both"/>
              <w:rPr>
                <w:b/>
                <w:sz w:val="20"/>
                <w:szCs w:val="20"/>
              </w:rPr>
            </w:pPr>
            <w:r w:rsidRPr="00F45BEF">
              <w:rPr>
                <w:b/>
                <w:sz w:val="20"/>
                <w:szCs w:val="20"/>
              </w:rPr>
              <w:t>Podas</w:t>
            </w:r>
            <w:r>
              <w:rPr>
                <w:b/>
                <w:sz w:val="20"/>
                <w:szCs w:val="20"/>
              </w:rPr>
              <w:t xml:space="preserve">: </w:t>
            </w:r>
            <w:r>
              <w:rPr>
                <w:sz w:val="20"/>
                <w:szCs w:val="20"/>
              </w:rPr>
              <w:t>Número de p</w:t>
            </w:r>
            <w:r w:rsidRPr="00890901">
              <w:rPr>
                <w:sz w:val="20"/>
                <w:szCs w:val="20"/>
              </w:rPr>
              <w:t>ies por h</w:t>
            </w:r>
            <w:r>
              <w:rPr>
                <w:sz w:val="20"/>
                <w:szCs w:val="20"/>
              </w:rPr>
              <w:t>ectárea a podar, según tipo de poda</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1296"/>
              <w:gridCol w:w="1297"/>
              <w:gridCol w:w="1297"/>
              <w:gridCol w:w="1296"/>
              <w:gridCol w:w="905"/>
              <w:gridCol w:w="1795"/>
            </w:tblGrid>
            <w:tr w:rsidR="002E7119" w:rsidRPr="00571A74" w14:paraId="3FF1F704" w14:textId="77777777" w:rsidTr="001E3FC4">
              <w:trPr>
                <w:jc w:val="center"/>
              </w:trPr>
              <w:tc>
                <w:tcPr>
                  <w:tcW w:w="902" w:type="dxa"/>
                  <w:vMerge w:val="restart"/>
                  <w:shd w:val="clear" w:color="auto" w:fill="auto"/>
                  <w:vAlign w:val="center"/>
                </w:tcPr>
                <w:p w14:paraId="7E6B5F01" w14:textId="77777777" w:rsidR="002E7119" w:rsidRPr="00571A74" w:rsidRDefault="002E7119" w:rsidP="001E3FC4">
                  <w:pPr>
                    <w:jc w:val="center"/>
                    <w:rPr>
                      <w:b/>
                      <w:sz w:val="20"/>
                      <w:szCs w:val="20"/>
                    </w:rPr>
                  </w:pPr>
                  <w:r w:rsidRPr="00571A74">
                    <w:rPr>
                      <w:b/>
                      <w:sz w:val="20"/>
                      <w:szCs w:val="20"/>
                    </w:rPr>
                    <w:t>Especie</w:t>
                  </w:r>
                </w:p>
              </w:tc>
              <w:tc>
                <w:tcPr>
                  <w:tcW w:w="2627" w:type="dxa"/>
                  <w:gridSpan w:val="2"/>
                  <w:shd w:val="clear" w:color="auto" w:fill="auto"/>
                  <w:vAlign w:val="center"/>
                </w:tcPr>
                <w:p w14:paraId="782899FA" w14:textId="77777777" w:rsidR="002E7119" w:rsidRPr="00571A74" w:rsidRDefault="002E7119" w:rsidP="001E3FC4">
                  <w:pPr>
                    <w:jc w:val="center"/>
                    <w:rPr>
                      <w:b/>
                      <w:sz w:val="20"/>
                      <w:szCs w:val="20"/>
                    </w:rPr>
                  </w:pPr>
                  <w:r w:rsidRPr="00571A74">
                    <w:rPr>
                      <w:b/>
                      <w:sz w:val="20"/>
                      <w:szCs w:val="20"/>
                    </w:rPr>
                    <w:t>Altura máx</w:t>
                  </w:r>
                  <w:r>
                    <w:rPr>
                      <w:b/>
                      <w:sz w:val="20"/>
                      <w:szCs w:val="20"/>
                    </w:rPr>
                    <w:t>ima</w:t>
                  </w:r>
                  <w:r w:rsidRPr="00571A74">
                    <w:rPr>
                      <w:b/>
                      <w:sz w:val="20"/>
                      <w:szCs w:val="20"/>
                    </w:rPr>
                    <w:t xml:space="preserve"> 1,75 m</w:t>
                  </w:r>
                </w:p>
              </w:tc>
              <w:tc>
                <w:tcPr>
                  <w:tcW w:w="2627" w:type="dxa"/>
                  <w:gridSpan w:val="2"/>
                  <w:shd w:val="clear" w:color="auto" w:fill="auto"/>
                  <w:vAlign w:val="center"/>
                </w:tcPr>
                <w:p w14:paraId="48A80C52" w14:textId="77777777" w:rsidR="002E7119" w:rsidRPr="00571A74" w:rsidRDefault="002E7119" w:rsidP="001E3FC4">
                  <w:pPr>
                    <w:jc w:val="center"/>
                    <w:rPr>
                      <w:b/>
                      <w:sz w:val="20"/>
                      <w:szCs w:val="20"/>
                    </w:rPr>
                  </w:pPr>
                  <w:r w:rsidRPr="00571A74">
                    <w:rPr>
                      <w:b/>
                      <w:sz w:val="20"/>
                      <w:szCs w:val="20"/>
                    </w:rPr>
                    <w:t>Altura máx</w:t>
                  </w:r>
                  <w:r>
                    <w:rPr>
                      <w:b/>
                      <w:sz w:val="20"/>
                      <w:szCs w:val="20"/>
                    </w:rPr>
                    <w:t>ima</w:t>
                  </w:r>
                  <w:r w:rsidRPr="00571A74">
                    <w:rPr>
                      <w:b/>
                      <w:sz w:val="20"/>
                      <w:szCs w:val="20"/>
                    </w:rPr>
                    <w:t xml:space="preserve"> 3 m</w:t>
                  </w:r>
                </w:p>
              </w:tc>
              <w:tc>
                <w:tcPr>
                  <w:tcW w:w="784" w:type="dxa"/>
                  <w:vMerge w:val="restart"/>
                  <w:shd w:val="clear" w:color="auto" w:fill="auto"/>
                  <w:vAlign w:val="center"/>
                </w:tcPr>
                <w:p w14:paraId="71ED9368" w14:textId="77777777" w:rsidR="002E7119" w:rsidRDefault="002E7119" w:rsidP="001E3FC4">
                  <w:pPr>
                    <w:rPr>
                      <w:b/>
                      <w:sz w:val="20"/>
                      <w:szCs w:val="20"/>
                    </w:rPr>
                  </w:pPr>
                  <w:r w:rsidRPr="00571A74">
                    <w:rPr>
                      <w:b/>
                      <w:sz w:val="20"/>
                      <w:szCs w:val="20"/>
                    </w:rPr>
                    <w:t>Altura máx</w:t>
                  </w:r>
                  <w:r>
                    <w:rPr>
                      <w:b/>
                      <w:sz w:val="20"/>
                      <w:szCs w:val="20"/>
                    </w:rPr>
                    <w:t>ima</w:t>
                  </w:r>
                </w:p>
                <w:p w14:paraId="423CF305" w14:textId="77777777" w:rsidR="002E7119" w:rsidRPr="00571A74" w:rsidRDefault="002E7119" w:rsidP="001E3FC4">
                  <w:pPr>
                    <w:rPr>
                      <w:b/>
                      <w:sz w:val="20"/>
                      <w:szCs w:val="20"/>
                    </w:rPr>
                  </w:pPr>
                  <w:r w:rsidRPr="00571A74">
                    <w:rPr>
                      <w:b/>
                      <w:sz w:val="20"/>
                      <w:szCs w:val="20"/>
                    </w:rPr>
                    <w:t>5,5 m</w:t>
                  </w:r>
                </w:p>
              </w:tc>
              <w:tc>
                <w:tcPr>
                  <w:tcW w:w="1844" w:type="dxa"/>
                  <w:vMerge w:val="restart"/>
                  <w:shd w:val="clear" w:color="auto" w:fill="auto"/>
                </w:tcPr>
                <w:p w14:paraId="3743D292" w14:textId="77777777" w:rsidR="002E7119" w:rsidRPr="00571A74" w:rsidRDefault="002E7119" w:rsidP="001E3FC4">
                  <w:pPr>
                    <w:rPr>
                      <w:b/>
                      <w:sz w:val="20"/>
                      <w:szCs w:val="20"/>
                    </w:rPr>
                  </w:pPr>
                  <w:proofErr w:type="spellStart"/>
                  <w:r w:rsidRPr="00571A74">
                    <w:rPr>
                      <w:b/>
                      <w:sz w:val="20"/>
                      <w:szCs w:val="20"/>
                    </w:rPr>
                    <w:t>Quercineas</w:t>
                  </w:r>
                  <w:proofErr w:type="spellEnd"/>
                  <w:r w:rsidRPr="00571A74">
                    <w:rPr>
                      <w:b/>
                      <w:sz w:val="20"/>
                      <w:szCs w:val="20"/>
                    </w:rPr>
                    <w:t xml:space="preserve"> o árboles adultos en </w:t>
                  </w:r>
                  <w:r>
                    <w:rPr>
                      <w:b/>
                      <w:sz w:val="20"/>
                      <w:szCs w:val="20"/>
                    </w:rPr>
                    <w:t>dehesas</w:t>
                  </w:r>
                </w:p>
              </w:tc>
            </w:tr>
            <w:tr w:rsidR="002E7119" w:rsidRPr="00571A74" w14:paraId="63049862" w14:textId="77777777" w:rsidTr="001E3FC4">
              <w:trPr>
                <w:jc w:val="center"/>
              </w:trPr>
              <w:tc>
                <w:tcPr>
                  <w:tcW w:w="902" w:type="dxa"/>
                  <w:vMerge/>
                  <w:shd w:val="clear" w:color="auto" w:fill="auto"/>
                  <w:vAlign w:val="center"/>
                </w:tcPr>
                <w:p w14:paraId="409E3556" w14:textId="77777777" w:rsidR="002E7119" w:rsidRPr="00571A74" w:rsidRDefault="002E7119" w:rsidP="001E3FC4">
                  <w:pPr>
                    <w:jc w:val="center"/>
                    <w:rPr>
                      <w:b/>
                      <w:sz w:val="20"/>
                      <w:szCs w:val="20"/>
                    </w:rPr>
                  </w:pPr>
                </w:p>
              </w:tc>
              <w:tc>
                <w:tcPr>
                  <w:tcW w:w="1313" w:type="dxa"/>
                  <w:shd w:val="clear" w:color="auto" w:fill="auto"/>
                  <w:vAlign w:val="center"/>
                </w:tcPr>
                <w:p w14:paraId="1070F8C4" w14:textId="77777777" w:rsidR="002E7119" w:rsidRDefault="002E7119" w:rsidP="001E3FC4">
                  <w:pPr>
                    <w:rPr>
                      <w:b/>
                      <w:sz w:val="20"/>
                      <w:szCs w:val="20"/>
                    </w:rPr>
                  </w:pPr>
                  <w:r>
                    <w:rPr>
                      <w:b/>
                      <w:sz w:val="20"/>
                      <w:szCs w:val="20"/>
                    </w:rPr>
                    <w:t>R</w:t>
                  </w:r>
                  <w:r w:rsidRPr="00571A74">
                    <w:rPr>
                      <w:b/>
                      <w:sz w:val="20"/>
                      <w:szCs w:val="20"/>
                    </w:rPr>
                    <w:t>ecorrido</w:t>
                  </w:r>
                </w:p>
                <w:p w14:paraId="5904267B" w14:textId="77777777" w:rsidR="002E7119" w:rsidRPr="00571A74" w:rsidRDefault="002E7119" w:rsidP="001E3FC4">
                  <w:pPr>
                    <w:rPr>
                      <w:b/>
                      <w:sz w:val="20"/>
                      <w:szCs w:val="20"/>
                    </w:rPr>
                  </w:pPr>
                  <w:r>
                    <w:rPr>
                      <w:sz w:val="20"/>
                      <w:szCs w:val="20"/>
                      <w:lang w:val="es-ES_tradnl"/>
                    </w:rPr>
                    <w:t xml:space="preserve">≤ </w:t>
                  </w:r>
                  <w:r w:rsidRPr="00571A74">
                    <w:rPr>
                      <w:b/>
                      <w:sz w:val="20"/>
                      <w:szCs w:val="20"/>
                    </w:rPr>
                    <w:t>1 m</w:t>
                  </w:r>
                </w:p>
              </w:tc>
              <w:tc>
                <w:tcPr>
                  <w:tcW w:w="1314" w:type="dxa"/>
                  <w:shd w:val="clear" w:color="auto" w:fill="auto"/>
                  <w:vAlign w:val="center"/>
                </w:tcPr>
                <w:p w14:paraId="0F452E21" w14:textId="77777777" w:rsidR="002E7119" w:rsidRDefault="002E7119" w:rsidP="001E3FC4">
                  <w:pPr>
                    <w:rPr>
                      <w:b/>
                      <w:sz w:val="20"/>
                      <w:szCs w:val="20"/>
                    </w:rPr>
                  </w:pPr>
                  <w:r>
                    <w:rPr>
                      <w:b/>
                      <w:sz w:val="20"/>
                      <w:szCs w:val="20"/>
                    </w:rPr>
                    <w:t>R</w:t>
                  </w:r>
                  <w:r w:rsidRPr="00571A74">
                    <w:rPr>
                      <w:b/>
                      <w:sz w:val="20"/>
                      <w:szCs w:val="20"/>
                    </w:rPr>
                    <w:t>ecorrido</w:t>
                  </w:r>
                </w:p>
                <w:p w14:paraId="6C075B9D" w14:textId="77777777" w:rsidR="002E7119" w:rsidRPr="00571A74" w:rsidRDefault="002E7119" w:rsidP="001E3FC4">
                  <w:pPr>
                    <w:rPr>
                      <w:b/>
                      <w:sz w:val="20"/>
                      <w:szCs w:val="20"/>
                    </w:rPr>
                  </w:pPr>
                  <w:r>
                    <w:rPr>
                      <w:b/>
                      <w:sz w:val="20"/>
                      <w:szCs w:val="20"/>
                    </w:rPr>
                    <w:t>&gt;</w:t>
                  </w:r>
                  <w:r w:rsidRPr="00571A74">
                    <w:rPr>
                      <w:b/>
                      <w:sz w:val="20"/>
                      <w:szCs w:val="20"/>
                    </w:rPr>
                    <w:t xml:space="preserve"> 1 m</w:t>
                  </w:r>
                </w:p>
              </w:tc>
              <w:tc>
                <w:tcPr>
                  <w:tcW w:w="1314" w:type="dxa"/>
                  <w:shd w:val="clear" w:color="auto" w:fill="auto"/>
                  <w:vAlign w:val="center"/>
                </w:tcPr>
                <w:p w14:paraId="715275A4" w14:textId="77777777" w:rsidR="002E7119" w:rsidRDefault="002E7119" w:rsidP="001E3FC4">
                  <w:pPr>
                    <w:rPr>
                      <w:b/>
                      <w:sz w:val="20"/>
                      <w:szCs w:val="20"/>
                    </w:rPr>
                  </w:pPr>
                  <w:r>
                    <w:rPr>
                      <w:b/>
                      <w:sz w:val="20"/>
                      <w:szCs w:val="20"/>
                    </w:rPr>
                    <w:t>R</w:t>
                  </w:r>
                  <w:r w:rsidRPr="00571A74">
                    <w:rPr>
                      <w:b/>
                      <w:sz w:val="20"/>
                      <w:szCs w:val="20"/>
                    </w:rPr>
                    <w:t>ecorrido</w:t>
                  </w:r>
                </w:p>
                <w:p w14:paraId="03780C18" w14:textId="77777777" w:rsidR="002E7119" w:rsidRPr="00571A74" w:rsidRDefault="002E7119" w:rsidP="001E3FC4">
                  <w:pPr>
                    <w:rPr>
                      <w:b/>
                      <w:sz w:val="20"/>
                      <w:szCs w:val="20"/>
                    </w:rPr>
                  </w:pPr>
                  <w:r>
                    <w:rPr>
                      <w:sz w:val="20"/>
                      <w:szCs w:val="20"/>
                      <w:lang w:val="es-ES_tradnl"/>
                    </w:rPr>
                    <w:t xml:space="preserve">≤ </w:t>
                  </w:r>
                  <w:r w:rsidRPr="00571A74">
                    <w:rPr>
                      <w:b/>
                      <w:sz w:val="20"/>
                      <w:szCs w:val="20"/>
                    </w:rPr>
                    <w:t>1 m</w:t>
                  </w:r>
                </w:p>
              </w:tc>
              <w:tc>
                <w:tcPr>
                  <w:tcW w:w="1313" w:type="dxa"/>
                  <w:shd w:val="clear" w:color="auto" w:fill="auto"/>
                  <w:vAlign w:val="center"/>
                </w:tcPr>
                <w:p w14:paraId="2F749D68" w14:textId="77777777" w:rsidR="002E7119" w:rsidRDefault="002E7119" w:rsidP="001E3FC4">
                  <w:pPr>
                    <w:rPr>
                      <w:b/>
                      <w:sz w:val="20"/>
                      <w:szCs w:val="20"/>
                    </w:rPr>
                  </w:pPr>
                  <w:r>
                    <w:rPr>
                      <w:b/>
                      <w:sz w:val="20"/>
                      <w:szCs w:val="20"/>
                    </w:rPr>
                    <w:t>R</w:t>
                  </w:r>
                  <w:r w:rsidRPr="00571A74">
                    <w:rPr>
                      <w:b/>
                      <w:sz w:val="20"/>
                      <w:szCs w:val="20"/>
                    </w:rPr>
                    <w:t>ecorrido</w:t>
                  </w:r>
                </w:p>
                <w:p w14:paraId="27C76A76" w14:textId="77777777" w:rsidR="002E7119" w:rsidRPr="00571A74" w:rsidRDefault="002E7119" w:rsidP="001E3FC4">
                  <w:pPr>
                    <w:rPr>
                      <w:b/>
                      <w:sz w:val="20"/>
                      <w:szCs w:val="20"/>
                    </w:rPr>
                  </w:pPr>
                  <w:r>
                    <w:rPr>
                      <w:b/>
                      <w:sz w:val="20"/>
                      <w:szCs w:val="20"/>
                    </w:rPr>
                    <w:t>&gt;</w:t>
                  </w:r>
                  <w:r w:rsidRPr="00571A74">
                    <w:rPr>
                      <w:b/>
                      <w:sz w:val="20"/>
                      <w:szCs w:val="20"/>
                    </w:rPr>
                    <w:t xml:space="preserve"> 1 m</w:t>
                  </w:r>
                </w:p>
              </w:tc>
              <w:tc>
                <w:tcPr>
                  <w:tcW w:w="784" w:type="dxa"/>
                  <w:vMerge/>
                  <w:shd w:val="clear" w:color="auto" w:fill="auto"/>
                  <w:vAlign w:val="center"/>
                </w:tcPr>
                <w:p w14:paraId="284BF5E1" w14:textId="77777777" w:rsidR="002E7119" w:rsidRPr="00571A74" w:rsidRDefault="002E7119" w:rsidP="001E3FC4">
                  <w:pPr>
                    <w:rPr>
                      <w:b/>
                      <w:sz w:val="20"/>
                      <w:szCs w:val="20"/>
                    </w:rPr>
                  </w:pPr>
                </w:p>
              </w:tc>
              <w:tc>
                <w:tcPr>
                  <w:tcW w:w="1844" w:type="dxa"/>
                  <w:vMerge/>
                  <w:shd w:val="clear" w:color="auto" w:fill="auto"/>
                </w:tcPr>
                <w:p w14:paraId="05247762" w14:textId="77777777" w:rsidR="002E7119" w:rsidRPr="00571A74" w:rsidRDefault="002E7119" w:rsidP="001E3FC4">
                  <w:pPr>
                    <w:rPr>
                      <w:b/>
                      <w:sz w:val="20"/>
                      <w:szCs w:val="20"/>
                    </w:rPr>
                  </w:pPr>
                </w:p>
              </w:tc>
            </w:tr>
            <w:tr w:rsidR="002E7119" w:rsidRPr="003309C7" w14:paraId="3EB5B63D" w14:textId="77777777" w:rsidTr="001E3FC4">
              <w:trPr>
                <w:jc w:val="center"/>
              </w:trPr>
              <w:tc>
                <w:tcPr>
                  <w:tcW w:w="902" w:type="dxa"/>
                  <w:shd w:val="clear" w:color="auto" w:fill="auto"/>
                  <w:vAlign w:val="center"/>
                </w:tcPr>
                <w:p w14:paraId="4256C0C4" w14:textId="77777777" w:rsidR="002E7119" w:rsidRPr="003309C7" w:rsidRDefault="002E7119" w:rsidP="001E3FC4">
                  <w:pPr>
                    <w:jc w:val="center"/>
                    <w:rPr>
                      <w:sz w:val="20"/>
                      <w:szCs w:val="20"/>
                    </w:rPr>
                  </w:pPr>
                  <w:r w:rsidRPr="003309C7">
                    <w:rPr>
                      <w:sz w:val="20"/>
                      <w:szCs w:val="20"/>
                    </w:rPr>
                    <w:t>1</w:t>
                  </w:r>
                </w:p>
              </w:tc>
              <w:tc>
                <w:tcPr>
                  <w:tcW w:w="1313" w:type="dxa"/>
                  <w:shd w:val="clear" w:color="auto" w:fill="auto"/>
                </w:tcPr>
                <w:p w14:paraId="152DFEE4"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20982295"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077378FC"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3" w:type="dxa"/>
                  <w:shd w:val="clear" w:color="auto" w:fill="auto"/>
                </w:tcPr>
                <w:p w14:paraId="73F520A1"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784" w:type="dxa"/>
                  <w:shd w:val="clear" w:color="auto" w:fill="auto"/>
                </w:tcPr>
                <w:p w14:paraId="1DF1AC76"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844" w:type="dxa"/>
                  <w:shd w:val="clear" w:color="auto" w:fill="auto"/>
                </w:tcPr>
                <w:p w14:paraId="5B71FAF7"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2E7119" w:rsidRPr="003309C7" w14:paraId="5A8502FE" w14:textId="77777777" w:rsidTr="001E3FC4">
              <w:trPr>
                <w:jc w:val="center"/>
              </w:trPr>
              <w:tc>
                <w:tcPr>
                  <w:tcW w:w="902" w:type="dxa"/>
                  <w:shd w:val="clear" w:color="auto" w:fill="auto"/>
                  <w:vAlign w:val="center"/>
                </w:tcPr>
                <w:p w14:paraId="5C1D1A33" w14:textId="77777777" w:rsidR="002E7119" w:rsidRPr="003309C7" w:rsidRDefault="002E7119" w:rsidP="001E3FC4">
                  <w:pPr>
                    <w:jc w:val="center"/>
                    <w:rPr>
                      <w:sz w:val="20"/>
                      <w:szCs w:val="20"/>
                    </w:rPr>
                  </w:pPr>
                  <w:r w:rsidRPr="003309C7">
                    <w:rPr>
                      <w:sz w:val="20"/>
                      <w:szCs w:val="20"/>
                    </w:rPr>
                    <w:t>2</w:t>
                  </w:r>
                </w:p>
              </w:tc>
              <w:tc>
                <w:tcPr>
                  <w:tcW w:w="1313" w:type="dxa"/>
                  <w:shd w:val="clear" w:color="auto" w:fill="auto"/>
                </w:tcPr>
                <w:p w14:paraId="638300C6"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33C19B80"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257742BC"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3" w:type="dxa"/>
                  <w:shd w:val="clear" w:color="auto" w:fill="auto"/>
                </w:tcPr>
                <w:p w14:paraId="6B47F9D7"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784" w:type="dxa"/>
                  <w:shd w:val="clear" w:color="auto" w:fill="auto"/>
                </w:tcPr>
                <w:p w14:paraId="43489B40"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844" w:type="dxa"/>
                  <w:shd w:val="clear" w:color="auto" w:fill="auto"/>
                </w:tcPr>
                <w:p w14:paraId="5378C0B0"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2E7119" w:rsidRPr="003309C7" w14:paraId="2083959A" w14:textId="77777777" w:rsidTr="001E3FC4">
              <w:trPr>
                <w:jc w:val="center"/>
              </w:trPr>
              <w:tc>
                <w:tcPr>
                  <w:tcW w:w="902" w:type="dxa"/>
                  <w:shd w:val="clear" w:color="auto" w:fill="auto"/>
                  <w:vAlign w:val="center"/>
                </w:tcPr>
                <w:p w14:paraId="3BD0A90F" w14:textId="77777777" w:rsidR="002E7119" w:rsidRPr="003309C7" w:rsidRDefault="002E7119" w:rsidP="001E3FC4">
                  <w:pPr>
                    <w:jc w:val="center"/>
                    <w:rPr>
                      <w:sz w:val="20"/>
                      <w:szCs w:val="20"/>
                    </w:rPr>
                  </w:pPr>
                  <w:r w:rsidRPr="003309C7">
                    <w:rPr>
                      <w:sz w:val="20"/>
                      <w:szCs w:val="20"/>
                    </w:rPr>
                    <w:t>3</w:t>
                  </w:r>
                </w:p>
              </w:tc>
              <w:tc>
                <w:tcPr>
                  <w:tcW w:w="1313" w:type="dxa"/>
                  <w:shd w:val="clear" w:color="auto" w:fill="auto"/>
                </w:tcPr>
                <w:p w14:paraId="4EF275AC"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46991D6D"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7B0AC58C"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3" w:type="dxa"/>
                  <w:shd w:val="clear" w:color="auto" w:fill="auto"/>
                </w:tcPr>
                <w:p w14:paraId="67497BBA"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784" w:type="dxa"/>
                  <w:shd w:val="clear" w:color="auto" w:fill="auto"/>
                </w:tcPr>
                <w:p w14:paraId="091C6FC2"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844" w:type="dxa"/>
                  <w:shd w:val="clear" w:color="auto" w:fill="auto"/>
                </w:tcPr>
                <w:p w14:paraId="22F80925"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2E7119" w:rsidRPr="003309C7" w14:paraId="07049CBF" w14:textId="77777777" w:rsidTr="001E3FC4">
              <w:trPr>
                <w:jc w:val="center"/>
              </w:trPr>
              <w:tc>
                <w:tcPr>
                  <w:tcW w:w="902" w:type="dxa"/>
                  <w:shd w:val="clear" w:color="auto" w:fill="auto"/>
                  <w:vAlign w:val="center"/>
                </w:tcPr>
                <w:p w14:paraId="730F0185" w14:textId="77777777" w:rsidR="002E7119" w:rsidRPr="003309C7" w:rsidRDefault="002E7119" w:rsidP="001E3FC4">
                  <w:pPr>
                    <w:jc w:val="center"/>
                    <w:rPr>
                      <w:sz w:val="20"/>
                      <w:szCs w:val="20"/>
                    </w:rPr>
                  </w:pPr>
                  <w:r>
                    <w:rPr>
                      <w:sz w:val="20"/>
                      <w:szCs w:val="20"/>
                    </w:rPr>
                    <w:t>4</w:t>
                  </w:r>
                </w:p>
              </w:tc>
              <w:tc>
                <w:tcPr>
                  <w:tcW w:w="1313" w:type="dxa"/>
                  <w:shd w:val="clear" w:color="auto" w:fill="auto"/>
                </w:tcPr>
                <w:p w14:paraId="21BA3D96"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00D9571F"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2CEFF982"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3" w:type="dxa"/>
                  <w:shd w:val="clear" w:color="auto" w:fill="auto"/>
                </w:tcPr>
                <w:p w14:paraId="0D43C161"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784" w:type="dxa"/>
                  <w:shd w:val="clear" w:color="auto" w:fill="auto"/>
                </w:tcPr>
                <w:p w14:paraId="7B5E5A59"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844" w:type="dxa"/>
                  <w:shd w:val="clear" w:color="auto" w:fill="auto"/>
                </w:tcPr>
                <w:p w14:paraId="6DBD020D" w14:textId="77777777" w:rsidR="002E7119" w:rsidRDefault="002E7119"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2E7119" w:rsidRPr="003309C7" w14:paraId="463F8FD4" w14:textId="77777777" w:rsidTr="001E3FC4">
              <w:trPr>
                <w:jc w:val="center"/>
              </w:trPr>
              <w:tc>
                <w:tcPr>
                  <w:tcW w:w="902" w:type="dxa"/>
                  <w:shd w:val="clear" w:color="auto" w:fill="auto"/>
                  <w:vAlign w:val="center"/>
                </w:tcPr>
                <w:p w14:paraId="56FDEDC7" w14:textId="77777777" w:rsidR="002E7119" w:rsidRDefault="002E7119" w:rsidP="001E3FC4">
                  <w:pPr>
                    <w:jc w:val="center"/>
                    <w:rPr>
                      <w:sz w:val="20"/>
                      <w:szCs w:val="20"/>
                    </w:rPr>
                  </w:pPr>
                  <w:r w:rsidRPr="00571A74">
                    <w:rPr>
                      <w:b/>
                      <w:sz w:val="20"/>
                      <w:szCs w:val="20"/>
                    </w:rPr>
                    <w:t>Total</w:t>
                  </w:r>
                </w:p>
              </w:tc>
              <w:tc>
                <w:tcPr>
                  <w:tcW w:w="1313" w:type="dxa"/>
                  <w:shd w:val="clear" w:color="auto" w:fill="auto"/>
                </w:tcPr>
                <w:p w14:paraId="6697D371" w14:textId="77777777" w:rsidR="002E7119" w:rsidRPr="003309C7" w:rsidRDefault="002E7119" w:rsidP="001E3FC4">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69978252" w14:textId="77777777" w:rsidR="002E7119" w:rsidRPr="003309C7" w:rsidRDefault="002E7119" w:rsidP="001E3FC4">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746F6FAF" w14:textId="77777777" w:rsidR="002E7119" w:rsidRPr="003309C7" w:rsidRDefault="002E7119" w:rsidP="001E3FC4">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3" w:type="dxa"/>
                  <w:shd w:val="clear" w:color="auto" w:fill="auto"/>
                </w:tcPr>
                <w:p w14:paraId="721C7BFD" w14:textId="77777777" w:rsidR="002E7119" w:rsidRPr="003309C7" w:rsidRDefault="002E7119" w:rsidP="001E3FC4">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784" w:type="dxa"/>
                  <w:shd w:val="clear" w:color="auto" w:fill="auto"/>
                </w:tcPr>
                <w:p w14:paraId="49CD9D02" w14:textId="77777777" w:rsidR="002E7119" w:rsidRPr="003309C7" w:rsidRDefault="002E7119" w:rsidP="001E3FC4">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844" w:type="dxa"/>
                  <w:shd w:val="clear" w:color="auto" w:fill="auto"/>
                </w:tcPr>
                <w:p w14:paraId="700D388E" w14:textId="77777777" w:rsidR="002E7119" w:rsidRPr="003309C7" w:rsidRDefault="002E7119" w:rsidP="001E3FC4">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bl>
          <w:p w14:paraId="0F7D95C1" w14:textId="77777777" w:rsidR="002E7119" w:rsidRPr="00C45B04" w:rsidRDefault="002E7119" w:rsidP="001E3FC4">
            <w:pPr>
              <w:jc w:val="both"/>
              <w:rPr>
                <w:sz w:val="20"/>
                <w:szCs w:val="20"/>
              </w:rPr>
            </w:pPr>
          </w:p>
        </w:tc>
      </w:tr>
      <w:tr w:rsidR="002E7119" w:rsidRPr="006809B2" w14:paraId="7FF3BB7C" w14:textId="77777777" w:rsidTr="001E3FC4">
        <w:trPr>
          <w:trHeight w:val="4335"/>
          <w:jc w:val="center"/>
        </w:trPr>
        <w:tc>
          <w:tcPr>
            <w:tcW w:w="5000" w:type="pct"/>
            <w:tcBorders>
              <w:top w:val="single" w:sz="4" w:space="0" w:color="auto"/>
              <w:bottom w:val="single" w:sz="4" w:space="0" w:color="auto"/>
            </w:tcBorders>
            <w:shd w:val="clear" w:color="auto" w:fill="auto"/>
            <w:tcMar>
              <w:top w:w="28" w:type="dxa"/>
              <w:bottom w:w="28" w:type="dxa"/>
            </w:tcMar>
          </w:tcPr>
          <w:p w14:paraId="33CD4323" w14:textId="77777777" w:rsidR="002E7119" w:rsidRDefault="002E7119" w:rsidP="001E3FC4">
            <w:pPr>
              <w:tabs>
                <w:tab w:val="left" w:pos="1992"/>
                <w:tab w:val="left" w:pos="2880"/>
                <w:tab w:val="left" w:pos="5076"/>
              </w:tabs>
              <w:suppressAutoHyphens/>
              <w:spacing w:line="276" w:lineRule="auto"/>
              <w:jc w:val="both"/>
              <w:rPr>
                <w:sz w:val="20"/>
                <w:szCs w:val="20"/>
              </w:rPr>
            </w:pPr>
            <w:r w:rsidRPr="00F45BEF">
              <w:rPr>
                <w:b/>
                <w:sz w:val="20"/>
                <w:szCs w:val="20"/>
              </w:rPr>
              <w:lastRenderedPageBreak/>
              <w:t>Gestión de restos forestales</w:t>
            </w:r>
            <w:r>
              <w:rPr>
                <w:b/>
                <w:sz w:val="20"/>
                <w:szCs w:val="20"/>
              </w:rPr>
              <w:t xml:space="preserve">: </w:t>
            </w:r>
            <w:r w:rsidRPr="00BB7EF7">
              <w:rPr>
                <w:sz w:val="20"/>
                <w:szCs w:val="20"/>
              </w:rPr>
              <w:t xml:space="preserve">Porcentaje de superficie </w:t>
            </w:r>
            <w:r>
              <w:rPr>
                <w:sz w:val="20"/>
                <w:szCs w:val="20"/>
              </w:rPr>
              <w:t xml:space="preserve">de la zona homogénea </w:t>
            </w:r>
            <w:r w:rsidRPr="00BB7EF7">
              <w:rPr>
                <w:sz w:val="20"/>
                <w:szCs w:val="20"/>
              </w:rPr>
              <w:t>afectada por la</w:t>
            </w:r>
            <w:r>
              <w:rPr>
                <w:sz w:val="20"/>
                <w:szCs w:val="20"/>
              </w:rPr>
              <w:t>s</w:t>
            </w:r>
            <w:r w:rsidRPr="00BB7EF7">
              <w:rPr>
                <w:sz w:val="20"/>
                <w:szCs w:val="20"/>
              </w:rPr>
              <w:t xml:space="preserve"> </w:t>
            </w:r>
            <w:r>
              <w:rPr>
                <w:sz w:val="20"/>
                <w:szCs w:val="20"/>
              </w:rPr>
              <w:t>operaciones solicitadas y por tipo de restos</w:t>
            </w:r>
          </w:p>
          <w:tbl>
            <w:tblPr>
              <w:tblW w:w="3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433"/>
            </w:tblGrid>
            <w:tr w:rsidR="002E7119" w:rsidRPr="007434FE" w14:paraId="5E5867E2" w14:textId="77777777" w:rsidTr="001E3FC4">
              <w:trPr>
                <w:jc w:val="center"/>
              </w:trPr>
              <w:tc>
                <w:tcPr>
                  <w:tcW w:w="2520" w:type="dxa"/>
                  <w:shd w:val="clear" w:color="auto" w:fill="auto"/>
                  <w:vAlign w:val="center"/>
                </w:tcPr>
                <w:p w14:paraId="6495776B" w14:textId="77777777" w:rsidR="002E7119" w:rsidRPr="007434FE" w:rsidRDefault="002E7119" w:rsidP="001E3FC4">
                  <w:pPr>
                    <w:spacing w:line="276" w:lineRule="auto"/>
                    <w:jc w:val="center"/>
                    <w:rPr>
                      <w:b/>
                      <w:sz w:val="20"/>
                      <w:szCs w:val="20"/>
                    </w:rPr>
                  </w:pPr>
                  <w:r>
                    <w:rPr>
                      <w:b/>
                      <w:sz w:val="20"/>
                      <w:szCs w:val="20"/>
                    </w:rPr>
                    <w:t>Por tipo de o</w:t>
                  </w:r>
                  <w:r w:rsidRPr="007434FE">
                    <w:rPr>
                      <w:b/>
                      <w:sz w:val="20"/>
                      <w:szCs w:val="20"/>
                    </w:rPr>
                    <w:t>peración</w:t>
                  </w:r>
                </w:p>
              </w:tc>
              <w:tc>
                <w:tcPr>
                  <w:tcW w:w="1433" w:type="dxa"/>
                  <w:shd w:val="clear" w:color="auto" w:fill="auto"/>
                  <w:vAlign w:val="center"/>
                </w:tcPr>
                <w:p w14:paraId="55133EAD" w14:textId="77777777" w:rsidR="002E7119" w:rsidRPr="007434FE" w:rsidRDefault="002E7119" w:rsidP="001E3FC4">
                  <w:pPr>
                    <w:spacing w:line="276" w:lineRule="auto"/>
                    <w:jc w:val="center"/>
                    <w:rPr>
                      <w:b/>
                      <w:sz w:val="20"/>
                      <w:szCs w:val="20"/>
                    </w:rPr>
                  </w:pPr>
                  <w:r w:rsidRPr="007434FE">
                    <w:rPr>
                      <w:b/>
                      <w:sz w:val="20"/>
                      <w:szCs w:val="20"/>
                    </w:rPr>
                    <w:t>% Superficie</w:t>
                  </w:r>
                </w:p>
              </w:tc>
            </w:tr>
            <w:tr w:rsidR="002E7119" w:rsidRPr="003309C7" w14:paraId="4C15F4A5" w14:textId="77777777" w:rsidTr="001E3FC4">
              <w:trPr>
                <w:jc w:val="center"/>
              </w:trPr>
              <w:tc>
                <w:tcPr>
                  <w:tcW w:w="2520" w:type="dxa"/>
                  <w:shd w:val="clear" w:color="auto" w:fill="auto"/>
                  <w:vAlign w:val="center"/>
                </w:tcPr>
                <w:p w14:paraId="00963EAB" w14:textId="77777777" w:rsidR="002E7119" w:rsidRPr="003309C7" w:rsidRDefault="002E7119" w:rsidP="001E3FC4">
                  <w:pPr>
                    <w:spacing w:line="276" w:lineRule="auto"/>
                    <w:jc w:val="right"/>
                    <w:rPr>
                      <w:sz w:val="20"/>
                      <w:szCs w:val="20"/>
                    </w:rPr>
                  </w:pPr>
                  <w:r>
                    <w:rPr>
                      <w:sz w:val="20"/>
                      <w:szCs w:val="20"/>
                    </w:rPr>
                    <w:t>Roza manual</w:t>
                  </w:r>
                </w:p>
              </w:tc>
              <w:tc>
                <w:tcPr>
                  <w:tcW w:w="1433" w:type="dxa"/>
                  <w:shd w:val="clear" w:color="auto" w:fill="auto"/>
                </w:tcPr>
                <w:p w14:paraId="1EEED960" w14:textId="77777777" w:rsidR="002E7119" w:rsidRDefault="002E7119"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2E7119" w:rsidRPr="003309C7" w14:paraId="5DD50BC8" w14:textId="77777777" w:rsidTr="001E3FC4">
              <w:trPr>
                <w:jc w:val="center"/>
              </w:trPr>
              <w:tc>
                <w:tcPr>
                  <w:tcW w:w="2520" w:type="dxa"/>
                  <w:shd w:val="clear" w:color="auto" w:fill="auto"/>
                  <w:vAlign w:val="center"/>
                </w:tcPr>
                <w:p w14:paraId="015728D6" w14:textId="77777777" w:rsidR="002E7119" w:rsidRPr="003309C7" w:rsidRDefault="002E7119" w:rsidP="001E3FC4">
                  <w:pPr>
                    <w:spacing w:line="276" w:lineRule="auto"/>
                    <w:jc w:val="right"/>
                    <w:rPr>
                      <w:sz w:val="20"/>
                      <w:szCs w:val="20"/>
                    </w:rPr>
                  </w:pPr>
                  <w:r>
                    <w:rPr>
                      <w:sz w:val="20"/>
                      <w:szCs w:val="20"/>
                    </w:rPr>
                    <w:t>Corta</w:t>
                  </w:r>
                </w:p>
              </w:tc>
              <w:tc>
                <w:tcPr>
                  <w:tcW w:w="1433" w:type="dxa"/>
                  <w:shd w:val="clear" w:color="auto" w:fill="auto"/>
                </w:tcPr>
                <w:p w14:paraId="07C64F18" w14:textId="77777777" w:rsidR="002E7119" w:rsidRDefault="002E7119"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2E7119" w:rsidRPr="003309C7" w14:paraId="0A36F7ED" w14:textId="77777777" w:rsidTr="001E3FC4">
              <w:trPr>
                <w:jc w:val="center"/>
              </w:trPr>
              <w:tc>
                <w:tcPr>
                  <w:tcW w:w="2520" w:type="dxa"/>
                  <w:shd w:val="clear" w:color="auto" w:fill="auto"/>
                  <w:vAlign w:val="center"/>
                </w:tcPr>
                <w:p w14:paraId="5131E89C" w14:textId="77777777" w:rsidR="002E7119" w:rsidRPr="003309C7" w:rsidRDefault="002E7119" w:rsidP="001E3FC4">
                  <w:pPr>
                    <w:spacing w:line="276" w:lineRule="auto"/>
                    <w:jc w:val="right"/>
                    <w:rPr>
                      <w:sz w:val="20"/>
                      <w:szCs w:val="20"/>
                    </w:rPr>
                  </w:pPr>
                  <w:r>
                    <w:rPr>
                      <w:sz w:val="20"/>
                      <w:szCs w:val="20"/>
                    </w:rPr>
                    <w:t>Conversión a monte alto</w:t>
                  </w:r>
                </w:p>
              </w:tc>
              <w:tc>
                <w:tcPr>
                  <w:tcW w:w="1433" w:type="dxa"/>
                  <w:shd w:val="clear" w:color="auto" w:fill="auto"/>
                </w:tcPr>
                <w:p w14:paraId="02B58EE1" w14:textId="77777777" w:rsidR="002E7119" w:rsidRDefault="002E7119"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2E7119" w:rsidRPr="003309C7" w14:paraId="01037CF8" w14:textId="77777777" w:rsidTr="001E3FC4">
              <w:trPr>
                <w:jc w:val="center"/>
              </w:trPr>
              <w:tc>
                <w:tcPr>
                  <w:tcW w:w="2520" w:type="dxa"/>
                  <w:shd w:val="clear" w:color="auto" w:fill="auto"/>
                  <w:vAlign w:val="center"/>
                </w:tcPr>
                <w:p w14:paraId="79D1FCB0" w14:textId="77777777" w:rsidR="002E7119" w:rsidRPr="003309C7" w:rsidRDefault="002E7119" w:rsidP="001E3FC4">
                  <w:pPr>
                    <w:spacing w:line="276" w:lineRule="auto"/>
                    <w:jc w:val="right"/>
                    <w:rPr>
                      <w:sz w:val="20"/>
                      <w:szCs w:val="20"/>
                    </w:rPr>
                  </w:pPr>
                  <w:r>
                    <w:rPr>
                      <w:sz w:val="20"/>
                      <w:szCs w:val="20"/>
                    </w:rPr>
                    <w:t>Poda</w:t>
                  </w:r>
                </w:p>
              </w:tc>
              <w:tc>
                <w:tcPr>
                  <w:tcW w:w="1433" w:type="dxa"/>
                  <w:shd w:val="clear" w:color="auto" w:fill="auto"/>
                </w:tcPr>
                <w:p w14:paraId="07D7E89D" w14:textId="77777777" w:rsidR="002E7119" w:rsidRDefault="002E7119"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2E7119" w:rsidRPr="003309C7" w14:paraId="5B1EFCC4" w14:textId="77777777" w:rsidTr="001E3FC4">
              <w:trPr>
                <w:jc w:val="center"/>
              </w:trPr>
              <w:tc>
                <w:tcPr>
                  <w:tcW w:w="2520" w:type="dxa"/>
                  <w:shd w:val="clear" w:color="auto" w:fill="auto"/>
                  <w:vAlign w:val="center"/>
                </w:tcPr>
                <w:p w14:paraId="7DDDF6D4" w14:textId="77777777" w:rsidR="002E7119" w:rsidRPr="00A7538E" w:rsidRDefault="002E7119" w:rsidP="001E3FC4">
                  <w:pPr>
                    <w:spacing w:line="276" w:lineRule="auto"/>
                    <w:jc w:val="right"/>
                    <w:rPr>
                      <w:b/>
                      <w:sz w:val="20"/>
                      <w:szCs w:val="20"/>
                    </w:rPr>
                  </w:pPr>
                  <w:r w:rsidRPr="00A7538E">
                    <w:rPr>
                      <w:b/>
                      <w:sz w:val="20"/>
                      <w:szCs w:val="20"/>
                    </w:rPr>
                    <w:t>T</w:t>
                  </w:r>
                  <w:r>
                    <w:rPr>
                      <w:b/>
                      <w:sz w:val="20"/>
                      <w:szCs w:val="20"/>
                    </w:rPr>
                    <w:t>otal</w:t>
                  </w:r>
                </w:p>
              </w:tc>
              <w:tc>
                <w:tcPr>
                  <w:tcW w:w="1433" w:type="dxa"/>
                  <w:shd w:val="clear" w:color="auto" w:fill="auto"/>
                </w:tcPr>
                <w:p w14:paraId="475320D2" w14:textId="77777777" w:rsidR="002E7119" w:rsidRPr="003309C7" w:rsidRDefault="002E7119" w:rsidP="001E3FC4">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bl>
          <w:p w14:paraId="4ED3DB4C" w14:textId="77777777" w:rsidR="002E7119" w:rsidRDefault="002E7119" w:rsidP="001E3FC4">
            <w:pPr>
              <w:tabs>
                <w:tab w:val="left" w:pos="1992"/>
                <w:tab w:val="left" w:pos="2880"/>
                <w:tab w:val="left" w:pos="5076"/>
              </w:tabs>
              <w:suppressAutoHyphens/>
              <w:spacing w:line="276" w:lineRule="auto"/>
              <w:jc w:val="both"/>
              <w:rPr>
                <w:sz w:val="20"/>
                <w:szCs w:val="20"/>
              </w:rPr>
            </w:pPr>
          </w:p>
          <w:tbl>
            <w:tblPr>
              <w:tblW w:w="3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433"/>
            </w:tblGrid>
            <w:tr w:rsidR="002E7119" w:rsidRPr="007434FE" w14:paraId="11DAB90A" w14:textId="77777777" w:rsidTr="001E3FC4">
              <w:trPr>
                <w:jc w:val="center"/>
              </w:trPr>
              <w:tc>
                <w:tcPr>
                  <w:tcW w:w="2520" w:type="dxa"/>
                  <w:shd w:val="clear" w:color="auto" w:fill="auto"/>
                  <w:vAlign w:val="center"/>
                </w:tcPr>
                <w:p w14:paraId="3090C242" w14:textId="77777777" w:rsidR="002E7119" w:rsidRPr="007434FE" w:rsidRDefault="002E7119" w:rsidP="001E3FC4">
                  <w:pPr>
                    <w:spacing w:line="276" w:lineRule="auto"/>
                    <w:jc w:val="center"/>
                    <w:rPr>
                      <w:b/>
                      <w:sz w:val="20"/>
                      <w:szCs w:val="20"/>
                    </w:rPr>
                  </w:pPr>
                  <w:r>
                    <w:rPr>
                      <w:b/>
                      <w:sz w:val="20"/>
                      <w:szCs w:val="20"/>
                    </w:rPr>
                    <w:t>Por tipos de restos</w:t>
                  </w:r>
                </w:p>
              </w:tc>
              <w:tc>
                <w:tcPr>
                  <w:tcW w:w="1433" w:type="dxa"/>
                  <w:shd w:val="clear" w:color="auto" w:fill="auto"/>
                  <w:vAlign w:val="center"/>
                </w:tcPr>
                <w:p w14:paraId="3C793B0A" w14:textId="77777777" w:rsidR="002E7119" w:rsidRPr="007434FE" w:rsidRDefault="002E7119" w:rsidP="001E3FC4">
                  <w:pPr>
                    <w:spacing w:line="276" w:lineRule="auto"/>
                    <w:jc w:val="center"/>
                    <w:rPr>
                      <w:b/>
                      <w:sz w:val="20"/>
                      <w:szCs w:val="20"/>
                    </w:rPr>
                  </w:pPr>
                  <w:r w:rsidRPr="007434FE">
                    <w:rPr>
                      <w:b/>
                      <w:sz w:val="20"/>
                      <w:szCs w:val="20"/>
                    </w:rPr>
                    <w:t>% Superficie</w:t>
                  </w:r>
                </w:p>
              </w:tc>
            </w:tr>
            <w:tr w:rsidR="002E7119" w:rsidRPr="003309C7" w14:paraId="5C642431" w14:textId="77777777" w:rsidTr="001E3FC4">
              <w:trPr>
                <w:trHeight w:val="139"/>
                <w:jc w:val="center"/>
              </w:trPr>
              <w:tc>
                <w:tcPr>
                  <w:tcW w:w="2520" w:type="dxa"/>
                  <w:shd w:val="clear" w:color="auto" w:fill="auto"/>
                  <w:vAlign w:val="center"/>
                </w:tcPr>
                <w:p w14:paraId="0EF97646" w14:textId="77777777" w:rsidR="002E7119" w:rsidRPr="001C009D" w:rsidRDefault="002E7119" w:rsidP="001E3FC4">
                  <w:pPr>
                    <w:spacing w:line="276" w:lineRule="auto"/>
                    <w:jc w:val="right"/>
                    <w:rPr>
                      <w:sz w:val="20"/>
                      <w:szCs w:val="20"/>
                    </w:rPr>
                  </w:pPr>
                  <w:r>
                    <w:rPr>
                      <w:sz w:val="20"/>
                      <w:szCs w:val="20"/>
                    </w:rPr>
                    <w:t xml:space="preserve">Gestión de restos </w:t>
                  </w:r>
                  <w:r>
                    <w:rPr>
                      <w:sz w:val="20"/>
                      <w:szCs w:val="20"/>
                      <w:lang w:val="es-ES_tradnl"/>
                    </w:rPr>
                    <w:t>≤ 6 cm</w:t>
                  </w:r>
                </w:p>
              </w:tc>
              <w:tc>
                <w:tcPr>
                  <w:tcW w:w="1433" w:type="dxa"/>
                  <w:shd w:val="clear" w:color="auto" w:fill="auto"/>
                </w:tcPr>
                <w:p w14:paraId="133B1367" w14:textId="77777777" w:rsidR="002E7119" w:rsidRPr="003309C7" w:rsidRDefault="002E7119" w:rsidP="001E3FC4">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2E7119" w:rsidRPr="003309C7" w14:paraId="353D4C3F" w14:textId="77777777" w:rsidTr="001E3FC4">
              <w:trPr>
                <w:jc w:val="center"/>
              </w:trPr>
              <w:tc>
                <w:tcPr>
                  <w:tcW w:w="2520" w:type="dxa"/>
                  <w:shd w:val="clear" w:color="auto" w:fill="auto"/>
                  <w:vAlign w:val="center"/>
                </w:tcPr>
                <w:p w14:paraId="08CD5A79" w14:textId="77777777" w:rsidR="002E7119" w:rsidRPr="00AF0A37" w:rsidRDefault="002E7119" w:rsidP="001E3FC4">
                  <w:pPr>
                    <w:spacing w:line="276" w:lineRule="auto"/>
                    <w:jc w:val="right"/>
                    <w:rPr>
                      <w:sz w:val="20"/>
                      <w:szCs w:val="20"/>
                    </w:rPr>
                  </w:pPr>
                  <w:r>
                    <w:rPr>
                      <w:sz w:val="20"/>
                      <w:szCs w:val="20"/>
                    </w:rPr>
                    <w:t>Extracción de restos &gt; 6 cm</w:t>
                  </w:r>
                </w:p>
              </w:tc>
              <w:tc>
                <w:tcPr>
                  <w:tcW w:w="1433" w:type="dxa"/>
                  <w:shd w:val="clear" w:color="auto" w:fill="auto"/>
                </w:tcPr>
                <w:p w14:paraId="4914924C" w14:textId="77777777" w:rsidR="002E7119" w:rsidRPr="003309C7" w:rsidRDefault="002E7119" w:rsidP="001E3FC4">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bl>
          <w:p w14:paraId="0BA2D02D" w14:textId="77777777" w:rsidR="002E7119" w:rsidRDefault="002E7119" w:rsidP="001E3FC4">
            <w:pPr>
              <w:tabs>
                <w:tab w:val="left" w:pos="1992"/>
                <w:tab w:val="left" w:pos="2880"/>
                <w:tab w:val="left" w:pos="5076"/>
              </w:tabs>
              <w:suppressAutoHyphens/>
              <w:spacing w:line="276" w:lineRule="auto"/>
              <w:jc w:val="both"/>
              <w:rPr>
                <w:sz w:val="20"/>
                <w:szCs w:val="20"/>
              </w:rPr>
            </w:pPr>
          </w:p>
          <w:tbl>
            <w:tblPr>
              <w:tblStyle w:val="Tablaconcuadrcula"/>
              <w:tblW w:w="0" w:type="auto"/>
              <w:jc w:val="center"/>
              <w:tblLook w:val="04A0" w:firstRow="1" w:lastRow="0" w:firstColumn="1" w:lastColumn="0" w:noHBand="0" w:noVBand="1"/>
            </w:tblPr>
            <w:tblGrid>
              <w:gridCol w:w="2371"/>
              <w:gridCol w:w="3654"/>
            </w:tblGrid>
            <w:tr w:rsidR="002E7119" w14:paraId="5730C033" w14:textId="77777777" w:rsidTr="001E3FC4">
              <w:trPr>
                <w:jc w:val="center"/>
              </w:trPr>
              <w:tc>
                <w:tcPr>
                  <w:tcW w:w="2371" w:type="dxa"/>
                </w:tcPr>
                <w:p w14:paraId="0019062C" w14:textId="77777777" w:rsidR="002E7119" w:rsidRDefault="002E7119" w:rsidP="001E3FC4">
                  <w:pPr>
                    <w:tabs>
                      <w:tab w:val="left" w:pos="1992"/>
                      <w:tab w:val="left" w:pos="2880"/>
                      <w:tab w:val="left" w:pos="5076"/>
                    </w:tabs>
                    <w:suppressAutoHyphens/>
                    <w:spacing w:line="276" w:lineRule="auto"/>
                    <w:jc w:val="both"/>
                    <w:rPr>
                      <w:sz w:val="20"/>
                      <w:szCs w:val="20"/>
                    </w:rPr>
                  </w:pPr>
                  <w:r>
                    <w:rPr>
                      <w:sz w:val="20"/>
                      <w:szCs w:val="20"/>
                    </w:rPr>
                    <w:t>Eliminación por quema</w:t>
                  </w:r>
                </w:p>
              </w:tc>
              <w:tc>
                <w:tcPr>
                  <w:tcW w:w="3654" w:type="dxa"/>
                </w:tcPr>
                <w:p w14:paraId="5B0E85D2" w14:textId="77777777" w:rsidR="002E7119" w:rsidRDefault="00F725C2" w:rsidP="001E3FC4">
                  <w:pPr>
                    <w:tabs>
                      <w:tab w:val="left" w:pos="1992"/>
                      <w:tab w:val="left" w:pos="2880"/>
                      <w:tab w:val="left" w:pos="5076"/>
                    </w:tabs>
                    <w:suppressAutoHyphens/>
                    <w:spacing w:line="276" w:lineRule="auto"/>
                    <w:jc w:val="both"/>
                    <w:rPr>
                      <w:sz w:val="20"/>
                      <w:szCs w:val="20"/>
                    </w:rPr>
                  </w:pPr>
                  <w:sdt>
                    <w:sdtPr>
                      <w:rPr>
                        <w:rFonts w:eastAsia="MS Gothic"/>
                        <w:b/>
                        <w:bCs/>
                        <w:sz w:val="20"/>
                        <w:szCs w:val="20"/>
                      </w:rPr>
                      <w:id w:val="510957104"/>
                      <w14:checkbox>
                        <w14:checked w14:val="0"/>
                        <w14:checkedState w14:val="2612" w14:font="MS Gothic"/>
                        <w14:uncheckedState w14:val="2610" w14:font="MS Gothic"/>
                      </w14:checkbox>
                    </w:sdtPr>
                    <w:sdtEndPr/>
                    <w:sdtContent>
                      <w:r w:rsidR="002E7119" w:rsidRPr="00716563">
                        <w:rPr>
                          <w:rFonts w:ascii="Segoe UI Symbol" w:eastAsia="MS Gothic" w:hAnsi="Segoe UI Symbol" w:cs="Segoe UI Symbol"/>
                          <w:b/>
                          <w:bCs/>
                          <w:sz w:val="20"/>
                          <w:szCs w:val="20"/>
                        </w:rPr>
                        <w:t>☐</w:t>
                      </w:r>
                    </w:sdtContent>
                  </w:sdt>
                  <w:r w:rsidR="002E7119" w:rsidRPr="00716563">
                    <w:rPr>
                      <w:rFonts w:eastAsia="MS Gothic"/>
                      <w:b/>
                      <w:bCs/>
                      <w:sz w:val="20"/>
                      <w:szCs w:val="20"/>
                    </w:rPr>
                    <w:t xml:space="preserve"> </w:t>
                  </w:r>
                  <w:r w:rsidR="002E7119" w:rsidRPr="00716563">
                    <w:rPr>
                      <w:sz w:val="20"/>
                      <w:szCs w:val="20"/>
                    </w:rPr>
                    <w:t xml:space="preserve">SÍ </w:t>
                  </w:r>
                  <w:sdt>
                    <w:sdtPr>
                      <w:rPr>
                        <w:rFonts w:eastAsia="MS Gothic"/>
                        <w:b/>
                        <w:bCs/>
                        <w:sz w:val="20"/>
                        <w:szCs w:val="20"/>
                      </w:rPr>
                      <w:id w:val="230733659"/>
                      <w14:checkbox>
                        <w14:checked w14:val="0"/>
                        <w14:checkedState w14:val="2612" w14:font="MS Gothic"/>
                        <w14:uncheckedState w14:val="2610" w14:font="MS Gothic"/>
                      </w14:checkbox>
                    </w:sdtPr>
                    <w:sdtEndPr/>
                    <w:sdtContent>
                      <w:r w:rsidR="002E7119" w:rsidRPr="00716563">
                        <w:rPr>
                          <w:rFonts w:ascii="Segoe UI Symbol" w:eastAsia="MS Gothic" w:hAnsi="Segoe UI Symbol" w:cs="Segoe UI Symbol"/>
                          <w:b/>
                          <w:bCs/>
                          <w:sz w:val="20"/>
                          <w:szCs w:val="20"/>
                        </w:rPr>
                        <w:t>☐</w:t>
                      </w:r>
                    </w:sdtContent>
                  </w:sdt>
                  <w:r w:rsidR="002E7119" w:rsidRPr="00716563">
                    <w:rPr>
                      <w:rFonts w:eastAsia="MS Gothic"/>
                      <w:b/>
                      <w:bCs/>
                      <w:sz w:val="20"/>
                      <w:szCs w:val="20"/>
                    </w:rPr>
                    <w:t xml:space="preserve"> </w:t>
                  </w:r>
                  <w:r w:rsidR="002E7119" w:rsidRPr="00716563">
                    <w:rPr>
                      <w:sz w:val="20"/>
                      <w:szCs w:val="20"/>
                    </w:rPr>
                    <w:t>NO</w:t>
                  </w:r>
                </w:p>
              </w:tc>
            </w:tr>
            <w:tr w:rsidR="002E7119" w14:paraId="6F7E0A04" w14:textId="77777777" w:rsidTr="001E3FC4">
              <w:trPr>
                <w:jc w:val="center"/>
              </w:trPr>
              <w:tc>
                <w:tcPr>
                  <w:tcW w:w="2371" w:type="dxa"/>
                </w:tcPr>
                <w:p w14:paraId="044A561F" w14:textId="77777777" w:rsidR="002E7119" w:rsidRDefault="002E7119" w:rsidP="001E3FC4">
                  <w:pPr>
                    <w:tabs>
                      <w:tab w:val="left" w:pos="1992"/>
                      <w:tab w:val="left" w:pos="2880"/>
                      <w:tab w:val="left" w:pos="5076"/>
                    </w:tabs>
                    <w:suppressAutoHyphens/>
                    <w:spacing w:line="276" w:lineRule="auto"/>
                    <w:jc w:val="both"/>
                    <w:rPr>
                      <w:sz w:val="20"/>
                      <w:szCs w:val="20"/>
                    </w:rPr>
                  </w:pPr>
                  <w:r>
                    <w:rPr>
                      <w:sz w:val="20"/>
                      <w:szCs w:val="20"/>
                    </w:rPr>
                    <w:t>Motivo en caso de quema</w:t>
                  </w:r>
                </w:p>
              </w:tc>
              <w:tc>
                <w:tcPr>
                  <w:tcW w:w="3654" w:type="dxa"/>
                </w:tcPr>
                <w:p w14:paraId="32D6A4D3" w14:textId="77777777" w:rsidR="002E7119" w:rsidRDefault="00F725C2" w:rsidP="001E3FC4">
                  <w:pPr>
                    <w:tabs>
                      <w:tab w:val="left" w:pos="1992"/>
                      <w:tab w:val="left" w:pos="2880"/>
                      <w:tab w:val="left" w:pos="5076"/>
                    </w:tabs>
                    <w:suppressAutoHyphens/>
                    <w:spacing w:line="276" w:lineRule="auto"/>
                    <w:jc w:val="both"/>
                    <w:rPr>
                      <w:sz w:val="20"/>
                      <w:szCs w:val="20"/>
                    </w:rPr>
                  </w:pPr>
                  <w:sdt>
                    <w:sdtPr>
                      <w:rPr>
                        <w:rFonts w:eastAsia="MS Gothic"/>
                        <w:b/>
                        <w:bCs/>
                        <w:sz w:val="20"/>
                        <w:szCs w:val="20"/>
                      </w:rPr>
                      <w:id w:val="2034454538"/>
                      <w14:checkbox>
                        <w14:checked w14:val="0"/>
                        <w14:checkedState w14:val="2612" w14:font="MS Gothic"/>
                        <w14:uncheckedState w14:val="2610" w14:font="MS Gothic"/>
                      </w14:checkbox>
                    </w:sdtPr>
                    <w:sdtEndPr/>
                    <w:sdtContent>
                      <w:r w:rsidR="002E7119" w:rsidRPr="00716563">
                        <w:rPr>
                          <w:rFonts w:ascii="Segoe UI Symbol" w:eastAsia="MS Gothic" w:hAnsi="Segoe UI Symbol" w:cs="Segoe UI Symbol"/>
                          <w:b/>
                          <w:bCs/>
                          <w:sz w:val="20"/>
                          <w:szCs w:val="20"/>
                        </w:rPr>
                        <w:t>☐</w:t>
                      </w:r>
                    </w:sdtContent>
                  </w:sdt>
                  <w:r w:rsidR="002E7119" w:rsidRPr="00716563">
                    <w:rPr>
                      <w:rFonts w:eastAsia="MS Gothic"/>
                      <w:b/>
                      <w:bCs/>
                      <w:sz w:val="20"/>
                      <w:szCs w:val="20"/>
                    </w:rPr>
                    <w:t xml:space="preserve"> </w:t>
                  </w:r>
                  <w:r w:rsidR="002E7119" w:rsidRPr="00716563">
                    <w:rPr>
                      <w:sz w:val="20"/>
                      <w:szCs w:val="20"/>
                    </w:rPr>
                    <w:t>pendiente elevada</w:t>
                  </w:r>
                  <w:r w:rsidR="002E7119">
                    <w:rPr>
                      <w:sz w:val="20"/>
                      <w:szCs w:val="20"/>
                    </w:rPr>
                    <w:t xml:space="preserve">  </w:t>
                  </w:r>
                  <w:r w:rsidR="002E7119" w:rsidRPr="00716563">
                    <w:rPr>
                      <w:sz w:val="20"/>
                      <w:szCs w:val="20"/>
                    </w:rPr>
                    <w:t xml:space="preserve"> </w:t>
                  </w:r>
                  <w:sdt>
                    <w:sdtPr>
                      <w:rPr>
                        <w:rFonts w:eastAsia="MS Gothic"/>
                        <w:b/>
                        <w:bCs/>
                        <w:sz w:val="20"/>
                        <w:szCs w:val="20"/>
                      </w:rPr>
                      <w:id w:val="-156761291"/>
                      <w14:checkbox>
                        <w14:checked w14:val="0"/>
                        <w14:checkedState w14:val="2612" w14:font="MS Gothic"/>
                        <w14:uncheckedState w14:val="2610" w14:font="MS Gothic"/>
                      </w14:checkbox>
                    </w:sdtPr>
                    <w:sdtEndPr/>
                    <w:sdtContent>
                      <w:r w:rsidR="002E7119" w:rsidRPr="00716563">
                        <w:rPr>
                          <w:rFonts w:ascii="Segoe UI Symbol" w:eastAsia="MS Gothic" w:hAnsi="Segoe UI Symbol" w:cs="Segoe UI Symbol"/>
                          <w:b/>
                          <w:bCs/>
                          <w:sz w:val="20"/>
                          <w:szCs w:val="20"/>
                        </w:rPr>
                        <w:t>☐</w:t>
                      </w:r>
                    </w:sdtContent>
                  </w:sdt>
                  <w:r w:rsidR="002E7119" w:rsidRPr="00716563">
                    <w:rPr>
                      <w:b/>
                      <w:sz w:val="20"/>
                      <w:szCs w:val="20"/>
                    </w:rPr>
                    <w:t xml:space="preserve"> </w:t>
                  </w:r>
                  <w:r w:rsidR="002E7119" w:rsidRPr="00716563">
                    <w:rPr>
                      <w:sz w:val="20"/>
                      <w:szCs w:val="20"/>
                    </w:rPr>
                    <w:t>alta pedregosidad</w:t>
                  </w:r>
                </w:p>
              </w:tc>
            </w:tr>
          </w:tbl>
          <w:p w14:paraId="515333B6" w14:textId="77777777" w:rsidR="002E7119" w:rsidRPr="00E47814" w:rsidRDefault="002E7119" w:rsidP="001E3FC4">
            <w:pPr>
              <w:tabs>
                <w:tab w:val="left" w:pos="1992"/>
                <w:tab w:val="left" w:pos="2880"/>
                <w:tab w:val="left" w:pos="5076"/>
              </w:tabs>
              <w:suppressAutoHyphens/>
              <w:ind w:left="29"/>
              <w:jc w:val="both"/>
              <w:rPr>
                <w:sz w:val="20"/>
                <w:szCs w:val="20"/>
                <w:lang w:val="es-ES_tradnl"/>
              </w:rPr>
            </w:pPr>
          </w:p>
        </w:tc>
      </w:tr>
    </w:tbl>
    <w:p w14:paraId="446C733E" w14:textId="3B48DE33" w:rsidR="002E7119" w:rsidRDefault="002E7119" w:rsidP="002E7119"/>
    <w:p w14:paraId="75811959" w14:textId="77777777" w:rsidR="002E7119" w:rsidRDefault="002E7119" w:rsidP="002E711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E7119" w:rsidRPr="00491C97" w14:paraId="4FFBBDF1" w14:textId="77777777" w:rsidTr="001E3FC4">
        <w:trPr>
          <w:trHeight w:val="389"/>
          <w:jc w:val="center"/>
        </w:trPr>
        <w:tc>
          <w:tcPr>
            <w:tcW w:w="5000" w:type="pct"/>
            <w:tcBorders>
              <w:bottom w:val="single" w:sz="4" w:space="0" w:color="auto"/>
            </w:tcBorders>
            <w:shd w:val="clear" w:color="auto" w:fill="F2F2F2"/>
            <w:tcMar>
              <w:top w:w="28" w:type="dxa"/>
              <w:bottom w:w="28" w:type="dxa"/>
            </w:tcMar>
            <w:vAlign w:val="center"/>
          </w:tcPr>
          <w:p w14:paraId="0F8DDA48" w14:textId="19D5D493" w:rsidR="002E7119" w:rsidRPr="00725F52" w:rsidRDefault="002E7119" w:rsidP="001E3FC4">
            <w:pPr>
              <w:rPr>
                <w:b/>
                <w:sz w:val="20"/>
                <w:szCs w:val="20"/>
              </w:rPr>
            </w:pPr>
            <w:r>
              <w:rPr>
                <w:b/>
                <w:sz w:val="20"/>
                <w:szCs w:val="20"/>
              </w:rPr>
              <w:t>Costes unitarios Zona Homogénea 2</w:t>
            </w:r>
          </w:p>
        </w:tc>
      </w:tr>
      <w:tr w:rsidR="002E7119" w:rsidRPr="006809B2" w14:paraId="12E96C54" w14:textId="77777777" w:rsidTr="001E3FC4">
        <w:trPr>
          <w:trHeight w:val="1805"/>
          <w:jc w:val="center"/>
        </w:trPr>
        <w:tc>
          <w:tcPr>
            <w:tcW w:w="5000" w:type="pct"/>
            <w:tcBorders>
              <w:top w:val="single" w:sz="4" w:space="0" w:color="auto"/>
              <w:bottom w:val="single" w:sz="4" w:space="0" w:color="auto"/>
            </w:tcBorders>
            <w:shd w:val="clear" w:color="auto" w:fill="auto"/>
            <w:tcMar>
              <w:top w:w="28" w:type="dxa"/>
              <w:bottom w:w="28" w:type="dxa"/>
            </w:tcMar>
          </w:tcPr>
          <w:p w14:paraId="07B2B2D3" w14:textId="77777777" w:rsidR="002E7119" w:rsidRDefault="002E7119" w:rsidP="001E3FC4">
            <w:pPr>
              <w:spacing w:line="276" w:lineRule="auto"/>
              <w:rPr>
                <w:sz w:val="20"/>
                <w:szCs w:val="20"/>
              </w:rPr>
            </w:pPr>
          </w:p>
          <w:tbl>
            <w:tblPr>
              <w:tblStyle w:val="Tablaconcuadrcula"/>
              <w:tblW w:w="7385" w:type="dxa"/>
              <w:jc w:val="center"/>
              <w:tblLook w:val="04A0" w:firstRow="1" w:lastRow="0" w:firstColumn="1" w:lastColumn="0" w:noHBand="0" w:noVBand="1"/>
            </w:tblPr>
            <w:tblGrid>
              <w:gridCol w:w="857"/>
              <w:gridCol w:w="3046"/>
              <w:gridCol w:w="1276"/>
              <w:gridCol w:w="2206"/>
            </w:tblGrid>
            <w:tr w:rsidR="002E7119" w14:paraId="14069676" w14:textId="77777777" w:rsidTr="001E3FC4">
              <w:trPr>
                <w:trHeight w:val="343"/>
                <w:jc w:val="center"/>
              </w:trPr>
              <w:tc>
                <w:tcPr>
                  <w:tcW w:w="857" w:type="dxa"/>
                  <w:vAlign w:val="center"/>
                </w:tcPr>
                <w:p w14:paraId="6D830E2F" w14:textId="77777777" w:rsidR="002E7119" w:rsidRPr="008679FE" w:rsidRDefault="002E7119" w:rsidP="001E3FC4">
                  <w:pPr>
                    <w:spacing w:line="276" w:lineRule="auto"/>
                    <w:jc w:val="center"/>
                    <w:rPr>
                      <w:b/>
                      <w:sz w:val="18"/>
                      <w:szCs w:val="18"/>
                    </w:rPr>
                  </w:pPr>
                  <w:r w:rsidRPr="008679FE">
                    <w:rPr>
                      <w:b/>
                      <w:sz w:val="18"/>
                      <w:szCs w:val="18"/>
                    </w:rPr>
                    <w:t>Código</w:t>
                  </w:r>
                </w:p>
              </w:tc>
              <w:tc>
                <w:tcPr>
                  <w:tcW w:w="3046" w:type="dxa"/>
                  <w:vAlign w:val="center"/>
                </w:tcPr>
                <w:p w14:paraId="57C4107E" w14:textId="77777777" w:rsidR="002E7119" w:rsidRPr="008679FE" w:rsidRDefault="002E7119" w:rsidP="001E3FC4">
                  <w:pPr>
                    <w:spacing w:line="276" w:lineRule="auto"/>
                    <w:jc w:val="center"/>
                    <w:rPr>
                      <w:b/>
                      <w:sz w:val="18"/>
                      <w:szCs w:val="18"/>
                    </w:rPr>
                  </w:pPr>
                  <w:r w:rsidRPr="008679FE">
                    <w:rPr>
                      <w:b/>
                      <w:sz w:val="18"/>
                      <w:szCs w:val="18"/>
                    </w:rPr>
                    <w:t>Concepto</w:t>
                  </w:r>
                </w:p>
              </w:tc>
              <w:tc>
                <w:tcPr>
                  <w:tcW w:w="1276" w:type="dxa"/>
                  <w:vAlign w:val="center"/>
                </w:tcPr>
                <w:p w14:paraId="17B98F83" w14:textId="77777777" w:rsidR="002E7119" w:rsidRPr="00066A97" w:rsidRDefault="002E7119" w:rsidP="001E3FC4">
                  <w:pPr>
                    <w:spacing w:line="276" w:lineRule="auto"/>
                    <w:jc w:val="center"/>
                    <w:rPr>
                      <w:b/>
                      <w:sz w:val="18"/>
                      <w:szCs w:val="18"/>
                    </w:rPr>
                  </w:pPr>
                  <w:r>
                    <w:rPr>
                      <w:b/>
                      <w:sz w:val="18"/>
                      <w:szCs w:val="18"/>
                    </w:rPr>
                    <w:t>Valor</w:t>
                  </w:r>
                </w:p>
              </w:tc>
              <w:tc>
                <w:tcPr>
                  <w:tcW w:w="2206" w:type="dxa"/>
                  <w:vAlign w:val="center"/>
                </w:tcPr>
                <w:p w14:paraId="44C350FB" w14:textId="77777777" w:rsidR="002E7119" w:rsidRPr="00066A97" w:rsidRDefault="002E7119" w:rsidP="001E3FC4">
                  <w:pPr>
                    <w:spacing w:line="276" w:lineRule="auto"/>
                    <w:jc w:val="center"/>
                    <w:rPr>
                      <w:b/>
                      <w:sz w:val="18"/>
                      <w:szCs w:val="18"/>
                    </w:rPr>
                  </w:pPr>
                  <w:r w:rsidRPr="00066A97">
                    <w:rPr>
                      <w:b/>
                      <w:sz w:val="18"/>
                      <w:szCs w:val="18"/>
                    </w:rPr>
                    <w:t>Importe solicitado (€/ha)</w:t>
                  </w:r>
                </w:p>
              </w:tc>
            </w:tr>
            <w:tr w:rsidR="002E7119" w14:paraId="40F2F407" w14:textId="77777777" w:rsidTr="001E3FC4">
              <w:trPr>
                <w:trHeight w:val="251"/>
                <w:jc w:val="center"/>
              </w:trPr>
              <w:tc>
                <w:tcPr>
                  <w:tcW w:w="857" w:type="dxa"/>
                  <w:vAlign w:val="center"/>
                </w:tcPr>
                <w:p w14:paraId="5BC6E836" w14:textId="77777777" w:rsidR="002E7119" w:rsidRPr="008679FE" w:rsidRDefault="002E7119" w:rsidP="001E3FC4">
                  <w:pPr>
                    <w:spacing w:line="276" w:lineRule="auto"/>
                    <w:jc w:val="center"/>
                    <w:rPr>
                      <w:sz w:val="18"/>
                      <w:szCs w:val="18"/>
                    </w:rPr>
                  </w:pPr>
                  <w:r w:rsidRPr="008679FE">
                    <w:rPr>
                      <w:sz w:val="18"/>
                      <w:szCs w:val="18"/>
                    </w:rPr>
                    <w:t>TS1</w:t>
                  </w:r>
                </w:p>
              </w:tc>
              <w:tc>
                <w:tcPr>
                  <w:tcW w:w="3046" w:type="dxa"/>
                  <w:vAlign w:val="center"/>
                </w:tcPr>
                <w:p w14:paraId="78C7340F" w14:textId="77777777" w:rsidR="002E7119" w:rsidRPr="008679FE" w:rsidRDefault="002E7119" w:rsidP="001E3FC4">
                  <w:pPr>
                    <w:rPr>
                      <w:sz w:val="18"/>
                      <w:szCs w:val="18"/>
                    </w:rPr>
                  </w:pPr>
                  <w:r w:rsidRPr="008679FE">
                    <w:rPr>
                      <w:sz w:val="18"/>
                      <w:szCs w:val="18"/>
                    </w:rPr>
                    <w:t xml:space="preserve">Coeficiente reductor en tanto por uno </w:t>
                  </w:r>
                </w:p>
              </w:tc>
              <w:tc>
                <w:tcPr>
                  <w:tcW w:w="1276" w:type="dxa"/>
                  <w:vAlign w:val="center"/>
                </w:tcPr>
                <w:p w14:paraId="0D25187E" w14:textId="77777777" w:rsidR="002E7119" w:rsidRPr="00066A97" w:rsidRDefault="002E7119" w:rsidP="001E3FC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632942C2" w14:textId="77777777" w:rsidR="002E7119" w:rsidRPr="00066A97" w:rsidRDefault="002E7119" w:rsidP="001E3FC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3C867DDF" w14:textId="77777777" w:rsidTr="001E3FC4">
              <w:trPr>
                <w:trHeight w:val="239"/>
                <w:jc w:val="center"/>
              </w:trPr>
              <w:tc>
                <w:tcPr>
                  <w:tcW w:w="857" w:type="dxa"/>
                  <w:vAlign w:val="center"/>
                </w:tcPr>
                <w:p w14:paraId="43888B6E" w14:textId="77777777" w:rsidR="002E7119" w:rsidRPr="008679FE" w:rsidRDefault="002E7119" w:rsidP="001E3FC4">
                  <w:pPr>
                    <w:spacing w:line="276" w:lineRule="auto"/>
                    <w:jc w:val="center"/>
                    <w:rPr>
                      <w:sz w:val="18"/>
                      <w:szCs w:val="18"/>
                    </w:rPr>
                  </w:pPr>
                  <w:r w:rsidRPr="008679FE">
                    <w:rPr>
                      <w:sz w:val="18"/>
                      <w:szCs w:val="18"/>
                    </w:rPr>
                    <w:t>TS2</w:t>
                  </w:r>
                </w:p>
              </w:tc>
              <w:tc>
                <w:tcPr>
                  <w:tcW w:w="3046" w:type="dxa"/>
                </w:tcPr>
                <w:p w14:paraId="6859E176" w14:textId="77777777" w:rsidR="002E7119" w:rsidRPr="008679FE" w:rsidRDefault="002E7119" w:rsidP="001E3FC4">
                  <w:pPr>
                    <w:spacing w:line="276" w:lineRule="auto"/>
                    <w:rPr>
                      <w:sz w:val="18"/>
                      <w:szCs w:val="18"/>
                    </w:rPr>
                  </w:pPr>
                  <w:r w:rsidRPr="008679FE">
                    <w:rPr>
                      <w:sz w:val="18"/>
                      <w:szCs w:val="18"/>
                    </w:rPr>
                    <w:t>Coeficiente reductor en tanto por uno</w:t>
                  </w:r>
                </w:p>
              </w:tc>
              <w:tc>
                <w:tcPr>
                  <w:tcW w:w="1276" w:type="dxa"/>
                  <w:vAlign w:val="center"/>
                </w:tcPr>
                <w:p w14:paraId="5B2B5849" w14:textId="77777777" w:rsidR="002E7119" w:rsidRPr="00066A97" w:rsidRDefault="002E7119" w:rsidP="001E3FC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r w:rsidRPr="00066A97">
                    <w:rPr>
                      <w:snapToGrid w:val="0"/>
                      <w:sz w:val="18"/>
                      <w:szCs w:val="18"/>
                      <w:lang w:val="es-ES_tradnl" w:eastAsia="es-ES_tradnl"/>
                    </w:rPr>
                    <w:t xml:space="preserve"> </w:t>
                  </w:r>
                </w:p>
              </w:tc>
              <w:tc>
                <w:tcPr>
                  <w:tcW w:w="2206" w:type="dxa"/>
                  <w:vAlign w:val="center"/>
                </w:tcPr>
                <w:p w14:paraId="28E6E25B" w14:textId="77777777" w:rsidR="002E7119" w:rsidRPr="00066A97" w:rsidRDefault="002E7119" w:rsidP="001E3FC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3DB504ED" w14:textId="77777777" w:rsidTr="001E3FC4">
              <w:trPr>
                <w:trHeight w:val="251"/>
                <w:jc w:val="center"/>
              </w:trPr>
              <w:tc>
                <w:tcPr>
                  <w:tcW w:w="857" w:type="dxa"/>
                  <w:vAlign w:val="center"/>
                </w:tcPr>
                <w:p w14:paraId="0E97B26D" w14:textId="77777777" w:rsidR="002E7119" w:rsidRPr="008679FE" w:rsidRDefault="002E7119" w:rsidP="001E3FC4">
                  <w:pPr>
                    <w:spacing w:line="276" w:lineRule="auto"/>
                    <w:jc w:val="center"/>
                    <w:rPr>
                      <w:sz w:val="18"/>
                      <w:szCs w:val="18"/>
                    </w:rPr>
                  </w:pPr>
                  <w:r w:rsidRPr="008679FE">
                    <w:rPr>
                      <w:sz w:val="18"/>
                      <w:szCs w:val="18"/>
                    </w:rPr>
                    <w:t>TS3</w:t>
                  </w:r>
                </w:p>
              </w:tc>
              <w:tc>
                <w:tcPr>
                  <w:tcW w:w="3046" w:type="dxa"/>
                </w:tcPr>
                <w:p w14:paraId="6CA4ADFA" w14:textId="77777777" w:rsidR="002E7119" w:rsidRPr="008679FE" w:rsidRDefault="002E7119" w:rsidP="001E3FC4">
                  <w:pPr>
                    <w:spacing w:line="276" w:lineRule="auto"/>
                    <w:rPr>
                      <w:sz w:val="18"/>
                      <w:szCs w:val="18"/>
                    </w:rPr>
                  </w:pPr>
                  <w:r w:rsidRPr="008679FE">
                    <w:rPr>
                      <w:sz w:val="18"/>
                      <w:szCs w:val="18"/>
                    </w:rPr>
                    <w:t>Coeficiente reductor en tanto por uno</w:t>
                  </w:r>
                </w:p>
              </w:tc>
              <w:tc>
                <w:tcPr>
                  <w:tcW w:w="1276" w:type="dxa"/>
                  <w:vAlign w:val="center"/>
                </w:tcPr>
                <w:p w14:paraId="04B33A5F" w14:textId="77777777" w:rsidR="002E7119" w:rsidRPr="00066A97" w:rsidRDefault="002E7119" w:rsidP="001E3FC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6AD30D60" w14:textId="77777777" w:rsidR="002E7119" w:rsidRPr="00066A97" w:rsidRDefault="002E7119" w:rsidP="001E3FC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5210902B" w14:textId="77777777" w:rsidTr="001E3FC4">
              <w:trPr>
                <w:trHeight w:val="251"/>
                <w:jc w:val="center"/>
              </w:trPr>
              <w:tc>
                <w:tcPr>
                  <w:tcW w:w="857" w:type="dxa"/>
                  <w:vAlign w:val="center"/>
                </w:tcPr>
                <w:p w14:paraId="648AC50C" w14:textId="77777777" w:rsidR="002E7119" w:rsidRPr="008679FE" w:rsidRDefault="002E7119" w:rsidP="001E3FC4">
                  <w:pPr>
                    <w:spacing w:line="276" w:lineRule="auto"/>
                    <w:jc w:val="center"/>
                    <w:rPr>
                      <w:sz w:val="18"/>
                      <w:szCs w:val="18"/>
                    </w:rPr>
                  </w:pPr>
                  <w:r w:rsidRPr="008679FE">
                    <w:rPr>
                      <w:sz w:val="18"/>
                      <w:szCs w:val="18"/>
                    </w:rPr>
                    <w:t>TS4</w:t>
                  </w:r>
                </w:p>
              </w:tc>
              <w:tc>
                <w:tcPr>
                  <w:tcW w:w="3046" w:type="dxa"/>
                </w:tcPr>
                <w:p w14:paraId="3AB64C1B" w14:textId="77777777" w:rsidR="002E7119" w:rsidRPr="008679FE" w:rsidRDefault="002E7119" w:rsidP="001E3FC4">
                  <w:pPr>
                    <w:spacing w:line="276" w:lineRule="auto"/>
                    <w:rPr>
                      <w:sz w:val="18"/>
                      <w:szCs w:val="18"/>
                    </w:rPr>
                  </w:pPr>
                  <w:r w:rsidRPr="008679FE">
                    <w:rPr>
                      <w:sz w:val="18"/>
                      <w:szCs w:val="18"/>
                    </w:rPr>
                    <w:t>Coeficiente reductor en tanto por uno</w:t>
                  </w:r>
                </w:p>
              </w:tc>
              <w:tc>
                <w:tcPr>
                  <w:tcW w:w="1276" w:type="dxa"/>
                  <w:vAlign w:val="center"/>
                </w:tcPr>
                <w:p w14:paraId="7E926D1D" w14:textId="77777777" w:rsidR="002E7119" w:rsidRPr="00066A97" w:rsidRDefault="002E7119" w:rsidP="001E3FC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5270F269" w14:textId="77777777" w:rsidR="002E7119" w:rsidRPr="00066A97" w:rsidRDefault="002E7119" w:rsidP="001E3FC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042FF519" w14:textId="77777777" w:rsidTr="001E3FC4">
              <w:trPr>
                <w:trHeight w:val="251"/>
                <w:jc w:val="center"/>
              </w:trPr>
              <w:tc>
                <w:tcPr>
                  <w:tcW w:w="857" w:type="dxa"/>
                  <w:vAlign w:val="center"/>
                </w:tcPr>
                <w:p w14:paraId="60779C48" w14:textId="77777777" w:rsidR="002E7119" w:rsidRPr="008679FE" w:rsidRDefault="002E7119" w:rsidP="001E3FC4">
                  <w:pPr>
                    <w:spacing w:line="276" w:lineRule="auto"/>
                    <w:jc w:val="center"/>
                    <w:rPr>
                      <w:sz w:val="18"/>
                      <w:szCs w:val="18"/>
                    </w:rPr>
                  </w:pPr>
                  <w:r w:rsidRPr="008679FE">
                    <w:rPr>
                      <w:sz w:val="18"/>
                      <w:szCs w:val="18"/>
                    </w:rPr>
                    <w:t>TS5</w:t>
                  </w:r>
                </w:p>
              </w:tc>
              <w:tc>
                <w:tcPr>
                  <w:tcW w:w="3046" w:type="dxa"/>
                </w:tcPr>
                <w:p w14:paraId="67B36E1D" w14:textId="77777777" w:rsidR="002E7119" w:rsidRPr="008679FE" w:rsidRDefault="002E7119"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69944751"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7880E722"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7118C542" w14:textId="77777777" w:rsidTr="001E3FC4">
              <w:trPr>
                <w:trHeight w:val="251"/>
                <w:jc w:val="center"/>
              </w:trPr>
              <w:tc>
                <w:tcPr>
                  <w:tcW w:w="857" w:type="dxa"/>
                  <w:vAlign w:val="center"/>
                </w:tcPr>
                <w:p w14:paraId="3EDA695E" w14:textId="77777777" w:rsidR="002E7119" w:rsidRPr="008679FE" w:rsidRDefault="002E7119" w:rsidP="001E3FC4">
                  <w:pPr>
                    <w:spacing w:line="276" w:lineRule="auto"/>
                    <w:jc w:val="center"/>
                    <w:rPr>
                      <w:sz w:val="18"/>
                      <w:szCs w:val="18"/>
                    </w:rPr>
                  </w:pPr>
                  <w:r w:rsidRPr="008679FE">
                    <w:rPr>
                      <w:sz w:val="18"/>
                      <w:szCs w:val="18"/>
                    </w:rPr>
                    <w:t>TS6</w:t>
                  </w:r>
                </w:p>
              </w:tc>
              <w:tc>
                <w:tcPr>
                  <w:tcW w:w="3046" w:type="dxa"/>
                </w:tcPr>
                <w:p w14:paraId="5C091835" w14:textId="77777777" w:rsidR="002E7119" w:rsidRPr="008679FE" w:rsidRDefault="002E7119"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63F29A05"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6D0B99D0"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09F3306B" w14:textId="77777777" w:rsidTr="001E3FC4">
              <w:trPr>
                <w:trHeight w:val="251"/>
                <w:jc w:val="center"/>
              </w:trPr>
              <w:tc>
                <w:tcPr>
                  <w:tcW w:w="857" w:type="dxa"/>
                  <w:vAlign w:val="center"/>
                </w:tcPr>
                <w:p w14:paraId="5E546930" w14:textId="77777777" w:rsidR="002E7119" w:rsidRPr="008679FE" w:rsidRDefault="002E7119" w:rsidP="001E3FC4">
                  <w:pPr>
                    <w:spacing w:line="276" w:lineRule="auto"/>
                    <w:jc w:val="center"/>
                    <w:rPr>
                      <w:sz w:val="18"/>
                      <w:szCs w:val="18"/>
                    </w:rPr>
                  </w:pPr>
                  <w:r w:rsidRPr="008679FE">
                    <w:rPr>
                      <w:sz w:val="18"/>
                      <w:szCs w:val="18"/>
                    </w:rPr>
                    <w:t>TS7</w:t>
                  </w:r>
                </w:p>
              </w:tc>
              <w:tc>
                <w:tcPr>
                  <w:tcW w:w="3046" w:type="dxa"/>
                  <w:vAlign w:val="center"/>
                </w:tcPr>
                <w:p w14:paraId="67544C26" w14:textId="77777777" w:rsidR="002E7119" w:rsidRPr="008679FE" w:rsidRDefault="002E7119"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27FA355B"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r w:rsidRPr="00066A97">
                    <w:rPr>
                      <w:snapToGrid w:val="0"/>
                      <w:sz w:val="18"/>
                      <w:szCs w:val="18"/>
                      <w:lang w:val="es-ES_tradnl" w:eastAsia="es-ES_tradnl"/>
                    </w:rPr>
                    <w:t xml:space="preserve"> </w:t>
                  </w:r>
                </w:p>
              </w:tc>
              <w:tc>
                <w:tcPr>
                  <w:tcW w:w="2206" w:type="dxa"/>
                  <w:vAlign w:val="center"/>
                </w:tcPr>
                <w:p w14:paraId="44DDBEF2"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3B65F5DF" w14:textId="77777777" w:rsidTr="001E3FC4">
              <w:trPr>
                <w:trHeight w:val="251"/>
                <w:jc w:val="center"/>
              </w:trPr>
              <w:tc>
                <w:tcPr>
                  <w:tcW w:w="857" w:type="dxa"/>
                  <w:vAlign w:val="center"/>
                </w:tcPr>
                <w:p w14:paraId="51953EEE" w14:textId="77777777" w:rsidR="002E7119" w:rsidRPr="008679FE" w:rsidRDefault="002E7119" w:rsidP="001E3FC4">
                  <w:pPr>
                    <w:spacing w:line="276" w:lineRule="auto"/>
                    <w:jc w:val="center"/>
                    <w:rPr>
                      <w:sz w:val="18"/>
                      <w:szCs w:val="18"/>
                    </w:rPr>
                  </w:pPr>
                  <w:r w:rsidRPr="008679FE">
                    <w:rPr>
                      <w:sz w:val="18"/>
                      <w:szCs w:val="18"/>
                    </w:rPr>
                    <w:t>TS8</w:t>
                  </w:r>
                </w:p>
              </w:tc>
              <w:tc>
                <w:tcPr>
                  <w:tcW w:w="3046" w:type="dxa"/>
                </w:tcPr>
                <w:p w14:paraId="659C03EE" w14:textId="77777777" w:rsidR="002E7119" w:rsidRPr="008679FE" w:rsidRDefault="002E7119"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2D4FA8A3"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6405539F"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4ECAEA09" w14:textId="77777777" w:rsidTr="001E3FC4">
              <w:trPr>
                <w:trHeight w:val="251"/>
                <w:jc w:val="center"/>
              </w:trPr>
              <w:tc>
                <w:tcPr>
                  <w:tcW w:w="857" w:type="dxa"/>
                  <w:vAlign w:val="center"/>
                </w:tcPr>
                <w:p w14:paraId="51963032" w14:textId="77777777" w:rsidR="002E7119" w:rsidRPr="008679FE" w:rsidRDefault="002E7119" w:rsidP="001E3FC4">
                  <w:pPr>
                    <w:spacing w:line="276" w:lineRule="auto"/>
                    <w:jc w:val="center"/>
                    <w:rPr>
                      <w:sz w:val="18"/>
                      <w:szCs w:val="18"/>
                    </w:rPr>
                  </w:pPr>
                  <w:r w:rsidRPr="008679FE">
                    <w:rPr>
                      <w:sz w:val="18"/>
                      <w:szCs w:val="18"/>
                    </w:rPr>
                    <w:t>TS9</w:t>
                  </w:r>
                </w:p>
              </w:tc>
              <w:tc>
                <w:tcPr>
                  <w:tcW w:w="3046" w:type="dxa"/>
                </w:tcPr>
                <w:p w14:paraId="09C3D33F" w14:textId="77777777" w:rsidR="002E7119" w:rsidRPr="008679FE" w:rsidRDefault="002E7119"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388BCCA3"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66365E42"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30B40ABB" w14:textId="77777777" w:rsidTr="001E3FC4">
              <w:trPr>
                <w:trHeight w:val="251"/>
                <w:jc w:val="center"/>
              </w:trPr>
              <w:tc>
                <w:tcPr>
                  <w:tcW w:w="857" w:type="dxa"/>
                  <w:vAlign w:val="center"/>
                </w:tcPr>
                <w:p w14:paraId="59812FDD" w14:textId="77777777" w:rsidR="002E7119" w:rsidRPr="008679FE" w:rsidRDefault="002E7119" w:rsidP="001E3FC4">
                  <w:pPr>
                    <w:spacing w:line="276" w:lineRule="auto"/>
                    <w:jc w:val="center"/>
                    <w:rPr>
                      <w:sz w:val="18"/>
                      <w:szCs w:val="18"/>
                    </w:rPr>
                  </w:pPr>
                  <w:r w:rsidRPr="008679FE">
                    <w:rPr>
                      <w:sz w:val="18"/>
                      <w:szCs w:val="18"/>
                    </w:rPr>
                    <w:t>TS10</w:t>
                  </w:r>
                </w:p>
              </w:tc>
              <w:tc>
                <w:tcPr>
                  <w:tcW w:w="3046" w:type="dxa"/>
                </w:tcPr>
                <w:p w14:paraId="4C160DE5" w14:textId="77777777" w:rsidR="002E7119" w:rsidRPr="008679FE" w:rsidRDefault="002E7119"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051FF784"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366736F4"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24D7FA12" w14:textId="77777777" w:rsidTr="001E3FC4">
              <w:trPr>
                <w:trHeight w:val="251"/>
                <w:jc w:val="center"/>
              </w:trPr>
              <w:tc>
                <w:tcPr>
                  <w:tcW w:w="857" w:type="dxa"/>
                  <w:vAlign w:val="center"/>
                </w:tcPr>
                <w:p w14:paraId="060C647B" w14:textId="77777777" w:rsidR="002E7119" w:rsidRPr="008679FE" w:rsidRDefault="002E7119" w:rsidP="001E3FC4">
                  <w:pPr>
                    <w:spacing w:line="276" w:lineRule="auto"/>
                    <w:jc w:val="center"/>
                    <w:rPr>
                      <w:sz w:val="18"/>
                      <w:szCs w:val="18"/>
                    </w:rPr>
                  </w:pPr>
                  <w:r w:rsidRPr="008679FE">
                    <w:rPr>
                      <w:sz w:val="18"/>
                      <w:szCs w:val="18"/>
                    </w:rPr>
                    <w:t>TS11</w:t>
                  </w:r>
                </w:p>
              </w:tc>
              <w:tc>
                <w:tcPr>
                  <w:tcW w:w="3046" w:type="dxa"/>
                </w:tcPr>
                <w:p w14:paraId="24776D2C" w14:textId="77777777" w:rsidR="002E7119" w:rsidRPr="008679FE" w:rsidRDefault="002E7119" w:rsidP="001E3FC4">
                  <w:pPr>
                    <w:spacing w:line="276" w:lineRule="auto"/>
                    <w:rPr>
                      <w:sz w:val="18"/>
                      <w:szCs w:val="18"/>
                    </w:rPr>
                  </w:pPr>
                  <w:r w:rsidRPr="008679FE">
                    <w:rPr>
                      <w:sz w:val="18"/>
                      <w:szCs w:val="18"/>
                    </w:rPr>
                    <w:t>Coeficiente reductor en tanto por uno</w:t>
                  </w:r>
                </w:p>
              </w:tc>
              <w:tc>
                <w:tcPr>
                  <w:tcW w:w="1276" w:type="dxa"/>
                  <w:vAlign w:val="center"/>
                </w:tcPr>
                <w:p w14:paraId="14A3E417"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6E71F52F"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4893F478" w14:textId="77777777" w:rsidTr="001E3FC4">
              <w:trPr>
                <w:trHeight w:val="251"/>
                <w:jc w:val="center"/>
              </w:trPr>
              <w:tc>
                <w:tcPr>
                  <w:tcW w:w="857" w:type="dxa"/>
                  <w:vAlign w:val="center"/>
                </w:tcPr>
                <w:p w14:paraId="0CA150E5" w14:textId="77777777" w:rsidR="002E7119" w:rsidRPr="008679FE" w:rsidRDefault="002E7119" w:rsidP="001E3FC4">
                  <w:pPr>
                    <w:spacing w:line="276" w:lineRule="auto"/>
                    <w:jc w:val="center"/>
                    <w:rPr>
                      <w:sz w:val="18"/>
                      <w:szCs w:val="18"/>
                    </w:rPr>
                  </w:pPr>
                  <w:r w:rsidRPr="008679FE">
                    <w:rPr>
                      <w:sz w:val="18"/>
                      <w:szCs w:val="18"/>
                    </w:rPr>
                    <w:t>TS12</w:t>
                  </w:r>
                </w:p>
              </w:tc>
              <w:tc>
                <w:tcPr>
                  <w:tcW w:w="3046" w:type="dxa"/>
                </w:tcPr>
                <w:p w14:paraId="23A91831" w14:textId="77777777" w:rsidR="002E7119" w:rsidRPr="008679FE" w:rsidRDefault="002E7119" w:rsidP="001E3FC4">
                  <w:pPr>
                    <w:spacing w:line="276" w:lineRule="auto"/>
                    <w:rPr>
                      <w:sz w:val="18"/>
                      <w:szCs w:val="18"/>
                    </w:rPr>
                  </w:pPr>
                  <w:r w:rsidRPr="008679FE">
                    <w:rPr>
                      <w:sz w:val="18"/>
                      <w:szCs w:val="18"/>
                    </w:rPr>
                    <w:t>Coeficiente reductor en tanto por uno</w:t>
                  </w:r>
                </w:p>
              </w:tc>
              <w:tc>
                <w:tcPr>
                  <w:tcW w:w="1276" w:type="dxa"/>
                  <w:vAlign w:val="center"/>
                </w:tcPr>
                <w:p w14:paraId="2911CFB7"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2B5A7700"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5098A65B" w14:textId="77777777" w:rsidTr="001E3FC4">
              <w:trPr>
                <w:trHeight w:val="251"/>
                <w:jc w:val="center"/>
              </w:trPr>
              <w:tc>
                <w:tcPr>
                  <w:tcW w:w="857" w:type="dxa"/>
                  <w:vAlign w:val="center"/>
                </w:tcPr>
                <w:p w14:paraId="6F1685A5" w14:textId="77777777" w:rsidR="002E7119" w:rsidRPr="008679FE" w:rsidRDefault="002E7119" w:rsidP="001E3FC4">
                  <w:pPr>
                    <w:spacing w:line="276" w:lineRule="auto"/>
                    <w:jc w:val="center"/>
                    <w:rPr>
                      <w:sz w:val="18"/>
                      <w:szCs w:val="18"/>
                    </w:rPr>
                  </w:pPr>
                  <w:r w:rsidRPr="008679FE">
                    <w:rPr>
                      <w:sz w:val="18"/>
                      <w:szCs w:val="18"/>
                    </w:rPr>
                    <w:t>TS13</w:t>
                  </w:r>
                </w:p>
              </w:tc>
              <w:tc>
                <w:tcPr>
                  <w:tcW w:w="3046" w:type="dxa"/>
                </w:tcPr>
                <w:p w14:paraId="4E11F3EA" w14:textId="77777777" w:rsidR="002E7119" w:rsidRPr="008679FE" w:rsidRDefault="002E7119"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21C74448"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749343B0"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6CDA3DA8" w14:textId="77777777" w:rsidTr="001E3FC4">
              <w:trPr>
                <w:trHeight w:val="251"/>
                <w:jc w:val="center"/>
              </w:trPr>
              <w:tc>
                <w:tcPr>
                  <w:tcW w:w="857" w:type="dxa"/>
                  <w:vAlign w:val="center"/>
                </w:tcPr>
                <w:p w14:paraId="0B32CECC" w14:textId="77777777" w:rsidR="002E7119" w:rsidRPr="008679FE" w:rsidRDefault="002E7119" w:rsidP="001E3FC4">
                  <w:pPr>
                    <w:spacing w:line="276" w:lineRule="auto"/>
                    <w:jc w:val="center"/>
                    <w:rPr>
                      <w:sz w:val="18"/>
                      <w:szCs w:val="18"/>
                    </w:rPr>
                  </w:pPr>
                  <w:r w:rsidRPr="008679FE">
                    <w:rPr>
                      <w:sz w:val="18"/>
                      <w:szCs w:val="18"/>
                    </w:rPr>
                    <w:t>TS14</w:t>
                  </w:r>
                </w:p>
              </w:tc>
              <w:tc>
                <w:tcPr>
                  <w:tcW w:w="3046" w:type="dxa"/>
                </w:tcPr>
                <w:p w14:paraId="37342481" w14:textId="77777777" w:rsidR="002E7119" w:rsidRPr="008679FE" w:rsidRDefault="002E7119"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66692BC6"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6BC12CA2"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3B58A746" w14:textId="77777777" w:rsidTr="001E3FC4">
              <w:trPr>
                <w:trHeight w:val="251"/>
                <w:jc w:val="center"/>
              </w:trPr>
              <w:tc>
                <w:tcPr>
                  <w:tcW w:w="857" w:type="dxa"/>
                  <w:vAlign w:val="center"/>
                </w:tcPr>
                <w:p w14:paraId="0B7C4B26" w14:textId="77777777" w:rsidR="002E7119" w:rsidRPr="008679FE" w:rsidRDefault="002E7119" w:rsidP="001E3FC4">
                  <w:pPr>
                    <w:spacing w:line="276" w:lineRule="auto"/>
                    <w:jc w:val="center"/>
                    <w:rPr>
                      <w:sz w:val="18"/>
                      <w:szCs w:val="18"/>
                    </w:rPr>
                  </w:pPr>
                  <w:r w:rsidRPr="008679FE">
                    <w:rPr>
                      <w:sz w:val="18"/>
                      <w:szCs w:val="18"/>
                    </w:rPr>
                    <w:t>TS15</w:t>
                  </w:r>
                </w:p>
              </w:tc>
              <w:tc>
                <w:tcPr>
                  <w:tcW w:w="3046" w:type="dxa"/>
                </w:tcPr>
                <w:p w14:paraId="3A5BA0AF" w14:textId="77777777" w:rsidR="002E7119" w:rsidRPr="008679FE" w:rsidRDefault="002E7119"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68303609"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1C95D6A8"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37E6BF69" w14:textId="77777777" w:rsidTr="001E3FC4">
              <w:trPr>
                <w:trHeight w:val="251"/>
                <w:jc w:val="center"/>
              </w:trPr>
              <w:tc>
                <w:tcPr>
                  <w:tcW w:w="857" w:type="dxa"/>
                  <w:vAlign w:val="center"/>
                </w:tcPr>
                <w:p w14:paraId="531603C4" w14:textId="77777777" w:rsidR="002E7119" w:rsidRPr="008679FE" w:rsidRDefault="002E7119" w:rsidP="001E3FC4">
                  <w:pPr>
                    <w:spacing w:line="276" w:lineRule="auto"/>
                    <w:jc w:val="center"/>
                    <w:rPr>
                      <w:sz w:val="18"/>
                      <w:szCs w:val="18"/>
                    </w:rPr>
                  </w:pPr>
                  <w:r w:rsidRPr="008679FE">
                    <w:rPr>
                      <w:sz w:val="18"/>
                      <w:szCs w:val="18"/>
                    </w:rPr>
                    <w:t>TS16</w:t>
                  </w:r>
                </w:p>
              </w:tc>
              <w:tc>
                <w:tcPr>
                  <w:tcW w:w="3046" w:type="dxa"/>
                </w:tcPr>
                <w:p w14:paraId="0E9B6028" w14:textId="77777777" w:rsidR="002E7119" w:rsidRPr="008679FE" w:rsidRDefault="002E7119"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79C48BDC"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04367302"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481961E1" w14:textId="77777777" w:rsidTr="001E3FC4">
              <w:trPr>
                <w:trHeight w:val="251"/>
                <w:jc w:val="center"/>
              </w:trPr>
              <w:tc>
                <w:tcPr>
                  <w:tcW w:w="857" w:type="dxa"/>
                  <w:vAlign w:val="center"/>
                </w:tcPr>
                <w:p w14:paraId="2A49F504" w14:textId="77777777" w:rsidR="002E7119" w:rsidRPr="008679FE" w:rsidRDefault="002E7119" w:rsidP="001E3FC4">
                  <w:pPr>
                    <w:spacing w:line="276" w:lineRule="auto"/>
                    <w:jc w:val="center"/>
                    <w:rPr>
                      <w:sz w:val="18"/>
                      <w:szCs w:val="18"/>
                    </w:rPr>
                  </w:pPr>
                  <w:r w:rsidRPr="008679FE">
                    <w:rPr>
                      <w:sz w:val="18"/>
                      <w:szCs w:val="18"/>
                    </w:rPr>
                    <w:t>TS17</w:t>
                  </w:r>
                </w:p>
              </w:tc>
              <w:tc>
                <w:tcPr>
                  <w:tcW w:w="3046" w:type="dxa"/>
                </w:tcPr>
                <w:p w14:paraId="72495412" w14:textId="77777777" w:rsidR="002E7119" w:rsidRPr="008679FE" w:rsidRDefault="002E7119"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022B2A88"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4D0B5DC6"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524778CF" w14:textId="77777777" w:rsidTr="001E3FC4">
              <w:trPr>
                <w:trHeight w:val="251"/>
                <w:jc w:val="center"/>
              </w:trPr>
              <w:tc>
                <w:tcPr>
                  <w:tcW w:w="857" w:type="dxa"/>
                  <w:vAlign w:val="center"/>
                </w:tcPr>
                <w:p w14:paraId="10CCC344" w14:textId="77777777" w:rsidR="002E7119" w:rsidRPr="008679FE" w:rsidRDefault="002E7119" w:rsidP="001E3FC4">
                  <w:pPr>
                    <w:spacing w:line="276" w:lineRule="auto"/>
                    <w:jc w:val="center"/>
                    <w:rPr>
                      <w:sz w:val="18"/>
                      <w:szCs w:val="18"/>
                    </w:rPr>
                  </w:pPr>
                  <w:r w:rsidRPr="008679FE">
                    <w:rPr>
                      <w:sz w:val="18"/>
                      <w:szCs w:val="18"/>
                    </w:rPr>
                    <w:t>TS18</w:t>
                  </w:r>
                </w:p>
              </w:tc>
              <w:tc>
                <w:tcPr>
                  <w:tcW w:w="3046" w:type="dxa"/>
                </w:tcPr>
                <w:p w14:paraId="1A6BC8F8" w14:textId="77777777" w:rsidR="002E7119" w:rsidRPr="008679FE" w:rsidRDefault="002E7119"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34098D96"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6D8995DF"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197D7728" w14:textId="77777777" w:rsidTr="001E3FC4">
              <w:trPr>
                <w:trHeight w:val="251"/>
                <w:jc w:val="center"/>
              </w:trPr>
              <w:tc>
                <w:tcPr>
                  <w:tcW w:w="857" w:type="dxa"/>
                  <w:vAlign w:val="center"/>
                </w:tcPr>
                <w:p w14:paraId="1AF26D26" w14:textId="77777777" w:rsidR="002E7119" w:rsidRPr="008679FE" w:rsidRDefault="002E7119" w:rsidP="001E3FC4">
                  <w:pPr>
                    <w:spacing w:line="276" w:lineRule="auto"/>
                    <w:jc w:val="center"/>
                    <w:rPr>
                      <w:sz w:val="18"/>
                      <w:szCs w:val="18"/>
                    </w:rPr>
                  </w:pPr>
                  <w:r w:rsidRPr="008679FE">
                    <w:rPr>
                      <w:sz w:val="18"/>
                      <w:szCs w:val="18"/>
                    </w:rPr>
                    <w:t>TS19</w:t>
                  </w:r>
                </w:p>
              </w:tc>
              <w:tc>
                <w:tcPr>
                  <w:tcW w:w="3046" w:type="dxa"/>
                </w:tcPr>
                <w:p w14:paraId="61521D60" w14:textId="77777777" w:rsidR="002E7119" w:rsidRPr="008679FE" w:rsidRDefault="002E7119"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263DCC29"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2BCE0408"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5D0F5FB2" w14:textId="77777777" w:rsidTr="001E3FC4">
              <w:trPr>
                <w:trHeight w:val="251"/>
                <w:jc w:val="center"/>
              </w:trPr>
              <w:tc>
                <w:tcPr>
                  <w:tcW w:w="857" w:type="dxa"/>
                  <w:vAlign w:val="center"/>
                </w:tcPr>
                <w:p w14:paraId="7D51019C" w14:textId="77777777" w:rsidR="002E7119" w:rsidRPr="008679FE" w:rsidRDefault="002E7119" w:rsidP="001E3FC4">
                  <w:pPr>
                    <w:spacing w:line="276" w:lineRule="auto"/>
                    <w:jc w:val="center"/>
                    <w:rPr>
                      <w:sz w:val="18"/>
                      <w:szCs w:val="18"/>
                    </w:rPr>
                  </w:pPr>
                  <w:r w:rsidRPr="008679FE">
                    <w:rPr>
                      <w:sz w:val="18"/>
                      <w:szCs w:val="18"/>
                    </w:rPr>
                    <w:t>TS20</w:t>
                  </w:r>
                </w:p>
              </w:tc>
              <w:tc>
                <w:tcPr>
                  <w:tcW w:w="3046" w:type="dxa"/>
                </w:tcPr>
                <w:p w14:paraId="27B7B3D6" w14:textId="77777777" w:rsidR="002E7119" w:rsidRPr="008679FE" w:rsidRDefault="002E7119"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4D7ADD73"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7D8E7444"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24BE69AF" w14:textId="77777777" w:rsidTr="001E3FC4">
              <w:trPr>
                <w:trHeight w:val="251"/>
                <w:jc w:val="center"/>
              </w:trPr>
              <w:tc>
                <w:tcPr>
                  <w:tcW w:w="857" w:type="dxa"/>
                  <w:vAlign w:val="center"/>
                </w:tcPr>
                <w:p w14:paraId="31D70768" w14:textId="77777777" w:rsidR="002E7119" w:rsidRPr="008679FE" w:rsidRDefault="002E7119" w:rsidP="001E3FC4">
                  <w:pPr>
                    <w:spacing w:line="276" w:lineRule="auto"/>
                    <w:jc w:val="center"/>
                    <w:rPr>
                      <w:sz w:val="18"/>
                      <w:szCs w:val="18"/>
                    </w:rPr>
                  </w:pPr>
                  <w:r w:rsidRPr="008679FE">
                    <w:rPr>
                      <w:sz w:val="18"/>
                      <w:szCs w:val="18"/>
                    </w:rPr>
                    <w:t>TS21</w:t>
                  </w:r>
                </w:p>
              </w:tc>
              <w:tc>
                <w:tcPr>
                  <w:tcW w:w="3046" w:type="dxa"/>
                </w:tcPr>
                <w:p w14:paraId="2143EF29" w14:textId="77777777" w:rsidR="002E7119" w:rsidRPr="008679FE" w:rsidRDefault="002E7119"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463AAB38"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53C76D71"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0803335C" w14:textId="77777777" w:rsidTr="001E3FC4">
              <w:trPr>
                <w:trHeight w:val="251"/>
                <w:jc w:val="center"/>
              </w:trPr>
              <w:tc>
                <w:tcPr>
                  <w:tcW w:w="857" w:type="dxa"/>
                  <w:vAlign w:val="center"/>
                </w:tcPr>
                <w:p w14:paraId="37E92C0D" w14:textId="77777777" w:rsidR="002E7119" w:rsidRPr="008679FE" w:rsidRDefault="002E7119" w:rsidP="001E3FC4">
                  <w:pPr>
                    <w:spacing w:line="276" w:lineRule="auto"/>
                    <w:jc w:val="center"/>
                    <w:rPr>
                      <w:sz w:val="18"/>
                      <w:szCs w:val="18"/>
                    </w:rPr>
                  </w:pPr>
                  <w:r w:rsidRPr="008679FE">
                    <w:rPr>
                      <w:sz w:val="18"/>
                      <w:szCs w:val="18"/>
                    </w:rPr>
                    <w:t>TS22</w:t>
                  </w:r>
                </w:p>
              </w:tc>
              <w:tc>
                <w:tcPr>
                  <w:tcW w:w="3046" w:type="dxa"/>
                </w:tcPr>
                <w:p w14:paraId="074BC186" w14:textId="77777777" w:rsidR="002E7119" w:rsidRPr="008679FE" w:rsidRDefault="002E7119"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004BDA25"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78FC7436"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26828CFD" w14:textId="77777777" w:rsidTr="001E3FC4">
              <w:trPr>
                <w:trHeight w:val="251"/>
                <w:jc w:val="center"/>
              </w:trPr>
              <w:tc>
                <w:tcPr>
                  <w:tcW w:w="857" w:type="dxa"/>
                  <w:vAlign w:val="center"/>
                </w:tcPr>
                <w:p w14:paraId="7DD5F5F5" w14:textId="77777777" w:rsidR="002E7119" w:rsidRPr="008679FE" w:rsidRDefault="002E7119" w:rsidP="001E3FC4">
                  <w:pPr>
                    <w:spacing w:line="276" w:lineRule="auto"/>
                    <w:jc w:val="center"/>
                    <w:rPr>
                      <w:sz w:val="18"/>
                      <w:szCs w:val="18"/>
                    </w:rPr>
                  </w:pPr>
                  <w:r w:rsidRPr="008679FE">
                    <w:rPr>
                      <w:sz w:val="18"/>
                      <w:szCs w:val="18"/>
                    </w:rPr>
                    <w:t>TS23</w:t>
                  </w:r>
                </w:p>
              </w:tc>
              <w:tc>
                <w:tcPr>
                  <w:tcW w:w="3046" w:type="dxa"/>
                </w:tcPr>
                <w:p w14:paraId="1449B849" w14:textId="77777777" w:rsidR="002E7119" w:rsidRPr="008679FE" w:rsidRDefault="002E7119"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6B2F7ACB"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1786B961"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70B12B41" w14:textId="77777777" w:rsidTr="001E3FC4">
              <w:trPr>
                <w:trHeight w:val="251"/>
                <w:jc w:val="center"/>
              </w:trPr>
              <w:tc>
                <w:tcPr>
                  <w:tcW w:w="857" w:type="dxa"/>
                  <w:vAlign w:val="center"/>
                </w:tcPr>
                <w:p w14:paraId="79679C13" w14:textId="77777777" w:rsidR="002E7119" w:rsidRPr="008679FE" w:rsidRDefault="002E7119" w:rsidP="001E3FC4">
                  <w:pPr>
                    <w:spacing w:line="276" w:lineRule="auto"/>
                    <w:jc w:val="center"/>
                    <w:rPr>
                      <w:sz w:val="18"/>
                      <w:szCs w:val="18"/>
                    </w:rPr>
                  </w:pPr>
                  <w:r w:rsidRPr="008679FE">
                    <w:rPr>
                      <w:sz w:val="18"/>
                      <w:szCs w:val="18"/>
                    </w:rPr>
                    <w:t>TS24</w:t>
                  </w:r>
                </w:p>
              </w:tc>
              <w:tc>
                <w:tcPr>
                  <w:tcW w:w="3046" w:type="dxa"/>
                </w:tcPr>
                <w:p w14:paraId="16DB80C3" w14:textId="77777777" w:rsidR="002E7119" w:rsidRPr="008679FE" w:rsidRDefault="002E7119"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7DE7760E"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33A8E049"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5E677F75" w14:textId="77777777" w:rsidTr="001E3FC4">
              <w:trPr>
                <w:trHeight w:val="251"/>
                <w:jc w:val="center"/>
              </w:trPr>
              <w:tc>
                <w:tcPr>
                  <w:tcW w:w="857" w:type="dxa"/>
                  <w:vAlign w:val="center"/>
                </w:tcPr>
                <w:p w14:paraId="57D55B8A" w14:textId="77777777" w:rsidR="002E7119" w:rsidRPr="008679FE" w:rsidRDefault="002E7119" w:rsidP="001E3FC4">
                  <w:pPr>
                    <w:spacing w:line="276" w:lineRule="auto"/>
                    <w:jc w:val="center"/>
                    <w:rPr>
                      <w:sz w:val="18"/>
                      <w:szCs w:val="18"/>
                    </w:rPr>
                  </w:pPr>
                  <w:r w:rsidRPr="008679FE">
                    <w:rPr>
                      <w:sz w:val="18"/>
                      <w:szCs w:val="18"/>
                    </w:rPr>
                    <w:t>TS25</w:t>
                  </w:r>
                </w:p>
              </w:tc>
              <w:tc>
                <w:tcPr>
                  <w:tcW w:w="3046" w:type="dxa"/>
                </w:tcPr>
                <w:p w14:paraId="2F25B1F3" w14:textId="77777777" w:rsidR="002E7119" w:rsidRPr="008679FE" w:rsidRDefault="002E7119"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54287192"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2E99D405"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3244F63E" w14:textId="77777777" w:rsidTr="001E3FC4">
              <w:trPr>
                <w:trHeight w:val="251"/>
                <w:jc w:val="center"/>
              </w:trPr>
              <w:tc>
                <w:tcPr>
                  <w:tcW w:w="857" w:type="dxa"/>
                  <w:vAlign w:val="center"/>
                </w:tcPr>
                <w:p w14:paraId="43919BD2" w14:textId="77777777" w:rsidR="002E7119" w:rsidRPr="008679FE" w:rsidRDefault="002E7119" w:rsidP="001E3FC4">
                  <w:pPr>
                    <w:spacing w:line="276" w:lineRule="auto"/>
                    <w:jc w:val="center"/>
                    <w:rPr>
                      <w:sz w:val="18"/>
                      <w:szCs w:val="18"/>
                    </w:rPr>
                  </w:pPr>
                  <w:r w:rsidRPr="008679FE">
                    <w:rPr>
                      <w:sz w:val="18"/>
                      <w:szCs w:val="18"/>
                    </w:rPr>
                    <w:t>TS26</w:t>
                  </w:r>
                </w:p>
              </w:tc>
              <w:tc>
                <w:tcPr>
                  <w:tcW w:w="3046" w:type="dxa"/>
                </w:tcPr>
                <w:p w14:paraId="4413ABD8" w14:textId="77777777" w:rsidR="002E7119" w:rsidRPr="008679FE" w:rsidRDefault="002E7119"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41B44E2B"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3D279326"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2E7119" w14:paraId="6DB44F44" w14:textId="77777777" w:rsidTr="001E3FC4">
              <w:trPr>
                <w:trHeight w:val="251"/>
                <w:jc w:val="center"/>
              </w:trPr>
              <w:tc>
                <w:tcPr>
                  <w:tcW w:w="857" w:type="dxa"/>
                  <w:tcBorders>
                    <w:bottom w:val="single" w:sz="4" w:space="0" w:color="auto"/>
                  </w:tcBorders>
                  <w:vAlign w:val="center"/>
                </w:tcPr>
                <w:p w14:paraId="1AA76F69" w14:textId="77777777" w:rsidR="002E7119" w:rsidRPr="008679FE" w:rsidRDefault="002E7119" w:rsidP="001E3FC4">
                  <w:pPr>
                    <w:spacing w:line="276" w:lineRule="auto"/>
                    <w:jc w:val="center"/>
                    <w:rPr>
                      <w:sz w:val="18"/>
                      <w:szCs w:val="18"/>
                    </w:rPr>
                  </w:pPr>
                  <w:r w:rsidRPr="008679FE">
                    <w:rPr>
                      <w:sz w:val="18"/>
                      <w:szCs w:val="18"/>
                    </w:rPr>
                    <w:t>TS27</w:t>
                  </w:r>
                </w:p>
              </w:tc>
              <w:tc>
                <w:tcPr>
                  <w:tcW w:w="3046" w:type="dxa"/>
                  <w:tcBorders>
                    <w:bottom w:val="single" w:sz="4" w:space="0" w:color="auto"/>
                  </w:tcBorders>
                </w:tcPr>
                <w:p w14:paraId="2469BC2E" w14:textId="77777777" w:rsidR="002E7119" w:rsidRPr="008679FE" w:rsidRDefault="002E7119"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tcBorders>
                    <w:bottom w:val="single" w:sz="4" w:space="0" w:color="auto"/>
                  </w:tcBorders>
                  <w:vAlign w:val="center"/>
                </w:tcPr>
                <w:p w14:paraId="0764EA8F"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tcBorders>
                    <w:bottom w:val="single" w:sz="4" w:space="0" w:color="auto"/>
                  </w:tcBorders>
                  <w:vAlign w:val="center"/>
                </w:tcPr>
                <w:p w14:paraId="45872C1E" w14:textId="77777777" w:rsidR="002E7119" w:rsidRPr="00066A97" w:rsidRDefault="002E7119"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bl>
          <w:p w14:paraId="3951D1C6" w14:textId="77777777" w:rsidR="002E7119" w:rsidRPr="00023781" w:rsidRDefault="002E7119" w:rsidP="001E3FC4">
            <w:pPr>
              <w:spacing w:line="276" w:lineRule="auto"/>
              <w:jc w:val="center"/>
              <w:rPr>
                <w:b/>
                <w:i/>
                <w:color w:val="FF0000"/>
                <w:sz w:val="20"/>
                <w:szCs w:val="20"/>
              </w:rPr>
            </w:pPr>
          </w:p>
        </w:tc>
      </w:tr>
    </w:tbl>
    <w:p w14:paraId="465C867F" w14:textId="480053D3" w:rsidR="002E7119" w:rsidRDefault="002E7119" w:rsidP="00034816"/>
    <w:p w14:paraId="4F9CA15D" w14:textId="77777777" w:rsidR="00F72EB1" w:rsidRDefault="00F72EB1" w:rsidP="00034816"/>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95"/>
        <w:gridCol w:w="791"/>
        <w:gridCol w:w="662"/>
        <w:gridCol w:w="562"/>
        <w:gridCol w:w="647"/>
        <w:gridCol w:w="650"/>
        <w:gridCol w:w="2915"/>
      </w:tblGrid>
      <w:tr w:rsidR="00C72F12" w:rsidRPr="005D22CC" w14:paraId="48970268" w14:textId="77777777" w:rsidTr="001E3FC4">
        <w:trPr>
          <w:trHeight w:val="225"/>
          <w:jc w:val="center"/>
        </w:trPr>
        <w:tc>
          <w:tcPr>
            <w:tcW w:w="5000" w:type="pct"/>
            <w:gridSpan w:val="7"/>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1E0CFF7" w14:textId="6D6B4879" w:rsidR="00C72F12" w:rsidRPr="006A3389" w:rsidRDefault="00C72F12" w:rsidP="001E3FC4">
            <w:pPr>
              <w:jc w:val="center"/>
              <w:rPr>
                <w:b/>
                <w:sz w:val="20"/>
                <w:szCs w:val="20"/>
              </w:rPr>
            </w:pPr>
            <w:r w:rsidRPr="00143E5E">
              <w:rPr>
                <w:b/>
                <w:sz w:val="20"/>
                <w:szCs w:val="20"/>
                <w:vertAlign w:val="superscript"/>
              </w:rPr>
              <w:lastRenderedPageBreak/>
              <w:t>(1)</w:t>
            </w:r>
            <w:r>
              <w:rPr>
                <w:b/>
                <w:sz w:val="20"/>
                <w:szCs w:val="20"/>
                <w:vertAlign w:val="superscript"/>
              </w:rPr>
              <w:t xml:space="preserve"> </w:t>
            </w:r>
            <w:r>
              <w:rPr>
                <w:b/>
                <w:sz w:val="20"/>
                <w:szCs w:val="20"/>
              </w:rPr>
              <w:t>RECINTOS SIGPAC OBJETO DE LOS TRABAJOS ZONA HOMOGÉNEA 3</w:t>
            </w:r>
          </w:p>
        </w:tc>
      </w:tr>
      <w:tr w:rsidR="00C72F12" w:rsidRPr="00791AE7" w14:paraId="57116821" w14:textId="77777777" w:rsidTr="001E3FC4">
        <w:trPr>
          <w:trHeight w:val="257"/>
          <w:jc w:val="center"/>
        </w:trPr>
        <w:tc>
          <w:tcPr>
            <w:tcW w:w="3485" w:type="pct"/>
            <w:gridSpan w:val="6"/>
            <w:tcBorders>
              <w:top w:val="outset" w:sz="6" w:space="0" w:color="auto"/>
              <w:left w:val="outset" w:sz="6" w:space="0" w:color="auto"/>
              <w:bottom w:val="outset" w:sz="6" w:space="0" w:color="auto"/>
              <w:right w:val="outset" w:sz="6" w:space="0" w:color="auto"/>
            </w:tcBorders>
            <w:shd w:val="clear" w:color="auto" w:fill="auto"/>
            <w:vAlign w:val="center"/>
          </w:tcPr>
          <w:p w14:paraId="64443B27" w14:textId="77777777" w:rsidR="00C72F12" w:rsidRPr="00E04FAE" w:rsidRDefault="00C72F12" w:rsidP="001E3FC4">
            <w:pPr>
              <w:jc w:val="center"/>
              <w:rPr>
                <w:b/>
                <w:color w:val="FF0000"/>
                <w:sz w:val="18"/>
                <w:szCs w:val="18"/>
              </w:rPr>
            </w:pPr>
            <w:r w:rsidRPr="00E04FAE">
              <w:rPr>
                <w:b/>
                <w:snapToGrid w:val="0"/>
                <w:sz w:val="18"/>
                <w:szCs w:val="18"/>
                <w:lang w:val="es-ES_tradnl" w:eastAsia="es-ES_tradnl"/>
              </w:rPr>
              <w:t>Datos parcelarios (códigos)</w:t>
            </w:r>
          </w:p>
        </w:tc>
        <w:tc>
          <w:tcPr>
            <w:tcW w:w="1515" w:type="pct"/>
            <w:vMerge w:val="restart"/>
            <w:tcBorders>
              <w:top w:val="outset" w:sz="6" w:space="0" w:color="auto"/>
              <w:left w:val="outset" w:sz="6" w:space="0" w:color="auto"/>
              <w:right w:val="single" w:sz="4" w:space="0" w:color="auto"/>
            </w:tcBorders>
            <w:shd w:val="clear" w:color="auto" w:fill="auto"/>
            <w:vAlign w:val="center"/>
          </w:tcPr>
          <w:p w14:paraId="289E2C2C" w14:textId="77777777" w:rsidR="00C72F12" w:rsidRPr="00E04FAE" w:rsidRDefault="00C72F12" w:rsidP="001E3FC4">
            <w:pPr>
              <w:jc w:val="center"/>
              <w:rPr>
                <w:b/>
                <w:strike/>
                <w:sz w:val="18"/>
                <w:szCs w:val="18"/>
              </w:rPr>
            </w:pPr>
            <w:proofErr w:type="spellStart"/>
            <w:r w:rsidRPr="00E04FAE">
              <w:rPr>
                <w:b/>
                <w:snapToGrid w:val="0"/>
                <w:sz w:val="18"/>
                <w:szCs w:val="18"/>
                <w:lang w:val="es-ES_tradnl" w:eastAsia="es-ES_tradnl"/>
              </w:rPr>
              <w:t>Sup</w:t>
            </w:r>
            <w:proofErr w:type="spellEnd"/>
            <w:r w:rsidRPr="00E04FAE">
              <w:rPr>
                <w:b/>
                <w:snapToGrid w:val="0"/>
                <w:sz w:val="18"/>
                <w:szCs w:val="18"/>
                <w:lang w:val="es-ES_tradnl" w:eastAsia="es-ES_tradnl"/>
              </w:rPr>
              <w:t>. solicitada (ha)</w:t>
            </w:r>
          </w:p>
        </w:tc>
      </w:tr>
      <w:tr w:rsidR="00C72F12" w:rsidRPr="00791AE7" w14:paraId="6474856F" w14:textId="77777777" w:rsidTr="001E3FC4">
        <w:trPr>
          <w:trHeight w:val="257"/>
          <w:jc w:val="center"/>
        </w:trPr>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1D49327" w14:textId="77777777" w:rsidR="00C72F12" w:rsidRPr="00E04FAE" w:rsidRDefault="00C72F12" w:rsidP="001E3FC4">
            <w:pPr>
              <w:jc w:val="center"/>
              <w:rPr>
                <w:b/>
                <w:snapToGrid w:val="0"/>
                <w:sz w:val="18"/>
                <w:szCs w:val="18"/>
                <w:lang w:val="es-ES_tradnl" w:eastAsia="es-ES_tradnl"/>
              </w:rPr>
            </w:pPr>
            <w:r w:rsidRPr="00E04FAE">
              <w:rPr>
                <w:b/>
                <w:snapToGrid w:val="0"/>
                <w:sz w:val="18"/>
                <w:szCs w:val="18"/>
                <w:lang w:val="es-ES_tradnl" w:eastAsia="es-ES_tradnl"/>
              </w:rPr>
              <w:t>T.M</w:t>
            </w:r>
          </w:p>
        </w:tc>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14:paraId="631E1ED9" w14:textId="77777777" w:rsidR="00C72F12" w:rsidRPr="00E04FAE" w:rsidRDefault="00C72F12" w:rsidP="001E3FC4">
            <w:pPr>
              <w:jc w:val="center"/>
              <w:rPr>
                <w:b/>
                <w:snapToGrid w:val="0"/>
                <w:sz w:val="18"/>
                <w:szCs w:val="18"/>
                <w:lang w:val="es-ES_tradnl" w:eastAsia="es-ES_tradnl"/>
              </w:rPr>
            </w:pPr>
            <w:r w:rsidRPr="00E04FAE">
              <w:rPr>
                <w:b/>
                <w:snapToGrid w:val="0"/>
                <w:sz w:val="18"/>
                <w:szCs w:val="18"/>
                <w:lang w:val="es-ES_tradnl" w:eastAsia="es-ES_tradnl"/>
              </w:rPr>
              <w:t>Agr.</w:t>
            </w:r>
          </w:p>
        </w:tc>
        <w:tc>
          <w:tcPr>
            <w:tcW w:w="344" w:type="pct"/>
            <w:tcBorders>
              <w:top w:val="outset" w:sz="6" w:space="0" w:color="auto"/>
              <w:left w:val="outset" w:sz="6" w:space="0" w:color="auto"/>
              <w:bottom w:val="outset" w:sz="6" w:space="0" w:color="auto"/>
              <w:right w:val="outset" w:sz="6" w:space="0" w:color="auto"/>
            </w:tcBorders>
            <w:shd w:val="clear" w:color="auto" w:fill="auto"/>
            <w:vAlign w:val="center"/>
          </w:tcPr>
          <w:p w14:paraId="15926950" w14:textId="77777777" w:rsidR="00C72F12" w:rsidRPr="00E04FAE" w:rsidRDefault="00C72F12" w:rsidP="001E3FC4">
            <w:pPr>
              <w:jc w:val="center"/>
              <w:rPr>
                <w:b/>
                <w:snapToGrid w:val="0"/>
                <w:sz w:val="18"/>
                <w:szCs w:val="18"/>
                <w:lang w:val="es-ES_tradnl" w:eastAsia="es-ES_tradnl"/>
              </w:rPr>
            </w:pPr>
            <w:r w:rsidRPr="00E04FAE">
              <w:rPr>
                <w:b/>
                <w:snapToGrid w:val="0"/>
                <w:sz w:val="18"/>
                <w:szCs w:val="18"/>
                <w:lang w:val="es-ES_tradnl" w:eastAsia="es-ES_tradnl"/>
              </w:rPr>
              <w:t>Zona</w:t>
            </w:r>
          </w:p>
        </w:tc>
        <w:tc>
          <w:tcPr>
            <w:tcW w:w="292" w:type="pct"/>
            <w:tcBorders>
              <w:top w:val="outset" w:sz="6" w:space="0" w:color="auto"/>
              <w:left w:val="outset" w:sz="6" w:space="0" w:color="auto"/>
              <w:bottom w:val="outset" w:sz="6" w:space="0" w:color="auto"/>
              <w:right w:val="outset" w:sz="6" w:space="0" w:color="auto"/>
            </w:tcBorders>
            <w:shd w:val="clear" w:color="auto" w:fill="auto"/>
            <w:vAlign w:val="center"/>
          </w:tcPr>
          <w:p w14:paraId="2CDEECEB" w14:textId="77777777" w:rsidR="00C72F12" w:rsidRPr="00E04FAE" w:rsidRDefault="00C72F12" w:rsidP="001E3FC4">
            <w:pPr>
              <w:jc w:val="center"/>
              <w:rPr>
                <w:b/>
                <w:snapToGrid w:val="0"/>
                <w:sz w:val="18"/>
                <w:szCs w:val="18"/>
                <w:lang w:val="es-ES_tradnl" w:eastAsia="es-ES_tradnl"/>
              </w:rPr>
            </w:pPr>
            <w:r w:rsidRPr="00E04FAE">
              <w:rPr>
                <w:b/>
                <w:snapToGrid w:val="0"/>
                <w:sz w:val="18"/>
                <w:szCs w:val="18"/>
                <w:lang w:val="es-ES_tradnl" w:eastAsia="es-ES_tradnl"/>
              </w:rPr>
              <w:t>Pol.</w:t>
            </w:r>
          </w:p>
        </w:tc>
        <w:tc>
          <w:tcPr>
            <w:tcW w:w="336" w:type="pct"/>
            <w:tcBorders>
              <w:top w:val="outset" w:sz="6" w:space="0" w:color="auto"/>
              <w:left w:val="outset" w:sz="6" w:space="0" w:color="auto"/>
              <w:bottom w:val="outset" w:sz="6" w:space="0" w:color="auto"/>
              <w:right w:val="outset" w:sz="6" w:space="0" w:color="auto"/>
            </w:tcBorders>
            <w:shd w:val="clear" w:color="auto" w:fill="auto"/>
            <w:vAlign w:val="center"/>
          </w:tcPr>
          <w:p w14:paraId="7F33B874" w14:textId="77777777" w:rsidR="00C72F12" w:rsidRPr="00E04FAE" w:rsidRDefault="00C72F12" w:rsidP="001E3FC4">
            <w:pPr>
              <w:jc w:val="center"/>
              <w:rPr>
                <w:b/>
                <w:snapToGrid w:val="0"/>
                <w:sz w:val="18"/>
                <w:szCs w:val="18"/>
              </w:rPr>
            </w:pPr>
            <w:proofErr w:type="spellStart"/>
            <w:r w:rsidRPr="00E04FAE">
              <w:rPr>
                <w:b/>
                <w:snapToGrid w:val="0"/>
                <w:sz w:val="18"/>
                <w:szCs w:val="18"/>
              </w:rPr>
              <w:t>Parc</w:t>
            </w:r>
            <w:proofErr w:type="spellEnd"/>
            <w:r w:rsidRPr="00E04FAE">
              <w:rPr>
                <w:b/>
                <w:snapToGrid w:val="0"/>
                <w:sz w:val="18"/>
                <w:szCs w:val="18"/>
              </w:rPr>
              <w:t>.</w:t>
            </w:r>
          </w:p>
        </w:tc>
        <w:tc>
          <w:tcPr>
            <w:tcW w:w="338" w:type="pct"/>
            <w:tcBorders>
              <w:top w:val="outset" w:sz="6" w:space="0" w:color="auto"/>
              <w:left w:val="outset" w:sz="6" w:space="0" w:color="auto"/>
              <w:bottom w:val="outset" w:sz="6" w:space="0" w:color="auto"/>
              <w:right w:val="outset" w:sz="6" w:space="0" w:color="auto"/>
            </w:tcBorders>
            <w:shd w:val="clear" w:color="auto" w:fill="auto"/>
            <w:vAlign w:val="center"/>
          </w:tcPr>
          <w:p w14:paraId="7E38261C" w14:textId="77777777" w:rsidR="00C72F12" w:rsidRPr="00E04FAE" w:rsidRDefault="00C72F12" w:rsidP="001E3FC4">
            <w:pPr>
              <w:jc w:val="center"/>
              <w:rPr>
                <w:b/>
                <w:snapToGrid w:val="0"/>
                <w:sz w:val="18"/>
                <w:szCs w:val="18"/>
                <w:lang w:val="es-ES_tradnl" w:eastAsia="es-ES_tradnl"/>
              </w:rPr>
            </w:pPr>
            <w:r w:rsidRPr="00E04FAE">
              <w:rPr>
                <w:b/>
                <w:snapToGrid w:val="0"/>
                <w:sz w:val="18"/>
                <w:szCs w:val="18"/>
                <w:lang w:val="es-ES_tradnl" w:eastAsia="es-ES_tradnl"/>
              </w:rPr>
              <w:t>Rec.</w:t>
            </w:r>
          </w:p>
        </w:tc>
        <w:tc>
          <w:tcPr>
            <w:tcW w:w="1515" w:type="pct"/>
            <w:vMerge/>
            <w:tcBorders>
              <w:left w:val="outset" w:sz="6" w:space="0" w:color="auto"/>
              <w:bottom w:val="outset" w:sz="6" w:space="0" w:color="auto"/>
              <w:right w:val="single" w:sz="4" w:space="0" w:color="auto"/>
            </w:tcBorders>
            <w:shd w:val="clear" w:color="auto" w:fill="auto"/>
            <w:vAlign w:val="center"/>
          </w:tcPr>
          <w:p w14:paraId="4B1AF6A2" w14:textId="77777777" w:rsidR="00C72F12" w:rsidRPr="00E04FAE" w:rsidRDefault="00C72F12" w:rsidP="001E3FC4">
            <w:pPr>
              <w:jc w:val="center"/>
              <w:rPr>
                <w:b/>
                <w:snapToGrid w:val="0"/>
                <w:sz w:val="18"/>
                <w:szCs w:val="18"/>
                <w:lang w:val="es-ES_tradnl" w:eastAsia="es-ES_tradnl"/>
              </w:rPr>
            </w:pPr>
          </w:p>
        </w:tc>
      </w:tr>
      <w:tr w:rsidR="00C72F12" w:rsidRPr="00791AE7" w14:paraId="7EAA2227"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652FD255" w14:textId="77777777" w:rsidR="00C72F12" w:rsidRDefault="00C72F12"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14:paraId="76A4ED01" w14:textId="77777777" w:rsidR="00C72F12" w:rsidRDefault="00C72F12"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vAlign w:val="center"/>
          </w:tcPr>
          <w:p w14:paraId="30252F4F" w14:textId="77777777" w:rsidR="00C72F12" w:rsidRDefault="00C72F12"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vAlign w:val="center"/>
          </w:tcPr>
          <w:p w14:paraId="1D94AB90" w14:textId="77777777" w:rsidR="00C72F12" w:rsidRDefault="00C72F12"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vAlign w:val="center"/>
          </w:tcPr>
          <w:p w14:paraId="6B868030" w14:textId="77777777" w:rsidR="00C72F12" w:rsidRDefault="00C72F12"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vAlign w:val="center"/>
          </w:tcPr>
          <w:p w14:paraId="21F09937" w14:textId="77777777" w:rsidR="00C72F12" w:rsidRDefault="00C72F12"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vAlign w:val="center"/>
          </w:tcPr>
          <w:p w14:paraId="26329C7D" w14:textId="77777777" w:rsidR="00C72F12" w:rsidRDefault="00C72F12"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C72F12" w:rsidRPr="00791AE7" w14:paraId="2B9FD3F2"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FED1B97" w14:textId="77777777" w:rsidR="00C72F12" w:rsidRDefault="00C72F12"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vAlign w:val="center"/>
          </w:tcPr>
          <w:p w14:paraId="26485F93" w14:textId="77777777" w:rsidR="00C72F12" w:rsidRDefault="00C72F12"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vAlign w:val="center"/>
          </w:tcPr>
          <w:p w14:paraId="41875D93" w14:textId="77777777" w:rsidR="00C72F12" w:rsidRDefault="00C72F12"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vAlign w:val="center"/>
          </w:tcPr>
          <w:p w14:paraId="011D9BB6" w14:textId="77777777" w:rsidR="00C72F12" w:rsidRDefault="00C72F12"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vAlign w:val="center"/>
          </w:tcPr>
          <w:p w14:paraId="67EB3748" w14:textId="77777777" w:rsidR="00C72F12" w:rsidRDefault="00C72F12"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vAlign w:val="center"/>
          </w:tcPr>
          <w:p w14:paraId="45B4BEC4" w14:textId="77777777" w:rsidR="00C72F12" w:rsidRDefault="00C72F12"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vAlign w:val="center"/>
          </w:tcPr>
          <w:p w14:paraId="420742F0" w14:textId="77777777" w:rsidR="00C72F12" w:rsidRDefault="00C72F12" w:rsidP="001E3FC4">
            <w:pPr>
              <w:jc w:val="cente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C72F12" w:rsidRPr="00791AE7" w14:paraId="79160522"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2D92ADD4"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6F23595B"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3A27F2DE"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299CFD66"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06B2083A"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76F24832"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47C8B008"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C72F12" w:rsidRPr="00791AE7" w14:paraId="4054EA36"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5CCFEE93"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300055BE"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17E639C9"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76438CBD"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187B1BC2"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45E4A6EF"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6FE50746"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C72F12" w:rsidRPr="00791AE7" w14:paraId="5DBA279B"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14A9F51C"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572CDE54"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6F5A2E54"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71B04958"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12FAA67D"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34D1C414"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6E5C15B8"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C72F12" w:rsidRPr="00791AE7" w14:paraId="6A3BF59A"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498E5793"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74C27C50"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64280810"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6ECA4984"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617348E2"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1EBFF0BA"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4482D541"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C72F12" w:rsidRPr="00791AE7" w14:paraId="293A1944"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194A10BB"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49708C1B"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7DBBCE28"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28E0D961"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55003A06"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04BEE594"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2A7A19BC"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C72F12" w:rsidRPr="00791AE7" w14:paraId="2D93EC7E"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34E8029F"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43B95B16"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38E84637"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41DA830C"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76E23FBE"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60B45ACD"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020C5134"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C72F12" w:rsidRPr="00791AE7" w14:paraId="23AB00EE"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1EE464E3"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3AFF0B0B"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65576FC6"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6667E368"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3A8BFCE0"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2770ED07"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3241DC3E"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C72F12" w:rsidRPr="00791AE7" w14:paraId="5A0C96B4"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724F6C18"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6BF2D96A"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5E8BABB8"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2F47A78F"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6AF3DA22"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28044B9B"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47D53986"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C72F12" w:rsidRPr="00791AE7" w14:paraId="566BBDAE"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2FFE6D1B"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4EAC65FF"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46D1C286"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7820752E"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103C5223"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7527B5E5"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0F7A0057" w14:textId="77777777" w:rsidR="00C72F12" w:rsidRPr="00C7261E"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C72F12" w:rsidRPr="00791AE7" w14:paraId="01F0D800" w14:textId="77777777" w:rsidTr="001E3FC4">
        <w:trPr>
          <w:trHeight w:val="298"/>
          <w:jc w:val="center"/>
        </w:trPr>
        <w:tc>
          <w:tcPr>
            <w:tcW w:w="1764" w:type="pct"/>
            <w:tcBorders>
              <w:top w:val="outset" w:sz="6" w:space="0" w:color="auto"/>
              <w:left w:val="outset" w:sz="6" w:space="0" w:color="auto"/>
              <w:bottom w:val="outset" w:sz="6" w:space="0" w:color="auto"/>
              <w:right w:val="outset" w:sz="6" w:space="0" w:color="auto"/>
            </w:tcBorders>
            <w:shd w:val="clear" w:color="auto" w:fill="auto"/>
          </w:tcPr>
          <w:p w14:paraId="7E589F43"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outset" w:sz="6" w:space="0" w:color="auto"/>
              <w:right w:val="outset" w:sz="6" w:space="0" w:color="auto"/>
            </w:tcBorders>
            <w:shd w:val="clear" w:color="auto" w:fill="auto"/>
          </w:tcPr>
          <w:p w14:paraId="28E2D27D"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20B1D6B6"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6186BAAA"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08B3EE98"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79D4E0BB"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76BE69E1"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C72F12" w:rsidRPr="00791AE7" w14:paraId="3578D18A" w14:textId="77777777" w:rsidTr="001E3FC4">
        <w:trPr>
          <w:trHeight w:val="298"/>
          <w:jc w:val="center"/>
        </w:trPr>
        <w:tc>
          <w:tcPr>
            <w:tcW w:w="1764" w:type="pct"/>
            <w:tcBorders>
              <w:top w:val="outset" w:sz="6" w:space="0" w:color="auto"/>
              <w:left w:val="outset" w:sz="6" w:space="0" w:color="auto"/>
              <w:bottom w:val="single" w:sz="4" w:space="0" w:color="auto"/>
              <w:right w:val="outset" w:sz="6" w:space="0" w:color="auto"/>
            </w:tcBorders>
            <w:shd w:val="clear" w:color="auto" w:fill="auto"/>
          </w:tcPr>
          <w:p w14:paraId="0F9B23D6"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outset" w:sz="6" w:space="0" w:color="auto"/>
              <w:bottom w:val="single" w:sz="4" w:space="0" w:color="auto"/>
              <w:right w:val="outset" w:sz="6" w:space="0" w:color="auto"/>
            </w:tcBorders>
            <w:shd w:val="clear" w:color="auto" w:fill="auto"/>
          </w:tcPr>
          <w:p w14:paraId="4DBA862F"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single" w:sz="4" w:space="0" w:color="auto"/>
              <w:right w:val="outset" w:sz="6" w:space="0" w:color="auto"/>
            </w:tcBorders>
            <w:shd w:val="clear" w:color="auto" w:fill="auto"/>
          </w:tcPr>
          <w:p w14:paraId="07BAA7D2"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single" w:sz="4" w:space="0" w:color="auto"/>
              <w:right w:val="outset" w:sz="6" w:space="0" w:color="auto"/>
            </w:tcBorders>
            <w:shd w:val="clear" w:color="auto" w:fill="auto"/>
          </w:tcPr>
          <w:p w14:paraId="1EC4E89A"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single" w:sz="4" w:space="0" w:color="auto"/>
              <w:right w:val="outset" w:sz="6" w:space="0" w:color="auto"/>
            </w:tcBorders>
            <w:shd w:val="clear" w:color="auto" w:fill="auto"/>
          </w:tcPr>
          <w:p w14:paraId="031C1019"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single" w:sz="4" w:space="0" w:color="auto"/>
              <w:right w:val="outset" w:sz="6" w:space="0" w:color="auto"/>
            </w:tcBorders>
            <w:shd w:val="clear" w:color="auto" w:fill="auto"/>
          </w:tcPr>
          <w:p w14:paraId="66A252BE"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7C4D1DB0"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C72F12" w:rsidRPr="00791AE7" w14:paraId="13CD8791" w14:textId="77777777" w:rsidTr="001E3FC4">
        <w:trPr>
          <w:trHeight w:val="298"/>
          <w:jc w:val="center"/>
        </w:trPr>
        <w:tc>
          <w:tcPr>
            <w:tcW w:w="1764" w:type="pct"/>
            <w:tcBorders>
              <w:top w:val="single" w:sz="4" w:space="0" w:color="auto"/>
              <w:left w:val="single" w:sz="4" w:space="0" w:color="auto"/>
              <w:bottom w:val="single" w:sz="4" w:space="0" w:color="auto"/>
              <w:right w:val="single" w:sz="4" w:space="0" w:color="auto"/>
            </w:tcBorders>
            <w:shd w:val="clear" w:color="auto" w:fill="auto"/>
          </w:tcPr>
          <w:p w14:paraId="770B647C"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411" w:type="pct"/>
            <w:tcBorders>
              <w:top w:val="outset" w:sz="6" w:space="0" w:color="auto"/>
              <w:left w:val="single" w:sz="4" w:space="0" w:color="auto"/>
              <w:bottom w:val="outset" w:sz="6" w:space="0" w:color="auto"/>
              <w:right w:val="outset" w:sz="6" w:space="0" w:color="auto"/>
            </w:tcBorders>
            <w:shd w:val="clear" w:color="auto" w:fill="auto"/>
          </w:tcPr>
          <w:p w14:paraId="0B1AE296"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44" w:type="pct"/>
            <w:tcBorders>
              <w:top w:val="outset" w:sz="6" w:space="0" w:color="auto"/>
              <w:left w:val="outset" w:sz="6" w:space="0" w:color="auto"/>
              <w:bottom w:val="outset" w:sz="6" w:space="0" w:color="auto"/>
              <w:right w:val="outset" w:sz="6" w:space="0" w:color="auto"/>
            </w:tcBorders>
            <w:shd w:val="clear" w:color="auto" w:fill="auto"/>
          </w:tcPr>
          <w:p w14:paraId="21733995"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292" w:type="pct"/>
            <w:tcBorders>
              <w:top w:val="outset" w:sz="6" w:space="0" w:color="auto"/>
              <w:left w:val="outset" w:sz="6" w:space="0" w:color="auto"/>
              <w:bottom w:val="outset" w:sz="6" w:space="0" w:color="auto"/>
              <w:right w:val="outset" w:sz="6" w:space="0" w:color="auto"/>
            </w:tcBorders>
            <w:shd w:val="clear" w:color="auto" w:fill="auto"/>
          </w:tcPr>
          <w:p w14:paraId="5C74DF98"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6" w:type="pct"/>
            <w:tcBorders>
              <w:top w:val="outset" w:sz="6" w:space="0" w:color="auto"/>
              <w:left w:val="outset" w:sz="6" w:space="0" w:color="auto"/>
              <w:bottom w:val="outset" w:sz="6" w:space="0" w:color="auto"/>
              <w:right w:val="outset" w:sz="6" w:space="0" w:color="auto"/>
            </w:tcBorders>
            <w:shd w:val="clear" w:color="auto" w:fill="auto"/>
          </w:tcPr>
          <w:p w14:paraId="0AB2BB97"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338" w:type="pct"/>
            <w:tcBorders>
              <w:top w:val="outset" w:sz="6" w:space="0" w:color="auto"/>
              <w:left w:val="outset" w:sz="6" w:space="0" w:color="auto"/>
              <w:bottom w:val="outset" w:sz="6" w:space="0" w:color="auto"/>
              <w:right w:val="outset" w:sz="6" w:space="0" w:color="auto"/>
            </w:tcBorders>
            <w:shd w:val="clear" w:color="auto" w:fill="auto"/>
          </w:tcPr>
          <w:p w14:paraId="05D33C84"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13C55153" w14:textId="77777777" w:rsidR="00C72F12" w:rsidRPr="00CD3625" w:rsidRDefault="00C72F12" w:rsidP="001E3FC4">
            <w:pPr>
              <w:jc w:val="center"/>
              <w:rPr>
                <w:snapToGrid w:val="0"/>
                <w:sz w:val="20"/>
                <w:szCs w:val="20"/>
                <w:lang w:val="es-ES_tradnl" w:eastAsia="es-ES_tradnl"/>
              </w:rPr>
            </w:pPr>
            <w:r w:rsidRPr="00CD3625">
              <w:rPr>
                <w:snapToGrid w:val="0"/>
                <w:sz w:val="20"/>
                <w:szCs w:val="20"/>
                <w:lang w:val="es-ES_tradnl" w:eastAsia="es-ES_tradnl"/>
              </w:rPr>
              <w:fldChar w:fldCharType="begin">
                <w:ffData>
                  <w:name w:val="Texto50"/>
                  <w:enabled/>
                  <w:calcOnExit w:val="0"/>
                  <w:textInput/>
                </w:ffData>
              </w:fldChar>
            </w:r>
            <w:r w:rsidRPr="00CD3625">
              <w:rPr>
                <w:snapToGrid w:val="0"/>
                <w:sz w:val="20"/>
                <w:szCs w:val="20"/>
                <w:lang w:val="es-ES_tradnl" w:eastAsia="es-ES_tradnl"/>
              </w:rPr>
              <w:instrText xml:space="preserve"> FORMTEXT </w:instrText>
            </w:r>
            <w:r w:rsidRPr="00CD3625">
              <w:rPr>
                <w:snapToGrid w:val="0"/>
                <w:sz w:val="20"/>
                <w:szCs w:val="20"/>
                <w:lang w:val="es-ES_tradnl" w:eastAsia="es-ES_tradnl"/>
              </w:rPr>
            </w:r>
            <w:r w:rsidRPr="00CD3625">
              <w:rPr>
                <w:snapToGrid w:val="0"/>
                <w:sz w:val="20"/>
                <w:szCs w:val="20"/>
                <w:lang w:val="es-ES_tradnl" w:eastAsia="es-ES_tradnl"/>
              </w:rPr>
              <w:fldChar w:fldCharType="separate"/>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noProof/>
                <w:snapToGrid w:val="0"/>
                <w:sz w:val="20"/>
                <w:szCs w:val="20"/>
                <w:lang w:val="es-ES_tradnl" w:eastAsia="es-ES_tradnl"/>
              </w:rPr>
              <w:t> </w:t>
            </w:r>
            <w:r w:rsidRPr="00CD3625">
              <w:rPr>
                <w:snapToGrid w:val="0"/>
                <w:sz w:val="20"/>
                <w:szCs w:val="20"/>
                <w:lang w:val="es-ES_tradnl" w:eastAsia="es-ES_tradnl"/>
              </w:rPr>
              <w:fldChar w:fldCharType="end"/>
            </w:r>
          </w:p>
        </w:tc>
      </w:tr>
      <w:tr w:rsidR="00C72F12" w:rsidRPr="00791AE7" w14:paraId="03CFEE37" w14:textId="77777777" w:rsidTr="001E3FC4">
        <w:trPr>
          <w:trHeight w:val="298"/>
          <w:jc w:val="center"/>
        </w:trPr>
        <w:tc>
          <w:tcPr>
            <w:tcW w:w="3485" w:type="pct"/>
            <w:gridSpan w:val="6"/>
            <w:tcBorders>
              <w:top w:val="single" w:sz="4" w:space="0" w:color="auto"/>
              <w:left w:val="single" w:sz="4" w:space="0" w:color="auto"/>
              <w:bottom w:val="single" w:sz="4" w:space="0" w:color="auto"/>
              <w:right w:val="outset" w:sz="6" w:space="0" w:color="auto"/>
            </w:tcBorders>
            <w:shd w:val="clear" w:color="auto" w:fill="auto"/>
          </w:tcPr>
          <w:p w14:paraId="4ED671CF" w14:textId="6A72D166" w:rsidR="00C72F12" w:rsidRPr="00CD3625" w:rsidRDefault="00C72F12" w:rsidP="001E3FC4">
            <w:pPr>
              <w:jc w:val="right"/>
              <w:rPr>
                <w:snapToGrid w:val="0"/>
                <w:sz w:val="20"/>
                <w:szCs w:val="20"/>
                <w:lang w:val="es-ES_tradnl" w:eastAsia="es-ES_tradnl"/>
              </w:rPr>
            </w:pPr>
            <w:r>
              <w:rPr>
                <w:b/>
                <w:sz w:val="20"/>
                <w:szCs w:val="20"/>
              </w:rPr>
              <w:t>Pendiente media Zona Homogénea 3</w:t>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13D8EB84" w14:textId="77777777" w:rsidR="00C72F12" w:rsidRPr="00CD3625" w:rsidRDefault="00F725C2" w:rsidP="001E3FC4">
            <w:pPr>
              <w:rPr>
                <w:snapToGrid w:val="0"/>
                <w:sz w:val="20"/>
                <w:szCs w:val="20"/>
                <w:lang w:val="es-ES_tradnl" w:eastAsia="es-ES_tradnl"/>
              </w:rPr>
            </w:pPr>
            <w:sdt>
              <w:sdtPr>
                <w:rPr>
                  <w:rFonts w:eastAsia="Calibri"/>
                  <w:bCs/>
                  <w:sz w:val="20"/>
                  <w:szCs w:val="20"/>
                </w:rPr>
                <w:id w:val="604932638"/>
                <w14:checkbox>
                  <w14:checked w14:val="0"/>
                  <w14:checkedState w14:val="2612" w14:font="MS Gothic"/>
                  <w14:uncheckedState w14:val="2610" w14:font="MS Gothic"/>
                </w14:checkbox>
              </w:sdtPr>
              <w:sdtEndPr/>
              <w:sdtContent>
                <w:r w:rsidR="00C72F12">
                  <w:rPr>
                    <w:rFonts w:ascii="MS Gothic" w:eastAsia="MS Gothic" w:hAnsi="MS Gothic" w:hint="eastAsia"/>
                    <w:bCs/>
                    <w:sz w:val="20"/>
                    <w:szCs w:val="20"/>
                  </w:rPr>
                  <w:t>☐</w:t>
                </w:r>
              </w:sdtContent>
            </w:sdt>
            <w:r w:rsidR="00C72F12" w:rsidRPr="00E71986">
              <w:rPr>
                <w:rFonts w:eastAsia="Calibri"/>
                <w:bCs/>
                <w:sz w:val="20"/>
                <w:szCs w:val="20"/>
              </w:rPr>
              <w:t xml:space="preserve"> </w:t>
            </w:r>
            <w:r w:rsidR="00C72F12">
              <w:rPr>
                <w:sz w:val="20"/>
                <w:szCs w:val="20"/>
                <w:lang w:val="es-ES_tradnl"/>
              </w:rPr>
              <w:t xml:space="preserve">≤ 10% </w:t>
            </w:r>
            <w:sdt>
              <w:sdtPr>
                <w:rPr>
                  <w:rFonts w:eastAsia="Calibri"/>
                  <w:bCs/>
                  <w:sz w:val="20"/>
                  <w:szCs w:val="20"/>
                </w:rPr>
                <w:id w:val="-60883054"/>
                <w14:checkbox>
                  <w14:checked w14:val="0"/>
                  <w14:checkedState w14:val="2612" w14:font="MS Gothic"/>
                  <w14:uncheckedState w14:val="2610" w14:font="MS Gothic"/>
                </w14:checkbox>
              </w:sdtPr>
              <w:sdtEndPr/>
              <w:sdtContent>
                <w:r w:rsidR="00C72F12">
                  <w:rPr>
                    <w:rFonts w:ascii="MS Gothic" w:eastAsia="MS Gothic" w:hAnsi="MS Gothic" w:hint="eastAsia"/>
                    <w:bCs/>
                    <w:sz w:val="20"/>
                    <w:szCs w:val="20"/>
                  </w:rPr>
                  <w:t>☐</w:t>
                </w:r>
              </w:sdtContent>
            </w:sdt>
            <w:r w:rsidR="00C72F12" w:rsidRPr="00E71986">
              <w:rPr>
                <w:rFonts w:eastAsia="Calibri"/>
                <w:bCs/>
                <w:sz w:val="20"/>
                <w:szCs w:val="20"/>
              </w:rPr>
              <w:t xml:space="preserve"> </w:t>
            </w:r>
            <w:r w:rsidR="00C72F12">
              <w:rPr>
                <w:rFonts w:eastAsia="Calibri"/>
                <w:bCs/>
                <w:sz w:val="20"/>
                <w:szCs w:val="20"/>
              </w:rPr>
              <w:t xml:space="preserve">10%-20% </w:t>
            </w:r>
            <w:sdt>
              <w:sdtPr>
                <w:rPr>
                  <w:rFonts w:eastAsia="Calibri"/>
                  <w:bCs/>
                  <w:sz w:val="20"/>
                  <w:szCs w:val="20"/>
                </w:rPr>
                <w:id w:val="-151828943"/>
                <w14:checkbox>
                  <w14:checked w14:val="0"/>
                  <w14:checkedState w14:val="2612" w14:font="MS Gothic"/>
                  <w14:uncheckedState w14:val="2610" w14:font="MS Gothic"/>
                </w14:checkbox>
              </w:sdtPr>
              <w:sdtEndPr/>
              <w:sdtContent>
                <w:r w:rsidR="00C72F12">
                  <w:rPr>
                    <w:rFonts w:ascii="MS Gothic" w:eastAsia="MS Gothic" w:hAnsi="MS Gothic" w:hint="eastAsia"/>
                    <w:bCs/>
                    <w:sz w:val="20"/>
                    <w:szCs w:val="20"/>
                  </w:rPr>
                  <w:t>☐</w:t>
                </w:r>
              </w:sdtContent>
            </w:sdt>
            <w:r w:rsidR="00C72F12" w:rsidRPr="00E71986">
              <w:rPr>
                <w:rFonts w:eastAsia="Calibri"/>
                <w:bCs/>
                <w:sz w:val="20"/>
                <w:szCs w:val="20"/>
              </w:rPr>
              <w:t xml:space="preserve"> </w:t>
            </w:r>
            <w:r w:rsidR="00C72F12">
              <w:rPr>
                <w:sz w:val="20"/>
                <w:szCs w:val="20"/>
                <w:lang w:val="es-ES_tradnl"/>
              </w:rPr>
              <w:t>≥ 20%</w:t>
            </w:r>
          </w:p>
        </w:tc>
      </w:tr>
      <w:tr w:rsidR="00C72F12" w:rsidRPr="00791AE7" w14:paraId="633F2547" w14:textId="77777777" w:rsidTr="001E3FC4">
        <w:trPr>
          <w:trHeight w:val="298"/>
          <w:jc w:val="center"/>
        </w:trPr>
        <w:tc>
          <w:tcPr>
            <w:tcW w:w="3485" w:type="pct"/>
            <w:gridSpan w:val="6"/>
            <w:tcBorders>
              <w:top w:val="single" w:sz="4" w:space="0" w:color="auto"/>
              <w:left w:val="single" w:sz="4" w:space="0" w:color="auto"/>
              <w:bottom w:val="single" w:sz="4" w:space="0" w:color="auto"/>
              <w:right w:val="outset" w:sz="6" w:space="0" w:color="auto"/>
            </w:tcBorders>
            <w:shd w:val="clear" w:color="auto" w:fill="auto"/>
          </w:tcPr>
          <w:p w14:paraId="5AF25D7D" w14:textId="69C9ABA5" w:rsidR="00C72F12" w:rsidRPr="00CD3625" w:rsidRDefault="00C72F12" w:rsidP="001E3FC4">
            <w:pPr>
              <w:jc w:val="right"/>
              <w:rPr>
                <w:snapToGrid w:val="0"/>
                <w:sz w:val="20"/>
                <w:szCs w:val="20"/>
                <w:lang w:val="es-ES_tradnl" w:eastAsia="es-ES_tradnl"/>
              </w:rPr>
            </w:pPr>
            <w:r w:rsidRPr="001834AA">
              <w:rPr>
                <w:b/>
                <w:sz w:val="20"/>
                <w:szCs w:val="20"/>
              </w:rPr>
              <w:t xml:space="preserve">Superficie total </w:t>
            </w:r>
            <w:r>
              <w:rPr>
                <w:b/>
                <w:sz w:val="20"/>
                <w:szCs w:val="20"/>
              </w:rPr>
              <w:t>Zona Homogénea 3</w:t>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1EF97661" w14:textId="77777777" w:rsidR="00C72F12" w:rsidRPr="00CD3625" w:rsidRDefault="00C72F12" w:rsidP="001E3FC4">
            <w:pPr>
              <w:rPr>
                <w:snapToGrid w:val="0"/>
                <w:sz w:val="20"/>
                <w:szCs w:val="20"/>
                <w:lang w:val="es-ES_tradnl" w:eastAsia="es-ES_tradnl"/>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r>
              <w:rPr>
                <w:snapToGrid w:val="0"/>
                <w:sz w:val="20"/>
                <w:szCs w:val="20"/>
                <w:lang w:val="es-ES_tradnl" w:eastAsia="es-ES_tradnl"/>
              </w:rPr>
              <w:t xml:space="preserve"> ha</w:t>
            </w:r>
          </w:p>
        </w:tc>
      </w:tr>
      <w:tr w:rsidR="00C72F12" w:rsidRPr="00791AE7" w14:paraId="7D24E5C3" w14:textId="77777777" w:rsidTr="001E3FC4">
        <w:trPr>
          <w:trHeight w:val="298"/>
          <w:jc w:val="center"/>
        </w:trPr>
        <w:tc>
          <w:tcPr>
            <w:tcW w:w="3485" w:type="pct"/>
            <w:gridSpan w:val="6"/>
            <w:tcBorders>
              <w:top w:val="single" w:sz="4" w:space="0" w:color="auto"/>
              <w:left w:val="single" w:sz="4" w:space="0" w:color="auto"/>
              <w:bottom w:val="single" w:sz="4" w:space="0" w:color="auto"/>
              <w:right w:val="outset" w:sz="6" w:space="0" w:color="auto"/>
            </w:tcBorders>
            <w:shd w:val="clear" w:color="auto" w:fill="auto"/>
          </w:tcPr>
          <w:p w14:paraId="0885FDEC" w14:textId="18465D7E" w:rsidR="00C72F12" w:rsidRPr="00CD3625" w:rsidRDefault="00C72F12" w:rsidP="001E3FC4">
            <w:pPr>
              <w:jc w:val="right"/>
              <w:rPr>
                <w:snapToGrid w:val="0"/>
                <w:sz w:val="20"/>
                <w:szCs w:val="20"/>
                <w:lang w:val="es-ES_tradnl" w:eastAsia="es-ES_tradnl"/>
              </w:rPr>
            </w:pPr>
            <w:r w:rsidRPr="00781839">
              <w:rPr>
                <w:b/>
                <w:sz w:val="20"/>
                <w:szCs w:val="20"/>
              </w:rPr>
              <w:t>Precio</w:t>
            </w:r>
            <w:r>
              <w:rPr>
                <w:b/>
                <w:sz w:val="20"/>
                <w:szCs w:val="20"/>
              </w:rPr>
              <w:t xml:space="preserve"> </w:t>
            </w:r>
            <w:r w:rsidRPr="00781839">
              <w:rPr>
                <w:b/>
                <w:sz w:val="20"/>
                <w:szCs w:val="20"/>
              </w:rPr>
              <w:t xml:space="preserve">unitario </w:t>
            </w:r>
            <w:r>
              <w:rPr>
                <w:b/>
                <w:sz w:val="20"/>
                <w:szCs w:val="20"/>
              </w:rPr>
              <w:t>Zona Homogénea 3</w:t>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176AF425" w14:textId="77777777" w:rsidR="00C72F12" w:rsidRPr="00CD3625" w:rsidRDefault="00C72F12" w:rsidP="001E3FC4">
            <w:pPr>
              <w:rPr>
                <w:snapToGrid w:val="0"/>
                <w:sz w:val="20"/>
                <w:szCs w:val="20"/>
                <w:lang w:val="es-ES_tradnl" w:eastAsia="es-ES_tradnl"/>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r>
              <w:rPr>
                <w:snapToGrid w:val="0"/>
                <w:sz w:val="20"/>
                <w:szCs w:val="20"/>
                <w:lang w:val="es-ES_tradnl" w:eastAsia="es-ES_tradnl"/>
              </w:rPr>
              <w:t xml:space="preserve"> €/ha</w:t>
            </w:r>
          </w:p>
        </w:tc>
      </w:tr>
      <w:tr w:rsidR="00C72F12" w:rsidRPr="00791AE7" w14:paraId="223229E6" w14:textId="77777777" w:rsidTr="001E3FC4">
        <w:trPr>
          <w:trHeight w:val="298"/>
          <w:jc w:val="center"/>
        </w:trPr>
        <w:tc>
          <w:tcPr>
            <w:tcW w:w="3485" w:type="pct"/>
            <w:gridSpan w:val="6"/>
            <w:tcBorders>
              <w:top w:val="single" w:sz="4" w:space="0" w:color="auto"/>
              <w:left w:val="single" w:sz="4" w:space="0" w:color="auto"/>
              <w:bottom w:val="single" w:sz="4" w:space="0" w:color="auto"/>
              <w:right w:val="outset" w:sz="6" w:space="0" w:color="auto"/>
            </w:tcBorders>
            <w:shd w:val="clear" w:color="auto" w:fill="auto"/>
          </w:tcPr>
          <w:p w14:paraId="0B8F5E22" w14:textId="0A33D353" w:rsidR="00C72F12" w:rsidRPr="00CD3625" w:rsidRDefault="00C72F12" w:rsidP="001E3FC4">
            <w:pPr>
              <w:jc w:val="right"/>
              <w:rPr>
                <w:snapToGrid w:val="0"/>
                <w:sz w:val="20"/>
                <w:szCs w:val="20"/>
                <w:lang w:val="es-ES_tradnl" w:eastAsia="es-ES_tradnl"/>
              </w:rPr>
            </w:pPr>
            <w:r w:rsidRPr="00781839">
              <w:rPr>
                <w:b/>
                <w:sz w:val="20"/>
                <w:szCs w:val="20"/>
              </w:rPr>
              <w:t xml:space="preserve">Precio </w:t>
            </w:r>
            <w:r>
              <w:rPr>
                <w:b/>
                <w:sz w:val="20"/>
                <w:szCs w:val="20"/>
              </w:rPr>
              <w:t>total</w:t>
            </w:r>
            <w:r w:rsidRPr="00781839">
              <w:rPr>
                <w:b/>
                <w:sz w:val="20"/>
                <w:szCs w:val="20"/>
              </w:rPr>
              <w:t xml:space="preserve"> </w:t>
            </w:r>
            <w:r>
              <w:rPr>
                <w:b/>
                <w:sz w:val="20"/>
                <w:szCs w:val="20"/>
              </w:rPr>
              <w:t>Zona Homogénea 3</w:t>
            </w:r>
          </w:p>
        </w:tc>
        <w:tc>
          <w:tcPr>
            <w:tcW w:w="1515" w:type="pct"/>
            <w:tcBorders>
              <w:top w:val="outset" w:sz="6" w:space="0" w:color="auto"/>
              <w:left w:val="outset" w:sz="6" w:space="0" w:color="auto"/>
              <w:bottom w:val="outset" w:sz="6" w:space="0" w:color="auto"/>
              <w:right w:val="single" w:sz="4" w:space="0" w:color="auto"/>
            </w:tcBorders>
            <w:shd w:val="clear" w:color="auto" w:fill="auto"/>
          </w:tcPr>
          <w:p w14:paraId="161AEE3C" w14:textId="77777777" w:rsidR="00C72F12" w:rsidRPr="00CD3625" w:rsidRDefault="00C72F12" w:rsidP="001E3FC4">
            <w:pPr>
              <w:rPr>
                <w:snapToGrid w:val="0"/>
                <w:sz w:val="20"/>
                <w:szCs w:val="20"/>
                <w:lang w:val="es-ES_tradnl" w:eastAsia="es-ES_tradnl"/>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r>
              <w:rPr>
                <w:snapToGrid w:val="0"/>
                <w:sz w:val="20"/>
                <w:szCs w:val="20"/>
                <w:lang w:val="es-ES_tradnl" w:eastAsia="es-ES_tradnl"/>
              </w:rPr>
              <w:t xml:space="preserve"> €</w:t>
            </w:r>
          </w:p>
        </w:tc>
      </w:tr>
    </w:tbl>
    <w:p w14:paraId="797E1592" w14:textId="77777777" w:rsidR="00C72F12" w:rsidRDefault="00C72F12" w:rsidP="00C72F1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72F12" w:rsidRPr="00491C97" w14:paraId="49F7A710" w14:textId="77777777" w:rsidTr="001E3FC4">
        <w:trPr>
          <w:trHeight w:val="389"/>
          <w:jc w:val="center"/>
        </w:trPr>
        <w:tc>
          <w:tcPr>
            <w:tcW w:w="5000" w:type="pct"/>
            <w:tcBorders>
              <w:bottom w:val="single" w:sz="4" w:space="0" w:color="auto"/>
            </w:tcBorders>
            <w:shd w:val="clear" w:color="auto" w:fill="F2F2F2"/>
            <w:tcMar>
              <w:top w:w="28" w:type="dxa"/>
              <w:bottom w:w="28" w:type="dxa"/>
            </w:tcMar>
            <w:vAlign w:val="center"/>
          </w:tcPr>
          <w:p w14:paraId="750E8B01" w14:textId="1A4EFA8B" w:rsidR="00C72F12" w:rsidRPr="00725F52" w:rsidRDefault="00C72F12" w:rsidP="001E3FC4">
            <w:pPr>
              <w:rPr>
                <w:b/>
                <w:sz w:val="20"/>
                <w:szCs w:val="20"/>
              </w:rPr>
            </w:pPr>
            <w:r w:rsidRPr="00491C97">
              <w:rPr>
                <w:b/>
                <w:sz w:val="20"/>
                <w:szCs w:val="20"/>
              </w:rPr>
              <w:t xml:space="preserve">Información general zona homogénea </w:t>
            </w:r>
            <w:r w:rsidR="003C1A8E">
              <w:rPr>
                <w:b/>
                <w:sz w:val="20"/>
                <w:szCs w:val="20"/>
              </w:rPr>
              <w:t>3</w:t>
            </w:r>
          </w:p>
        </w:tc>
      </w:tr>
      <w:tr w:rsidR="00C72F12" w:rsidRPr="006809B2" w14:paraId="5413F98F" w14:textId="77777777" w:rsidTr="001E3FC4">
        <w:trPr>
          <w:trHeight w:val="2355"/>
          <w:jc w:val="center"/>
        </w:trPr>
        <w:tc>
          <w:tcPr>
            <w:tcW w:w="5000" w:type="pct"/>
            <w:tcBorders>
              <w:top w:val="single" w:sz="4" w:space="0" w:color="auto"/>
              <w:bottom w:val="single" w:sz="4" w:space="0" w:color="auto"/>
            </w:tcBorders>
            <w:shd w:val="clear" w:color="auto" w:fill="auto"/>
            <w:tcMar>
              <w:top w:w="28" w:type="dxa"/>
              <w:bottom w:w="28" w:type="dxa"/>
            </w:tcMar>
          </w:tcPr>
          <w:p w14:paraId="3CD0FAD6" w14:textId="77777777" w:rsidR="00C72F12" w:rsidRDefault="00C72F12" w:rsidP="001E3FC4">
            <w:pPr>
              <w:spacing w:line="276" w:lineRule="auto"/>
              <w:rPr>
                <w:sz w:val="20"/>
                <w:szCs w:val="20"/>
              </w:rPr>
            </w:pPr>
            <w:r w:rsidRPr="00C00FF7">
              <w:rPr>
                <w:sz w:val="20"/>
                <w:szCs w:val="20"/>
              </w:rPr>
              <w:t>Especies arbóreas principales</w:t>
            </w:r>
            <w:r>
              <w:rPr>
                <w:sz w:val="20"/>
                <w:szCs w:val="20"/>
              </w:rPr>
              <w:t>:</w:t>
            </w:r>
          </w:p>
          <w:tbl>
            <w:tblPr>
              <w:tblStyle w:val="Tablaconcuadrcula"/>
              <w:tblW w:w="9495" w:type="dxa"/>
              <w:tblLook w:val="04A0" w:firstRow="1" w:lastRow="0" w:firstColumn="1" w:lastColumn="0" w:noHBand="0" w:noVBand="1"/>
            </w:tblPr>
            <w:tblGrid>
              <w:gridCol w:w="449"/>
              <w:gridCol w:w="2694"/>
              <w:gridCol w:w="992"/>
              <w:gridCol w:w="1417"/>
              <w:gridCol w:w="1805"/>
              <w:gridCol w:w="2138"/>
            </w:tblGrid>
            <w:tr w:rsidR="00C72F12" w14:paraId="3736DD7F" w14:textId="77777777" w:rsidTr="001E3FC4">
              <w:trPr>
                <w:trHeight w:val="503"/>
              </w:trPr>
              <w:tc>
                <w:tcPr>
                  <w:tcW w:w="449" w:type="dxa"/>
                  <w:vAlign w:val="center"/>
                </w:tcPr>
                <w:p w14:paraId="3833BE68" w14:textId="77777777" w:rsidR="00C72F12" w:rsidRDefault="00C72F12" w:rsidP="001E3FC4">
                  <w:pPr>
                    <w:spacing w:line="276" w:lineRule="auto"/>
                    <w:jc w:val="center"/>
                    <w:rPr>
                      <w:b/>
                      <w:sz w:val="20"/>
                      <w:szCs w:val="20"/>
                    </w:rPr>
                  </w:pPr>
                  <w:r>
                    <w:rPr>
                      <w:b/>
                      <w:sz w:val="20"/>
                      <w:szCs w:val="20"/>
                    </w:rPr>
                    <w:t>Id</w:t>
                  </w:r>
                </w:p>
              </w:tc>
              <w:tc>
                <w:tcPr>
                  <w:tcW w:w="2694" w:type="dxa"/>
                  <w:vAlign w:val="center"/>
                </w:tcPr>
                <w:p w14:paraId="341C6D61" w14:textId="77777777" w:rsidR="00C72F12" w:rsidRPr="003D36AA" w:rsidRDefault="00C72F12" w:rsidP="001E3FC4">
                  <w:pPr>
                    <w:spacing w:line="276" w:lineRule="auto"/>
                    <w:jc w:val="center"/>
                    <w:rPr>
                      <w:b/>
                      <w:sz w:val="20"/>
                      <w:szCs w:val="20"/>
                    </w:rPr>
                  </w:pPr>
                  <w:r>
                    <w:rPr>
                      <w:b/>
                      <w:sz w:val="20"/>
                      <w:szCs w:val="20"/>
                    </w:rPr>
                    <w:t>Especie</w:t>
                  </w:r>
                </w:p>
              </w:tc>
              <w:tc>
                <w:tcPr>
                  <w:tcW w:w="992" w:type="dxa"/>
                  <w:vAlign w:val="center"/>
                </w:tcPr>
                <w:p w14:paraId="419CF4A9" w14:textId="77777777" w:rsidR="00C72F12" w:rsidRPr="003D36AA" w:rsidRDefault="00C72F12" w:rsidP="001E3FC4">
                  <w:pPr>
                    <w:spacing w:line="276" w:lineRule="auto"/>
                    <w:jc w:val="center"/>
                    <w:rPr>
                      <w:b/>
                      <w:sz w:val="20"/>
                      <w:szCs w:val="20"/>
                    </w:rPr>
                  </w:pPr>
                  <w:r w:rsidRPr="003D36AA">
                    <w:rPr>
                      <w:b/>
                      <w:sz w:val="20"/>
                      <w:szCs w:val="20"/>
                    </w:rPr>
                    <w:t>N</w:t>
                  </w:r>
                  <w:r>
                    <w:rPr>
                      <w:b/>
                      <w:sz w:val="20"/>
                      <w:szCs w:val="20"/>
                    </w:rPr>
                    <w:t xml:space="preserve"> p</w:t>
                  </w:r>
                  <w:r w:rsidRPr="003D36AA">
                    <w:rPr>
                      <w:b/>
                      <w:sz w:val="20"/>
                      <w:szCs w:val="20"/>
                    </w:rPr>
                    <w:t>ies/ha</w:t>
                  </w:r>
                </w:p>
              </w:tc>
              <w:tc>
                <w:tcPr>
                  <w:tcW w:w="1417" w:type="dxa"/>
                  <w:vAlign w:val="center"/>
                </w:tcPr>
                <w:p w14:paraId="3D62C9BE" w14:textId="77777777" w:rsidR="00C72F12" w:rsidRPr="003D36AA" w:rsidRDefault="00C72F12" w:rsidP="001E3FC4">
                  <w:pPr>
                    <w:spacing w:line="276" w:lineRule="auto"/>
                    <w:jc w:val="center"/>
                    <w:rPr>
                      <w:b/>
                      <w:sz w:val="20"/>
                      <w:szCs w:val="20"/>
                    </w:rPr>
                  </w:pPr>
                  <w:r>
                    <w:rPr>
                      <w:b/>
                      <w:sz w:val="20"/>
                      <w:szCs w:val="20"/>
                    </w:rPr>
                    <w:t xml:space="preserve">% Ocupación </w:t>
                  </w:r>
                </w:p>
              </w:tc>
              <w:tc>
                <w:tcPr>
                  <w:tcW w:w="1805" w:type="dxa"/>
                  <w:vAlign w:val="center"/>
                </w:tcPr>
                <w:p w14:paraId="11E24968" w14:textId="77777777" w:rsidR="00C72F12" w:rsidRPr="003D36AA" w:rsidRDefault="00C72F12" w:rsidP="001E3FC4">
                  <w:pPr>
                    <w:spacing w:line="276" w:lineRule="auto"/>
                    <w:jc w:val="center"/>
                    <w:rPr>
                      <w:b/>
                      <w:sz w:val="20"/>
                      <w:szCs w:val="20"/>
                    </w:rPr>
                  </w:pPr>
                  <w:r w:rsidRPr="003D36AA">
                    <w:rPr>
                      <w:b/>
                      <w:sz w:val="20"/>
                      <w:szCs w:val="20"/>
                    </w:rPr>
                    <w:t>Altura media (m)</w:t>
                  </w:r>
                </w:p>
              </w:tc>
              <w:tc>
                <w:tcPr>
                  <w:tcW w:w="2138" w:type="dxa"/>
                  <w:vAlign w:val="center"/>
                </w:tcPr>
                <w:p w14:paraId="3126C3EB" w14:textId="77777777" w:rsidR="00C72F12" w:rsidRPr="003D36AA" w:rsidRDefault="00C72F12" w:rsidP="001E3FC4">
                  <w:pPr>
                    <w:spacing w:line="276" w:lineRule="auto"/>
                    <w:jc w:val="center"/>
                    <w:rPr>
                      <w:b/>
                      <w:sz w:val="20"/>
                      <w:szCs w:val="20"/>
                    </w:rPr>
                  </w:pPr>
                  <w:r w:rsidRPr="003D36AA">
                    <w:rPr>
                      <w:b/>
                      <w:snapToGrid w:val="0"/>
                      <w:sz w:val="20"/>
                      <w:szCs w:val="20"/>
                      <w:lang w:val="es-ES_tradnl" w:eastAsia="es-ES_tradnl"/>
                    </w:rPr>
                    <w:t>Diámetro medio (cm)</w:t>
                  </w:r>
                </w:p>
              </w:tc>
            </w:tr>
            <w:tr w:rsidR="00C72F12" w14:paraId="29A49C09" w14:textId="77777777" w:rsidTr="001E3FC4">
              <w:trPr>
                <w:trHeight w:val="251"/>
              </w:trPr>
              <w:tc>
                <w:tcPr>
                  <w:tcW w:w="449" w:type="dxa"/>
                </w:tcPr>
                <w:p w14:paraId="4EDC23C8" w14:textId="77777777" w:rsidR="00C72F12" w:rsidRDefault="00C72F12" w:rsidP="001E3FC4">
                  <w:pPr>
                    <w:spacing w:line="276" w:lineRule="auto"/>
                    <w:jc w:val="center"/>
                    <w:rPr>
                      <w:sz w:val="20"/>
                      <w:szCs w:val="20"/>
                    </w:rPr>
                  </w:pPr>
                  <w:r>
                    <w:rPr>
                      <w:sz w:val="20"/>
                      <w:szCs w:val="20"/>
                    </w:rPr>
                    <w:t>1</w:t>
                  </w:r>
                </w:p>
              </w:tc>
              <w:tc>
                <w:tcPr>
                  <w:tcW w:w="2694" w:type="dxa"/>
                </w:tcPr>
                <w:p w14:paraId="6E5596E8" w14:textId="77777777" w:rsidR="00C72F12" w:rsidRDefault="00C72F12"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992" w:type="dxa"/>
                  <w:vAlign w:val="center"/>
                </w:tcPr>
                <w:p w14:paraId="648B27A8" w14:textId="77777777" w:rsidR="00C72F12" w:rsidRDefault="00C72F12"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417" w:type="dxa"/>
                  <w:vAlign w:val="center"/>
                </w:tcPr>
                <w:p w14:paraId="497D4F18" w14:textId="77777777" w:rsidR="00C72F12" w:rsidRDefault="00C72F12"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805" w:type="dxa"/>
                  <w:vAlign w:val="center"/>
                </w:tcPr>
                <w:p w14:paraId="6750173F" w14:textId="77777777" w:rsidR="00C72F12" w:rsidRDefault="00C72F12"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2138" w:type="dxa"/>
                  <w:vAlign w:val="center"/>
                </w:tcPr>
                <w:p w14:paraId="0698A953" w14:textId="77777777" w:rsidR="00C72F12" w:rsidRDefault="00C72F12"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C72F12" w14:paraId="14F504B3" w14:textId="77777777" w:rsidTr="001E3FC4">
              <w:trPr>
                <w:trHeight w:val="239"/>
              </w:trPr>
              <w:tc>
                <w:tcPr>
                  <w:tcW w:w="449" w:type="dxa"/>
                </w:tcPr>
                <w:p w14:paraId="2B02D8AB" w14:textId="77777777" w:rsidR="00C72F12" w:rsidRDefault="00C72F12" w:rsidP="001E3FC4">
                  <w:pPr>
                    <w:spacing w:line="276" w:lineRule="auto"/>
                    <w:jc w:val="center"/>
                    <w:rPr>
                      <w:sz w:val="20"/>
                      <w:szCs w:val="20"/>
                    </w:rPr>
                  </w:pPr>
                  <w:r>
                    <w:rPr>
                      <w:sz w:val="20"/>
                      <w:szCs w:val="20"/>
                    </w:rPr>
                    <w:t>2</w:t>
                  </w:r>
                </w:p>
              </w:tc>
              <w:tc>
                <w:tcPr>
                  <w:tcW w:w="2694" w:type="dxa"/>
                </w:tcPr>
                <w:p w14:paraId="273ED1F8" w14:textId="77777777" w:rsidR="00C72F12" w:rsidRDefault="00C72F12"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992" w:type="dxa"/>
                  <w:vAlign w:val="center"/>
                </w:tcPr>
                <w:p w14:paraId="3009D343" w14:textId="77777777" w:rsidR="00C72F12" w:rsidRDefault="00C72F12"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417" w:type="dxa"/>
                  <w:vAlign w:val="center"/>
                </w:tcPr>
                <w:p w14:paraId="03FA85B7" w14:textId="77777777" w:rsidR="00C72F12" w:rsidRDefault="00C72F12"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805" w:type="dxa"/>
                  <w:vAlign w:val="center"/>
                </w:tcPr>
                <w:p w14:paraId="3CE85ED3" w14:textId="77777777" w:rsidR="00C72F12" w:rsidRDefault="00C72F12"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2138" w:type="dxa"/>
                  <w:vAlign w:val="center"/>
                </w:tcPr>
                <w:p w14:paraId="398A97F9" w14:textId="77777777" w:rsidR="00C72F12" w:rsidRDefault="00C72F12"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C72F12" w14:paraId="16751326" w14:textId="77777777" w:rsidTr="001E3FC4">
              <w:trPr>
                <w:trHeight w:val="251"/>
              </w:trPr>
              <w:tc>
                <w:tcPr>
                  <w:tcW w:w="449" w:type="dxa"/>
                </w:tcPr>
                <w:p w14:paraId="16C20752" w14:textId="77777777" w:rsidR="00C72F12" w:rsidRDefault="00C72F12" w:rsidP="001E3FC4">
                  <w:pPr>
                    <w:spacing w:line="276" w:lineRule="auto"/>
                    <w:jc w:val="center"/>
                    <w:rPr>
                      <w:sz w:val="20"/>
                      <w:szCs w:val="20"/>
                    </w:rPr>
                  </w:pPr>
                  <w:r>
                    <w:rPr>
                      <w:sz w:val="20"/>
                      <w:szCs w:val="20"/>
                    </w:rPr>
                    <w:t>3</w:t>
                  </w:r>
                </w:p>
              </w:tc>
              <w:tc>
                <w:tcPr>
                  <w:tcW w:w="2694" w:type="dxa"/>
                </w:tcPr>
                <w:p w14:paraId="2C9F826C" w14:textId="77777777" w:rsidR="00C72F12" w:rsidRDefault="00C72F12"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992" w:type="dxa"/>
                  <w:vAlign w:val="center"/>
                </w:tcPr>
                <w:p w14:paraId="7E5B3475" w14:textId="77777777" w:rsidR="00C72F12" w:rsidRDefault="00C72F12"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417" w:type="dxa"/>
                  <w:vAlign w:val="center"/>
                </w:tcPr>
                <w:p w14:paraId="0BF87ACC" w14:textId="77777777" w:rsidR="00C72F12" w:rsidRDefault="00C72F12"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805" w:type="dxa"/>
                  <w:vAlign w:val="center"/>
                </w:tcPr>
                <w:p w14:paraId="568B9530" w14:textId="77777777" w:rsidR="00C72F12" w:rsidRDefault="00C72F12"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2138" w:type="dxa"/>
                  <w:vAlign w:val="center"/>
                </w:tcPr>
                <w:p w14:paraId="43E72B4D" w14:textId="77777777" w:rsidR="00C72F12" w:rsidRDefault="00C72F12"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C72F12" w14:paraId="775F39EC" w14:textId="77777777" w:rsidTr="001E3FC4">
              <w:trPr>
                <w:trHeight w:val="251"/>
              </w:trPr>
              <w:tc>
                <w:tcPr>
                  <w:tcW w:w="449" w:type="dxa"/>
                  <w:tcBorders>
                    <w:bottom w:val="single" w:sz="4" w:space="0" w:color="auto"/>
                  </w:tcBorders>
                </w:tcPr>
                <w:p w14:paraId="246C5B0B" w14:textId="77777777" w:rsidR="00C72F12" w:rsidRDefault="00C72F12" w:rsidP="001E3FC4">
                  <w:pPr>
                    <w:spacing w:line="276" w:lineRule="auto"/>
                    <w:jc w:val="center"/>
                    <w:rPr>
                      <w:sz w:val="20"/>
                      <w:szCs w:val="20"/>
                    </w:rPr>
                  </w:pPr>
                  <w:r>
                    <w:rPr>
                      <w:sz w:val="20"/>
                      <w:szCs w:val="20"/>
                    </w:rPr>
                    <w:t>4</w:t>
                  </w:r>
                </w:p>
              </w:tc>
              <w:tc>
                <w:tcPr>
                  <w:tcW w:w="2694" w:type="dxa"/>
                  <w:tcBorders>
                    <w:bottom w:val="single" w:sz="4" w:space="0" w:color="auto"/>
                  </w:tcBorders>
                </w:tcPr>
                <w:p w14:paraId="6BED7E59" w14:textId="77777777" w:rsidR="00C72F12" w:rsidRDefault="00C72F12"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992" w:type="dxa"/>
                  <w:tcBorders>
                    <w:bottom w:val="single" w:sz="4" w:space="0" w:color="auto"/>
                  </w:tcBorders>
                  <w:vAlign w:val="center"/>
                </w:tcPr>
                <w:p w14:paraId="111515DE" w14:textId="77777777" w:rsidR="00C72F12" w:rsidRDefault="00C72F12"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417" w:type="dxa"/>
                  <w:tcBorders>
                    <w:bottom w:val="single" w:sz="4" w:space="0" w:color="auto"/>
                  </w:tcBorders>
                  <w:vAlign w:val="center"/>
                </w:tcPr>
                <w:p w14:paraId="70F4B119" w14:textId="77777777" w:rsidR="00C72F12" w:rsidRDefault="00C72F12"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1805" w:type="dxa"/>
                  <w:tcBorders>
                    <w:bottom w:val="single" w:sz="4" w:space="0" w:color="auto"/>
                  </w:tcBorders>
                  <w:vAlign w:val="center"/>
                </w:tcPr>
                <w:p w14:paraId="763B08E9" w14:textId="77777777" w:rsidR="00C72F12" w:rsidRDefault="00C72F12" w:rsidP="001E3FC4">
                  <w:pPr>
                    <w:spacing w:line="276" w:lineRule="auto"/>
                    <w:jc w:val="center"/>
                    <w:rPr>
                      <w:sz w:val="20"/>
                      <w:szCs w:val="20"/>
                    </w:rPr>
                  </w:pPr>
                  <w:r w:rsidRPr="00B26CCC">
                    <w:rPr>
                      <w:snapToGrid w:val="0"/>
                      <w:sz w:val="20"/>
                      <w:szCs w:val="20"/>
                      <w:lang w:val="es-ES_tradnl" w:eastAsia="es-ES_tradnl"/>
                    </w:rPr>
                    <w:fldChar w:fldCharType="begin">
                      <w:ffData>
                        <w:name w:val="Texto50"/>
                        <w:enabled/>
                        <w:calcOnExit w:val="0"/>
                        <w:textInput/>
                      </w:ffData>
                    </w:fldChar>
                  </w:r>
                  <w:r w:rsidRPr="00B26CCC">
                    <w:rPr>
                      <w:snapToGrid w:val="0"/>
                      <w:sz w:val="20"/>
                      <w:szCs w:val="20"/>
                      <w:lang w:val="es-ES_tradnl" w:eastAsia="es-ES_tradnl"/>
                    </w:rPr>
                    <w:instrText xml:space="preserve"> FORMTEXT </w:instrText>
                  </w:r>
                  <w:r w:rsidRPr="00B26CCC">
                    <w:rPr>
                      <w:snapToGrid w:val="0"/>
                      <w:sz w:val="20"/>
                      <w:szCs w:val="20"/>
                      <w:lang w:val="es-ES_tradnl" w:eastAsia="es-ES_tradnl"/>
                    </w:rPr>
                  </w:r>
                  <w:r w:rsidRPr="00B26CCC">
                    <w:rPr>
                      <w:snapToGrid w:val="0"/>
                      <w:sz w:val="20"/>
                      <w:szCs w:val="20"/>
                      <w:lang w:val="es-ES_tradnl" w:eastAsia="es-ES_tradnl"/>
                    </w:rPr>
                    <w:fldChar w:fldCharType="separate"/>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noProof/>
                      <w:snapToGrid w:val="0"/>
                      <w:sz w:val="20"/>
                      <w:szCs w:val="20"/>
                      <w:lang w:val="es-ES_tradnl" w:eastAsia="es-ES_tradnl"/>
                    </w:rPr>
                    <w:t> </w:t>
                  </w:r>
                  <w:r w:rsidRPr="00B26CCC">
                    <w:rPr>
                      <w:snapToGrid w:val="0"/>
                      <w:sz w:val="20"/>
                      <w:szCs w:val="20"/>
                      <w:lang w:val="es-ES_tradnl" w:eastAsia="es-ES_tradnl"/>
                    </w:rPr>
                    <w:fldChar w:fldCharType="end"/>
                  </w:r>
                </w:p>
              </w:tc>
              <w:tc>
                <w:tcPr>
                  <w:tcW w:w="2138" w:type="dxa"/>
                  <w:tcBorders>
                    <w:bottom w:val="single" w:sz="4" w:space="0" w:color="auto"/>
                  </w:tcBorders>
                  <w:vAlign w:val="center"/>
                </w:tcPr>
                <w:p w14:paraId="51D1C429" w14:textId="77777777" w:rsidR="00C72F12" w:rsidRDefault="00C72F12" w:rsidP="001E3FC4">
                  <w:pPr>
                    <w:spacing w:line="276" w:lineRule="auto"/>
                    <w:jc w:val="center"/>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r>
            <w:tr w:rsidR="00C72F12" w14:paraId="0E0D7A2D" w14:textId="77777777" w:rsidTr="001E3FC4">
              <w:trPr>
                <w:trHeight w:val="251"/>
              </w:trPr>
              <w:tc>
                <w:tcPr>
                  <w:tcW w:w="3143" w:type="dxa"/>
                  <w:gridSpan w:val="2"/>
                  <w:tcBorders>
                    <w:left w:val="nil"/>
                    <w:bottom w:val="nil"/>
                    <w:right w:val="single" w:sz="4" w:space="0" w:color="auto"/>
                  </w:tcBorders>
                </w:tcPr>
                <w:p w14:paraId="1B3E1B8E" w14:textId="77777777" w:rsidR="00C72F12" w:rsidRPr="00571A74" w:rsidRDefault="00C72F12" w:rsidP="001E3FC4">
                  <w:pPr>
                    <w:spacing w:line="276" w:lineRule="auto"/>
                    <w:jc w:val="right"/>
                    <w:rPr>
                      <w:b/>
                      <w:sz w:val="20"/>
                      <w:szCs w:val="20"/>
                    </w:rPr>
                  </w:pPr>
                  <w:r w:rsidRPr="00571A74">
                    <w:rPr>
                      <w:b/>
                      <w:sz w:val="20"/>
                      <w:szCs w:val="20"/>
                    </w:rPr>
                    <w:t>Total</w:t>
                  </w:r>
                </w:p>
              </w:tc>
              <w:tc>
                <w:tcPr>
                  <w:tcW w:w="992" w:type="dxa"/>
                  <w:tcBorders>
                    <w:left w:val="single" w:sz="4" w:space="0" w:color="auto"/>
                    <w:bottom w:val="single" w:sz="4" w:space="0" w:color="auto"/>
                    <w:right w:val="single" w:sz="4" w:space="0" w:color="auto"/>
                  </w:tcBorders>
                  <w:vAlign w:val="center"/>
                </w:tcPr>
                <w:p w14:paraId="38B3E423" w14:textId="77777777" w:rsidR="00C72F12" w:rsidRPr="00B26CCC" w:rsidRDefault="00C72F12" w:rsidP="001E3FC4">
                  <w:pPr>
                    <w:spacing w:line="276" w:lineRule="auto"/>
                    <w:jc w:val="center"/>
                    <w:rPr>
                      <w:snapToGrid w:val="0"/>
                      <w:sz w:val="20"/>
                      <w:szCs w:val="20"/>
                      <w:lang w:val="es-ES_tradnl" w:eastAsia="es-ES_tradnl"/>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417" w:type="dxa"/>
                  <w:tcBorders>
                    <w:left w:val="single" w:sz="4" w:space="0" w:color="auto"/>
                    <w:bottom w:val="single" w:sz="4" w:space="0" w:color="auto"/>
                    <w:right w:val="single" w:sz="4" w:space="0" w:color="auto"/>
                  </w:tcBorders>
                  <w:vAlign w:val="center"/>
                </w:tcPr>
                <w:p w14:paraId="6843EC7A" w14:textId="77777777" w:rsidR="00C72F12" w:rsidRPr="00B26CCC" w:rsidRDefault="00C72F12" w:rsidP="001E3FC4">
                  <w:pPr>
                    <w:spacing w:line="276" w:lineRule="auto"/>
                    <w:jc w:val="center"/>
                    <w:rPr>
                      <w:snapToGrid w:val="0"/>
                      <w:sz w:val="20"/>
                      <w:szCs w:val="20"/>
                      <w:lang w:val="es-ES_tradnl" w:eastAsia="es-ES_tradnl"/>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1805" w:type="dxa"/>
                  <w:tcBorders>
                    <w:left w:val="single" w:sz="4" w:space="0" w:color="auto"/>
                    <w:bottom w:val="nil"/>
                    <w:right w:val="nil"/>
                  </w:tcBorders>
                  <w:vAlign w:val="center"/>
                </w:tcPr>
                <w:p w14:paraId="10D3F564" w14:textId="77777777" w:rsidR="00C72F12" w:rsidRPr="00B26CCC" w:rsidRDefault="00C72F12" w:rsidP="001E3FC4">
                  <w:pPr>
                    <w:spacing w:line="276" w:lineRule="auto"/>
                    <w:jc w:val="center"/>
                    <w:rPr>
                      <w:snapToGrid w:val="0"/>
                      <w:sz w:val="20"/>
                      <w:szCs w:val="20"/>
                      <w:lang w:val="es-ES_tradnl" w:eastAsia="es-ES_tradnl"/>
                    </w:rPr>
                  </w:pPr>
                </w:p>
              </w:tc>
              <w:tc>
                <w:tcPr>
                  <w:tcW w:w="2138" w:type="dxa"/>
                  <w:tcBorders>
                    <w:left w:val="nil"/>
                    <w:bottom w:val="nil"/>
                    <w:right w:val="nil"/>
                  </w:tcBorders>
                  <w:vAlign w:val="center"/>
                </w:tcPr>
                <w:p w14:paraId="2E79B47A" w14:textId="77777777" w:rsidR="00C72F12" w:rsidRPr="00C7261E" w:rsidRDefault="00C72F12" w:rsidP="001E3FC4">
                  <w:pPr>
                    <w:spacing w:line="276" w:lineRule="auto"/>
                    <w:jc w:val="center"/>
                    <w:rPr>
                      <w:snapToGrid w:val="0"/>
                      <w:sz w:val="20"/>
                      <w:szCs w:val="20"/>
                      <w:lang w:val="es-ES_tradnl" w:eastAsia="es-ES_tradnl"/>
                    </w:rPr>
                  </w:pPr>
                </w:p>
              </w:tc>
            </w:tr>
          </w:tbl>
          <w:p w14:paraId="3614B942" w14:textId="77777777" w:rsidR="00C72F12" w:rsidRPr="00023781" w:rsidRDefault="00C72F12" w:rsidP="001E3FC4">
            <w:pPr>
              <w:spacing w:line="276" w:lineRule="auto"/>
              <w:jc w:val="center"/>
              <w:rPr>
                <w:b/>
                <w:i/>
                <w:color w:val="FF0000"/>
                <w:sz w:val="20"/>
                <w:szCs w:val="20"/>
              </w:rPr>
            </w:pPr>
          </w:p>
        </w:tc>
      </w:tr>
    </w:tbl>
    <w:p w14:paraId="1D59C1F6" w14:textId="46E75336" w:rsidR="00C72F12" w:rsidRDefault="00C72F12" w:rsidP="00C72F12"/>
    <w:p w14:paraId="33702412" w14:textId="70249E21" w:rsidR="00F72EB1" w:rsidRDefault="00F72EB1" w:rsidP="00C72F12"/>
    <w:p w14:paraId="47D33ECA" w14:textId="0E1CAD51" w:rsidR="00F72EB1" w:rsidRDefault="00F72EB1" w:rsidP="00C72F12"/>
    <w:p w14:paraId="7D31BF69" w14:textId="788907D1" w:rsidR="00F72EB1" w:rsidRDefault="00F72EB1" w:rsidP="00C72F12"/>
    <w:p w14:paraId="3BFDD3B0" w14:textId="13AEDD08" w:rsidR="00F72EB1" w:rsidRDefault="00F72EB1" w:rsidP="00C72F12"/>
    <w:p w14:paraId="36624A6F" w14:textId="73CE4595" w:rsidR="00F72EB1" w:rsidRDefault="00F72EB1" w:rsidP="00C72F12"/>
    <w:p w14:paraId="4B506D59" w14:textId="677FD1DC" w:rsidR="00F72EB1" w:rsidRDefault="00F72EB1" w:rsidP="00C72F12"/>
    <w:p w14:paraId="2DA2DFA8" w14:textId="5C6AF7BC" w:rsidR="00F72EB1" w:rsidRDefault="00F72EB1" w:rsidP="00C72F12"/>
    <w:p w14:paraId="0EAEE0FC" w14:textId="65F9D66C" w:rsidR="00F72EB1" w:rsidRDefault="00F72EB1" w:rsidP="00C72F12"/>
    <w:p w14:paraId="3CA3D3E3" w14:textId="74047F75" w:rsidR="00F72EB1" w:rsidRDefault="00F72EB1" w:rsidP="00C72F12"/>
    <w:p w14:paraId="6B9A9D18" w14:textId="258989A5" w:rsidR="00F72EB1" w:rsidRDefault="00F72EB1" w:rsidP="00C72F12"/>
    <w:p w14:paraId="28725662" w14:textId="77777777" w:rsidR="00F72EB1" w:rsidRDefault="00F72EB1" w:rsidP="00C72F1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72F12" w:rsidRPr="00491C97" w14:paraId="275B73EF" w14:textId="77777777" w:rsidTr="001E3FC4">
        <w:trPr>
          <w:trHeight w:val="389"/>
          <w:jc w:val="center"/>
        </w:trPr>
        <w:tc>
          <w:tcPr>
            <w:tcW w:w="5000" w:type="pct"/>
            <w:tcBorders>
              <w:bottom w:val="single" w:sz="4" w:space="0" w:color="auto"/>
            </w:tcBorders>
            <w:shd w:val="clear" w:color="auto" w:fill="F2F2F2"/>
            <w:tcMar>
              <w:top w:w="28" w:type="dxa"/>
              <w:bottom w:w="28" w:type="dxa"/>
            </w:tcMar>
            <w:vAlign w:val="center"/>
          </w:tcPr>
          <w:p w14:paraId="1772BA22" w14:textId="70FAE937" w:rsidR="00C72F12" w:rsidRPr="006809B2" w:rsidRDefault="00C72F12" w:rsidP="001E3FC4">
            <w:pPr>
              <w:rPr>
                <w:b/>
                <w:sz w:val="20"/>
                <w:szCs w:val="20"/>
              </w:rPr>
            </w:pPr>
            <w:r w:rsidRPr="00491C97">
              <w:rPr>
                <w:b/>
                <w:sz w:val="20"/>
                <w:szCs w:val="20"/>
              </w:rPr>
              <w:lastRenderedPageBreak/>
              <w:t xml:space="preserve">Operaciones a realizar en zona homogénea </w:t>
            </w:r>
            <w:r w:rsidR="003C1A8E">
              <w:rPr>
                <w:b/>
                <w:sz w:val="20"/>
                <w:szCs w:val="20"/>
              </w:rPr>
              <w:t>3</w:t>
            </w:r>
          </w:p>
        </w:tc>
      </w:tr>
      <w:tr w:rsidR="00C72F12" w:rsidRPr="006809B2" w14:paraId="6926C212" w14:textId="77777777" w:rsidTr="001E3FC4">
        <w:trPr>
          <w:trHeight w:val="336"/>
          <w:jc w:val="center"/>
        </w:trPr>
        <w:tc>
          <w:tcPr>
            <w:tcW w:w="5000" w:type="pct"/>
            <w:tcBorders>
              <w:top w:val="nil"/>
              <w:bottom w:val="nil"/>
            </w:tcBorders>
            <w:shd w:val="clear" w:color="auto" w:fill="auto"/>
            <w:tcMar>
              <w:top w:w="28" w:type="dxa"/>
              <w:bottom w:w="28" w:type="dxa"/>
            </w:tcMar>
            <w:vAlign w:val="center"/>
          </w:tcPr>
          <w:p w14:paraId="7A7B5988" w14:textId="77777777" w:rsidR="00C72F12" w:rsidRPr="00023781" w:rsidRDefault="00C72F12" w:rsidP="001E3FC4">
            <w:pPr>
              <w:jc w:val="both"/>
              <w:rPr>
                <w:b/>
                <w:i/>
                <w:color w:val="FF0000"/>
                <w:sz w:val="20"/>
                <w:szCs w:val="20"/>
              </w:rPr>
            </w:pPr>
            <w:r w:rsidRPr="00C00FF7">
              <w:rPr>
                <w:sz w:val="20"/>
                <w:szCs w:val="20"/>
              </w:rPr>
              <w:t xml:space="preserve">Se </w:t>
            </w:r>
            <w:r>
              <w:rPr>
                <w:sz w:val="20"/>
                <w:szCs w:val="20"/>
              </w:rPr>
              <w:t>especificarán los datos</w:t>
            </w:r>
            <w:r w:rsidRPr="00C00FF7">
              <w:rPr>
                <w:sz w:val="20"/>
                <w:szCs w:val="20"/>
              </w:rPr>
              <w:t xml:space="preserve"> que </w:t>
            </w:r>
            <w:r>
              <w:rPr>
                <w:sz w:val="20"/>
                <w:szCs w:val="20"/>
              </w:rPr>
              <w:t>justifican</w:t>
            </w:r>
            <w:r w:rsidRPr="00C00FF7">
              <w:rPr>
                <w:sz w:val="20"/>
                <w:szCs w:val="20"/>
              </w:rPr>
              <w:t xml:space="preserve"> </w:t>
            </w:r>
            <w:r>
              <w:rPr>
                <w:sz w:val="20"/>
                <w:szCs w:val="20"/>
              </w:rPr>
              <w:t>los costes unitarios</w:t>
            </w:r>
            <w:r w:rsidRPr="00C00FF7">
              <w:rPr>
                <w:sz w:val="20"/>
                <w:szCs w:val="20"/>
              </w:rPr>
              <w:t xml:space="preserve"> </w:t>
            </w:r>
            <w:r>
              <w:rPr>
                <w:sz w:val="20"/>
                <w:szCs w:val="20"/>
              </w:rPr>
              <w:t>considerados para la zona homogénea</w:t>
            </w:r>
            <w:r w:rsidRPr="00C00FF7">
              <w:rPr>
                <w:sz w:val="20"/>
                <w:szCs w:val="20"/>
              </w:rPr>
              <w:t xml:space="preserve"> </w:t>
            </w:r>
          </w:p>
        </w:tc>
      </w:tr>
      <w:tr w:rsidR="00C72F12" w:rsidRPr="006809B2" w14:paraId="5DA33019" w14:textId="77777777" w:rsidTr="001E3FC4">
        <w:trPr>
          <w:trHeight w:val="3182"/>
          <w:jc w:val="center"/>
        </w:trPr>
        <w:tc>
          <w:tcPr>
            <w:tcW w:w="5000" w:type="pct"/>
            <w:tcBorders>
              <w:top w:val="single" w:sz="4" w:space="0" w:color="auto"/>
              <w:bottom w:val="single" w:sz="4" w:space="0" w:color="auto"/>
            </w:tcBorders>
            <w:shd w:val="clear" w:color="auto" w:fill="auto"/>
            <w:tcMar>
              <w:top w:w="28" w:type="dxa"/>
              <w:bottom w:w="28" w:type="dxa"/>
            </w:tcMar>
          </w:tcPr>
          <w:p w14:paraId="0EF01C8F" w14:textId="77777777" w:rsidR="00C72F12" w:rsidRDefault="00C72F12" w:rsidP="001E3FC4">
            <w:pPr>
              <w:tabs>
                <w:tab w:val="left" w:pos="1992"/>
                <w:tab w:val="left" w:pos="2880"/>
                <w:tab w:val="left" w:pos="5076"/>
              </w:tabs>
              <w:suppressAutoHyphens/>
              <w:spacing w:line="276" w:lineRule="auto"/>
              <w:jc w:val="both"/>
              <w:rPr>
                <w:b/>
                <w:sz w:val="20"/>
                <w:szCs w:val="20"/>
              </w:rPr>
            </w:pPr>
            <w:r w:rsidRPr="000E399C">
              <w:rPr>
                <w:b/>
                <w:sz w:val="20"/>
                <w:szCs w:val="20"/>
              </w:rPr>
              <w:t>Roza de matorral:</w:t>
            </w:r>
            <w:r>
              <w:rPr>
                <w:b/>
                <w:sz w:val="20"/>
                <w:szCs w:val="20"/>
              </w:rPr>
              <w:t xml:space="preserve"> </w:t>
            </w:r>
          </w:p>
          <w:tbl>
            <w:tblPr>
              <w:tblStyle w:val="Tablaconcuadrcula"/>
              <w:tblW w:w="9378" w:type="dxa"/>
              <w:tblLook w:val="04A0" w:firstRow="1" w:lastRow="0" w:firstColumn="1" w:lastColumn="0" w:noHBand="0" w:noVBand="1"/>
            </w:tblPr>
            <w:tblGrid>
              <w:gridCol w:w="466"/>
              <w:gridCol w:w="2841"/>
              <w:gridCol w:w="773"/>
              <w:gridCol w:w="5298"/>
            </w:tblGrid>
            <w:tr w:rsidR="00C72F12" w14:paraId="236C751D" w14:textId="77777777" w:rsidTr="001E3FC4">
              <w:trPr>
                <w:trHeight w:val="520"/>
              </w:trPr>
              <w:tc>
                <w:tcPr>
                  <w:tcW w:w="466" w:type="dxa"/>
                  <w:vAlign w:val="center"/>
                </w:tcPr>
                <w:p w14:paraId="2C8462A2" w14:textId="77777777" w:rsidR="00C72F12" w:rsidRDefault="00C72F12" w:rsidP="001E3FC4">
                  <w:pPr>
                    <w:tabs>
                      <w:tab w:val="left" w:pos="1992"/>
                      <w:tab w:val="left" w:pos="2880"/>
                      <w:tab w:val="left" w:pos="5076"/>
                    </w:tabs>
                    <w:suppressAutoHyphens/>
                    <w:spacing w:line="276" w:lineRule="auto"/>
                    <w:jc w:val="center"/>
                    <w:rPr>
                      <w:b/>
                      <w:sz w:val="20"/>
                      <w:szCs w:val="20"/>
                    </w:rPr>
                  </w:pPr>
                  <w:r w:rsidRPr="00C033DA">
                    <w:rPr>
                      <w:sz w:val="20"/>
                      <w:szCs w:val="20"/>
                    </w:rPr>
                    <w:t>1</w:t>
                  </w:r>
                </w:p>
              </w:tc>
              <w:tc>
                <w:tcPr>
                  <w:tcW w:w="2841" w:type="dxa"/>
                  <w:vAlign w:val="center"/>
                </w:tcPr>
                <w:p w14:paraId="6DC89BAB" w14:textId="77777777" w:rsidR="00C72F12" w:rsidRDefault="00C72F12" w:rsidP="001E3FC4">
                  <w:pPr>
                    <w:tabs>
                      <w:tab w:val="left" w:pos="1992"/>
                      <w:tab w:val="left" w:pos="2880"/>
                      <w:tab w:val="left" w:pos="5076"/>
                    </w:tabs>
                    <w:suppressAutoHyphens/>
                    <w:spacing w:line="276" w:lineRule="auto"/>
                    <w:rPr>
                      <w:b/>
                      <w:sz w:val="20"/>
                      <w:szCs w:val="20"/>
                    </w:rPr>
                  </w:pPr>
                  <w:r w:rsidRPr="00CD5B39">
                    <w:rPr>
                      <w:sz w:val="20"/>
                      <w:szCs w:val="20"/>
                    </w:rPr>
                    <w:t>F</w:t>
                  </w:r>
                  <w:r>
                    <w:rPr>
                      <w:sz w:val="20"/>
                      <w:szCs w:val="20"/>
                    </w:rPr>
                    <w:t>CC inicial (%)</w:t>
                  </w:r>
                </w:p>
              </w:tc>
              <w:tc>
                <w:tcPr>
                  <w:tcW w:w="773" w:type="dxa"/>
                  <w:vAlign w:val="center"/>
                </w:tcPr>
                <w:p w14:paraId="4408DF83" w14:textId="77777777" w:rsidR="00C72F12" w:rsidRDefault="00C72F12" w:rsidP="001E3FC4">
                  <w:pPr>
                    <w:tabs>
                      <w:tab w:val="left" w:pos="1992"/>
                      <w:tab w:val="left" w:pos="2880"/>
                      <w:tab w:val="left" w:pos="5076"/>
                    </w:tabs>
                    <w:suppressAutoHyphens/>
                    <w:spacing w:line="276" w:lineRule="auto"/>
                    <w:jc w:val="both"/>
                    <w:rPr>
                      <w:b/>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Align w:val="center"/>
                </w:tcPr>
                <w:p w14:paraId="2373901D" w14:textId="77777777" w:rsidR="00C72F12" w:rsidRPr="005E1A69" w:rsidRDefault="00C72F12" w:rsidP="001E3FC4">
                  <w:pPr>
                    <w:tabs>
                      <w:tab w:val="left" w:pos="1992"/>
                      <w:tab w:val="left" w:pos="2880"/>
                      <w:tab w:val="left" w:pos="5076"/>
                    </w:tabs>
                    <w:suppressAutoHyphens/>
                    <w:jc w:val="both"/>
                    <w:rPr>
                      <w:sz w:val="20"/>
                      <w:szCs w:val="20"/>
                    </w:rPr>
                  </w:pPr>
                  <w:r w:rsidRPr="000E399C">
                    <w:rPr>
                      <w:sz w:val="20"/>
                      <w:szCs w:val="20"/>
                    </w:rPr>
                    <w:t xml:space="preserve">Fracción de Cabida Cubierta </w:t>
                  </w:r>
                  <w:r>
                    <w:rPr>
                      <w:sz w:val="20"/>
                      <w:szCs w:val="20"/>
                    </w:rPr>
                    <w:t>(FCC) total de matorral antes de la actuación</w:t>
                  </w:r>
                </w:p>
              </w:tc>
            </w:tr>
            <w:tr w:rsidR="00C72F12" w14:paraId="471AE597" w14:textId="77777777" w:rsidTr="001E3FC4">
              <w:trPr>
                <w:trHeight w:val="260"/>
              </w:trPr>
              <w:tc>
                <w:tcPr>
                  <w:tcW w:w="466" w:type="dxa"/>
                  <w:vAlign w:val="center"/>
                </w:tcPr>
                <w:p w14:paraId="12D5A571" w14:textId="77777777" w:rsidR="00C72F12" w:rsidRPr="00EB7FC9" w:rsidRDefault="00C72F12" w:rsidP="001E3FC4">
                  <w:pPr>
                    <w:tabs>
                      <w:tab w:val="left" w:pos="1992"/>
                      <w:tab w:val="left" w:pos="2880"/>
                      <w:tab w:val="left" w:pos="5076"/>
                    </w:tabs>
                    <w:suppressAutoHyphens/>
                    <w:spacing w:line="276" w:lineRule="auto"/>
                    <w:jc w:val="center"/>
                    <w:rPr>
                      <w:sz w:val="20"/>
                      <w:szCs w:val="20"/>
                    </w:rPr>
                  </w:pPr>
                  <w:r w:rsidRPr="00EB7FC9">
                    <w:rPr>
                      <w:sz w:val="20"/>
                      <w:szCs w:val="20"/>
                    </w:rPr>
                    <w:t>2</w:t>
                  </w:r>
                </w:p>
              </w:tc>
              <w:tc>
                <w:tcPr>
                  <w:tcW w:w="2841" w:type="dxa"/>
                  <w:vAlign w:val="center"/>
                </w:tcPr>
                <w:p w14:paraId="2938939A" w14:textId="77777777" w:rsidR="00C72F12" w:rsidRPr="00EB7FC9" w:rsidRDefault="00C72F12" w:rsidP="001E3FC4">
                  <w:pPr>
                    <w:tabs>
                      <w:tab w:val="left" w:pos="1992"/>
                      <w:tab w:val="left" w:pos="2880"/>
                      <w:tab w:val="left" w:pos="5076"/>
                    </w:tabs>
                    <w:suppressAutoHyphens/>
                    <w:spacing w:line="276" w:lineRule="auto"/>
                    <w:rPr>
                      <w:sz w:val="20"/>
                      <w:szCs w:val="20"/>
                    </w:rPr>
                  </w:pPr>
                  <w:r w:rsidRPr="00EB7FC9">
                    <w:rPr>
                      <w:sz w:val="20"/>
                      <w:szCs w:val="20"/>
                    </w:rPr>
                    <w:t xml:space="preserve">FCC a </w:t>
                  </w:r>
                  <w:r>
                    <w:rPr>
                      <w:sz w:val="20"/>
                      <w:szCs w:val="20"/>
                    </w:rPr>
                    <w:t>eliminar (%)</w:t>
                  </w:r>
                </w:p>
              </w:tc>
              <w:tc>
                <w:tcPr>
                  <w:tcW w:w="773" w:type="dxa"/>
                  <w:vAlign w:val="center"/>
                </w:tcPr>
                <w:p w14:paraId="7A835395" w14:textId="77777777" w:rsidR="00C72F12" w:rsidRPr="00EB7FC9" w:rsidRDefault="00C72F12" w:rsidP="001E3FC4">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Align w:val="center"/>
                </w:tcPr>
                <w:p w14:paraId="1B2A76C3" w14:textId="77777777" w:rsidR="00C72F12" w:rsidRPr="00EB7FC9" w:rsidRDefault="00C72F12" w:rsidP="001E3FC4">
                  <w:pPr>
                    <w:tabs>
                      <w:tab w:val="left" w:pos="1992"/>
                      <w:tab w:val="left" w:pos="2880"/>
                      <w:tab w:val="left" w:pos="5076"/>
                    </w:tabs>
                    <w:suppressAutoHyphens/>
                    <w:jc w:val="both"/>
                    <w:rPr>
                      <w:sz w:val="20"/>
                      <w:szCs w:val="20"/>
                    </w:rPr>
                  </w:pPr>
                  <w:r>
                    <w:rPr>
                      <w:sz w:val="20"/>
                      <w:szCs w:val="20"/>
                    </w:rPr>
                    <w:t xml:space="preserve">FCC de matorral a rozar, referido a la FCC inicial (100% si solicita roza de todo el matorral, 50% si solicita roza de la mitad de la FCC inicial de matorral </w:t>
                  </w:r>
                  <w:proofErr w:type="spellStart"/>
                  <w:r>
                    <w:rPr>
                      <w:sz w:val="20"/>
                      <w:szCs w:val="20"/>
                    </w:rPr>
                    <w:t>etc</w:t>
                  </w:r>
                  <w:proofErr w:type="spellEnd"/>
                  <w:r>
                    <w:rPr>
                      <w:sz w:val="20"/>
                      <w:szCs w:val="20"/>
                    </w:rPr>
                    <w:t>)</w:t>
                  </w:r>
                </w:p>
              </w:tc>
            </w:tr>
            <w:tr w:rsidR="00C72F12" w14:paraId="517849D4" w14:textId="77777777" w:rsidTr="001E3FC4">
              <w:trPr>
                <w:trHeight w:val="248"/>
              </w:trPr>
              <w:tc>
                <w:tcPr>
                  <w:tcW w:w="466" w:type="dxa"/>
                  <w:vAlign w:val="center"/>
                </w:tcPr>
                <w:p w14:paraId="6DE6A805" w14:textId="77777777" w:rsidR="00C72F12" w:rsidRPr="00926205" w:rsidRDefault="00C72F12" w:rsidP="001E3FC4">
                  <w:pPr>
                    <w:tabs>
                      <w:tab w:val="left" w:pos="1992"/>
                      <w:tab w:val="left" w:pos="2880"/>
                      <w:tab w:val="left" w:pos="5076"/>
                    </w:tabs>
                    <w:suppressAutoHyphens/>
                    <w:spacing w:line="276" w:lineRule="auto"/>
                    <w:jc w:val="center"/>
                    <w:rPr>
                      <w:sz w:val="20"/>
                      <w:szCs w:val="20"/>
                    </w:rPr>
                  </w:pPr>
                  <w:r>
                    <w:rPr>
                      <w:sz w:val="20"/>
                      <w:szCs w:val="20"/>
                    </w:rPr>
                    <w:t>3</w:t>
                  </w:r>
                </w:p>
              </w:tc>
              <w:tc>
                <w:tcPr>
                  <w:tcW w:w="2841" w:type="dxa"/>
                </w:tcPr>
                <w:p w14:paraId="44C8C3AC" w14:textId="77777777" w:rsidR="00C72F12" w:rsidRPr="00926205" w:rsidRDefault="00C72F12" w:rsidP="001E3FC4">
                  <w:pPr>
                    <w:tabs>
                      <w:tab w:val="left" w:pos="1992"/>
                      <w:tab w:val="left" w:pos="2880"/>
                      <w:tab w:val="left" w:pos="5076"/>
                    </w:tabs>
                    <w:suppressAutoHyphens/>
                    <w:spacing w:line="276" w:lineRule="auto"/>
                    <w:jc w:val="both"/>
                    <w:rPr>
                      <w:sz w:val="20"/>
                      <w:szCs w:val="20"/>
                    </w:rPr>
                  </w:pPr>
                  <w:r>
                    <w:rPr>
                      <w:sz w:val="20"/>
                      <w:szCs w:val="20"/>
                    </w:rPr>
                    <w:t>Mecanizada (%)</w:t>
                  </w:r>
                </w:p>
              </w:tc>
              <w:tc>
                <w:tcPr>
                  <w:tcW w:w="773" w:type="dxa"/>
                  <w:vAlign w:val="center"/>
                </w:tcPr>
                <w:p w14:paraId="65078110" w14:textId="77777777" w:rsidR="00C72F12" w:rsidRPr="00926205" w:rsidRDefault="00C72F12" w:rsidP="001E3FC4">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Merge w:val="restart"/>
                  <w:vAlign w:val="center"/>
                </w:tcPr>
                <w:p w14:paraId="6BEF2C02" w14:textId="77777777" w:rsidR="00C72F12" w:rsidRPr="00926205" w:rsidRDefault="00C72F12" w:rsidP="001E3FC4">
                  <w:pPr>
                    <w:tabs>
                      <w:tab w:val="left" w:pos="1992"/>
                      <w:tab w:val="left" w:pos="2880"/>
                      <w:tab w:val="left" w:pos="5076"/>
                    </w:tabs>
                    <w:suppressAutoHyphens/>
                    <w:jc w:val="both"/>
                    <w:rPr>
                      <w:sz w:val="20"/>
                      <w:szCs w:val="20"/>
                    </w:rPr>
                  </w:pPr>
                  <w:r>
                    <w:rPr>
                      <w:sz w:val="20"/>
                      <w:szCs w:val="20"/>
                    </w:rPr>
                    <w:t>Desglose de eliminación: la suma de 3 y 4 debe coincidir con el porcentaje indicado en 2</w:t>
                  </w:r>
                </w:p>
              </w:tc>
            </w:tr>
            <w:tr w:rsidR="00C72F12" w14:paraId="0A763B97" w14:textId="77777777" w:rsidTr="001E3FC4">
              <w:trPr>
                <w:trHeight w:val="249"/>
              </w:trPr>
              <w:tc>
                <w:tcPr>
                  <w:tcW w:w="466" w:type="dxa"/>
                  <w:vAlign w:val="center"/>
                </w:tcPr>
                <w:p w14:paraId="0EB522A9" w14:textId="77777777" w:rsidR="00C72F12" w:rsidRPr="00926205" w:rsidRDefault="00C72F12" w:rsidP="001E3FC4">
                  <w:pPr>
                    <w:tabs>
                      <w:tab w:val="left" w:pos="1992"/>
                      <w:tab w:val="left" w:pos="2880"/>
                      <w:tab w:val="left" w:pos="5076"/>
                    </w:tabs>
                    <w:suppressAutoHyphens/>
                    <w:spacing w:line="276" w:lineRule="auto"/>
                    <w:jc w:val="center"/>
                    <w:rPr>
                      <w:sz w:val="20"/>
                      <w:szCs w:val="20"/>
                    </w:rPr>
                  </w:pPr>
                  <w:r>
                    <w:rPr>
                      <w:sz w:val="20"/>
                      <w:szCs w:val="20"/>
                    </w:rPr>
                    <w:t>4</w:t>
                  </w:r>
                </w:p>
              </w:tc>
              <w:tc>
                <w:tcPr>
                  <w:tcW w:w="2841" w:type="dxa"/>
                </w:tcPr>
                <w:p w14:paraId="55FF5C4C" w14:textId="77777777" w:rsidR="00C72F12" w:rsidRPr="00926205" w:rsidRDefault="00C72F12" w:rsidP="001E3FC4">
                  <w:pPr>
                    <w:tabs>
                      <w:tab w:val="left" w:pos="1992"/>
                      <w:tab w:val="left" w:pos="2880"/>
                      <w:tab w:val="left" w:pos="5076"/>
                    </w:tabs>
                    <w:suppressAutoHyphens/>
                    <w:spacing w:line="276" w:lineRule="auto"/>
                    <w:jc w:val="both"/>
                    <w:rPr>
                      <w:sz w:val="20"/>
                      <w:szCs w:val="20"/>
                    </w:rPr>
                  </w:pPr>
                  <w:proofErr w:type="spellStart"/>
                  <w:r>
                    <w:rPr>
                      <w:sz w:val="20"/>
                      <w:szCs w:val="20"/>
                    </w:rPr>
                    <w:t>M</w:t>
                  </w:r>
                  <w:r w:rsidRPr="000E399C">
                    <w:rPr>
                      <w:sz w:val="20"/>
                      <w:szCs w:val="20"/>
                    </w:rPr>
                    <w:t>otodesbrozadora</w:t>
                  </w:r>
                  <w:proofErr w:type="spellEnd"/>
                  <w:r>
                    <w:rPr>
                      <w:sz w:val="20"/>
                      <w:szCs w:val="20"/>
                    </w:rPr>
                    <w:t xml:space="preserve"> manual (%)</w:t>
                  </w:r>
                </w:p>
              </w:tc>
              <w:tc>
                <w:tcPr>
                  <w:tcW w:w="773" w:type="dxa"/>
                  <w:vAlign w:val="center"/>
                </w:tcPr>
                <w:p w14:paraId="4084C493" w14:textId="77777777" w:rsidR="00C72F12" w:rsidRPr="00926205" w:rsidRDefault="00C72F12" w:rsidP="001E3FC4">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Merge/>
                  <w:vAlign w:val="center"/>
                </w:tcPr>
                <w:p w14:paraId="407603A2" w14:textId="77777777" w:rsidR="00C72F12" w:rsidRPr="00926205" w:rsidRDefault="00C72F12" w:rsidP="001E3FC4">
                  <w:pPr>
                    <w:tabs>
                      <w:tab w:val="left" w:pos="1992"/>
                      <w:tab w:val="left" w:pos="2880"/>
                      <w:tab w:val="left" w:pos="5076"/>
                    </w:tabs>
                    <w:suppressAutoHyphens/>
                    <w:spacing w:line="276" w:lineRule="auto"/>
                    <w:jc w:val="both"/>
                    <w:rPr>
                      <w:sz w:val="20"/>
                      <w:szCs w:val="20"/>
                    </w:rPr>
                  </w:pPr>
                </w:p>
              </w:tc>
            </w:tr>
            <w:tr w:rsidR="00C72F12" w14:paraId="4C0D80E5" w14:textId="77777777" w:rsidTr="001E3FC4">
              <w:trPr>
                <w:trHeight w:val="260"/>
              </w:trPr>
              <w:tc>
                <w:tcPr>
                  <w:tcW w:w="466" w:type="dxa"/>
                  <w:vAlign w:val="center"/>
                </w:tcPr>
                <w:p w14:paraId="74D8CC3F" w14:textId="77777777" w:rsidR="00C72F12" w:rsidRPr="00926205" w:rsidRDefault="00C72F12" w:rsidP="001E3FC4">
                  <w:pPr>
                    <w:tabs>
                      <w:tab w:val="left" w:pos="1992"/>
                      <w:tab w:val="left" w:pos="2880"/>
                      <w:tab w:val="left" w:pos="5076"/>
                    </w:tabs>
                    <w:suppressAutoHyphens/>
                    <w:spacing w:line="276" w:lineRule="auto"/>
                    <w:jc w:val="center"/>
                    <w:rPr>
                      <w:sz w:val="20"/>
                      <w:szCs w:val="20"/>
                    </w:rPr>
                  </w:pPr>
                  <w:r>
                    <w:rPr>
                      <w:sz w:val="20"/>
                      <w:szCs w:val="20"/>
                    </w:rPr>
                    <w:t>4.1</w:t>
                  </w:r>
                </w:p>
              </w:tc>
              <w:tc>
                <w:tcPr>
                  <w:tcW w:w="2841" w:type="dxa"/>
                </w:tcPr>
                <w:p w14:paraId="3C207629" w14:textId="77777777" w:rsidR="00C72F12" w:rsidRPr="00926205" w:rsidRDefault="00C72F12" w:rsidP="001E3FC4">
                  <w:pPr>
                    <w:tabs>
                      <w:tab w:val="left" w:pos="1992"/>
                      <w:tab w:val="left" w:pos="2880"/>
                      <w:tab w:val="left" w:pos="5076"/>
                    </w:tabs>
                    <w:suppressAutoHyphens/>
                    <w:spacing w:line="276" w:lineRule="auto"/>
                    <w:jc w:val="both"/>
                    <w:rPr>
                      <w:sz w:val="20"/>
                      <w:szCs w:val="20"/>
                    </w:rPr>
                  </w:pPr>
                  <w:r>
                    <w:rPr>
                      <w:sz w:val="20"/>
                      <w:szCs w:val="20"/>
                    </w:rPr>
                    <w:t xml:space="preserve">Manual diámetro basal </w:t>
                  </w:r>
                  <w:r>
                    <w:rPr>
                      <w:sz w:val="20"/>
                      <w:szCs w:val="20"/>
                      <w:lang w:val="es-ES_tradnl"/>
                    </w:rPr>
                    <w:t>≤ 3</w:t>
                  </w:r>
                  <w:r w:rsidRPr="003309C7">
                    <w:rPr>
                      <w:sz w:val="20"/>
                      <w:szCs w:val="20"/>
                      <w:lang w:val="es-ES_tradnl"/>
                    </w:rPr>
                    <w:t xml:space="preserve"> cm</w:t>
                  </w:r>
                </w:p>
              </w:tc>
              <w:tc>
                <w:tcPr>
                  <w:tcW w:w="773" w:type="dxa"/>
                  <w:vAlign w:val="center"/>
                </w:tcPr>
                <w:p w14:paraId="4461E4AD" w14:textId="77777777" w:rsidR="00C72F12" w:rsidRPr="00926205" w:rsidRDefault="00C72F12" w:rsidP="001E3FC4">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Merge w:val="restart"/>
                  <w:vAlign w:val="center"/>
                </w:tcPr>
                <w:p w14:paraId="7A8E9C42" w14:textId="77777777" w:rsidR="00C72F12" w:rsidRPr="00926205" w:rsidRDefault="00C72F12" w:rsidP="001E3FC4">
                  <w:pPr>
                    <w:tabs>
                      <w:tab w:val="left" w:pos="1992"/>
                      <w:tab w:val="left" w:pos="2880"/>
                      <w:tab w:val="left" w:pos="5076"/>
                    </w:tabs>
                    <w:suppressAutoHyphens/>
                    <w:jc w:val="both"/>
                    <w:rPr>
                      <w:sz w:val="20"/>
                      <w:szCs w:val="20"/>
                    </w:rPr>
                  </w:pPr>
                  <w:r>
                    <w:rPr>
                      <w:sz w:val="20"/>
                      <w:szCs w:val="20"/>
                    </w:rPr>
                    <w:t>Desglose de eliminación manual: la suma de 4.1, 4.2 y 4.3 debe coincidir con el porcentaje indicado en 4</w:t>
                  </w:r>
                </w:p>
              </w:tc>
            </w:tr>
            <w:tr w:rsidR="00C72F12" w14:paraId="3E33BE0C" w14:textId="77777777" w:rsidTr="001E3FC4">
              <w:trPr>
                <w:trHeight w:val="260"/>
              </w:trPr>
              <w:tc>
                <w:tcPr>
                  <w:tcW w:w="466" w:type="dxa"/>
                  <w:vAlign w:val="center"/>
                </w:tcPr>
                <w:p w14:paraId="3D16A0D7" w14:textId="77777777" w:rsidR="00C72F12" w:rsidRPr="00926205" w:rsidRDefault="00C72F12" w:rsidP="001E3FC4">
                  <w:pPr>
                    <w:tabs>
                      <w:tab w:val="left" w:pos="1992"/>
                      <w:tab w:val="left" w:pos="2880"/>
                      <w:tab w:val="left" w:pos="5076"/>
                    </w:tabs>
                    <w:suppressAutoHyphens/>
                    <w:spacing w:line="276" w:lineRule="auto"/>
                    <w:jc w:val="center"/>
                    <w:rPr>
                      <w:sz w:val="20"/>
                      <w:szCs w:val="20"/>
                    </w:rPr>
                  </w:pPr>
                  <w:r>
                    <w:rPr>
                      <w:sz w:val="20"/>
                      <w:szCs w:val="20"/>
                    </w:rPr>
                    <w:t>4.2</w:t>
                  </w:r>
                </w:p>
              </w:tc>
              <w:tc>
                <w:tcPr>
                  <w:tcW w:w="2841" w:type="dxa"/>
                </w:tcPr>
                <w:p w14:paraId="2825352B" w14:textId="77777777" w:rsidR="00C72F12" w:rsidRPr="00926205" w:rsidRDefault="00C72F12" w:rsidP="001E3FC4">
                  <w:pPr>
                    <w:tabs>
                      <w:tab w:val="left" w:pos="1992"/>
                      <w:tab w:val="left" w:pos="2880"/>
                      <w:tab w:val="left" w:pos="5076"/>
                    </w:tabs>
                    <w:suppressAutoHyphens/>
                    <w:spacing w:line="276" w:lineRule="auto"/>
                    <w:jc w:val="both"/>
                    <w:rPr>
                      <w:sz w:val="20"/>
                      <w:szCs w:val="20"/>
                    </w:rPr>
                  </w:pPr>
                  <w:r>
                    <w:rPr>
                      <w:sz w:val="20"/>
                      <w:szCs w:val="20"/>
                    </w:rPr>
                    <w:t xml:space="preserve">Manual diámetro basal </w:t>
                  </w:r>
                  <w:r>
                    <w:rPr>
                      <w:sz w:val="20"/>
                      <w:szCs w:val="20"/>
                      <w:lang w:val="es-ES_tradnl"/>
                    </w:rPr>
                    <w:t>3-6</w:t>
                  </w:r>
                  <w:r w:rsidRPr="003309C7">
                    <w:rPr>
                      <w:sz w:val="20"/>
                      <w:szCs w:val="20"/>
                      <w:lang w:val="es-ES_tradnl"/>
                    </w:rPr>
                    <w:t xml:space="preserve"> cm</w:t>
                  </w:r>
                </w:p>
              </w:tc>
              <w:tc>
                <w:tcPr>
                  <w:tcW w:w="773" w:type="dxa"/>
                  <w:vAlign w:val="center"/>
                </w:tcPr>
                <w:p w14:paraId="36757D07" w14:textId="77777777" w:rsidR="00C72F12" w:rsidRPr="00926205" w:rsidRDefault="00C72F12" w:rsidP="001E3FC4">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Merge/>
                </w:tcPr>
                <w:p w14:paraId="544A372E" w14:textId="77777777" w:rsidR="00C72F12" w:rsidRPr="00926205" w:rsidRDefault="00C72F12" w:rsidP="001E3FC4">
                  <w:pPr>
                    <w:tabs>
                      <w:tab w:val="left" w:pos="1992"/>
                      <w:tab w:val="left" w:pos="2880"/>
                      <w:tab w:val="left" w:pos="5076"/>
                    </w:tabs>
                    <w:suppressAutoHyphens/>
                    <w:spacing w:line="276" w:lineRule="auto"/>
                    <w:jc w:val="both"/>
                    <w:rPr>
                      <w:sz w:val="20"/>
                      <w:szCs w:val="20"/>
                    </w:rPr>
                  </w:pPr>
                </w:p>
              </w:tc>
            </w:tr>
            <w:tr w:rsidR="00C72F12" w14:paraId="524FF6ED" w14:textId="77777777" w:rsidTr="001E3FC4">
              <w:trPr>
                <w:trHeight w:val="260"/>
              </w:trPr>
              <w:tc>
                <w:tcPr>
                  <w:tcW w:w="466" w:type="dxa"/>
                  <w:vAlign w:val="center"/>
                </w:tcPr>
                <w:p w14:paraId="620EA022" w14:textId="77777777" w:rsidR="00C72F12" w:rsidRPr="00926205" w:rsidRDefault="00C72F12" w:rsidP="001E3FC4">
                  <w:pPr>
                    <w:tabs>
                      <w:tab w:val="left" w:pos="1992"/>
                      <w:tab w:val="left" w:pos="2880"/>
                      <w:tab w:val="left" w:pos="5076"/>
                    </w:tabs>
                    <w:suppressAutoHyphens/>
                    <w:spacing w:line="276" w:lineRule="auto"/>
                    <w:jc w:val="center"/>
                    <w:rPr>
                      <w:sz w:val="20"/>
                      <w:szCs w:val="20"/>
                    </w:rPr>
                  </w:pPr>
                  <w:r>
                    <w:rPr>
                      <w:sz w:val="20"/>
                      <w:szCs w:val="20"/>
                    </w:rPr>
                    <w:t>4.3</w:t>
                  </w:r>
                </w:p>
              </w:tc>
              <w:tc>
                <w:tcPr>
                  <w:tcW w:w="2841" w:type="dxa"/>
                </w:tcPr>
                <w:p w14:paraId="66222705" w14:textId="77777777" w:rsidR="00C72F12" w:rsidRPr="00926205" w:rsidRDefault="00C72F12" w:rsidP="001E3FC4">
                  <w:pPr>
                    <w:tabs>
                      <w:tab w:val="left" w:pos="1992"/>
                      <w:tab w:val="left" w:pos="2880"/>
                      <w:tab w:val="left" w:pos="5076"/>
                    </w:tabs>
                    <w:suppressAutoHyphens/>
                    <w:spacing w:line="276" w:lineRule="auto"/>
                    <w:jc w:val="both"/>
                    <w:rPr>
                      <w:sz w:val="20"/>
                      <w:szCs w:val="20"/>
                    </w:rPr>
                  </w:pPr>
                  <w:r>
                    <w:rPr>
                      <w:sz w:val="20"/>
                      <w:szCs w:val="20"/>
                    </w:rPr>
                    <w:t xml:space="preserve">Manual diámetro basal </w:t>
                  </w:r>
                  <w:r>
                    <w:rPr>
                      <w:sz w:val="20"/>
                      <w:szCs w:val="20"/>
                      <w:lang w:val="es-ES_tradnl"/>
                    </w:rPr>
                    <w:t>≥ 6 cm</w:t>
                  </w:r>
                </w:p>
              </w:tc>
              <w:tc>
                <w:tcPr>
                  <w:tcW w:w="773" w:type="dxa"/>
                  <w:vAlign w:val="center"/>
                </w:tcPr>
                <w:p w14:paraId="473FCF85" w14:textId="77777777" w:rsidR="00C72F12" w:rsidRPr="00926205" w:rsidRDefault="00C72F12" w:rsidP="001E3FC4">
                  <w:pPr>
                    <w:tabs>
                      <w:tab w:val="left" w:pos="1992"/>
                      <w:tab w:val="left" w:pos="2880"/>
                      <w:tab w:val="left" w:pos="5076"/>
                    </w:tabs>
                    <w:suppressAutoHyphens/>
                    <w:spacing w:line="276" w:lineRule="auto"/>
                    <w:jc w:val="both"/>
                    <w:rPr>
                      <w:sz w:val="20"/>
                      <w:szCs w:val="20"/>
                    </w:rPr>
                  </w:pPr>
                  <w:r w:rsidRPr="00C7261E">
                    <w:rPr>
                      <w:snapToGrid w:val="0"/>
                      <w:sz w:val="20"/>
                      <w:szCs w:val="20"/>
                      <w:lang w:val="es-ES_tradnl" w:eastAsia="es-ES_tradnl"/>
                    </w:rPr>
                    <w:fldChar w:fldCharType="begin">
                      <w:ffData>
                        <w:name w:val="Texto50"/>
                        <w:enabled/>
                        <w:calcOnExit w:val="0"/>
                        <w:textInput/>
                      </w:ffData>
                    </w:fldChar>
                  </w:r>
                  <w:r w:rsidRPr="00C7261E">
                    <w:rPr>
                      <w:snapToGrid w:val="0"/>
                      <w:sz w:val="20"/>
                      <w:szCs w:val="20"/>
                      <w:lang w:val="es-ES_tradnl" w:eastAsia="es-ES_tradnl"/>
                    </w:rPr>
                    <w:instrText xml:space="preserve"> FORMTEXT </w:instrText>
                  </w:r>
                  <w:r w:rsidRPr="00C7261E">
                    <w:rPr>
                      <w:snapToGrid w:val="0"/>
                      <w:sz w:val="20"/>
                      <w:szCs w:val="20"/>
                      <w:lang w:val="es-ES_tradnl" w:eastAsia="es-ES_tradnl"/>
                    </w:rPr>
                  </w:r>
                  <w:r w:rsidRPr="00C7261E">
                    <w:rPr>
                      <w:snapToGrid w:val="0"/>
                      <w:sz w:val="20"/>
                      <w:szCs w:val="20"/>
                      <w:lang w:val="es-ES_tradnl" w:eastAsia="es-ES_tradnl"/>
                    </w:rPr>
                    <w:fldChar w:fldCharType="separate"/>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noProof/>
                      <w:snapToGrid w:val="0"/>
                      <w:sz w:val="20"/>
                      <w:szCs w:val="20"/>
                      <w:lang w:val="es-ES_tradnl" w:eastAsia="es-ES_tradnl"/>
                    </w:rPr>
                    <w:t> </w:t>
                  </w:r>
                  <w:r w:rsidRPr="00C7261E">
                    <w:rPr>
                      <w:snapToGrid w:val="0"/>
                      <w:sz w:val="20"/>
                      <w:szCs w:val="20"/>
                      <w:lang w:val="es-ES_tradnl" w:eastAsia="es-ES_tradnl"/>
                    </w:rPr>
                    <w:fldChar w:fldCharType="end"/>
                  </w:r>
                </w:p>
              </w:tc>
              <w:tc>
                <w:tcPr>
                  <w:tcW w:w="5298" w:type="dxa"/>
                  <w:vMerge/>
                </w:tcPr>
                <w:p w14:paraId="7608FFF3" w14:textId="77777777" w:rsidR="00C72F12" w:rsidRPr="00926205" w:rsidRDefault="00C72F12" w:rsidP="001E3FC4">
                  <w:pPr>
                    <w:tabs>
                      <w:tab w:val="left" w:pos="1992"/>
                      <w:tab w:val="left" w:pos="2880"/>
                      <w:tab w:val="left" w:pos="5076"/>
                    </w:tabs>
                    <w:suppressAutoHyphens/>
                    <w:spacing w:line="276" w:lineRule="auto"/>
                    <w:jc w:val="both"/>
                    <w:rPr>
                      <w:sz w:val="20"/>
                      <w:szCs w:val="20"/>
                    </w:rPr>
                  </w:pPr>
                </w:p>
              </w:tc>
            </w:tr>
          </w:tbl>
          <w:p w14:paraId="60C0C06E" w14:textId="77777777" w:rsidR="00C72F12" w:rsidRPr="000E399C" w:rsidRDefault="00C72F12" w:rsidP="001E3FC4">
            <w:pPr>
              <w:spacing w:line="276" w:lineRule="auto"/>
              <w:jc w:val="both"/>
              <w:rPr>
                <w:sz w:val="20"/>
                <w:szCs w:val="20"/>
              </w:rPr>
            </w:pPr>
          </w:p>
        </w:tc>
      </w:tr>
      <w:tr w:rsidR="00C72F12" w:rsidRPr="006809B2" w14:paraId="14DE3084" w14:textId="77777777" w:rsidTr="001E3FC4">
        <w:trPr>
          <w:trHeight w:val="2073"/>
          <w:jc w:val="center"/>
        </w:trPr>
        <w:tc>
          <w:tcPr>
            <w:tcW w:w="5000" w:type="pct"/>
            <w:tcBorders>
              <w:top w:val="single" w:sz="4" w:space="0" w:color="auto"/>
              <w:bottom w:val="single" w:sz="4" w:space="0" w:color="auto"/>
            </w:tcBorders>
            <w:shd w:val="clear" w:color="auto" w:fill="auto"/>
            <w:tcMar>
              <w:top w:w="28" w:type="dxa"/>
              <w:bottom w:w="28" w:type="dxa"/>
            </w:tcMar>
          </w:tcPr>
          <w:p w14:paraId="58791DC0" w14:textId="77777777" w:rsidR="00C72F12" w:rsidRDefault="00C72F12" w:rsidP="001E3FC4">
            <w:pPr>
              <w:spacing w:after="60" w:line="276" w:lineRule="auto"/>
              <w:rPr>
                <w:sz w:val="20"/>
                <w:szCs w:val="20"/>
                <w:lang w:val="es-ES_tradnl"/>
              </w:rPr>
            </w:pPr>
            <w:r w:rsidRPr="00E31845">
              <w:rPr>
                <w:b/>
                <w:sz w:val="20"/>
                <w:szCs w:val="20"/>
              </w:rPr>
              <w:t>Corta de pies sobrantes</w:t>
            </w:r>
            <w:r>
              <w:rPr>
                <w:b/>
                <w:sz w:val="20"/>
                <w:szCs w:val="20"/>
              </w:rPr>
              <w:t xml:space="preserve">: </w:t>
            </w:r>
            <w:r w:rsidRPr="00E31845">
              <w:rPr>
                <w:sz w:val="20"/>
                <w:szCs w:val="20"/>
                <w:lang w:val="es-ES_tradnl"/>
              </w:rPr>
              <w:t xml:space="preserve">Número de pies por hectárea sobrantes </w:t>
            </w:r>
            <w:r>
              <w:rPr>
                <w:sz w:val="20"/>
                <w:szCs w:val="20"/>
                <w:lang w:val="es-ES_tradnl"/>
              </w:rPr>
              <w:t>a cortar, según diámetro normal (</w:t>
            </w:r>
            <w:proofErr w:type="spellStart"/>
            <w:r>
              <w:rPr>
                <w:sz w:val="20"/>
                <w:szCs w:val="20"/>
                <w:lang w:val="es-ES_tradnl"/>
              </w:rPr>
              <w:t>Dn</w:t>
            </w:r>
            <w:proofErr w:type="spellEnd"/>
            <w:r>
              <w:rPr>
                <w:sz w:val="20"/>
                <w:szCs w:val="20"/>
                <w:lang w:val="es-ES_trad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1287"/>
              <w:gridCol w:w="1700"/>
              <w:gridCol w:w="1287"/>
            </w:tblGrid>
            <w:tr w:rsidR="00C72F12" w:rsidRPr="00571A74" w14:paraId="436B2F7B" w14:textId="77777777" w:rsidTr="001E3FC4">
              <w:trPr>
                <w:jc w:val="center"/>
              </w:trPr>
              <w:tc>
                <w:tcPr>
                  <w:tcW w:w="875" w:type="dxa"/>
                  <w:shd w:val="clear" w:color="auto" w:fill="auto"/>
                  <w:vAlign w:val="center"/>
                </w:tcPr>
                <w:p w14:paraId="39773374" w14:textId="77777777" w:rsidR="00C72F12" w:rsidRPr="00571A74" w:rsidRDefault="00C72F12" w:rsidP="001E3FC4">
                  <w:pPr>
                    <w:tabs>
                      <w:tab w:val="left" w:pos="1992"/>
                      <w:tab w:val="left" w:pos="2880"/>
                      <w:tab w:val="left" w:pos="5076"/>
                    </w:tabs>
                    <w:suppressAutoHyphens/>
                    <w:spacing w:line="276" w:lineRule="auto"/>
                    <w:jc w:val="center"/>
                    <w:rPr>
                      <w:b/>
                      <w:sz w:val="20"/>
                      <w:szCs w:val="20"/>
                      <w:lang w:val="es-ES_tradnl"/>
                    </w:rPr>
                  </w:pPr>
                  <w:r w:rsidRPr="00571A74">
                    <w:rPr>
                      <w:b/>
                      <w:sz w:val="20"/>
                      <w:szCs w:val="20"/>
                      <w:lang w:val="es-ES_tradnl"/>
                    </w:rPr>
                    <w:t>Especie</w:t>
                  </w:r>
                </w:p>
              </w:tc>
              <w:tc>
                <w:tcPr>
                  <w:tcW w:w="1287" w:type="dxa"/>
                  <w:shd w:val="clear" w:color="auto" w:fill="auto"/>
                </w:tcPr>
                <w:p w14:paraId="2CFDC7C7" w14:textId="77777777" w:rsidR="00C72F12" w:rsidRPr="00571A74" w:rsidRDefault="00C72F12" w:rsidP="001E3FC4">
                  <w:pPr>
                    <w:tabs>
                      <w:tab w:val="left" w:pos="1992"/>
                      <w:tab w:val="left" w:pos="2880"/>
                      <w:tab w:val="left" w:pos="5076"/>
                    </w:tabs>
                    <w:suppressAutoHyphens/>
                    <w:spacing w:line="276" w:lineRule="auto"/>
                    <w:jc w:val="center"/>
                    <w:rPr>
                      <w:b/>
                      <w:sz w:val="20"/>
                      <w:szCs w:val="20"/>
                      <w:lang w:val="es-ES_tradnl"/>
                    </w:rPr>
                  </w:pPr>
                  <w:proofErr w:type="spellStart"/>
                  <w:r w:rsidRPr="00571A74">
                    <w:rPr>
                      <w:b/>
                      <w:sz w:val="20"/>
                      <w:szCs w:val="20"/>
                      <w:lang w:val="es-ES_tradnl"/>
                    </w:rPr>
                    <w:t>D</w:t>
                  </w:r>
                  <w:r>
                    <w:rPr>
                      <w:b/>
                      <w:sz w:val="20"/>
                      <w:szCs w:val="20"/>
                      <w:lang w:val="es-ES_tradnl"/>
                    </w:rPr>
                    <w:t>n</w:t>
                  </w:r>
                  <w:proofErr w:type="spellEnd"/>
                  <w:r w:rsidRPr="00571A74">
                    <w:rPr>
                      <w:b/>
                      <w:sz w:val="20"/>
                      <w:szCs w:val="20"/>
                      <w:lang w:val="es-ES_tradnl"/>
                    </w:rPr>
                    <w:t xml:space="preserve"> ≤ 12 cm</w:t>
                  </w:r>
                </w:p>
              </w:tc>
              <w:tc>
                <w:tcPr>
                  <w:tcW w:w="1700" w:type="dxa"/>
                  <w:shd w:val="clear" w:color="auto" w:fill="auto"/>
                </w:tcPr>
                <w:p w14:paraId="1EE5E095" w14:textId="77777777" w:rsidR="00C72F12" w:rsidRPr="00571A74" w:rsidRDefault="00C72F12" w:rsidP="001E3FC4">
                  <w:pPr>
                    <w:tabs>
                      <w:tab w:val="left" w:pos="1992"/>
                      <w:tab w:val="left" w:pos="2880"/>
                      <w:tab w:val="left" w:pos="5076"/>
                    </w:tabs>
                    <w:suppressAutoHyphens/>
                    <w:spacing w:line="276" w:lineRule="auto"/>
                    <w:jc w:val="center"/>
                    <w:rPr>
                      <w:b/>
                      <w:sz w:val="20"/>
                      <w:szCs w:val="20"/>
                      <w:lang w:val="es-ES_tradnl"/>
                    </w:rPr>
                  </w:pPr>
                  <w:proofErr w:type="spellStart"/>
                  <w:r w:rsidRPr="00571A74">
                    <w:rPr>
                      <w:b/>
                      <w:sz w:val="20"/>
                      <w:szCs w:val="20"/>
                      <w:lang w:val="es-ES_tradnl"/>
                    </w:rPr>
                    <w:t>D</w:t>
                  </w:r>
                  <w:r>
                    <w:rPr>
                      <w:b/>
                      <w:sz w:val="20"/>
                      <w:szCs w:val="20"/>
                      <w:lang w:val="es-ES_tradnl"/>
                    </w:rPr>
                    <w:t>n</w:t>
                  </w:r>
                  <w:proofErr w:type="spellEnd"/>
                  <w:r w:rsidRPr="00571A74">
                    <w:rPr>
                      <w:b/>
                      <w:sz w:val="20"/>
                      <w:szCs w:val="20"/>
                      <w:lang w:val="es-ES_tradnl"/>
                    </w:rPr>
                    <w:t xml:space="preserve"> 12 cm</w:t>
                  </w:r>
                  <w:r>
                    <w:rPr>
                      <w:b/>
                      <w:sz w:val="20"/>
                      <w:szCs w:val="20"/>
                      <w:lang w:val="es-ES_tradnl"/>
                    </w:rPr>
                    <w:t>-</w:t>
                  </w:r>
                  <w:r w:rsidRPr="00571A74">
                    <w:rPr>
                      <w:b/>
                      <w:sz w:val="20"/>
                      <w:szCs w:val="20"/>
                      <w:lang w:val="es-ES_tradnl"/>
                    </w:rPr>
                    <w:t>20 cm</w:t>
                  </w:r>
                </w:p>
              </w:tc>
              <w:tc>
                <w:tcPr>
                  <w:tcW w:w="1287" w:type="dxa"/>
                  <w:shd w:val="clear" w:color="auto" w:fill="auto"/>
                </w:tcPr>
                <w:p w14:paraId="73E56BF3" w14:textId="77777777" w:rsidR="00C72F12" w:rsidRPr="00571A74" w:rsidRDefault="00C72F12" w:rsidP="001E3FC4">
                  <w:pPr>
                    <w:tabs>
                      <w:tab w:val="left" w:pos="1992"/>
                      <w:tab w:val="left" w:pos="2880"/>
                      <w:tab w:val="left" w:pos="5076"/>
                    </w:tabs>
                    <w:suppressAutoHyphens/>
                    <w:spacing w:line="276" w:lineRule="auto"/>
                    <w:jc w:val="center"/>
                    <w:rPr>
                      <w:b/>
                      <w:sz w:val="20"/>
                      <w:szCs w:val="20"/>
                      <w:lang w:val="es-ES_tradnl"/>
                    </w:rPr>
                  </w:pPr>
                  <w:proofErr w:type="spellStart"/>
                  <w:r w:rsidRPr="00571A74">
                    <w:rPr>
                      <w:b/>
                      <w:sz w:val="20"/>
                      <w:szCs w:val="20"/>
                      <w:lang w:val="es-ES_tradnl"/>
                    </w:rPr>
                    <w:t>D</w:t>
                  </w:r>
                  <w:r>
                    <w:rPr>
                      <w:b/>
                      <w:sz w:val="20"/>
                      <w:szCs w:val="20"/>
                      <w:lang w:val="es-ES_tradnl"/>
                    </w:rPr>
                    <w:t>n</w:t>
                  </w:r>
                  <w:proofErr w:type="spellEnd"/>
                  <w:r w:rsidRPr="00571A74">
                    <w:rPr>
                      <w:b/>
                      <w:sz w:val="20"/>
                      <w:szCs w:val="20"/>
                      <w:lang w:val="es-ES_tradnl"/>
                    </w:rPr>
                    <w:t xml:space="preserve"> ≥ 20 cm</w:t>
                  </w:r>
                </w:p>
              </w:tc>
            </w:tr>
            <w:tr w:rsidR="00C72F12" w:rsidRPr="003309C7" w14:paraId="1F1517A4" w14:textId="77777777" w:rsidTr="001E3FC4">
              <w:trPr>
                <w:jc w:val="center"/>
              </w:trPr>
              <w:tc>
                <w:tcPr>
                  <w:tcW w:w="875" w:type="dxa"/>
                  <w:shd w:val="clear" w:color="auto" w:fill="auto"/>
                  <w:vAlign w:val="center"/>
                </w:tcPr>
                <w:p w14:paraId="0209523C" w14:textId="77777777" w:rsidR="00C72F12" w:rsidRPr="003309C7" w:rsidRDefault="00C72F12" w:rsidP="001E3FC4">
                  <w:pPr>
                    <w:tabs>
                      <w:tab w:val="left" w:pos="1992"/>
                      <w:tab w:val="left" w:pos="2880"/>
                      <w:tab w:val="left" w:pos="5076"/>
                    </w:tabs>
                    <w:suppressAutoHyphens/>
                    <w:spacing w:line="276" w:lineRule="auto"/>
                    <w:jc w:val="center"/>
                    <w:rPr>
                      <w:sz w:val="20"/>
                      <w:szCs w:val="20"/>
                      <w:lang w:val="es-ES_tradnl"/>
                    </w:rPr>
                  </w:pPr>
                  <w:r w:rsidRPr="003309C7">
                    <w:rPr>
                      <w:sz w:val="20"/>
                      <w:szCs w:val="20"/>
                      <w:lang w:val="es-ES_tradnl"/>
                    </w:rPr>
                    <w:t>1</w:t>
                  </w:r>
                </w:p>
              </w:tc>
              <w:tc>
                <w:tcPr>
                  <w:tcW w:w="1287" w:type="dxa"/>
                  <w:shd w:val="clear" w:color="auto" w:fill="auto"/>
                </w:tcPr>
                <w:p w14:paraId="3AA48563" w14:textId="77777777" w:rsidR="00C72F12" w:rsidRPr="003309C7" w:rsidRDefault="00C72F12" w:rsidP="001E3FC4">
                  <w:pPr>
                    <w:tabs>
                      <w:tab w:val="left" w:pos="1992"/>
                      <w:tab w:val="left" w:pos="2880"/>
                      <w:tab w:val="left" w:pos="5076"/>
                    </w:tabs>
                    <w:suppressAutoHyphens/>
                    <w:spacing w:line="276" w:lineRule="auto"/>
                    <w:jc w:val="center"/>
                    <w:rPr>
                      <w:sz w:val="20"/>
                      <w:szCs w:val="20"/>
                      <w:lang w:val="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700" w:type="dxa"/>
                  <w:shd w:val="clear" w:color="auto" w:fill="auto"/>
                </w:tcPr>
                <w:p w14:paraId="549E0CA5" w14:textId="77777777" w:rsidR="00C72F12" w:rsidRDefault="00C72F12"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287" w:type="dxa"/>
                  <w:shd w:val="clear" w:color="auto" w:fill="auto"/>
                </w:tcPr>
                <w:p w14:paraId="4E57F314" w14:textId="77777777" w:rsidR="00C72F12" w:rsidRDefault="00C72F12"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C72F12" w:rsidRPr="003309C7" w14:paraId="5FB4F992" w14:textId="77777777" w:rsidTr="001E3FC4">
              <w:trPr>
                <w:jc w:val="center"/>
              </w:trPr>
              <w:tc>
                <w:tcPr>
                  <w:tcW w:w="875" w:type="dxa"/>
                  <w:shd w:val="clear" w:color="auto" w:fill="auto"/>
                  <w:vAlign w:val="center"/>
                </w:tcPr>
                <w:p w14:paraId="0738AC19" w14:textId="77777777" w:rsidR="00C72F12" w:rsidRPr="003309C7" w:rsidRDefault="00C72F12" w:rsidP="001E3FC4">
                  <w:pPr>
                    <w:tabs>
                      <w:tab w:val="left" w:pos="1992"/>
                      <w:tab w:val="left" w:pos="2880"/>
                      <w:tab w:val="left" w:pos="5076"/>
                    </w:tabs>
                    <w:suppressAutoHyphens/>
                    <w:spacing w:line="276" w:lineRule="auto"/>
                    <w:jc w:val="center"/>
                    <w:rPr>
                      <w:sz w:val="20"/>
                      <w:szCs w:val="20"/>
                      <w:lang w:val="es-ES_tradnl"/>
                    </w:rPr>
                  </w:pPr>
                  <w:r w:rsidRPr="003309C7">
                    <w:rPr>
                      <w:sz w:val="20"/>
                      <w:szCs w:val="20"/>
                      <w:lang w:val="es-ES_tradnl"/>
                    </w:rPr>
                    <w:t>2</w:t>
                  </w:r>
                </w:p>
              </w:tc>
              <w:tc>
                <w:tcPr>
                  <w:tcW w:w="1287" w:type="dxa"/>
                  <w:shd w:val="clear" w:color="auto" w:fill="auto"/>
                </w:tcPr>
                <w:p w14:paraId="242EF36E" w14:textId="77777777" w:rsidR="00C72F12" w:rsidRDefault="00C72F12"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700" w:type="dxa"/>
                  <w:shd w:val="clear" w:color="auto" w:fill="auto"/>
                </w:tcPr>
                <w:p w14:paraId="383D8D37" w14:textId="77777777" w:rsidR="00C72F12" w:rsidRDefault="00C72F12"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287" w:type="dxa"/>
                  <w:shd w:val="clear" w:color="auto" w:fill="auto"/>
                </w:tcPr>
                <w:p w14:paraId="2C5F510C" w14:textId="77777777" w:rsidR="00C72F12" w:rsidRDefault="00C72F12"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C72F12" w:rsidRPr="003309C7" w14:paraId="3924CD4B" w14:textId="77777777" w:rsidTr="001E3FC4">
              <w:trPr>
                <w:jc w:val="center"/>
              </w:trPr>
              <w:tc>
                <w:tcPr>
                  <w:tcW w:w="875" w:type="dxa"/>
                  <w:shd w:val="clear" w:color="auto" w:fill="auto"/>
                  <w:vAlign w:val="center"/>
                </w:tcPr>
                <w:p w14:paraId="3CD7496E" w14:textId="77777777" w:rsidR="00C72F12" w:rsidRPr="003309C7" w:rsidRDefault="00C72F12" w:rsidP="001E3FC4">
                  <w:pPr>
                    <w:tabs>
                      <w:tab w:val="left" w:pos="1992"/>
                      <w:tab w:val="left" w:pos="2880"/>
                      <w:tab w:val="left" w:pos="5076"/>
                    </w:tabs>
                    <w:suppressAutoHyphens/>
                    <w:spacing w:line="276" w:lineRule="auto"/>
                    <w:jc w:val="center"/>
                    <w:rPr>
                      <w:sz w:val="20"/>
                      <w:szCs w:val="20"/>
                      <w:lang w:val="es-ES_tradnl"/>
                    </w:rPr>
                  </w:pPr>
                  <w:r w:rsidRPr="003309C7">
                    <w:rPr>
                      <w:sz w:val="20"/>
                      <w:szCs w:val="20"/>
                      <w:lang w:val="es-ES_tradnl"/>
                    </w:rPr>
                    <w:t>3</w:t>
                  </w:r>
                </w:p>
              </w:tc>
              <w:tc>
                <w:tcPr>
                  <w:tcW w:w="1287" w:type="dxa"/>
                  <w:shd w:val="clear" w:color="auto" w:fill="auto"/>
                </w:tcPr>
                <w:p w14:paraId="2A28D050" w14:textId="77777777" w:rsidR="00C72F12" w:rsidRDefault="00C72F12"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700" w:type="dxa"/>
                  <w:shd w:val="clear" w:color="auto" w:fill="auto"/>
                </w:tcPr>
                <w:p w14:paraId="7ACC4E3F" w14:textId="77777777" w:rsidR="00C72F12" w:rsidRDefault="00C72F12"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287" w:type="dxa"/>
                  <w:shd w:val="clear" w:color="auto" w:fill="auto"/>
                </w:tcPr>
                <w:p w14:paraId="0AE2C824" w14:textId="77777777" w:rsidR="00C72F12" w:rsidRDefault="00C72F12"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C72F12" w:rsidRPr="003309C7" w14:paraId="4436FA06" w14:textId="77777777" w:rsidTr="001E3FC4">
              <w:trPr>
                <w:jc w:val="center"/>
              </w:trPr>
              <w:tc>
                <w:tcPr>
                  <w:tcW w:w="875" w:type="dxa"/>
                  <w:tcBorders>
                    <w:bottom w:val="single" w:sz="4" w:space="0" w:color="auto"/>
                  </w:tcBorders>
                  <w:shd w:val="clear" w:color="auto" w:fill="auto"/>
                  <w:vAlign w:val="center"/>
                </w:tcPr>
                <w:p w14:paraId="53E48346" w14:textId="77777777" w:rsidR="00C72F12" w:rsidRPr="003309C7" w:rsidRDefault="00C72F12" w:rsidP="001E3FC4">
                  <w:pPr>
                    <w:tabs>
                      <w:tab w:val="left" w:pos="1992"/>
                      <w:tab w:val="left" w:pos="2880"/>
                      <w:tab w:val="left" w:pos="5076"/>
                    </w:tabs>
                    <w:suppressAutoHyphens/>
                    <w:spacing w:line="276" w:lineRule="auto"/>
                    <w:jc w:val="center"/>
                    <w:rPr>
                      <w:sz w:val="20"/>
                      <w:szCs w:val="20"/>
                      <w:lang w:val="es-ES_tradnl"/>
                    </w:rPr>
                  </w:pPr>
                  <w:r>
                    <w:rPr>
                      <w:sz w:val="20"/>
                      <w:szCs w:val="20"/>
                      <w:lang w:val="es-ES_tradnl"/>
                    </w:rPr>
                    <w:t>4</w:t>
                  </w:r>
                </w:p>
              </w:tc>
              <w:tc>
                <w:tcPr>
                  <w:tcW w:w="1287" w:type="dxa"/>
                  <w:tcBorders>
                    <w:bottom w:val="single" w:sz="4" w:space="0" w:color="auto"/>
                  </w:tcBorders>
                  <w:shd w:val="clear" w:color="auto" w:fill="auto"/>
                </w:tcPr>
                <w:p w14:paraId="008CE3C8" w14:textId="77777777" w:rsidR="00C72F12" w:rsidRDefault="00C72F12"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700" w:type="dxa"/>
                  <w:shd w:val="clear" w:color="auto" w:fill="auto"/>
                </w:tcPr>
                <w:p w14:paraId="380B30D8" w14:textId="77777777" w:rsidR="00C72F12" w:rsidRDefault="00C72F12"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287" w:type="dxa"/>
                  <w:shd w:val="clear" w:color="auto" w:fill="auto"/>
                </w:tcPr>
                <w:p w14:paraId="205DA95C" w14:textId="77777777" w:rsidR="00C72F12" w:rsidRDefault="00C72F12"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C72F12" w:rsidRPr="003309C7" w14:paraId="530426CF" w14:textId="77777777" w:rsidTr="001E3FC4">
              <w:trPr>
                <w:jc w:val="center"/>
              </w:trPr>
              <w:tc>
                <w:tcPr>
                  <w:tcW w:w="875" w:type="dxa"/>
                  <w:tcBorders>
                    <w:left w:val="single" w:sz="4" w:space="0" w:color="auto"/>
                    <w:right w:val="single" w:sz="4" w:space="0" w:color="auto"/>
                  </w:tcBorders>
                  <w:shd w:val="clear" w:color="auto" w:fill="auto"/>
                  <w:vAlign w:val="center"/>
                </w:tcPr>
                <w:p w14:paraId="0C229C96" w14:textId="77777777" w:rsidR="00C72F12" w:rsidRDefault="00C72F12" w:rsidP="001E3FC4">
                  <w:pPr>
                    <w:tabs>
                      <w:tab w:val="left" w:pos="1992"/>
                      <w:tab w:val="left" w:pos="2880"/>
                      <w:tab w:val="left" w:pos="5076"/>
                    </w:tabs>
                    <w:suppressAutoHyphens/>
                    <w:spacing w:line="276" w:lineRule="auto"/>
                    <w:jc w:val="center"/>
                    <w:rPr>
                      <w:sz w:val="20"/>
                      <w:szCs w:val="20"/>
                      <w:lang w:val="es-ES_tradnl"/>
                    </w:rPr>
                  </w:pPr>
                  <w:r w:rsidRPr="00571A74">
                    <w:rPr>
                      <w:b/>
                      <w:sz w:val="20"/>
                      <w:szCs w:val="20"/>
                    </w:rPr>
                    <w:t>Total</w:t>
                  </w:r>
                  <w:r>
                    <w:rPr>
                      <w:b/>
                      <w:sz w:val="20"/>
                      <w:szCs w:val="20"/>
                    </w:rPr>
                    <w:t xml:space="preserve"> </w:t>
                  </w:r>
                </w:p>
              </w:tc>
              <w:tc>
                <w:tcPr>
                  <w:tcW w:w="1287" w:type="dxa"/>
                  <w:tcBorders>
                    <w:left w:val="single" w:sz="4" w:space="0" w:color="auto"/>
                  </w:tcBorders>
                  <w:shd w:val="clear" w:color="auto" w:fill="auto"/>
                </w:tcPr>
                <w:p w14:paraId="26DDE941" w14:textId="77777777" w:rsidR="00C72F12" w:rsidRPr="003309C7" w:rsidRDefault="00C72F12" w:rsidP="001E3FC4">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700" w:type="dxa"/>
                  <w:shd w:val="clear" w:color="auto" w:fill="auto"/>
                </w:tcPr>
                <w:p w14:paraId="2A4A3662" w14:textId="77777777" w:rsidR="00C72F12" w:rsidRPr="003309C7" w:rsidRDefault="00C72F12" w:rsidP="001E3FC4">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287" w:type="dxa"/>
                  <w:shd w:val="clear" w:color="auto" w:fill="auto"/>
                </w:tcPr>
                <w:p w14:paraId="7C152A49" w14:textId="77777777" w:rsidR="00C72F12" w:rsidRPr="003309C7" w:rsidRDefault="00C72F12" w:rsidP="001E3FC4">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bl>
          <w:p w14:paraId="6151A971" w14:textId="77777777" w:rsidR="00C72F12" w:rsidRPr="000E399C" w:rsidRDefault="00C72F12" w:rsidP="001E3FC4">
            <w:pPr>
              <w:jc w:val="both"/>
              <w:rPr>
                <w:sz w:val="20"/>
                <w:szCs w:val="20"/>
                <w:lang w:val="es-ES_tradnl"/>
              </w:rPr>
            </w:pPr>
          </w:p>
        </w:tc>
      </w:tr>
      <w:tr w:rsidR="00C72F12" w:rsidRPr="006809B2" w14:paraId="04ABF3C2" w14:textId="77777777" w:rsidTr="001E3FC4">
        <w:trPr>
          <w:trHeight w:val="241"/>
          <w:jc w:val="center"/>
        </w:trPr>
        <w:tc>
          <w:tcPr>
            <w:tcW w:w="5000" w:type="pct"/>
            <w:tcBorders>
              <w:top w:val="single" w:sz="4" w:space="0" w:color="auto"/>
              <w:bottom w:val="single" w:sz="4" w:space="0" w:color="auto"/>
            </w:tcBorders>
            <w:shd w:val="clear" w:color="auto" w:fill="auto"/>
            <w:tcMar>
              <w:top w:w="28" w:type="dxa"/>
              <w:bottom w:w="28" w:type="dxa"/>
            </w:tcMar>
          </w:tcPr>
          <w:p w14:paraId="2AF7F0FA" w14:textId="77777777" w:rsidR="00C72F12" w:rsidRDefault="00C72F12" w:rsidP="001E3FC4">
            <w:pPr>
              <w:spacing w:line="276" w:lineRule="auto"/>
              <w:jc w:val="both"/>
              <w:rPr>
                <w:b/>
                <w:sz w:val="20"/>
                <w:szCs w:val="20"/>
              </w:rPr>
            </w:pPr>
            <w:r>
              <w:rPr>
                <w:b/>
                <w:sz w:val="20"/>
                <w:szCs w:val="20"/>
              </w:rPr>
              <w:t xml:space="preserve">Tratamiento de conversión a monte alto: </w:t>
            </w:r>
          </w:p>
          <w:p w14:paraId="04E46311" w14:textId="77777777" w:rsidR="00C72F12" w:rsidRDefault="00C72F12" w:rsidP="001E3FC4">
            <w:pPr>
              <w:spacing w:line="276" w:lineRule="auto"/>
              <w:jc w:val="both"/>
              <w:rPr>
                <w:b/>
                <w:sz w:val="20"/>
                <w:szCs w:val="20"/>
              </w:rPr>
            </w:pPr>
            <w:r>
              <w:rPr>
                <w:sz w:val="20"/>
                <w:szCs w:val="20"/>
              </w:rPr>
              <w:t>Densidad inicial de resalvos:</w:t>
            </w:r>
            <w:r w:rsidRPr="00C00FF7">
              <w:rPr>
                <w:snapToGrid w:val="0"/>
                <w:sz w:val="20"/>
                <w:szCs w:val="20"/>
                <w:lang w:val="es-ES_tradnl" w:eastAsia="es-ES_tradnl"/>
              </w:rPr>
              <w:t xml:space="preserve"> </w:t>
            </w:r>
            <w:r w:rsidRPr="00C00FF7">
              <w:rPr>
                <w:snapToGrid w:val="0"/>
                <w:sz w:val="20"/>
                <w:szCs w:val="20"/>
                <w:lang w:val="es-ES_tradnl" w:eastAsia="es-ES_tradnl"/>
              </w:rPr>
              <w:fldChar w:fldCharType="begin">
                <w:ffData>
                  <w:name w:val="Texto50"/>
                  <w:enabled/>
                  <w:calcOnExit w:val="0"/>
                  <w:textInput/>
                </w:ffData>
              </w:fldChar>
            </w:r>
            <w:r w:rsidRPr="00C00FF7">
              <w:rPr>
                <w:snapToGrid w:val="0"/>
                <w:sz w:val="20"/>
                <w:szCs w:val="20"/>
                <w:lang w:val="es-ES_tradnl" w:eastAsia="es-ES_tradnl"/>
              </w:rPr>
              <w:instrText xml:space="preserve"> FORMTEXT </w:instrText>
            </w:r>
            <w:r w:rsidRPr="00C00FF7">
              <w:rPr>
                <w:snapToGrid w:val="0"/>
                <w:sz w:val="20"/>
                <w:szCs w:val="20"/>
                <w:lang w:val="es-ES_tradnl" w:eastAsia="es-ES_tradnl"/>
              </w:rPr>
            </w:r>
            <w:r w:rsidRPr="00C00FF7">
              <w:rPr>
                <w:snapToGrid w:val="0"/>
                <w:sz w:val="20"/>
                <w:szCs w:val="20"/>
                <w:lang w:val="es-ES_tradnl" w:eastAsia="es-ES_tradnl"/>
              </w:rPr>
              <w:fldChar w:fldCharType="separate"/>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snapToGrid w:val="0"/>
                <w:sz w:val="20"/>
                <w:szCs w:val="20"/>
                <w:lang w:val="es-ES_tradnl" w:eastAsia="es-ES_tradnl"/>
              </w:rPr>
              <w:fldChar w:fldCharType="end"/>
            </w:r>
            <w:r>
              <w:rPr>
                <w:snapToGrid w:val="0"/>
                <w:sz w:val="20"/>
                <w:szCs w:val="20"/>
                <w:lang w:val="es-ES_tradnl" w:eastAsia="es-ES_tradnl"/>
              </w:rPr>
              <w:t xml:space="preserve"> pies/ha</w:t>
            </w:r>
          </w:p>
          <w:p w14:paraId="48B93826" w14:textId="77777777" w:rsidR="00C72F12" w:rsidRPr="00F45BEF" w:rsidRDefault="00C72F12" w:rsidP="001E3FC4">
            <w:pPr>
              <w:spacing w:line="276" w:lineRule="auto"/>
              <w:jc w:val="both"/>
              <w:rPr>
                <w:b/>
                <w:sz w:val="20"/>
                <w:szCs w:val="20"/>
              </w:rPr>
            </w:pPr>
            <w:r>
              <w:rPr>
                <w:sz w:val="20"/>
                <w:szCs w:val="20"/>
              </w:rPr>
              <w:t xml:space="preserve">Porcentaje de corta de resalvos de más de 2 cm de diámetro: </w:t>
            </w:r>
            <w:r w:rsidRPr="00C00FF7">
              <w:rPr>
                <w:snapToGrid w:val="0"/>
                <w:sz w:val="20"/>
                <w:szCs w:val="20"/>
                <w:lang w:val="es-ES_tradnl" w:eastAsia="es-ES_tradnl"/>
              </w:rPr>
              <w:fldChar w:fldCharType="begin">
                <w:ffData>
                  <w:name w:val="Texto50"/>
                  <w:enabled/>
                  <w:calcOnExit w:val="0"/>
                  <w:textInput/>
                </w:ffData>
              </w:fldChar>
            </w:r>
            <w:r w:rsidRPr="00C00FF7">
              <w:rPr>
                <w:snapToGrid w:val="0"/>
                <w:sz w:val="20"/>
                <w:szCs w:val="20"/>
                <w:lang w:val="es-ES_tradnl" w:eastAsia="es-ES_tradnl"/>
              </w:rPr>
              <w:instrText xml:space="preserve"> FORMTEXT </w:instrText>
            </w:r>
            <w:r w:rsidRPr="00C00FF7">
              <w:rPr>
                <w:snapToGrid w:val="0"/>
                <w:sz w:val="20"/>
                <w:szCs w:val="20"/>
                <w:lang w:val="es-ES_tradnl" w:eastAsia="es-ES_tradnl"/>
              </w:rPr>
            </w:r>
            <w:r w:rsidRPr="00C00FF7">
              <w:rPr>
                <w:snapToGrid w:val="0"/>
                <w:sz w:val="20"/>
                <w:szCs w:val="20"/>
                <w:lang w:val="es-ES_tradnl" w:eastAsia="es-ES_tradnl"/>
              </w:rPr>
              <w:fldChar w:fldCharType="separate"/>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noProof/>
                <w:snapToGrid w:val="0"/>
                <w:sz w:val="20"/>
                <w:szCs w:val="20"/>
                <w:lang w:val="es-ES_tradnl" w:eastAsia="es-ES_tradnl"/>
              </w:rPr>
              <w:t> </w:t>
            </w:r>
            <w:r w:rsidRPr="00C00FF7">
              <w:rPr>
                <w:snapToGrid w:val="0"/>
                <w:sz w:val="20"/>
                <w:szCs w:val="20"/>
                <w:lang w:val="es-ES_tradnl" w:eastAsia="es-ES_tradnl"/>
              </w:rPr>
              <w:fldChar w:fldCharType="end"/>
            </w:r>
            <w:r>
              <w:rPr>
                <w:snapToGrid w:val="0"/>
                <w:sz w:val="20"/>
                <w:szCs w:val="20"/>
                <w:lang w:val="es-ES_tradnl" w:eastAsia="es-ES_tradnl"/>
              </w:rPr>
              <w:t xml:space="preserve"> %</w:t>
            </w:r>
          </w:p>
        </w:tc>
      </w:tr>
      <w:tr w:rsidR="00C72F12" w:rsidRPr="006809B2" w14:paraId="0BB670E0" w14:textId="77777777" w:rsidTr="001E3FC4">
        <w:trPr>
          <w:trHeight w:val="2372"/>
          <w:jc w:val="center"/>
        </w:trPr>
        <w:tc>
          <w:tcPr>
            <w:tcW w:w="5000" w:type="pct"/>
            <w:tcBorders>
              <w:top w:val="single" w:sz="4" w:space="0" w:color="auto"/>
              <w:bottom w:val="single" w:sz="4" w:space="0" w:color="auto"/>
            </w:tcBorders>
            <w:shd w:val="clear" w:color="auto" w:fill="auto"/>
            <w:tcMar>
              <w:top w:w="28" w:type="dxa"/>
              <w:bottom w:w="28" w:type="dxa"/>
            </w:tcMar>
          </w:tcPr>
          <w:p w14:paraId="53B306CF" w14:textId="77777777" w:rsidR="00C72F12" w:rsidRDefault="00C72F12" w:rsidP="001E3FC4">
            <w:pPr>
              <w:spacing w:line="276" w:lineRule="auto"/>
              <w:jc w:val="both"/>
              <w:rPr>
                <w:b/>
                <w:sz w:val="20"/>
                <w:szCs w:val="20"/>
              </w:rPr>
            </w:pPr>
            <w:r w:rsidRPr="00F45BEF">
              <w:rPr>
                <w:b/>
                <w:sz w:val="20"/>
                <w:szCs w:val="20"/>
              </w:rPr>
              <w:t>Podas</w:t>
            </w:r>
            <w:r>
              <w:rPr>
                <w:b/>
                <w:sz w:val="20"/>
                <w:szCs w:val="20"/>
              </w:rPr>
              <w:t xml:space="preserve">: </w:t>
            </w:r>
            <w:r>
              <w:rPr>
                <w:sz w:val="20"/>
                <w:szCs w:val="20"/>
              </w:rPr>
              <w:t>Número de p</w:t>
            </w:r>
            <w:r w:rsidRPr="00890901">
              <w:rPr>
                <w:sz w:val="20"/>
                <w:szCs w:val="20"/>
              </w:rPr>
              <w:t>ies por h</w:t>
            </w:r>
            <w:r>
              <w:rPr>
                <w:sz w:val="20"/>
                <w:szCs w:val="20"/>
              </w:rPr>
              <w:t>ectárea a podar, según tipo de poda</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1296"/>
              <w:gridCol w:w="1297"/>
              <w:gridCol w:w="1297"/>
              <w:gridCol w:w="1296"/>
              <w:gridCol w:w="905"/>
              <w:gridCol w:w="1795"/>
            </w:tblGrid>
            <w:tr w:rsidR="00C72F12" w:rsidRPr="00571A74" w14:paraId="7B9A25B9" w14:textId="77777777" w:rsidTr="001E3FC4">
              <w:trPr>
                <w:jc w:val="center"/>
              </w:trPr>
              <w:tc>
                <w:tcPr>
                  <w:tcW w:w="902" w:type="dxa"/>
                  <w:vMerge w:val="restart"/>
                  <w:shd w:val="clear" w:color="auto" w:fill="auto"/>
                  <w:vAlign w:val="center"/>
                </w:tcPr>
                <w:p w14:paraId="161908EC" w14:textId="77777777" w:rsidR="00C72F12" w:rsidRPr="00571A74" w:rsidRDefault="00C72F12" w:rsidP="001E3FC4">
                  <w:pPr>
                    <w:jc w:val="center"/>
                    <w:rPr>
                      <w:b/>
                      <w:sz w:val="20"/>
                      <w:szCs w:val="20"/>
                    </w:rPr>
                  </w:pPr>
                  <w:r w:rsidRPr="00571A74">
                    <w:rPr>
                      <w:b/>
                      <w:sz w:val="20"/>
                      <w:szCs w:val="20"/>
                    </w:rPr>
                    <w:t>Especie</w:t>
                  </w:r>
                </w:p>
              </w:tc>
              <w:tc>
                <w:tcPr>
                  <w:tcW w:w="2627" w:type="dxa"/>
                  <w:gridSpan w:val="2"/>
                  <w:shd w:val="clear" w:color="auto" w:fill="auto"/>
                  <w:vAlign w:val="center"/>
                </w:tcPr>
                <w:p w14:paraId="5977F16B" w14:textId="77777777" w:rsidR="00C72F12" w:rsidRPr="00571A74" w:rsidRDefault="00C72F12" w:rsidP="001E3FC4">
                  <w:pPr>
                    <w:jc w:val="center"/>
                    <w:rPr>
                      <w:b/>
                      <w:sz w:val="20"/>
                      <w:szCs w:val="20"/>
                    </w:rPr>
                  </w:pPr>
                  <w:r w:rsidRPr="00571A74">
                    <w:rPr>
                      <w:b/>
                      <w:sz w:val="20"/>
                      <w:szCs w:val="20"/>
                    </w:rPr>
                    <w:t>Altura máx</w:t>
                  </w:r>
                  <w:r>
                    <w:rPr>
                      <w:b/>
                      <w:sz w:val="20"/>
                      <w:szCs w:val="20"/>
                    </w:rPr>
                    <w:t>ima</w:t>
                  </w:r>
                  <w:r w:rsidRPr="00571A74">
                    <w:rPr>
                      <w:b/>
                      <w:sz w:val="20"/>
                      <w:szCs w:val="20"/>
                    </w:rPr>
                    <w:t xml:space="preserve"> 1,75 m</w:t>
                  </w:r>
                </w:p>
              </w:tc>
              <w:tc>
                <w:tcPr>
                  <w:tcW w:w="2627" w:type="dxa"/>
                  <w:gridSpan w:val="2"/>
                  <w:shd w:val="clear" w:color="auto" w:fill="auto"/>
                  <w:vAlign w:val="center"/>
                </w:tcPr>
                <w:p w14:paraId="69756BBD" w14:textId="77777777" w:rsidR="00C72F12" w:rsidRPr="00571A74" w:rsidRDefault="00C72F12" w:rsidP="001E3FC4">
                  <w:pPr>
                    <w:jc w:val="center"/>
                    <w:rPr>
                      <w:b/>
                      <w:sz w:val="20"/>
                      <w:szCs w:val="20"/>
                    </w:rPr>
                  </w:pPr>
                  <w:r w:rsidRPr="00571A74">
                    <w:rPr>
                      <w:b/>
                      <w:sz w:val="20"/>
                      <w:szCs w:val="20"/>
                    </w:rPr>
                    <w:t>Altura máx</w:t>
                  </w:r>
                  <w:r>
                    <w:rPr>
                      <w:b/>
                      <w:sz w:val="20"/>
                      <w:szCs w:val="20"/>
                    </w:rPr>
                    <w:t>ima</w:t>
                  </w:r>
                  <w:r w:rsidRPr="00571A74">
                    <w:rPr>
                      <w:b/>
                      <w:sz w:val="20"/>
                      <w:szCs w:val="20"/>
                    </w:rPr>
                    <w:t xml:space="preserve"> 3 m</w:t>
                  </w:r>
                </w:p>
              </w:tc>
              <w:tc>
                <w:tcPr>
                  <w:tcW w:w="784" w:type="dxa"/>
                  <w:vMerge w:val="restart"/>
                  <w:shd w:val="clear" w:color="auto" w:fill="auto"/>
                  <w:vAlign w:val="center"/>
                </w:tcPr>
                <w:p w14:paraId="58B311A4" w14:textId="77777777" w:rsidR="00C72F12" w:rsidRDefault="00C72F12" w:rsidP="001E3FC4">
                  <w:pPr>
                    <w:rPr>
                      <w:b/>
                      <w:sz w:val="20"/>
                      <w:szCs w:val="20"/>
                    </w:rPr>
                  </w:pPr>
                  <w:r w:rsidRPr="00571A74">
                    <w:rPr>
                      <w:b/>
                      <w:sz w:val="20"/>
                      <w:szCs w:val="20"/>
                    </w:rPr>
                    <w:t>Altura máx</w:t>
                  </w:r>
                  <w:r>
                    <w:rPr>
                      <w:b/>
                      <w:sz w:val="20"/>
                      <w:szCs w:val="20"/>
                    </w:rPr>
                    <w:t>ima</w:t>
                  </w:r>
                </w:p>
                <w:p w14:paraId="68B8B491" w14:textId="77777777" w:rsidR="00C72F12" w:rsidRPr="00571A74" w:rsidRDefault="00C72F12" w:rsidP="001E3FC4">
                  <w:pPr>
                    <w:rPr>
                      <w:b/>
                      <w:sz w:val="20"/>
                      <w:szCs w:val="20"/>
                    </w:rPr>
                  </w:pPr>
                  <w:r w:rsidRPr="00571A74">
                    <w:rPr>
                      <w:b/>
                      <w:sz w:val="20"/>
                      <w:szCs w:val="20"/>
                    </w:rPr>
                    <w:t>5,5 m</w:t>
                  </w:r>
                </w:p>
              </w:tc>
              <w:tc>
                <w:tcPr>
                  <w:tcW w:w="1844" w:type="dxa"/>
                  <w:vMerge w:val="restart"/>
                  <w:shd w:val="clear" w:color="auto" w:fill="auto"/>
                </w:tcPr>
                <w:p w14:paraId="10F3FF69" w14:textId="77777777" w:rsidR="00C72F12" w:rsidRPr="00571A74" w:rsidRDefault="00C72F12" w:rsidP="001E3FC4">
                  <w:pPr>
                    <w:rPr>
                      <w:b/>
                      <w:sz w:val="20"/>
                      <w:szCs w:val="20"/>
                    </w:rPr>
                  </w:pPr>
                  <w:proofErr w:type="spellStart"/>
                  <w:r w:rsidRPr="00571A74">
                    <w:rPr>
                      <w:b/>
                      <w:sz w:val="20"/>
                      <w:szCs w:val="20"/>
                    </w:rPr>
                    <w:t>Quercineas</w:t>
                  </w:r>
                  <w:proofErr w:type="spellEnd"/>
                  <w:r w:rsidRPr="00571A74">
                    <w:rPr>
                      <w:b/>
                      <w:sz w:val="20"/>
                      <w:szCs w:val="20"/>
                    </w:rPr>
                    <w:t xml:space="preserve"> o árboles adultos en </w:t>
                  </w:r>
                  <w:r>
                    <w:rPr>
                      <w:b/>
                      <w:sz w:val="20"/>
                      <w:szCs w:val="20"/>
                    </w:rPr>
                    <w:t>dehesas</w:t>
                  </w:r>
                </w:p>
              </w:tc>
            </w:tr>
            <w:tr w:rsidR="00C72F12" w:rsidRPr="00571A74" w14:paraId="69F02FAA" w14:textId="77777777" w:rsidTr="001E3FC4">
              <w:trPr>
                <w:jc w:val="center"/>
              </w:trPr>
              <w:tc>
                <w:tcPr>
                  <w:tcW w:w="902" w:type="dxa"/>
                  <w:vMerge/>
                  <w:shd w:val="clear" w:color="auto" w:fill="auto"/>
                  <w:vAlign w:val="center"/>
                </w:tcPr>
                <w:p w14:paraId="63A62E74" w14:textId="77777777" w:rsidR="00C72F12" w:rsidRPr="00571A74" w:rsidRDefault="00C72F12" w:rsidP="001E3FC4">
                  <w:pPr>
                    <w:jc w:val="center"/>
                    <w:rPr>
                      <w:b/>
                      <w:sz w:val="20"/>
                      <w:szCs w:val="20"/>
                    </w:rPr>
                  </w:pPr>
                </w:p>
              </w:tc>
              <w:tc>
                <w:tcPr>
                  <w:tcW w:w="1313" w:type="dxa"/>
                  <w:shd w:val="clear" w:color="auto" w:fill="auto"/>
                  <w:vAlign w:val="center"/>
                </w:tcPr>
                <w:p w14:paraId="795108E8" w14:textId="77777777" w:rsidR="00C72F12" w:rsidRDefault="00C72F12" w:rsidP="001E3FC4">
                  <w:pPr>
                    <w:rPr>
                      <w:b/>
                      <w:sz w:val="20"/>
                      <w:szCs w:val="20"/>
                    </w:rPr>
                  </w:pPr>
                  <w:r>
                    <w:rPr>
                      <w:b/>
                      <w:sz w:val="20"/>
                      <w:szCs w:val="20"/>
                    </w:rPr>
                    <w:t>R</w:t>
                  </w:r>
                  <w:r w:rsidRPr="00571A74">
                    <w:rPr>
                      <w:b/>
                      <w:sz w:val="20"/>
                      <w:szCs w:val="20"/>
                    </w:rPr>
                    <w:t>ecorrido</w:t>
                  </w:r>
                </w:p>
                <w:p w14:paraId="34CF9448" w14:textId="77777777" w:rsidR="00C72F12" w:rsidRPr="00571A74" w:rsidRDefault="00C72F12" w:rsidP="001E3FC4">
                  <w:pPr>
                    <w:rPr>
                      <w:b/>
                      <w:sz w:val="20"/>
                      <w:szCs w:val="20"/>
                    </w:rPr>
                  </w:pPr>
                  <w:r>
                    <w:rPr>
                      <w:sz w:val="20"/>
                      <w:szCs w:val="20"/>
                      <w:lang w:val="es-ES_tradnl"/>
                    </w:rPr>
                    <w:t xml:space="preserve">≤ </w:t>
                  </w:r>
                  <w:r w:rsidRPr="00571A74">
                    <w:rPr>
                      <w:b/>
                      <w:sz w:val="20"/>
                      <w:szCs w:val="20"/>
                    </w:rPr>
                    <w:t>1 m</w:t>
                  </w:r>
                </w:p>
              </w:tc>
              <w:tc>
                <w:tcPr>
                  <w:tcW w:w="1314" w:type="dxa"/>
                  <w:shd w:val="clear" w:color="auto" w:fill="auto"/>
                  <w:vAlign w:val="center"/>
                </w:tcPr>
                <w:p w14:paraId="1A786C7E" w14:textId="77777777" w:rsidR="00C72F12" w:rsidRDefault="00C72F12" w:rsidP="001E3FC4">
                  <w:pPr>
                    <w:rPr>
                      <w:b/>
                      <w:sz w:val="20"/>
                      <w:szCs w:val="20"/>
                    </w:rPr>
                  </w:pPr>
                  <w:r>
                    <w:rPr>
                      <w:b/>
                      <w:sz w:val="20"/>
                      <w:szCs w:val="20"/>
                    </w:rPr>
                    <w:t>R</w:t>
                  </w:r>
                  <w:r w:rsidRPr="00571A74">
                    <w:rPr>
                      <w:b/>
                      <w:sz w:val="20"/>
                      <w:szCs w:val="20"/>
                    </w:rPr>
                    <w:t>ecorrido</w:t>
                  </w:r>
                </w:p>
                <w:p w14:paraId="18E6EB8D" w14:textId="77777777" w:rsidR="00C72F12" w:rsidRPr="00571A74" w:rsidRDefault="00C72F12" w:rsidP="001E3FC4">
                  <w:pPr>
                    <w:rPr>
                      <w:b/>
                      <w:sz w:val="20"/>
                      <w:szCs w:val="20"/>
                    </w:rPr>
                  </w:pPr>
                  <w:r>
                    <w:rPr>
                      <w:b/>
                      <w:sz w:val="20"/>
                      <w:szCs w:val="20"/>
                    </w:rPr>
                    <w:t>&gt;</w:t>
                  </w:r>
                  <w:r w:rsidRPr="00571A74">
                    <w:rPr>
                      <w:b/>
                      <w:sz w:val="20"/>
                      <w:szCs w:val="20"/>
                    </w:rPr>
                    <w:t xml:space="preserve"> 1 m</w:t>
                  </w:r>
                </w:p>
              </w:tc>
              <w:tc>
                <w:tcPr>
                  <w:tcW w:w="1314" w:type="dxa"/>
                  <w:shd w:val="clear" w:color="auto" w:fill="auto"/>
                  <w:vAlign w:val="center"/>
                </w:tcPr>
                <w:p w14:paraId="6DE74887" w14:textId="77777777" w:rsidR="00C72F12" w:rsidRDefault="00C72F12" w:rsidP="001E3FC4">
                  <w:pPr>
                    <w:rPr>
                      <w:b/>
                      <w:sz w:val="20"/>
                      <w:szCs w:val="20"/>
                    </w:rPr>
                  </w:pPr>
                  <w:r>
                    <w:rPr>
                      <w:b/>
                      <w:sz w:val="20"/>
                      <w:szCs w:val="20"/>
                    </w:rPr>
                    <w:t>R</w:t>
                  </w:r>
                  <w:r w:rsidRPr="00571A74">
                    <w:rPr>
                      <w:b/>
                      <w:sz w:val="20"/>
                      <w:szCs w:val="20"/>
                    </w:rPr>
                    <w:t>ecorrido</w:t>
                  </w:r>
                </w:p>
                <w:p w14:paraId="5CD647BF" w14:textId="77777777" w:rsidR="00C72F12" w:rsidRPr="00571A74" w:rsidRDefault="00C72F12" w:rsidP="001E3FC4">
                  <w:pPr>
                    <w:rPr>
                      <w:b/>
                      <w:sz w:val="20"/>
                      <w:szCs w:val="20"/>
                    </w:rPr>
                  </w:pPr>
                  <w:r>
                    <w:rPr>
                      <w:sz w:val="20"/>
                      <w:szCs w:val="20"/>
                      <w:lang w:val="es-ES_tradnl"/>
                    </w:rPr>
                    <w:t xml:space="preserve">≤ </w:t>
                  </w:r>
                  <w:r w:rsidRPr="00571A74">
                    <w:rPr>
                      <w:b/>
                      <w:sz w:val="20"/>
                      <w:szCs w:val="20"/>
                    </w:rPr>
                    <w:t>1 m</w:t>
                  </w:r>
                </w:p>
              </w:tc>
              <w:tc>
                <w:tcPr>
                  <w:tcW w:w="1313" w:type="dxa"/>
                  <w:shd w:val="clear" w:color="auto" w:fill="auto"/>
                  <w:vAlign w:val="center"/>
                </w:tcPr>
                <w:p w14:paraId="238B4906" w14:textId="77777777" w:rsidR="00C72F12" w:rsidRDefault="00C72F12" w:rsidP="001E3FC4">
                  <w:pPr>
                    <w:rPr>
                      <w:b/>
                      <w:sz w:val="20"/>
                      <w:szCs w:val="20"/>
                    </w:rPr>
                  </w:pPr>
                  <w:r>
                    <w:rPr>
                      <w:b/>
                      <w:sz w:val="20"/>
                      <w:szCs w:val="20"/>
                    </w:rPr>
                    <w:t>R</w:t>
                  </w:r>
                  <w:r w:rsidRPr="00571A74">
                    <w:rPr>
                      <w:b/>
                      <w:sz w:val="20"/>
                      <w:szCs w:val="20"/>
                    </w:rPr>
                    <w:t>ecorrido</w:t>
                  </w:r>
                </w:p>
                <w:p w14:paraId="317D2E77" w14:textId="77777777" w:rsidR="00C72F12" w:rsidRPr="00571A74" w:rsidRDefault="00C72F12" w:rsidP="001E3FC4">
                  <w:pPr>
                    <w:rPr>
                      <w:b/>
                      <w:sz w:val="20"/>
                      <w:szCs w:val="20"/>
                    </w:rPr>
                  </w:pPr>
                  <w:r>
                    <w:rPr>
                      <w:b/>
                      <w:sz w:val="20"/>
                      <w:szCs w:val="20"/>
                    </w:rPr>
                    <w:t>&gt;</w:t>
                  </w:r>
                  <w:r w:rsidRPr="00571A74">
                    <w:rPr>
                      <w:b/>
                      <w:sz w:val="20"/>
                      <w:szCs w:val="20"/>
                    </w:rPr>
                    <w:t xml:space="preserve"> 1 m</w:t>
                  </w:r>
                </w:p>
              </w:tc>
              <w:tc>
                <w:tcPr>
                  <w:tcW w:w="784" w:type="dxa"/>
                  <w:vMerge/>
                  <w:shd w:val="clear" w:color="auto" w:fill="auto"/>
                  <w:vAlign w:val="center"/>
                </w:tcPr>
                <w:p w14:paraId="2A6C696B" w14:textId="77777777" w:rsidR="00C72F12" w:rsidRPr="00571A74" w:rsidRDefault="00C72F12" w:rsidP="001E3FC4">
                  <w:pPr>
                    <w:rPr>
                      <w:b/>
                      <w:sz w:val="20"/>
                      <w:szCs w:val="20"/>
                    </w:rPr>
                  </w:pPr>
                </w:p>
              </w:tc>
              <w:tc>
                <w:tcPr>
                  <w:tcW w:w="1844" w:type="dxa"/>
                  <w:vMerge/>
                  <w:shd w:val="clear" w:color="auto" w:fill="auto"/>
                </w:tcPr>
                <w:p w14:paraId="1C14EDB6" w14:textId="77777777" w:rsidR="00C72F12" w:rsidRPr="00571A74" w:rsidRDefault="00C72F12" w:rsidP="001E3FC4">
                  <w:pPr>
                    <w:rPr>
                      <w:b/>
                      <w:sz w:val="20"/>
                      <w:szCs w:val="20"/>
                    </w:rPr>
                  </w:pPr>
                </w:p>
              </w:tc>
            </w:tr>
            <w:tr w:rsidR="00C72F12" w:rsidRPr="003309C7" w14:paraId="695AFF93" w14:textId="77777777" w:rsidTr="001E3FC4">
              <w:trPr>
                <w:jc w:val="center"/>
              </w:trPr>
              <w:tc>
                <w:tcPr>
                  <w:tcW w:w="902" w:type="dxa"/>
                  <w:shd w:val="clear" w:color="auto" w:fill="auto"/>
                  <w:vAlign w:val="center"/>
                </w:tcPr>
                <w:p w14:paraId="3E6170B6" w14:textId="77777777" w:rsidR="00C72F12" w:rsidRPr="003309C7" w:rsidRDefault="00C72F12" w:rsidP="001E3FC4">
                  <w:pPr>
                    <w:jc w:val="center"/>
                    <w:rPr>
                      <w:sz w:val="20"/>
                      <w:szCs w:val="20"/>
                    </w:rPr>
                  </w:pPr>
                  <w:r w:rsidRPr="003309C7">
                    <w:rPr>
                      <w:sz w:val="20"/>
                      <w:szCs w:val="20"/>
                    </w:rPr>
                    <w:t>1</w:t>
                  </w:r>
                </w:p>
              </w:tc>
              <w:tc>
                <w:tcPr>
                  <w:tcW w:w="1313" w:type="dxa"/>
                  <w:shd w:val="clear" w:color="auto" w:fill="auto"/>
                </w:tcPr>
                <w:p w14:paraId="3B2DDBCC"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6955E73D"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1F950FF7"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3" w:type="dxa"/>
                  <w:shd w:val="clear" w:color="auto" w:fill="auto"/>
                </w:tcPr>
                <w:p w14:paraId="3492336C"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784" w:type="dxa"/>
                  <w:shd w:val="clear" w:color="auto" w:fill="auto"/>
                </w:tcPr>
                <w:p w14:paraId="67CB9504"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844" w:type="dxa"/>
                  <w:shd w:val="clear" w:color="auto" w:fill="auto"/>
                </w:tcPr>
                <w:p w14:paraId="0820B20B"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C72F12" w:rsidRPr="003309C7" w14:paraId="40F531D1" w14:textId="77777777" w:rsidTr="001E3FC4">
              <w:trPr>
                <w:jc w:val="center"/>
              </w:trPr>
              <w:tc>
                <w:tcPr>
                  <w:tcW w:w="902" w:type="dxa"/>
                  <w:shd w:val="clear" w:color="auto" w:fill="auto"/>
                  <w:vAlign w:val="center"/>
                </w:tcPr>
                <w:p w14:paraId="630B915A" w14:textId="77777777" w:rsidR="00C72F12" w:rsidRPr="003309C7" w:rsidRDefault="00C72F12" w:rsidP="001E3FC4">
                  <w:pPr>
                    <w:jc w:val="center"/>
                    <w:rPr>
                      <w:sz w:val="20"/>
                      <w:szCs w:val="20"/>
                    </w:rPr>
                  </w:pPr>
                  <w:r w:rsidRPr="003309C7">
                    <w:rPr>
                      <w:sz w:val="20"/>
                      <w:szCs w:val="20"/>
                    </w:rPr>
                    <w:t>2</w:t>
                  </w:r>
                </w:p>
              </w:tc>
              <w:tc>
                <w:tcPr>
                  <w:tcW w:w="1313" w:type="dxa"/>
                  <w:shd w:val="clear" w:color="auto" w:fill="auto"/>
                </w:tcPr>
                <w:p w14:paraId="4DD41990"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5CE58A6B"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6CFC144B"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3" w:type="dxa"/>
                  <w:shd w:val="clear" w:color="auto" w:fill="auto"/>
                </w:tcPr>
                <w:p w14:paraId="1DA370E4"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784" w:type="dxa"/>
                  <w:shd w:val="clear" w:color="auto" w:fill="auto"/>
                </w:tcPr>
                <w:p w14:paraId="222EA72F"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844" w:type="dxa"/>
                  <w:shd w:val="clear" w:color="auto" w:fill="auto"/>
                </w:tcPr>
                <w:p w14:paraId="72D06D12"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C72F12" w:rsidRPr="003309C7" w14:paraId="74C6CDCA" w14:textId="77777777" w:rsidTr="001E3FC4">
              <w:trPr>
                <w:jc w:val="center"/>
              </w:trPr>
              <w:tc>
                <w:tcPr>
                  <w:tcW w:w="902" w:type="dxa"/>
                  <w:shd w:val="clear" w:color="auto" w:fill="auto"/>
                  <w:vAlign w:val="center"/>
                </w:tcPr>
                <w:p w14:paraId="1984F685" w14:textId="77777777" w:rsidR="00C72F12" w:rsidRPr="003309C7" w:rsidRDefault="00C72F12" w:rsidP="001E3FC4">
                  <w:pPr>
                    <w:jc w:val="center"/>
                    <w:rPr>
                      <w:sz w:val="20"/>
                      <w:szCs w:val="20"/>
                    </w:rPr>
                  </w:pPr>
                  <w:r w:rsidRPr="003309C7">
                    <w:rPr>
                      <w:sz w:val="20"/>
                      <w:szCs w:val="20"/>
                    </w:rPr>
                    <w:t>3</w:t>
                  </w:r>
                </w:p>
              </w:tc>
              <w:tc>
                <w:tcPr>
                  <w:tcW w:w="1313" w:type="dxa"/>
                  <w:shd w:val="clear" w:color="auto" w:fill="auto"/>
                </w:tcPr>
                <w:p w14:paraId="1CF20CC2"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0CE02A0C"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0EB9D159"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3" w:type="dxa"/>
                  <w:shd w:val="clear" w:color="auto" w:fill="auto"/>
                </w:tcPr>
                <w:p w14:paraId="09A105A6"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784" w:type="dxa"/>
                  <w:shd w:val="clear" w:color="auto" w:fill="auto"/>
                </w:tcPr>
                <w:p w14:paraId="01625B45"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844" w:type="dxa"/>
                  <w:shd w:val="clear" w:color="auto" w:fill="auto"/>
                </w:tcPr>
                <w:p w14:paraId="35540EC1"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C72F12" w:rsidRPr="003309C7" w14:paraId="2A74A104" w14:textId="77777777" w:rsidTr="001E3FC4">
              <w:trPr>
                <w:jc w:val="center"/>
              </w:trPr>
              <w:tc>
                <w:tcPr>
                  <w:tcW w:w="902" w:type="dxa"/>
                  <w:shd w:val="clear" w:color="auto" w:fill="auto"/>
                  <w:vAlign w:val="center"/>
                </w:tcPr>
                <w:p w14:paraId="09D1B543" w14:textId="77777777" w:rsidR="00C72F12" w:rsidRPr="003309C7" w:rsidRDefault="00C72F12" w:rsidP="001E3FC4">
                  <w:pPr>
                    <w:jc w:val="center"/>
                    <w:rPr>
                      <w:sz w:val="20"/>
                      <w:szCs w:val="20"/>
                    </w:rPr>
                  </w:pPr>
                  <w:r>
                    <w:rPr>
                      <w:sz w:val="20"/>
                      <w:szCs w:val="20"/>
                    </w:rPr>
                    <w:t>4</w:t>
                  </w:r>
                </w:p>
              </w:tc>
              <w:tc>
                <w:tcPr>
                  <w:tcW w:w="1313" w:type="dxa"/>
                  <w:shd w:val="clear" w:color="auto" w:fill="auto"/>
                </w:tcPr>
                <w:p w14:paraId="4D237261"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63E7BF10"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4C99C21F"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3" w:type="dxa"/>
                  <w:shd w:val="clear" w:color="auto" w:fill="auto"/>
                </w:tcPr>
                <w:p w14:paraId="41B8FC06"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784" w:type="dxa"/>
                  <w:shd w:val="clear" w:color="auto" w:fill="auto"/>
                </w:tcPr>
                <w:p w14:paraId="70A94712"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844" w:type="dxa"/>
                  <w:shd w:val="clear" w:color="auto" w:fill="auto"/>
                </w:tcPr>
                <w:p w14:paraId="29187607" w14:textId="77777777" w:rsidR="00C72F12" w:rsidRDefault="00C72F12" w:rsidP="001E3FC4">
                  <w:pPr>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C72F12" w:rsidRPr="003309C7" w14:paraId="3C841944" w14:textId="77777777" w:rsidTr="001E3FC4">
              <w:trPr>
                <w:jc w:val="center"/>
              </w:trPr>
              <w:tc>
                <w:tcPr>
                  <w:tcW w:w="902" w:type="dxa"/>
                  <w:shd w:val="clear" w:color="auto" w:fill="auto"/>
                  <w:vAlign w:val="center"/>
                </w:tcPr>
                <w:p w14:paraId="5751F250" w14:textId="77777777" w:rsidR="00C72F12" w:rsidRDefault="00C72F12" w:rsidP="001E3FC4">
                  <w:pPr>
                    <w:jc w:val="center"/>
                    <w:rPr>
                      <w:sz w:val="20"/>
                      <w:szCs w:val="20"/>
                    </w:rPr>
                  </w:pPr>
                  <w:r w:rsidRPr="00571A74">
                    <w:rPr>
                      <w:b/>
                      <w:sz w:val="20"/>
                      <w:szCs w:val="20"/>
                    </w:rPr>
                    <w:t>Total</w:t>
                  </w:r>
                </w:p>
              </w:tc>
              <w:tc>
                <w:tcPr>
                  <w:tcW w:w="1313" w:type="dxa"/>
                  <w:shd w:val="clear" w:color="auto" w:fill="auto"/>
                </w:tcPr>
                <w:p w14:paraId="7DC9DB6C" w14:textId="77777777" w:rsidR="00C72F12" w:rsidRPr="003309C7" w:rsidRDefault="00C72F12" w:rsidP="001E3FC4">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43F3C1CF" w14:textId="77777777" w:rsidR="00C72F12" w:rsidRPr="003309C7" w:rsidRDefault="00C72F12" w:rsidP="001E3FC4">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4" w:type="dxa"/>
                  <w:shd w:val="clear" w:color="auto" w:fill="auto"/>
                </w:tcPr>
                <w:p w14:paraId="795EFA89" w14:textId="77777777" w:rsidR="00C72F12" w:rsidRPr="003309C7" w:rsidRDefault="00C72F12" w:rsidP="001E3FC4">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313" w:type="dxa"/>
                  <w:shd w:val="clear" w:color="auto" w:fill="auto"/>
                </w:tcPr>
                <w:p w14:paraId="4BBE5FE4" w14:textId="77777777" w:rsidR="00C72F12" w:rsidRPr="003309C7" w:rsidRDefault="00C72F12" w:rsidP="001E3FC4">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784" w:type="dxa"/>
                  <w:shd w:val="clear" w:color="auto" w:fill="auto"/>
                </w:tcPr>
                <w:p w14:paraId="61718D0F" w14:textId="77777777" w:rsidR="00C72F12" w:rsidRPr="003309C7" w:rsidRDefault="00C72F12" w:rsidP="001E3FC4">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c>
                <w:tcPr>
                  <w:tcW w:w="1844" w:type="dxa"/>
                  <w:shd w:val="clear" w:color="auto" w:fill="auto"/>
                </w:tcPr>
                <w:p w14:paraId="5C3D737B" w14:textId="77777777" w:rsidR="00C72F12" w:rsidRPr="003309C7" w:rsidRDefault="00C72F12" w:rsidP="001E3FC4">
                  <w:pPr>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bl>
          <w:p w14:paraId="32CA088A" w14:textId="77777777" w:rsidR="00C72F12" w:rsidRPr="00C45B04" w:rsidRDefault="00C72F12" w:rsidP="001E3FC4">
            <w:pPr>
              <w:jc w:val="both"/>
              <w:rPr>
                <w:sz w:val="20"/>
                <w:szCs w:val="20"/>
              </w:rPr>
            </w:pPr>
          </w:p>
        </w:tc>
      </w:tr>
      <w:tr w:rsidR="00C72F12" w:rsidRPr="006809B2" w14:paraId="6B004D60" w14:textId="77777777" w:rsidTr="001E3FC4">
        <w:trPr>
          <w:trHeight w:val="4335"/>
          <w:jc w:val="center"/>
        </w:trPr>
        <w:tc>
          <w:tcPr>
            <w:tcW w:w="5000" w:type="pct"/>
            <w:tcBorders>
              <w:top w:val="single" w:sz="4" w:space="0" w:color="auto"/>
              <w:bottom w:val="single" w:sz="4" w:space="0" w:color="auto"/>
            </w:tcBorders>
            <w:shd w:val="clear" w:color="auto" w:fill="auto"/>
            <w:tcMar>
              <w:top w:w="28" w:type="dxa"/>
              <w:bottom w:w="28" w:type="dxa"/>
            </w:tcMar>
          </w:tcPr>
          <w:p w14:paraId="7114F393" w14:textId="77777777" w:rsidR="00C72F12" w:rsidRDefault="00C72F12" w:rsidP="001E3FC4">
            <w:pPr>
              <w:tabs>
                <w:tab w:val="left" w:pos="1992"/>
                <w:tab w:val="left" w:pos="2880"/>
                <w:tab w:val="left" w:pos="5076"/>
              </w:tabs>
              <w:suppressAutoHyphens/>
              <w:spacing w:line="276" w:lineRule="auto"/>
              <w:jc w:val="both"/>
              <w:rPr>
                <w:sz w:val="20"/>
                <w:szCs w:val="20"/>
              </w:rPr>
            </w:pPr>
            <w:r w:rsidRPr="00F45BEF">
              <w:rPr>
                <w:b/>
                <w:sz w:val="20"/>
                <w:szCs w:val="20"/>
              </w:rPr>
              <w:lastRenderedPageBreak/>
              <w:t>Gestión de restos forestales</w:t>
            </w:r>
            <w:r>
              <w:rPr>
                <w:b/>
                <w:sz w:val="20"/>
                <w:szCs w:val="20"/>
              </w:rPr>
              <w:t xml:space="preserve">: </w:t>
            </w:r>
            <w:r w:rsidRPr="00BB7EF7">
              <w:rPr>
                <w:sz w:val="20"/>
                <w:szCs w:val="20"/>
              </w:rPr>
              <w:t xml:space="preserve">Porcentaje de superficie </w:t>
            </w:r>
            <w:r>
              <w:rPr>
                <w:sz w:val="20"/>
                <w:szCs w:val="20"/>
              </w:rPr>
              <w:t xml:space="preserve">de la zona homogénea </w:t>
            </w:r>
            <w:r w:rsidRPr="00BB7EF7">
              <w:rPr>
                <w:sz w:val="20"/>
                <w:szCs w:val="20"/>
              </w:rPr>
              <w:t>afectada por la</w:t>
            </w:r>
            <w:r>
              <w:rPr>
                <w:sz w:val="20"/>
                <w:szCs w:val="20"/>
              </w:rPr>
              <w:t>s</w:t>
            </w:r>
            <w:r w:rsidRPr="00BB7EF7">
              <w:rPr>
                <w:sz w:val="20"/>
                <w:szCs w:val="20"/>
              </w:rPr>
              <w:t xml:space="preserve"> </w:t>
            </w:r>
            <w:r>
              <w:rPr>
                <w:sz w:val="20"/>
                <w:szCs w:val="20"/>
              </w:rPr>
              <w:t>operaciones solicitadas y por tipo de restos</w:t>
            </w:r>
          </w:p>
          <w:tbl>
            <w:tblPr>
              <w:tblW w:w="3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433"/>
            </w:tblGrid>
            <w:tr w:rsidR="00C72F12" w:rsidRPr="007434FE" w14:paraId="3A7FE048" w14:textId="77777777" w:rsidTr="001E3FC4">
              <w:trPr>
                <w:jc w:val="center"/>
              </w:trPr>
              <w:tc>
                <w:tcPr>
                  <w:tcW w:w="2520" w:type="dxa"/>
                  <w:shd w:val="clear" w:color="auto" w:fill="auto"/>
                  <w:vAlign w:val="center"/>
                </w:tcPr>
                <w:p w14:paraId="4BD14311" w14:textId="77777777" w:rsidR="00C72F12" w:rsidRPr="007434FE" w:rsidRDefault="00C72F12" w:rsidP="001E3FC4">
                  <w:pPr>
                    <w:spacing w:line="276" w:lineRule="auto"/>
                    <w:jc w:val="center"/>
                    <w:rPr>
                      <w:b/>
                      <w:sz w:val="20"/>
                      <w:szCs w:val="20"/>
                    </w:rPr>
                  </w:pPr>
                  <w:r>
                    <w:rPr>
                      <w:b/>
                      <w:sz w:val="20"/>
                      <w:szCs w:val="20"/>
                    </w:rPr>
                    <w:t>Por tipo de o</w:t>
                  </w:r>
                  <w:r w:rsidRPr="007434FE">
                    <w:rPr>
                      <w:b/>
                      <w:sz w:val="20"/>
                      <w:szCs w:val="20"/>
                    </w:rPr>
                    <w:t>peración</w:t>
                  </w:r>
                </w:p>
              </w:tc>
              <w:tc>
                <w:tcPr>
                  <w:tcW w:w="1433" w:type="dxa"/>
                  <w:shd w:val="clear" w:color="auto" w:fill="auto"/>
                  <w:vAlign w:val="center"/>
                </w:tcPr>
                <w:p w14:paraId="3606B5F9" w14:textId="77777777" w:rsidR="00C72F12" w:rsidRPr="007434FE" w:rsidRDefault="00C72F12" w:rsidP="001E3FC4">
                  <w:pPr>
                    <w:spacing w:line="276" w:lineRule="auto"/>
                    <w:jc w:val="center"/>
                    <w:rPr>
                      <w:b/>
                      <w:sz w:val="20"/>
                      <w:szCs w:val="20"/>
                    </w:rPr>
                  </w:pPr>
                  <w:r w:rsidRPr="007434FE">
                    <w:rPr>
                      <w:b/>
                      <w:sz w:val="20"/>
                      <w:szCs w:val="20"/>
                    </w:rPr>
                    <w:t>% Superficie</w:t>
                  </w:r>
                </w:p>
              </w:tc>
            </w:tr>
            <w:tr w:rsidR="00C72F12" w:rsidRPr="003309C7" w14:paraId="05522648" w14:textId="77777777" w:rsidTr="001E3FC4">
              <w:trPr>
                <w:jc w:val="center"/>
              </w:trPr>
              <w:tc>
                <w:tcPr>
                  <w:tcW w:w="2520" w:type="dxa"/>
                  <w:shd w:val="clear" w:color="auto" w:fill="auto"/>
                  <w:vAlign w:val="center"/>
                </w:tcPr>
                <w:p w14:paraId="56CC074B" w14:textId="77777777" w:rsidR="00C72F12" w:rsidRPr="003309C7" w:rsidRDefault="00C72F12" w:rsidP="001E3FC4">
                  <w:pPr>
                    <w:spacing w:line="276" w:lineRule="auto"/>
                    <w:jc w:val="right"/>
                    <w:rPr>
                      <w:sz w:val="20"/>
                      <w:szCs w:val="20"/>
                    </w:rPr>
                  </w:pPr>
                  <w:r>
                    <w:rPr>
                      <w:sz w:val="20"/>
                      <w:szCs w:val="20"/>
                    </w:rPr>
                    <w:t>Roza manual</w:t>
                  </w:r>
                </w:p>
              </w:tc>
              <w:tc>
                <w:tcPr>
                  <w:tcW w:w="1433" w:type="dxa"/>
                  <w:shd w:val="clear" w:color="auto" w:fill="auto"/>
                </w:tcPr>
                <w:p w14:paraId="6C40999E" w14:textId="77777777" w:rsidR="00C72F12" w:rsidRDefault="00C72F12"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C72F12" w:rsidRPr="003309C7" w14:paraId="6156D5DA" w14:textId="77777777" w:rsidTr="001E3FC4">
              <w:trPr>
                <w:jc w:val="center"/>
              </w:trPr>
              <w:tc>
                <w:tcPr>
                  <w:tcW w:w="2520" w:type="dxa"/>
                  <w:shd w:val="clear" w:color="auto" w:fill="auto"/>
                  <w:vAlign w:val="center"/>
                </w:tcPr>
                <w:p w14:paraId="3B935094" w14:textId="77777777" w:rsidR="00C72F12" w:rsidRPr="003309C7" w:rsidRDefault="00C72F12" w:rsidP="001E3FC4">
                  <w:pPr>
                    <w:spacing w:line="276" w:lineRule="auto"/>
                    <w:jc w:val="right"/>
                    <w:rPr>
                      <w:sz w:val="20"/>
                      <w:szCs w:val="20"/>
                    </w:rPr>
                  </w:pPr>
                  <w:r>
                    <w:rPr>
                      <w:sz w:val="20"/>
                      <w:szCs w:val="20"/>
                    </w:rPr>
                    <w:t>Corta</w:t>
                  </w:r>
                </w:p>
              </w:tc>
              <w:tc>
                <w:tcPr>
                  <w:tcW w:w="1433" w:type="dxa"/>
                  <w:shd w:val="clear" w:color="auto" w:fill="auto"/>
                </w:tcPr>
                <w:p w14:paraId="1D870EFE" w14:textId="77777777" w:rsidR="00C72F12" w:rsidRDefault="00C72F12"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C72F12" w:rsidRPr="003309C7" w14:paraId="64BD31CE" w14:textId="77777777" w:rsidTr="001E3FC4">
              <w:trPr>
                <w:jc w:val="center"/>
              </w:trPr>
              <w:tc>
                <w:tcPr>
                  <w:tcW w:w="2520" w:type="dxa"/>
                  <w:shd w:val="clear" w:color="auto" w:fill="auto"/>
                  <w:vAlign w:val="center"/>
                </w:tcPr>
                <w:p w14:paraId="5B56F325" w14:textId="77777777" w:rsidR="00C72F12" w:rsidRPr="003309C7" w:rsidRDefault="00C72F12" w:rsidP="001E3FC4">
                  <w:pPr>
                    <w:spacing w:line="276" w:lineRule="auto"/>
                    <w:jc w:val="right"/>
                    <w:rPr>
                      <w:sz w:val="20"/>
                      <w:szCs w:val="20"/>
                    </w:rPr>
                  </w:pPr>
                  <w:r>
                    <w:rPr>
                      <w:sz w:val="20"/>
                      <w:szCs w:val="20"/>
                    </w:rPr>
                    <w:t>Conversión a monte alto</w:t>
                  </w:r>
                </w:p>
              </w:tc>
              <w:tc>
                <w:tcPr>
                  <w:tcW w:w="1433" w:type="dxa"/>
                  <w:shd w:val="clear" w:color="auto" w:fill="auto"/>
                </w:tcPr>
                <w:p w14:paraId="31BAC24F" w14:textId="77777777" w:rsidR="00C72F12" w:rsidRDefault="00C72F12"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C72F12" w:rsidRPr="003309C7" w14:paraId="5EC343F6" w14:textId="77777777" w:rsidTr="001E3FC4">
              <w:trPr>
                <w:jc w:val="center"/>
              </w:trPr>
              <w:tc>
                <w:tcPr>
                  <w:tcW w:w="2520" w:type="dxa"/>
                  <w:shd w:val="clear" w:color="auto" w:fill="auto"/>
                  <w:vAlign w:val="center"/>
                </w:tcPr>
                <w:p w14:paraId="492C9543" w14:textId="77777777" w:rsidR="00C72F12" w:rsidRPr="003309C7" w:rsidRDefault="00C72F12" w:rsidP="001E3FC4">
                  <w:pPr>
                    <w:spacing w:line="276" w:lineRule="auto"/>
                    <w:jc w:val="right"/>
                    <w:rPr>
                      <w:sz w:val="20"/>
                      <w:szCs w:val="20"/>
                    </w:rPr>
                  </w:pPr>
                  <w:r>
                    <w:rPr>
                      <w:sz w:val="20"/>
                      <w:szCs w:val="20"/>
                    </w:rPr>
                    <w:t>Poda</w:t>
                  </w:r>
                </w:p>
              </w:tc>
              <w:tc>
                <w:tcPr>
                  <w:tcW w:w="1433" w:type="dxa"/>
                  <w:shd w:val="clear" w:color="auto" w:fill="auto"/>
                </w:tcPr>
                <w:p w14:paraId="4E66F49F" w14:textId="77777777" w:rsidR="00C72F12" w:rsidRDefault="00C72F12" w:rsidP="001E3FC4">
                  <w:pPr>
                    <w:spacing w:line="276" w:lineRule="auto"/>
                    <w:jc w:val="cente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C72F12" w:rsidRPr="003309C7" w14:paraId="696B1EB4" w14:textId="77777777" w:rsidTr="001E3FC4">
              <w:trPr>
                <w:jc w:val="center"/>
              </w:trPr>
              <w:tc>
                <w:tcPr>
                  <w:tcW w:w="2520" w:type="dxa"/>
                  <w:shd w:val="clear" w:color="auto" w:fill="auto"/>
                  <w:vAlign w:val="center"/>
                </w:tcPr>
                <w:p w14:paraId="04132A29" w14:textId="77777777" w:rsidR="00C72F12" w:rsidRPr="00A7538E" w:rsidRDefault="00C72F12" w:rsidP="001E3FC4">
                  <w:pPr>
                    <w:spacing w:line="276" w:lineRule="auto"/>
                    <w:jc w:val="right"/>
                    <w:rPr>
                      <w:b/>
                      <w:sz w:val="20"/>
                      <w:szCs w:val="20"/>
                    </w:rPr>
                  </w:pPr>
                  <w:r w:rsidRPr="00A7538E">
                    <w:rPr>
                      <w:b/>
                      <w:sz w:val="20"/>
                      <w:szCs w:val="20"/>
                    </w:rPr>
                    <w:t>T</w:t>
                  </w:r>
                  <w:r>
                    <w:rPr>
                      <w:b/>
                      <w:sz w:val="20"/>
                      <w:szCs w:val="20"/>
                    </w:rPr>
                    <w:t>otal</w:t>
                  </w:r>
                </w:p>
              </w:tc>
              <w:tc>
                <w:tcPr>
                  <w:tcW w:w="1433" w:type="dxa"/>
                  <w:shd w:val="clear" w:color="auto" w:fill="auto"/>
                </w:tcPr>
                <w:p w14:paraId="6E4508AF" w14:textId="77777777" w:rsidR="00C72F12" w:rsidRPr="003309C7" w:rsidRDefault="00C72F12" w:rsidP="001E3FC4">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bl>
          <w:p w14:paraId="4D85C66B" w14:textId="77777777" w:rsidR="00C72F12" w:rsidRDefault="00C72F12" w:rsidP="001E3FC4">
            <w:pPr>
              <w:tabs>
                <w:tab w:val="left" w:pos="1992"/>
                <w:tab w:val="left" w:pos="2880"/>
                <w:tab w:val="left" w:pos="5076"/>
              </w:tabs>
              <w:suppressAutoHyphens/>
              <w:spacing w:line="276" w:lineRule="auto"/>
              <w:jc w:val="both"/>
              <w:rPr>
                <w:sz w:val="20"/>
                <w:szCs w:val="20"/>
              </w:rPr>
            </w:pPr>
          </w:p>
          <w:tbl>
            <w:tblPr>
              <w:tblW w:w="3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433"/>
            </w:tblGrid>
            <w:tr w:rsidR="00C72F12" w:rsidRPr="007434FE" w14:paraId="06981571" w14:textId="77777777" w:rsidTr="001E3FC4">
              <w:trPr>
                <w:jc w:val="center"/>
              </w:trPr>
              <w:tc>
                <w:tcPr>
                  <w:tcW w:w="2520" w:type="dxa"/>
                  <w:shd w:val="clear" w:color="auto" w:fill="auto"/>
                  <w:vAlign w:val="center"/>
                </w:tcPr>
                <w:p w14:paraId="2019C759" w14:textId="77777777" w:rsidR="00C72F12" w:rsidRPr="007434FE" w:rsidRDefault="00C72F12" w:rsidP="001E3FC4">
                  <w:pPr>
                    <w:spacing w:line="276" w:lineRule="auto"/>
                    <w:jc w:val="center"/>
                    <w:rPr>
                      <w:b/>
                      <w:sz w:val="20"/>
                      <w:szCs w:val="20"/>
                    </w:rPr>
                  </w:pPr>
                  <w:r>
                    <w:rPr>
                      <w:b/>
                      <w:sz w:val="20"/>
                      <w:szCs w:val="20"/>
                    </w:rPr>
                    <w:t>Por tipos de restos</w:t>
                  </w:r>
                </w:p>
              </w:tc>
              <w:tc>
                <w:tcPr>
                  <w:tcW w:w="1433" w:type="dxa"/>
                  <w:shd w:val="clear" w:color="auto" w:fill="auto"/>
                  <w:vAlign w:val="center"/>
                </w:tcPr>
                <w:p w14:paraId="180157F5" w14:textId="77777777" w:rsidR="00C72F12" w:rsidRPr="007434FE" w:rsidRDefault="00C72F12" w:rsidP="001E3FC4">
                  <w:pPr>
                    <w:spacing w:line="276" w:lineRule="auto"/>
                    <w:jc w:val="center"/>
                    <w:rPr>
                      <w:b/>
                      <w:sz w:val="20"/>
                      <w:szCs w:val="20"/>
                    </w:rPr>
                  </w:pPr>
                  <w:r w:rsidRPr="007434FE">
                    <w:rPr>
                      <w:b/>
                      <w:sz w:val="20"/>
                      <w:szCs w:val="20"/>
                    </w:rPr>
                    <w:t>% Superficie</w:t>
                  </w:r>
                </w:p>
              </w:tc>
            </w:tr>
            <w:tr w:rsidR="00C72F12" w:rsidRPr="003309C7" w14:paraId="424D2A31" w14:textId="77777777" w:rsidTr="001E3FC4">
              <w:trPr>
                <w:trHeight w:val="139"/>
                <w:jc w:val="center"/>
              </w:trPr>
              <w:tc>
                <w:tcPr>
                  <w:tcW w:w="2520" w:type="dxa"/>
                  <w:shd w:val="clear" w:color="auto" w:fill="auto"/>
                  <w:vAlign w:val="center"/>
                </w:tcPr>
                <w:p w14:paraId="137B55D0" w14:textId="77777777" w:rsidR="00C72F12" w:rsidRPr="001C009D" w:rsidRDefault="00C72F12" w:rsidP="001E3FC4">
                  <w:pPr>
                    <w:spacing w:line="276" w:lineRule="auto"/>
                    <w:jc w:val="right"/>
                    <w:rPr>
                      <w:sz w:val="20"/>
                      <w:szCs w:val="20"/>
                    </w:rPr>
                  </w:pPr>
                  <w:r>
                    <w:rPr>
                      <w:sz w:val="20"/>
                      <w:szCs w:val="20"/>
                    </w:rPr>
                    <w:t xml:space="preserve">Gestión de restos </w:t>
                  </w:r>
                  <w:r>
                    <w:rPr>
                      <w:sz w:val="20"/>
                      <w:szCs w:val="20"/>
                      <w:lang w:val="es-ES_tradnl"/>
                    </w:rPr>
                    <w:t>≤ 6 cm</w:t>
                  </w:r>
                </w:p>
              </w:tc>
              <w:tc>
                <w:tcPr>
                  <w:tcW w:w="1433" w:type="dxa"/>
                  <w:shd w:val="clear" w:color="auto" w:fill="auto"/>
                </w:tcPr>
                <w:p w14:paraId="7D97C428" w14:textId="77777777" w:rsidR="00C72F12" w:rsidRPr="003309C7" w:rsidRDefault="00C72F12" w:rsidP="001E3FC4">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r w:rsidR="00C72F12" w:rsidRPr="003309C7" w14:paraId="0890CC0D" w14:textId="77777777" w:rsidTr="001E3FC4">
              <w:trPr>
                <w:jc w:val="center"/>
              </w:trPr>
              <w:tc>
                <w:tcPr>
                  <w:tcW w:w="2520" w:type="dxa"/>
                  <w:shd w:val="clear" w:color="auto" w:fill="auto"/>
                  <w:vAlign w:val="center"/>
                </w:tcPr>
                <w:p w14:paraId="255876CA" w14:textId="77777777" w:rsidR="00C72F12" w:rsidRPr="00AF0A37" w:rsidRDefault="00C72F12" w:rsidP="001E3FC4">
                  <w:pPr>
                    <w:spacing w:line="276" w:lineRule="auto"/>
                    <w:jc w:val="right"/>
                    <w:rPr>
                      <w:sz w:val="20"/>
                      <w:szCs w:val="20"/>
                    </w:rPr>
                  </w:pPr>
                  <w:r>
                    <w:rPr>
                      <w:sz w:val="20"/>
                      <w:szCs w:val="20"/>
                    </w:rPr>
                    <w:t>Extracción de restos &gt; 6 cm</w:t>
                  </w:r>
                </w:p>
              </w:tc>
              <w:tc>
                <w:tcPr>
                  <w:tcW w:w="1433" w:type="dxa"/>
                  <w:shd w:val="clear" w:color="auto" w:fill="auto"/>
                </w:tcPr>
                <w:p w14:paraId="4DD1E6D1" w14:textId="77777777" w:rsidR="00C72F12" w:rsidRPr="003309C7" w:rsidRDefault="00C72F12" w:rsidP="001E3FC4">
                  <w:pPr>
                    <w:spacing w:line="276" w:lineRule="auto"/>
                    <w:jc w:val="center"/>
                    <w:rPr>
                      <w:snapToGrid w:val="0"/>
                      <w:sz w:val="20"/>
                      <w:szCs w:val="20"/>
                      <w:lang w:val="es-ES_tradnl" w:eastAsia="es-ES_tradnl"/>
                    </w:rPr>
                  </w:pPr>
                  <w:r w:rsidRPr="003309C7">
                    <w:rPr>
                      <w:snapToGrid w:val="0"/>
                      <w:sz w:val="20"/>
                      <w:szCs w:val="20"/>
                      <w:lang w:val="es-ES_tradnl" w:eastAsia="es-ES_tradnl"/>
                    </w:rPr>
                    <w:fldChar w:fldCharType="begin">
                      <w:ffData>
                        <w:name w:val="Texto50"/>
                        <w:enabled/>
                        <w:calcOnExit w:val="0"/>
                        <w:textInput/>
                      </w:ffData>
                    </w:fldChar>
                  </w:r>
                  <w:r w:rsidRPr="003309C7">
                    <w:rPr>
                      <w:snapToGrid w:val="0"/>
                      <w:sz w:val="20"/>
                      <w:szCs w:val="20"/>
                      <w:lang w:val="es-ES_tradnl" w:eastAsia="es-ES_tradnl"/>
                    </w:rPr>
                    <w:instrText xml:space="preserve"> FORMTEXT </w:instrText>
                  </w:r>
                  <w:r w:rsidRPr="003309C7">
                    <w:rPr>
                      <w:snapToGrid w:val="0"/>
                      <w:sz w:val="20"/>
                      <w:szCs w:val="20"/>
                      <w:lang w:val="es-ES_tradnl" w:eastAsia="es-ES_tradnl"/>
                    </w:rPr>
                  </w:r>
                  <w:r w:rsidRPr="003309C7">
                    <w:rPr>
                      <w:snapToGrid w:val="0"/>
                      <w:sz w:val="20"/>
                      <w:szCs w:val="20"/>
                      <w:lang w:val="es-ES_tradnl" w:eastAsia="es-ES_tradnl"/>
                    </w:rPr>
                    <w:fldChar w:fldCharType="separate"/>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noProof/>
                      <w:snapToGrid w:val="0"/>
                      <w:sz w:val="20"/>
                      <w:szCs w:val="20"/>
                      <w:lang w:val="es-ES_tradnl" w:eastAsia="es-ES_tradnl"/>
                    </w:rPr>
                    <w:t> </w:t>
                  </w:r>
                  <w:r w:rsidRPr="003309C7">
                    <w:rPr>
                      <w:snapToGrid w:val="0"/>
                      <w:sz w:val="20"/>
                      <w:szCs w:val="20"/>
                      <w:lang w:val="es-ES_tradnl" w:eastAsia="es-ES_tradnl"/>
                    </w:rPr>
                    <w:fldChar w:fldCharType="end"/>
                  </w:r>
                </w:p>
              </w:tc>
            </w:tr>
          </w:tbl>
          <w:p w14:paraId="35F0C652" w14:textId="77777777" w:rsidR="00C72F12" w:rsidRDefault="00C72F12" w:rsidP="001E3FC4">
            <w:pPr>
              <w:tabs>
                <w:tab w:val="left" w:pos="1992"/>
                <w:tab w:val="left" w:pos="2880"/>
                <w:tab w:val="left" w:pos="5076"/>
              </w:tabs>
              <w:suppressAutoHyphens/>
              <w:spacing w:line="276" w:lineRule="auto"/>
              <w:jc w:val="both"/>
              <w:rPr>
                <w:sz w:val="20"/>
                <w:szCs w:val="20"/>
              </w:rPr>
            </w:pPr>
          </w:p>
          <w:tbl>
            <w:tblPr>
              <w:tblStyle w:val="Tablaconcuadrcula"/>
              <w:tblW w:w="0" w:type="auto"/>
              <w:jc w:val="center"/>
              <w:tblLook w:val="04A0" w:firstRow="1" w:lastRow="0" w:firstColumn="1" w:lastColumn="0" w:noHBand="0" w:noVBand="1"/>
            </w:tblPr>
            <w:tblGrid>
              <w:gridCol w:w="2371"/>
              <w:gridCol w:w="3654"/>
            </w:tblGrid>
            <w:tr w:rsidR="00C72F12" w14:paraId="250719C0" w14:textId="77777777" w:rsidTr="001E3FC4">
              <w:trPr>
                <w:jc w:val="center"/>
              </w:trPr>
              <w:tc>
                <w:tcPr>
                  <w:tcW w:w="2371" w:type="dxa"/>
                </w:tcPr>
                <w:p w14:paraId="70F50915" w14:textId="77777777" w:rsidR="00C72F12" w:rsidRDefault="00C72F12" w:rsidP="001E3FC4">
                  <w:pPr>
                    <w:tabs>
                      <w:tab w:val="left" w:pos="1992"/>
                      <w:tab w:val="left" w:pos="2880"/>
                      <w:tab w:val="left" w:pos="5076"/>
                    </w:tabs>
                    <w:suppressAutoHyphens/>
                    <w:spacing w:line="276" w:lineRule="auto"/>
                    <w:jc w:val="both"/>
                    <w:rPr>
                      <w:sz w:val="20"/>
                      <w:szCs w:val="20"/>
                    </w:rPr>
                  </w:pPr>
                  <w:r>
                    <w:rPr>
                      <w:sz w:val="20"/>
                      <w:szCs w:val="20"/>
                    </w:rPr>
                    <w:t>Eliminación por quema</w:t>
                  </w:r>
                </w:p>
              </w:tc>
              <w:tc>
                <w:tcPr>
                  <w:tcW w:w="3654" w:type="dxa"/>
                </w:tcPr>
                <w:p w14:paraId="036A6DE8" w14:textId="77777777" w:rsidR="00C72F12" w:rsidRDefault="00F725C2" w:rsidP="001E3FC4">
                  <w:pPr>
                    <w:tabs>
                      <w:tab w:val="left" w:pos="1992"/>
                      <w:tab w:val="left" w:pos="2880"/>
                      <w:tab w:val="left" w:pos="5076"/>
                    </w:tabs>
                    <w:suppressAutoHyphens/>
                    <w:spacing w:line="276" w:lineRule="auto"/>
                    <w:jc w:val="both"/>
                    <w:rPr>
                      <w:sz w:val="20"/>
                      <w:szCs w:val="20"/>
                    </w:rPr>
                  </w:pPr>
                  <w:sdt>
                    <w:sdtPr>
                      <w:rPr>
                        <w:rFonts w:eastAsia="MS Gothic"/>
                        <w:b/>
                        <w:bCs/>
                        <w:sz w:val="20"/>
                        <w:szCs w:val="20"/>
                      </w:rPr>
                      <w:id w:val="205614623"/>
                      <w14:checkbox>
                        <w14:checked w14:val="0"/>
                        <w14:checkedState w14:val="2612" w14:font="MS Gothic"/>
                        <w14:uncheckedState w14:val="2610" w14:font="MS Gothic"/>
                      </w14:checkbox>
                    </w:sdtPr>
                    <w:sdtEndPr/>
                    <w:sdtContent>
                      <w:r w:rsidR="00C72F12" w:rsidRPr="00716563">
                        <w:rPr>
                          <w:rFonts w:ascii="Segoe UI Symbol" w:eastAsia="MS Gothic" w:hAnsi="Segoe UI Symbol" w:cs="Segoe UI Symbol"/>
                          <w:b/>
                          <w:bCs/>
                          <w:sz w:val="20"/>
                          <w:szCs w:val="20"/>
                        </w:rPr>
                        <w:t>☐</w:t>
                      </w:r>
                    </w:sdtContent>
                  </w:sdt>
                  <w:r w:rsidR="00C72F12" w:rsidRPr="00716563">
                    <w:rPr>
                      <w:rFonts w:eastAsia="MS Gothic"/>
                      <w:b/>
                      <w:bCs/>
                      <w:sz w:val="20"/>
                      <w:szCs w:val="20"/>
                    </w:rPr>
                    <w:t xml:space="preserve"> </w:t>
                  </w:r>
                  <w:r w:rsidR="00C72F12" w:rsidRPr="00716563">
                    <w:rPr>
                      <w:sz w:val="20"/>
                      <w:szCs w:val="20"/>
                    </w:rPr>
                    <w:t xml:space="preserve">SÍ </w:t>
                  </w:r>
                  <w:sdt>
                    <w:sdtPr>
                      <w:rPr>
                        <w:rFonts w:eastAsia="MS Gothic"/>
                        <w:b/>
                        <w:bCs/>
                        <w:sz w:val="20"/>
                        <w:szCs w:val="20"/>
                      </w:rPr>
                      <w:id w:val="-241095791"/>
                      <w14:checkbox>
                        <w14:checked w14:val="0"/>
                        <w14:checkedState w14:val="2612" w14:font="MS Gothic"/>
                        <w14:uncheckedState w14:val="2610" w14:font="MS Gothic"/>
                      </w14:checkbox>
                    </w:sdtPr>
                    <w:sdtEndPr/>
                    <w:sdtContent>
                      <w:r w:rsidR="00C72F12" w:rsidRPr="00716563">
                        <w:rPr>
                          <w:rFonts w:ascii="Segoe UI Symbol" w:eastAsia="MS Gothic" w:hAnsi="Segoe UI Symbol" w:cs="Segoe UI Symbol"/>
                          <w:b/>
                          <w:bCs/>
                          <w:sz w:val="20"/>
                          <w:szCs w:val="20"/>
                        </w:rPr>
                        <w:t>☐</w:t>
                      </w:r>
                    </w:sdtContent>
                  </w:sdt>
                  <w:r w:rsidR="00C72F12" w:rsidRPr="00716563">
                    <w:rPr>
                      <w:rFonts w:eastAsia="MS Gothic"/>
                      <w:b/>
                      <w:bCs/>
                      <w:sz w:val="20"/>
                      <w:szCs w:val="20"/>
                    </w:rPr>
                    <w:t xml:space="preserve"> </w:t>
                  </w:r>
                  <w:r w:rsidR="00C72F12" w:rsidRPr="00716563">
                    <w:rPr>
                      <w:sz w:val="20"/>
                      <w:szCs w:val="20"/>
                    </w:rPr>
                    <w:t>NO</w:t>
                  </w:r>
                </w:p>
              </w:tc>
            </w:tr>
            <w:tr w:rsidR="00C72F12" w14:paraId="0813B7BA" w14:textId="77777777" w:rsidTr="001E3FC4">
              <w:trPr>
                <w:jc w:val="center"/>
              </w:trPr>
              <w:tc>
                <w:tcPr>
                  <w:tcW w:w="2371" w:type="dxa"/>
                </w:tcPr>
                <w:p w14:paraId="1C73A4A2" w14:textId="77777777" w:rsidR="00C72F12" w:rsidRDefault="00C72F12" w:rsidP="001E3FC4">
                  <w:pPr>
                    <w:tabs>
                      <w:tab w:val="left" w:pos="1992"/>
                      <w:tab w:val="left" w:pos="2880"/>
                      <w:tab w:val="left" w:pos="5076"/>
                    </w:tabs>
                    <w:suppressAutoHyphens/>
                    <w:spacing w:line="276" w:lineRule="auto"/>
                    <w:jc w:val="both"/>
                    <w:rPr>
                      <w:sz w:val="20"/>
                      <w:szCs w:val="20"/>
                    </w:rPr>
                  </w:pPr>
                  <w:r>
                    <w:rPr>
                      <w:sz w:val="20"/>
                      <w:szCs w:val="20"/>
                    </w:rPr>
                    <w:t>Motivo en caso de quema</w:t>
                  </w:r>
                </w:p>
              </w:tc>
              <w:tc>
                <w:tcPr>
                  <w:tcW w:w="3654" w:type="dxa"/>
                </w:tcPr>
                <w:p w14:paraId="1B7F9214" w14:textId="77777777" w:rsidR="00C72F12" w:rsidRDefault="00F725C2" w:rsidP="001E3FC4">
                  <w:pPr>
                    <w:tabs>
                      <w:tab w:val="left" w:pos="1992"/>
                      <w:tab w:val="left" w:pos="2880"/>
                      <w:tab w:val="left" w:pos="5076"/>
                    </w:tabs>
                    <w:suppressAutoHyphens/>
                    <w:spacing w:line="276" w:lineRule="auto"/>
                    <w:jc w:val="both"/>
                    <w:rPr>
                      <w:sz w:val="20"/>
                      <w:szCs w:val="20"/>
                    </w:rPr>
                  </w:pPr>
                  <w:sdt>
                    <w:sdtPr>
                      <w:rPr>
                        <w:rFonts w:eastAsia="MS Gothic"/>
                        <w:b/>
                        <w:bCs/>
                        <w:sz w:val="20"/>
                        <w:szCs w:val="20"/>
                      </w:rPr>
                      <w:id w:val="-1389794265"/>
                      <w14:checkbox>
                        <w14:checked w14:val="0"/>
                        <w14:checkedState w14:val="2612" w14:font="MS Gothic"/>
                        <w14:uncheckedState w14:val="2610" w14:font="MS Gothic"/>
                      </w14:checkbox>
                    </w:sdtPr>
                    <w:sdtEndPr/>
                    <w:sdtContent>
                      <w:r w:rsidR="00C72F12" w:rsidRPr="00716563">
                        <w:rPr>
                          <w:rFonts w:ascii="Segoe UI Symbol" w:eastAsia="MS Gothic" w:hAnsi="Segoe UI Symbol" w:cs="Segoe UI Symbol"/>
                          <w:b/>
                          <w:bCs/>
                          <w:sz w:val="20"/>
                          <w:szCs w:val="20"/>
                        </w:rPr>
                        <w:t>☐</w:t>
                      </w:r>
                    </w:sdtContent>
                  </w:sdt>
                  <w:r w:rsidR="00C72F12" w:rsidRPr="00716563">
                    <w:rPr>
                      <w:rFonts w:eastAsia="MS Gothic"/>
                      <w:b/>
                      <w:bCs/>
                      <w:sz w:val="20"/>
                      <w:szCs w:val="20"/>
                    </w:rPr>
                    <w:t xml:space="preserve"> </w:t>
                  </w:r>
                  <w:r w:rsidR="00C72F12" w:rsidRPr="00716563">
                    <w:rPr>
                      <w:sz w:val="20"/>
                      <w:szCs w:val="20"/>
                    </w:rPr>
                    <w:t>pendiente elevada</w:t>
                  </w:r>
                  <w:r w:rsidR="00C72F12">
                    <w:rPr>
                      <w:sz w:val="20"/>
                      <w:szCs w:val="20"/>
                    </w:rPr>
                    <w:t xml:space="preserve">  </w:t>
                  </w:r>
                  <w:r w:rsidR="00C72F12" w:rsidRPr="00716563">
                    <w:rPr>
                      <w:sz w:val="20"/>
                      <w:szCs w:val="20"/>
                    </w:rPr>
                    <w:t xml:space="preserve"> </w:t>
                  </w:r>
                  <w:sdt>
                    <w:sdtPr>
                      <w:rPr>
                        <w:rFonts w:eastAsia="MS Gothic"/>
                        <w:b/>
                        <w:bCs/>
                        <w:sz w:val="20"/>
                        <w:szCs w:val="20"/>
                      </w:rPr>
                      <w:id w:val="1736667825"/>
                      <w14:checkbox>
                        <w14:checked w14:val="0"/>
                        <w14:checkedState w14:val="2612" w14:font="MS Gothic"/>
                        <w14:uncheckedState w14:val="2610" w14:font="MS Gothic"/>
                      </w14:checkbox>
                    </w:sdtPr>
                    <w:sdtEndPr/>
                    <w:sdtContent>
                      <w:r w:rsidR="00C72F12" w:rsidRPr="00716563">
                        <w:rPr>
                          <w:rFonts w:ascii="Segoe UI Symbol" w:eastAsia="MS Gothic" w:hAnsi="Segoe UI Symbol" w:cs="Segoe UI Symbol"/>
                          <w:b/>
                          <w:bCs/>
                          <w:sz w:val="20"/>
                          <w:szCs w:val="20"/>
                        </w:rPr>
                        <w:t>☐</w:t>
                      </w:r>
                    </w:sdtContent>
                  </w:sdt>
                  <w:r w:rsidR="00C72F12" w:rsidRPr="00716563">
                    <w:rPr>
                      <w:b/>
                      <w:sz w:val="20"/>
                      <w:szCs w:val="20"/>
                    </w:rPr>
                    <w:t xml:space="preserve"> </w:t>
                  </w:r>
                  <w:r w:rsidR="00C72F12" w:rsidRPr="00716563">
                    <w:rPr>
                      <w:sz w:val="20"/>
                      <w:szCs w:val="20"/>
                    </w:rPr>
                    <w:t>alta pedregosidad</w:t>
                  </w:r>
                </w:p>
              </w:tc>
            </w:tr>
          </w:tbl>
          <w:p w14:paraId="777BFF5B" w14:textId="77777777" w:rsidR="00C72F12" w:rsidRPr="00E47814" w:rsidRDefault="00C72F12" w:rsidP="001E3FC4">
            <w:pPr>
              <w:tabs>
                <w:tab w:val="left" w:pos="1992"/>
                <w:tab w:val="left" w:pos="2880"/>
                <w:tab w:val="left" w:pos="5076"/>
              </w:tabs>
              <w:suppressAutoHyphens/>
              <w:ind w:left="29"/>
              <w:jc w:val="both"/>
              <w:rPr>
                <w:sz w:val="20"/>
                <w:szCs w:val="20"/>
                <w:lang w:val="es-ES_tradnl"/>
              </w:rPr>
            </w:pPr>
          </w:p>
        </w:tc>
      </w:tr>
    </w:tbl>
    <w:p w14:paraId="05A55DE1" w14:textId="77777777" w:rsidR="00C72F12" w:rsidRDefault="00C72F12" w:rsidP="00C72F1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72F12" w:rsidRPr="00491C97" w14:paraId="472D69D3" w14:textId="77777777" w:rsidTr="001E3FC4">
        <w:trPr>
          <w:trHeight w:val="389"/>
          <w:jc w:val="center"/>
        </w:trPr>
        <w:tc>
          <w:tcPr>
            <w:tcW w:w="5000" w:type="pct"/>
            <w:tcBorders>
              <w:bottom w:val="single" w:sz="4" w:space="0" w:color="auto"/>
            </w:tcBorders>
            <w:shd w:val="clear" w:color="auto" w:fill="F2F2F2"/>
            <w:tcMar>
              <w:top w:w="28" w:type="dxa"/>
              <w:bottom w:w="28" w:type="dxa"/>
            </w:tcMar>
            <w:vAlign w:val="center"/>
          </w:tcPr>
          <w:p w14:paraId="340F39E9" w14:textId="622DBD72" w:rsidR="00C72F12" w:rsidRPr="00725F52" w:rsidRDefault="00C72F12" w:rsidP="001E3FC4">
            <w:pPr>
              <w:rPr>
                <w:b/>
                <w:sz w:val="20"/>
                <w:szCs w:val="20"/>
              </w:rPr>
            </w:pPr>
            <w:r>
              <w:rPr>
                <w:b/>
                <w:sz w:val="20"/>
                <w:szCs w:val="20"/>
              </w:rPr>
              <w:t xml:space="preserve">Costes unitarios Zona Homogénea </w:t>
            </w:r>
            <w:r w:rsidR="003C1A8E">
              <w:rPr>
                <w:b/>
                <w:sz w:val="20"/>
                <w:szCs w:val="20"/>
              </w:rPr>
              <w:t>3</w:t>
            </w:r>
            <w:r>
              <w:rPr>
                <w:b/>
                <w:sz w:val="20"/>
                <w:szCs w:val="20"/>
              </w:rPr>
              <w:t xml:space="preserve"> </w:t>
            </w:r>
          </w:p>
        </w:tc>
      </w:tr>
      <w:tr w:rsidR="00C72F12" w:rsidRPr="006809B2" w14:paraId="674D43C6" w14:textId="77777777" w:rsidTr="001E3FC4">
        <w:trPr>
          <w:trHeight w:val="1805"/>
          <w:jc w:val="center"/>
        </w:trPr>
        <w:tc>
          <w:tcPr>
            <w:tcW w:w="5000" w:type="pct"/>
            <w:tcBorders>
              <w:top w:val="single" w:sz="4" w:space="0" w:color="auto"/>
              <w:bottom w:val="single" w:sz="4" w:space="0" w:color="auto"/>
            </w:tcBorders>
            <w:shd w:val="clear" w:color="auto" w:fill="auto"/>
            <w:tcMar>
              <w:top w:w="28" w:type="dxa"/>
              <w:bottom w:w="28" w:type="dxa"/>
            </w:tcMar>
          </w:tcPr>
          <w:p w14:paraId="344196C0" w14:textId="77777777" w:rsidR="00C72F12" w:rsidRDefault="00C72F12" w:rsidP="001E3FC4">
            <w:pPr>
              <w:spacing w:line="276" w:lineRule="auto"/>
              <w:rPr>
                <w:sz w:val="20"/>
                <w:szCs w:val="20"/>
              </w:rPr>
            </w:pPr>
          </w:p>
          <w:tbl>
            <w:tblPr>
              <w:tblStyle w:val="Tablaconcuadrcula"/>
              <w:tblW w:w="7385" w:type="dxa"/>
              <w:jc w:val="center"/>
              <w:tblLook w:val="04A0" w:firstRow="1" w:lastRow="0" w:firstColumn="1" w:lastColumn="0" w:noHBand="0" w:noVBand="1"/>
            </w:tblPr>
            <w:tblGrid>
              <w:gridCol w:w="857"/>
              <w:gridCol w:w="3046"/>
              <w:gridCol w:w="1276"/>
              <w:gridCol w:w="2206"/>
            </w:tblGrid>
            <w:tr w:rsidR="00C72F12" w14:paraId="0373D094" w14:textId="77777777" w:rsidTr="001E3FC4">
              <w:trPr>
                <w:trHeight w:val="343"/>
                <w:jc w:val="center"/>
              </w:trPr>
              <w:tc>
                <w:tcPr>
                  <w:tcW w:w="857" w:type="dxa"/>
                  <w:vAlign w:val="center"/>
                </w:tcPr>
                <w:p w14:paraId="53410815" w14:textId="77777777" w:rsidR="00C72F12" w:rsidRPr="008679FE" w:rsidRDefault="00C72F12" w:rsidP="001E3FC4">
                  <w:pPr>
                    <w:spacing w:line="276" w:lineRule="auto"/>
                    <w:jc w:val="center"/>
                    <w:rPr>
                      <w:b/>
                      <w:sz w:val="18"/>
                      <w:szCs w:val="18"/>
                    </w:rPr>
                  </w:pPr>
                  <w:r w:rsidRPr="008679FE">
                    <w:rPr>
                      <w:b/>
                      <w:sz w:val="18"/>
                      <w:szCs w:val="18"/>
                    </w:rPr>
                    <w:t>Código</w:t>
                  </w:r>
                </w:p>
              </w:tc>
              <w:tc>
                <w:tcPr>
                  <w:tcW w:w="3046" w:type="dxa"/>
                  <w:vAlign w:val="center"/>
                </w:tcPr>
                <w:p w14:paraId="00E000A6" w14:textId="77777777" w:rsidR="00C72F12" w:rsidRPr="008679FE" w:rsidRDefault="00C72F12" w:rsidP="001E3FC4">
                  <w:pPr>
                    <w:spacing w:line="276" w:lineRule="auto"/>
                    <w:jc w:val="center"/>
                    <w:rPr>
                      <w:b/>
                      <w:sz w:val="18"/>
                      <w:szCs w:val="18"/>
                    </w:rPr>
                  </w:pPr>
                  <w:r w:rsidRPr="008679FE">
                    <w:rPr>
                      <w:b/>
                      <w:sz w:val="18"/>
                      <w:szCs w:val="18"/>
                    </w:rPr>
                    <w:t>Concepto</w:t>
                  </w:r>
                </w:p>
              </w:tc>
              <w:tc>
                <w:tcPr>
                  <w:tcW w:w="1276" w:type="dxa"/>
                  <w:vAlign w:val="center"/>
                </w:tcPr>
                <w:p w14:paraId="2C858CD0" w14:textId="77777777" w:rsidR="00C72F12" w:rsidRPr="00066A97" w:rsidRDefault="00C72F12" w:rsidP="001E3FC4">
                  <w:pPr>
                    <w:spacing w:line="276" w:lineRule="auto"/>
                    <w:jc w:val="center"/>
                    <w:rPr>
                      <w:b/>
                      <w:sz w:val="18"/>
                      <w:szCs w:val="18"/>
                    </w:rPr>
                  </w:pPr>
                  <w:r>
                    <w:rPr>
                      <w:b/>
                      <w:sz w:val="18"/>
                      <w:szCs w:val="18"/>
                    </w:rPr>
                    <w:t>Valor</w:t>
                  </w:r>
                </w:p>
              </w:tc>
              <w:tc>
                <w:tcPr>
                  <w:tcW w:w="2206" w:type="dxa"/>
                  <w:vAlign w:val="center"/>
                </w:tcPr>
                <w:p w14:paraId="1A77DD5C" w14:textId="77777777" w:rsidR="00C72F12" w:rsidRPr="00066A97" w:rsidRDefault="00C72F12" w:rsidP="001E3FC4">
                  <w:pPr>
                    <w:spacing w:line="276" w:lineRule="auto"/>
                    <w:jc w:val="center"/>
                    <w:rPr>
                      <w:b/>
                      <w:sz w:val="18"/>
                      <w:szCs w:val="18"/>
                    </w:rPr>
                  </w:pPr>
                  <w:r w:rsidRPr="00066A97">
                    <w:rPr>
                      <w:b/>
                      <w:sz w:val="18"/>
                      <w:szCs w:val="18"/>
                    </w:rPr>
                    <w:t>Importe solicitado (€/ha)</w:t>
                  </w:r>
                </w:p>
              </w:tc>
            </w:tr>
            <w:tr w:rsidR="00C72F12" w14:paraId="4A1F5110" w14:textId="77777777" w:rsidTr="001E3FC4">
              <w:trPr>
                <w:trHeight w:val="251"/>
                <w:jc w:val="center"/>
              </w:trPr>
              <w:tc>
                <w:tcPr>
                  <w:tcW w:w="857" w:type="dxa"/>
                  <w:vAlign w:val="center"/>
                </w:tcPr>
                <w:p w14:paraId="0D1577CD" w14:textId="77777777" w:rsidR="00C72F12" w:rsidRPr="008679FE" w:rsidRDefault="00C72F12" w:rsidP="001E3FC4">
                  <w:pPr>
                    <w:spacing w:line="276" w:lineRule="auto"/>
                    <w:jc w:val="center"/>
                    <w:rPr>
                      <w:sz w:val="18"/>
                      <w:szCs w:val="18"/>
                    </w:rPr>
                  </w:pPr>
                  <w:r w:rsidRPr="008679FE">
                    <w:rPr>
                      <w:sz w:val="18"/>
                      <w:szCs w:val="18"/>
                    </w:rPr>
                    <w:t>TS1</w:t>
                  </w:r>
                </w:p>
              </w:tc>
              <w:tc>
                <w:tcPr>
                  <w:tcW w:w="3046" w:type="dxa"/>
                  <w:vAlign w:val="center"/>
                </w:tcPr>
                <w:p w14:paraId="0BA1ADE2" w14:textId="77777777" w:rsidR="00C72F12" w:rsidRPr="008679FE" w:rsidRDefault="00C72F12" w:rsidP="001E3FC4">
                  <w:pPr>
                    <w:rPr>
                      <w:sz w:val="18"/>
                      <w:szCs w:val="18"/>
                    </w:rPr>
                  </w:pPr>
                  <w:r w:rsidRPr="008679FE">
                    <w:rPr>
                      <w:sz w:val="18"/>
                      <w:szCs w:val="18"/>
                    </w:rPr>
                    <w:t xml:space="preserve">Coeficiente reductor en tanto por uno </w:t>
                  </w:r>
                </w:p>
              </w:tc>
              <w:tc>
                <w:tcPr>
                  <w:tcW w:w="1276" w:type="dxa"/>
                  <w:vAlign w:val="center"/>
                </w:tcPr>
                <w:p w14:paraId="54986DFC" w14:textId="77777777" w:rsidR="00C72F12" w:rsidRPr="00066A97" w:rsidRDefault="00C72F12" w:rsidP="001E3FC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76C04B8D" w14:textId="77777777" w:rsidR="00C72F12" w:rsidRPr="00066A97" w:rsidRDefault="00C72F12" w:rsidP="001E3FC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51AF40B4" w14:textId="77777777" w:rsidTr="001E3FC4">
              <w:trPr>
                <w:trHeight w:val="239"/>
                <w:jc w:val="center"/>
              </w:trPr>
              <w:tc>
                <w:tcPr>
                  <w:tcW w:w="857" w:type="dxa"/>
                  <w:vAlign w:val="center"/>
                </w:tcPr>
                <w:p w14:paraId="2E75C1EF" w14:textId="77777777" w:rsidR="00C72F12" w:rsidRPr="008679FE" w:rsidRDefault="00C72F12" w:rsidP="001E3FC4">
                  <w:pPr>
                    <w:spacing w:line="276" w:lineRule="auto"/>
                    <w:jc w:val="center"/>
                    <w:rPr>
                      <w:sz w:val="18"/>
                      <w:szCs w:val="18"/>
                    </w:rPr>
                  </w:pPr>
                  <w:r w:rsidRPr="008679FE">
                    <w:rPr>
                      <w:sz w:val="18"/>
                      <w:szCs w:val="18"/>
                    </w:rPr>
                    <w:t>TS2</w:t>
                  </w:r>
                </w:p>
              </w:tc>
              <w:tc>
                <w:tcPr>
                  <w:tcW w:w="3046" w:type="dxa"/>
                </w:tcPr>
                <w:p w14:paraId="769DAF9C" w14:textId="77777777" w:rsidR="00C72F12" w:rsidRPr="008679FE" w:rsidRDefault="00C72F12" w:rsidP="001E3FC4">
                  <w:pPr>
                    <w:spacing w:line="276" w:lineRule="auto"/>
                    <w:rPr>
                      <w:sz w:val="18"/>
                      <w:szCs w:val="18"/>
                    </w:rPr>
                  </w:pPr>
                  <w:r w:rsidRPr="008679FE">
                    <w:rPr>
                      <w:sz w:val="18"/>
                      <w:szCs w:val="18"/>
                    </w:rPr>
                    <w:t>Coeficiente reductor en tanto por uno</w:t>
                  </w:r>
                </w:p>
              </w:tc>
              <w:tc>
                <w:tcPr>
                  <w:tcW w:w="1276" w:type="dxa"/>
                  <w:vAlign w:val="center"/>
                </w:tcPr>
                <w:p w14:paraId="1A66DFF2" w14:textId="77777777" w:rsidR="00C72F12" w:rsidRPr="00066A97" w:rsidRDefault="00C72F12" w:rsidP="001E3FC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r w:rsidRPr="00066A97">
                    <w:rPr>
                      <w:snapToGrid w:val="0"/>
                      <w:sz w:val="18"/>
                      <w:szCs w:val="18"/>
                      <w:lang w:val="es-ES_tradnl" w:eastAsia="es-ES_tradnl"/>
                    </w:rPr>
                    <w:t xml:space="preserve"> </w:t>
                  </w:r>
                </w:p>
              </w:tc>
              <w:tc>
                <w:tcPr>
                  <w:tcW w:w="2206" w:type="dxa"/>
                  <w:vAlign w:val="center"/>
                </w:tcPr>
                <w:p w14:paraId="77AA0C85" w14:textId="77777777" w:rsidR="00C72F12" w:rsidRPr="00066A97" w:rsidRDefault="00C72F12" w:rsidP="001E3FC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166F6165" w14:textId="77777777" w:rsidTr="001E3FC4">
              <w:trPr>
                <w:trHeight w:val="251"/>
                <w:jc w:val="center"/>
              </w:trPr>
              <w:tc>
                <w:tcPr>
                  <w:tcW w:w="857" w:type="dxa"/>
                  <w:vAlign w:val="center"/>
                </w:tcPr>
                <w:p w14:paraId="4B5212EE" w14:textId="77777777" w:rsidR="00C72F12" w:rsidRPr="008679FE" w:rsidRDefault="00C72F12" w:rsidP="001E3FC4">
                  <w:pPr>
                    <w:spacing w:line="276" w:lineRule="auto"/>
                    <w:jc w:val="center"/>
                    <w:rPr>
                      <w:sz w:val="18"/>
                      <w:szCs w:val="18"/>
                    </w:rPr>
                  </w:pPr>
                  <w:r w:rsidRPr="008679FE">
                    <w:rPr>
                      <w:sz w:val="18"/>
                      <w:szCs w:val="18"/>
                    </w:rPr>
                    <w:t>TS3</w:t>
                  </w:r>
                </w:p>
              </w:tc>
              <w:tc>
                <w:tcPr>
                  <w:tcW w:w="3046" w:type="dxa"/>
                </w:tcPr>
                <w:p w14:paraId="26AD10A0" w14:textId="77777777" w:rsidR="00C72F12" w:rsidRPr="008679FE" w:rsidRDefault="00C72F12" w:rsidP="001E3FC4">
                  <w:pPr>
                    <w:spacing w:line="276" w:lineRule="auto"/>
                    <w:rPr>
                      <w:sz w:val="18"/>
                      <w:szCs w:val="18"/>
                    </w:rPr>
                  </w:pPr>
                  <w:r w:rsidRPr="008679FE">
                    <w:rPr>
                      <w:sz w:val="18"/>
                      <w:szCs w:val="18"/>
                    </w:rPr>
                    <w:t>Coeficiente reductor en tanto por uno</w:t>
                  </w:r>
                </w:p>
              </w:tc>
              <w:tc>
                <w:tcPr>
                  <w:tcW w:w="1276" w:type="dxa"/>
                  <w:vAlign w:val="center"/>
                </w:tcPr>
                <w:p w14:paraId="58638DA2" w14:textId="77777777" w:rsidR="00C72F12" w:rsidRPr="00066A97" w:rsidRDefault="00C72F12" w:rsidP="001E3FC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7E3D72F0" w14:textId="77777777" w:rsidR="00C72F12" w:rsidRPr="00066A97" w:rsidRDefault="00C72F12" w:rsidP="001E3FC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0A9765F5" w14:textId="77777777" w:rsidTr="001E3FC4">
              <w:trPr>
                <w:trHeight w:val="251"/>
                <w:jc w:val="center"/>
              </w:trPr>
              <w:tc>
                <w:tcPr>
                  <w:tcW w:w="857" w:type="dxa"/>
                  <w:vAlign w:val="center"/>
                </w:tcPr>
                <w:p w14:paraId="49F80B13" w14:textId="77777777" w:rsidR="00C72F12" w:rsidRPr="008679FE" w:rsidRDefault="00C72F12" w:rsidP="001E3FC4">
                  <w:pPr>
                    <w:spacing w:line="276" w:lineRule="auto"/>
                    <w:jc w:val="center"/>
                    <w:rPr>
                      <w:sz w:val="18"/>
                      <w:szCs w:val="18"/>
                    </w:rPr>
                  </w:pPr>
                  <w:r w:rsidRPr="008679FE">
                    <w:rPr>
                      <w:sz w:val="18"/>
                      <w:szCs w:val="18"/>
                    </w:rPr>
                    <w:t>TS4</w:t>
                  </w:r>
                </w:p>
              </w:tc>
              <w:tc>
                <w:tcPr>
                  <w:tcW w:w="3046" w:type="dxa"/>
                </w:tcPr>
                <w:p w14:paraId="4BCDB842" w14:textId="77777777" w:rsidR="00C72F12" w:rsidRPr="008679FE" w:rsidRDefault="00C72F12" w:rsidP="001E3FC4">
                  <w:pPr>
                    <w:spacing w:line="276" w:lineRule="auto"/>
                    <w:rPr>
                      <w:sz w:val="18"/>
                      <w:szCs w:val="18"/>
                    </w:rPr>
                  </w:pPr>
                  <w:r w:rsidRPr="008679FE">
                    <w:rPr>
                      <w:sz w:val="18"/>
                      <w:szCs w:val="18"/>
                    </w:rPr>
                    <w:t>Coeficiente reductor en tanto por uno</w:t>
                  </w:r>
                </w:p>
              </w:tc>
              <w:tc>
                <w:tcPr>
                  <w:tcW w:w="1276" w:type="dxa"/>
                  <w:vAlign w:val="center"/>
                </w:tcPr>
                <w:p w14:paraId="2E22AC72" w14:textId="77777777" w:rsidR="00C72F12" w:rsidRPr="00066A97" w:rsidRDefault="00C72F12" w:rsidP="001E3FC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033E5D8C" w14:textId="77777777" w:rsidR="00C72F12" w:rsidRPr="00066A97" w:rsidRDefault="00C72F12" w:rsidP="001E3FC4">
                  <w:pPr>
                    <w:spacing w:line="276" w:lineRule="auto"/>
                    <w:jc w:val="center"/>
                    <w:rPr>
                      <w:sz w:val="18"/>
                      <w:szCs w:val="18"/>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144D05A0" w14:textId="77777777" w:rsidTr="001E3FC4">
              <w:trPr>
                <w:trHeight w:val="251"/>
                <w:jc w:val="center"/>
              </w:trPr>
              <w:tc>
                <w:tcPr>
                  <w:tcW w:w="857" w:type="dxa"/>
                  <w:vAlign w:val="center"/>
                </w:tcPr>
                <w:p w14:paraId="6D2F0DEB" w14:textId="77777777" w:rsidR="00C72F12" w:rsidRPr="008679FE" w:rsidRDefault="00C72F12" w:rsidP="001E3FC4">
                  <w:pPr>
                    <w:spacing w:line="276" w:lineRule="auto"/>
                    <w:jc w:val="center"/>
                    <w:rPr>
                      <w:sz w:val="18"/>
                      <w:szCs w:val="18"/>
                    </w:rPr>
                  </w:pPr>
                  <w:r w:rsidRPr="008679FE">
                    <w:rPr>
                      <w:sz w:val="18"/>
                      <w:szCs w:val="18"/>
                    </w:rPr>
                    <w:t>TS5</w:t>
                  </w:r>
                </w:p>
              </w:tc>
              <w:tc>
                <w:tcPr>
                  <w:tcW w:w="3046" w:type="dxa"/>
                </w:tcPr>
                <w:p w14:paraId="4135DDC2" w14:textId="77777777" w:rsidR="00C72F12" w:rsidRPr="008679FE" w:rsidRDefault="00C72F12"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4A892DAC"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0BAA034B"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07E6A5E6" w14:textId="77777777" w:rsidTr="001E3FC4">
              <w:trPr>
                <w:trHeight w:val="251"/>
                <w:jc w:val="center"/>
              </w:trPr>
              <w:tc>
                <w:tcPr>
                  <w:tcW w:w="857" w:type="dxa"/>
                  <w:vAlign w:val="center"/>
                </w:tcPr>
                <w:p w14:paraId="69DD997F" w14:textId="77777777" w:rsidR="00C72F12" w:rsidRPr="008679FE" w:rsidRDefault="00C72F12" w:rsidP="001E3FC4">
                  <w:pPr>
                    <w:spacing w:line="276" w:lineRule="auto"/>
                    <w:jc w:val="center"/>
                    <w:rPr>
                      <w:sz w:val="18"/>
                      <w:szCs w:val="18"/>
                    </w:rPr>
                  </w:pPr>
                  <w:r w:rsidRPr="008679FE">
                    <w:rPr>
                      <w:sz w:val="18"/>
                      <w:szCs w:val="18"/>
                    </w:rPr>
                    <w:t>TS6</w:t>
                  </w:r>
                </w:p>
              </w:tc>
              <w:tc>
                <w:tcPr>
                  <w:tcW w:w="3046" w:type="dxa"/>
                </w:tcPr>
                <w:p w14:paraId="75569D30" w14:textId="77777777" w:rsidR="00C72F12" w:rsidRPr="008679FE" w:rsidRDefault="00C72F12"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16D9248A"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235B7D67"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59CA548B" w14:textId="77777777" w:rsidTr="001E3FC4">
              <w:trPr>
                <w:trHeight w:val="251"/>
                <w:jc w:val="center"/>
              </w:trPr>
              <w:tc>
                <w:tcPr>
                  <w:tcW w:w="857" w:type="dxa"/>
                  <w:vAlign w:val="center"/>
                </w:tcPr>
                <w:p w14:paraId="367714FD" w14:textId="77777777" w:rsidR="00C72F12" w:rsidRPr="008679FE" w:rsidRDefault="00C72F12" w:rsidP="001E3FC4">
                  <w:pPr>
                    <w:spacing w:line="276" w:lineRule="auto"/>
                    <w:jc w:val="center"/>
                    <w:rPr>
                      <w:sz w:val="18"/>
                      <w:szCs w:val="18"/>
                    </w:rPr>
                  </w:pPr>
                  <w:r w:rsidRPr="008679FE">
                    <w:rPr>
                      <w:sz w:val="18"/>
                      <w:szCs w:val="18"/>
                    </w:rPr>
                    <w:t>TS7</w:t>
                  </w:r>
                </w:p>
              </w:tc>
              <w:tc>
                <w:tcPr>
                  <w:tcW w:w="3046" w:type="dxa"/>
                  <w:vAlign w:val="center"/>
                </w:tcPr>
                <w:p w14:paraId="116CFCBD" w14:textId="77777777" w:rsidR="00C72F12" w:rsidRPr="008679FE" w:rsidRDefault="00C72F12"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1D28956F"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r w:rsidRPr="00066A97">
                    <w:rPr>
                      <w:snapToGrid w:val="0"/>
                      <w:sz w:val="18"/>
                      <w:szCs w:val="18"/>
                      <w:lang w:val="es-ES_tradnl" w:eastAsia="es-ES_tradnl"/>
                    </w:rPr>
                    <w:t xml:space="preserve"> </w:t>
                  </w:r>
                </w:p>
              </w:tc>
              <w:tc>
                <w:tcPr>
                  <w:tcW w:w="2206" w:type="dxa"/>
                  <w:vAlign w:val="center"/>
                </w:tcPr>
                <w:p w14:paraId="38F994B2"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568EC6E5" w14:textId="77777777" w:rsidTr="001E3FC4">
              <w:trPr>
                <w:trHeight w:val="251"/>
                <w:jc w:val="center"/>
              </w:trPr>
              <w:tc>
                <w:tcPr>
                  <w:tcW w:w="857" w:type="dxa"/>
                  <w:vAlign w:val="center"/>
                </w:tcPr>
                <w:p w14:paraId="421A3735" w14:textId="77777777" w:rsidR="00C72F12" w:rsidRPr="008679FE" w:rsidRDefault="00C72F12" w:rsidP="001E3FC4">
                  <w:pPr>
                    <w:spacing w:line="276" w:lineRule="auto"/>
                    <w:jc w:val="center"/>
                    <w:rPr>
                      <w:sz w:val="18"/>
                      <w:szCs w:val="18"/>
                    </w:rPr>
                  </w:pPr>
                  <w:r w:rsidRPr="008679FE">
                    <w:rPr>
                      <w:sz w:val="18"/>
                      <w:szCs w:val="18"/>
                    </w:rPr>
                    <w:t>TS8</w:t>
                  </w:r>
                </w:p>
              </w:tc>
              <w:tc>
                <w:tcPr>
                  <w:tcW w:w="3046" w:type="dxa"/>
                </w:tcPr>
                <w:p w14:paraId="02C4B683" w14:textId="77777777" w:rsidR="00C72F12" w:rsidRPr="008679FE" w:rsidRDefault="00C72F12"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4F9A734A"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7345C476"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070FF738" w14:textId="77777777" w:rsidTr="001E3FC4">
              <w:trPr>
                <w:trHeight w:val="251"/>
                <w:jc w:val="center"/>
              </w:trPr>
              <w:tc>
                <w:tcPr>
                  <w:tcW w:w="857" w:type="dxa"/>
                  <w:vAlign w:val="center"/>
                </w:tcPr>
                <w:p w14:paraId="3E712BEA" w14:textId="77777777" w:rsidR="00C72F12" w:rsidRPr="008679FE" w:rsidRDefault="00C72F12" w:rsidP="001E3FC4">
                  <w:pPr>
                    <w:spacing w:line="276" w:lineRule="auto"/>
                    <w:jc w:val="center"/>
                    <w:rPr>
                      <w:sz w:val="18"/>
                      <w:szCs w:val="18"/>
                    </w:rPr>
                  </w:pPr>
                  <w:r w:rsidRPr="008679FE">
                    <w:rPr>
                      <w:sz w:val="18"/>
                      <w:szCs w:val="18"/>
                    </w:rPr>
                    <w:t>TS9</w:t>
                  </w:r>
                </w:p>
              </w:tc>
              <w:tc>
                <w:tcPr>
                  <w:tcW w:w="3046" w:type="dxa"/>
                </w:tcPr>
                <w:p w14:paraId="16AE78FE" w14:textId="77777777" w:rsidR="00C72F12" w:rsidRPr="008679FE" w:rsidRDefault="00C72F12"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3E64589A"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2AA7EBDB"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3FE99563" w14:textId="77777777" w:rsidTr="001E3FC4">
              <w:trPr>
                <w:trHeight w:val="251"/>
                <w:jc w:val="center"/>
              </w:trPr>
              <w:tc>
                <w:tcPr>
                  <w:tcW w:w="857" w:type="dxa"/>
                  <w:vAlign w:val="center"/>
                </w:tcPr>
                <w:p w14:paraId="0A8BDDD6" w14:textId="77777777" w:rsidR="00C72F12" w:rsidRPr="008679FE" w:rsidRDefault="00C72F12" w:rsidP="001E3FC4">
                  <w:pPr>
                    <w:spacing w:line="276" w:lineRule="auto"/>
                    <w:jc w:val="center"/>
                    <w:rPr>
                      <w:sz w:val="18"/>
                      <w:szCs w:val="18"/>
                    </w:rPr>
                  </w:pPr>
                  <w:r w:rsidRPr="008679FE">
                    <w:rPr>
                      <w:sz w:val="18"/>
                      <w:szCs w:val="18"/>
                    </w:rPr>
                    <w:t>TS10</w:t>
                  </w:r>
                </w:p>
              </w:tc>
              <w:tc>
                <w:tcPr>
                  <w:tcW w:w="3046" w:type="dxa"/>
                </w:tcPr>
                <w:p w14:paraId="32CA20F3" w14:textId="77777777" w:rsidR="00C72F12" w:rsidRPr="008679FE" w:rsidRDefault="00C72F12"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0F5EEBB0"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47847782"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5F4D5F1A" w14:textId="77777777" w:rsidTr="001E3FC4">
              <w:trPr>
                <w:trHeight w:val="251"/>
                <w:jc w:val="center"/>
              </w:trPr>
              <w:tc>
                <w:tcPr>
                  <w:tcW w:w="857" w:type="dxa"/>
                  <w:vAlign w:val="center"/>
                </w:tcPr>
                <w:p w14:paraId="7F14C4A9" w14:textId="77777777" w:rsidR="00C72F12" w:rsidRPr="008679FE" w:rsidRDefault="00C72F12" w:rsidP="001E3FC4">
                  <w:pPr>
                    <w:spacing w:line="276" w:lineRule="auto"/>
                    <w:jc w:val="center"/>
                    <w:rPr>
                      <w:sz w:val="18"/>
                      <w:szCs w:val="18"/>
                    </w:rPr>
                  </w:pPr>
                  <w:r w:rsidRPr="008679FE">
                    <w:rPr>
                      <w:sz w:val="18"/>
                      <w:szCs w:val="18"/>
                    </w:rPr>
                    <w:t>TS11</w:t>
                  </w:r>
                </w:p>
              </w:tc>
              <w:tc>
                <w:tcPr>
                  <w:tcW w:w="3046" w:type="dxa"/>
                </w:tcPr>
                <w:p w14:paraId="5AC99575" w14:textId="77777777" w:rsidR="00C72F12" w:rsidRPr="008679FE" w:rsidRDefault="00C72F12" w:rsidP="001E3FC4">
                  <w:pPr>
                    <w:spacing w:line="276" w:lineRule="auto"/>
                    <w:rPr>
                      <w:sz w:val="18"/>
                      <w:szCs w:val="18"/>
                    </w:rPr>
                  </w:pPr>
                  <w:r w:rsidRPr="008679FE">
                    <w:rPr>
                      <w:sz w:val="18"/>
                      <w:szCs w:val="18"/>
                    </w:rPr>
                    <w:t>Coeficiente reductor en tanto por uno</w:t>
                  </w:r>
                </w:p>
              </w:tc>
              <w:tc>
                <w:tcPr>
                  <w:tcW w:w="1276" w:type="dxa"/>
                  <w:vAlign w:val="center"/>
                </w:tcPr>
                <w:p w14:paraId="02779255"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40357EC7"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4A677A87" w14:textId="77777777" w:rsidTr="001E3FC4">
              <w:trPr>
                <w:trHeight w:val="251"/>
                <w:jc w:val="center"/>
              </w:trPr>
              <w:tc>
                <w:tcPr>
                  <w:tcW w:w="857" w:type="dxa"/>
                  <w:vAlign w:val="center"/>
                </w:tcPr>
                <w:p w14:paraId="36464BE0" w14:textId="77777777" w:rsidR="00C72F12" w:rsidRPr="008679FE" w:rsidRDefault="00C72F12" w:rsidP="001E3FC4">
                  <w:pPr>
                    <w:spacing w:line="276" w:lineRule="auto"/>
                    <w:jc w:val="center"/>
                    <w:rPr>
                      <w:sz w:val="18"/>
                      <w:szCs w:val="18"/>
                    </w:rPr>
                  </w:pPr>
                  <w:r w:rsidRPr="008679FE">
                    <w:rPr>
                      <w:sz w:val="18"/>
                      <w:szCs w:val="18"/>
                    </w:rPr>
                    <w:t>TS12</w:t>
                  </w:r>
                </w:p>
              </w:tc>
              <w:tc>
                <w:tcPr>
                  <w:tcW w:w="3046" w:type="dxa"/>
                </w:tcPr>
                <w:p w14:paraId="41D9ABA3" w14:textId="77777777" w:rsidR="00C72F12" w:rsidRPr="008679FE" w:rsidRDefault="00C72F12" w:rsidP="001E3FC4">
                  <w:pPr>
                    <w:spacing w:line="276" w:lineRule="auto"/>
                    <w:rPr>
                      <w:sz w:val="18"/>
                      <w:szCs w:val="18"/>
                    </w:rPr>
                  </w:pPr>
                  <w:r w:rsidRPr="008679FE">
                    <w:rPr>
                      <w:sz w:val="18"/>
                      <w:szCs w:val="18"/>
                    </w:rPr>
                    <w:t>Coeficiente reductor en tanto por uno</w:t>
                  </w:r>
                </w:p>
              </w:tc>
              <w:tc>
                <w:tcPr>
                  <w:tcW w:w="1276" w:type="dxa"/>
                  <w:vAlign w:val="center"/>
                </w:tcPr>
                <w:p w14:paraId="569A6F32"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7DA8A8FA"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07BEF254" w14:textId="77777777" w:rsidTr="001E3FC4">
              <w:trPr>
                <w:trHeight w:val="251"/>
                <w:jc w:val="center"/>
              </w:trPr>
              <w:tc>
                <w:tcPr>
                  <w:tcW w:w="857" w:type="dxa"/>
                  <w:vAlign w:val="center"/>
                </w:tcPr>
                <w:p w14:paraId="7ED462AF" w14:textId="77777777" w:rsidR="00C72F12" w:rsidRPr="008679FE" w:rsidRDefault="00C72F12" w:rsidP="001E3FC4">
                  <w:pPr>
                    <w:spacing w:line="276" w:lineRule="auto"/>
                    <w:jc w:val="center"/>
                    <w:rPr>
                      <w:sz w:val="18"/>
                      <w:szCs w:val="18"/>
                    </w:rPr>
                  </w:pPr>
                  <w:r w:rsidRPr="008679FE">
                    <w:rPr>
                      <w:sz w:val="18"/>
                      <w:szCs w:val="18"/>
                    </w:rPr>
                    <w:t>TS13</w:t>
                  </w:r>
                </w:p>
              </w:tc>
              <w:tc>
                <w:tcPr>
                  <w:tcW w:w="3046" w:type="dxa"/>
                </w:tcPr>
                <w:p w14:paraId="34DAC504" w14:textId="77777777" w:rsidR="00C72F12" w:rsidRPr="008679FE" w:rsidRDefault="00C72F12"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47C50497"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6C4E0266"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64CC379E" w14:textId="77777777" w:rsidTr="001E3FC4">
              <w:trPr>
                <w:trHeight w:val="251"/>
                <w:jc w:val="center"/>
              </w:trPr>
              <w:tc>
                <w:tcPr>
                  <w:tcW w:w="857" w:type="dxa"/>
                  <w:vAlign w:val="center"/>
                </w:tcPr>
                <w:p w14:paraId="436329F3" w14:textId="77777777" w:rsidR="00C72F12" w:rsidRPr="008679FE" w:rsidRDefault="00C72F12" w:rsidP="001E3FC4">
                  <w:pPr>
                    <w:spacing w:line="276" w:lineRule="auto"/>
                    <w:jc w:val="center"/>
                    <w:rPr>
                      <w:sz w:val="18"/>
                      <w:szCs w:val="18"/>
                    </w:rPr>
                  </w:pPr>
                  <w:r w:rsidRPr="008679FE">
                    <w:rPr>
                      <w:sz w:val="18"/>
                      <w:szCs w:val="18"/>
                    </w:rPr>
                    <w:t>TS14</w:t>
                  </w:r>
                </w:p>
              </w:tc>
              <w:tc>
                <w:tcPr>
                  <w:tcW w:w="3046" w:type="dxa"/>
                </w:tcPr>
                <w:p w14:paraId="4E4D3A46" w14:textId="77777777" w:rsidR="00C72F12" w:rsidRPr="008679FE" w:rsidRDefault="00C72F12"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03C177F5"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3023B464"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7FCA7FFE" w14:textId="77777777" w:rsidTr="001E3FC4">
              <w:trPr>
                <w:trHeight w:val="251"/>
                <w:jc w:val="center"/>
              </w:trPr>
              <w:tc>
                <w:tcPr>
                  <w:tcW w:w="857" w:type="dxa"/>
                  <w:vAlign w:val="center"/>
                </w:tcPr>
                <w:p w14:paraId="097E99B2" w14:textId="77777777" w:rsidR="00C72F12" w:rsidRPr="008679FE" w:rsidRDefault="00C72F12" w:rsidP="001E3FC4">
                  <w:pPr>
                    <w:spacing w:line="276" w:lineRule="auto"/>
                    <w:jc w:val="center"/>
                    <w:rPr>
                      <w:sz w:val="18"/>
                      <w:szCs w:val="18"/>
                    </w:rPr>
                  </w:pPr>
                  <w:r w:rsidRPr="008679FE">
                    <w:rPr>
                      <w:sz w:val="18"/>
                      <w:szCs w:val="18"/>
                    </w:rPr>
                    <w:t>TS15</w:t>
                  </w:r>
                </w:p>
              </w:tc>
              <w:tc>
                <w:tcPr>
                  <w:tcW w:w="3046" w:type="dxa"/>
                </w:tcPr>
                <w:p w14:paraId="58DAE75A" w14:textId="77777777" w:rsidR="00C72F12" w:rsidRPr="008679FE" w:rsidRDefault="00C72F12"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60EA4F8B"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17FA7E43"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24A07578" w14:textId="77777777" w:rsidTr="001E3FC4">
              <w:trPr>
                <w:trHeight w:val="251"/>
                <w:jc w:val="center"/>
              </w:trPr>
              <w:tc>
                <w:tcPr>
                  <w:tcW w:w="857" w:type="dxa"/>
                  <w:vAlign w:val="center"/>
                </w:tcPr>
                <w:p w14:paraId="169D2132" w14:textId="77777777" w:rsidR="00C72F12" w:rsidRPr="008679FE" w:rsidRDefault="00C72F12" w:rsidP="001E3FC4">
                  <w:pPr>
                    <w:spacing w:line="276" w:lineRule="auto"/>
                    <w:jc w:val="center"/>
                    <w:rPr>
                      <w:sz w:val="18"/>
                      <w:szCs w:val="18"/>
                    </w:rPr>
                  </w:pPr>
                  <w:r w:rsidRPr="008679FE">
                    <w:rPr>
                      <w:sz w:val="18"/>
                      <w:szCs w:val="18"/>
                    </w:rPr>
                    <w:t>TS16</w:t>
                  </w:r>
                </w:p>
              </w:tc>
              <w:tc>
                <w:tcPr>
                  <w:tcW w:w="3046" w:type="dxa"/>
                </w:tcPr>
                <w:p w14:paraId="250F40A0" w14:textId="77777777" w:rsidR="00C72F12" w:rsidRPr="008679FE" w:rsidRDefault="00C72F12"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552EFC36"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068E8567"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760CE90A" w14:textId="77777777" w:rsidTr="001E3FC4">
              <w:trPr>
                <w:trHeight w:val="251"/>
                <w:jc w:val="center"/>
              </w:trPr>
              <w:tc>
                <w:tcPr>
                  <w:tcW w:w="857" w:type="dxa"/>
                  <w:vAlign w:val="center"/>
                </w:tcPr>
                <w:p w14:paraId="3AC74726" w14:textId="77777777" w:rsidR="00C72F12" w:rsidRPr="008679FE" w:rsidRDefault="00C72F12" w:rsidP="001E3FC4">
                  <w:pPr>
                    <w:spacing w:line="276" w:lineRule="auto"/>
                    <w:jc w:val="center"/>
                    <w:rPr>
                      <w:sz w:val="18"/>
                      <w:szCs w:val="18"/>
                    </w:rPr>
                  </w:pPr>
                  <w:r w:rsidRPr="008679FE">
                    <w:rPr>
                      <w:sz w:val="18"/>
                      <w:szCs w:val="18"/>
                    </w:rPr>
                    <w:t>TS17</w:t>
                  </w:r>
                </w:p>
              </w:tc>
              <w:tc>
                <w:tcPr>
                  <w:tcW w:w="3046" w:type="dxa"/>
                </w:tcPr>
                <w:p w14:paraId="0A014C62" w14:textId="77777777" w:rsidR="00C72F12" w:rsidRPr="008679FE" w:rsidRDefault="00C72F12"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6EDBFB54"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0845BA68"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713C204B" w14:textId="77777777" w:rsidTr="001E3FC4">
              <w:trPr>
                <w:trHeight w:val="251"/>
                <w:jc w:val="center"/>
              </w:trPr>
              <w:tc>
                <w:tcPr>
                  <w:tcW w:w="857" w:type="dxa"/>
                  <w:vAlign w:val="center"/>
                </w:tcPr>
                <w:p w14:paraId="68552CDA" w14:textId="77777777" w:rsidR="00C72F12" w:rsidRPr="008679FE" w:rsidRDefault="00C72F12" w:rsidP="001E3FC4">
                  <w:pPr>
                    <w:spacing w:line="276" w:lineRule="auto"/>
                    <w:jc w:val="center"/>
                    <w:rPr>
                      <w:sz w:val="18"/>
                      <w:szCs w:val="18"/>
                    </w:rPr>
                  </w:pPr>
                  <w:r w:rsidRPr="008679FE">
                    <w:rPr>
                      <w:sz w:val="18"/>
                      <w:szCs w:val="18"/>
                    </w:rPr>
                    <w:t>TS18</w:t>
                  </w:r>
                </w:p>
              </w:tc>
              <w:tc>
                <w:tcPr>
                  <w:tcW w:w="3046" w:type="dxa"/>
                </w:tcPr>
                <w:p w14:paraId="26A689BA" w14:textId="77777777" w:rsidR="00C72F12" w:rsidRPr="008679FE" w:rsidRDefault="00C72F12" w:rsidP="001E3FC4">
                  <w:pPr>
                    <w:spacing w:line="276" w:lineRule="auto"/>
                    <w:jc w:val="center"/>
                    <w:rPr>
                      <w:snapToGrid w:val="0"/>
                      <w:sz w:val="18"/>
                      <w:szCs w:val="18"/>
                      <w:lang w:val="es-ES_tradnl" w:eastAsia="es-ES_tradnl"/>
                    </w:rPr>
                  </w:pPr>
                  <w:proofErr w:type="spellStart"/>
                  <w:r w:rsidRPr="008679FE">
                    <w:rPr>
                      <w:snapToGrid w:val="0"/>
                      <w:sz w:val="18"/>
                      <w:szCs w:val="18"/>
                      <w:lang w:val="es-ES_tradnl" w:eastAsia="es-ES_tradnl"/>
                    </w:rPr>
                    <w:t>Nº</w:t>
                  </w:r>
                  <w:proofErr w:type="spellEnd"/>
                  <w:r w:rsidRPr="008679FE">
                    <w:rPr>
                      <w:snapToGrid w:val="0"/>
                      <w:sz w:val="18"/>
                      <w:szCs w:val="18"/>
                      <w:lang w:val="es-ES_tradnl" w:eastAsia="es-ES_tradnl"/>
                    </w:rPr>
                    <w:t xml:space="preserve"> pies/ha</w:t>
                  </w:r>
                </w:p>
              </w:tc>
              <w:tc>
                <w:tcPr>
                  <w:tcW w:w="1276" w:type="dxa"/>
                  <w:vAlign w:val="center"/>
                </w:tcPr>
                <w:p w14:paraId="5DFE78F0"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06727D43"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3A26F3D6" w14:textId="77777777" w:rsidTr="001E3FC4">
              <w:trPr>
                <w:trHeight w:val="251"/>
                <w:jc w:val="center"/>
              </w:trPr>
              <w:tc>
                <w:tcPr>
                  <w:tcW w:w="857" w:type="dxa"/>
                  <w:vAlign w:val="center"/>
                </w:tcPr>
                <w:p w14:paraId="2AAFDCDA" w14:textId="77777777" w:rsidR="00C72F12" w:rsidRPr="008679FE" w:rsidRDefault="00C72F12" w:rsidP="001E3FC4">
                  <w:pPr>
                    <w:spacing w:line="276" w:lineRule="auto"/>
                    <w:jc w:val="center"/>
                    <w:rPr>
                      <w:sz w:val="18"/>
                      <w:szCs w:val="18"/>
                    </w:rPr>
                  </w:pPr>
                  <w:r w:rsidRPr="008679FE">
                    <w:rPr>
                      <w:sz w:val="18"/>
                      <w:szCs w:val="18"/>
                    </w:rPr>
                    <w:t>TS19</w:t>
                  </w:r>
                </w:p>
              </w:tc>
              <w:tc>
                <w:tcPr>
                  <w:tcW w:w="3046" w:type="dxa"/>
                </w:tcPr>
                <w:p w14:paraId="37B8578F" w14:textId="77777777" w:rsidR="00C72F12" w:rsidRPr="008679FE" w:rsidRDefault="00C72F12"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3603E3EA"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4E4B4F1D"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20293FD3" w14:textId="77777777" w:rsidTr="001E3FC4">
              <w:trPr>
                <w:trHeight w:val="251"/>
                <w:jc w:val="center"/>
              </w:trPr>
              <w:tc>
                <w:tcPr>
                  <w:tcW w:w="857" w:type="dxa"/>
                  <w:vAlign w:val="center"/>
                </w:tcPr>
                <w:p w14:paraId="03652C97" w14:textId="77777777" w:rsidR="00C72F12" w:rsidRPr="008679FE" w:rsidRDefault="00C72F12" w:rsidP="001E3FC4">
                  <w:pPr>
                    <w:spacing w:line="276" w:lineRule="auto"/>
                    <w:jc w:val="center"/>
                    <w:rPr>
                      <w:sz w:val="18"/>
                      <w:szCs w:val="18"/>
                    </w:rPr>
                  </w:pPr>
                  <w:r w:rsidRPr="008679FE">
                    <w:rPr>
                      <w:sz w:val="18"/>
                      <w:szCs w:val="18"/>
                    </w:rPr>
                    <w:t>TS20</w:t>
                  </w:r>
                </w:p>
              </w:tc>
              <w:tc>
                <w:tcPr>
                  <w:tcW w:w="3046" w:type="dxa"/>
                </w:tcPr>
                <w:p w14:paraId="5B6C5A25" w14:textId="77777777" w:rsidR="00C72F12" w:rsidRPr="008679FE" w:rsidRDefault="00C72F12"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66CB2D9B"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1BA1904B"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01079967" w14:textId="77777777" w:rsidTr="001E3FC4">
              <w:trPr>
                <w:trHeight w:val="251"/>
                <w:jc w:val="center"/>
              </w:trPr>
              <w:tc>
                <w:tcPr>
                  <w:tcW w:w="857" w:type="dxa"/>
                  <w:vAlign w:val="center"/>
                </w:tcPr>
                <w:p w14:paraId="69824C6E" w14:textId="77777777" w:rsidR="00C72F12" w:rsidRPr="008679FE" w:rsidRDefault="00C72F12" w:rsidP="001E3FC4">
                  <w:pPr>
                    <w:spacing w:line="276" w:lineRule="auto"/>
                    <w:jc w:val="center"/>
                    <w:rPr>
                      <w:sz w:val="18"/>
                      <w:szCs w:val="18"/>
                    </w:rPr>
                  </w:pPr>
                  <w:r w:rsidRPr="008679FE">
                    <w:rPr>
                      <w:sz w:val="18"/>
                      <w:szCs w:val="18"/>
                    </w:rPr>
                    <w:t>TS21</w:t>
                  </w:r>
                </w:p>
              </w:tc>
              <w:tc>
                <w:tcPr>
                  <w:tcW w:w="3046" w:type="dxa"/>
                </w:tcPr>
                <w:p w14:paraId="46BAFC71" w14:textId="77777777" w:rsidR="00C72F12" w:rsidRPr="008679FE" w:rsidRDefault="00C72F12"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0E7344C9"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77227C4D"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38E87299" w14:textId="77777777" w:rsidTr="001E3FC4">
              <w:trPr>
                <w:trHeight w:val="251"/>
                <w:jc w:val="center"/>
              </w:trPr>
              <w:tc>
                <w:tcPr>
                  <w:tcW w:w="857" w:type="dxa"/>
                  <w:vAlign w:val="center"/>
                </w:tcPr>
                <w:p w14:paraId="1B94A89C" w14:textId="77777777" w:rsidR="00C72F12" w:rsidRPr="008679FE" w:rsidRDefault="00C72F12" w:rsidP="001E3FC4">
                  <w:pPr>
                    <w:spacing w:line="276" w:lineRule="auto"/>
                    <w:jc w:val="center"/>
                    <w:rPr>
                      <w:sz w:val="18"/>
                      <w:szCs w:val="18"/>
                    </w:rPr>
                  </w:pPr>
                  <w:r w:rsidRPr="008679FE">
                    <w:rPr>
                      <w:sz w:val="18"/>
                      <w:szCs w:val="18"/>
                    </w:rPr>
                    <w:t>TS22</w:t>
                  </w:r>
                </w:p>
              </w:tc>
              <w:tc>
                <w:tcPr>
                  <w:tcW w:w="3046" w:type="dxa"/>
                </w:tcPr>
                <w:p w14:paraId="31153840" w14:textId="77777777" w:rsidR="00C72F12" w:rsidRPr="008679FE" w:rsidRDefault="00C72F12"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161BAA7C"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3E680DDB"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7492C1F6" w14:textId="77777777" w:rsidTr="001E3FC4">
              <w:trPr>
                <w:trHeight w:val="251"/>
                <w:jc w:val="center"/>
              </w:trPr>
              <w:tc>
                <w:tcPr>
                  <w:tcW w:w="857" w:type="dxa"/>
                  <w:vAlign w:val="center"/>
                </w:tcPr>
                <w:p w14:paraId="48812642" w14:textId="77777777" w:rsidR="00C72F12" w:rsidRPr="008679FE" w:rsidRDefault="00C72F12" w:rsidP="001E3FC4">
                  <w:pPr>
                    <w:spacing w:line="276" w:lineRule="auto"/>
                    <w:jc w:val="center"/>
                    <w:rPr>
                      <w:sz w:val="18"/>
                      <w:szCs w:val="18"/>
                    </w:rPr>
                  </w:pPr>
                  <w:r w:rsidRPr="008679FE">
                    <w:rPr>
                      <w:sz w:val="18"/>
                      <w:szCs w:val="18"/>
                    </w:rPr>
                    <w:t>TS23</w:t>
                  </w:r>
                </w:p>
              </w:tc>
              <w:tc>
                <w:tcPr>
                  <w:tcW w:w="3046" w:type="dxa"/>
                </w:tcPr>
                <w:p w14:paraId="1DA5812E" w14:textId="77777777" w:rsidR="00C72F12" w:rsidRPr="008679FE" w:rsidRDefault="00C72F12"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715974F6"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0FE8E480"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774076F5" w14:textId="77777777" w:rsidTr="001E3FC4">
              <w:trPr>
                <w:trHeight w:val="251"/>
                <w:jc w:val="center"/>
              </w:trPr>
              <w:tc>
                <w:tcPr>
                  <w:tcW w:w="857" w:type="dxa"/>
                  <w:vAlign w:val="center"/>
                </w:tcPr>
                <w:p w14:paraId="3D27F4CD" w14:textId="77777777" w:rsidR="00C72F12" w:rsidRPr="008679FE" w:rsidRDefault="00C72F12" w:rsidP="001E3FC4">
                  <w:pPr>
                    <w:spacing w:line="276" w:lineRule="auto"/>
                    <w:jc w:val="center"/>
                    <w:rPr>
                      <w:sz w:val="18"/>
                      <w:szCs w:val="18"/>
                    </w:rPr>
                  </w:pPr>
                  <w:r w:rsidRPr="008679FE">
                    <w:rPr>
                      <w:sz w:val="18"/>
                      <w:szCs w:val="18"/>
                    </w:rPr>
                    <w:t>TS24</w:t>
                  </w:r>
                </w:p>
              </w:tc>
              <w:tc>
                <w:tcPr>
                  <w:tcW w:w="3046" w:type="dxa"/>
                </w:tcPr>
                <w:p w14:paraId="40E72ED2" w14:textId="77777777" w:rsidR="00C72F12" w:rsidRPr="008679FE" w:rsidRDefault="00C72F12"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7FFBF9AA"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00A5E4A0"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156294FB" w14:textId="77777777" w:rsidTr="001E3FC4">
              <w:trPr>
                <w:trHeight w:val="251"/>
                <w:jc w:val="center"/>
              </w:trPr>
              <w:tc>
                <w:tcPr>
                  <w:tcW w:w="857" w:type="dxa"/>
                  <w:vAlign w:val="center"/>
                </w:tcPr>
                <w:p w14:paraId="7F2094FB" w14:textId="77777777" w:rsidR="00C72F12" w:rsidRPr="008679FE" w:rsidRDefault="00C72F12" w:rsidP="001E3FC4">
                  <w:pPr>
                    <w:spacing w:line="276" w:lineRule="auto"/>
                    <w:jc w:val="center"/>
                    <w:rPr>
                      <w:sz w:val="18"/>
                      <w:szCs w:val="18"/>
                    </w:rPr>
                  </w:pPr>
                  <w:r w:rsidRPr="008679FE">
                    <w:rPr>
                      <w:sz w:val="18"/>
                      <w:szCs w:val="18"/>
                    </w:rPr>
                    <w:t>TS25</w:t>
                  </w:r>
                </w:p>
              </w:tc>
              <w:tc>
                <w:tcPr>
                  <w:tcW w:w="3046" w:type="dxa"/>
                </w:tcPr>
                <w:p w14:paraId="20004FDB" w14:textId="77777777" w:rsidR="00C72F12" w:rsidRPr="008679FE" w:rsidRDefault="00C72F12"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470442F9"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098A3010"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42798416" w14:textId="77777777" w:rsidTr="001E3FC4">
              <w:trPr>
                <w:trHeight w:val="251"/>
                <w:jc w:val="center"/>
              </w:trPr>
              <w:tc>
                <w:tcPr>
                  <w:tcW w:w="857" w:type="dxa"/>
                  <w:vAlign w:val="center"/>
                </w:tcPr>
                <w:p w14:paraId="01FA1962" w14:textId="77777777" w:rsidR="00C72F12" w:rsidRPr="008679FE" w:rsidRDefault="00C72F12" w:rsidP="001E3FC4">
                  <w:pPr>
                    <w:spacing w:line="276" w:lineRule="auto"/>
                    <w:jc w:val="center"/>
                    <w:rPr>
                      <w:sz w:val="18"/>
                      <w:szCs w:val="18"/>
                    </w:rPr>
                  </w:pPr>
                  <w:r w:rsidRPr="008679FE">
                    <w:rPr>
                      <w:sz w:val="18"/>
                      <w:szCs w:val="18"/>
                    </w:rPr>
                    <w:t>TS26</w:t>
                  </w:r>
                </w:p>
              </w:tc>
              <w:tc>
                <w:tcPr>
                  <w:tcW w:w="3046" w:type="dxa"/>
                </w:tcPr>
                <w:p w14:paraId="72AC80EB" w14:textId="77777777" w:rsidR="00C72F12" w:rsidRPr="008679FE" w:rsidRDefault="00C72F12"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vAlign w:val="center"/>
                </w:tcPr>
                <w:p w14:paraId="5EDA99AE"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vAlign w:val="center"/>
                </w:tcPr>
                <w:p w14:paraId="03467EC2"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r w:rsidR="00C72F12" w14:paraId="011472F9" w14:textId="77777777" w:rsidTr="001E3FC4">
              <w:trPr>
                <w:trHeight w:val="251"/>
                <w:jc w:val="center"/>
              </w:trPr>
              <w:tc>
                <w:tcPr>
                  <w:tcW w:w="857" w:type="dxa"/>
                  <w:tcBorders>
                    <w:bottom w:val="single" w:sz="4" w:space="0" w:color="auto"/>
                  </w:tcBorders>
                  <w:vAlign w:val="center"/>
                </w:tcPr>
                <w:p w14:paraId="4ACD0EE5" w14:textId="77777777" w:rsidR="00C72F12" w:rsidRPr="008679FE" w:rsidRDefault="00C72F12" w:rsidP="001E3FC4">
                  <w:pPr>
                    <w:spacing w:line="276" w:lineRule="auto"/>
                    <w:jc w:val="center"/>
                    <w:rPr>
                      <w:sz w:val="18"/>
                      <w:szCs w:val="18"/>
                    </w:rPr>
                  </w:pPr>
                  <w:r w:rsidRPr="008679FE">
                    <w:rPr>
                      <w:sz w:val="18"/>
                      <w:szCs w:val="18"/>
                    </w:rPr>
                    <w:t>TS27</w:t>
                  </w:r>
                </w:p>
              </w:tc>
              <w:tc>
                <w:tcPr>
                  <w:tcW w:w="3046" w:type="dxa"/>
                  <w:tcBorders>
                    <w:bottom w:val="single" w:sz="4" w:space="0" w:color="auto"/>
                  </w:tcBorders>
                </w:tcPr>
                <w:p w14:paraId="37C13BF0" w14:textId="77777777" w:rsidR="00C72F12" w:rsidRPr="008679FE" w:rsidRDefault="00C72F12" w:rsidP="001E3FC4">
                  <w:pPr>
                    <w:spacing w:line="276" w:lineRule="auto"/>
                    <w:rPr>
                      <w:snapToGrid w:val="0"/>
                      <w:sz w:val="18"/>
                      <w:szCs w:val="18"/>
                      <w:lang w:val="es-ES_tradnl" w:eastAsia="es-ES_tradnl"/>
                    </w:rPr>
                  </w:pPr>
                  <w:r w:rsidRPr="008679FE">
                    <w:rPr>
                      <w:sz w:val="18"/>
                      <w:szCs w:val="18"/>
                    </w:rPr>
                    <w:t>Coeficiente reductor en tanto por uno</w:t>
                  </w:r>
                </w:p>
              </w:tc>
              <w:tc>
                <w:tcPr>
                  <w:tcW w:w="1276" w:type="dxa"/>
                  <w:tcBorders>
                    <w:bottom w:val="single" w:sz="4" w:space="0" w:color="auto"/>
                  </w:tcBorders>
                  <w:vAlign w:val="center"/>
                </w:tcPr>
                <w:p w14:paraId="0B252A60"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c>
                <w:tcPr>
                  <w:tcW w:w="2206" w:type="dxa"/>
                  <w:tcBorders>
                    <w:bottom w:val="single" w:sz="4" w:space="0" w:color="auto"/>
                  </w:tcBorders>
                  <w:vAlign w:val="center"/>
                </w:tcPr>
                <w:p w14:paraId="2BD76397" w14:textId="77777777" w:rsidR="00C72F12" w:rsidRPr="00066A97" w:rsidRDefault="00C72F12" w:rsidP="001E3FC4">
                  <w:pPr>
                    <w:spacing w:line="276" w:lineRule="auto"/>
                    <w:jc w:val="center"/>
                    <w:rPr>
                      <w:snapToGrid w:val="0"/>
                      <w:sz w:val="18"/>
                      <w:szCs w:val="18"/>
                      <w:lang w:val="es-ES_tradnl" w:eastAsia="es-ES_tradnl"/>
                    </w:rPr>
                  </w:pPr>
                  <w:r w:rsidRPr="00066A97">
                    <w:rPr>
                      <w:snapToGrid w:val="0"/>
                      <w:sz w:val="18"/>
                      <w:szCs w:val="18"/>
                      <w:lang w:val="es-ES_tradnl" w:eastAsia="es-ES_tradnl"/>
                    </w:rPr>
                    <w:fldChar w:fldCharType="begin">
                      <w:ffData>
                        <w:name w:val="Texto50"/>
                        <w:enabled/>
                        <w:calcOnExit w:val="0"/>
                        <w:textInput/>
                      </w:ffData>
                    </w:fldChar>
                  </w:r>
                  <w:r w:rsidRPr="00066A97">
                    <w:rPr>
                      <w:snapToGrid w:val="0"/>
                      <w:sz w:val="18"/>
                      <w:szCs w:val="18"/>
                      <w:lang w:val="es-ES_tradnl" w:eastAsia="es-ES_tradnl"/>
                    </w:rPr>
                    <w:instrText xml:space="preserve"> FORMTEXT </w:instrText>
                  </w:r>
                  <w:r w:rsidRPr="00066A97">
                    <w:rPr>
                      <w:snapToGrid w:val="0"/>
                      <w:sz w:val="18"/>
                      <w:szCs w:val="18"/>
                      <w:lang w:val="es-ES_tradnl" w:eastAsia="es-ES_tradnl"/>
                    </w:rPr>
                  </w:r>
                  <w:r w:rsidRPr="00066A97">
                    <w:rPr>
                      <w:snapToGrid w:val="0"/>
                      <w:sz w:val="18"/>
                      <w:szCs w:val="18"/>
                      <w:lang w:val="es-ES_tradnl" w:eastAsia="es-ES_tradnl"/>
                    </w:rPr>
                    <w:fldChar w:fldCharType="separate"/>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noProof/>
                      <w:snapToGrid w:val="0"/>
                      <w:sz w:val="18"/>
                      <w:szCs w:val="18"/>
                      <w:lang w:val="es-ES_tradnl" w:eastAsia="es-ES_tradnl"/>
                    </w:rPr>
                    <w:t> </w:t>
                  </w:r>
                  <w:r w:rsidRPr="00066A97">
                    <w:rPr>
                      <w:snapToGrid w:val="0"/>
                      <w:sz w:val="18"/>
                      <w:szCs w:val="18"/>
                      <w:lang w:val="es-ES_tradnl" w:eastAsia="es-ES_tradnl"/>
                    </w:rPr>
                    <w:fldChar w:fldCharType="end"/>
                  </w:r>
                </w:p>
              </w:tc>
            </w:tr>
          </w:tbl>
          <w:p w14:paraId="088B6924" w14:textId="77777777" w:rsidR="00C72F12" w:rsidRPr="00023781" w:rsidRDefault="00C72F12" w:rsidP="001E3FC4">
            <w:pPr>
              <w:spacing w:line="276" w:lineRule="auto"/>
              <w:jc w:val="center"/>
              <w:rPr>
                <w:b/>
                <w:i/>
                <w:color w:val="FF0000"/>
                <w:sz w:val="20"/>
                <w:szCs w:val="20"/>
              </w:rPr>
            </w:pPr>
          </w:p>
        </w:tc>
      </w:tr>
    </w:tbl>
    <w:p w14:paraId="3CD4DD4C" w14:textId="4568C677" w:rsidR="00C72F12" w:rsidRDefault="00C72F12" w:rsidP="00034816"/>
    <w:p w14:paraId="5F92AD67" w14:textId="19133105" w:rsidR="00F72EB1" w:rsidRDefault="00F72EB1" w:rsidP="00034816"/>
    <w:p w14:paraId="104C562D" w14:textId="77777777" w:rsidR="00F72EB1" w:rsidRDefault="00F72EB1" w:rsidP="0003481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15C3C" w:rsidRPr="00A70F23" w14:paraId="2E5C2F5A" w14:textId="77777777" w:rsidTr="00E3663C">
        <w:trPr>
          <w:trHeight w:val="389"/>
          <w:jc w:val="center"/>
        </w:trPr>
        <w:tc>
          <w:tcPr>
            <w:tcW w:w="5000" w:type="pct"/>
            <w:tcBorders>
              <w:bottom w:val="single" w:sz="4" w:space="0" w:color="auto"/>
            </w:tcBorders>
            <w:shd w:val="clear" w:color="auto" w:fill="F2F2F2"/>
            <w:tcMar>
              <w:top w:w="28" w:type="dxa"/>
              <w:bottom w:w="28" w:type="dxa"/>
            </w:tcMar>
            <w:vAlign w:val="center"/>
          </w:tcPr>
          <w:p w14:paraId="2EB8A02E" w14:textId="77777777" w:rsidR="00115C3C" w:rsidRPr="00A70F23" w:rsidRDefault="003617D2" w:rsidP="00A70F23">
            <w:pPr>
              <w:jc w:val="center"/>
              <w:rPr>
                <w:b/>
                <w:sz w:val="20"/>
                <w:szCs w:val="20"/>
              </w:rPr>
            </w:pPr>
            <w:r w:rsidRPr="00A70F23">
              <w:rPr>
                <w:b/>
                <w:sz w:val="20"/>
                <w:szCs w:val="20"/>
              </w:rPr>
              <w:lastRenderedPageBreak/>
              <w:t>CÁLCULO DE CO2 FIJADO EXTRAÍDO POR EL TRATAMIENTO A EJECUTAR</w:t>
            </w:r>
          </w:p>
        </w:tc>
      </w:tr>
      <w:tr w:rsidR="00115C3C" w:rsidRPr="006809B2" w14:paraId="6C4BB9AA" w14:textId="77777777" w:rsidTr="00E3663C">
        <w:trPr>
          <w:trHeight w:val="1699"/>
          <w:jc w:val="center"/>
        </w:trPr>
        <w:tc>
          <w:tcPr>
            <w:tcW w:w="5000" w:type="pct"/>
            <w:tcBorders>
              <w:top w:val="single" w:sz="4" w:space="0" w:color="auto"/>
              <w:bottom w:val="single" w:sz="4" w:space="0" w:color="auto"/>
            </w:tcBorders>
            <w:shd w:val="clear" w:color="auto" w:fill="auto"/>
            <w:tcMar>
              <w:top w:w="28" w:type="dxa"/>
              <w:bottom w:w="28" w:type="dxa"/>
            </w:tcMar>
          </w:tcPr>
          <w:p w14:paraId="53F60913" w14:textId="574C2C5A" w:rsidR="005125E3" w:rsidRDefault="005125E3" w:rsidP="00BC7F3C">
            <w:pPr>
              <w:jc w:val="both"/>
              <w:rPr>
                <w:sz w:val="20"/>
                <w:szCs w:val="20"/>
              </w:rPr>
            </w:pPr>
            <w:r>
              <w:rPr>
                <w:sz w:val="20"/>
                <w:szCs w:val="20"/>
              </w:rPr>
              <w:t>A título informativo, con el objetivo de dar a conocer el servicio ecosistémico de CO</w:t>
            </w:r>
            <w:r w:rsidRPr="00115C3C">
              <w:rPr>
                <w:sz w:val="20"/>
                <w:szCs w:val="20"/>
                <w:vertAlign w:val="subscript"/>
              </w:rPr>
              <w:t>2</w:t>
            </w:r>
            <w:r>
              <w:rPr>
                <w:sz w:val="20"/>
                <w:szCs w:val="20"/>
              </w:rPr>
              <w:t xml:space="preserve"> evitado a la atmósfera ante el riesgo de incendios que conlleva la ejecución de estos tratamientos silvícolas, se calculará </w:t>
            </w:r>
            <w:r w:rsidRPr="003617D2">
              <w:rPr>
                <w:b/>
                <w:sz w:val="20"/>
                <w:szCs w:val="20"/>
              </w:rPr>
              <w:t>para aquellas explotaciones con Instrumento de Gestión Forestal aprobado</w:t>
            </w:r>
            <w:r>
              <w:rPr>
                <w:sz w:val="20"/>
                <w:szCs w:val="20"/>
              </w:rPr>
              <w:t xml:space="preserve">, el Carbono secuestrado (toneladas): </w:t>
            </w:r>
            <w:r w:rsidRPr="00525A85">
              <w:rPr>
                <w:snapToGrid w:val="0"/>
                <w:sz w:val="20"/>
                <w:szCs w:val="20"/>
                <w:lang w:val="es-ES_tradnl" w:eastAsia="es-ES_tradnl"/>
              </w:rPr>
              <w:fldChar w:fldCharType="begin">
                <w:ffData>
                  <w:name w:val="Texto50"/>
                  <w:enabled/>
                  <w:calcOnExit w:val="0"/>
                  <w:textInput/>
                </w:ffData>
              </w:fldChar>
            </w:r>
            <w:r w:rsidRPr="00525A85">
              <w:rPr>
                <w:snapToGrid w:val="0"/>
                <w:sz w:val="20"/>
                <w:szCs w:val="20"/>
                <w:lang w:val="es-ES_tradnl" w:eastAsia="es-ES_tradnl"/>
              </w:rPr>
              <w:instrText xml:space="preserve"> FORMTEXT </w:instrText>
            </w:r>
            <w:r w:rsidRPr="00525A85">
              <w:rPr>
                <w:snapToGrid w:val="0"/>
                <w:sz w:val="20"/>
                <w:szCs w:val="20"/>
                <w:lang w:val="es-ES_tradnl" w:eastAsia="es-ES_tradnl"/>
              </w:rPr>
            </w:r>
            <w:r w:rsidRPr="00525A85">
              <w:rPr>
                <w:snapToGrid w:val="0"/>
                <w:sz w:val="20"/>
                <w:szCs w:val="20"/>
                <w:lang w:val="es-ES_tradnl" w:eastAsia="es-ES_tradnl"/>
              </w:rPr>
              <w:fldChar w:fldCharType="separate"/>
            </w:r>
            <w:r w:rsidRPr="00525A85">
              <w:rPr>
                <w:noProof/>
                <w:snapToGrid w:val="0"/>
                <w:sz w:val="20"/>
                <w:szCs w:val="20"/>
                <w:lang w:val="es-ES_tradnl" w:eastAsia="es-ES_tradnl"/>
              </w:rPr>
              <w:t> </w:t>
            </w:r>
            <w:r w:rsidRPr="00525A85">
              <w:rPr>
                <w:noProof/>
                <w:snapToGrid w:val="0"/>
                <w:sz w:val="20"/>
                <w:szCs w:val="20"/>
                <w:lang w:val="es-ES_tradnl" w:eastAsia="es-ES_tradnl"/>
              </w:rPr>
              <w:t> </w:t>
            </w:r>
            <w:r w:rsidRPr="00525A85">
              <w:rPr>
                <w:noProof/>
                <w:snapToGrid w:val="0"/>
                <w:sz w:val="20"/>
                <w:szCs w:val="20"/>
                <w:lang w:val="es-ES_tradnl" w:eastAsia="es-ES_tradnl"/>
              </w:rPr>
              <w:t> </w:t>
            </w:r>
            <w:r w:rsidRPr="00525A85">
              <w:rPr>
                <w:noProof/>
                <w:snapToGrid w:val="0"/>
                <w:sz w:val="20"/>
                <w:szCs w:val="20"/>
                <w:lang w:val="es-ES_tradnl" w:eastAsia="es-ES_tradnl"/>
              </w:rPr>
              <w:t> </w:t>
            </w:r>
            <w:r w:rsidRPr="00525A85">
              <w:rPr>
                <w:noProof/>
                <w:snapToGrid w:val="0"/>
                <w:sz w:val="20"/>
                <w:szCs w:val="20"/>
                <w:lang w:val="es-ES_tradnl" w:eastAsia="es-ES_tradnl"/>
              </w:rPr>
              <w:t> </w:t>
            </w:r>
            <w:r w:rsidRPr="00525A85">
              <w:rPr>
                <w:snapToGrid w:val="0"/>
                <w:sz w:val="20"/>
                <w:szCs w:val="20"/>
                <w:lang w:val="es-ES_tradnl" w:eastAsia="es-ES_tradnl"/>
              </w:rPr>
              <w:fldChar w:fldCharType="end"/>
            </w:r>
          </w:p>
          <w:p w14:paraId="47EE579D" w14:textId="77777777" w:rsidR="005125E3" w:rsidRDefault="005125E3" w:rsidP="00BC7F3C">
            <w:pPr>
              <w:jc w:val="both"/>
              <w:rPr>
                <w:sz w:val="20"/>
                <w:szCs w:val="20"/>
              </w:rPr>
            </w:pPr>
            <w:r w:rsidRPr="00C22E2E">
              <w:rPr>
                <w:sz w:val="20"/>
                <w:szCs w:val="20"/>
              </w:rPr>
              <w:t>Para calcular la fijación de carbono se aplica la metodología del Ministerio de Medio Ambiente para el cálculo de carbono secuestrado en la biomasa (Martínez de Saavedra y Sánchez, 2002). Según esta metodología, el carbono secuestrado se obtiene de la siguiente fórmula</w:t>
            </w:r>
            <w:r>
              <w:rPr>
                <w:sz w:val="20"/>
                <w:szCs w:val="20"/>
              </w:rPr>
              <w:t>:</w:t>
            </w:r>
          </w:p>
          <w:p w14:paraId="3709D385" w14:textId="77777777" w:rsidR="005125E3" w:rsidRPr="00115C3C" w:rsidRDefault="005125E3" w:rsidP="00BC7F3C">
            <w:pPr>
              <w:spacing w:before="200" w:after="200"/>
              <w:jc w:val="both"/>
              <w:rPr>
                <w:sz w:val="20"/>
                <w:szCs w:val="20"/>
              </w:rPr>
            </w:pPr>
            <w:r w:rsidRPr="00115C3C">
              <w:rPr>
                <w:sz w:val="20"/>
                <w:szCs w:val="20"/>
              </w:rPr>
              <w:t>Carbono secuestrado (toneladas</w:t>
            </w:r>
            <w:r>
              <w:t xml:space="preserve"> </w:t>
            </w:r>
            <w:r w:rsidRPr="00C22E2E">
              <w:rPr>
                <w:sz w:val="20"/>
                <w:szCs w:val="20"/>
              </w:rPr>
              <w:t>de C equivalente</w:t>
            </w:r>
            <w:r w:rsidRPr="00115C3C">
              <w:rPr>
                <w:sz w:val="20"/>
                <w:szCs w:val="20"/>
              </w:rPr>
              <w:t>) = Biomasa principal*1.6*0.5*0.5</w:t>
            </w:r>
          </w:p>
          <w:p w14:paraId="0989785D" w14:textId="77777777" w:rsidR="00115C3C" w:rsidRDefault="005125E3" w:rsidP="00BC7F3C">
            <w:pPr>
              <w:jc w:val="both"/>
              <w:rPr>
                <w:sz w:val="20"/>
                <w:szCs w:val="20"/>
              </w:rPr>
            </w:pPr>
            <w:r w:rsidRPr="00C22E2E">
              <w:rPr>
                <w:sz w:val="20"/>
                <w:szCs w:val="20"/>
              </w:rPr>
              <w:t xml:space="preserve">Donde la Biomasa principal es el volumen maderable con corteza (m3 </w:t>
            </w:r>
            <w:proofErr w:type="spellStart"/>
            <w:r w:rsidRPr="00C22E2E">
              <w:rPr>
                <w:sz w:val="20"/>
                <w:szCs w:val="20"/>
              </w:rPr>
              <w:t>cc</w:t>
            </w:r>
            <w:proofErr w:type="spellEnd"/>
            <w:r w:rsidRPr="00C22E2E">
              <w:rPr>
                <w:sz w:val="20"/>
                <w:szCs w:val="20"/>
              </w:rPr>
              <w:t>) de las especies principales, que se multiplica por el factor medio de expansión 1’6 para obtener la biomasa total (tronco, ramas, hojas y raíces). Se multiplica a su vez por 0,5 que es el coeficiente de densidad para convertir la biomasa total en materia seca y por 0,5 ya que se estima que la biomasa contiene un 50% de carbono (Inventario de emisiones de Gases de Efecto Invernadero (GEI) en España 1990- 2002 (Ministerio de Medio Ambiente, 2003) y recogido por el IPCC</w:t>
            </w:r>
            <w:r w:rsidR="00115C3C" w:rsidRPr="00115C3C">
              <w:rPr>
                <w:sz w:val="20"/>
                <w:szCs w:val="20"/>
              </w:rPr>
              <w:t>.</w:t>
            </w:r>
          </w:p>
          <w:p w14:paraId="7194DBDC" w14:textId="77777777" w:rsidR="00115C3C" w:rsidRPr="00115C3C" w:rsidRDefault="00115C3C" w:rsidP="005125E3">
            <w:pPr>
              <w:jc w:val="both"/>
              <w:rPr>
                <w:sz w:val="20"/>
                <w:szCs w:val="20"/>
              </w:rPr>
            </w:pPr>
          </w:p>
        </w:tc>
      </w:tr>
    </w:tbl>
    <w:p w14:paraId="769D0D3C" w14:textId="77777777" w:rsidR="006F712E" w:rsidRDefault="006F712E" w:rsidP="0027662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91570" w:rsidRPr="00665B30" w14:paraId="4F51B1AB" w14:textId="77777777" w:rsidTr="47F49671">
        <w:trPr>
          <w:trHeight w:val="389"/>
          <w:jc w:val="center"/>
        </w:trPr>
        <w:tc>
          <w:tcPr>
            <w:tcW w:w="5000" w:type="pct"/>
            <w:tcBorders>
              <w:bottom w:val="single" w:sz="4" w:space="0" w:color="auto"/>
            </w:tcBorders>
            <w:shd w:val="clear" w:color="auto" w:fill="F2F2F2" w:themeFill="background1" w:themeFillShade="F2"/>
            <w:tcMar>
              <w:top w:w="28" w:type="dxa"/>
              <w:bottom w:w="28" w:type="dxa"/>
            </w:tcMar>
            <w:vAlign w:val="center"/>
          </w:tcPr>
          <w:p w14:paraId="3AA1A5A2" w14:textId="77777777" w:rsidR="00291570" w:rsidRPr="006809B2" w:rsidRDefault="003617D2" w:rsidP="00665B30">
            <w:pPr>
              <w:jc w:val="center"/>
              <w:rPr>
                <w:b/>
                <w:sz w:val="20"/>
                <w:szCs w:val="20"/>
              </w:rPr>
            </w:pPr>
            <w:r w:rsidRPr="00665B30">
              <w:rPr>
                <w:b/>
                <w:sz w:val="20"/>
                <w:szCs w:val="20"/>
              </w:rPr>
              <w:t>DOCUMENTACIÓN A ANEXAR</w:t>
            </w:r>
          </w:p>
        </w:tc>
      </w:tr>
      <w:tr w:rsidR="00291570" w:rsidRPr="006809B2" w14:paraId="5043E0F6" w14:textId="77777777" w:rsidTr="47F49671">
        <w:trPr>
          <w:trHeight w:val="1699"/>
          <w:jc w:val="center"/>
        </w:trPr>
        <w:tc>
          <w:tcPr>
            <w:tcW w:w="5000" w:type="pct"/>
            <w:tcBorders>
              <w:top w:val="single" w:sz="4" w:space="0" w:color="auto"/>
              <w:bottom w:val="single" w:sz="4" w:space="0" w:color="auto"/>
            </w:tcBorders>
            <w:shd w:val="clear" w:color="auto" w:fill="auto"/>
            <w:tcMar>
              <w:top w:w="28" w:type="dxa"/>
              <w:bottom w:w="28" w:type="dxa"/>
            </w:tcMar>
          </w:tcPr>
          <w:p w14:paraId="54CD245A" w14:textId="77777777" w:rsidR="00291570" w:rsidRDefault="00291570" w:rsidP="00F20C5C">
            <w:pPr>
              <w:jc w:val="both"/>
              <w:rPr>
                <w:b/>
                <w:sz w:val="20"/>
                <w:szCs w:val="20"/>
              </w:rPr>
            </w:pPr>
          </w:p>
          <w:p w14:paraId="39986A04" w14:textId="77777777" w:rsidR="00291570" w:rsidRPr="008D4E75" w:rsidRDefault="00291570" w:rsidP="00651993">
            <w:pPr>
              <w:tabs>
                <w:tab w:val="left" w:pos="1992"/>
                <w:tab w:val="left" w:pos="2880"/>
                <w:tab w:val="left" w:pos="5076"/>
              </w:tabs>
              <w:suppressAutoHyphens/>
              <w:jc w:val="both"/>
              <w:rPr>
                <w:sz w:val="20"/>
                <w:szCs w:val="20"/>
                <w:lang w:val="es-ES_tradnl" w:eastAsia="es-ES_tradnl"/>
              </w:rPr>
            </w:pPr>
            <w:r w:rsidRPr="008D4E75">
              <w:rPr>
                <w:sz w:val="20"/>
                <w:szCs w:val="20"/>
                <w:lang w:val="es-ES_tradnl" w:eastAsia="es-ES_tradnl"/>
              </w:rPr>
              <w:fldChar w:fldCharType="begin">
                <w:ffData>
                  <w:name w:val="Casilla78"/>
                  <w:enabled/>
                  <w:calcOnExit w:val="0"/>
                  <w:checkBox>
                    <w:sizeAuto/>
                    <w:default w:val="0"/>
                  </w:checkBox>
                </w:ffData>
              </w:fldChar>
            </w:r>
            <w:r w:rsidRPr="008D4E75">
              <w:rPr>
                <w:sz w:val="20"/>
                <w:szCs w:val="20"/>
                <w:lang w:val="es-ES_tradnl" w:eastAsia="es-ES_tradnl"/>
              </w:rPr>
              <w:instrText xml:space="preserve"> FORMCHECKBOX </w:instrText>
            </w:r>
            <w:r w:rsidR="00F725C2">
              <w:rPr>
                <w:sz w:val="20"/>
                <w:szCs w:val="20"/>
                <w:lang w:val="es-ES_tradnl" w:eastAsia="es-ES_tradnl"/>
              </w:rPr>
            </w:r>
            <w:r w:rsidR="00F725C2">
              <w:rPr>
                <w:sz w:val="20"/>
                <w:szCs w:val="20"/>
                <w:lang w:val="es-ES_tradnl" w:eastAsia="es-ES_tradnl"/>
              </w:rPr>
              <w:fldChar w:fldCharType="separate"/>
            </w:r>
            <w:r w:rsidRPr="008D4E75">
              <w:rPr>
                <w:sz w:val="20"/>
                <w:szCs w:val="20"/>
                <w:lang w:val="es-ES_tradnl" w:eastAsia="es-ES_tradnl"/>
              </w:rPr>
              <w:fldChar w:fldCharType="end"/>
            </w:r>
            <w:r w:rsidRPr="008D4E75">
              <w:rPr>
                <w:sz w:val="20"/>
                <w:szCs w:val="20"/>
                <w:lang w:val="es-ES_tradnl" w:eastAsia="es-ES_tradnl"/>
              </w:rPr>
              <w:t xml:space="preserve"> Plano </w:t>
            </w:r>
            <w:r w:rsidR="000A48D3">
              <w:rPr>
                <w:sz w:val="20"/>
                <w:szCs w:val="20"/>
                <w:lang w:val="es-ES_tradnl" w:eastAsia="es-ES_tradnl"/>
              </w:rPr>
              <w:t xml:space="preserve">topográfico </w:t>
            </w:r>
            <w:r w:rsidRPr="008D4E75">
              <w:rPr>
                <w:sz w:val="20"/>
                <w:szCs w:val="20"/>
                <w:lang w:val="es-ES_tradnl" w:eastAsia="es-ES_tradnl"/>
              </w:rPr>
              <w:t>de situación de la zona de actuaciones a escala 1:25.000.</w:t>
            </w:r>
          </w:p>
          <w:p w14:paraId="03F7CB4E" w14:textId="77777777" w:rsidR="0039735F" w:rsidRDefault="00291570" w:rsidP="0039735F">
            <w:pPr>
              <w:tabs>
                <w:tab w:val="left" w:pos="1992"/>
                <w:tab w:val="left" w:pos="2880"/>
                <w:tab w:val="left" w:pos="5076"/>
              </w:tabs>
              <w:suppressAutoHyphens/>
              <w:jc w:val="both"/>
              <w:rPr>
                <w:sz w:val="20"/>
                <w:szCs w:val="20"/>
              </w:rPr>
            </w:pPr>
            <w:r w:rsidRPr="47F49671">
              <w:rPr>
                <w:sz w:val="20"/>
                <w:szCs w:val="20"/>
              </w:rPr>
              <w:fldChar w:fldCharType="begin">
                <w:ffData>
                  <w:name w:val="Casilla78"/>
                  <w:enabled/>
                  <w:calcOnExit w:val="0"/>
                  <w:checkBox>
                    <w:sizeAuto/>
                    <w:default w:val="0"/>
                  </w:checkBox>
                </w:ffData>
              </w:fldChar>
            </w:r>
            <w:r w:rsidRPr="47F49671">
              <w:rPr>
                <w:sz w:val="20"/>
                <w:szCs w:val="20"/>
              </w:rPr>
              <w:instrText xml:space="preserve"> FORMCHECKBOX </w:instrText>
            </w:r>
            <w:r w:rsidR="00F725C2">
              <w:rPr>
                <w:sz w:val="20"/>
                <w:szCs w:val="20"/>
              </w:rPr>
            </w:r>
            <w:r w:rsidR="00F725C2">
              <w:rPr>
                <w:sz w:val="20"/>
                <w:szCs w:val="20"/>
              </w:rPr>
              <w:fldChar w:fldCharType="separate"/>
            </w:r>
            <w:r w:rsidRPr="47F49671">
              <w:rPr>
                <w:sz w:val="20"/>
                <w:szCs w:val="20"/>
              </w:rPr>
              <w:fldChar w:fldCharType="end"/>
            </w:r>
            <w:r w:rsidRPr="47F49671">
              <w:rPr>
                <w:sz w:val="20"/>
                <w:szCs w:val="20"/>
              </w:rPr>
              <w:t xml:space="preserve"> Plano de la zona de actuaciones sobre ortofoto </w:t>
            </w:r>
            <w:proofErr w:type="spellStart"/>
            <w:r w:rsidRPr="47F49671">
              <w:rPr>
                <w:sz w:val="20"/>
                <w:szCs w:val="20"/>
              </w:rPr>
              <w:t>Sigpac</w:t>
            </w:r>
            <w:proofErr w:type="spellEnd"/>
            <w:r w:rsidRPr="47F49671">
              <w:rPr>
                <w:sz w:val="20"/>
                <w:szCs w:val="20"/>
              </w:rPr>
              <w:t>.</w:t>
            </w:r>
            <w:r w:rsidR="0039735F">
              <w:rPr>
                <w:sz w:val="20"/>
                <w:szCs w:val="20"/>
              </w:rPr>
              <w:t xml:space="preserve"> </w:t>
            </w:r>
          </w:p>
          <w:p w14:paraId="1352CC51" w14:textId="77777777" w:rsidR="00291570" w:rsidRDefault="00291570" w:rsidP="0039735F">
            <w:pPr>
              <w:tabs>
                <w:tab w:val="left" w:pos="1992"/>
                <w:tab w:val="left" w:pos="2880"/>
                <w:tab w:val="left" w:pos="5076"/>
              </w:tabs>
              <w:suppressAutoHyphens/>
              <w:jc w:val="both"/>
              <w:rPr>
                <w:sz w:val="20"/>
                <w:szCs w:val="20"/>
                <w:lang w:val="es-ES_tradnl" w:eastAsia="es-ES_tradnl"/>
              </w:rPr>
            </w:pPr>
            <w:r w:rsidRPr="008D4E75">
              <w:rPr>
                <w:sz w:val="20"/>
                <w:szCs w:val="20"/>
                <w:lang w:val="es-ES_tradnl" w:eastAsia="es-ES_tradnl"/>
              </w:rPr>
              <w:fldChar w:fldCharType="begin">
                <w:ffData>
                  <w:name w:val="Casilla78"/>
                  <w:enabled/>
                  <w:calcOnExit w:val="0"/>
                  <w:checkBox>
                    <w:sizeAuto/>
                    <w:default w:val="0"/>
                  </w:checkBox>
                </w:ffData>
              </w:fldChar>
            </w:r>
            <w:r w:rsidRPr="008D4E75">
              <w:rPr>
                <w:sz w:val="20"/>
                <w:szCs w:val="20"/>
                <w:lang w:val="es-ES_tradnl" w:eastAsia="es-ES_tradnl"/>
              </w:rPr>
              <w:instrText xml:space="preserve"> FORMCHECKBOX </w:instrText>
            </w:r>
            <w:r w:rsidR="00F725C2">
              <w:rPr>
                <w:sz w:val="20"/>
                <w:szCs w:val="20"/>
                <w:lang w:val="es-ES_tradnl" w:eastAsia="es-ES_tradnl"/>
              </w:rPr>
            </w:r>
            <w:r w:rsidR="00F725C2">
              <w:rPr>
                <w:sz w:val="20"/>
                <w:szCs w:val="20"/>
                <w:lang w:val="es-ES_tradnl" w:eastAsia="es-ES_tradnl"/>
              </w:rPr>
              <w:fldChar w:fldCharType="separate"/>
            </w:r>
            <w:r w:rsidRPr="008D4E75">
              <w:rPr>
                <w:sz w:val="20"/>
                <w:szCs w:val="20"/>
                <w:lang w:val="es-ES_tradnl" w:eastAsia="es-ES_tradnl"/>
              </w:rPr>
              <w:fldChar w:fldCharType="end"/>
            </w:r>
            <w:r w:rsidRPr="008D4E75">
              <w:rPr>
                <w:sz w:val="20"/>
                <w:szCs w:val="20"/>
                <w:lang w:val="es-ES_tradnl" w:eastAsia="es-ES_tradnl"/>
              </w:rPr>
              <w:t xml:space="preserve"> Plano</w:t>
            </w:r>
            <w:r>
              <w:rPr>
                <w:sz w:val="20"/>
                <w:szCs w:val="20"/>
                <w:lang w:val="es-ES_tradnl" w:eastAsia="es-ES_tradnl"/>
              </w:rPr>
              <w:t>s</w:t>
            </w:r>
            <w:r w:rsidRPr="008D4E75">
              <w:rPr>
                <w:sz w:val="20"/>
                <w:szCs w:val="20"/>
                <w:lang w:val="es-ES_tradnl" w:eastAsia="es-ES_tradnl"/>
              </w:rPr>
              <w:t xml:space="preserve"> de</w:t>
            </w:r>
            <w:r w:rsidR="00B81586">
              <w:rPr>
                <w:sz w:val="20"/>
                <w:szCs w:val="20"/>
                <w:lang w:val="es-ES_tradnl" w:eastAsia="es-ES_tradnl"/>
              </w:rPr>
              <w:t xml:space="preserve"> detalle</w:t>
            </w:r>
            <w:r>
              <w:rPr>
                <w:sz w:val="20"/>
                <w:szCs w:val="20"/>
                <w:lang w:val="es-ES_tradnl" w:eastAsia="es-ES_tradnl"/>
              </w:rPr>
              <w:t>.</w:t>
            </w:r>
          </w:p>
          <w:p w14:paraId="7737CE42" w14:textId="2674589D" w:rsidR="0039735F" w:rsidRPr="00115C3C" w:rsidRDefault="0039735F" w:rsidP="0039735F">
            <w:pPr>
              <w:tabs>
                <w:tab w:val="left" w:pos="1992"/>
                <w:tab w:val="left" w:pos="2880"/>
                <w:tab w:val="left" w:pos="5076"/>
              </w:tabs>
              <w:suppressAutoHyphens/>
              <w:jc w:val="both"/>
              <w:rPr>
                <w:sz w:val="20"/>
                <w:szCs w:val="20"/>
              </w:rPr>
            </w:pPr>
            <w:r w:rsidRPr="47F49671">
              <w:rPr>
                <w:sz w:val="20"/>
                <w:szCs w:val="20"/>
              </w:rPr>
              <w:t>Se aportará copia digital de las superficies de actuación (formato shape, incluyendo en la tabla de atributos como mínimo: titular, NIF, provincia, término municipal, polígono, parcela y recinto, con su correspondiente DNOID y clasificación SIGPAC, con proyección UTM, huso 30, sistema geodésico de referencia ETRS 89).</w:t>
            </w:r>
          </w:p>
        </w:tc>
      </w:tr>
    </w:tbl>
    <w:p w14:paraId="1231BE67" w14:textId="77777777" w:rsidR="00291570" w:rsidRDefault="00291570" w:rsidP="00276625"/>
    <w:p w14:paraId="36FEB5B0" w14:textId="77777777" w:rsidR="00291570" w:rsidRDefault="00291570" w:rsidP="00913671">
      <w:pPr>
        <w:jc w:val="center"/>
        <w:rPr>
          <w:sz w:val="20"/>
          <w:szCs w:val="20"/>
        </w:rPr>
      </w:pPr>
    </w:p>
    <w:p w14:paraId="735F0BA4" w14:textId="77777777" w:rsidR="00913671" w:rsidRDefault="00913671" w:rsidP="00913671">
      <w:pPr>
        <w:jc w:val="center"/>
        <w:rPr>
          <w:sz w:val="20"/>
          <w:szCs w:val="20"/>
        </w:rPr>
      </w:pPr>
      <w:r w:rsidRPr="0062686C">
        <w:rPr>
          <w:sz w:val="20"/>
          <w:szCs w:val="20"/>
        </w:rPr>
        <w:t xml:space="preserve">En </w:t>
      </w:r>
      <w:r w:rsidRPr="0062686C">
        <w:rPr>
          <w:sz w:val="20"/>
          <w:szCs w:val="20"/>
        </w:rPr>
        <w:fldChar w:fldCharType="begin">
          <w:ffData>
            <w:name w:val="Texto32"/>
            <w:enabled/>
            <w:calcOnExit w:val="0"/>
            <w:textInput/>
          </w:ffData>
        </w:fldChar>
      </w:r>
      <w:bookmarkStart w:id="1" w:name="Texto32"/>
      <w:r w:rsidRPr="0062686C">
        <w:rPr>
          <w:sz w:val="20"/>
          <w:szCs w:val="20"/>
        </w:rPr>
        <w:instrText xml:space="preserve"> FORMTEXT </w:instrText>
      </w:r>
      <w:r w:rsidRPr="0062686C">
        <w:rPr>
          <w:sz w:val="20"/>
          <w:szCs w:val="20"/>
        </w:rPr>
      </w:r>
      <w:r w:rsidRPr="0062686C">
        <w:rPr>
          <w:sz w:val="20"/>
          <w:szCs w:val="20"/>
        </w:rPr>
        <w:fldChar w:fldCharType="separate"/>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sz w:val="20"/>
          <w:szCs w:val="20"/>
        </w:rPr>
        <w:fldChar w:fldCharType="end"/>
      </w:r>
      <w:bookmarkEnd w:id="1"/>
      <w:r w:rsidRPr="0062686C">
        <w:rPr>
          <w:sz w:val="20"/>
          <w:szCs w:val="20"/>
        </w:rPr>
        <w:t xml:space="preserve">, a </w:t>
      </w:r>
      <w:r w:rsidRPr="0062686C">
        <w:rPr>
          <w:sz w:val="20"/>
          <w:szCs w:val="20"/>
        </w:rPr>
        <w:fldChar w:fldCharType="begin">
          <w:ffData>
            <w:name w:val="Texto33"/>
            <w:enabled/>
            <w:calcOnExit w:val="0"/>
            <w:textInput/>
          </w:ffData>
        </w:fldChar>
      </w:r>
      <w:bookmarkStart w:id="2" w:name="Texto33"/>
      <w:r w:rsidRPr="0062686C">
        <w:rPr>
          <w:sz w:val="20"/>
          <w:szCs w:val="20"/>
        </w:rPr>
        <w:instrText xml:space="preserve"> FORMTEXT </w:instrText>
      </w:r>
      <w:r w:rsidRPr="0062686C">
        <w:rPr>
          <w:sz w:val="20"/>
          <w:szCs w:val="20"/>
        </w:rPr>
      </w:r>
      <w:r w:rsidRPr="0062686C">
        <w:rPr>
          <w:sz w:val="20"/>
          <w:szCs w:val="20"/>
        </w:rPr>
        <w:fldChar w:fldCharType="separate"/>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sz w:val="20"/>
          <w:szCs w:val="20"/>
        </w:rPr>
        <w:fldChar w:fldCharType="end"/>
      </w:r>
      <w:bookmarkEnd w:id="2"/>
      <w:r w:rsidRPr="0062686C">
        <w:rPr>
          <w:sz w:val="20"/>
          <w:szCs w:val="20"/>
        </w:rPr>
        <w:t xml:space="preserve"> </w:t>
      </w:r>
      <w:proofErr w:type="spellStart"/>
      <w:r w:rsidRPr="0062686C">
        <w:rPr>
          <w:sz w:val="20"/>
          <w:szCs w:val="20"/>
        </w:rPr>
        <w:t>de</w:t>
      </w:r>
      <w:proofErr w:type="spellEnd"/>
      <w:r w:rsidRPr="0062686C">
        <w:rPr>
          <w:sz w:val="20"/>
          <w:szCs w:val="20"/>
        </w:rPr>
        <w:t xml:space="preserve"> </w:t>
      </w:r>
      <w:r w:rsidRPr="0062686C">
        <w:rPr>
          <w:sz w:val="20"/>
          <w:szCs w:val="20"/>
        </w:rPr>
        <w:fldChar w:fldCharType="begin">
          <w:ffData>
            <w:name w:val="Texto34"/>
            <w:enabled/>
            <w:calcOnExit w:val="0"/>
            <w:textInput/>
          </w:ffData>
        </w:fldChar>
      </w:r>
      <w:bookmarkStart w:id="3" w:name="Texto34"/>
      <w:r w:rsidRPr="0062686C">
        <w:rPr>
          <w:sz w:val="20"/>
          <w:szCs w:val="20"/>
        </w:rPr>
        <w:instrText xml:space="preserve"> FORMTEXT </w:instrText>
      </w:r>
      <w:r w:rsidRPr="0062686C">
        <w:rPr>
          <w:sz w:val="20"/>
          <w:szCs w:val="20"/>
        </w:rPr>
      </w:r>
      <w:r w:rsidRPr="0062686C">
        <w:rPr>
          <w:sz w:val="20"/>
          <w:szCs w:val="20"/>
        </w:rPr>
        <w:fldChar w:fldCharType="separate"/>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sz w:val="20"/>
          <w:szCs w:val="20"/>
        </w:rPr>
        <w:fldChar w:fldCharType="end"/>
      </w:r>
      <w:bookmarkEnd w:id="3"/>
      <w:r w:rsidRPr="0062686C">
        <w:rPr>
          <w:sz w:val="20"/>
          <w:szCs w:val="20"/>
        </w:rPr>
        <w:t xml:space="preserve"> </w:t>
      </w:r>
      <w:proofErr w:type="spellStart"/>
      <w:r w:rsidRPr="0062686C">
        <w:rPr>
          <w:sz w:val="20"/>
          <w:szCs w:val="20"/>
        </w:rPr>
        <w:t>de</w:t>
      </w:r>
      <w:proofErr w:type="spellEnd"/>
      <w:r w:rsidRPr="0062686C">
        <w:rPr>
          <w:sz w:val="20"/>
          <w:szCs w:val="20"/>
        </w:rPr>
        <w:t xml:space="preserve"> </w:t>
      </w:r>
      <w:r w:rsidRPr="0062686C">
        <w:rPr>
          <w:sz w:val="20"/>
          <w:szCs w:val="20"/>
        </w:rPr>
        <w:fldChar w:fldCharType="begin">
          <w:ffData>
            <w:name w:val="Texto35"/>
            <w:enabled/>
            <w:calcOnExit w:val="0"/>
            <w:textInput/>
          </w:ffData>
        </w:fldChar>
      </w:r>
      <w:bookmarkStart w:id="4" w:name="Texto35"/>
      <w:r w:rsidRPr="0062686C">
        <w:rPr>
          <w:sz w:val="20"/>
          <w:szCs w:val="20"/>
        </w:rPr>
        <w:instrText xml:space="preserve"> FORMTEXT </w:instrText>
      </w:r>
      <w:r w:rsidRPr="0062686C">
        <w:rPr>
          <w:sz w:val="20"/>
          <w:szCs w:val="20"/>
        </w:rPr>
      </w:r>
      <w:r w:rsidRPr="0062686C">
        <w:rPr>
          <w:sz w:val="20"/>
          <w:szCs w:val="20"/>
        </w:rPr>
        <w:fldChar w:fldCharType="separate"/>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sz w:val="20"/>
          <w:szCs w:val="20"/>
        </w:rPr>
        <w:fldChar w:fldCharType="end"/>
      </w:r>
      <w:bookmarkEnd w:id="4"/>
    </w:p>
    <w:p w14:paraId="30D7AA69" w14:textId="77777777" w:rsidR="00913671" w:rsidRPr="0062686C" w:rsidRDefault="00913671" w:rsidP="00913671">
      <w:pPr>
        <w:jc w:val="center"/>
        <w:rPr>
          <w:sz w:val="20"/>
          <w:szCs w:val="20"/>
        </w:rPr>
      </w:pPr>
    </w:p>
    <w:p w14:paraId="1AE7EF9A" w14:textId="77777777" w:rsidR="00913671" w:rsidRPr="0062686C" w:rsidRDefault="00913671" w:rsidP="00913671">
      <w:pPr>
        <w:jc w:val="center"/>
        <w:rPr>
          <w:sz w:val="20"/>
          <w:szCs w:val="20"/>
        </w:rPr>
      </w:pPr>
      <w:r>
        <w:rPr>
          <w:sz w:val="20"/>
          <w:szCs w:val="20"/>
        </w:rPr>
        <w:t>LA PERSONA TÉCNICA</w:t>
      </w:r>
    </w:p>
    <w:p w14:paraId="7196D064" w14:textId="77777777" w:rsidR="00913671" w:rsidRPr="0062686C" w:rsidRDefault="00913671" w:rsidP="00913671">
      <w:pPr>
        <w:spacing w:after="120"/>
        <w:rPr>
          <w:sz w:val="20"/>
          <w:szCs w:val="20"/>
        </w:rPr>
      </w:pPr>
    </w:p>
    <w:p w14:paraId="1070C545" w14:textId="46274C8B" w:rsidR="00913671" w:rsidRDefault="00913671" w:rsidP="00913671">
      <w:pPr>
        <w:spacing w:after="120"/>
        <w:jc w:val="center"/>
        <w:rPr>
          <w:sz w:val="20"/>
          <w:szCs w:val="20"/>
        </w:rPr>
      </w:pPr>
      <w:r w:rsidRPr="0062686C">
        <w:rPr>
          <w:sz w:val="20"/>
          <w:szCs w:val="20"/>
        </w:rPr>
        <w:t>Fdo.:</w:t>
      </w:r>
      <w:r w:rsidRPr="0062686C">
        <w:rPr>
          <w:sz w:val="20"/>
          <w:szCs w:val="20"/>
        </w:rPr>
        <w:fldChar w:fldCharType="begin">
          <w:ffData>
            <w:name w:val="Texto36"/>
            <w:enabled/>
            <w:calcOnExit w:val="0"/>
            <w:textInput/>
          </w:ffData>
        </w:fldChar>
      </w:r>
      <w:r w:rsidRPr="0062686C">
        <w:rPr>
          <w:sz w:val="20"/>
          <w:szCs w:val="20"/>
        </w:rPr>
        <w:instrText xml:space="preserve"> FORMTEXT </w:instrText>
      </w:r>
      <w:r w:rsidRPr="0062686C">
        <w:rPr>
          <w:sz w:val="20"/>
          <w:szCs w:val="20"/>
        </w:rPr>
      </w:r>
      <w:r w:rsidRPr="0062686C">
        <w:rPr>
          <w:sz w:val="20"/>
          <w:szCs w:val="20"/>
        </w:rPr>
        <w:fldChar w:fldCharType="separate"/>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noProof/>
          <w:sz w:val="20"/>
          <w:szCs w:val="20"/>
        </w:rPr>
        <w:t> </w:t>
      </w:r>
      <w:r w:rsidRPr="0062686C">
        <w:rPr>
          <w:sz w:val="20"/>
          <w:szCs w:val="20"/>
        </w:rPr>
        <w:fldChar w:fldCharType="end"/>
      </w:r>
    </w:p>
    <w:p w14:paraId="6CB03FFE" w14:textId="77777777" w:rsidR="00C062C7" w:rsidRDefault="00C062C7" w:rsidP="00913671">
      <w:pPr>
        <w:spacing w:after="120"/>
        <w:jc w:val="cente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15C3C" w:rsidRPr="00EF33DE" w14:paraId="057C4B6D" w14:textId="77777777" w:rsidTr="00EF33DE">
        <w:trPr>
          <w:trHeight w:val="389"/>
          <w:jc w:val="center"/>
        </w:trPr>
        <w:tc>
          <w:tcPr>
            <w:tcW w:w="5000" w:type="pct"/>
            <w:tcBorders>
              <w:bottom w:val="single" w:sz="4" w:space="0" w:color="auto"/>
            </w:tcBorders>
            <w:shd w:val="clear" w:color="auto" w:fill="F2F2F2" w:themeFill="background1" w:themeFillShade="F2"/>
            <w:tcMar>
              <w:top w:w="28" w:type="dxa"/>
              <w:bottom w:w="28" w:type="dxa"/>
            </w:tcMar>
            <w:vAlign w:val="center"/>
          </w:tcPr>
          <w:p w14:paraId="6AFBB877" w14:textId="45C8DF32" w:rsidR="00115C3C" w:rsidRPr="006809B2" w:rsidRDefault="00115C3C" w:rsidP="00EF33DE">
            <w:pPr>
              <w:jc w:val="center"/>
              <w:rPr>
                <w:b/>
                <w:sz w:val="20"/>
                <w:szCs w:val="20"/>
              </w:rPr>
            </w:pPr>
            <w:r>
              <w:rPr>
                <w:b/>
                <w:sz w:val="20"/>
                <w:szCs w:val="20"/>
              </w:rPr>
              <w:br w:type="page"/>
            </w:r>
            <w:r w:rsidR="00EF33DE" w:rsidRPr="00EF33DE">
              <w:rPr>
                <w:b/>
                <w:sz w:val="20"/>
                <w:szCs w:val="20"/>
              </w:rPr>
              <w:t>INFORMACIÓN PARA LA CUMPLIMENTACIÓN</w:t>
            </w:r>
          </w:p>
        </w:tc>
      </w:tr>
      <w:tr w:rsidR="00115C3C" w:rsidRPr="006809B2" w14:paraId="21B69901" w14:textId="77777777" w:rsidTr="003309C7">
        <w:trPr>
          <w:trHeight w:val="1699"/>
          <w:jc w:val="center"/>
        </w:trPr>
        <w:tc>
          <w:tcPr>
            <w:tcW w:w="5000" w:type="pct"/>
            <w:tcBorders>
              <w:top w:val="single" w:sz="4" w:space="0" w:color="auto"/>
              <w:bottom w:val="single" w:sz="4" w:space="0" w:color="auto"/>
            </w:tcBorders>
            <w:shd w:val="clear" w:color="auto" w:fill="auto"/>
            <w:tcMar>
              <w:top w:w="28" w:type="dxa"/>
              <w:bottom w:w="28" w:type="dxa"/>
            </w:tcMar>
          </w:tcPr>
          <w:p w14:paraId="01E191C8" w14:textId="231B9AC4" w:rsidR="000563E7" w:rsidRDefault="00A74C62" w:rsidP="000563E7">
            <w:pPr>
              <w:jc w:val="both"/>
              <w:rPr>
                <w:sz w:val="20"/>
                <w:szCs w:val="20"/>
              </w:rPr>
            </w:pPr>
            <w:r w:rsidRPr="00A74C62">
              <w:rPr>
                <w:b/>
                <w:snapToGrid w:val="0"/>
                <w:sz w:val="20"/>
                <w:szCs w:val="20"/>
                <w:vertAlign w:val="superscript"/>
                <w:lang w:val="es-ES_tradnl" w:eastAsia="es-ES_tradnl"/>
              </w:rPr>
              <w:t>(</w:t>
            </w:r>
            <w:r>
              <w:rPr>
                <w:b/>
                <w:snapToGrid w:val="0"/>
                <w:sz w:val="20"/>
                <w:szCs w:val="20"/>
                <w:vertAlign w:val="superscript"/>
                <w:lang w:val="es-ES_tradnl" w:eastAsia="es-ES_tradnl"/>
              </w:rPr>
              <w:t>1</w:t>
            </w:r>
            <w:r w:rsidRPr="00A74C62">
              <w:rPr>
                <w:b/>
                <w:snapToGrid w:val="0"/>
                <w:sz w:val="20"/>
                <w:szCs w:val="20"/>
                <w:vertAlign w:val="superscript"/>
                <w:lang w:val="es-ES_tradnl" w:eastAsia="es-ES_tradnl"/>
              </w:rPr>
              <w:t>)</w:t>
            </w:r>
            <w:r w:rsidR="006868B6">
              <w:rPr>
                <w:b/>
                <w:snapToGrid w:val="0"/>
                <w:sz w:val="20"/>
                <w:szCs w:val="20"/>
                <w:vertAlign w:val="superscript"/>
                <w:lang w:val="es-ES_tradnl" w:eastAsia="es-ES_tradnl"/>
              </w:rPr>
              <w:t xml:space="preserve"> </w:t>
            </w:r>
            <w:r w:rsidR="000563E7">
              <w:rPr>
                <w:sz w:val="20"/>
                <w:szCs w:val="20"/>
              </w:rPr>
              <w:t>Se considera zona</w:t>
            </w:r>
            <w:r w:rsidR="000563E7" w:rsidRPr="00663BCE">
              <w:rPr>
                <w:sz w:val="20"/>
                <w:szCs w:val="20"/>
              </w:rPr>
              <w:t xml:space="preserve"> homogénea</w:t>
            </w:r>
            <w:r w:rsidR="00863902">
              <w:rPr>
                <w:sz w:val="20"/>
                <w:szCs w:val="20"/>
              </w:rPr>
              <w:t xml:space="preserve"> </w:t>
            </w:r>
            <w:r w:rsidR="000563E7">
              <w:rPr>
                <w:sz w:val="20"/>
                <w:szCs w:val="20"/>
              </w:rPr>
              <w:t xml:space="preserve">la superficie en la que la información utilizada para el cálculo del importe solicitado (especies, </w:t>
            </w:r>
            <w:proofErr w:type="spellStart"/>
            <w:r w:rsidR="000563E7">
              <w:rPr>
                <w:sz w:val="20"/>
                <w:szCs w:val="20"/>
              </w:rPr>
              <w:t>n</w:t>
            </w:r>
            <w:r w:rsidR="000563E7" w:rsidRPr="000563E7">
              <w:rPr>
                <w:sz w:val="20"/>
                <w:szCs w:val="20"/>
              </w:rPr>
              <w:t>º</w:t>
            </w:r>
            <w:proofErr w:type="spellEnd"/>
            <w:r w:rsidR="000563E7" w:rsidRPr="000563E7">
              <w:rPr>
                <w:sz w:val="20"/>
                <w:szCs w:val="20"/>
              </w:rPr>
              <w:t xml:space="preserve"> pies/ha</w:t>
            </w:r>
            <w:r w:rsidR="000563E7">
              <w:rPr>
                <w:sz w:val="20"/>
                <w:szCs w:val="20"/>
              </w:rPr>
              <w:t xml:space="preserve">, </w:t>
            </w:r>
            <w:r w:rsidR="008D43EE">
              <w:rPr>
                <w:sz w:val="20"/>
                <w:szCs w:val="20"/>
              </w:rPr>
              <w:t>porcentaje de ocupación</w:t>
            </w:r>
            <w:r w:rsidR="000563E7">
              <w:rPr>
                <w:sz w:val="20"/>
                <w:szCs w:val="20"/>
              </w:rPr>
              <w:t xml:space="preserve">, operaciones a realizar) </w:t>
            </w:r>
            <w:r w:rsidR="00F9324F">
              <w:rPr>
                <w:sz w:val="20"/>
                <w:szCs w:val="20"/>
              </w:rPr>
              <w:t xml:space="preserve">es </w:t>
            </w:r>
            <w:r w:rsidR="00E8398F">
              <w:rPr>
                <w:sz w:val="20"/>
                <w:szCs w:val="20"/>
              </w:rPr>
              <w:t xml:space="preserve">idéntica </w:t>
            </w:r>
            <w:r w:rsidR="00A117F7">
              <w:rPr>
                <w:sz w:val="20"/>
                <w:szCs w:val="20"/>
              </w:rPr>
              <w:t xml:space="preserve">y </w:t>
            </w:r>
            <w:r w:rsidR="00F9324F">
              <w:rPr>
                <w:sz w:val="20"/>
                <w:szCs w:val="20"/>
              </w:rPr>
              <w:t xml:space="preserve">aplicable </w:t>
            </w:r>
            <w:r w:rsidR="00EF33DE">
              <w:rPr>
                <w:sz w:val="20"/>
                <w:szCs w:val="20"/>
              </w:rPr>
              <w:t xml:space="preserve">a todos </w:t>
            </w:r>
            <w:r w:rsidR="000563E7">
              <w:rPr>
                <w:sz w:val="20"/>
                <w:szCs w:val="20"/>
              </w:rPr>
              <w:t>l</w:t>
            </w:r>
            <w:r w:rsidR="000563E7" w:rsidRPr="00663BCE">
              <w:rPr>
                <w:sz w:val="20"/>
                <w:szCs w:val="20"/>
              </w:rPr>
              <w:t>os recintos</w:t>
            </w:r>
            <w:r w:rsidR="000563E7">
              <w:rPr>
                <w:sz w:val="20"/>
                <w:szCs w:val="20"/>
              </w:rPr>
              <w:t xml:space="preserve"> </w:t>
            </w:r>
            <w:r w:rsidR="00A117F7">
              <w:rPr>
                <w:sz w:val="20"/>
                <w:szCs w:val="20"/>
              </w:rPr>
              <w:t>que forman parte de</w:t>
            </w:r>
            <w:r w:rsidR="00EF33DE">
              <w:rPr>
                <w:sz w:val="20"/>
                <w:szCs w:val="20"/>
              </w:rPr>
              <w:t xml:space="preserve"> dicha zona homogénea. </w:t>
            </w:r>
            <w:r w:rsidR="00B723C6" w:rsidRPr="00B723C6">
              <w:rPr>
                <w:sz w:val="20"/>
                <w:szCs w:val="20"/>
              </w:rPr>
              <w:t xml:space="preserve">Por tanto, </w:t>
            </w:r>
            <w:r w:rsidR="00015012">
              <w:rPr>
                <w:sz w:val="20"/>
                <w:szCs w:val="20"/>
              </w:rPr>
              <w:t xml:space="preserve">para </w:t>
            </w:r>
            <w:r w:rsidR="00B723C6" w:rsidRPr="00B723C6">
              <w:rPr>
                <w:sz w:val="20"/>
                <w:szCs w:val="20"/>
              </w:rPr>
              <w:t xml:space="preserve">todos los recintos </w:t>
            </w:r>
            <w:r w:rsidR="00A117F7">
              <w:rPr>
                <w:sz w:val="20"/>
                <w:szCs w:val="20"/>
              </w:rPr>
              <w:t>de</w:t>
            </w:r>
            <w:r w:rsidR="00B723C6" w:rsidRPr="00B723C6">
              <w:rPr>
                <w:sz w:val="20"/>
                <w:szCs w:val="20"/>
              </w:rPr>
              <w:t xml:space="preserve"> una </w:t>
            </w:r>
            <w:r w:rsidR="00AA17BC">
              <w:rPr>
                <w:sz w:val="20"/>
                <w:szCs w:val="20"/>
              </w:rPr>
              <w:t xml:space="preserve">misma </w:t>
            </w:r>
            <w:r w:rsidR="00B723C6" w:rsidRPr="00B723C6">
              <w:rPr>
                <w:sz w:val="20"/>
                <w:szCs w:val="20"/>
              </w:rPr>
              <w:t xml:space="preserve">zona homogénea </w:t>
            </w:r>
            <w:r w:rsidR="00015012">
              <w:rPr>
                <w:sz w:val="20"/>
                <w:szCs w:val="20"/>
              </w:rPr>
              <w:t xml:space="preserve">se aplicarán </w:t>
            </w:r>
            <w:r w:rsidR="00AA17BC">
              <w:rPr>
                <w:sz w:val="20"/>
                <w:szCs w:val="20"/>
              </w:rPr>
              <w:t>los mismos costes unitarios.</w:t>
            </w:r>
          </w:p>
          <w:p w14:paraId="6D072C0D" w14:textId="77777777" w:rsidR="00101922" w:rsidRPr="000E3313" w:rsidRDefault="00101922" w:rsidP="000563E7">
            <w:pPr>
              <w:jc w:val="both"/>
              <w:rPr>
                <w:color w:val="FF0000"/>
                <w:sz w:val="20"/>
                <w:szCs w:val="20"/>
              </w:rPr>
            </w:pPr>
          </w:p>
          <w:p w14:paraId="7468703E" w14:textId="77777777" w:rsidR="000563E7" w:rsidRDefault="00A9027B" w:rsidP="000563E7">
            <w:pPr>
              <w:jc w:val="both"/>
              <w:rPr>
                <w:sz w:val="20"/>
                <w:szCs w:val="20"/>
              </w:rPr>
            </w:pPr>
            <w:r>
              <w:rPr>
                <w:sz w:val="20"/>
                <w:szCs w:val="20"/>
              </w:rPr>
              <w:t xml:space="preserve">En el caso que un </w:t>
            </w:r>
            <w:r w:rsidR="000563E7" w:rsidRPr="00663BCE">
              <w:rPr>
                <w:sz w:val="20"/>
                <w:szCs w:val="20"/>
              </w:rPr>
              <w:t xml:space="preserve">recinto </w:t>
            </w:r>
            <w:r>
              <w:rPr>
                <w:sz w:val="20"/>
                <w:szCs w:val="20"/>
              </w:rPr>
              <w:t xml:space="preserve">contenga superficies con </w:t>
            </w:r>
            <w:r w:rsidRPr="00663BCE">
              <w:rPr>
                <w:sz w:val="20"/>
                <w:szCs w:val="20"/>
              </w:rPr>
              <w:t xml:space="preserve">características claramente diferenciadas dentro </w:t>
            </w:r>
            <w:r>
              <w:rPr>
                <w:sz w:val="20"/>
                <w:szCs w:val="20"/>
              </w:rPr>
              <w:t xml:space="preserve">sus límites, podrá dividirse </w:t>
            </w:r>
            <w:r w:rsidR="000563E7" w:rsidRPr="00663BCE">
              <w:rPr>
                <w:sz w:val="20"/>
                <w:szCs w:val="20"/>
              </w:rPr>
              <w:t>en vari</w:t>
            </w:r>
            <w:r w:rsidR="000563E7">
              <w:rPr>
                <w:sz w:val="20"/>
                <w:szCs w:val="20"/>
              </w:rPr>
              <w:t>a</w:t>
            </w:r>
            <w:r w:rsidR="000563E7" w:rsidRPr="00663BCE">
              <w:rPr>
                <w:sz w:val="20"/>
                <w:szCs w:val="20"/>
              </w:rPr>
              <w:t xml:space="preserve">s </w:t>
            </w:r>
            <w:r w:rsidR="000563E7">
              <w:rPr>
                <w:sz w:val="20"/>
                <w:szCs w:val="20"/>
              </w:rPr>
              <w:t>zonas homogéneas.</w:t>
            </w:r>
          </w:p>
          <w:p w14:paraId="48A21919" w14:textId="77777777" w:rsidR="00863902" w:rsidRDefault="00863902" w:rsidP="000563E7">
            <w:pPr>
              <w:jc w:val="both"/>
              <w:rPr>
                <w:sz w:val="20"/>
                <w:szCs w:val="20"/>
              </w:rPr>
            </w:pPr>
          </w:p>
          <w:p w14:paraId="44C089EE" w14:textId="77777777" w:rsidR="000563E7" w:rsidRDefault="00913671" w:rsidP="00913671">
            <w:pPr>
              <w:jc w:val="both"/>
              <w:rPr>
                <w:sz w:val="20"/>
                <w:szCs w:val="20"/>
              </w:rPr>
            </w:pPr>
            <w:r>
              <w:rPr>
                <w:sz w:val="20"/>
                <w:szCs w:val="20"/>
              </w:rPr>
              <w:t xml:space="preserve">Cuando el número de zonas homogéneas sea </w:t>
            </w:r>
            <w:r w:rsidR="00877A8A">
              <w:rPr>
                <w:sz w:val="20"/>
                <w:szCs w:val="20"/>
              </w:rPr>
              <w:t xml:space="preserve">superior a </w:t>
            </w:r>
            <w:r w:rsidR="005C787C">
              <w:rPr>
                <w:sz w:val="20"/>
                <w:szCs w:val="20"/>
              </w:rPr>
              <w:t xml:space="preserve">las </w:t>
            </w:r>
            <w:r w:rsidR="009A31DA">
              <w:rPr>
                <w:sz w:val="20"/>
                <w:szCs w:val="20"/>
              </w:rPr>
              <w:t>5</w:t>
            </w:r>
            <w:r>
              <w:rPr>
                <w:sz w:val="20"/>
                <w:szCs w:val="20"/>
              </w:rPr>
              <w:t xml:space="preserve"> incluidas en el presente </w:t>
            </w:r>
            <w:r w:rsidR="005523AD">
              <w:rPr>
                <w:sz w:val="20"/>
                <w:szCs w:val="20"/>
              </w:rPr>
              <w:t>formulario</w:t>
            </w:r>
            <w:r>
              <w:rPr>
                <w:sz w:val="20"/>
                <w:szCs w:val="20"/>
              </w:rPr>
              <w:t>, se incluirá un anexo firmado por</w:t>
            </w:r>
            <w:r w:rsidRPr="00913671">
              <w:rPr>
                <w:sz w:val="20"/>
                <w:szCs w:val="20"/>
              </w:rPr>
              <w:t xml:space="preserve"> persona técnica con titulación universitaria reglada en materia forestal</w:t>
            </w:r>
            <w:r>
              <w:rPr>
                <w:sz w:val="20"/>
                <w:szCs w:val="20"/>
              </w:rPr>
              <w:t>, incluyendo los datos que figuran en el presente modelo para tantas zonas como sea necesario.</w:t>
            </w:r>
          </w:p>
          <w:p w14:paraId="6BD18F9B" w14:textId="77777777" w:rsidR="00820EAF" w:rsidRDefault="00820EAF" w:rsidP="00913671">
            <w:pPr>
              <w:jc w:val="both"/>
              <w:rPr>
                <w:sz w:val="20"/>
                <w:szCs w:val="20"/>
              </w:rPr>
            </w:pPr>
          </w:p>
          <w:p w14:paraId="238601FE" w14:textId="24A7117D" w:rsidR="00913671" w:rsidRPr="00663BCE" w:rsidRDefault="00913671" w:rsidP="00913671">
            <w:pPr>
              <w:jc w:val="both"/>
              <w:rPr>
                <w:sz w:val="20"/>
                <w:szCs w:val="20"/>
              </w:rPr>
            </w:pPr>
            <w:r>
              <w:rPr>
                <w:sz w:val="20"/>
                <w:szCs w:val="20"/>
              </w:rPr>
              <w:t xml:space="preserve">En el plano descriptivo a aportar junto con la memoria se </w:t>
            </w:r>
            <w:r w:rsidR="00721842">
              <w:rPr>
                <w:sz w:val="20"/>
                <w:szCs w:val="20"/>
              </w:rPr>
              <w:t xml:space="preserve">diferenciarán </w:t>
            </w:r>
            <w:r>
              <w:rPr>
                <w:sz w:val="20"/>
                <w:szCs w:val="20"/>
              </w:rPr>
              <w:t>las distintas zonas homogéneas.</w:t>
            </w:r>
          </w:p>
          <w:p w14:paraId="16DEB4AB" w14:textId="77777777" w:rsidR="00913671" w:rsidRPr="00000A80" w:rsidRDefault="00913671" w:rsidP="00E227EE">
            <w:pPr>
              <w:jc w:val="both"/>
              <w:rPr>
                <w:sz w:val="20"/>
                <w:szCs w:val="20"/>
              </w:rPr>
            </w:pPr>
          </w:p>
        </w:tc>
      </w:tr>
    </w:tbl>
    <w:p w14:paraId="0AD9C6F4" w14:textId="77777777" w:rsidR="00115C3C" w:rsidRDefault="00115C3C" w:rsidP="006F712E">
      <w:pPr>
        <w:jc w:val="both"/>
        <w:rPr>
          <w:b/>
          <w:sz w:val="20"/>
          <w:szCs w:val="20"/>
        </w:rPr>
      </w:pPr>
    </w:p>
    <w:sectPr w:rsidR="00115C3C" w:rsidSect="00EA016E">
      <w:headerReference w:type="default" r:id="rId12"/>
      <w:footerReference w:type="default" r:id="rId13"/>
      <w:pgSz w:w="11906" w:h="16838" w:code="9"/>
      <w:pgMar w:top="1859" w:right="1134" w:bottom="902" w:left="1134"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DDC76" w14:textId="77777777" w:rsidR="00EA016E" w:rsidRDefault="00EA016E">
      <w:r>
        <w:separator/>
      </w:r>
    </w:p>
  </w:endnote>
  <w:endnote w:type="continuationSeparator" w:id="0">
    <w:p w14:paraId="30C1E290" w14:textId="77777777" w:rsidR="00EA016E" w:rsidRDefault="00EA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46F9" w14:textId="77777777" w:rsidR="00EA016E" w:rsidRPr="00491C97" w:rsidRDefault="00EA016E">
    <w:pPr>
      <w:pStyle w:val="Piedepgina"/>
      <w:jc w:val="right"/>
      <w:rPr>
        <w:sz w:val="20"/>
        <w:szCs w:val="20"/>
      </w:rPr>
    </w:pPr>
    <w:r w:rsidRPr="00491C97">
      <w:rPr>
        <w:sz w:val="20"/>
        <w:szCs w:val="20"/>
      </w:rPr>
      <w:fldChar w:fldCharType="begin"/>
    </w:r>
    <w:r w:rsidRPr="00491C97">
      <w:rPr>
        <w:sz w:val="20"/>
        <w:szCs w:val="20"/>
      </w:rPr>
      <w:instrText>PAGE   \* MERGEFORMAT</w:instrText>
    </w:r>
    <w:r w:rsidRPr="00491C97">
      <w:rPr>
        <w:sz w:val="20"/>
        <w:szCs w:val="20"/>
      </w:rPr>
      <w:fldChar w:fldCharType="separate"/>
    </w:r>
    <w:r w:rsidRPr="00491C97">
      <w:rPr>
        <w:sz w:val="20"/>
        <w:szCs w:val="20"/>
      </w:rPr>
      <w:t>2</w:t>
    </w:r>
    <w:r w:rsidRPr="00491C97">
      <w:rPr>
        <w:sz w:val="20"/>
        <w:szCs w:val="20"/>
      </w:rPr>
      <w:fldChar w:fldCharType="end"/>
    </w:r>
  </w:p>
  <w:p w14:paraId="562C75D1" w14:textId="77777777" w:rsidR="00EA016E" w:rsidRDefault="00EA01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4C552" w14:textId="77777777" w:rsidR="00EA016E" w:rsidRDefault="00EA016E">
      <w:r>
        <w:separator/>
      </w:r>
    </w:p>
  </w:footnote>
  <w:footnote w:type="continuationSeparator" w:id="0">
    <w:p w14:paraId="282FB24C" w14:textId="77777777" w:rsidR="00EA016E" w:rsidRDefault="00EA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2CAD9" w14:textId="77777777" w:rsidR="00EA016E" w:rsidRDefault="00EA016E" w:rsidP="00142E29">
    <w:pPr>
      <w:pStyle w:val="Encabezado"/>
      <w:tabs>
        <w:tab w:val="clear" w:pos="4252"/>
        <w:tab w:val="left" w:pos="2268"/>
        <w:tab w:val="left" w:pos="6663"/>
      </w:tabs>
      <w:jc w:val="center"/>
    </w:pPr>
    <w:r w:rsidRPr="00D20F16">
      <w:rPr>
        <w:noProof/>
      </w:rPr>
      <w:drawing>
        <wp:anchor distT="0" distB="0" distL="114300" distR="114300" simplePos="0" relativeHeight="251659264" behindDoc="0" locked="0" layoutInCell="1" allowOverlap="1" wp14:anchorId="1F14E811" wp14:editId="07777777">
          <wp:simplePos x="0" y="0"/>
          <wp:positionH relativeFrom="margin">
            <wp:posOffset>2456180</wp:posOffset>
          </wp:positionH>
          <wp:positionV relativeFrom="margin">
            <wp:posOffset>-982898</wp:posOffset>
          </wp:positionV>
          <wp:extent cx="1224280" cy="795020"/>
          <wp:effectExtent l="0" t="0" r="0" b="5080"/>
          <wp:wrapSquare wrapText="bothSides"/>
          <wp:docPr id="16" name="Imagen 16"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mma03\Desktop\logonuevoazul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795020"/>
                  </a:xfrm>
                  <a:prstGeom prst="rect">
                    <a:avLst/>
                  </a:prstGeom>
                  <a:noFill/>
                  <a:ln>
                    <a:noFill/>
                  </a:ln>
                </pic:spPr>
              </pic:pic>
            </a:graphicData>
          </a:graphic>
        </wp:anchor>
      </w:drawing>
    </w:r>
    <w:r>
      <w:rPr>
        <w:noProof/>
      </w:rPr>
      <w:drawing>
        <wp:anchor distT="0" distB="0" distL="114300" distR="114300" simplePos="0" relativeHeight="251657216" behindDoc="0" locked="0" layoutInCell="1" allowOverlap="1" wp14:anchorId="6483D144" wp14:editId="07777777">
          <wp:simplePos x="0" y="0"/>
          <wp:positionH relativeFrom="page">
            <wp:posOffset>540385</wp:posOffset>
          </wp:positionH>
          <wp:positionV relativeFrom="line">
            <wp:posOffset>127166</wp:posOffset>
          </wp:positionV>
          <wp:extent cx="2343150" cy="575945"/>
          <wp:effectExtent l="0" t="0" r="0" b="0"/>
          <wp:wrapNone/>
          <wp:docPr id="17" name="25 Imagen" descr="C:\Users\jjcg01\AppData\Local\Microsoft\Windows\Temporary Internet Files\Content.Outlook\32JZE1CL\UE_feader2_later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 Imagen" descr="C:\Users\jjcg01\AppData\Local\Microsoft\Windows\Temporary Internet Files\Content.Outlook\32JZE1CL\UE_feader2_lateral.gif"/>
                  <pic:cNvPicPr>
                    <a:picLocks noChangeAspect="1" noChangeArrowheads="1"/>
                  </pic:cNvPicPr>
                </pic:nvPicPr>
                <pic:blipFill>
                  <a:blip r:embed="rId2">
                    <a:extLst>
                      <a:ext uri="{28A0092B-C50C-407E-A947-70E740481C1C}">
                        <a14:useLocalDpi xmlns:a14="http://schemas.microsoft.com/office/drawing/2010/main" val="0"/>
                      </a:ext>
                    </a:extLst>
                  </a:blip>
                  <a:srcRect b="6380"/>
                  <a:stretch>
                    <a:fillRect/>
                  </a:stretch>
                </pic:blipFill>
                <pic:spPr bwMode="auto">
                  <a:xfrm>
                    <a:off x="0" y="0"/>
                    <a:ext cx="234315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46B026E" wp14:editId="07777777">
          <wp:simplePos x="0" y="0"/>
          <wp:positionH relativeFrom="page">
            <wp:posOffset>5376766</wp:posOffset>
          </wp:positionH>
          <wp:positionV relativeFrom="line">
            <wp:posOffset>57095</wp:posOffset>
          </wp:positionV>
          <wp:extent cx="1461135" cy="575945"/>
          <wp:effectExtent l="0" t="0" r="0" b="0"/>
          <wp:wrapThrough wrapText="bothSides">
            <wp:wrapPolygon edited="0">
              <wp:start x="0" y="0"/>
              <wp:lineTo x="0" y="20719"/>
              <wp:lineTo x="21403" y="20719"/>
              <wp:lineTo x="21403" y="0"/>
              <wp:lineTo x="0" y="0"/>
            </wp:wrapPolygon>
          </wp:wrapThrough>
          <wp:docPr id="18" name="Imagen 2"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GDR\MEMBRETES\MAPA.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1135" cy="57594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664355AD" w14:textId="77777777" w:rsidR="00EA016E" w:rsidRPr="005235F0" w:rsidRDefault="00EA016E" w:rsidP="00CD03CD">
    <w:pPr>
      <w:tabs>
        <w:tab w:val="right" w:pos="9071"/>
      </w:tabs>
      <w:spacing w:line="360" w:lineRule="auto"/>
      <w:ind w:left="-1134"/>
      <w:rPr>
        <w:rFonts w:ascii="Calibri" w:hAnsi="Calibri"/>
        <w:color w:val="666699"/>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26258"/>
    <w:multiLevelType w:val="hybridMultilevel"/>
    <w:tmpl w:val="80A48766"/>
    <w:lvl w:ilvl="0" w:tplc="751E9F4A">
      <w:start w:val="1"/>
      <w:numFmt w:val="decimal"/>
      <w:lvlText w:val="%1."/>
      <w:lvlJc w:val="left"/>
      <w:pPr>
        <w:ind w:left="720" w:hanging="360"/>
      </w:pPr>
      <w:rPr>
        <w:rFonts w:hint="default"/>
        <w:color w:val="A5A5A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7F31D4"/>
    <w:multiLevelType w:val="hybridMultilevel"/>
    <w:tmpl w:val="EEB2E7E0"/>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4775DD"/>
    <w:multiLevelType w:val="hybridMultilevel"/>
    <w:tmpl w:val="0CB61FC2"/>
    <w:lvl w:ilvl="0" w:tplc="A2F4F8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882589"/>
    <w:multiLevelType w:val="hybridMultilevel"/>
    <w:tmpl w:val="B300A840"/>
    <w:lvl w:ilvl="0" w:tplc="24D2D2D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5D6C1D"/>
    <w:multiLevelType w:val="hybridMultilevel"/>
    <w:tmpl w:val="CF348B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D1874"/>
    <w:multiLevelType w:val="hybridMultilevel"/>
    <w:tmpl w:val="1AD84346"/>
    <w:lvl w:ilvl="0" w:tplc="57C0E3F6">
      <w:start w:val="1"/>
      <w:numFmt w:val="decimal"/>
      <w:lvlText w:val="%1."/>
      <w:lvlJc w:val="left"/>
      <w:pPr>
        <w:ind w:left="720" w:hanging="360"/>
      </w:pPr>
      <w:rPr>
        <w:rFonts w:hint="default"/>
        <w:color w:val="A5A5A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2403AD"/>
    <w:multiLevelType w:val="multilevel"/>
    <w:tmpl w:val="CA886362"/>
    <w:lvl w:ilvl="0">
      <w:start w:val="1"/>
      <w:numFmt w:val="decimal"/>
      <w:lvlText w:val="%1."/>
      <w:lvlJc w:val="left"/>
      <w:pPr>
        <w:tabs>
          <w:tab w:val="num" w:pos="390"/>
        </w:tabs>
        <w:ind w:left="390" w:hanging="390"/>
      </w:pPr>
      <w:rPr>
        <w:rFonts w:hint="default"/>
        <w:b/>
        <w:color w:val="auto"/>
      </w:rPr>
    </w:lvl>
    <w:lvl w:ilvl="1">
      <w:start w:val="1"/>
      <w:numFmt w:val="decimal"/>
      <w:lvlText w:val="%1.%2."/>
      <w:lvlJc w:val="left"/>
      <w:pPr>
        <w:tabs>
          <w:tab w:val="num" w:pos="1500"/>
        </w:tabs>
        <w:ind w:left="1500" w:hanging="720"/>
      </w:pPr>
      <w:rPr>
        <w:rFonts w:hint="default"/>
        <w:b w:val="0"/>
        <w:color w:val="auto"/>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15:restartNumberingAfterBreak="0">
    <w:nsid w:val="2E332144"/>
    <w:multiLevelType w:val="hybridMultilevel"/>
    <w:tmpl w:val="4FB649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0153514"/>
    <w:multiLevelType w:val="hybridMultilevel"/>
    <w:tmpl w:val="0B4E1214"/>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886DF5"/>
    <w:multiLevelType w:val="hybridMultilevel"/>
    <w:tmpl w:val="90E8BA5A"/>
    <w:lvl w:ilvl="0" w:tplc="AD1CAEB2">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1384596"/>
    <w:multiLevelType w:val="hybridMultilevel"/>
    <w:tmpl w:val="5A96C8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2092375"/>
    <w:multiLevelType w:val="hybridMultilevel"/>
    <w:tmpl w:val="F2CAF9BA"/>
    <w:lvl w:ilvl="0" w:tplc="29DE8D9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BC03CC0"/>
    <w:multiLevelType w:val="hybridMultilevel"/>
    <w:tmpl w:val="D242B0C8"/>
    <w:lvl w:ilvl="0" w:tplc="01AEDFA8">
      <w:numFmt w:val="bullet"/>
      <w:lvlText w:val="-"/>
      <w:lvlJc w:val="left"/>
      <w:pPr>
        <w:tabs>
          <w:tab w:val="num" w:pos="1699"/>
        </w:tabs>
        <w:ind w:left="1699" w:hanging="990"/>
      </w:pPr>
      <w:rPr>
        <w:rFonts w:ascii="Times New Roman" w:eastAsia="Times New Roman" w:hAnsi="Times New Roman" w:cs="Times New Roman"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22D4414"/>
    <w:multiLevelType w:val="hybridMultilevel"/>
    <w:tmpl w:val="DC5680E8"/>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56094F10"/>
    <w:multiLevelType w:val="hybridMultilevel"/>
    <w:tmpl w:val="CA7C8C9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5526B4"/>
    <w:multiLevelType w:val="hybridMultilevel"/>
    <w:tmpl w:val="7F4C1A38"/>
    <w:lvl w:ilvl="0" w:tplc="7CC860A4">
      <w:numFmt w:val="bullet"/>
      <w:lvlText w:val="-"/>
      <w:lvlJc w:val="left"/>
      <w:pPr>
        <w:ind w:left="502"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EE01388"/>
    <w:multiLevelType w:val="hybridMultilevel"/>
    <w:tmpl w:val="D60E4F50"/>
    <w:lvl w:ilvl="0" w:tplc="2FC616D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AFA3B4E"/>
    <w:multiLevelType w:val="hybridMultilevel"/>
    <w:tmpl w:val="DC5680E8"/>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6C1126B1"/>
    <w:multiLevelType w:val="hybridMultilevel"/>
    <w:tmpl w:val="2FE829DE"/>
    <w:lvl w:ilvl="0" w:tplc="2944A458">
      <w:numFmt w:val="bullet"/>
      <w:lvlText w:val="-"/>
      <w:lvlJc w:val="left"/>
      <w:pPr>
        <w:tabs>
          <w:tab w:val="num" w:pos="1429"/>
        </w:tabs>
        <w:ind w:left="1429" w:hanging="360"/>
      </w:pPr>
      <w:rPr>
        <w:rFonts w:ascii="Arial" w:eastAsia="Times New Roman" w:hAnsi="Arial" w:cs="Aria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6DCA3415"/>
    <w:multiLevelType w:val="hybridMultilevel"/>
    <w:tmpl w:val="FCC4A1F8"/>
    <w:lvl w:ilvl="0" w:tplc="820EDF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71A667E"/>
    <w:multiLevelType w:val="hybridMultilevel"/>
    <w:tmpl w:val="9126C902"/>
    <w:lvl w:ilvl="0" w:tplc="29DE8D9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9E23499"/>
    <w:multiLevelType w:val="hybridMultilevel"/>
    <w:tmpl w:val="D2D27BA6"/>
    <w:lvl w:ilvl="0" w:tplc="7CC860A4">
      <w:numFmt w:val="bullet"/>
      <w:lvlText w:val="-"/>
      <w:lvlJc w:val="left"/>
      <w:pPr>
        <w:ind w:left="615" w:hanging="360"/>
      </w:pPr>
      <w:rPr>
        <w:rFonts w:ascii="Times New Roman" w:eastAsia="Calibri"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4"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5" w15:restartNumberingAfterBreak="0">
    <w:nsid w:val="7F9308C4"/>
    <w:multiLevelType w:val="hybridMultilevel"/>
    <w:tmpl w:val="1B3AEDDC"/>
    <w:lvl w:ilvl="0" w:tplc="E96C548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4"/>
  </w:num>
  <w:num w:numId="3">
    <w:abstractNumId w:val="18"/>
  </w:num>
  <w:num w:numId="4">
    <w:abstractNumId w:val="16"/>
  </w:num>
  <w:num w:numId="5">
    <w:abstractNumId w:val="8"/>
  </w:num>
  <w:num w:numId="6">
    <w:abstractNumId w:val="6"/>
  </w:num>
  <w:num w:numId="7">
    <w:abstractNumId w:val="5"/>
  </w:num>
  <w:num w:numId="8">
    <w:abstractNumId w:val="12"/>
  </w:num>
  <w:num w:numId="9">
    <w:abstractNumId w:val="9"/>
  </w:num>
  <w:num w:numId="10">
    <w:abstractNumId w:val="3"/>
  </w:num>
  <w:num w:numId="11">
    <w:abstractNumId w:val="0"/>
  </w:num>
  <w:num w:numId="12">
    <w:abstractNumId w:val="7"/>
  </w:num>
  <w:num w:numId="13">
    <w:abstractNumId w:val="11"/>
  </w:num>
  <w:num w:numId="14">
    <w:abstractNumId w:val="25"/>
  </w:num>
  <w:num w:numId="15">
    <w:abstractNumId w:val="1"/>
  </w:num>
  <w:num w:numId="16">
    <w:abstractNumId w:val="21"/>
  </w:num>
  <w:num w:numId="17">
    <w:abstractNumId w:val="23"/>
  </w:num>
  <w:num w:numId="18">
    <w:abstractNumId w:val="10"/>
  </w:num>
  <w:num w:numId="19">
    <w:abstractNumId w:val="4"/>
  </w:num>
  <w:num w:numId="20">
    <w:abstractNumId w:val="24"/>
  </w:num>
  <w:num w:numId="21">
    <w:abstractNumId w:val="2"/>
  </w:num>
  <w:num w:numId="22">
    <w:abstractNumId w:val="13"/>
  </w:num>
  <w:num w:numId="23">
    <w:abstractNumId w:val="22"/>
  </w:num>
  <w:num w:numId="24">
    <w:abstractNumId w:val="19"/>
  </w:num>
  <w:num w:numId="25">
    <w:abstractNumId w:val="1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tVkljgE61ff38aSxs3V0xQQw6bS03D5x0esKtWQq0EG7odW9PsId3JdfwEGxygRHspyZ11RVlRXfaokr4xTcw==" w:salt="tMBzF6GIv1LVGtw7Rq3TaA=="/>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4A"/>
    <w:rsid w:val="00000A80"/>
    <w:rsid w:val="0000164F"/>
    <w:rsid w:val="00001E25"/>
    <w:rsid w:val="00003CD1"/>
    <w:rsid w:val="0000663B"/>
    <w:rsid w:val="00007116"/>
    <w:rsid w:val="000076A6"/>
    <w:rsid w:val="00014EFA"/>
    <w:rsid w:val="00015012"/>
    <w:rsid w:val="00015C0A"/>
    <w:rsid w:val="000160CE"/>
    <w:rsid w:val="00017159"/>
    <w:rsid w:val="00017405"/>
    <w:rsid w:val="00020D18"/>
    <w:rsid w:val="00021C0D"/>
    <w:rsid w:val="00026106"/>
    <w:rsid w:val="00026D55"/>
    <w:rsid w:val="0003123D"/>
    <w:rsid w:val="000316A9"/>
    <w:rsid w:val="00034816"/>
    <w:rsid w:val="00036BF8"/>
    <w:rsid w:val="00037E57"/>
    <w:rsid w:val="00042028"/>
    <w:rsid w:val="00044207"/>
    <w:rsid w:val="00044602"/>
    <w:rsid w:val="00047180"/>
    <w:rsid w:val="0005307F"/>
    <w:rsid w:val="00053EE6"/>
    <w:rsid w:val="0005453F"/>
    <w:rsid w:val="000555AD"/>
    <w:rsid w:val="000563E7"/>
    <w:rsid w:val="00060D5F"/>
    <w:rsid w:val="00060E1C"/>
    <w:rsid w:val="0006129B"/>
    <w:rsid w:val="00061C6B"/>
    <w:rsid w:val="00063E77"/>
    <w:rsid w:val="00066A97"/>
    <w:rsid w:val="000677AA"/>
    <w:rsid w:val="000709E1"/>
    <w:rsid w:val="000741BE"/>
    <w:rsid w:val="00076845"/>
    <w:rsid w:val="000807D9"/>
    <w:rsid w:val="00083A52"/>
    <w:rsid w:val="00084333"/>
    <w:rsid w:val="000849F4"/>
    <w:rsid w:val="00090BDF"/>
    <w:rsid w:val="000912E6"/>
    <w:rsid w:val="00092306"/>
    <w:rsid w:val="00094E90"/>
    <w:rsid w:val="00097210"/>
    <w:rsid w:val="000A0342"/>
    <w:rsid w:val="000A363A"/>
    <w:rsid w:val="000A44F0"/>
    <w:rsid w:val="000A48D3"/>
    <w:rsid w:val="000B2CC2"/>
    <w:rsid w:val="000B7832"/>
    <w:rsid w:val="000C5FF6"/>
    <w:rsid w:val="000C6207"/>
    <w:rsid w:val="000C6835"/>
    <w:rsid w:val="000C78A4"/>
    <w:rsid w:val="000D2F87"/>
    <w:rsid w:val="000D7337"/>
    <w:rsid w:val="000E11AF"/>
    <w:rsid w:val="000E1AD7"/>
    <w:rsid w:val="000E3313"/>
    <w:rsid w:val="000E399C"/>
    <w:rsid w:val="000E4718"/>
    <w:rsid w:val="000E510F"/>
    <w:rsid w:val="000F02B4"/>
    <w:rsid w:val="000F0DFB"/>
    <w:rsid w:val="000F117C"/>
    <w:rsid w:val="000F4728"/>
    <w:rsid w:val="000F4895"/>
    <w:rsid w:val="0010073C"/>
    <w:rsid w:val="00101922"/>
    <w:rsid w:val="0010285F"/>
    <w:rsid w:val="001045B9"/>
    <w:rsid w:val="00111E5A"/>
    <w:rsid w:val="0011220C"/>
    <w:rsid w:val="001128A0"/>
    <w:rsid w:val="00113952"/>
    <w:rsid w:val="00113DF0"/>
    <w:rsid w:val="00115A8A"/>
    <w:rsid w:val="00115C3C"/>
    <w:rsid w:val="00123CE9"/>
    <w:rsid w:val="001262ED"/>
    <w:rsid w:val="00126849"/>
    <w:rsid w:val="00126A91"/>
    <w:rsid w:val="001306CE"/>
    <w:rsid w:val="00131D63"/>
    <w:rsid w:val="001328A4"/>
    <w:rsid w:val="001343AB"/>
    <w:rsid w:val="00135E9B"/>
    <w:rsid w:val="00141E51"/>
    <w:rsid w:val="00142E29"/>
    <w:rsid w:val="001436BA"/>
    <w:rsid w:val="00143D67"/>
    <w:rsid w:val="00143E5E"/>
    <w:rsid w:val="00143FCA"/>
    <w:rsid w:val="001445DA"/>
    <w:rsid w:val="00144CD9"/>
    <w:rsid w:val="0014538B"/>
    <w:rsid w:val="0014725D"/>
    <w:rsid w:val="00151765"/>
    <w:rsid w:val="00152E35"/>
    <w:rsid w:val="001642F3"/>
    <w:rsid w:val="00164FD5"/>
    <w:rsid w:val="0016594F"/>
    <w:rsid w:val="00166DC1"/>
    <w:rsid w:val="0016707A"/>
    <w:rsid w:val="001761DC"/>
    <w:rsid w:val="00180AB5"/>
    <w:rsid w:val="00180CDE"/>
    <w:rsid w:val="00182D45"/>
    <w:rsid w:val="001834AA"/>
    <w:rsid w:val="00183F15"/>
    <w:rsid w:val="00184774"/>
    <w:rsid w:val="00186C48"/>
    <w:rsid w:val="001879A5"/>
    <w:rsid w:val="001879B1"/>
    <w:rsid w:val="00187D8F"/>
    <w:rsid w:val="00192F38"/>
    <w:rsid w:val="00195304"/>
    <w:rsid w:val="001959ED"/>
    <w:rsid w:val="0019600F"/>
    <w:rsid w:val="00197388"/>
    <w:rsid w:val="001976E9"/>
    <w:rsid w:val="001A0391"/>
    <w:rsid w:val="001A4394"/>
    <w:rsid w:val="001A47DF"/>
    <w:rsid w:val="001A64C8"/>
    <w:rsid w:val="001B1F70"/>
    <w:rsid w:val="001B21F1"/>
    <w:rsid w:val="001B2805"/>
    <w:rsid w:val="001B5165"/>
    <w:rsid w:val="001B7CF8"/>
    <w:rsid w:val="001B7D25"/>
    <w:rsid w:val="001C009D"/>
    <w:rsid w:val="001C0A09"/>
    <w:rsid w:val="001C3414"/>
    <w:rsid w:val="001C44D5"/>
    <w:rsid w:val="001C64D9"/>
    <w:rsid w:val="001D027E"/>
    <w:rsid w:val="001D06F9"/>
    <w:rsid w:val="001D2045"/>
    <w:rsid w:val="001D23AE"/>
    <w:rsid w:val="001D38C6"/>
    <w:rsid w:val="001E1E05"/>
    <w:rsid w:val="001E1E5B"/>
    <w:rsid w:val="001E26FE"/>
    <w:rsid w:val="001E38D6"/>
    <w:rsid w:val="001E4B6A"/>
    <w:rsid w:val="001E4DEF"/>
    <w:rsid w:val="001E544B"/>
    <w:rsid w:val="001E57F4"/>
    <w:rsid w:val="001E603B"/>
    <w:rsid w:val="001E6FC7"/>
    <w:rsid w:val="001E7B01"/>
    <w:rsid w:val="001F4CA0"/>
    <w:rsid w:val="001F5723"/>
    <w:rsid w:val="001F595A"/>
    <w:rsid w:val="001F6518"/>
    <w:rsid w:val="001F6F73"/>
    <w:rsid w:val="001F7385"/>
    <w:rsid w:val="001F76F9"/>
    <w:rsid w:val="001F7826"/>
    <w:rsid w:val="002007DC"/>
    <w:rsid w:val="00202A55"/>
    <w:rsid w:val="00204A12"/>
    <w:rsid w:val="00204F8C"/>
    <w:rsid w:val="00207284"/>
    <w:rsid w:val="00207A84"/>
    <w:rsid w:val="00207E6E"/>
    <w:rsid w:val="00210EF5"/>
    <w:rsid w:val="00211030"/>
    <w:rsid w:val="00213FB4"/>
    <w:rsid w:val="002165E6"/>
    <w:rsid w:val="00220352"/>
    <w:rsid w:val="0022108A"/>
    <w:rsid w:val="00224323"/>
    <w:rsid w:val="00224331"/>
    <w:rsid w:val="00225928"/>
    <w:rsid w:val="002263CA"/>
    <w:rsid w:val="00226417"/>
    <w:rsid w:val="00227464"/>
    <w:rsid w:val="0022795A"/>
    <w:rsid w:val="00234164"/>
    <w:rsid w:val="00236A18"/>
    <w:rsid w:val="00236F86"/>
    <w:rsid w:val="0024058E"/>
    <w:rsid w:val="0024309E"/>
    <w:rsid w:val="00243543"/>
    <w:rsid w:val="00243D90"/>
    <w:rsid w:val="00244913"/>
    <w:rsid w:val="00244E0D"/>
    <w:rsid w:val="002472B8"/>
    <w:rsid w:val="00250EA4"/>
    <w:rsid w:val="002511ED"/>
    <w:rsid w:val="002516D8"/>
    <w:rsid w:val="00253712"/>
    <w:rsid w:val="00253BA0"/>
    <w:rsid w:val="002540A8"/>
    <w:rsid w:val="002568FA"/>
    <w:rsid w:val="00256DA7"/>
    <w:rsid w:val="00264EA8"/>
    <w:rsid w:val="00272E0D"/>
    <w:rsid w:val="00276625"/>
    <w:rsid w:val="00281B52"/>
    <w:rsid w:val="00281EA3"/>
    <w:rsid w:val="00286ED4"/>
    <w:rsid w:val="00291570"/>
    <w:rsid w:val="00292A3E"/>
    <w:rsid w:val="0029332D"/>
    <w:rsid w:val="002934EA"/>
    <w:rsid w:val="00294CBB"/>
    <w:rsid w:val="002972D2"/>
    <w:rsid w:val="002A16E1"/>
    <w:rsid w:val="002A1CC3"/>
    <w:rsid w:val="002A3902"/>
    <w:rsid w:val="002A3E76"/>
    <w:rsid w:val="002A4165"/>
    <w:rsid w:val="002A45E2"/>
    <w:rsid w:val="002A6FA1"/>
    <w:rsid w:val="002A723C"/>
    <w:rsid w:val="002B069D"/>
    <w:rsid w:val="002B1CA0"/>
    <w:rsid w:val="002B2B6F"/>
    <w:rsid w:val="002B2CA4"/>
    <w:rsid w:val="002B696A"/>
    <w:rsid w:val="002C1E69"/>
    <w:rsid w:val="002C72CD"/>
    <w:rsid w:val="002D3CA5"/>
    <w:rsid w:val="002D5F5F"/>
    <w:rsid w:val="002E0E69"/>
    <w:rsid w:val="002E1BBD"/>
    <w:rsid w:val="002E321C"/>
    <w:rsid w:val="002E367A"/>
    <w:rsid w:val="002E60CE"/>
    <w:rsid w:val="002E7119"/>
    <w:rsid w:val="002F3CEA"/>
    <w:rsid w:val="00300B22"/>
    <w:rsid w:val="00301F1F"/>
    <w:rsid w:val="00302AE4"/>
    <w:rsid w:val="00304C40"/>
    <w:rsid w:val="00305299"/>
    <w:rsid w:val="003105D4"/>
    <w:rsid w:val="00312B2E"/>
    <w:rsid w:val="00315915"/>
    <w:rsid w:val="00320E16"/>
    <w:rsid w:val="00321E38"/>
    <w:rsid w:val="0032689F"/>
    <w:rsid w:val="003309C7"/>
    <w:rsid w:val="00330CB2"/>
    <w:rsid w:val="003335C7"/>
    <w:rsid w:val="00334341"/>
    <w:rsid w:val="00335843"/>
    <w:rsid w:val="0033609A"/>
    <w:rsid w:val="0034008B"/>
    <w:rsid w:val="00341BFF"/>
    <w:rsid w:val="0034257E"/>
    <w:rsid w:val="00343307"/>
    <w:rsid w:val="003434D1"/>
    <w:rsid w:val="00343ADB"/>
    <w:rsid w:val="00344867"/>
    <w:rsid w:val="0034528D"/>
    <w:rsid w:val="00345B95"/>
    <w:rsid w:val="00347ACE"/>
    <w:rsid w:val="003520DE"/>
    <w:rsid w:val="0035324A"/>
    <w:rsid w:val="00361005"/>
    <w:rsid w:val="003617D2"/>
    <w:rsid w:val="00367D11"/>
    <w:rsid w:val="00370DEB"/>
    <w:rsid w:val="003716FD"/>
    <w:rsid w:val="00371A41"/>
    <w:rsid w:val="003745B1"/>
    <w:rsid w:val="00374764"/>
    <w:rsid w:val="003762A0"/>
    <w:rsid w:val="003763C2"/>
    <w:rsid w:val="003771FE"/>
    <w:rsid w:val="003809F8"/>
    <w:rsid w:val="00384405"/>
    <w:rsid w:val="003844D5"/>
    <w:rsid w:val="003854FB"/>
    <w:rsid w:val="00386B99"/>
    <w:rsid w:val="00390354"/>
    <w:rsid w:val="00391885"/>
    <w:rsid w:val="003936D2"/>
    <w:rsid w:val="00393CA3"/>
    <w:rsid w:val="003955AF"/>
    <w:rsid w:val="0039735F"/>
    <w:rsid w:val="003A0BB3"/>
    <w:rsid w:val="003A1117"/>
    <w:rsid w:val="003A1A7A"/>
    <w:rsid w:val="003A1E2E"/>
    <w:rsid w:val="003A27CB"/>
    <w:rsid w:val="003A284F"/>
    <w:rsid w:val="003A2AC7"/>
    <w:rsid w:val="003A6C24"/>
    <w:rsid w:val="003B319F"/>
    <w:rsid w:val="003B36A0"/>
    <w:rsid w:val="003B5294"/>
    <w:rsid w:val="003B6042"/>
    <w:rsid w:val="003B6089"/>
    <w:rsid w:val="003C1A8E"/>
    <w:rsid w:val="003C1EB3"/>
    <w:rsid w:val="003C7EFB"/>
    <w:rsid w:val="003D36AA"/>
    <w:rsid w:val="003D4749"/>
    <w:rsid w:val="003D4A64"/>
    <w:rsid w:val="003E0447"/>
    <w:rsid w:val="003E69EF"/>
    <w:rsid w:val="003E70A3"/>
    <w:rsid w:val="003E70FC"/>
    <w:rsid w:val="003E78CD"/>
    <w:rsid w:val="003F1401"/>
    <w:rsid w:val="003F4538"/>
    <w:rsid w:val="003F5B2D"/>
    <w:rsid w:val="00401AA0"/>
    <w:rsid w:val="00403249"/>
    <w:rsid w:val="00407654"/>
    <w:rsid w:val="0041383C"/>
    <w:rsid w:val="004151BA"/>
    <w:rsid w:val="004160EE"/>
    <w:rsid w:val="0041705C"/>
    <w:rsid w:val="0042145B"/>
    <w:rsid w:val="00423CB7"/>
    <w:rsid w:val="00424355"/>
    <w:rsid w:val="0043072A"/>
    <w:rsid w:val="004314C7"/>
    <w:rsid w:val="00432919"/>
    <w:rsid w:val="00436716"/>
    <w:rsid w:val="00440BA6"/>
    <w:rsid w:val="00441E3F"/>
    <w:rsid w:val="004429F4"/>
    <w:rsid w:val="00442FEB"/>
    <w:rsid w:val="0044309A"/>
    <w:rsid w:val="00444909"/>
    <w:rsid w:val="0045248D"/>
    <w:rsid w:val="00452811"/>
    <w:rsid w:val="004543D5"/>
    <w:rsid w:val="00454B85"/>
    <w:rsid w:val="00455C82"/>
    <w:rsid w:val="00456754"/>
    <w:rsid w:val="00463149"/>
    <w:rsid w:val="00464C8D"/>
    <w:rsid w:val="00465680"/>
    <w:rsid w:val="004661E8"/>
    <w:rsid w:val="00466F69"/>
    <w:rsid w:val="00470DCC"/>
    <w:rsid w:val="004710F6"/>
    <w:rsid w:val="00482633"/>
    <w:rsid w:val="004849A4"/>
    <w:rsid w:val="00486C58"/>
    <w:rsid w:val="00487292"/>
    <w:rsid w:val="00491728"/>
    <w:rsid w:val="00491AF9"/>
    <w:rsid w:val="00491C97"/>
    <w:rsid w:val="004936A3"/>
    <w:rsid w:val="00494B1A"/>
    <w:rsid w:val="00494B26"/>
    <w:rsid w:val="00495D47"/>
    <w:rsid w:val="004A004F"/>
    <w:rsid w:val="004A0E34"/>
    <w:rsid w:val="004A2850"/>
    <w:rsid w:val="004A5D8C"/>
    <w:rsid w:val="004A6427"/>
    <w:rsid w:val="004A7486"/>
    <w:rsid w:val="004A76FD"/>
    <w:rsid w:val="004B1DFE"/>
    <w:rsid w:val="004B4D58"/>
    <w:rsid w:val="004C014D"/>
    <w:rsid w:val="004C12B2"/>
    <w:rsid w:val="004C65DF"/>
    <w:rsid w:val="004C73AE"/>
    <w:rsid w:val="004D2575"/>
    <w:rsid w:val="004D2AF8"/>
    <w:rsid w:val="004D3597"/>
    <w:rsid w:val="004D65F6"/>
    <w:rsid w:val="004D6784"/>
    <w:rsid w:val="004D6AFC"/>
    <w:rsid w:val="004E4BE7"/>
    <w:rsid w:val="004E668B"/>
    <w:rsid w:val="004E7B0B"/>
    <w:rsid w:val="004F7892"/>
    <w:rsid w:val="00500461"/>
    <w:rsid w:val="00502539"/>
    <w:rsid w:val="00502FDB"/>
    <w:rsid w:val="005059FC"/>
    <w:rsid w:val="00510135"/>
    <w:rsid w:val="0051068D"/>
    <w:rsid w:val="005107D6"/>
    <w:rsid w:val="005125E3"/>
    <w:rsid w:val="005127F8"/>
    <w:rsid w:val="0051692A"/>
    <w:rsid w:val="00520159"/>
    <w:rsid w:val="005235F0"/>
    <w:rsid w:val="00523C46"/>
    <w:rsid w:val="00531611"/>
    <w:rsid w:val="00534764"/>
    <w:rsid w:val="00535ED9"/>
    <w:rsid w:val="00535FBA"/>
    <w:rsid w:val="00536A06"/>
    <w:rsid w:val="00542D6C"/>
    <w:rsid w:val="00542FB3"/>
    <w:rsid w:val="00543C38"/>
    <w:rsid w:val="00544B61"/>
    <w:rsid w:val="00544E10"/>
    <w:rsid w:val="00545595"/>
    <w:rsid w:val="00547D77"/>
    <w:rsid w:val="00550761"/>
    <w:rsid w:val="005523AD"/>
    <w:rsid w:val="00552871"/>
    <w:rsid w:val="00554066"/>
    <w:rsid w:val="00554408"/>
    <w:rsid w:val="0055448C"/>
    <w:rsid w:val="00557273"/>
    <w:rsid w:val="00557D88"/>
    <w:rsid w:val="0056261E"/>
    <w:rsid w:val="0056711A"/>
    <w:rsid w:val="00570E44"/>
    <w:rsid w:val="00571A74"/>
    <w:rsid w:val="005720B7"/>
    <w:rsid w:val="0058024C"/>
    <w:rsid w:val="005839F3"/>
    <w:rsid w:val="005908D7"/>
    <w:rsid w:val="005938DC"/>
    <w:rsid w:val="0059453F"/>
    <w:rsid w:val="005A147A"/>
    <w:rsid w:val="005A6456"/>
    <w:rsid w:val="005A7395"/>
    <w:rsid w:val="005A7A82"/>
    <w:rsid w:val="005B1373"/>
    <w:rsid w:val="005B5331"/>
    <w:rsid w:val="005B5DEA"/>
    <w:rsid w:val="005B7497"/>
    <w:rsid w:val="005B74AC"/>
    <w:rsid w:val="005B75B3"/>
    <w:rsid w:val="005B7B72"/>
    <w:rsid w:val="005C0024"/>
    <w:rsid w:val="005C3543"/>
    <w:rsid w:val="005C5095"/>
    <w:rsid w:val="005C6E54"/>
    <w:rsid w:val="005C787C"/>
    <w:rsid w:val="005D2BF0"/>
    <w:rsid w:val="005D3B31"/>
    <w:rsid w:val="005D5681"/>
    <w:rsid w:val="005E1427"/>
    <w:rsid w:val="005E1A69"/>
    <w:rsid w:val="005E3531"/>
    <w:rsid w:val="005E4F10"/>
    <w:rsid w:val="005E56F8"/>
    <w:rsid w:val="005E795A"/>
    <w:rsid w:val="005E7D47"/>
    <w:rsid w:val="005F0D73"/>
    <w:rsid w:val="005F1B23"/>
    <w:rsid w:val="005F2654"/>
    <w:rsid w:val="005F7F1A"/>
    <w:rsid w:val="0060070F"/>
    <w:rsid w:val="0060312A"/>
    <w:rsid w:val="0060394D"/>
    <w:rsid w:val="00603D6F"/>
    <w:rsid w:val="006046BB"/>
    <w:rsid w:val="0061086B"/>
    <w:rsid w:val="006112D2"/>
    <w:rsid w:val="0061169A"/>
    <w:rsid w:val="00615DB1"/>
    <w:rsid w:val="00616482"/>
    <w:rsid w:val="0062161E"/>
    <w:rsid w:val="00621644"/>
    <w:rsid w:val="00622792"/>
    <w:rsid w:val="00622B1B"/>
    <w:rsid w:val="00622E6B"/>
    <w:rsid w:val="00625B3C"/>
    <w:rsid w:val="00625DF5"/>
    <w:rsid w:val="00626DD0"/>
    <w:rsid w:val="0063119B"/>
    <w:rsid w:val="00632203"/>
    <w:rsid w:val="00633B16"/>
    <w:rsid w:val="00633E09"/>
    <w:rsid w:val="00637ABF"/>
    <w:rsid w:val="00637D3E"/>
    <w:rsid w:val="00640DFA"/>
    <w:rsid w:val="00641782"/>
    <w:rsid w:val="00641F40"/>
    <w:rsid w:val="00642853"/>
    <w:rsid w:val="006441AB"/>
    <w:rsid w:val="006465B6"/>
    <w:rsid w:val="00647C55"/>
    <w:rsid w:val="0065047D"/>
    <w:rsid w:val="00651993"/>
    <w:rsid w:val="00652F55"/>
    <w:rsid w:val="0065433C"/>
    <w:rsid w:val="006611F8"/>
    <w:rsid w:val="00662F63"/>
    <w:rsid w:val="00663BCE"/>
    <w:rsid w:val="006644C2"/>
    <w:rsid w:val="00665ABD"/>
    <w:rsid w:val="00665B30"/>
    <w:rsid w:val="006662F2"/>
    <w:rsid w:val="00667874"/>
    <w:rsid w:val="00671581"/>
    <w:rsid w:val="00672EB9"/>
    <w:rsid w:val="00682CD2"/>
    <w:rsid w:val="0068459B"/>
    <w:rsid w:val="006850A7"/>
    <w:rsid w:val="006868B6"/>
    <w:rsid w:val="0069095C"/>
    <w:rsid w:val="00692712"/>
    <w:rsid w:val="006931C9"/>
    <w:rsid w:val="006931D7"/>
    <w:rsid w:val="00697070"/>
    <w:rsid w:val="006979B8"/>
    <w:rsid w:val="00697C29"/>
    <w:rsid w:val="006A1838"/>
    <w:rsid w:val="006A1EAD"/>
    <w:rsid w:val="006A55BF"/>
    <w:rsid w:val="006A6AF7"/>
    <w:rsid w:val="006A6D3F"/>
    <w:rsid w:val="006C1216"/>
    <w:rsid w:val="006C376C"/>
    <w:rsid w:val="006C7FC0"/>
    <w:rsid w:val="006D3DF9"/>
    <w:rsid w:val="006D4002"/>
    <w:rsid w:val="006E0FFF"/>
    <w:rsid w:val="006E5E9E"/>
    <w:rsid w:val="006E670C"/>
    <w:rsid w:val="006F07C8"/>
    <w:rsid w:val="006F0CF9"/>
    <w:rsid w:val="006F52B6"/>
    <w:rsid w:val="006F5DD0"/>
    <w:rsid w:val="006F5F95"/>
    <w:rsid w:val="006F712E"/>
    <w:rsid w:val="00700A03"/>
    <w:rsid w:val="00700E8D"/>
    <w:rsid w:val="00701106"/>
    <w:rsid w:val="007015C9"/>
    <w:rsid w:val="00701F4E"/>
    <w:rsid w:val="007025D6"/>
    <w:rsid w:val="00703259"/>
    <w:rsid w:val="00703589"/>
    <w:rsid w:val="007078F3"/>
    <w:rsid w:val="00710B60"/>
    <w:rsid w:val="00713B70"/>
    <w:rsid w:val="00716273"/>
    <w:rsid w:val="00716563"/>
    <w:rsid w:val="00716BEE"/>
    <w:rsid w:val="00721842"/>
    <w:rsid w:val="00725F52"/>
    <w:rsid w:val="00726391"/>
    <w:rsid w:val="00726CD8"/>
    <w:rsid w:val="00733DDD"/>
    <w:rsid w:val="00734E10"/>
    <w:rsid w:val="00735B67"/>
    <w:rsid w:val="007411A7"/>
    <w:rsid w:val="00742EA6"/>
    <w:rsid w:val="007434FE"/>
    <w:rsid w:val="007506E0"/>
    <w:rsid w:val="007522C8"/>
    <w:rsid w:val="00752BEC"/>
    <w:rsid w:val="007555B2"/>
    <w:rsid w:val="00755B8A"/>
    <w:rsid w:val="0075706C"/>
    <w:rsid w:val="0076019D"/>
    <w:rsid w:val="00762145"/>
    <w:rsid w:val="007640CB"/>
    <w:rsid w:val="00765816"/>
    <w:rsid w:val="00765887"/>
    <w:rsid w:val="00765D02"/>
    <w:rsid w:val="007700CC"/>
    <w:rsid w:val="00770234"/>
    <w:rsid w:val="007702E3"/>
    <w:rsid w:val="00772DF2"/>
    <w:rsid w:val="007733A9"/>
    <w:rsid w:val="00773D28"/>
    <w:rsid w:val="0077731D"/>
    <w:rsid w:val="00777B8D"/>
    <w:rsid w:val="00781839"/>
    <w:rsid w:val="00783C26"/>
    <w:rsid w:val="00784F90"/>
    <w:rsid w:val="00791A5E"/>
    <w:rsid w:val="00791AE7"/>
    <w:rsid w:val="00792932"/>
    <w:rsid w:val="00796330"/>
    <w:rsid w:val="007A704E"/>
    <w:rsid w:val="007B5374"/>
    <w:rsid w:val="007B66EC"/>
    <w:rsid w:val="007C174B"/>
    <w:rsid w:val="007C309F"/>
    <w:rsid w:val="007C47CD"/>
    <w:rsid w:val="007C47E4"/>
    <w:rsid w:val="007C4B73"/>
    <w:rsid w:val="007C57CB"/>
    <w:rsid w:val="007C63B5"/>
    <w:rsid w:val="007D06CD"/>
    <w:rsid w:val="007D2067"/>
    <w:rsid w:val="007D2945"/>
    <w:rsid w:val="007D2B55"/>
    <w:rsid w:val="007D5652"/>
    <w:rsid w:val="007E2024"/>
    <w:rsid w:val="007E27BA"/>
    <w:rsid w:val="007E7DA4"/>
    <w:rsid w:val="007F1590"/>
    <w:rsid w:val="007F43D3"/>
    <w:rsid w:val="007F5C55"/>
    <w:rsid w:val="007F7875"/>
    <w:rsid w:val="00802C0A"/>
    <w:rsid w:val="00810045"/>
    <w:rsid w:val="008149AD"/>
    <w:rsid w:val="00815693"/>
    <w:rsid w:val="008158EE"/>
    <w:rsid w:val="008159C1"/>
    <w:rsid w:val="008209FE"/>
    <w:rsid w:val="00820EAF"/>
    <w:rsid w:val="008248F1"/>
    <w:rsid w:val="00824C9C"/>
    <w:rsid w:val="00830326"/>
    <w:rsid w:val="00831A4F"/>
    <w:rsid w:val="00832C00"/>
    <w:rsid w:val="00835167"/>
    <w:rsid w:val="008356E8"/>
    <w:rsid w:val="00840D69"/>
    <w:rsid w:val="0085096D"/>
    <w:rsid w:val="008537AB"/>
    <w:rsid w:val="00857837"/>
    <w:rsid w:val="00860B53"/>
    <w:rsid w:val="0086200C"/>
    <w:rsid w:val="008632C0"/>
    <w:rsid w:val="008636B9"/>
    <w:rsid w:val="00863902"/>
    <w:rsid w:val="008654C4"/>
    <w:rsid w:val="00866F18"/>
    <w:rsid w:val="0086736B"/>
    <w:rsid w:val="00867497"/>
    <w:rsid w:val="008679FE"/>
    <w:rsid w:val="008718E8"/>
    <w:rsid w:val="00872171"/>
    <w:rsid w:val="008729BE"/>
    <w:rsid w:val="00874C4C"/>
    <w:rsid w:val="00876EB7"/>
    <w:rsid w:val="00877439"/>
    <w:rsid w:val="00877453"/>
    <w:rsid w:val="00877A8A"/>
    <w:rsid w:val="00880E7F"/>
    <w:rsid w:val="00881642"/>
    <w:rsid w:val="00882A70"/>
    <w:rsid w:val="008847B8"/>
    <w:rsid w:val="00885347"/>
    <w:rsid w:val="00886284"/>
    <w:rsid w:val="00890901"/>
    <w:rsid w:val="008920BB"/>
    <w:rsid w:val="008942FF"/>
    <w:rsid w:val="008B42A9"/>
    <w:rsid w:val="008B4614"/>
    <w:rsid w:val="008B6201"/>
    <w:rsid w:val="008C23DB"/>
    <w:rsid w:val="008C691A"/>
    <w:rsid w:val="008C6C2E"/>
    <w:rsid w:val="008C7BDE"/>
    <w:rsid w:val="008D03B7"/>
    <w:rsid w:val="008D0574"/>
    <w:rsid w:val="008D132D"/>
    <w:rsid w:val="008D2A31"/>
    <w:rsid w:val="008D3D44"/>
    <w:rsid w:val="008D43EE"/>
    <w:rsid w:val="008D4FAA"/>
    <w:rsid w:val="008E1123"/>
    <w:rsid w:val="008E2006"/>
    <w:rsid w:val="008E599D"/>
    <w:rsid w:val="008E6FBD"/>
    <w:rsid w:val="008E7932"/>
    <w:rsid w:val="008E7FD8"/>
    <w:rsid w:val="008F02DC"/>
    <w:rsid w:val="008F4D8D"/>
    <w:rsid w:val="008F54F1"/>
    <w:rsid w:val="008F6091"/>
    <w:rsid w:val="008F6880"/>
    <w:rsid w:val="008F7DCC"/>
    <w:rsid w:val="0090151C"/>
    <w:rsid w:val="00901853"/>
    <w:rsid w:val="00903947"/>
    <w:rsid w:val="009045A8"/>
    <w:rsid w:val="00904F9A"/>
    <w:rsid w:val="00907075"/>
    <w:rsid w:val="00913671"/>
    <w:rsid w:val="00913D60"/>
    <w:rsid w:val="00915195"/>
    <w:rsid w:val="009163F1"/>
    <w:rsid w:val="009172CF"/>
    <w:rsid w:val="00921648"/>
    <w:rsid w:val="0092189E"/>
    <w:rsid w:val="00924415"/>
    <w:rsid w:val="00926205"/>
    <w:rsid w:val="00927BE7"/>
    <w:rsid w:val="00934F89"/>
    <w:rsid w:val="00937247"/>
    <w:rsid w:val="00937E08"/>
    <w:rsid w:val="00942BE6"/>
    <w:rsid w:val="0094427D"/>
    <w:rsid w:val="00944ACB"/>
    <w:rsid w:val="009471C5"/>
    <w:rsid w:val="009472B0"/>
    <w:rsid w:val="009478B5"/>
    <w:rsid w:val="00952E65"/>
    <w:rsid w:val="009544D8"/>
    <w:rsid w:val="00954EE4"/>
    <w:rsid w:val="00963AA4"/>
    <w:rsid w:val="00964E53"/>
    <w:rsid w:val="00971447"/>
    <w:rsid w:val="009729FE"/>
    <w:rsid w:val="009737ED"/>
    <w:rsid w:val="00973ED5"/>
    <w:rsid w:val="00973FE5"/>
    <w:rsid w:val="009769F8"/>
    <w:rsid w:val="0098589D"/>
    <w:rsid w:val="00985DF2"/>
    <w:rsid w:val="00991124"/>
    <w:rsid w:val="0099413B"/>
    <w:rsid w:val="00996514"/>
    <w:rsid w:val="009A0207"/>
    <w:rsid w:val="009A0713"/>
    <w:rsid w:val="009A2A98"/>
    <w:rsid w:val="009A31DA"/>
    <w:rsid w:val="009A7192"/>
    <w:rsid w:val="009B0862"/>
    <w:rsid w:val="009B0EFE"/>
    <w:rsid w:val="009B51F3"/>
    <w:rsid w:val="009B533D"/>
    <w:rsid w:val="009C3BA9"/>
    <w:rsid w:val="009C49E2"/>
    <w:rsid w:val="009C54A5"/>
    <w:rsid w:val="009C5551"/>
    <w:rsid w:val="009C6D6B"/>
    <w:rsid w:val="009C79D8"/>
    <w:rsid w:val="009D057C"/>
    <w:rsid w:val="009D0582"/>
    <w:rsid w:val="009D1FF7"/>
    <w:rsid w:val="009D21F2"/>
    <w:rsid w:val="009D6D06"/>
    <w:rsid w:val="009D6DFB"/>
    <w:rsid w:val="009D759C"/>
    <w:rsid w:val="009E0C3C"/>
    <w:rsid w:val="009E569B"/>
    <w:rsid w:val="009E794A"/>
    <w:rsid w:val="009E7F54"/>
    <w:rsid w:val="009F049E"/>
    <w:rsid w:val="009F29C9"/>
    <w:rsid w:val="009F3930"/>
    <w:rsid w:val="009F3B07"/>
    <w:rsid w:val="009F799B"/>
    <w:rsid w:val="00A009E1"/>
    <w:rsid w:val="00A07F51"/>
    <w:rsid w:val="00A117F7"/>
    <w:rsid w:val="00A15E75"/>
    <w:rsid w:val="00A162F1"/>
    <w:rsid w:val="00A17E46"/>
    <w:rsid w:val="00A20589"/>
    <w:rsid w:val="00A21395"/>
    <w:rsid w:val="00A23508"/>
    <w:rsid w:val="00A2439D"/>
    <w:rsid w:val="00A24E62"/>
    <w:rsid w:val="00A25A1F"/>
    <w:rsid w:val="00A2665A"/>
    <w:rsid w:val="00A26BD2"/>
    <w:rsid w:val="00A277C8"/>
    <w:rsid w:val="00A31574"/>
    <w:rsid w:val="00A35D33"/>
    <w:rsid w:val="00A36506"/>
    <w:rsid w:val="00A36677"/>
    <w:rsid w:val="00A3720B"/>
    <w:rsid w:val="00A37843"/>
    <w:rsid w:val="00A4173C"/>
    <w:rsid w:val="00A4178E"/>
    <w:rsid w:val="00A4334F"/>
    <w:rsid w:val="00A4396A"/>
    <w:rsid w:val="00A466BD"/>
    <w:rsid w:val="00A46BB6"/>
    <w:rsid w:val="00A55933"/>
    <w:rsid w:val="00A578A7"/>
    <w:rsid w:val="00A60D99"/>
    <w:rsid w:val="00A6252F"/>
    <w:rsid w:val="00A63CCC"/>
    <w:rsid w:val="00A64574"/>
    <w:rsid w:val="00A67FB4"/>
    <w:rsid w:val="00A70F23"/>
    <w:rsid w:val="00A70FF0"/>
    <w:rsid w:val="00A71505"/>
    <w:rsid w:val="00A726A0"/>
    <w:rsid w:val="00A72706"/>
    <w:rsid w:val="00A737D3"/>
    <w:rsid w:val="00A740CF"/>
    <w:rsid w:val="00A74BC3"/>
    <w:rsid w:val="00A74C62"/>
    <w:rsid w:val="00A7538E"/>
    <w:rsid w:val="00A75EDC"/>
    <w:rsid w:val="00A80ABF"/>
    <w:rsid w:val="00A813DA"/>
    <w:rsid w:val="00A82C88"/>
    <w:rsid w:val="00A8476C"/>
    <w:rsid w:val="00A9027B"/>
    <w:rsid w:val="00A90E7E"/>
    <w:rsid w:val="00A91DF6"/>
    <w:rsid w:val="00A9314A"/>
    <w:rsid w:val="00A93DF2"/>
    <w:rsid w:val="00A94445"/>
    <w:rsid w:val="00AA1061"/>
    <w:rsid w:val="00AA17BC"/>
    <w:rsid w:val="00AA17BE"/>
    <w:rsid w:val="00AA1EBF"/>
    <w:rsid w:val="00AA2609"/>
    <w:rsid w:val="00AA4180"/>
    <w:rsid w:val="00AA541D"/>
    <w:rsid w:val="00AA7343"/>
    <w:rsid w:val="00AB41BD"/>
    <w:rsid w:val="00AC266E"/>
    <w:rsid w:val="00AC3EA1"/>
    <w:rsid w:val="00AC71C6"/>
    <w:rsid w:val="00AC7927"/>
    <w:rsid w:val="00AD47CB"/>
    <w:rsid w:val="00AD5E14"/>
    <w:rsid w:val="00AE1271"/>
    <w:rsid w:val="00AE2493"/>
    <w:rsid w:val="00AE3FDB"/>
    <w:rsid w:val="00AE541A"/>
    <w:rsid w:val="00AE56AB"/>
    <w:rsid w:val="00AE7C09"/>
    <w:rsid w:val="00AF02C3"/>
    <w:rsid w:val="00AF0A37"/>
    <w:rsid w:val="00AF0B04"/>
    <w:rsid w:val="00B060BD"/>
    <w:rsid w:val="00B1039A"/>
    <w:rsid w:val="00B1333E"/>
    <w:rsid w:val="00B17D21"/>
    <w:rsid w:val="00B20057"/>
    <w:rsid w:val="00B2091B"/>
    <w:rsid w:val="00B228FD"/>
    <w:rsid w:val="00B23FE4"/>
    <w:rsid w:val="00B30790"/>
    <w:rsid w:val="00B32F46"/>
    <w:rsid w:val="00B33AC7"/>
    <w:rsid w:val="00B3677B"/>
    <w:rsid w:val="00B36F5A"/>
    <w:rsid w:val="00B41EC2"/>
    <w:rsid w:val="00B42331"/>
    <w:rsid w:val="00B4467D"/>
    <w:rsid w:val="00B4585B"/>
    <w:rsid w:val="00B45A49"/>
    <w:rsid w:val="00B511A8"/>
    <w:rsid w:val="00B52D9F"/>
    <w:rsid w:val="00B53885"/>
    <w:rsid w:val="00B62B2F"/>
    <w:rsid w:val="00B62B6B"/>
    <w:rsid w:val="00B64F5D"/>
    <w:rsid w:val="00B6521D"/>
    <w:rsid w:val="00B66418"/>
    <w:rsid w:val="00B723C6"/>
    <w:rsid w:val="00B7391A"/>
    <w:rsid w:val="00B74C42"/>
    <w:rsid w:val="00B764A4"/>
    <w:rsid w:val="00B81586"/>
    <w:rsid w:val="00B81927"/>
    <w:rsid w:val="00B865DF"/>
    <w:rsid w:val="00B868B2"/>
    <w:rsid w:val="00B86905"/>
    <w:rsid w:val="00B9234F"/>
    <w:rsid w:val="00B950B6"/>
    <w:rsid w:val="00BA024C"/>
    <w:rsid w:val="00BA2025"/>
    <w:rsid w:val="00BA78F6"/>
    <w:rsid w:val="00BB03F2"/>
    <w:rsid w:val="00BB326F"/>
    <w:rsid w:val="00BB3C86"/>
    <w:rsid w:val="00BB653D"/>
    <w:rsid w:val="00BB6D8C"/>
    <w:rsid w:val="00BB791E"/>
    <w:rsid w:val="00BB7BB2"/>
    <w:rsid w:val="00BB7EF7"/>
    <w:rsid w:val="00BC347F"/>
    <w:rsid w:val="00BC7479"/>
    <w:rsid w:val="00BC7F3C"/>
    <w:rsid w:val="00BC7F73"/>
    <w:rsid w:val="00BD076A"/>
    <w:rsid w:val="00BD6AE8"/>
    <w:rsid w:val="00BE1AB2"/>
    <w:rsid w:val="00BE3078"/>
    <w:rsid w:val="00BE35DA"/>
    <w:rsid w:val="00BE4673"/>
    <w:rsid w:val="00BE6988"/>
    <w:rsid w:val="00BE6DEE"/>
    <w:rsid w:val="00BF41F9"/>
    <w:rsid w:val="00BF44BC"/>
    <w:rsid w:val="00BF7422"/>
    <w:rsid w:val="00C00FF7"/>
    <w:rsid w:val="00C0263F"/>
    <w:rsid w:val="00C033DA"/>
    <w:rsid w:val="00C062C7"/>
    <w:rsid w:val="00C06704"/>
    <w:rsid w:val="00C116A8"/>
    <w:rsid w:val="00C1655F"/>
    <w:rsid w:val="00C177E7"/>
    <w:rsid w:val="00C23775"/>
    <w:rsid w:val="00C239DC"/>
    <w:rsid w:val="00C24DF0"/>
    <w:rsid w:val="00C25AAF"/>
    <w:rsid w:val="00C27820"/>
    <w:rsid w:val="00C323BB"/>
    <w:rsid w:val="00C3276F"/>
    <w:rsid w:val="00C40650"/>
    <w:rsid w:val="00C441BD"/>
    <w:rsid w:val="00C443C2"/>
    <w:rsid w:val="00C44A11"/>
    <w:rsid w:val="00C45B04"/>
    <w:rsid w:val="00C463B4"/>
    <w:rsid w:val="00C52293"/>
    <w:rsid w:val="00C576E6"/>
    <w:rsid w:val="00C60213"/>
    <w:rsid w:val="00C618D9"/>
    <w:rsid w:val="00C623E6"/>
    <w:rsid w:val="00C6279B"/>
    <w:rsid w:val="00C63009"/>
    <w:rsid w:val="00C63B19"/>
    <w:rsid w:val="00C658CA"/>
    <w:rsid w:val="00C72F12"/>
    <w:rsid w:val="00C734C4"/>
    <w:rsid w:val="00C73D0A"/>
    <w:rsid w:val="00C74971"/>
    <w:rsid w:val="00C76F10"/>
    <w:rsid w:val="00C803C3"/>
    <w:rsid w:val="00C82F1E"/>
    <w:rsid w:val="00C90090"/>
    <w:rsid w:val="00C939DE"/>
    <w:rsid w:val="00C9476E"/>
    <w:rsid w:val="00C9511B"/>
    <w:rsid w:val="00C97BB2"/>
    <w:rsid w:val="00CA3C51"/>
    <w:rsid w:val="00CA4CD1"/>
    <w:rsid w:val="00CA4D5F"/>
    <w:rsid w:val="00CB2577"/>
    <w:rsid w:val="00CB3B2E"/>
    <w:rsid w:val="00CB480B"/>
    <w:rsid w:val="00CC0A6F"/>
    <w:rsid w:val="00CC58BE"/>
    <w:rsid w:val="00CC5B04"/>
    <w:rsid w:val="00CD03CD"/>
    <w:rsid w:val="00CD052A"/>
    <w:rsid w:val="00CD1890"/>
    <w:rsid w:val="00CD5B39"/>
    <w:rsid w:val="00CD78CA"/>
    <w:rsid w:val="00CE1CAB"/>
    <w:rsid w:val="00CE34BB"/>
    <w:rsid w:val="00CE48AA"/>
    <w:rsid w:val="00CE5972"/>
    <w:rsid w:val="00CF004F"/>
    <w:rsid w:val="00CF0EAB"/>
    <w:rsid w:val="00CF102B"/>
    <w:rsid w:val="00CF31ED"/>
    <w:rsid w:val="00CF5A0E"/>
    <w:rsid w:val="00D01A9D"/>
    <w:rsid w:val="00D07B20"/>
    <w:rsid w:val="00D10B2C"/>
    <w:rsid w:val="00D12957"/>
    <w:rsid w:val="00D14610"/>
    <w:rsid w:val="00D14B52"/>
    <w:rsid w:val="00D150A2"/>
    <w:rsid w:val="00D15706"/>
    <w:rsid w:val="00D16AE6"/>
    <w:rsid w:val="00D24E92"/>
    <w:rsid w:val="00D25FDC"/>
    <w:rsid w:val="00D32D41"/>
    <w:rsid w:val="00D32EDD"/>
    <w:rsid w:val="00D3574D"/>
    <w:rsid w:val="00D36047"/>
    <w:rsid w:val="00D368A1"/>
    <w:rsid w:val="00D36CD1"/>
    <w:rsid w:val="00D40A66"/>
    <w:rsid w:val="00D4115F"/>
    <w:rsid w:val="00D41B08"/>
    <w:rsid w:val="00D4465D"/>
    <w:rsid w:val="00D44F75"/>
    <w:rsid w:val="00D454FF"/>
    <w:rsid w:val="00D45F6B"/>
    <w:rsid w:val="00D5195E"/>
    <w:rsid w:val="00D55B82"/>
    <w:rsid w:val="00D561F1"/>
    <w:rsid w:val="00D57747"/>
    <w:rsid w:val="00D60D52"/>
    <w:rsid w:val="00D62017"/>
    <w:rsid w:val="00D623BE"/>
    <w:rsid w:val="00D63853"/>
    <w:rsid w:val="00D64CC7"/>
    <w:rsid w:val="00D664AE"/>
    <w:rsid w:val="00D66F75"/>
    <w:rsid w:val="00D70A39"/>
    <w:rsid w:val="00D70BBA"/>
    <w:rsid w:val="00D72DAF"/>
    <w:rsid w:val="00D749FB"/>
    <w:rsid w:val="00D7530B"/>
    <w:rsid w:val="00D757AE"/>
    <w:rsid w:val="00D760BE"/>
    <w:rsid w:val="00D76529"/>
    <w:rsid w:val="00D76777"/>
    <w:rsid w:val="00D8004A"/>
    <w:rsid w:val="00D80CAD"/>
    <w:rsid w:val="00D864FC"/>
    <w:rsid w:val="00D91E14"/>
    <w:rsid w:val="00D92474"/>
    <w:rsid w:val="00DA0363"/>
    <w:rsid w:val="00DA49D9"/>
    <w:rsid w:val="00DA6F42"/>
    <w:rsid w:val="00DA7F4E"/>
    <w:rsid w:val="00DB0747"/>
    <w:rsid w:val="00DB1564"/>
    <w:rsid w:val="00DB5E80"/>
    <w:rsid w:val="00DB79E8"/>
    <w:rsid w:val="00DC054C"/>
    <w:rsid w:val="00DC17A4"/>
    <w:rsid w:val="00DC181B"/>
    <w:rsid w:val="00DC1E6D"/>
    <w:rsid w:val="00DC4DC0"/>
    <w:rsid w:val="00DD123F"/>
    <w:rsid w:val="00DD1286"/>
    <w:rsid w:val="00DD2367"/>
    <w:rsid w:val="00DD2E02"/>
    <w:rsid w:val="00DD3B07"/>
    <w:rsid w:val="00DD3F7D"/>
    <w:rsid w:val="00DE0B8A"/>
    <w:rsid w:val="00DE1DA5"/>
    <w:rsid w:val="00DE20A5"/>
    <w:rsid w:val="00DE3BD7"/>
    <w:rsid w:val="00DE4835"/>
    <w:rsid w:val="00DE7931"/>
    <w:rsid w:val="00DE7C96"/>
    <w:rsid w:val="00DF01F6"/>
    <w:rsid w:val="00DF2292"/>
    <w:rsid w:val="00DF4F8F"/>
    <w:rsid w:val="00DF5750"/>
    <w:rsid w:val="00DF7E0D"/>
    <w:rsid w:val="00E032AF"/>
    <w:rsid w:val="00E04FAE"/>
    <w:rsid w:val="00E05FD8"/>
    <w:rsid w:val="00E07C7B"/>
    <w:rsid w:val="00E107B5"/>
    <w:rsid w:val="00E121F1"/>
    <w:rsid w:val="00E12718"/>
    <w:rsid w:val="00E13843"/>
    <w:rsid w:val="00E20B7E"/>
    <w:rsid w:val="00E220ED"/>
    <w:rsid w:val="00E227EE"/>
    <w:rsid w:val="00E22C3C"/>
    <w:rsid w:val="00E2396C"/>
    <w:rsid w:val="00E255C9"/>
    <w:rsid w:val="00E265C7"/>
    <w:rsid w:val="00E30068"/>
    <w:rsid w:val="00E3093A"/>
    <w:rsid w:val="00E30A2A"/>
    <w:rsid w:val="00E30BE4"/>
    <w:rsid w:val="00E31845"/>
    <w:rsid w:val="00E31B4A"/>
    <w:rsid w:val="00E3663C"/>
    <w:rsid w:val="00E377EB"/>
    <w:rsid w:val="00E41CD6"/>
    <w:rsid w:val="00E4314A"/>
    <w:rsid w:val="00E4637A"/>
    <w:rsid w:val="00E47814"/>
    <w:rsid w:val="00E50D61"/>
    <w:rsid w:val="00E52A8C"/>
    <w:rsid w:val="00E55271"/>
    <w:rsid w:val="00E63E43"/>
    <w:rsid w:val="00E648F5"/>
    <w:rsid w:val="00E656DC"/>
    <w:rsid w:val="00E67161"/>
    <w:rsid w:val="00E67BC5"/>
    <w:rsid w:val="00E71986"/>
    <w:rsid w:val="00E7234E"/>
    <w:rsid w:val="00E72591"/>
    <w:rsid w:val="00E72AEC"/>
    <w:rsid w:val="00E7409E"/>
    <w:rsid w:val="00E7538A"/>
    <w:rsid w:val="00E8398F"/>
    <w:rsid w:val="00E847A6"/>
    <w:rsid w:val="00E853B7"/>
    <w:rsid w:val="00E873AF"/>
    <w:rsid w:val="00E930D3"/>
    <w:rsid w:val="00E93822"/>
    <w:rsid w:val="00E96269"/>
    <w:rsid w:val="00E9762E"/>
    <w:rsid w:val="00E97DF1"/>
    <w:rsid w:val="00EA008F"/>
    <w:rsid w:val="00EA016E"/>
    <w:rsid w:val="00EA03D9"/>
    <w:rsid w:val="00EA47EB"/>
    <w:rsid w:val="00EA7165"/>
    <w:rsid w:val="00EA7B49"/>
    <w:rsid w:val="00EB04DF"/>
    <w:rsid w:val="00EB130E"/>
    <w:rsid w:val="00EB6F10"/>
    <w:rsid w:val="00EB72CD"/>
    <w:rsid w:val="00EB7CBF"/>
    <w:rsid w:val="00EB7E2C"/>
    <w:rsid w:val="00EB7FC9"/>
    <w:rsid w:val="00EC2252"/>
    <w:rsid w:val="00EC32F4"/>
    <w:rsid w:val="00EC5B71"/>
    <w:rsid w:val="00EC5F5F"/>
    <w:rsid w:val="00EC7033"/>
    <w:rsid w:val="00ED0BFA"/>
    <w:rsid w:val="00ED28A0"/>
    <w:rsid w:val="00ED65A6"/>
    <w:rsid w:val="00ED7F9A"/>
    <w:rsid w:val="00EE08FB"/>
    <w:rsid w:val="00EE7E57"/>
    <w:rsid w:val="00EF16B9"/>
    <w:rsid w:val="00EF3135"/>
    <w:rsid w:val="00EF33DE"/>
    <w:rsid w:val="00EF704E"/>
    <w:rsid w:val="00F0365A"/>
    <w:rsid w:val="00F06108"/>
    <w:rsid w:val="00F07DFD"/>
    <w:rsid w:val="00F11874"/>
    <w:rsid w:val="00F11BAD"/>
    <w:rsid w:val="00F13680"/>
    <w:rsid w:val="00F13A7A"/>
    <w:rsid w:val="00F15D1B"/>
    <w:rsid w:val="00F2057E"/>
    <w:rsid w:val="00F20C5C"/>
    <w:rsid w:val="00F21391"/>
    <w:rsid w:val="00F22498"/>
    <w:rsid w:val="00F31711"/>
    <w:rsid w:val="00F34722"/>
    <w:rsid w:val="00F402D0"/>
    <w:rsid w:val="00F45BEF"/>
    <w:rsid w:val="00F508DA"/>
    <w:rsid w:val="00F50AD3"/>
    <w:rsid w:val="00F50E06"/>
    <w:rsid w:val="00F531F7"/>
    <w:rsid w:val="00F601B3"/>
    <w:rsid w:val="00F61214"/>
    <w:rsid w:val="00F62D1D"/>
    <w:rsid w:val="00F64F07"/>
    <w:rsid w:val="00F65A72"/>
    <w:rsid w:val="00F71340"/>
    <w:rsid w:val="00F725C2"/>
    <w:rsid w:val="00F725FF"/>
    <w:rsid w:val="00F7263A"/>
    <w:rsid w:val="00F72CA2"/>
    <w:rsid w:val="00F72EB1"/>
    <w:rsid w:val="00F739A5"/>
    <w:rsid w:val="00F74297"/>
    <w:rsid w:val="00F754EC"/>
    <w:rsid w:val="00F75867"/>
    <w:rsid w:val="00F767B3"/>
    <w:rsid w:val="00F82412"/>
    <w:rsid w:val="00F83E41"/>
    <w:rsid w:val="00F84C58"/>
    <w:rsid w:val="00F85036"/>
    <w:rsid w:val="00F86681"/>
    <w:rsid w:val="00F90AE1"/>
    <w:rsid w:val="00F90FF6"/>
    <w:rsid w:val="00F910D1"/>
    <w:rsid w:val="00F918D8"/>
    <w:rsid w:val="00F91A01"/>
    <w:rsid w:val="00F9237C"/>
    <w:rsid w:val="00F9317A"/>
    <w:rsid w:val="00F9324F"/>
    <w:rsid w:val="00F9735A"/>
    <w:rsid w:val="00FA0E8B"/>
    <w:rsid w:val="00FA5C48"/>
    <w:rsid w:val="00FA7ADA"/>
    <w:rsid w:val="00FB1BB0"/>
    <w:rsid w:val="00FB5570"/>
    <w:rsid w:val="00FC35C6"/>
    <w:rsid w:val="00FC409A"/>
    <w:rsid w:val="00FC46EA"/>
    <w:rsid w:val="00FC5028"/>
    <w:rsid w:val="00FC55E5"/>
    <w:rsid w:val="00FC7DFF"/>
    <w:rsid w:val="00FD0653"/>
    <w:rsid w:val="00FD178E"/>
    <w:rsid w:val="00FD18F8"/>
    <w:rsid w:val="00FD1ED5"/>
    <w:rsid w:val="00FD545E"/>
    <w:rsid w:val="00FE0B3E"/>
    <w:rsid w:val="00FE37BA"/>
    <w:rsid w:val="00FE40D5"/>
    <w:rsid w:val="00FE66C9"/>
    <w:rsid w:val="00FF08FC"/>
    <w:rsid w:val="00FF3086"/>
    <w:rsid w:val="00FF45D0"/>
    <w:rsid w:val="00FF4B2B"/>
    <w:rsid w:val="00FF54C4"/>
    <w:rsid w:val="00FF6E9E"/>
    <w:rsid w:val="47F496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31F9CE3"/>
  <w15:chartTrackingRefBased/>
  <w15:docId w15:val="{A5EE2AA3-B3CB-4DAD-A9CA-4F2AB160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0713"/>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rsid w:val="00A578A7"/>
    <w:rPr>
      <w:sz w:val="16"/>
      <w:szCs w:val="16"/>
    </w:rPr>
  </w:style>
  <w:style w:type="paragraph" w:styleId="Textocomentario">
    <w:name w:val="annotation text"/>
    <w:basedOn w:val="Normal"/>
    <w:link w:val="TextocomentarioCar"/>
    <w:uiPriority w:val="99"/>
    <w:rsid w:val="00A578A7"/>
    <w:rPr>
      <w:sz w:val="20"/>
      <w:szCs w:val="20"/>
    </w:rPr>
  </w:style>
  <w:style w:type="paragraph" w:styleId="Asuntodelcomentario">
    <w:name w:val="annotation subject"/>
    <w:basedOn w:val="Textocomentario"/>
    <w:next w:val="Textocomentario"/>
    <w:link w:val="AsuntodelcomentarioCar"/>
    <w:uiPriority w:val="99"/>
    <w:semiHidden/>
    <w:rsid w:val="00A578A7"/>
    <w:rPr>
      <w:b/>
      <w:bCs/>
    </w:rPr>
  </w:style>
  <w:style w:type="paragraph" w:styleId="Textodeglobo">
    <w:name w:val="Balloon Text"/>
    <w:basedOn w:val="Normal"/>
    <w:link w:val="TextodegloboCar"/>
    <w:uiPriority w:val="99"/>
    <w:semiHidden/>
    <w:rsid w:val="00A578A7"/>
    <w:rPr>
      <w:rFonts w:ascii="Tahoma" w:hAnsi="Tahoma" w:cs="Tahoma"/>
      <w:sz w:val="16"/>
      <w:szCs w:val="16"/>
    </w:rPr>
  </w:style>
  <w:style w:type="paragraph" w:styleId="Encabezado">
    <w:name w:val="header"/>
    <w:basedOn w:val="Normal"/>
    <w:link w:val="EncabezadoCar"/>
    <w:rsid w:val="001F6F73"/>
    <w:pPr>
      <w:tabs>
        <w:tab w:val="center" w:pos="4252"/>
        <w:tab w:val="right" w:pos="8504"/>
      </w:tabs>
    </w:pPr>
  </w:style>
  <w:style w:type="paragraph" w:styleId="Piedepgina">
    <w:name w:val="footer"/>
    <w:basedOn w:val="Normal"/>
    <w:link w:val="PiedepginaCar"/>
    <w:uiPriority w:val="99"/>
    <w:rsid w:val="001F6F73"/>
    <w:pPr>
      <w:tabs>
        <w:tab w:val="center" w:pos="4252"/>
        <w:tab w:val="right" w:pos="8504"/>
      </w:tabs>
    </w:pPr>
  </w:style>
  <w:style w:type="table" w:styleId="Tablaconcuadrcula">
    <w:name w:val="Table Grid"/>
    <w:basedOn w:val="Tablanormal"/>
    <w:uiPriority w:val="59"/>
    <w:rsid w:val="001F6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9A7192"/>
    <w:pPr>
      <w:shd w:val="clear" w:color="auto" w:fill="000080"/>
    </w:pPr>
    <w:rPr>
      <w:rFonts w:ascii="Tahoma" w:hAnsi="Tahoma" w:cs="Tahoma"/>
      <w:sz w:val="20"/>
      <w:szCs w:val="20"/>
    </w:rPr>
  </w:style>
  <w:style w:type="character" w:customStyle="1" w:styleId="EncabezadoCar">
    <w:name w:val="Encabezado Car"/>
    <w:link w:val="Encabezado"/>
    <w:rsid w:val="00142E29"/>
    <w:rPr>
      <w:sz w:val="24"/>
      <w:szCs w:val="24"/>
    </w:rPr>
  </w:style>
  <w:style w:type="table" w:customStyle="1" w:styleId="Tablaconcuadrcula1">
    <w:name w:val="Tabla con cuadrícula1"/>
    <w:basedOn w:val="Tablanormal"/>
    <w:next w:val="Tablaconcuadrcula"/>
    <w:rsid w:val="00B13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5127F8"/>
    <w:rPr>
      <w:color w:val="0000FF"/>
      <w:u w:val="single"/>
    </w:rPr>
  </w:style>
  <w:style w:type="character" w:styleId="Mencinsinresolver">
    <w:name w:val="Unresolved Mention"/>
    <w:uiPriority w:val="99"/>
    <w:semiHidden/>
    <w:unhideWhenUsed/>
    <w:rsid w:val="00E7234E"/>
    <w:rPr>
      <w:color w:val="605E5C"/>
      <w:shd w:val="clear" w:color="auto" w:fill="E1DFDD"/>
    </w:rPr>
  </w:style>
  <w:style w:type="character" w:customStyle="1" w:styleId="TextocomentarioCar">
    <w:name w:val="Texto comentario Car"/>
    <w:link w:val="Textocomentario"/>
    <w:uiPriority w:val="99"/>
    <w:rsid w:val="00F45BEF"/>
  </w:style>
  <w:style w:type="character" w:styleId="Hipervnculovisitado">
    <w:name w:val="FollowedHyperlink"/>
    <w:rsid w:val="00815693"/>
    <w:rPr>
      <w:color w:val="954F72"/>
      <w:u w:val="single"/>
    </w:rPr>
  </w:style>
  <w:style w:type="paragraph" w:styleId="Prrafodelista">
    <w:name w:val="List Paragraph"/>
    <w:basedOn w:val="Normal"/>
    <w:uiPriority w:val="34"/>
    <w:qFormat/>
    <w:rsid w:val="00783C26"/>
    <w:pPr>
      <w:spacing w:after="200" w:line="276" w:lineRule="auto"/>
      <w:ind w:left="720"/>
      <w:contextualSpacing/>
    </w:pPr>
    <w:rPr>
      <w:rFonts w:ascii="Calibri" w:eastAsia="Calibri" w:hAnsi="Calibri"/>
      <w:sz w:val="22"/>
      <w:szCs w:val="22"/>
      <w:lang w:eastAsia="en-US"/>
    </w:rPr>
  </w:style>
  <w:style w:type="character" w:customStyle="1" w:styleId="TextodegloboCar">
    <w:name w:val="Texto de globo Car"/>
    <w:link w:val="Textodeglobo"/>
    <w:uiPriority w:val="99"/>
    <w:semiHidden/>
    <w:rsid w:val="00783C26"/>
    <w:rPr>
      <w:rFonts w:ascii="Tahoma" w:hAnsi="Tahoma" w:cs="Tahoma"/>
      <w:sz w:val="16"/>
      <w:szCs w:val="16"/>
    </w:rPr>
  </w:style>
  <w:style w:type="character" w:customStyle="1" w:styleId="AsuntodelcomentarioCar">
    <w:name w:val="Asunto del comentario Car"/>
    <w:link w:val="Asuntodelcomentario"/>
    <w:uiPriority w:val="99"/>
    <w:semiHidden/>
    <w:rsid w:val="00783C26"/>
    <w:rPr>
      <w:b/>
      <w:bCs/>
    </w:rPr>
  </w:style>
  <w:style w:type="character" w:customStyle="1" w:styleId="PiedepginaCar">
    <w:name w:val="Pie de página Car"/>
    <w:link w:val="Piedepgina"/>
    <w:uiPriority w:val="99"/>
    <w:rsid w:val="00783C26"/>
    <w:rPr>
      <w:sz w:val="24"/>
      <w:szCs w:val="24"/>
    </w:rPr>
  </w:style>
  <w:style w:type="numbering" w:customStyle="1" w:styleId="Sinlista1">
    <w:name w:val="Sin lista1"/>
    <w:next w:val="Sinlista"/>
    <w:semiHidden/>
    <w:rsid w:val="00783C26"/>
  </w:style>
  <w:style w:type="character" w:styleId="Nmerodepgina">
    <w:name w:val="page number"/>
    <w:rsid w:val="00783C26"/>
  </w:style>
  <w:style w:type="paragraph" w:styleId="Textonotapie">
    <w:name w:val="footnote text"/>
    <w:basedOn w:val="Normal"/>
    <w:link w:val="TextonotapieCar"/>
    <w:rsid w:val="00783C26"/>
    <w:rPr>
      <w:sz w:val="20"/>
      <w:szCs w:val="20"/>
      <w:lang w:val="es-ES_tradnl" w:eastAsia="es-ES_tradnl"/>
    </w:rPr>
  </w:style>
  <w:style w:type="character" w:customStyle="1" w:styleId="TextonotapieCar">
    <w:name w:val="Texto nota pie Car"/>
    <w:link w:val="Textonotapie"/>
    <w:rsid w:val="00783C26"/>
    <w:rPr>
      <w:lang w:val="es-ES_tradnl" w:eastAsia="es-ES_tradnl"/>
    </w:rPr>
  </w:style>
  <w:style w:type="character" w:styleId="Refdenotaalpie">
    <w:name w:val="footnote reference"/>
    <w:rsid w:val="00783C26"/>
    <w:rPr>
      <w:vertAlign w:val="superscript"/>
    </w:rPr>
  </w:style>
  <w:style w:type="paragraph" w:styleId="Revisin">
    <w:name w:val="Revision"/>
    <w:hidden/>
    <w:uiPriority w:val="99"/>
    <w:semiHidden/>
    <w:rsid w:val="00783C2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65038">
      <w:bodyDiv w:val="1"/>
      <w:marLeft w:val="0"/>
      <w:marRight w:val="0"/>
      <w:marTop w:val="0"/>
      <w:marBottom w:val="0"/>
      <w:divBdr>
        <w:top w:val="none" w:sz="0" w:space="0" w:color="auto"/>
        <w:left w:val="none" w:sz="0" w:space="0" w:color="auto"/>
        <w:bottom w:val="none" w:sz="0" w:space="0" w:color="auto"/>
        <w:right w:val="none" w:sz="0" w:space="0" w:color="auto"/>
      </w:divBdr>
    </w:div>
    <w:div w:id="790903464">
      <w:bodyDiv w:val="1"/>
      <w:marLeft w:val="0"/>
      <w:marRight w:val="0"/>
      <w:marTop w:val="0"/>
      <w:marBottom w:val="0"/>
      <w:divBdr>
        <w:top w:val="none" w:sz="0" w:space="0" w:color="auto"/>
        <w:left w:val="none" w:sz="0" w:space="0" w:color="auto"/>
        <w:bottom w:val="none" w:sz="0" w:space="0" w:color="auto"/>
        <w:right w:val="none" w:sz="0" w:space="0" w:color="auto"/>
      </w:divBdr>
    </w:div>
    <w:div w:id="795178071">
      <w:bodyDiv w:val="1"/>
      <w:marLeft w:val="0"/>
      <w:marRight w:val="0"/>
      <w:marTop w:val="0"/>
      <w:marBottom w:val="0"/>
      <w:divBdr>
        <w:top w:val="none" w:sz="0" w:space="0" w:color="auto"/>
        <w:left w:val="none" w:sz="0" w:space="0" w:color="auto"/>
        <w:bottom w:val="none" w:sz="0" w:space="0" w:color="auto"/>
        <w:right w:val="none" w:sz="0" w:space="0" w:color="auto"/>
      </w:divBdr>
    </w:div>
    <w:div w:id="1296251211">
      <w:bodyDiv w:val="1"/>
      <w:marLeft w:val="0"/>
      <w:marRight w:val="0"/>
      <w:marTop w:val="0"/>
      <w:marBottom w:val="0"/>
      <w:divBdr>
        <w:top w:val="none" w:sz="0" w:space="0" w:color="auto"/>
        <w:left w:val="none" w:sz="0" w:space="0" w:color="auto"/>
        <w:bottom w:val="none" w:sz="0" w:space="0" w:color="auto"/>
        <w:right w:val="none" w:sz="0" w:space="0" w:color="auto"/>
      </w:divBdr>
    </w:div>
    <w:div w:id="1390299159">
      <w:bodyDiv w:val="1"/>
      <w:marLeft w:val="0"/>
      <w:marRight w:val="0"/>
      <w:marTop w:val="0"/>
      <w:marBottom w:val="0"/>
      <w:divBdr>
        <w:top w:val="none" w:sz="0" w:space="0" w:color="auto"/>
        <w:left w:val="none" w:sz="0" w:space="0" w:color="auto"/>
        <w:bottom w:val="none" w:sz="0" w:space="0" w:color="auto"/>
        <w:right w:val="none" w:sz="0" w:space="0" w:color="auto"/>
      </w:divBdr>
    </w:div>
    <w:div w:id="189688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t.castillalamancha.es/info/016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02EDEA87CDB34AB259A4FBBBAFCD76" ma:contentTypeVersion="12" ma:contentTypeDescription="Crear nuevo documento." ma:contentTypeScope="" ma:versionID="ff6c7bda9b6d151d75ee6ee451818780">
  <xsd:schema xmlns:xsd="http://www.w3.org/2001/XMLSchema" xmlns:xs="http://www.w3.org/2001/XMLSchema" xmlns:p="http://schemas.microsoft.com/office/2006/metadata/properties" xmlns:ns2="b3113781-2590-435e-b461-92b58f5252d3" xmlns:ns3="f283de30-5690-4e75-959b-bff30d06fad0" targetNamespace="http://schemas.microsoft.com/office/2006/metadata/properties" ma:root="true" ma:fieldsID="59379d4a6d3d315d65e1a6fab960b272" ns2:_="" ns3:_="">
    <xsd:import namespace="b3113781-2590-435e-b461-92b58f5252d3"/>
    <xsd:import namespace="f283de30-5690-4e75-959b-bff30d06fa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13781-2590-435e-b461-92b58f525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09aa915-dd52-4b6d-903e-32ce8862fbd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3de30-5690-4e75-959b-bff30d06fa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4042a8-083a-4943-8f8d-19e1f2a0f193}" ma:internalName="TaxCatchAll" ma:showField="CatchAllData" ma:web="f283de30-5690-4e75-959b-bff30d06fad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83de30-5690-4e75-959b-bff30d06fad0" xsi:nil="true"/>
    <lcf76f155ced4ddcb4097134ff3c332f xmlns="b3113781-2590-435e-b461-92b58f5252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9C267-3A4D-455B-8DB1-09F6547E0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13781-2590-435e-b461-92b58f5252d3"/>
    <ds:schemaRef ds:uri="f283de30-5690-4e75-959b-bff30d06f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A996A-A2F8-4AB8-B042-B8E1AB5B6EAD}">
  <ds:schemaRefs>
    <ds:schemaRef ds:uri="http://schemas.microsoft.com/office/infopath/2007/PartnerControl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b3113781-2590-435e-b461-92b58f5252d3"/>
    <ds:schemaRef ds:uri="f283de30-5690-4e75-959b-bff30d06fad0"/>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E47405E-A1E3-48A0-B48A-94258FD734F1}">
  <ds:schemaRefs>
    <ds:schemaRef ds:uri="http://schemas.microsoft.com/sharepoint/v3/contenttype/forms"/>
  </ds:schemaRefs>
</ds:datastoreItem>
</file>

<file path=customXml/itemProps4.xml><?xml version="1.0" encoding="utf-8"?>
<ds:datastoreItem xmlns:ds="http://schemas.openxmlformats.org/officeDocument/2006/customXml" ds:itemID="{0EB734E2-C015-4280-87F6-379FBA9A4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3067</Words>
  <Characters>25847</Characters>
  <Application>Microsoft Office Word</Application>
  <DocSecurity>0</DocSecurity>
  <Lines>215</Lines>
  <Paragraphs>57</Paragraphs>
  <ScaleCrop>false</ScaleCrop>
  <HeadingPairs>
    <vt:vector size="2" baseType="variant">
      <vt:variant>
        <vt:lpstr>Título</vt:lpstr>
      </vt:variant>
      <vt:variant>
        <vt:i4>1</vt:i4>
      </vt:variant>
    </vt:vector>
  </HeadingPairs>
  <TitlesOfParts>
    <vt:vector size="1" baseType="lpstr">
      <vt:lpstr>MEMORIA ECONÓMICA</vt:lpstr>
    </vt:vector>
  </TitlesOfParts>
  <Company>.</Company>
  <LinksUpToDate>false</LinksUpToDate>
  <CharactersWithSpaces>28857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ECONÓMICA</dc:title>
  <dc:subject/>
  <dc:creator>.</dc:creator>
  <cp:keywords/>
  <cp:lastModifiedBy>Carolina Rodriguez Holgado</cp:lastModifiedBy>
  <cp:revision>2</cp:revision>
  <cp:lastPrinted>2022-02-11T08:27:00Z</cp:lastPrinted>
  <dcterms:created xsi:type="dcterms:W3CDTF">2026-02-10T13:41:00Z</dcterms:created>
  <dcterms:modified xsi:type="dcterms:W3CDTF">2026-02-10T13:41:00Z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0x0101000D02EDEA87CDB34AB259A4FBBBAFCD76</vt:lpwstr>
  </property>
  <property fmtid="{D5CDD505-2E9C-101B-9397-08002B2CF9AE}" pid="3" name="MediaServiceImageTags">
    <vt:lpwstr/>
  </property>
</Properties>
</file>