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78" w:type="dxa"/>
        <w:tblInd w:w="267" w:type="dxa"/>
        <w:shd w:val="clear" w:color="auto" w:fill="D9D9D9" w:themeFill="background1" w:themeFillShade="D9"/>
        <w:tblCellMar>
          <w:top w:w="5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9178"/>
      </w:tblGrid>
      <w:tr w:rsidR="00F67048" w:rsidRPr="00F67048" w14:paraId="73F5C15F" w14:textId="77777777" w:rsidTr="00480CE2">
        <w:trPr>
          <w:trHeight w:val="685"/>
        </w:trPr>
        <w:tc>
          <w:tcPr>
            <w:tcW w:w="91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9F4EB5A" w14:textId="5F4BEC14" w:rsidR="00F67048" w:rsidRPr="00F67048" w:rsidRDefault="00F67048" w:rsidP="000F1A80">
            <w:pPr>
              <w:spacing w:before="120" w:line="360" w:lineRule="auto"/>
              <w:ind w:firstLine="23"/>
              <w:jc w:val="both"/>
              <w:rPr>
                <w:rFonts w:ascii="Times New Roman" w:hAnsi="Times New Roman" w:cs="Times New Roman"/>
                <w:noProof/>
              </w:rPr>
            </w:pPr>
            <w:r w:rsidRPr="00480CE2">
              <w:rPr>
                <w:rFonts w:ascii="Times New Roman" w:eastAsia="Arial" w:hAnsi="Times New Roman" w:cs="Times New Roman"/>
                <w:b/>
              </w:rPr>
              <w:t xml:space="preserve">MODELO C1: </w:t>
            </w:r>
            <w:r w:rsidR="000F1A80" w:rsidRPr="00480CE2">
              <w:rPr>
                <w:rFonts w:ascii="Times New Roman" w:eastAsia="Arial" w:hAnsi="Times New Roman" w:cs="Times New Roman"/>
                <w:b/>
                <w:color w:val="auto"/>
              </w:rPr>
              <w:t>INFORMACIO</w:t>
            </w:r>
            <w:r w:rsidR="000F1A80" w:rsidRPr="00480CE2">
              <w:rPr>
                <w:rFonts w:ascii="Times New Roman" w:hAnsi="Times New Roman" w:cs="Times New Roman"/>
                <w:b/>
                <w:noProof/>
              </w:rPr>
              <w:t>N ADICIONAL P</w:t>
            </w:r>
            <w:r w:rsidR="000F1A80" w:rsidRPr="00480CE2">
              <w:rPr>
                <w:rFonts w:ascii="Times New Roman" w:eastAsia="Arial" w:hAnsi="Times New Roman" w:cs="Times New Roman"/>
                <w:b/>
              </w:rPr>
              <w:t>ARA LA C</w:t>
            </w:r>
            <w:r w:rsidRPr="00480CE2">
              <w:rPr>
                <w:rFonts w:ascii="Times New Roman" w:eastAsia="Arial" w:hAnsi="Times New Roman" w:cs="Times New Roman"/>
                <w:b/>
              </w:rPr>
              <w:t>OMUNICACIÓN DE AMENAZA INMINENTE DE DAÑOS Y/O DAÑOS, Y DE LAS MEDIDAS DE PREVENCIÓN Y DE EVITACIÓN DE NUEVOS DAÑOS ADOPTADAS Y SOLICITUD DE INICIO DEL PROCEDIMIENTO DE EXIGENCIA DE RESPONSABILIDAD MEDIOAMBIENTAL</w:t>
            </w:r>
            <w:r w:rsidR="000F1A80" w:rsidRPr="00480CE2">
              <w:rPr>
                <w:rFonts w:ascii="Times New Roman" w:eastAsia="Arial" w:hAnsi="Times New Roman" w:cs="Times New Roman"/>
                <w:b/>
              </w:rPr>
              <w:t>,</w:t>
            </w:r>
            <w:r w:rsidR="000F1A80" w:rsidRPr="00480CE2">
              <w:rPr>
                <w:rFonts w:ascii="Times New Roman" w:eastAsia="Arial" w:hAnsi="Times New Roman" w:cs="Times New Roman"/>
                <w:b/>
                <w:color w:val="auto"/>
              </w:rPr>
              <w:t xml:space="preserve"> A SOLICITUD DE</w:t>
            </w:r>
            <w:r w:rsidR="006B7344" w:rsidRPr="00480CE2">
              <w:rPr>
                <w:rFonts w:ascii="Times New Roman" w:eastAsia="Arial" w:hAnsi="Times New Roman" w:cs="Times New Roman"/>
                <w:b/>
                <w:color w:val="auto"/>
              </w:rPr>
              <w:t xml:space="preserve"> </w:t>
            </w:r>
            <w:r w:rsidR="000F1A80" w:rsidRPr="00480CE2">
              <w:rPr>
                <w:rFonts w:ascii="Times New Roman" w:eastAsia="Arial" w:hAnsi="Times New Roman" w:cs="Times New Roman"/>
                <w:b/>
                <w:color w:val="auto"/>
              </w:rPr>
              <w:t>L</w:t>
            </w:r>
            <w:r w:rsidR="006B7344" w:rsidRPr="00480CE2">
              <w:rPr>
                <w:rFonts w:ascii="Times New Roman" w:eastAsia="Arial" w:hAnsi="Times New Roman" w:cs="Times New Roman"/>
                <w:b/>
                <w:color w:val="auto"/>
              </w:rPr>
              <w:t>A PERSONA</w:t>
            </w:r>
            <w:r w:rsidR="000F1A80" w:rsidRPr="00480CE2">
              <w:rPr>
                <w:rFonts w:ascii="Times New Roman" w:eastAsia="Arial" w:hAnsi="Times New Roman" w:cs="Times New Roman"/>
                <w:b/>
                <w:color w:val="auto"/>
              </w:rPr>
              <w:t xml:space="preserve"> OPERADOR</w:t>
            </w:r>
            <w:r w:rsidR="006B7344" w:rsidRPr="00480CE2">
              <w:rPr>
                <w:rFonts w:ascii="Times New Roman" w:eastAsia="Arial" w:hAnsi="Times New Roman" w:cs="Times New Roman"/>
                <w:b/>
                <w:color w:val="auto"/>
              </w:rPr>
              <w:t>A</w:t>
            </w:r>
          </w:p>
        </w:tc>
      </w:tr>
    </w:tbl>
    <w:p w14:paraId="36084602" w14:textId="77777777" w:rsidR="00F67048" w:rsidRPr="00067E5D" w:rsidRDefault="00F67048" w:rsidP="00F67048">
      <w:pPr>
        <w:spacing w:before="120"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084" w:type="dxa"/>
        <w:tblInd w:w="267" w:type="dxa"/>
        <w:tblLayout w:type="fixed"/>
        <w:tblCellMar>
          <w:top w:w="5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9084"/>
      </w:tblGrid>
      <w:tr w:rsidR="00CF68EB" w:rsidRPr="00DB798C" w14:paraId="24D14F51" w14:textId="77777777" w:rsidTr="00480CE2">
        <w:trPr>
          <w:trHeight w:val="402"/>
        </w:trPr>
        <w:tc>
          <w:tcPr>
            <w:tcW w:w="9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76729529" w14:textId="72AE3975" w:rsidR="00CF68EB" w:rsidRPr="00DB798C" w:rsidRDefault="00F84B02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A37A6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I.</w:t>
            </w:r>
            <w:r w:rsidR="00DB32EF" w:rsidRPr="004A37A6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B32EF" w:rsidRPr="00DB798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DESCRIPCIÓN DE LA A</w:t>
            </w:r>
            <w:r w:rsidR="006C765E" w:rsidRPr="00DB798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MENAZA INMINENTE DE DAÑO Y/O DAÑ</w:t>
            </w:r>
            <w:r w:rsidR="00DB32EF" w:rsidRPr="00DB798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O </w:t>
            </w:r>
          </w:p>
        </w:tc>
      </w:tr>
      <w:tr w:rsidR="00CF68EB" w:rsidRPr="00DB798C" w14:paraId="17C2B23C" w14:textId="77777777" w:rsidTr="006B7344">
        <w:trPr>
          <w:trHeight w:val="2874"/>
        </w:trPr>
        <w:tc>
          <w:tcPr>
            <w:tcW w:w="9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DC8F00" w14:textId="77777777" w:rsidR="00CF68EB" w:rsidRPr="004C7408" w:rsidRDefault="00DB32EF" w:rsidP="006B7344">
            <w:pPr>
              <w:numPr>
                <w:ilvl w:val="0"/>
                <w:numId w:val="1"/>
              </w:numPr>
              <w:spacing w:before="120" w:after="100" w:afterAutospacing="1"/>
              <w:ind w:left="284" w:hanging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Fecha y hora de  la  amenaza de daños, daño, acción u omisión: </w:t>
            </w:r>
            <w:r w:rsidR="00067E5D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67E5D" w:rsidRPr="006D728C">
              <w:rPr>
                <w:sz w:val="20"/>
                <w:szCs w:val="20"/>
              </w:rPr>
              <w:instrText xml:space="preserve"> FORMTEXT </w:instrText>
            </w:r>
            <w:r w:rsidR="00067E5D" w:rsidRPr="006D728C">
              <w:rPr>
                <w:sz w:val="20"/>
                <w:szCs w:val="20"/>
              </w:rPr>
            </w:r>
            <w:r w:rsidR="00067E5D" w:rsidRPr="006D728C">
              <w:rPr>
                <w:sz w:val="20"/>
                <w:szCs w:val="20"/>
              </w:rPr>
              <w:fldChar w:fldCharType="separate"/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sz w:val="20"/>
                <w:szCs w:val="20"/>
              </w:rPr>
              <w:fldChar w:fldCharType="end"/>
            </w: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/ </w:t>
            </w:r>
            <w:r w:rsidR="00067E5D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67E5D" w:rsidRPr="006D728C">
              <w:rPr>
                <w:sz w:val="20"/>
                <w:szCs w:val="20"/>
              </w:rPr>
              <w:instrText xml:space="preserve"> FORMTEXT </w:instrText>
            </w:r>
            <w:r w:rsidR="00067E5D" w:rsidRPr="006D728C">
              <w:rPr>
                <w:sz w:val="20"/>
                <w:szCs w:val="20"/>
              </w:rPr>
            </w:r>
            <w:r w:rsidR="00067E5D" w:rsidRPr="006D728C">
              <w:rPr>
                <w:sz w:val="20"/>
                <w:szCs w:val="20"/>
              </w:rPr>
              <w:fldChar w:fldCharType="separate"/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sz w:val="20"/>
                <w:szCs w:val="20"/>
              </w:rPr>
              <w:fldChar w:fldCharType="end"/>
            </w: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>__ /</w:t>
            </w:r>
            <w:r w:rsidR="00067E5D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67E5D" w:rsidRPr="006D728C">
              <w:rPr>
                <w:sz w:val="20"/>
                <w:szCs w:val="20"/>
              </w:rPr>
              <w:instrText xml:space="preserve"> FORMTEXT </w:instrText>
            </w:r>
            <w:r w:rsidR="00067E5D" w:rsidRPr="006D728C">
              <w:rPr>
                <w:sz w:val="20"/>
                <w:szCs w:val="20"/>
              </w:rPr>
            </w:r>
            <w:r w:rsidR="00067E5D" w:rsidRPr="006D728C">
              <w:rPr>
                <w:sz w:val="20"/>
                <w:szCs w:val="20"/>
              </w:rPr>
              <w:fldChar w:fldCharType="separate"/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sz w:val="20"/>
                <w:szCs w:val="20"/>
              </w:rPr>
              <w:fldChar w:fldCharType="end"/>
            </w: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;</w:t>
            </w:r>
            <w:r w:rsidR="00067E5D" w:rsidRPr="006D728C">
              <w:rPr>
                <w:sz w:val="20"/>
                <w:szCs w:val="20"/>
              </w:rPr>
              <w:t xml:space="preserve"> </w:t>
            </w:r>
            <w:r w:rsidR="00067E5D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67E5D" w:rsidRPr="006D728C">
              <w:rPr>
                <w:sz w:val="20"/>
                <w:szCs w:val="20"/>
              </w:rPr>
              <w:instrText xml:space="preserve"> FORMTEXT </w:instrText>
            </w:r>
            <w:r w:rsidR="00067E5D" w:rsidRPr="006D728C">
              <w:rPr>
                <w:sz w:val="20"/>
                <w:szCs w:val="20"/>
              </w:rPr>
            </w:r>
            <w:r w:rsidR="00067E5D" w:rsidRPr="006D728C">
              <w:rPr>
                <w:sz w:val="20"/>
                <w:szCs w:val="20"/>
              </w:rPr>
              <w:fldChar w:fldCharType="separate"/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sz w:val="20"/>
                <w:szCs w:val="20"/>
              </w:rPr>
              <w:fldChar w:fldCharType="end"/>
            </w: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  <w:r w:rsidR="00067E5D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67E5D" w:rsidRPr="006D728C">
              <w:rPr>
                <w:sz w:val="20"/>
                <w:szCs w:val="20"/>
              </w:rPr>
              <w:instrText xml:space="preserve"> FORMTEXT </w:instrText>
            </w:r>
            <w:r w:rsidR="00067E5D" w:rsidRPr="006D728C">
              <w:rPr>
                <w:sz w:val="20"/>
                <w:szCs w:val="20"/>
              </w:rPr>
            </w:r>
            <w:r w:rsidR="00067E5D" w:rsidRPr="006D728C">
              <w:rPr>
                <w:sz w:val="20"/>
                <w:szCs w:val="20"/>
              </w:rPr>
              <w:fldChar w:fldCharType="separate"/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sz w:val="20"/>
                <w:szCs w:val="20"/>
              </w:rPr>
              <w:fldChar w:fldCharType="end"/>
            </w: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__ horas (si se conoce) </w:t>
            </w:r>
          </w:p>
          <w:p w14:paraId="0466ABCD" w14:textId="77777777" w:rsidR="00CF68EB" w:rsidRPr="00067E5D" w:rsidRDefault="00DB32EF" w:rsidP="006B7344">
            <w:pPr>
              <w:numPr>
                <w:ilvl w:val="0"/>
                <w:numId w:val="1"/>
              </w:numPr>
              <w:spacing w:before="120" w:after="14"/>
              <w:ind w:left="284" w:hanging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Fecha y hora en que se tuvo conocimiento de la amenaza de daños daño, acción u omisión: </w:t>
            </w:r>
            <w:r w:rsidR="00067E5D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67E5D" w:rsidRPr="006D728C">
              <w:rPr>
                <w:sz w:val="20"/>
                <w:szCs w:val="20"/>
              </w:rPr>
              <w:instrText xml:space="preserve"> FORMTEXT </w:instrText>
            </w:r>
            <w:r w:rsidR="00067E5D" w:rsidRPr="006D728C">
              <w:rPr>
                <w:sz w:val="20"/>
                <w:szCs w:val="20"/>
              </w:rPr>
            </w:r>
            <w:r w:rsidR="00067E5D" w:rsidRPr="006D728C">
              <w:rPr>
                <w:sz w:val="20"/>
                <w:szCs w:val="20"/>
              </w:rPr>
              <w:fldChar w:fldCharType="separate"/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sz w:val="20"/>
                <w:szCs w:val="20"/>
              </w:rPr>
              <w:fldChar w:fldCharType="end"/>
            </w: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/ </w:t>
            </w:r>
            <w:r w:rsidR="00067E5D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67E5D" w:rsidRPr="006D728C">
              <w:rPr>
                <w:sz w:val="20"/>
                <w:szCs w:val="20"/>
              </w:rPr>
              <w:instrText xml:space="preserve"> FORMTEXT </w:instrText>
            </w:r>
            <w:r w:rsidR="00067E5D" w:rsidRPr="006D728C">
              <w:rPr>
                <w:sz w:val="20"/>
                <w:szCs w:val="20"/>
              </w:rPr>
            </w:r>
            <w:r w:rsidR="00067E5D" w:rsidRPr="006D728C">
              <w:rPr>
                <w:sz w:val="20"/>
                <w:szCs w:val="20"/>
              </w:rPr>
              <w:fldChar w:fldCharType="separate"/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sz w:val="20"/>
                <w:szCs w:val="20"/>
              </w:rPr>
              <w:fldChar w:fldCharType="end"/>
            </w: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 w:rsidR="00067E5D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67E5D" w:rsidRPr="006D728C">
              <w:rPr>
                <w:sz w:val="20"/>
                <w:szCs w:val="20"/>
              </w:rPr>
              <w:instrText xml:space="preserve"> FORMTEXT </w:instrText>
            </w:r>
            <w:r w:rsidR="00067E5D" w:rsidRPr="006D728C">
              <w:rPr>
                <w:sz w:val="20"/>
                <w:szCs w:val="20"/>
              </w:rPr>
            </w:r>
            <w:r w:rsidR="00067E5D" w:rsidRPr="006D728C">
              <w:rPr>
                <w:sz w:val="20"/>
                <w:szCs w:val="20"/>
              </w:rPr>
              <w:fldChar w:fldCharType="separate"/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sz w:val="20"/>
                <w:szCs w:val="20"/>
              </w:rPr>
              <w:fldChar w:fldCharType="end"/>
            </w: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  <w:r w:rsidR="00067E5D" w:rsidRPr="006D728C">
              <w:rPr>
                <w:sz w:val="20"/>
                <w:szCs w:val="20"/>
              </w:rPr>
              <w:t xml:space="preserve"> </w:t>
            </w:r>
            <w:r w:rsidR="00067E5D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67E5D" w:rsidRPr="006D728C">
              <w:rPr>
                <w:sz w:val="20"/>
                <w:szCs w:val="20"/>
              </w:rPr>
              <w:instrText xml:space="preserve"> FORMTEXT </w:instrText>
            </w:r>
            <w:r w:rsidR="00067E5D" w:rsidRPr="006D728C">
              <w:rPr>
                <w:sz w:val="20"/>
                <w:szCs w:val="20"/>
              </w:rPr>
            </w:r>
            <w:r w:rsidR="00067E5D" w:rsidRPr="006D728C">
              <w:rPr>
                <w:sz w:val="20"/>
                <w:szCs w:val="20"/>
              </w:rPr>
              <w:fldChar w:fldCharType="separate"/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sz w:val="20"/>
                <w:szCs w:val="20"/>
              </w:rPr>
              <w:fldChar w:fldCharType="end"/>
            </w:r>
            <w:r w:rsidR="00067E5D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  <w:r w:rsidR="00067E5D" w:rsidRPr="00067E5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67E5D" w:rsidRPr="00067E5D">
              <w:rPr>
                <w:sz w:val="20"/>
                <w:szCs w:val="20"/>
              </w:rPr>
              <w:instrText xml:space="preserve"> FORMTEXT </w:instrText>
            </w:r>
            <w:r w:rsidR="00067E5D" w:rsidRPr="00067E5D">
              <w:rPr>
                <w:sz w:val="20"/>
                <w:szCs w:val="20"/>
              </w:rPr>
            </w:r>
            <w:r w:rsidR="00067E5D" w:rsidRPr="00067E5D">
              <w:rPr>
                <w:sz w:val="20"/>
                <w:szCs w:val="20"/>
              </w:rPr>
              <w:fldChar w:fldCharType="separate"/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6D728C">
              <w:rPr>
                <w:noProof/>
                <w:sz w:val="20"/>
                <w:szCs w:val="20"/>
              </w:rPr>
              <w:t> </w:t>
            </w:r>
            <w:r w:rsidR="00067E5D" w:rsidRPr="00067E5D">
              <w:rPr>
                <w:sz w:val="20"/>
                <w:szCs w:val="20"/>
              </w:rPr>
              <w:fldChar w:fldCharType="end"/>
            </w:r>
            <w:r w:rsidRPr="00067E5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horas </w:t>
            </w:r>
          </w:p>
          <w:p w14:paraId="71D97ECF" w14:textId="77777777" w:rsidR="006F4F86" w:rsidRDefault="00DB32EF" w:rsidP="006B7344">
            <w:pPr>
              <w:numPr>
                <w:ilvl w:val="0"/>
                <w:numId w:val="1"/>
              </w:numPr>
              <w:spacing w:before="120" w:after="120" w:line="360" w:lineRule="auto"/>
              <w:ind w:left="284" w:hanging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>Instalación o dependencia donde se ha generado la amenaza inminente de daños o el daño, y equipos e instalaciones afectadas, o que pudieran verse afectadas por un efecto dominó</w:t>
            </w:r>
            <w:r w:rsidR="006F4F8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  <w:p w14:paraId="3FE2B2E6" w14:textId="77777777" w:rsidR="00965A7D" w:rsidRDefault="00067E5D" w:rsidP="00965A7D">
            <w:pPr>
              <w:ind w:left="28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14:paraId="76F60A60" w14:textId="77777777" w:rsidR="00CF68EB" w:rsidRDefault="00DB32EF" w:rsidP="006F4F86">
            <w:pPr>
              <w:numPr>
                <w:ilvl w:val="0"/>
                <w:numId w:val="1"/>
              </w:numPr>
              <w:spacing w:before="120" w:after="14" w:line="276" w:lineRule="auto"/>
              <w:ind w:left="284" w:hanging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F4F8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Circunstancias que han dado lugar a la amenaza inminente de daños o al daño: </w:t>
            </w:r>
          </w:p>
          <w:p w14:paraId="57F9097F" w14:textId="77777777" w:rsidR="006F4F86" w:rsidRDefault="00067E5D" w:rsidP="00E316F1">
            <w:pPr>
              <w:ind w:left="28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14:paraId="07EE3A76" w14:textId="77777777" w:rsidR="00A9468D" w:rsidRDefault="00DB32EF" w:rsidP="00A9468D">
            <w:pPr>
              <w:numPr>
                <w:ilvl w:val="0"/>
                <w:numId w:val="1"/>
              </w:numPr>
              <w:spacing w:before="120" w:after="14"/>
              <w:ind w:hanging="28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>Foco de la amenaza inminente de daños o de daño (derrame, fuga, incendio, explosión, etc.):</w:t>
            </w:r>
            <w:r w:rsidR="00A9468D"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14:paraId="594574DE" w14:textId="77777777" w:rsidR="003E69E9" w:rsidRDefault="00067E5D" w:rsidP="003E69E9">
            <w:pPr>
              <w:ind w:left="284"/>
              <w:rPr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14:paraId="58A144BC" w14:textId="3D5424D1" w:rsidR="00A9468D" w:rsidRDefault="00DB32EF" w:rsidP="002816FB">
            <w:pPr>
              <w:ind w:left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Identificación de los agentes causantes de la amenaza inminente de daños o del daño. En caso de agente químico, señalar el número de registro CE (número EINECS o ELINCS) y el número de la “Etiqueta CE” cuando se trate de sustancias incluidas en el anexo I del RD 363/1995:  </w:t>
            </w:r>
          </w:p>
          <w:p w14:paraId="60154981" w14:textId="77777777" w:rsidR="006B7344" w:rsidRPr="004C7408" w:rsidRDefault="006B7344" w:rsidP="003E69E9">
            <w:pPr>
              <w:ind w:left="284"/>
              <w:rPr>
                <w:rFonts w:ascii="Times New Roman" w:eastAsia="Arial" w:hAnsi="Times New Roman" w:cs="Times New Roman"/>
                <w:sz w:val="18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55"/>
              <w:gridCol w:w="1770"/>
              <w:gridCol w:w="1303"/>
              <w:gridCol w:w="1432"/>
              <w:gridCol w:w="2116"/>
            </w:tblGrid>
            <w:tr w:rsidR="004F14A9" w:rsidRPr="00DB798C" w14:paraId="49846EDE" w14:textId="77777777" w:rsidTr="006B7344">
              <w:trPr>
                <w:trHeight w:val="308"/>
                <w:jc w:val="center"/>
              </w:trPr>
              <w:tc>
                <w:tcPr>
                  <w:tcW w:w="1655" w:type="dxa"/>
                  <w:vAlign w:val="center"/>
                </w:tcPr>
                <w:p w14:paraId="3DD6C334" w14:textId="77777777" w:rsidR="00DB798C" w:rsidRPr="00DB798C" w:rsidRDefault="00DB798C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DB798C">
                    <w:rPr>
                      <w:rFonts w:ascii="Times New Roman" w:eastAsia="Arial" w:hAnsi="Times New Roman" w:cs="Times New Roman"/>
                      <w:sz w:val="18"/>
                    </w:rPr>
                    <w:t>Tipo de agente</w:t>
                  </w:r>
                </w:p>
              </w:tc>
              <w:tc>
                <w:tcPr>
                  <w:tcW w:w="1770" w:type="dxa"/>
                  <w:vAlign w:val="center"/>
                </w:tcPr>
                <w:p w14:paraId="730B72BC" w14:textId="77777777" w:rsidR="00DB798C" w:rsidRPr="00DB798C" w:rsidRDefault="00DB798C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>
                    <w:rPr>
                      <w:rFonts w:ascii="Times New Roman" w:eastAsia="Arial" w:hAnsi="Times New Roman" w:cs="Times New Roman"/>
                      <w:sz w:val="18"/>
                    </w:rPr>
                    <w:t>Nombre</w:t>
                  </w:r>
                </w:p>
              </w:tc>
              <w:tc>
                <w:tcPr>
                  <w:tcW w:w="1303" w:type="dxa"/>
                  <w:vAlign w:val="center"/>
                </w:tcPr>
                <w:p w14:paraId="193D9621" w14:textId="77777777" w:rsidR="00DB798C" w:rsidRPr="00DB798C" w:rsidRDefault="00DB798C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>
                    <w:rPr>
                      <w:rFonts w:ascii="Times New Roman" w:eastAsia="Arial" w:hAnsi="Times New Roman" w:cs="Times New Roman"/>
                      <w:sz w:val="18"/>
                    </w:rPr>
                    <w:t>Nº CAS</w:t>
                  </w:r>
                </w:p>
              </w:tc>
              <w:tc>
                <w:tcPr>
                  <w:tcW w:w="1432" w:type="dxa"/>
                  <w:vAlign w:val="center"/>
                </w:tcPr>
                <w:p w14:paraId="6AB51EF7" w14:textId="77777777" w:rsidR="00DB798C" w:rsidRPr="00DB798C" w:rsidRDefault="00DB798C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>
                    <w:rPr>
                      <w:rFonts w:ascii="Times New Roman" w:eastAsia="Arial" w:hAnsi="Times New Roman" w:cs="Times New Roman"/>
                      <w:sz w:val="18"/>
                    </w:rPr>
                    <w:t>CE/EINECS</w:t>
                  </w:r>
                </w:p>
              </w:tc>
              <w:tc>
                <w:tcPr>
                  <w:tcW w:w="2116" w:type="dxa"/>
                  <w:vAlign w:val="center"/>
                </w:tcPr>
                <w:p w14:paraId="4171E5A9" w14:textId="77777777" w:rsidR="00DB798C" w:rsidRPr="00DB798C" w:rsidRDefault="00DB798C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>
                    <w:rPr>
                      <w:rFonts w:ascii="Times New Roman" w:eastAsia="Arial" w:hAnsi="Times New Roman" w:cs="Times New Roman"/>
                      <w:sz w:val="18"/>
                    </w:rPr>
                    <w:t>Cantidad y unidad (kg, l…)</w:t>
                  </w:r>
                </w:p>
              </w:tc>
            </w:tr>
            <w:tr w:rsidR="004F14A9" w:rsidRPr="00DB798C" w14:paraId="6AC7EE98" w14:textId="77777777" w:rsidTr="006B7344">
              <w:trPr>
                <w:trHeight w:val="285"/>
                <w:jc w:val="center"/>
              </w:trPr>
              <w:tc>
                <w:tcPr>
                  <w:tcW w:w="1655" w:type="dxa"/>
                  <w:vAlign w:val="center"/>
                </w:tcPr>
                <w:p w14:paraId="789E18C1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70" w:type="dxa"/>
                  <w:vAlign w:val="center"/>
                </w:tcPr>
                <w:p w14:paraId="6428A9B5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3" w:type="dxa"/>
                  <w:vAlign w:val="center"/>
                </w:tcPr>
                <w:p w14:paraId="07037FDD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2" w:type="dxa"/>
                  <w:vAlign w:val="center"/>
                </w:tcPr>
                <w:p w14:paraId="2C4D0579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16" w:type="dxa"/>
                  <w:vAlign w:val="center"/>
                </w:tcPr>
                <w:p w14:paraId="21D7B1AD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F14A9" w:rsidRPr="00DB798C" w14:paraId="2D4D3F59" w14:textId="77777777" w:rsidTr="006B7344">
              <w:trPr>
                <w:trHeight w:val="308"/>
                <w:jc w:val="center"/>
              </w:trPr>
              <w:tc>
                <w:tcPr>
                  <w:tcW w:w="1655" w:type="dxa"/>
                  <w:vAlign w:val="center"/>
                </w:tcPr>
                <w:p w14:paraId="131938A1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70" w:type="dxa"/>
                  <w:vAlign w:val="center"/>
                </w:tcPr>
                <w:p w14:paraId="499E3242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3" w:type="dxa"/>
                  <w:vAlign w:val="center"/>
                </w:tcPr>
                <w:p w14:paraId="54FAE98A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2" w:type="dxa"/>
                  <w:vAlign w:val="center"/>
                </w:tcPr>
                <w:p w14:paraId="38DE2BA0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16" w:type="dxa"/>
                  <w:vAlign w:val="center"/>
                </w:tcPr>
                <w:p w14:paraId="3E3C6075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F14A9" w:rsidRPr="00DB798C" w14:paraId="3ABFFCA9" w14:textId="77777777" w:rsidTr="006B7344">
              <w:trPr>
                <w:trHeight w:val="285"/>
                <w:jc w:val="center"/>
              </w:trPr>
              <w:tc>
                <w:tcPr>
                  <w:tcW w:w="1655" w:type="dxa"/>
                  <w:vAlign w:val="center"/>
                </w:tcPr>
                <w:p w14:paraId="078400D1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70" w:type="dxa"/>
                  <w:vAlign w:val="center"/>
                </w:tcPr>
                <w:p w14:paraId="6E201057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3" w:type="dxa"/>
                  <w:vAlign w:val="center"/>
                </w:tcPr>
                <w:p w14:paraId="5F1FBF35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2" w:type="dxa"/>
                  <w:vAlign w:val="center"/>
                </w:tcPr>
                <w:p w14:paraId="5FF739C8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16" w:type="dxa"/>
                  <w:vAlign w:val="center"/>
                </w:tcPr>
                <w:p w14:paraId="2A708C38" w14:textId="77777777" w:rsidR="00DB798C" w:rsidRPr="00DB798C" w:rsidRDefault="00067E5D" w:rsidP="006B7344">
                  <w:pPr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24CC1B3" w14:textId="77777777" w:rsidR="00A9468D" w:rsidRDefault="00A9468D" w:rsidP="00A9468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sz w:val="18"/>
              </w:rPr>
            </w:pPr>
          </w:p>
          <w:p w14:paraId="05AFD5DC" w14:textId="77777777" w:rsidR="004F14A9" w:rsidRDefault="00A9468D" w:rsidP="006F4F8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9468D">
              <w:rPr>
                <w:rFonts w:ascii="Times New Roman" w:eastAsia="Arial" w:hAnsi="Times New Roman" w:cs="Times New Roman"/>
                <w:sz w:val="18"/>
              </w:rPr>
              <w:t>g.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  </w:t>
            </w:r>
            <w:r w:rsidR="000515B3"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>Consecuencias ocasionadas y que previsiblemente puedan causarse, incluidos bienes, derechos o intereses</w:t>
            </w: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0515B3"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>legítimos</w:t>
            </w:r>
            <w:r w:rsidR="004F14A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0515B3"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>afectados y/o potencialmente afectados</w:t>
            </w:r>
            <w:r w:rsidRPr="004C7408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  <w:r w:rsidR="004C740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14:paraId="45AC06B4" w14:textId="77777777" w:rsidR="00965A7D" w:rsidRDefault="00067E5D" w:rsidP="00965A7D">
            <w:pPr>
              <w:ind w:left="28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14:paraId="738A008D" w14:textId="77777777" w:rsidR="00965A7D" w:rsidRPr="00965A7D" w:rsidRDefault="00965A7D" w:rsidP="00965A7D">
            <w:pPr>
              <w:ind w:left="28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0442746" w14:textId="77777777" w:rsidR="00A9468D" w:rsidRPr="004F14A9" w:rsidRDefault="00A9468D" w:rsidP="006B73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9468D">
              <w:rPr>
                <w:rFonts w:ascii="Times New Roman" w:eastAsia="Arial" w:hAnsi="Times New Roman" w:cs="Times New Roman"/>
                <w:sz w:val="18"/>
              </w:rPr>
              <w:t xml:space="preserve">h.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 </w:t>
            </w:r>
            <w:r w:rsidRPr="004F14A9">
              <w:rPr>
                <w:rFonts w:ascii="Times New Roman" w:eastAsia="Arial" w:hAnsi="Times New Roman" w:cs="Times New Roman"/>
                <w:sz w:val="20"/>
                <w:szCs w:val="20"/>
              </w:rPr>
              <w:t>Señalar los recursos naturales afectados por la amenaza inminente de daños (probabilidad suficiente de que se produzcan</w:t>
            </w:r>
            <w:r w:rsidR="004F14A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F14A9">
              <w:rPr>
                <w:rFonts w:ascii="Times New Roman" w:eastAsia="Arial" w:hAnsi="Times New Roman" w:cs="Times New Roman"/>
                <w:sz w:val="20"/>
                <w:szCs w:val="20"/>
              </w:rPr>
              <w:t>daños medioambientales en un futuro próximo):</w:t>
            </w:r>
          </w:p>
          <w:p w14:paraId="21A35A42" w14:textId="77777777" w:rsidR="00A9468D" w:rsidRDefault="004C7408" w:rsidP="00A9468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sz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 w:rsidR="00A9468D" w:rsidRPr="00A9468D">
              <w:rPr>
                <w:rFonts w:ascii="Times New Roman" w:eastAsia="Arial" w:hAnsi="Times New Roman" w:cs="Times New Roman"/>
                <w:sz w:val="18"/>
              </w:rPr>
              <w:t xml:space="preserve">AGUAS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="00A9468D" w:rsidRPr="00A9468D">
              <w:rPr>
                <w:rFonts w:ascii="Times New Roman" w:eastAsia="Arial" w:hAnsi="Times New Roman" w:cs="Times New Roman"/>
                <w:sz w:val="18"/>
              </w:rPr>
              <w:t>SUELO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="00A9468D" w:rsidRPr="00A9468D">
              <w:rPr>
                <w:rFonts w:ascii="Times New Roman" w:eastAsia="Arial" w:hAnsi="Times New Roman" w:cs="Times New Roman"/>
                <w:sz w:val="18"/>
              </w:rPr>
              <w:t xml:space="preserve">ESPECIES SILVESTRES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="00A9468D" w:rsidRPr="00A9468D">
              <w:rPr>
                <w:rFonts w:ascii="Times New Roman" w:eastAsia="Arial" w:hAnsi="Times New Roman" w:cs="Times New Roman"/>
                <w:sz w:val="18"/>
              </w:rPr>
              <w:t>HÁBITATS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12CA67CD" w14:textId="77777777" w:rsidR="004C7408" w:rsidRPr="00A9468D" w:rsidRDefault="004C7408" w:rsidP="00A9468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sz w:val="18"/>
              </w:rPr>
            </w:pPr>
          </w:p>
          <w:p w14:paraId="79FCE46F" w14:textId="77777777" w:rsidR="00A9468D" w:rsidRPr="004F14A9" w:rsidRDefault="00A9468D" w:rsidP="004C740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9468D">
              <w:rPr>
                <w:rFonts w:ascii="Times New Roman" w:eastAsia="Arial" w:hAnsi="Times New Roman" w:cs="Times New Roman"/>
                <w:sz w:val="18"/>
              </w:rPr>
              <w:t xml:space="preserve">i. </w:t>
            </w:r>
            <w:r w:rsidRPr="004F14A9">
              <w:rPr>
                <w:rFonts w:ascii="Times New Roman" w:eastAsia="Arial" w:hAnsi="Times New Roman" w:cs="Times New Roman"/>
                <w:sz w:val="20"/>
                <w:szCs w:val="20"/>
              </w:rPr>
              <w:t>Señalar los recursos naturales afectados por el daño (entendido, en esta fase del procedimiento de exigencia</w:t>
            </w:r>
            <w:r w:rsidR="004C7408" w:rsidRPr="004F14A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F14A9">
              <w:rPr>
                <w:rFonts w:ascii="Times New Roman" w:eastAsia="Arial" w:hAnsi="Times New Roman" w:cs="Times New Roman"/>
                <w:sz w:val="20"/>
                <w:szCs w:val="20"/>
              </w:rPr>
              <w:t>de responsabilidad medioambiental, como el contacto entre el agente causante del daño y el medio receptor):</w:t>
            </w:r>
          </w:p>
          <w:p w14:paraId="75D462AB" w14:textId="77777777" w:rsidR="000515B3" w:rsidRDefault="004C7408" w:rsidP="006F4F86">
            <w:pPr>
              <w:rPr>
                <w:rFonts w:ascii="Times New Roman" w:eastAsia="Arial" w:hAnsi="Times New Roman" w:cs="Times New Roman"/>
                <w:sz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 w:rsidRPr="00A9468D">
              <w:rPr>
                <w:rFonts w:ascii="Times New Roman" w:eastAsia="Arial" w:hAnsi="Times New Roman" w:cs="Times New Roman"/>
                <w:sz w:val="18"/>
              </w:rPr>
              <w:t xml:space="preserve">AGUAS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Pr="00A9468D">
              <w:rPr>
                <w:rFonts w:ascii="Times New Roman" w:eastAsia="Arial" w:hAnsi="Times New Roman" w:cs="Times New Roman"/>
                <w:sz w:val="18"/>
              </w:rPr>
              <w:t>SUELO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Pr="00A9468D">
              <w:rPr>
                <w:rFonts w:ascii="Times New Roman" w:eastAsia="Arial" w:hAnsi="Times New Roman" w:cs="Times New Roman"/>
                <w:sz w:val="18"/>
              </w:rPr>
              <w:t xml:space="preserve">ESPECIES SILVESTRES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Pr="00A9468D">
              <w:rPr>
                <w:rFonts w:ascii="Times New Roman" w:eastAsia="Arial" w:hAnsi="Times New Roman" w:cs="Times New Roman"/>
                <w:sz w:val="18"/>
              </w:rPr>
              <w:t>HÁBITAT</w:t>
            </w:r>
            <w:r>
              <w:rPr>
                <w:rFonts w:ascii="Times New Roman" w:eastAsia="Arial" w:hAnsi="Times New Roman" w:cs="Times New Roman"/>
                <w:sz w:val="18"/>
              </w:rPr>
              <w:t>S</w:t>
            </w:r>
          </w:p>
          <w:p w14:paraId="6FDA2D22" w14:textId="77777777" w:rsidR="006F4F86" w:rsidRDefault="006F4F86" w:rsidP="006F4F86">
            <w:pPr>
              <w:rPr>
                <w:rFonts w:ascii="Times New Roman" w:eastAsia="Arial" w:hAnsi="Times New Roman" w:cs="Times New Roman"/>
                <w:sz w:val="18"/>
              </w:rPr>
            </w:pPr>
          </w:p>
          <w:p w14:paraId="20026AAA" w14:textId="77777777" w:rsidR="00067E5D" w:rsidRPr="00DB798C" w:rsidRDefault="00067E5D" w:rsidP="006F4F86">
            <w:pPr>
              <w:rPr>
                <w:rFonts w:ascii="Times New Roman" w:eastAsia="Arial" w:hAnsi="Times New Roman" w:cs="Times New Roman"/>
                <w:sz w:val="18"/>
              </w:rPr>
            </w:pPr>
            <w:r w:rsidRPr="006D728C">
              <w:rPr>
                <w:sz w:val="20"/>
                <w:szCs w:val="20"/>
              </w:rPr>
              <w:lastRenderedPageBreak/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</w:tbl>
    <w:p w14:paraId="233C5D4C" w14:textId="77777777" w:rsidR="00CF68EB" w:rsidRPr="00F67048" w:rsidRDefault="00CF68EB">
      <w:pPr>
        <w:spacing w:after="0"/>
        <w:ind w:left="-1440" w:right="10464"/>
        <w:rPr>
          <w:rFonts w:ascii="Times New Roman" w:hAnsi="Times New Roman" w:cs="Times New Roman"/>
        </w:rPr>
      </w:pPr>
    </w:p>
    <w:tbl>
      <w:tblPr>
        <w:tblStyle w:val="TableGrid"/>
        <w:tblW w:w="9178" w:type="dxa"/>
        <w:tblInd w:w="267" w:type="dxa"/>
        <w:tblCellMar>
          <w:top w:w="5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9178"/>
      </w:tblGrid>
      <w:tr w:rsidR="004F14A9" w:rsidRPr="00DB798C" w14:paraId="28420FE2" w14:textId="77777777" w:rsidTr="00480CE2">
        <w:trPr>
          <w:trHeight w:val="365"/>
        </w:trPr>
        <w:tc>
          <w:tcPr>
            <w:tcW w:w="91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5DD3FA9C" w14:textId="4250452D" w:rsidR="004F14A9" w:rsidRPr="00DB798C" w:rsidRDefault="00F84B02" w:rsidP="004F14A9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A37A6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II</w:t>
            </w:r>
            <w:r w:rsidR="004F14A9" w:rsidRPr="004A37A6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4F14A9" w:rsidRPr="00DB798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DESCRIPCIÓN DE </w:t>
            </w:r>
            <w:r w:rsidR="004F14A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LAS MEDIDAS DE PREVENCIÓN Y/O EVITACIÓN DE NUEVOS DAÑOS</w:t>
            </w:r>
            <w:r w:rsidR="004F14A9" w:rsidRPr="00DB798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F68EB" w:rsidRPr="00F67048" w14:paraId="4ED83F2C" w14:textId="77777777" w:rsidTr="002816FB">
        <w:trPr>
          <w:trHeight w:val="1314"/>
        </w:trPr>
        <w:tc>
          <w:tcPr>
            <w:tcW w:w="91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682972" w14:textId="77777777" w:rsidR="004F14A9" w:rsidRDefault="004F14A9">
            <w:pPr>
              <w:spacing w:line="275" w:lineRule="auto"/>
              <w:ind w:left="283" w:right="49" w:hanging="283"/>
              <w:jc w:val="both"/>
              <w:rPr>
                <w:rFonts w:ascii="Times New Roman" w:eastAsia="Arial" w:hAnsi="Times New Roman" w:cs="Times New Roman"/>
                <w:sz w:val="18"/>
              </w:rPr>
            </w:pPr>
          </w:p>
          <w:p w14:paraId="7C0AB3CE" w14:textId="77777777" w:rsidR="004F14A9" w:rsidRPr="002A71E2" w:rsidRDefault="004F14A9" w:rsidP="004F14A9">
            <w:pPr>
              <w:spacing w:line="275" w:lineRule="auto"/>
              <w:ind w:right="49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>a. ¿Se han aplicado o se planea adoptar medidas de prevención y/o evitación de nuevos daños (art. 17 de la Ley 26/2007)?</w:t>
            </w:r>
          </w:p>
          <w:p w14:paraId="41A0EB49" w14:textId="77777777" w:rsidR="004F14A9" w:rsidRDefault="002B6577">
            <w:pPr>
              <w:spacing w:line="275" w:lineRule="auto"/>
              <w:ind w:left="283" w:right="49" w:hanging="283"/>
              <w:jc w:val="both"/>
              <w:rPr>
                <w:rFonts w:ascii="Times New Roman" w:eastAsia="Arial" w:hAnsi="Times New Roman" w:cs="Times New Roman"/>
                <w:sz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F14A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A9"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 w:rsidR="004F14A9">
              <w:rPr>
                <w:sz w:val="20"/>
                <w:szCs w:val="20"/>
              </w:rPr>
              <w:fldChar w:fldCharType="end"/>
            </w:r>
            <w:r w:rsidR="004F14A9">
              <w:rPr>
                <w:sz w:val="20"/>
                <w:szCs w:val="20"/>
              </w:rPr>
              <w:t xml:space="preserve">   </w:t>
            </w:r>
            <w:r w:rsidR="004F14A9" w:rsidRPr="004F14A9">
              <w:rPr>
                <w:rFonts w:ascii="Times New Roman" w:eastAsia="Arial" w:hAnsi="Times New Roman" w:cs="Times New Roman"/>
                <w:sz w:val="18"/>
              </w:rPr>
              <w:t xml:space="preserve">SÍ   </w:t>
            </w:r>
            <w:r w:rsidR="004F14A9">
              <w:rPr>
                <w:sz w:val="20"/>
                <w:szCs w:val="20"/>
              </w:rPr>
              <w:t xml:space="preserve">     </w:t>
            </w:r>
            <w:r w:rsidR="004F14A9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A9"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 w:rsidR="004F14A9">
              <w:rPr>
                <w:sz w:val="20"/>
                <w:szCs w:val="20"/>
              </w:rPr>
              <w:fldChar w:fldCharType="end"/>
            </w:r>
            <w:r w:rsidR="004F14A9">
              <w:rPr>
                <w:sz w:val="20"/>
                <w:szCs w:val="20"/>
              </w:rPr>
              <w:t xml:space="preserve">  </w:t>
            </w:r>
            <w:r w:rsidR="004F14A9" w:rsidRPr="004F14A9">
              <w:rPr>
                <w:rFonts w:ascii="Times New Roman" w:eastAsia="Arial" w:hAnsi="Times New Roman" w:cs="Times New Roman"/>
                <w:sz w:val="18"/>
              </w:rPr>
              <w:t>NO</w:t>
            </w:r>
          </w:p>
          <w:p w14:paraId="57B0BC41" w14:textId="77777777" w:rsidR="002816FB" w:rsidRDefault="002816FB" w:rsidP="00E2284F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18"/>
              </w:rPr>
            </w:pPr>
          </w:p>
          <w:p w14:paraId="556F1653" w14:textId="71013DE7" w:rsidR="004F14A9" w:rsidRPr="002A71E2" w:rsidRDefault="004F14A9" w:rsidP="00E2284F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>En caso afirmativo cumplimentar la siguiente información sobre las medidas de prevención y evitación</w:t>
            </w:r>
            <w:r w:rsidR="00E2284F"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>tomadas</w:t>
            </w:r>
            <w:r w:rsidR="002F38E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4D4D7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</w:t>
            </w:r>
            <w:r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>o que se planea adoptar, y la entidad responsable de su ejecución:</w:t>
            </w:r>
          </w:p>
          <w:p w14:paraId="21B860F2" w14:textId="77777777" w:rsidR="00E2284F" w:rsidRDefault="00E2284F" w:rsidP="00E2284F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1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26"/>
              <w:gridCol w:w="1701"/>
              <w:gridCol w:w="1701"/>
              <w:gridCol w:w="992"/>
              <w:gridCol w:w="2285"/>
            </w:tblGrid>
            <w:tr w:rsidR="00E2284F" w14:paraId="088DAD40" w14:textId="77777777" w:rsidTr="006B7344">
              <w:trPr>
                <w:trHeight w:val="315"/>
                <w:jc w:val="center"/>
              </w:trPr>
              <w:tc>
                <w:tcPr>
                  <w:tcW w:w="2026" w:type="dxa"/>
                  <w:vAlign w:val="center"/>
                </w:tcPr>
                <w:p w14:paraId="396BE1E1" w14:textId="77777777" w:rsidR="00E2284F" w:rsidRDefault="00E2284F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>
                    <w:rPr>
                      <w:rFonts w:ascii="Times New Roman" w:eastAsia="Arial" w:hAnsi="Times New Roman" w:cs="Times New Roman"/>
                      <w:sz w:val="18"/>
                    </w:rPr>
                    <w:t>Descripción de la medida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C556E4" w14:textId="77777777" w:rsidR="00E2284F" w:rsidRDefault="00E2284F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>
                    <w:rPr>
                      <w:rFonts w:ascii="Times New Roman" w:eastAsia="Arial" w:hAnsi="Times New Roman" w:cs="Times New Roman"/>
                      <w:sz w:val="18"/>
                    </w:rPr>
                    <w:t>Entidad responsable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A36714" w14:textId="77777777" w:rsidR="00E2284F" w:rsidRDefault="00E2284F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>
                    <w:rPr>
                      <w:rFonts w:ascii="Times New Roman" w:eastAsia="Arial" w:hAnsi="Times New Roman" w:cs="Times New Roman"/>
                      <w:sz w:val="18"/>
                    </w:rPr>
                    <w:t>Fecha de ejecución</w:t>
                  </w:r>
                </w:p>
              </w:tc>
              <w:tc>
                <w:tcPr>
                  <w:tcW w:w="992" w:type="dxa"/>
                  <w:vAlign w:val="center"/>
                </w:tcPr>
                <w:p w14:paraId="3AB66D04" w14:textId="77777777" w:rsidR="00E2284F" w:rsidRDefault="00E2284F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>
                    <w:rPr>
                      <w:rFonts w:ascii="Times New Roman" w:eastAsia="Arial" w:hAnsi="Times New Roman" w:cs="Times New Roman"/>
                      <w:sz w:val="18"/>
                    </w:rPr>
                    <w:t>Coste</w:t>
                  </w:r>
                </w:p>
              </w:tc>
              <w:tc>
                <w:tcPr>
                  <w:tcW w:w="2285" w:type="dxa"/>
                  <w:vAlign w:val="center"/>
                </w:tcPr>
                <w:p w14:paraId="03810AF3" w14:textId="77777777" w:rsidR="00E2284F" w:rsidRDefault="00E2284F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>
                    <w:rPr>
                      <w:rFonts w:ascii="Times New Roman" w:eastAsia="Arial" w:hAnsi="Times New Roman" w:cs="Times New Roman"/>
                      <w:sz w:val="18"/>
                    </w:rPr>
                    <w:t>Resultado alcanzado</w:t>
                  </w:r>
                </w:p>
              </w:tc>
            </w:tr>
            <w:tr w:rsidR="00E2284F" w14:paraId="57B72BF1" w14:textId="77777777" w:rsidTr="006B7344">
              <w:trPr>
                <w:trHeight w:val="292"/>
                <w:jc w:val="center"/>
              </w:trPr>
              <w:tc>
                <w:tcPr>
                  <w:tcW w:w="2026" w:type="dxa"/>
                  <w:vAlign w:val="center"/>
                </w:tcPr>
                <w:p w14:paraId="3E3C20BB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23C06D6B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2832604A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2FA4B620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85" w:type="dxa"/>
                  <w:vAlign w:val="center"/>
                </w:tcPr>
                <w:p w14:paraId="5CEBA8CA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2284F" w14:paraId="1195C062" w14:textId="77777777" w:rsidTr="006B7344">
              <w:trPr>
                <w:trHeight w:val="315"/>
                <w:jc w:val="center"/>
              </w:trPr>
              <w:tc>
                <w:tcPr>
                  <w:tcW w:w="2026" w:type="dxa"/>
                  <w:vAlign w:val="center"/>
                </w:tcPr>
                <w:p w14:paraId="291D9F3C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70727CBD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7328447C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6AD8438D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85" w:type="dxa"/>
                  <w:vAlign w:val="center"/>
                </w:tcPr>
                <w:p w14:paraId="05A477D4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2284F" w14:paraId="5FAF0A1E" w14:textId="77777777" w:rsidTr="006B7344">
              <w:trPr>
                <w:trHeight w:val="292"/>
                <w:jc w:val="center"/>
              </w:trPr>
              <w:tc>
                <w:tcPr>
                  <w:tcW w:w="2026" w:type="dxa"/>
                  <w:vAlign w:val="center"/>
                </w:tcPr>
                <w:p w14:paraId="39022434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2233A600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32740FF0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29943E09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85" w:type="dxa"/>
                  <w:vAlign w:val="center"/>
                </w:tcPr>
                <w:p w14:paraId="371C9C90" w14:textId="77777777" w:rsidR="00E2284F" w:rsidRDefault="00067E5D" w:rsidP="006B7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Arial" w:hAnsi="Times New Roman" w:cs="Times New Roman"/>
                      <w:sz w:val="18"/>
                    </w:rPr>
                  </w:pPr>
                  <w:r w:rsidRPr="006D728C">
                    <w:rPr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6D728C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D728C">
                    <w:rPr>
                      <w:sz w:val="20"/>
                      <w:szCs w:val="20"/>
                    </w:rPr>
                  </w:r>
                  <w:r w:rsidRPr="006D728C">
                    <w:rPr>
                      <w:sz w:val="20"/>
                      <w:szCs w:val="20"/>
                    </w:rPr>
                    <w:fldChar w:fldCharType="separate"/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noProof/>
                      <w:sz w:val="20"/>
                      <w:szCs w:val="20"/>
                    </w:rPr>
                    <w:t> </w:t>
                  </w:r>
                  <w:r w:rsidRPr="006D728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923F784" w14:textId="77777777" w:rsidR="00E2284F" w:rsidRDefault="00E2284F" w:rsidP="00E2284F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18"/>
              </w:rPr>
            </w:pPr>
          </w:p>
          <w:p w14:paraId="53DB5BE4" w14:textId="77777777" w:rsidR="002A71E2" w:rsidRDefault="002A71E2" w:rsidP="00E2284F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</w:rPr>
              <w:t>b</w:t>
            </w:r>
            <w:r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>. Señalar si la autoridad competente ha solicitado aplicar alguna medida provisional conforme al art. 44 de la</w:t>
            </w:r>
          </w:p>
          <w:p w14:paraId="21612AF9" w14:textId="77777777" w:rsidR="00E2284F" w:rsidRDefault="002A71E2" w:rsidP="00E2284F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>Ley 26/2007,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>de 23 de octubre:</w:t>
            </w:r>
          </w:p>
          <w:p w14:paraId="27BA5093" w14:textId="77777777" w:rsidR="002A71E2" w:rsidRPr="002A71E2" w:rsidRDefault="002A71E2" w:rsidP="00E2284F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31B1E122" w14:textId="77777777" w:rsidR="002A71E2" w:rsidRDefault="002B6577" w:rsidP="002A71E2">
            <w:pPr>
              <w:spacing w:line="275" w:lineRule="auto"/>
              <w:ind w:left="283" w:right="49" w:hanging="283"/>
              <w:jc w:val="both"/>
              <w:rPr>
                <w:rFonts w:ascii="Times New Roman" w:eastAsia="Arial" w:hAnsi="Times New Roman" w:cs="Times New Roman"/>
                <w:sz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A71E2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1E2"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 w:rsidR="002A71E2">
              <w:rPr>
                <w:sz w:val="20"/>
                <w:szCs w:val="20"/>
              </w:rPr>
              <w:fldChar w:fldCharType="end"/>
            </w:r>
            <w:r w:rsidR="002A71E2">
              <w:rPr>
                <w:sz w:val="20"/>
                <w:szCs w:val="20"/>
              </w:rPr>
              <w:t xml:space="preserve">   </w:t>
            </w:r>
            <w:r w:rsidR="002A71E2" w:rsidRPr="004F14A9">
              <w:rPr>
                <w:rFonts w:ascii="Times New Roman" w:eastAsia="Arial" w:hAnsi="Times New Roman" w:cs="Times New Roman"/>
                <w:sz w:val="18"/>
              </w:rPr>
              <w:t xml:space="preserve">SÍ   </w:t>
            </w:r>
            <w:r w:rsidR="002A71E2">
              <w:rPr>
                <w:sz w:val="20"/>
                <w:szCs w:val="20"/>
              </w:rPr>
              <w:t xml:space="preserve">     </w:t>
            </w:r>
            <w:r w:rsidR="002A71E2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1E2"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 w:rsidR="002A71E2">
              <w:rPr>
                <w:sz w:val="20"/>
                <w:szCs w:val="20"/>
              </w:rPr>
              <w:fldChar w:fldCharType="end"/>
            </w:r>
            <w:r w:rsidR="002A71E2">
              <w:rPr>
                <w:sz w:val="20"/>
                <w:szCs w:val="20"/>
              </w:rPr>
              <w:t xml:space="preserve">  </w:t>
            </w:r>
            <w:r w:rsidR="002A71E2" w:rsidRPr="004F14A9">
              <w:rPr>
                <w:rFonts w:ascii="Times New Roman" w:eastAsia="Arial" w:hAnsi="Times New Roman" w:cs="Times New Roman"/>
                <w:sz w:val="18"/>
              </w:rPr>
              <w:t>NO</w:t>
            </w:r>
          </w:p>
          <w:p w14:paraId="1016A501" w14:textId="77777777" w:rsidR="002A71E2" w:rsidRDefault="002A71E2" w:rsidP="002A71E2">
            <w:pPr>
              <w:spacing w:after="14" w:line="259" w:lineRule="auto"/>
              <w:ind w:left="28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En caso afirmativo, describir dichas medidas: </w:t>
            </w:r>
          </w:p>
          <w:p w14:paraId="4FC4CE0F" w14:textId="3232F4D6" w:rsidR="002A71E2" w:rsidRDefault="00067E5D" w:rsidP="0092572D">
            <w:pPr>
              <w:ind w:left="284"/>
              <w:rPr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14:paraId="67E78CCF" w14:textId="77777777" w:rsidR="002816FB" w:rsidRDefault="002816FB" w:rsidP="0092572D">
            <w:pPr>
              <w:ind w:left="284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4C220637" w14:textId="77777777" w:rsidR="002A71E2" w:rsidRDefault="002A71E2" w:rsidP="002A71E2">
            <w:pPr>
              <w:spacing w:after="14" w:line="259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c. </w:t>
            </w:r>
            <w:r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>Señalar si se ha requerido de apoyo externo para el control del daño y/o de la amenaza inminente de daño, la minimización de sus consecuencias y/o atención de los afectados</w:t>
            </w:r>
            <w:r w:rsidRPr="002A71E2">
              <w:rPr>
                <w:rFonts w:ascii="Arial" w:eastAsia="Arial" w:hAnsi="Arial" w:cs="Arial"/>
                <w:sz w:val="18"/>
              </w:rPr>
              <w:t xml:space="preserve">: </w:t>
            </w:r>
          </w:p>
          <w:p w14:paraId="505553FB" w14:textId="77777777" w:rsidR="002A71E2" w:rsidRPr="002A71E2" w:rsidRDefault="002A71E2" w:rsidP="002A71E2"/>
          <w:p w14:paraId="7483A284" w14:textId="77777777" w:rsidR="002A71E2" w:rsidRDefault="002B6577" w:rsidP="002A71E2">
            <w:pPr>
              <w:spacing w:line="275" w:lineRule="auto"/>
              <w:ind w:left="283" w:right="49" w:hanging="283"/>
              <w:jc w:val="both"/>
              <w:rPr>
                <w:rFonts w:ascii="Times New Roman" w:eastAsia="Arial" w:hAnsi="Times New Roman" w:cs="Times New Roman"/>
                <w:sz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A71E2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1E2"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 w:rsidR="002A71E2">
              <w:rPr>
                <w:sz w:val="20"/>
                <w:szCs w:val="20"/>
              </w:rPr>
              <w:fldChar w:fldCharType="end"/>
            </w:r>
            <w:r w:rsidR="002A71E2">
              <w:rPr>
                <w:sz w:val="20"/>
                <w:szCs w:val="20"/>
              </w:rPr>
              <w:t xml:space="preserve">   </w:t>
            </w:r>
            <w:r w:rsidR="002A71E2" w:rsidRPr="004F14A9">
              <w:rPr>
                <w:rFonts w:ascii="Times New Roman" w:eastAsia="Arial" w:hAnsi="Times New Roman" w:cs="Times New Roman"/>
                <w:sz w:val="18"/>
              </w:rPr>
              <w:t xml:space="preserve">SÍ   </w:t>
            </w:r>
            <w:r w:rsidR="002A71E2">
              <w:rPr>
                <w:sz w:val="20"/>
                <w:szCs w:val="20"/>
              </w:rPr>
              <w:t xml:space="preserve">     </w:t>
            </w:r>
            <w:r w:rsidR="002A71E2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1E2"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 w:rsidR="002A71E2">
              <w:rPr>
                <w:sz w:val="20"/>
                <w:szCs w:val="20"/>
              </w:rPr>
              <w:fldChar w:fldCharType="end"/>
            </w:r>
            <w:r w:rsidR="002A71E2">
              <w:rPr>
                <w:sz w:val="20"/>
                <w:szCs w:val="20"/>
              </w:rPr>
              <w:t xml:space="preserve">  </w:t>
            </w:r>
            <w:r w:rsidR="002A71E2" w:rsidRPr="004F14A9">
              <w:rPr>
                <w:rFonts w:ascii="Times New Roman" w:eastAsia="Arial" w:hAnsi="Times New Roman" w:cs="Times New Roman"/>
                <w:sz w:val="18"/>
              </w:rPr>
              <w:t>NO</w:t>
            </w:r>
          </w:p>
          <w:p w14:paraId="78FE9617" w14:textId="77777777" w:rsidR="002B6577" w:rsidRDefault="002A71E2" w:rsidP="002B6577">
            <w:pPr>
              <w:spacing w:after="160" w:line="275" w:lineRule="auto"/>
              <w:ind w:left="283"/>
              <w:rPr>
                <w:rFonts w:ascii="Arial" w:eastAsia="Arial" w:hAnsi="Arial" w:cs="Arial"/>
                <w:sz w:val="18"/>
              </w:rPr>
            </w:pPr>
            <w:r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>En caso afirmativo, especificar el/los servicio(s) de apoyo externo que ha(n) colaborado en la prevención y/o evitación de daños, y/o atención de los afectados, en su caso:</w:t>
            </w:r>
            <w:r w:rsidRPr="002A71E2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9D0DF2C" w14:textId="77777777" w:rsidR="0092572D" w:rsidRDefault="00067E5D" w:rsidP="0092572D">
            <w:pPr>
              <w:ind w:left="284"/>
              <w:rPr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14:paraId="63E2D42F" w14:textId="77777777" w:rsidR="006B7344" w:rsidRDefault="006B7344" w:rsidP="006B7344">
            <w:pPr>
              <w:rPr>
                <w:rFonts w:ascii="Arial" w:eastAsia="Arial" w:hAnsi="Arial" w:cs="Arial"/>
                <w:sz w:val="18"/>
              </w:rPr>
            </w:pPr>
          </w:p>
          <w:p w14:paraId="3D0E8DB3" w14:textId="64D53F1B" w:rsidR="002A71E2" w:rsidRDefault="002B6577" w:rsidP="006B7344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d. </w:t>
            </w:r>
            <w:r w:rsidR="002A71E2"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>Señalar si la amenaza inminente de daños ha desaparecido o desaparecerá (probabilidad suficiente de que se produzcan daños medioambientales en un futuro próximo) una vez todas las medidas anteriormente descritas hayan sido aplicadas:</w:t>
            </w:r>
            <w:r w:rsidR="002A71E2" w:rsidRPr="002A71E2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90F2397" w14:textId="77777777" w:rsidR="006B7344" w:rsidRPr="002A71E2" w:rsidRDefault="006B7344" w:rsidP="0092572D">
            <w:pPr>
              <w:ind w:left="284"/>
            </w:pPr>
          </w:p>
          <w:p w14:paraId="725EE963" w14:textId="77777777" w:rsidR="002A71E2" w:rsidRPr="00067E5D" w:rsidRDefault="002B6577" w:rsidP="00067E5D">
            <w:pPr>
              <w:spacing w:line="275" w:lineRule="auto"/>
              <w:ind w:left="283" w:right="49" w:hanging="283"/>
              <w:jc w:val="both"/>
              <w:rPr>
                <w:rFonts w:ascii="Times New Roman" w:eastAsia="Arial" w:hAnsi="Times New Roman" w:cs="Times New Roman"/>
                <w:sz w:val="18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4F14A9">
              <w:rPr>
                <w:rFonts w:ascii="Times New Roman" w:eastAsia="Arial" w:hAnsi="Times New Roman" w:cs="Times New Roman"/>
                <w:sz w:val="18"/>
              </w:rPr>
              <w:t xml:space="preserve">SÍ   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4F14A9">
              <w:rPr>
                <w:rFonts w:ascii="Times New Roman" w:eastAsia="Arial" w:hAnsi="Times New Roman" w:cs="Times New Roman"/>
                <w:sz w:val="18"/>
              </w:rPr>
              <w:t>NO</w:t>
            </w:r>
          </w:p>
          <w:p w14:paraId="3E2C613E" w14:textId="77777777" w:rsidR="002A71E2" w:rsidRPr="002A71E2" w:rsidRDefault="002B6577" w:rsidP="002B6577">
            <w:pPr>
              <w:spacing w:after="242"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 xml:space="preserve">e. </w:t>
            </w:r>
            <w:r w:rsidR="002A71E2"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Señalar si, en su caso, se ha recibido la notificación de la autoridad competente sobre la suficiencia de las medidas de prevención y/o de evitación de nuevos daños: </w:t>
            </w:r>
          </w:p>
          <w:p w14:paraId="479B5F1D" w14:textId="77777777" w:rsidR="002B6577" w:rsidRDefault="002B6577" w:rsidP="002B6577">
            <w:pPr>
              <w:spacing w:line="275" w:lineRule="auto"/>
              <w:ind w:left="283" w:right="49" w:hanging="283"/>
              <w:jc w:val="both"/>
              <w:rPr>
                <w:rFonts w:ascii="Times New Roman" w:eastAsia="Arial" w:hAnsi="Times New Roman" w:cs="Times New Roman"/>
                <w:sz w:val="18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4F14A9">
              <w:rPr>
                <w:rFonts w:ascii="Times New Roman" w:eastAsia="Arial" w:hAnsi="Times New Roman" w:cs="Times New Roman"/>
                <w:sz w:val="18"/>
              </w:rPr>
              <w:t xml:space="preserve">SÍ   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4F14A9">
              <w:rPr>
                <w:rFonts w:ascii="Times New Roman" w:eastAsia="Arial" w:hAnsi="Times New Roman" w:cs="Times New Roman"/>
                <w:sz w:val="18"/>
              </w:rPr>
              <w:t>NO</w:t>
            </w:r>
          </w:p>
          <w:p w14:paraId="2E9CC257" w14:textId="77777777" w:rsidR="00CF68EB" w:rsidRPr="00F67048" w:rsidRDefault="00CF68EB" w:rsidP="00067E5D">
            <w:pPr>
              <w:rPr>
                <w:rFonts w:ascii="Times New Roman" w:hAnsi="Times New Roman" w:cs="Times New Roman"/>
              </w:rPr>
            </w:pPr>
          </w:p>
        </w:tc>
      </w:tr>
    </w:tbl>
    <w:p w14:paraId="58FC6455" w14:textId="77777777" w:rsidR="00883B81" w:rsidRDefault="00883B81">
      <w:pPr>
        <w:rPr>
          <w:sz w:val="16"/>
          <w:szCs w:val="16"/>
        </w:rPr>
      </w:pPr>
    </w:p>
    <w:tbl>
      <w:tblPr>
        <w:tblStyle w:val="TableGrid1"/>
        <w:tblW w:w="9178" w:type="dxa"/>
        <w:tblInd w:w="267" w:type="dxa"/>
        <w:tblCellMar>
          <w:top w:w="5" w:type="dxa"/>
          <w:left w:w="107" w:type="dxa"/>
          <w:right w:w="8" w:type="dxa"/>
        </w:tblCellMar>
        <w:tblLook w:val="04A0" w:firstRow="1" w:lastRow="0" w:firstColumn="1" w:lastColumn="0" w:noHBand="0" w:noVBand="1"/>
      </w:tblPr>
      <w:tblGrid>
        <w:gridCol w:w="9178"/>
      </w:tblGrid>
      <w:tr w:rsidR="00883B81" w:rsidRPr="00883B81" w14:paraId="4C170DF7" w14:textId="77777777" w:rsidTr="00480CE2">
        <w:trPr>
          <w:trHeight w:val="366"/>
        </w:trPr>
        <w:tc>
          <w:tcPr>
            <w:tcW w:w="91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3408AE64" w14:textId="6AEBD974" w:rsidR="00883B81" w:rsidRPr="00883B81" w:rsidRDefault="00F84B02" w:rsidP="00883B81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A37A6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II</w:t>
            </w:r>
            <w:r w:rsidR="00883B81" w:rsidRPr="004A37A6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I. </w:t>
            </w:r>
            <w:r w:rsidR="00883B81" w:rsidRPr="00883B8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GARANTÍA FINANCIERA POR RESPONSABILIDAD MEDIOAMBIENTAL </w:t>
            </w:r>
          </w:p>
        </w:tc>
      </w:tr>
      <w:tr w:rsidR="00883B81" w:rsidRPr="00883B81" w14:paraId="15FC71C6" w14:textId="77777777" w:rsidTr="00C90725">
        <w:trPr>
          <w:trHeight w:val="4541"/>
        </w:trPr>
        <w:tc>
          <w:tcPr>
            <w:tcW w:w="91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F9C31" w14:textId="77777777" w:rsidR="00883B81" w:rsidRPr="00883B81" w:rsidRDefault="00FF77D2" w:rsidP="00FF77D2">
            <w:pPr>
              <w:spacing w:before="240" w:after="1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a. </w:t>
            </w:r>
            <w:r w:rsidR="00883B81" w:rsidRPr="00883B81">
              <w:rPr>
                <w:rFonts w:ascii="Times New Roman" w:eastAsia="Arial" w:hAnsi="Times New Roman" w:cs="Times New Roman"/>
                <w:sz w:val="20"/>
                <w:szCs w:val="20"/>
              </w:rPr>
              <w:t>Señalar si se dispone de garantía financiera por responsabilidad medioambiental:</w:t>
            </w:r>
          </w:p>
          <w:p w14:paraId="5997C703" w14:textId="77777777" w:rsidR="00D072C8" w:rsidRDefault="00883B81" w:rsidP="00FF77D2">
            <w:pPr>
              <w:spacing w:after="240" w:line="276" w:lineRule="auto"/>
              <w:ind w:left="284" w:right="51" w:hanging="284"/>
              <w:jc w:val="both"/>
              <w:rPr>
                <w:rFonts w:ascii="Times New Roman" w:eastAsia="Arial" w:hAnsi="Times New Roman" w:cs="Times New Roman"/>
                <w:sz w:val="18"/>
              </w:rPr>
            </w:pPr>
            <w:r w:rsidRPr="00883B81">
              <w:tab/>
            </w:r>
            <w:r w:rsidR="00D072C8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2C8"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 w:rsidR="00D072C8">
              <w:rPr>
                <w:sz w:val="20"/>
                <w:szCs w:val="20"/>
              </w:rPr>
              <w:fldChar w:fldCharType="end"/>
            </w:r>
            <w:r w:rsidR="00D072C8">
              <w:rPr>
                <w:sz w:val="20"/>
                <w:szCs w:val="20"/>
              </w:rPr>
              <w:t xml:space="preserve">   </w:t>
            </w:r>
            <w:r w:rsidR="00D072C8" w:rsidRPr="004F14A9">
              <w:rPr>
                <w:rFonts w:ascii="Times New Roman" w:eastAsia="Arial" w:hAnsi="Times New Roman" w:cs="Times New Roman"/>
                <w:sz w:val="18"/>
              </w:rPr>
              <w:t xml:space="preserve">SÍ   </w:t>
            </w:r>
            <w:r w:rsidR="00D072C8">
              <w:rPr>
                <w:sz w:val="20"/>
                <w:szCs w:val="20"/>
              </w:rPr>
              <w:t xml:space="preserve">     </w:t>
            </w:r>
            <w:r w:rsidR="00D072C8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2C8"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 w:rsidR="00D072C8">
              <w:rPr>
                <w:sz w:val="20"/>
                <w:szCs w:val="20"/>
              </w:rPr>
              <w:fldChar w:fldCharType="end"/>
            </w:r>
            <w:r w:rsidR="00D072C8">
              <w:rPr>
                <w:sz w:val="20"/>
                <w:szCs w:val="20"/>
              </w:rPr>
              <w:t xml:space="preserve">  </w:t>
            </w:r>
            <w:r w:rsidR="00D072C8" w:rsidRPr="004F14A9">
              <w:rPr>
                <w:rFonts w:ascii="Times New Roman" w:eastAsia="Arial" w:hAnsi="Times New Roman" w:cs="Times New Roman"/>
                <w:sz w:val="18"/>
              </w:rPr>
              <w:t>NO</w:t>
            </w:r>
          </w:p>
          <w:p w14:paraId="2EBA954F" w14:textId="77777777" w:rsidR="00883B81" w:rsidRPr="00883B81" w:rsidRDefault="00FF77D2" w:rsidP="00FF77D2">
            <w:pPr>
              <w:spacing w:after="254"/>
            </w:pPr>
            <w:r w:rsidRPr="00FF77D2">
              <w:rPr>
                <w:rFonts w:ascii="Times New Roman" w:eastAsia="Arial" w:hAnsi="Times New Roman" w:cs="Times New Roman"/>
                <w:sz w:val="20"/>
                <w:szCs w:val="20"/>
              </w:rPr>
              <w:t>b.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883B81" w:rsidRPr="00883B81">
              <w:rPr>
                <w:rFonts w:ascii="Times New Roman" w:eastAsia="Arial" w:hAnsi="Times New Roman" w:cs="Times New Roman"/>
                <w:sz w:val="20"/>
                <w:szCs w:val="20"/>
              </w:rPr>
              <w:t>En caso de haber suscrito un seguro, ¿se ha contactado con la aseguradora?</w:t>
            </w:r>
          </w:p>
          <w:p w14:paraId="46FEBBA9" w14:textId="77777777" w:rsidR="00D072C8" w:rsidRDefault="00D072C8" w:rsidP="00FF77D2">
            <w:pPr>
              <w:spacing w:after="240" w:line="276" w:lineRule="auto"/>
              <w:ind w:left="284" w:right="51" w:hanging="284"/>
              <w:jc w:val="both"/>
              <w:rPr>
                <w:rFonts w:ascii="Times New Roman" w:eastAsia="Arial" w:hAnsi="Times New Roman" w:cs="Times New Roman"/>
                <w:sz w:val="18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4F14A9">
              <w:rPr>
                <w:rFonts w:ascii="Times New Roman" w:eastAsia="Arial" w:hAnsi="Times New Roman" w:cs="Times New Roman"/>
                <w:sz w:val="18"/>
              </w:rPr>
              <w:t xml:space="preserve">SÍ   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4F14A9">
              <w:rPr>
                <w:rFonts w:ascii="Times New Roman" w:eastAsia="Arial" w:hAnsi="Times New Roman" w:cs="Times New Roman"/>
                <w:sz w:val="18"/>
              </w:rPr>
              <w:t>NO</w:t>
            </w:r>
          </w:p>
          <w:p w14:paraId="35721292" w14:textId="77777777" w:rsidR="00883B81" w:rsidRPr="00883B81" w:rsidRDefault="00883B81" w:rsidP="00FF77D2">
            <w:pPr>
              <w:tabs>
                <w:tab w:val="center" w:pos="510"/>
                <w:tab w:val="center" w:pos="1693"/>
              </w:tabs>
              <w:spacing w:after="27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83B81">
              <w:rPr>
                <w:rFonts w:ascii="Arial" w:eastAsia="Arial" w:hAnsi="Arial" w:cs="Arial"/>
                <w:sz w:val="18"/>
              </w:rPr>
              <w:t xml:space="preserve"> </w:t>
            </w:r>
            <w:r w:rsidR="00FF77D2">
              <w:rPr>
                <w:rFonts w:ascii="Arial" w:eastAsia="Arial" w:hAnsi="Arial" w:cs="Arial"/>
                <w:sz w:val="18"/>
              </w:rPr>
              <w:t xml:space="preserve">   </w:t>
            </w:r>
            <w:r w:rsidRPr="00883B8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En caso afirmativo, ¿dicha aseguradora ha participado en las labores de prevención y/o de evitación de nuevos </w:t>
            </w:r>
            <w:r w:rsidR="00FF77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</w:t>
            </w:r>
            <w:r w:rsidRPr="00883B8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daños?  </w:t>
            </w:r>
          </w:p>
          <w:p w14:paraId="743F2C26" w14:textId="77777777" w:rsidR="00D072C8" w:rsidRDefault="00883B81" w:rsidP="00FF77D2">
            <w:pPr>
              <w:spacing w:after="240" w:line="276" w:lineRule="auto"/>
              <w:ind w:left="284" w:right="51" w:hanging="284"/>
              <w:jc w:val="both"/>
              <w:rPr>
                <w:rFonts w:ascii="Times New Roman" w:eastAsia="Arial" w:hAnsi="Times New Roman" w:cs="Times New Roman"/>
                <w:sz w:val="18"/>
              </w:rPr>
            </w:pPr>
            <w:r w:rsidRPr="00883B81">
              <w:tab/>
            </w:r>
            <w:r w:rsidR="00D072C8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2C8"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 w:rsidR="00D072C8">
              <w:rPr>
                <w:sz w:val="20"/>
                <w:szCs w:val="20"/>
              </w:rPr>
              <w:fldChar w:fldCharType="end"/>
            </w:r>
            <w:r w:rsidR="00D072C8">
              <w:rPr>
                <w:sz w:val="20"/>
                <w:szCs w:val="20"/>
              </w:rPr>
              <w:t xml:space="preserve">   </w:t>
            </w:r>
            <w:r w:rsidR="00D072C8" w:rsidRPr="004F14A9">
              <w:rPr>
                <w:rFonts w:ascii="Times New Roman" w:eastAsia="Arial" w:hAnsi="Times New Roman" w:cs="Times New Roman"/>
                <w:sz w:val="18"/>
              </w:rPr>
              <w:t xml:space="preserve">SÍ   </w:t>
            </w:r>
            <w:r w:rsidR="00D072C8">
              <w:rPr>
                <w:sz w:val="20"/>
                <w:szCs w:val="20"/>
              </w:rPr>
              <w:t xml:space="preserve">     </w:t>
            </w:r>
            <w:r w:rsidR="00D072C8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2C8"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 w:rsidR="00D072C8">
              <w:rPr>
                <w:sz w:val="20"/>
                <w:szCs w:val="20"/>
              </w:rPr>
              <w:fldChar w:fldCharType="end"/>
            </w:r>
            <w:r w:rsidR="00D072C8">
              <w:rPr>
                <w:sz w:val="20"/>
                <w:szCs w:val="20"/>
              </w:rPr>
              <w:t xml:space="preserve">  </w:t>
            </w:r>
            <w:r w:rsidR="00D072C8" w:rsidRPr="004F14A9">
              <w:rPr>
                <w:rFonts w:ascii="Times New Roman" w:eastAsia="Arial" w:hAnsi="Times New Roman" w:cs="Times New Roman"/>
                <w:sz w:val="18"/>
              </w:rPr>
              <w:t>NO</w:t>
            </w:r>
          </w:p>
          <w:p w14:paraId="368DA817" w14:textId="77777777" w:rsidR="00FF77D2" w:rsidRDefault="00883B81" w:rsidP="006B7344">
            <w:pPr>
              <w:spacing w:line="275" w:lineRule="auto"/>
              <w:ind w:left="283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83B8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En caso afirmativo, describir las acciones llevadas a cabo por la aseguradora (posibilidad de anexar la documentación correspondiente): </w:t>
            </w:r>
          </w:p>
          <w:p w14:paraId="73763E9D" w14:textId="77777777" w:rsidR="00FF77D2" w:rsidRPr="004D4D7E" w:rsidRDefault="00FF77D2" w:rsidP="00FF77D2">
            <w:pPr>
              <w:spacing w:line="275" w:lineRule="auto"/>
              <w:ind w:left="283"/>
              <w:rPr>
                <w:rFonts w:ascii="Times New Roman" w:eastAsia="Arial" w:hAnsi="Times New Roman" w:cs="Times New Roman"/>
                <w:sz w:val="12"/>
                <w:szCs w:val="12"/>
              </w:rPr>
            </w:pPr>
          </w:p>
          <w:p w14:paraId="1A4CF916" w14:textId="77777777" w:rsidR="00883B81" w:rsidRPr="006C3C54" w:rsidRDefault="00067E5D" w:rsidP="0092572D">
            <w:pPr>
              <w:ind w:left="28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</w:tbl>
    <w:p w14:paraId="10A575ED" w14:textId="77777777" w:rsidR="006C3C54" w:rsidRPr="00D81B97" w:rsidRDefault="006C3C54"/>
    <w:tbl>
      <w:tblPr>
        <w:tblStyle w:val="TableGrid2"/>
        <w:tblW w:w="9178" w:type="dxa"/>
        <w:tblInd w:w="267" w:type="dxa"/>
        <w:tblCellMar>
          <w:top w:w="5" w:type="dxa"/>
          <w:left w:w="107" w:type="dxa"/>
          <w:right w:w="8" w:type="dxa"/>
        </w:tblCellMar>
        <w:tblLook w:val="04A0" w:firstRow="1" w:lastRow="0" w:firstColumn="1" w:lastColumn="0" w:noHBand="0" w:noVBand="1"/>
      </w:tblPr>
      <w:tblGrid>
        <w:gridCol w:w="9178"/>
      </w:tblGrid>
      <w:tr w:rsidR="009F181A" w:rsidRPr="009F181A" w14:paraId="2745FAA5" w14:textId="77777777" w:rsidTr="00480CE2">
        <w:trPr>
          <w:trHeight w:val="627"/>
        </w:trPr>
        <w:tc>
          <w:tcPr>
            <w:tcW w:w="91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36A9B308" w14:textId="2A18CD25" w:rsidR="009F181A" w:rsidRPr="009F181A" w:rsidRDefault="00F84B02" w:rsidP="009F181A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A37A6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IV</w:t>
            </w:r>
            <w:r w:rsidR="009F181A" w:rsidRPr="004A37A6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9F181A" w:rsidRPr="009F181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PREVISIÓN DE DAÑOS MEDIOAMBIENTALES Y/O DE LA APLICACIÓN DE MEDIDAS DE REPARACIÓN </w:t>
            </w:r>
          </w:p>
        </w:tc>
      </w:tr>
      <w:tr w:rsidR="009F181A" w:rsidRPr="009F181A" w14:paraId="6FC753B4" w14:textId="77777777" w:rsidTr="00C90725">
        <w:trPr>
          <w:trHeight w:val="1456"/>
        </w:trPr>
        <w:tc>
          <w:tcPr>
            <w:tcW w:w="91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D6362" w14:textId="77777777" w:rsidR="009F181A" w:rsidRPr="009F181A" w:rsidRDefault="009F181A" w:rsidP="009F181A">
            <w:pPr>
              <w:spacing w:after="239" w:line="277" w:lineRule="auto"/>
              <w:ind w:left="283" w:right="97" w:hanging="283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F181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a. ¿Existe daño (entendido, en esta fase del procedimiento de exigencia de responsabilidad medioambiental, como el contacto entre el agente causante del daño y el medio receptor) una vez todas las medidas anteriormente descritas han sido aplicadas?  </w:t>
            </w:r>
          </w:p>
          <w:p w14:paraId="10CA7F78" w14:textId="77777777" w:rsidR="009F181A" w:rsidRDefault="009F181A" w:rsidP="009F181A">
            <w:pPr>
              <w:tabs>
                <w:tab w:val="center" w:pos="510"/>
                <w:tab w:val="center" w:pos="2050"/>
              </w:tabs>
              <w:rPr>
                <w:rFonts w:ascii="Times New Roman" w:eastAsia="Arial" w:hAnsi="Times New Roman" w:cs="Times New Roman"/>
                <w:sz w:val="18"/>
              </w:rPr>
            </w:pPr>
            <w:r w:rsidRPr="009F181A">
              <w:tab/>
            </w:r>
            <w: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4F14A9">
              <w:rPr>
                <w:rFonts w:ascii="Times New Roman" w:eastAsia="Arial" w:hAnsi="Times New Roman" w:cs="Times New Roman"/>
                <w:sz w:val="18"/>
              </w:rPr>
              <w:t xml:space="preserve">SÍ   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4F14A9">
              <w:rPr>
                <w:rFonts w:ascii="Times New Roman" w:eastAsia="Arial" w:hAnsi="Times New Roman" w:cs="Times New Roman"/>
                <w:sz w:val="18"/>
              </w:rPr>
              <w:t>NO</w:t>
            </w:r>
          </w:p>
          <w:p w14:paraId="4388E267" w14:textId="77777777" w:rsidR="00A7453A" w:rsidRDefault="00A7453A" w:rsidP="009F181A">
            <w:pPr>
              <w:tabs>
                <w:tab w:val="center" w:pos="510"/>
                <w:tab w:val="center" w:pos="2050"/>
              </w:tabs>
              <w:rPr>
                <w:rFonts w:ascii="Times New Roman" w:eastAsia="Arial" w:hAnsi="Times New Roman" w:cs="Times New Roman"/>
                <w:sz w:val="18"/>
              </w:rPr>
            </w:pPr>
          </w:p>
          <w:p w14:paraId="75627204" w14:textId="77777777" w:rsidR="00A7453A" w:rsidRDefault="00A7453A" w:rsidP="009F181A">
            <w:pPr>
              <w:tabs>
                <w:tab w:val="center" w:pos="510"/>
                <w:tab w:val="center" w:pos="2050"/>
              </w:tabs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7453A">
              <w:rPr>
                <w:rFonts w:ascii="Times New Roman" w:eastAsia="Arial" w:hAnsi="Times New Roman" w:cs="Times New Roman"/>
                <w:sz w:val="20"/>
                <w:szCs w:val="20"/>
              </w:rPr>
              <w:t>b. Previsión del tipo de medidas de reparación que podrían ser necesarias para recuperar los recursos naturales afectados, en caso de daño:</w:t>
            </w:r>
          </w:p>
          <w:p w14:paraId="5CBCF32B" w14:textId="77777777" w:rsidR="00A7453A" w:rsidRDefault="00A7453A" w:rsidP="009F181A">
            <w:pPr>
              <w:tabs>
                <w:tab w:val="center" w:pos="510"/>
                <w:tab w:val="center" w:pos="2050"/>
              </w:tabs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57C9B23B" w14:textId="77777777" w:rsidR="00A7453A" w:rsidRPr="009F181A" w:rsidRDefault="00067E5D" w:rsidP="0092572D">
            <w:pPr>
              <w:ind w:left="284"/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</w:tbl>
    <w:p w14:paraId="4CE30B2A" w14:textId="77777777" w:rsidR="0092572D" w:rsidRDefault="0092572D">
      <w:pPr>
        <w:rPr>
          <w:sz w:val="16"/>
          <w:szCs w:val="16"/>
        </w:rPr>
      </w:pPr>
    </w:p>
    <w:p w14:paraId="3D301DF4" w14:textId="77777777" w:rsidR="00AF2F4F" w:rsidRDefault="00AF2F4F">
      <w:pPr>
        <w:rPr>
          <w:sz w:val="16"/>
          <w:szCs w:val="16"/>
        </w:rPr>
      </w:pPr>
    </w:p>
    <w:p w14:paraId="79F9EF5B" w14:textId="77777777" w:rsidR="00AF2F4F" w:rsidRDefault="00AF2F4F">
      <w:pPr>
        <w:rPr>
          <w:sz w:val="16"/>
          <w:szCs w:val="16"/>
        </w:rPr>
      </w:pPr>
    </w:p>
    <w:p w14:paraId="04606E79" w14:textId="77777777" w:rsidR="00AF2F4F" w:rsidRDefault="00AF2F4F">
      <w:pPr>
        <w:rPr>
          <w:sz w:val="16"/>
          <w:szCs w:val="16"/>
        </w:rPr>
      </w:pPr>
    </w:p>
    <w:p w14:paraId="027AC78A" w14:textId="77777777" w:rsidR="00AF2F4F" w:rsidRDefault="00AF2F4F">
      <w:pPr>
        <w:rPr>
          <w:sz w:val="16"/>
          <w:szCs w:val="16"/>
        </w:rPr>
      </w:pPr>
    </w:p>
    <w:tbl>
      <w:tblPr>
        <w:tblStyle w:val="TableGrid"/>
        <w:tblW w:w="9214" w:type="dxa"/>
        <w:tblInd w:w="-5" w:type="dxa"/>
        <w:tblCellMar>
          <w:top w:w="5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9214"/>
      </w:tblGrid>
      <w:tr w:rsidR="006B7344" w:rsidRPr="00A7453A" w14:paraId="53314B74" w14:textId="77777777" w:rsidTr="00480CE2">
        <w:trPr>
          <w:trHeight w:val="605"/>
        </w:trPr>
        <w:tc>
          <w:tcPr>
            <w:tcW w:w="9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6A71730" w14:textId="0CA73AB5" w:rsidR="006B7344" w:rsidRPr="00A7453A" w:rsidRDefault="006B7344" w:rsidP="006B7344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A37A6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VI.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OBSERVACIONES DE LA PERSONA OPERADOR/A </w:t>
            </w:r>
            <w:r w:rsidRPr="00A7453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(Indicar cualquier información relevante que se desee comunicar a la autoridad competente) </w:t>
            </w:r>
          </w:p>
        </w:tc>
      </w:tr>
      <w:tr w:rsidR="006B7344" w:rsidRPr="00F67048" w14:paraId="542AE530" w14:textId="77777777" w:rsidTr="00053FB4">
        <w:trPr>
          <w:trHeight w:val="1501"/>
        </w:trPr>
        <w:tc>
          <w:tcPr>
            <w:tcW w:w="9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2871C4" w14:textId="77777777" w:rsidR="006B7344" w:rsidRDefault="006B7344" w:rsidP="00053FB4">
            <w:pPr>
              <w:rPr>
                <w:rFonts w:ascii="Times New Roman" w:eastAsia="Arial" w:hAnsi="Times New Roman" w:cs="Times New Roman"/>
                <w:b/>
                <w:color w:val="BFBFBF"/>
                <w:sz w:val="18"/>
              </w:rPr>
            </w:pPr>
          </w:p>
          <w:p w14:paraId="1BA130C4" w14:textId="77777777" w:rsidR="006B7344" w:rsidRDefault="006B7344" w:rsidP="00053FB4">
            <w:pPr>
              <w:rPr>
                <w:rFonts w:ascii="Times New Roman" w:eastAsia="Arial" w:hAnsi="Times New Roman" w:cs="Times New Roman"/>
                <w:b/>
                <w:color w:val="BFBFBF"/>
                <w:sz w:val="18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14:paraId="11D88A66" w14:textId="77777777" w:rsidR="006B7344" w:rsidRDefault="006B7344" w:rsidP="00053FB4">
            <w:pPr>
              <w:rPr>
                <w:rFonts w:ascii="Times New Roman" w:eastAsia="Arial" w:hAnsi="Times New Roman" w:cs="Times New Roman"/>
                <w:b/>
                <w:color w:val="BFBFBF"/>
                <w:sz w:val="18"/>
              </w:rPr>
            </w:pPr>
          </w:p>
          <w:p w14:paraId="3B423190" w14:textId="77777777" w:rsidR="006B7344" w:rsidRDefault="006B7344" w:rsidP="00053FB4">
            <w:pPr>
              <w:rPr>
                <w:rFonts w:ascii="Times New Roman" w:eastAsia="Arial" w:hAnsi="Times New Roman" w:cs="Times New Roman"/>
                <w:b/>
                <w:color w:val="BFBFBF"/>
                <w:sz w:val="18"/>
              </w:rPr>
            </w:pPr>
          </w:p>
          <w:p w14:paraId="7574383A" w14:textId="77777777" w:rsidR="006B7344" w:rsidRDefault="006B7344" w:rsidP="00053FB4">
            <w:pPr>
              <w:rPr>
                <w:rFonts w:ascii="Times New Roman" w:eastAsia="Arial" w:hAnsi="Times New Roman" w:cs="Times New Roman"/>
                <w:b/>
                <w:color w:val="BFBFBF"/>
                <w:sz w:val="18"/>
              </w:rPr>
            </w:pPr>
          </w:p>
          <w:p w14:paraId="069DFDE3" w14:textId="77777777" w:rsidR="006B7344" w:rsidRDefault="006B7344" w:rsidP="00053FB4">
            <w:pPr>
              <w:rPr>
                <w:rFonts w:ascii="Times New Roman" w:eastAsia="Arial" w:hAnsi="Times New Roman" w:cs="Times New Roman"/>
                <w:b/>
                <w:color w:val="BFBFBF"/>
                <w:sz w:val="18"/>
              </w:rPr>
            </w:pPr>
          </w:p>
          <w:p w14:paraId="7621A7D5" w14:textId="77777777" w:rsidR="006B7344" w:rsidRDefault="006B7344" w:rsidP="00053FB4">
            <w:pPr>
              <w:rPr>
                <w:rFonts w:ascii="Times New Roman" w:eastAsia="Arial" w:hAnsi="Times New Roman" w:cs="Times New Roman"/>
                <w:b/>
                <w:color w:val="BFBFBF"/>
                <w:sz w:val="18"/>
              </w:rPr>
            </w:pPr>
          </w:p>
          <w:p w14:paraId="04308354" w14:textId="77777777" w:rsidR="006B7344" w:rsidRPr="00F67048" w:rsidRDefault="006B7344" w:rsidP="00053FB4">
            <w:pPr>
              <w:rPr>
                <w:rFonts w:ascii="Times New Roman" w:hAnsi="Times New Roman" w:cs="Times New Roman"/>
              </w:rPr>
            </w:pPr>
            <w:r w:rsidRPr="00F67048">
              <w:rPr>
                <w:rFonts w:ascii="Times New Roman" w:eastAsia="Arial" w:hAnsi="Times New Roman" w:cs="Times New Roman"/>
                <w:b/>
                <w:color w:val="BFBFBF"/>
                <w:sz w:val="18"/>
              </w:rPr>
              <w:t xml:space="preserve"> </w:t>
            </w:r>
          </w:p>
        </w:tc>
      </w:tr>
    </w:tbl>
    <w:p w14:paraId="284994FF" w14:textId="77777777" w:rsidR="00AF2F4F" w:rsidRDefault="00AF2F4F">
      <w:pPr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82"/>
        <w:tblW w:w="9178" w:type="dxa"/>
        <w:tblInd w:w="0" w:type="dxa"/>
        <w:tblCellMar>
          <w:top w:w="5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9178"/>
      </w:tblGrid>
      <w:tr w:rsidR="00D81B97" w:rsidRPr="00A7453A" w14:paraId="6E85BB7A" w14:textId="77777777" w:rsidTr="00480CE2">
        <w:trPr>
          <w:trHeight w:val="415"/>
        </w:trPr>
        <w:tc>
          <w:tcPr>
            <w:tcW w:w="91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29E5C365" w14:textId="0683E42F" w:rsidR="00D81B97" w:rsidRPr="00A7453A" w:rsidRDefault="00F84B02" w:rsidP="003E69E9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A37A6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VI</w:t>
            </w:r>
            <w:r w:rsidR="006B7344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I</w:t>
            </w:r>
            <w:r w:rsidR="00D81B97" w:rsidRPr="004A37A6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D81B97" w:rsidRPr="00A7453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DOCUMENTACIÓN QUE SE ADJUNTA A LA COMUNICACIÓN</w:t>
            </w:r>
          </w:p>
        </w:tc>
      </w:tr>
      <w:tr w:rsidR="00D81B97" w:rsidRPr="00F67048" w14:paraId="675F9F1B" w14:textId="77777777" w:rsidTr="003E69E9">
        <w:trPr>
          <w:trHeight w:val="8490"/>
        </w:trPr>
        <w:tc>
          <w:tcPr>
            <w:tcW w:w="91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62398" w14:textId="77777777" w:rsidR="00D81B97" w:rsidRDefault="00D81B97" w:rsidP="003E69E9">
            <w:pPr>
              <w:spacing w:after="27" w:line="309" w:lineRule="auto"/>
              <w:ind w:left="334" w:right="3105" w:hanging="334"/>
              <w:rPr>
                <w:rFonts w:ascii="Times New Roman" w:eastAsia="Arial" w:hAnsi="Times New Roman" w:cs="Times New Roman"/>
                <w:sz w:val="18"/>
                <w:u w:val="single" w:color="000000"/>
              </w:rPr>
            </w:pPr>
            <w:r w:rsidRPr="00F67048">
              <w:rPr>
                <w:rFonts w:ascii="Times New Roman" w:eastAsia="Arial" w:hAnsi="Times New Roman" w:cs="Times New Roman"/>
                <w:sz w:val="18"/>
                <w:u w:val="single" w:color="000000"/>
              </w:rPr>
              <w:t xml:space="preserve">INFORMACIÓN DE LA INSTALACIÓN Y DEL ENTORNO </w:t>
            </w:r>
          </w:p>
          <w:bookmarkStart w:id="0" w:name="_GoBack"/>
          <w:p w14:paraId="1E4043D4" w14:textId="77777777" w:rsidR="00D81B97" w:rsidRPr="00F67048" w:rsidRDefault="00D81B97" w:rsidP="005376E2">
            <w:pPr>
              <w:spacing w:before="120"/>
              <w:ind w:left="335" w:right="3107" w:hanging="335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   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FOTOGRAFÍAS (INDICAR EL Nº: 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color w:val="BFBFBF"/>
                <w:sz w:val="18"/>
              </w:rPr>
              <w:t>___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 ) </w:t>
            </w:r>
          </w:p>
          <w:p w14:paraId="2276EC0B" w14:textId="77777777" w:rsidR="00D81B97" w:rsidRPr="00F67048" w:rsidRDefault="00D81B97" w:rsidP="005376E2">
            <w:pPr>
              <w:spacing w:after="69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PLANO/MAPA </w:t>
            </w:r>
          </w:p>
          <w:p w14:paraId="474A152C" w14:textId="77777777" w:rsidR="00D81B97" w:rsidRPr="00F67048" w:rsidRDefault="00D81B97" w:rsidP="005376E2">
            <w:pPr>
              <w:spacing w:after="36"/>
              <w:ind w:left="123" w:hanging="101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INFORMACIÓN SOBRE LAS SUSTANCIAS INVOLUCRADAS EN EL ACCIDENTE (FICHAS DE DATOS DE SEGURIDAD, ETC.): </w:t>
            </w:r>
            <w:r w:rsidRPr="00F67048">
              <w:rPr>
                <w:rFonts w:ascii="Times New Roman" w:eastAsia="Arial" w:hAnsi="Times New Roman" w:cs="Times New Roman"/>
                <w:color w:val="BFBFBF"/>
                <w:sz w:val="18"/>
              </w:rPr>
              <w:t>____________________________________________________________</w:t>
            </w:r>
          </w:p>
          <w:p w14:paraId="001B1527" w14:textId="77777777" w:rsidR="00D81B97" w:rsidRPr="00F67048" w:rsidRDefault="00D81B97" w:rsidP="005376E2">
            <w:pPr>
              <w:spacing w:after="27"/>
              <w:ind w:left="111" w:hanging="89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INFORMACIÓN RELATIVA A LA EVALUACIÓN DE LA SIGNIFICATIVIDAD DE LOS DAÑOS (Arts. 15, 16, 17 y 18 RD 2090/2008) </w:t>
            </w:r>
          </w:p>
          <w:p w14:paraId="2A071651" w14:textId="77777777" w:rsidR="00D81B97" w:rsidRPr="00F67048" w:rsidRDefault="00D81B97" w:rsidP="005376E2">
            <w:pPr>
              <w:spacing w:after="36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ANÁLISIS DE RIESGOS AMBIENTALES Y ESCENARIOS DE RIESGO MÁS IMPORTANTES (Norma UNE 150008:2008)  </w:t>
            </w:r>
          </w:p>
          <w:p w14:paraId="6CEFEE27" w14:textId="77777777" w:rsidR="00D81B97" w:rsidRPr="00F67048" w:rsidRDefault="00D81B97" w:rsidP="005376E2">
            <w:pPr>
              <w:spacing w:after="52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DESCRIPCIÓN DEL ESTADO BÁSICO DEL ENTORNO Y USOS DEL SUELO (Art. 19 RD 2090/2008). </w:t>
            </w:r>
          </w:p>
          <w:p w14:paraId="4B903665" w14:textId="77777777" w:rsidR="00D81B97" w:rsidRDefault="00D81B97" w:rsidP="005376E2">
            <w:pPr>
              <w:ind w:left="22"/>
              <w:jc w:val="both"/>
              <w:rPr>
                <w:rFonts w:ascii="Times New Roman" w:eastAsia="Arial" w:hAnsi="Times New Roman" w:cs="Times New Roman"/>
                <w:sz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>OTRA DOCUMENTACIÓN</w:t>
            </w:r>
          </w:p>
          <w:p w14:paraId="76838DA4" w14:textId="77777777" w:rsidR="00D81B97" w:rsidRDefault="00D81B97" w:rsidP="005376E2">
            <w:pPr>
              <w:ind w:left="22"/>
              <w:jc w:val="both"/>
              <w:rPr>
                <w:rFonts w:ascii="Times New Roman" w:eastAsia="Arial" w:hAnsi="Times New Roman" w:cs="Times New Roman"/>
                <w:sz w:val="18"/>
              </w:rPr>
            </w:pPr>
          </w:p>
          <w:p w14:paraId="2FDDBB53" w14:textId="77777777" w:rsidR="00D81B97" w:rsidRPr="00F67048" w:rsidRDefault="00D81B97" w:rsidP="005376E2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F67048">
              <w:rPr>
                <w:rFonts w:ascii="Times New Roman" w:eastAsia="Arial" w:hAnsi="Times New Roman" w:cs="Times New Roman"/>
                <w:color w:val="BFBFBF"/>
                <w:sz w:val="18"/>
              </w:rPr>
              <w:t xml:space="preserve"> </w:t>
            </w:r>
            <w:r w:rsidRPr="00F67048">
              <w:rPr>
                <w:rFonts w:ascii="Times New Roman" w:eastAsia="Arial" w:hAnsi="Times New Roman" w:cs="Times New Roman"/>
                <w:sz w:val="18"/>
                <w:u w:val="single" w:color="000000"/>
              </w:rPr>
              <w:t>DOCUMENTACIÓN SOBRE MEDIDAS DE PREVENCIÓN, EVITACIÓN Y/O DE REPARACIÓN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6868249C" w14:textId="77777777" w:rsidR="00D81B97" w:rsidRPr="00F67048" w:rsidRDefault="00D81B97" w:rsidP="005376E2">
            <w:pPr>
              <w:spacing w:before="120"/>
              <w:ind w:left="23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PROPUESTA DE PROYECTO DE REPARACIÓN EN CASO DE DAÑO MEDIOAMBIENTAL (Art. 20 de Ley </w:t>
            </w:r>
          </w:p>
          <w:p w14:paraId="7E515D1E" w14:textId="77777777" w:rsidR="00D81B97" w:rsidRPr="00F67048" w:rsidRDefault="00D81B97" w:rsidP="005376E2">
            <w:pPr>
              <w:spacing w:after="38"/>
              <w:ind w:left="22"/>
              <w:jc w:val="both"/>
              <w:rPr>
                <w:rFonts w:ascii="Times New Roman" w:hAnsi="Times New Roman" w:cs="Times New Roman"/>
              </w:rPr>
            </w:pP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26/2007). </w:t>
            </w:r>
          </w:p>
          <w:p w14:paraId="126E500C" w14:textId="77777777" w:rsidR="00D81B97" w:rsidRPr="00F67048" w:rsidRDefault="00D81B97" w:rsidP="005376E2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OTRA DOCUMENTACIÓN RELACIONADA CON LAS MEDIDAS DE PREVENCIÓN Y/O DE EVITACIÓN DE </w:t>
            </w:r>
          </w:p>
          <w:p w14:paraId="2D01917C" w14:textId="77777777" w:rsidR="00D81B97" w:rsidRDefault="00D81B97" w:rsidP="005376E2">
            <w:pPr>
              <w:spacing w:line="239" w:lineRule="auto"/>
              <w:jc w:val="both"/>
              <w:rPr>
                <w:rFonts w:ascii="Times New Roman" w:eastAsia="Arial" w:hAnsi="Times New Roman" w:cs="Times New Roman"/>
                <w:sz w:val="18"/>
              </w:rPr>
            </w:pP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NUEVOS DAÑOS QUE HAN SIDO APLICADAS, O CON LAS </w:t>
            </w:r>
            <w:r>
              <w:rPr>
                <w:rFonts w:ascii="Times New Roman" w:eastAsia="Arial" w:hAnsi="Times New Roman" w:cs="Times New Roman"/>
                <w:sz w:val="18"/>
              </w:rPr>
              <w:t>MEDIDAS DE REPARACIÓN QUE DEBERÁ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N LLEVARSE A CABO, EN SU CASO: </w:t>
            </w:r>
          </w:p>
          <w:p w14:paraId="30371392" w14:textId="77777777" w:rsidR="00D81B97" w:rsidRPr="00F67048" w:rsidRDefault="00D81B97" w:rsidP="005376E2">
            <w:pPr>
              <w:spacing w:line="239" w:lineRule="auto"/>
              <w:jc w:val="both"/>
              <w:rPr>
                <w:rFonts w:ascii="Times New Roman" w:hAnsi="Times New Roman" w:cs="Times New Roman"/>
              </w:rPr>
            </w:pPr>
          </w:p>
          <w:p w14:paraId="4BF6937E" w14:textId="77777777" w:rsidR="00D81B97" w:rsidRPr="00F67048" w:rsidRDefault="00D81B97" w:rsidP="005376E2">
            <w:pPr>
              <w:spacing w:after="38"/>
              <w:jc w:val="both"/>
              <w:rPr>
                <w:rFonts w:ascii="Times New Roman" w:hAnsi="Times New Roman" w:cs="Times New Roman"/>
              </w:rPr>
            </w:pPr>
            <w:r w:rsidRPr="00F67048">
              <w:rPr>
                <w:rFonts w:ascii="Times New Roman" w:eastAsia="Arial" w:hAnsi="Times New Roman" w:cs="Times New Roman"/>
                <w:sz w:val="18"/>
                <w:u w:val="single" w:color="000000"/>
              </w:rPr>
              <w:t>RELACIÓN DE PERMISOS, LICENCIAS y AUTORIZACIONES QUE SE ADJUNTAN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4D851F3D" w14:textId="77777777" w:rsidR="00D81B97" w:rsidRPr="00F67048" w:rsidRDefault="00D81B97" w:rsidP="005376E2">
            <w:pPr>
              <w:spacing w:before="120" w:after="52"/>
              <w:ind w:left="23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 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AUTORIZACIÓN AMBIENTAL INTEGRADA (Actividades del anexo I de la Ley 16/2002 y modificaciones) </w:t>
            </w:r>
          </w:p>
          <w:p w14:paraId="070C5888" w14:textId="77777777" w:rsidR="00D81B97" w:rsidRPr="00F67048" w:rsidRDefault="00D81B97" w:rsidP="005376E2">
            <w:pPr>
              <w:spacing w:after="50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 AUTORIZACIÓN DE VERTIDO (Reglamento del Dominio Público Hidráulico) </w:t>
            </w:r>
          </w:p>
          <w:p w14:paraId="7FAD060F" w14:textId="77777777" w:rsidR="00D81B97" w:rsidRPr="00F67048" w:rsidRDefault="00D81B97" w:rsidP="005376E2">
            <w:pPr>
              <w:spacing w:after="52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REGISTRO DE PRODUCTOR Y/O GESTOR DE RESIDUOS (Ley 22/ 2011) </w:t>
            </w:r>
          </w:p>
          <w:p w14:paraId="2BCE778B" w14:textId="77777777" w:rsidR="00D81B97" w:rsidRDefault="00D81B97" w:rsidP="005376E2">
            <w:pPr>
              <w:spacing w:after="209"/>
              <w:ind w:left="22"/>
              <w:jc w:val="both"/>
              <w:rPr>
                <w:rFonts w:ascii="Times New Roman" w:eastAsia="Arial" w:hAnsi="Times New Roman" w:cs="Times New Roman"/>
                <w:color w:val="BFBFBF"/>
                <w:sz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 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OTROS (indicar cuáles): 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14:paraId="2ACCE058" w14:textId="77777777" w:rsidR="00D81B97" w:rsidRPr="00F67048" w:rsidRDefault="00D81B97" w:rsidP="005376E2">
            <w:pPr>
              <w:spacing w:after="209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BFBFBF"/>
                <w:sz w:val="18"/>
              </w:rPr>
              <w:t xml:space="preserve"> </w:t>
            </w:r>
            <w:r w:rsidRPr="00F67048">
              <w:rPr>
                <w:rFonts w:ascii="Times New Roman" w:eastAsia="Arial" w:hAnsi="Times New Roman" w:cs="Times New Roman"/>
                <w:sz w:val="18"/>
                <w:u w:val="single" w:color="000000"/>
              </w:rPr>
              <w:t>RELACIÓN DE ACREDITACIONES QUE SE ADJUNTAN</w:t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  <w:p w14:paraId="10C76970" w14:textId="77777777" w:rsidR="00D81B97" w:rsidRPr="00F67048" w:rsidRDefault="00D81B97" w:rsidP="005376E2">
            <w:pPr>
              <w:spacing w:before="120" w:after="52"/>
              <w:ind w:left="23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  EMAS III </w:t>
            </w:r>
          </w:p>
          <w:p w14:paraId="4D249C84" w14:textId="77777777" w:rsidR="00D81B97" w:rsidRPr="00F67048" w:rsidRDefault="00D81B97" w:rsidP="005376E2">
            <w:pPr>
              <w:spacing w:after="52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  ISO 14.001 </w:t>
            </w:r>
          </w:p>
          <w:p w14:paraId="109561F3" w14:textId="77777777" w:rsidR="00D81B97" w:rsidRPr="00F67048" w:rsidRDefault="00D81B97" w:rsidP="005376E2">
            <w:pPr>
              <w:spacing w:after="53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  ACREDITACIÓN DE LA REPRESENTACIÓN LEGAL </w:t>
            </w:r>
          </w:p>
          <w:p w14:paraId="4DDB73A1" w14:textId="77777777" w:rsidR="00D81B97" w:rsidRPr="00F67048" w:rsidRDefault="00D81B97" w:rsidP="005376E2">
            <w:pPr>
              <w:spacing w:after="52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  JUSTIFICANTE DE COBERTURA DE GARANTÍA </w:t>
            </w:r>
          </w:p>
          <w:p w14:paraId="76EFC4D9" w14:textId="77777777" w:rsidR="00D81B97" w:rsidRPr="00067E5D" w:rsidRDefault="00D81B97" w:rsidP="005376E2">
            <w:pPr>
              <w:ind w:left="22"/>
              <w:jc w:val="both"/>
              <w:rPr>
                <w:rFonts w:ascii="Times New Roman" w:eastAsia="Arial" w:hAnsi="Times New Roman" w:cs="Times New Roman"/>
                <w:sz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70AC">
              <w:rPr>
                <w:sz w:val="20"/>
                <w:szCs w:val="20"/>
              </w:rPr>
            </w:r>
            <w:r w:rsidR="00E370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sz w:val="18"/>
              </w:rPr>
              <w:t xml:space="preserve">  OTROS (indicar cuáles): 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</w:tbl>
    <w:p w14:paraId="764E2A27" w14:textId="3BA4A7E1" w:rsidR="009B7C28" w:rsidRDefault="009B7C28" w:rsidP="009B7C28">
      <w:pPr>
        <w:ind w:left="228" w:right="48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D4CE3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61F7A1FF" w14:textId="77777777" w:rsidR="006B7344" w:rsidRDefault="006B7344" w:rsidP="006B7344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Firma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740E9318" w14:textId="77777777" w:rsidR="006B7344" w:rsidRDefault="006B7344" w:rsidP="006B7344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4ABD">
        <w:rPr>
          <w:rFonts w:ascii="Times New Roman" w:hAnsi="Times New Roman"/>
          <w:sz w:val="24"/>
          <w:szCs w:val="24"/>
        </w:rPr>
        <w:t>LA PERSONA SOLICITANTE</w:t>
      </w:r>
      <w:r>
        <w:rPr>
          <w:rFonts w:ascii="Times New Roman" w:hAnsi="Times New Roman"/>
          <w:sz w:val="24"/>
          <w:szCs w:val="24"/>
        </w:rPr>
        <w:t xml:space="preserve"> O REPRESENTANTE LEGAL</w:t>
      </w:r>
    </w:p>
    <w:p w14:paraId="6E2DE94A" w14:textId="77777777" w:rsidR="006B7344" w:rsidRPr="00454ABD" w:rsidRDefault="006B7344" w:rsidP="006B7344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5BB989" w14:textId="77777777" w:rsidR="006B7344" w:rsidRPr="005911E3" w:rsidRDefault="006B7344" w:rsidP="006B73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3E9AE23" w14:textId="77777777" w:rsidR="006B7344" w:rsidRDefault="006B7344" w:rsidP="006B7344">
      <w:pPr>
        <w:spacing w:before="240"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En    </w:t>
      </w:r>
      <w:r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 , a </w:t>
      </w:r>
      <w:r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 de   </w:t>
      </w:r>
      <w:r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  de 20</w:t>
      </w:r>
      <w:r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6C9420C" w14:textId="77777777" w:rsidR="006B7344" w:rsidRPr="007D4CE3" w:rsidRDefault="006B7344" w:rsidP="009B7C28">
      <w:pPr>
        <w:ind w:left="228" w:right="48"/>
        <w:jc w:val="both"/>
        <w:rPr>
          <w:rFonts w:ascii="Times New Roman" w:hAnsi="Times New Roman" w:cs="Times New Roman"/>
          <w:sz w:val="20"/>
          <w:szCs w:val="20"/>
        </w:rPr>
      </w:pPr>
    </w:p>
    <w:sectPr w:rsidR="006B7344" w:rsidRPr="007D4CE3">
      <w:headerReference w:type="default" r:id="rId7"/>
      <w:pgSz w:w="11904" w:h="16840"/>
      <w:pgMar w:top="140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02641" w14:textId="77777777" w:rsidR="00902C1E" w:rsidRDefault="00902C1E" w:rsidP="00067E5D">
      <w:pPr>
        <w:spacing w:after="0" w:line="240" w:lineRule="auto"/>
      </w:pPr>
      <w:r>
        <w:separator/>
      </w:r>
    </w:p>
  </w:endnote>
  <w:endnote w:type="continuationSeparator" w:id="0">
    <w:p w14:paraId="1B5D5AEE" w14:textId="77777777" w:rsidR="00902C1E" w:rsidRDefault="00902C1E" w:rsidP="0006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94767" w14:textId="77777777" w:rsidR="00902C1E" w:rsidRDefault="00902C1E" w:rsidP="00067E5D">
      <w:pPr>
        <w:spacing w:after="0" w:line="240" w:lineRule="auto"/>
      </w:pPr>
      <w:r>
        <w:separator/>
      </w:r>
    </w:p>
  </w:footnote>
  <w:footnote w:type="continuationSeparator" w:id="0">
    <w:p w14:paraId="41021375" w14:textId="77777777" w:rsidR="00902C1E" w:rsidRDefault="00902C1E" w:rsidP="0006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65908" w14:textId="77777777" w:rsidR="003E69E9" w:rsidRDefault="003E69E9" w:rsidP="00067E5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 wp14:anchorId="5C249B54" wp14:editId="0367D623">
          <wp:extent cx="1060450" cy="711200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D22F04" w14:textId="77777777" w:rsidR="003E69E9" w:rsidRPr="002F7810" w:rsidRDefault="003E69E9" w:rsidP="00067E5D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4062A59D" w14:textId="77777777" w:rsidR="003E69E9" w:rsidRPr="00721A0F" w:rsidRDefault="003E69E9" w:rsidP="00067E5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000066"/>
      </w:rPr>
    </w:pPr>
    <w:r w:rsidRPr="00721A0F">
      <w:rPr>
        <w:b/>
        <w:color w:val="000066"/>
      </w:rPr>
      <w:t>Consejería d</w:t>
    </w:r>
    <w:r>
      <w:rPr>
        <w:b/>
        <w:color w:val="000066"/>
      </w:rPr>
      <w:t>e Desarrollo Sostenible</w:t>
    </w:r>
    <w:r w:rsidRPr="00721A0F">
      <w:rPr>
        <w:color w:val="000066"/>
      </w:rPr>
      <w:t xml:space="preserve"> </w:t>
    </w:r>
  </w:p>
  <w:p w14:paraId="237846DD" w14:textId="0E73BFE5" w:rsidR="003E69E9" w:rsidRPr="00F87DC2" w:rsidRDefault="003E69E9" w:rsidP="00067E5D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</w:rPr>
    </w:pPr>
    <w:r w:rsidRPr="00F87DC2">
      <w:rPr>
        <w:b/>
        <w:color w:val="000066"/>
      </w:rPr>
      <w:t xml:space="preserve">Dirección General de </w:t>
    </w:r>
    <w:r w:rsidR="00625157">
      <w:rPr>
        <w:b/>
        <w:color w:val="000066"/>
      </w:rPr>
      <w:t>Calidad Ambiental</w:t>
    </w:r>
  </w:p>
  <w:p w14:paraId="5843430E" w14:textId="77777777" w:rsidR="003E69E9" w:rsidRDefault="003E69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400B"/>
    <w:multiLevelType w:val="hybridMultilevel"/>
    <w:tmpl w:val="716C9E12"/>
    <w:lvl w:ilvl="0" w:tplc="8402E36A">
      <w:start w:val="3"/>
      <w:numFmt w:val="lowerLetter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86C7A0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2C76CE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78F9DA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DAAB94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3EA4E2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80B222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E805DE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321724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034DE5"/>
    <w:multiLevelType w:val="hybridMultilevel"/>
    <w:tmpl w:val="1A0C8584"/>
    <w:lvl w:ilvl="0" w:tplc="8DCC2F84">
      <w:start w:val="3"/>
      <w:numFmt w:val="lowerLetter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1050E2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1A4408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EEB282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8A6636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CC4B4C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F60632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005CBE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84BC54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55898"/>
    <w:multiLevelType w:val="hybridMultilevel"/>
    <w:tmpl w:val="0664705C"/>
    <w:lvl w:ilvl="0" w:tplc="F6386910">
      <w:start w:val="1"/>
      <w:numFmt w:val="lowerLetter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F6DB76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30D5E0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FA29AA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2C3398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DC8532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10F110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E866EE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DE7238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9A2AF2"/>
    <w:multiLevelType w:val="hybridMultilevel"/>
    <w:tmpl w:val="63F41564"/>
    <w:lvl w:ilvl="0" w:tplc="FE1E6B16">
      <w:start w:val="1"/>
      <w:numFmt w:val="lowerLetter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446DEA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644D0A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E2EBEE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B2D820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4613A2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58A8AC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A226D4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862168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D66425"/>
    <w:multiLevelType w:val="hybridMultilevel"/>
    <w:tmpl w:val="D9262B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E6EA5"/>
    <w:multiLevelType w:val="hybridMultilevel"/>
    <w:tmpl w:val="DD76B694"/>
    <w:lvl w:ilvl="0" w:tplc="BE7E73D6">
      <w:start w:val="1"/>
      <w:numFmt w:val="decimal"/>
      <w:lvlText w:val="(%1)"/>
      <w:lvlJc w:val="left"/>
      <w:pPr>
        <w:ind w:left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6A1D46">
      <w:start w:val="1"/>
      <w:numFmt w:val="decimal"/>
      <w:lvlText w:val="%2."/>
      <w:lvlJc w:val="left"/>
      <w:pPr>
        <w:ind w:left="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2EF644">
      <w:start w:val="1"/>
      <w:numFmt w:val="lowerRoman"/>
      <w:lvlText w:val="%3"/>
      <w:lvlJc w:val="left"/>
      <w:pPr>
        <w:ind w:left="1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18EABA">
      <w:start w:val="1"/>
      <w:numFmt w:val="decimal"/>
      <w:lvlText w:val="%4"/>
      <w:lvlJc w:val="left"/>
      <w:pPr>
        <w:ind w:left="2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9A6FE4">
      <w:start w:val="1"/>
      <w:numFmt w:val="lowerLetter"/>
      <w:lvlText w:val="%5"/>
      <w:lvlJc w:val="left"/>
      <w:pPr>
        <w:ind w:left="2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D20604">
      <w:start w:val="1"/>
      <w:numFmt w:val="lowerRoman"/>
      <w:lvlText w:val="%6"/>
      <w:lvlJc w:val="left"/>
      <w:pPr>
        <w:ind w:left="3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ECB920">
      <w:start w:val="1"/>
      <w:numFmt w:val="decimal"/>
      <w:lvlText w:val="%7"/>
      <w:lvlJc w:val="left"/>
      <w:pPr>
        <w:ind w:left="4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BEB568">
      <w:start w:val="1"/>
      <w:numFmt w:val="lowerLetter"/>
      <w:lvlText w:val="%8"/>
      <w:lvlJc w:val="left"/>
      <w:pPr>
        <w:ind w:left="5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E0E0E2">
      <w:start w:val="1"/>
      <w:numFmt w:val="lowerRoman"/>
      <w:lvlText w:val="%9"/>
      <w:lvlJc w:val="left"/>
      <w:pPr>
        <w:ind w:left="5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C20A41"/>
    <w:multiLevelType w:val="hybridMultilevel"/>
    <w:tmpl w:val="17F20AC8"/>
    <w:lvl w:ilvl="0" w:tplc="1EDC4846">
      <w:start w:val="1"/>
      <w:numFmt w:val="lowerLetter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841E1A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0A7C70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A2D87C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6A67E0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24884C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CE929E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2CAB64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0A87E4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FkdzFojL4uiroaIumu+E6neW++3Whf8h2yV1o2ZyE8kRneTOP45gRnRDpitlbkhbZWzrj2nMf3a/cqFcCnEKA==" w:salt="HC8et0ueJ4unwyi1nUgr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EB"/>
    <w:rsid w:val="000515B3"/>
    <w:rsid w:val="00067E5D"/>
    <w:rsid w:val="000F1A80"/>
    <w:rsid w:val="0013584E"/>
    <w:rsid w:val="002816FB"/>
    <w:rsid w:val="002A71E2"/>
    <w:rsid w:val="002B6577"/>
    <w:rsid w:val="002F38E2"/>
    <w:rsid w:val="00350E86"/>
    <w:rsid w:val="003E69E9"/>
    <w:rsid w:val="00480CE2"/>
    <w:rsid w:val="004A37A6"/>
    <w:rsid w:val="004C7408"/>
    <w:rsid w:val="004D4D7E"/>
    <w:rsid w:val="004D66E6"/>
    <w:rsid w:val="004F14A9"/>
    <w:rsid w:val="00516B32"/>
    <w:rsid w:val="005313F0"/>
    <w:rsid w:val="005376E2"/>
    <w:rsid w:val="00585497"/>
    <w:rsid w:val="0060667C"/>
    <w:rsid w:val="00625157"/>
    <w:rsid w:val="006B7344"/>
    <w:rsid w:val="006C3C54"/>
    <w:rsid w:val="006C765E"/>
    <w:rsid w:val="006F4F86"/>
    <w:rsid w:val="007D4CE3"/>
    <w:rsid w:val="007F0BA2"/>
    <w:rsid w:val="0083792C"/>
    <w:rsid w:val="00883B81"/>
    <w:rsid w:val="008C382B"/>
    <w:rsid w:val="00902C1E"/>
    <w:rsid w:val="0092572D"/>
    <w:rsid w:val="00965A7D"/>
    <w:rsid w:val="00986DDA"/>
    <w:rsid w:val="00993A7B"/>
    <w:rsid w:val="009B7C28"/>
    <w:rsid w:val="009E248D"/>
    <w:rsid w:val="009F181A"/>
    <w:rsid w:val="00A7453A"/>
    <w:rsid w:val="00A9468D"/>
    <w:rsid w:val="00AF2F4F"/>
    <w:rsid w:val="00B45C59"/>
    <w:rsid w:val="00B811D1"/>
    <w:rsid w:val="00B968A5"/>
    <w:rsid w:val="00C30D4B"/>
    <w:rsid w:val="00C87A8A"/>
    <w:rsid w:val="00C90725"/>
    <w:rsid w:val="00CB0D72"/>
    <w:rsid w:val="00CF68EB"/>
    <w:rsid w:val="00D072C8"/>
    <w:rsid w:val="00D81B97"/>
    <w:rsid w:val="00DB32EF"/>
    <w:rsid w:val="00DB798C"/>
    <w:rsid w:val="00DE2D85"/>
    <w:rsid w:val="00E2284F"/>
    <w:rsid w:val="00E316F1"/>
    <w:rsid w:val="00E370AC"/>
    <w:rsid w:val="00E737EB"/>
    <w:rsid w:val="00E85D51"/>
    <w:rsid w:val="00F67048"/>
    <w:rsid w:val="00F84B02"/>
    <w:rsid w:val="00F91A85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B916"/>
  <w15:docId w15:val="{D19A426D-52AF-42B5-9801-E66E24F2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B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15B3"/>
    <w:pPr>
      <w:ind w:left="720"/>
      <w:contextualSpacing/>
    </w:pPr>
  </w:style>
  <w:style w:type="table" w:customStyle="1" w:styleId="TableGrid1">
    <w:name w:val="TableGrid1"/>
    <w:rsid w:val="00883B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F181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067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67E5D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67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E5D"/>
    <w:rPr>
      <w:rFonts w:ascii="Calibri" w:eastAsia="Calibri" w:hAnsi="Calibri" w:cs="Calibri"/>
      <w:color w:val="000000"/>
    </w:rPr>
  </w:style>
  <w:style w:type="character" w:styleId="Hipervnculo">
    <w:name w:val="Hyperlink"/>
    <w:unhideWhenUsed/>
    <w:rsid w:val="006C3C54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1A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A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A80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A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A8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A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Plantilla documentos web_Anexo I</vt:lpstr>
    </vt:vector>
  </TitlesOfParts>
  <Company>Jccm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Plantilla documentos web_Anexo I</dc:title>
  <dc:subject/>
  <dc:creator>isanchez</dc:creator>
  <cp:keywords/>
  <cp:lastModifiedBy>Carolina Rodriguez Holgado</cp:lastModifiedBy>
  <cp:revision>2</cp:revision>
  <dcterms:created xsi:type="dcterms:W3CDTF">2026-02-13T12:15:00Z</dcterms:created>
  <dcterms:modified xsi:type="dcterms:W3CDTF">2026-02-13T12:15:00Z</dcterms:modified>
</cp:coreProperties>
</file>