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06C4EF19"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93990">
                              <w:rPr>
                                <w:rFonts w:ascii="Arial" w:hAnsi="Arial" w:cs="Arial"/>
                                <w:b/>
                                <w:color w:val="000000"/>
                                <w:sz w:val="20"/>
                                <w:szCs w:val="20"/>
                              </w:rPr>
                              <w:t>036996</w:t>
                            </w:r>
                          </w:p>
                          <w:p w14:paraId="774BCF3D" w14:textId="1AD67002"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A93990">
                              <w:rPr>
                                <w:rFonts w:ascii="Arial" w:hAnsi="Arial" w:cs="Arial"/>
                                <w:b/>
                                <w:color w:val="000000"/>
                                <w:sz w:val="20"/>
                                <w:szCs w:val="20"/>
                              </w:rPr>
                              <w:t>KMK7</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93990">
                              <w:rPr>
                                <w:rFonts w:ascii="Arial" w:hAnsi="Arial" w:cs="Arial"/>
                                <w:b/>
                                <w:color w:val="000000"/>
                                <w:sz w:val="20"/>
                                <w:szCs w:val="20"/>
                              </w:rPr>
                              <w:t>PRESENTACIÓN PRODUCTO ALIMENTOS EN TAILANDIA, SINGAPUR Y EXTENSIÓN A JAPÓN.</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06C4EF19"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93990">
                        <w:rPr>
                          <w:rFonts w:ascii="Arial" w:hAnsi="Arial" w:cs="Arial"/>
                          <w:b/>
                          <w:color w:val="000000"/>
                          <w:sz w:val="20"/>
                          <w:szCs w:val="20"/>
                        </w:rPr>
                        <w:t>036996</w:t>
                      </w:r>
                    </w:p>
                    <w:p w14:paraId="774BCF3D" w14:textId="1AD67002"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A93990">
                        <w:rPr>
                          <w:rFonts w:ascii="Arial" w:hAnsi="Arial" w:cs="Arial"/>
                          <w:b/>
                          <w:color w:val="000000"/>
                          <w:sz w:val="20"/>
                          <w:szCs w:val="20"/>
                        </w:rPr>
                        <w:t>KMK7</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93990">
                        <w:rPr>
                          <w:rFonts w:ascii="Arial" w:hAnsi="Arial" w:cs="Arial"/>
                          <w:b/>
                          <w:color w:val="000000"/>
                          <w:sz w:val="20"/>
                          <w:szCs w:val="20"/>
                        </w:rPr>
                        <w:t>PRESENTACIÓN PRODUCTO ALIMENTOS EN TAILANDIA, SINGAPUR Y EXTENSIÓN A JAPÓN.</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8D2A" w14:textId="77777777" w:rsidR="00735B06" w:rsidRDefault="00735B06">
      <w:r>
        <w:separator/>
      </w:r>
    </w:p>
  </w:endnote>
  <w:endnote w:type="continuationSeparator" w:id="0">
    <w:p w14:paraId="27AAF8EA" w14:textId="77777777" w:rsidR="00735B06" w:rsidRDefault="0073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C2DF" w14:textId="77777777" w:rsidR="00735B06" w:rsidRDefault="00735B06">
      <w:r>
        <w:separator/>
      </w:r>
    </w:p>
  </w:footnote>
  <w:footnote w:type="continuationSeparator" w:id="0">
    <w:p w14:paraId="77CEA713" w14:textId="77777777" w:rsidR="00735B06" w:rsidRDefault="0073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c0O87/m4lgPVmUChoqzAdqD6zOJ1TcjuCO1HGtD+QHCRAxj0c23G0emv2qUXrY12rwkfaZRlLn3rLbKsQPg==" w:salt="cqiplygIFwRCkH/3upZhv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35B06"/>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3990"/>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0A24"/>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1407</Words>
  <Characters>7643</Characters>
  <Application>Microsoft Office Word</Application>
  <DocSecurity>0</DocSecurity>
  <Lines>152</Lines>
  <Paragraphs>49</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9001</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2026-05-26T10:32:00Z</dcterms:modified>
</cp:coreProperties>
</file>