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5"/>
      </w:tblGrid>
      <w:tr w:rsidR="00AA693C" w:rsidRPr="00414BE6" w:rsidTr="00896D72">
        <w:trPr>
          <w:trHeight w:val="454"/>
        </w:trPr>
        <w:tc>
          <w:tcPr>
            <w:tcW w:w="10065" w:type="dxa"/>
            <w:vAlign w:val="center"/>
          </w:tcPr>
          <w:p w:rsidR="00AA693C" w:rsidRPr="00D3529A" w:rsidRDefault="00AA693C" w:rsidP="001F3959">
            <w:pPr>
              <w:jc w:val="center"/>
              <w:rPr>
                <w:rFonts w:ascii="Arial" w:hAnsi="Arial" w:cs="Arial"/>
                <w:b/>
                <w:sz w:val="20"/>
                <w:u w:val="single"/>
              </w:rPr>
            </w:pPr>
            <w:r w:rsidRPr="004567BF">
              <w:rPr>
                <w:rFonts w:ascii="Arial" w:hAnsi="Arial" w:cs="Arial"/>
                <w:b/>
                <w:sz w:val="20"/>
                <w:u w:val="single"/>
              </w:rPr>
              <w:t xml:space="preserve">ANEXO </w:t>
            </w:r>
            <w:r>
              <w:rPr>
                <w:rFonts w:ascii="Arial" w:hAnsi="Arial" w:cs="Arial"/>
                <w:b/>
                <w:sz w:val="20"/>
                <w:u w:val="single"/>
              </w:rPr>
              <w:t>X</w:t>
            </w:r>
            <w:r w:rsidR="001F3959">
              <w:rPr>
                <w:rFonts w:ascii="Arial" w:hAnsi="Arial" w:cs="Arial"/>
                <w:b/>
                <w:sz w:val="20"/>
                <w:u w:val="single"/>
              </w:rPr>
              <w:t>I</w:t>
            </w:r>
          </w:p>
        </w:tc>
      </w:tr>
      <w:tr w:rsidR="00AA693C" w:rsidRPr="00414BE6" w:rsidTr="00896D72">
        <w:trPr>
          <w:trHeight w:val="454"/>
        </w:trPr>
        <w:tc>
          <w:tcPr>
            <w:tcW w:w="10065" w:type="dxa"/>
            <w:vAlign w:val="center"/>
          </w:tcPr>
          <w:p w:rsidR="00AA693C" w:rsidRPr="00AA693C" w:rsidRDefault="00AA693C" w:rsidP="00AA693C">
            <w:pPr>
              <w:jc w:val="center"/>
              <w:rPr>
                <w:rFonts w:ascii="Arial" w:hAnsi="Arial" w:cs="Arial"/>
                <w:b/>
                <w:sz w:val="20"/>
              </w:rPr>
            </w:pPr>
            <w:r w:rsidRPr="00AA693C">
              <w:rPr>
                <w:rFonts w:ascii="Arial" w:hAnsi="Arial" w:cs="Arial"/>
                <w:b/>
                <w:sz w:val="20"/>
              </w:rPr>
              <w:t>CERTIFICADO DE FINALIZACIÓN DEL PROYECTO</w:t>
            </w:r>
          </w:p>
        </w:tc>
      </w:tr>
    </w:tbl>
    <w:p w:rsidR="000F2D1C" w:rsidRDefault="000F2D1C" w:rsidP="00AA693C">
      <w:pPr>
        <w:pStyle w:val="Sangradetextonormal"/>
        <w:ind w:left="-142"/>
        <w:jc w:val="both"/>
        <w:rPr>
          <w:rFonts w:ascii="Arial" w:hAnsi="Arial" w:cs="Arial"/>
          <w:sz w:val="20"/>
        </w:rPr>
      </w:pPr>
    </w:p>
    <w:p w:rsidR="00197AB4" w:rsidRDefault="00197AB4" w:rsidP="00AA693C">
      <w:pPr>
        <w:pStyle w:val="Sangradetextonormal"/>
        <w:ind w:left="-142"/>
        <w:jc w:val="both"/>
        <w:rPr>
          <w:rFonts w:ascii="Arial" w:hAnsi="Arial" w:cs="Arial"/>
          <w:sz w:val="20"/>
        </w:rPr>
      </w:pPr>
    </w:p>
    <w:tbl>
      <w:tblPr>
        <w:tblpPr w:leftFromText="141" w:rightFromText="141" w:vertAnchor="text" w:horzAnchor="margin" w:tblpXSpec="center" w:tblpY="180"/>
        <w:tblW w:w="528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59"/>
        <w:gridCol w:w="413"/>
        <w:gridCol w:w="313"/>
        <w:gridCol w:w="2273"/>
        <w:gridCol w:w="423"/>
        <w:gridCol w:w="146"/>
        <w:gridCol w:w="564"/>
        <w:gridCol w:w="1966"/>
        <w:gridCol w:w="441"/>
        <w:gridCol w:w="423"/>
        <w:gridCol w:w="269"/>
        <w:gridCol w:w="163"/>
        <w:gridCol w:w="1695"/>
        <w:gridCol w:w="283"/>
      </w:tblGrid>
      <w:tr w:rsidR="00896D72" w:rsidRPr="00641CE7" w:rsidTr="00EA3715">
        <w:trPr>
          <w:trHeight w:val="340"/>
        </w:trPr>
        <w:tc>
          <w:tcPr>
            <w:tcW w:w="328" w:type="pct"/>
            <w:tcBorders>
              <w:top w:val="nil"/>
              <w:left w:val="nil"/>
              <w:bottom w:val="nil"/>
              <w:right w:val="nil"/>
            </w:tcBorders>
            <w:tcMar>
              <w:left w:w="28" w:type="dxa"/>
              <w:right w:w="28" w:type="dxa"/>
            </w:tcMar>
          </w:tcPr>
          <w:p w:rsidR="00AA693C" w:rsidRPr="00641CE7" w:rsidRDefault="00AA693C" w:rsidP="00EA3715">
            <w:pPr>
              <w:spacing w:before="60" w:after="60"/>
              <w:ind w:left="52"/>
              <w:jc w:val="both"/>
              <w:rPr>
                <w:rFonts w:ascii="Arial" w:hAnsi="Arial" w:cs="Arial"/>
                <w:sz w:val="20"/>
              </w:rPr>
            </w:pPr>
            <w:r w:rsidRPr="004567BF">
              <w:rPr>
                <w:rFonts w:ascii="Arial" w:hAnsi="Arial" w:cs="Arial"/>
                <w:sz w:val="20"/>
              </w:rPr>
              <w:t>D/Dª.</w:t>
            </w:r>
          </w:p>
        </w:tc>
        <w:tc>
          <w:tcPr>
            <w:tcW w:w="3040" w:type="pct"/>
            <w:gridSpan w:val="7"/>
            <w:tcBorders>
              <w:top w:val="nil"/>
              <w:left w:val="nil"/>
              <w:bottom w:val="nil"/>
              <w:right w:val="nil"/>
            </w:tcBorders>
          </w:tcPr>
          <w:p w:rsidR="00AA693C" w:rsidRPr="00641CE7" w:rsidRDefault="00AA693C" w:rsidP="00EA3715">
            <w:pPr>
              <w:spacing w:before="60" w:after="60"/>
              <w:jc w:val="center"/>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bookmarkStart w:id="0" w:name="_GoBack"/>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bookmarkEnd w:id="0"/>
            <w:r w:rsidRPr="00641CE7">
              <w:rPr>
                <w:rFonts w:ascii="Arial" w:hAnsi="Arial" w:cs="Arial"/>
                <w:sz w:val="20"/>
              </w:rPr>
              <w:fldChar w:fldCharType="end"/>
            </w:r>
          </w:p>
        </w:tc>
        <w:tc>
          <w:tcPr>
            <w:tcW w:w="565" w:type="pct"/>
            <w:gridSpan w:val="3"/>
            <w:tcBorders>
              <w:top w:val="nil"/>
              <w:left w:val="nil"/>
              <w:bottom w:val="nil"/>
              <w:right w:val="nil"/>
            </w:tcBorders>
          </w:tcPr>
          <w:p w:rsidR="00AA693C" w:rsidRPr="00641CE7" w:rsidRDefault="00AA693C" w:rsidP="00EA3715">
            <w:pPr>
              <w:spacing w:before="60" w:after="60"/>
              <w:jc w:val="both"/>
              <w:rPr>
                <w:rFonts w:ascii="Arial" w:hAnsi="Arial" w:cs="Arial"/>
                <w:sz w:val="20"/>
              </w:rPr>
            </w:pPr>
            <w:r w:rsidRPr="004567BF">
              <w:rPr>
                <w:rFonts w:ascii="Arial" w:hAnsi="Arial" w:cs="Arial"/>
                <w:sz w:val="20"/>
              </w:rPr>
              <w:t>, con NIF</w:t>
            </w:r>
          </w:p>
        </w:tc>
        <w:tc>
          <w:tcPr>
            <w:tcW w:w="926" w:type="pct"/>
            <w:gridSpan w:val="2"/>
            <w:tcBorders>
              <w:top w:val="nil"/>
              <w:left w:val="nil"/>
              <w:bottom w:val="nil"/>
              <w:right w:val="nil"/>
            </w:tcBorders>
          </w:tcPr>
          <w:p w:rsidR="00AA693C" w:rsidRPr="00641CE7" w:rsidRDefault="00AA693C" w:rsidP="00EA3715">
            <w:pPr>
              <w:spacing w:before="60" w:after="60"/>
              <w:jc w:val="center"/>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141" w:type="pct"/>
            <w:tcBorders>
              <w:top w:val="nil"/>
              <w:left w:val="nil"/>
              <w:bottom w:val="nil"/>
              <w:right w:val="nil"/>
            </w:tcBorders>
          </w:tcPr>
          <w:p w:rsidR="00AA693C" w:rsidRPr="00641CE7" w:rsidRDefault="00AA693C" w:rsidP="00EA3715">
            <w:pPr>
              <w:spacing w:before="60" w:after="60"/>
              <w:rPr>
                <w:rFonts w:ascii="Arial" w:hAnsi="Arial" w:cs="Arial"/>
                <w:sz w:val="20"/>
              </w:rPr>
            </w:pPr>
            <w:r>
              <w:rPr>
                <w:rFonts w:ascii="Arial" w:hAnsi="Arial" w:cs="Arial"/>
                <w:sz w:val="20"/>
              </w:rPr>
              <w:t>,</w:t>
            </w:r>
          </w:p>
        </w:tc>
      </w:tr>
      <w:tr w:rsidR="00896D72" w:rsidRPr="00641CE7" w:rsidTr="00EA3715">
        <w:trPr>
          <w:trHeight w:val="340"/>
        </w:trPr>
        <w:tc>
          <w:tcPr>
            <w:tcW w:w="690" w:type="pct"/>
            <w:gridSpan w:val="3"/>
            <w:tcBorders>
              <w:top w:val="nil"/>
              <w:left w:val="nil"/>
              <w:bottom w:val="nil"/>
              <w:right w:val="nil"/>
            </w:tcBorders>
            <w:tcMar>
              <w:left w:w="28" w:type="dxa"/>
              <w:right w:w="28" w:type="dxa"/>
            </w:tcMar>
          </w:tcPr>
          <w:p w:rsidR="00AA693C" w:rsidRPr="00641CE7" w:rsidRDefault="00AA693C" w:rsidP="00EA3715">
            <w:pPr>
              <w:spacing w:before="60" w:after="60"/>
              <w:jc w:val="both"/>
              <w:rPr>
                <w:rFonts w:ascii="Arial" w:hAnsi="Arial" w:cs="Arial"/>
                <w:sz w:val="20"/>
              </w:rPr>
            </w:pPr>
            <w:r>
              <w:rPr>
                <w:rFonts w:ascii="Arial" w:hAnsi="Arial" w:cs="Arial"/>
                <w:sz w:val="20"/>
              </w:rPr>
              <w:t xml:space="preserve"> </w:t>
            </w:r>
            <w:r w:rsidRPr="004567BF">
              <w:rPr>
                <w:rFonts w:ascii="Arial" w:hAnsi="Arial" w:cs="Arial"/>
                <w:sz w:val="20"/>
              </w:rPr>
              <w:t>en calidad de</w:t>
            </w:r>
          </w:p>
        </w:tc>
        <w:tc>
          <w:tcPr>
            <w:tcW w:w="4169" w:type="pct"/>
            <w:gridSpan w:val="10"/>
            <w:tcBorders>
              <w:top w:val="nil"/>
              <w:left w:val="nil"/>
              <w:bottom w:val="nil"/>
              <w:right w:val="nil"/>
            </w:tcBorders>
          </w:tcPr>
          <w:p w:rsidR="00AA693C" w:rsidRPr="00641CE7" w:rsidRDefault="00AA693C" w:rsidP="00EA3715">
            <w:pPr>
              <w:spacing w:before="60" w:after="60"/>
              <w:jc w:val="center"/>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141" w:type="pct"/>
            <w:tcBorders>
              <w:top w:val="nil"/>
              <w:left w:val="nil"/>
              <w:bottom w:val="nil"/>
              <w:right w:val="nil"/>
            </w:tcBorders>
          </w:tcPr>
          <w:p w:rsidR="00AA693C" w:rsidRPr="00641CE7" w:rsidRDefault="00AA693C" w:rsidP="00EA3715">
            <w:pPr>
              <w:spacing w:before="60" w:after="60"/>
              <w:jc w:val="both"/>
              <w:rPr>
                <w:rFonts w:ascii="Arial" w:hAnsi="Arial" w:cs="Arial"/>
                <w:sz w:val="20"/>
              </w:rPr>
            </w:pPr>
            <w:r>
              <w:rPr>
                <w:rFonts w:ascii="Arial" w:hAnsi="Arial" w:cs="Arial"/>
                <w:sz w:val="20"/>
              </w:rPr>
              <w:t>,</w:t>
            </w:r>
          </w:p>
        </w:tc>
      </w:tr>
      <w:tr w:rsidR="00896D72" w:rsidRPr="00641CE7" w:rsidTr="00EA3715">
        <w:trPr>
          <w:trHeight w:val="340"/>
        </w:trPr>
        <w:tc>
          <w:tcPr>
            <w:tcW w:w="690" w:type="pct"/>
            <w:gridSpan w:val="3"/>
            <w:tcBorders>
              <w:top w:val="nil"/>
              <w:left w:val="nil"/>
              <w:bottom w:val="nil"/>
              <w:right w:val="nil"/>
            </w:tcBorders>
            <w:tcMar>
              <w:left w:w="28" w:type="dxa"/>
              <w:right w:w="28" w:type="dxa"/>
            </w:tcMar>
          </w:tcPr>
          <w:p w:rsidR="00AA693C" w:rsidRPr="00641CE7" w:rsidRDefault="00AA693C" w:rsidP="00EA3715">
            <w:pPr>
              <w:spacing w:before="60" w:after="60"/>
              <w:ind w:left="52"/>
              <w:jc w:val="both"/>
              <w:rPr>
                <w:rFonts w:ascii="Arial" w:hAnsi="Arial" w:cs="Arial"/>
                <w:sz w:val="20"/>
              </w:rPr>
            </w:pPr>
            <w:r w:rsidRPr="004567BF">
              <w:rPr>
                <w:rFonts w:ascii="Arial" w:hAnsi="Arial" w:cs="Arial"/>
                <w:sz w:val="20"/>
              </w:rPr>
              <w:t>de la entidad</w:t>
            </w:r>
          </w:p>
        </w:tc>
        <w:tc>
          <w:tcPr>
            <w:tcW w:w="4169" w:type="pct"/>
            <w:gridSpan w:val="10"/>
            <w:tcBorders>
              <w:top w:val="nil"/>
              <w:left w:val="nil"/>
              <w:bottom w:val="nil"/>
              <w:right w:val="nil"/>
            </w:tcBorders>
          </w:tcPr>
          <w:p w:rsidR="00AA693C" w:rsidRPr="00641CE7" w:rsidRDefault="00AA693C" w:rsidP="00EA3715">
            <w:pPr>
              <w:spacing w:before="60" w:after="60"/>
              <w:jc w:val="center"/>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141" w:type="pct"/>
            <w:tcBorders>
              <w:top w:val="nil"/>
              <w:left w:val="nil"/>
              <w:bottom w:val="nil"/>
              <w:right w:val="nil"/>
            </w:tcBorders>
          </w:tcPr>
          <w:p w:rsidR="00AA693C" w:rsidRPr="00641CE7" w:rsidRDefault="00AA693C" w:rsidP="00EA3715">
            <w:pPr>
              <w:spacing w:before="60" w:after="60"/>
              <w:jc w:val="both"/>
              <w:rPr>
                <w:rFonts w:ascii="Arial" w:hAnsi="Arial" w:cs="Arial"/>
                <w:sz w:val="20"/>
              </w:rPr>
            </w:pPr>
            <w:r>
              <w:rPr>
                <w:rFonts w:ascii="Arial" w:hAnsi="Arial" w:cs="Arial"/>
                <w:sz w:val="20"/>
              </w:rPr>
              <w:t>,</w:t>
            </w:r>
          </w:p>
        </w:tc>
      </w:tr>
      <w:tr w:rsidR="00AA693C" w:rsidRPr="00641CE7" w:rsidTr="00EA3715">
        <w:trPr>
          <w:trHeight w:val="57"/>
        </w:trPr>
        <w:tc>
          <w:tcPr>
            <w:tcW w:w="534" w:type="pct"/>
            <w:gridSpan w:val="2"/>
            <w:tcBorders>
              <w:top w:val="nil"/>
              <w:left w:val="nil"/>
              <w:bottom w:val="nil"/>
              <w:right w:val="nil"/>
            </w:tcBorders>
            <w:tcMar>
              <w:left w:w="28" w:type="dxa"/>
              <w:right w:w="28" w:type="dxa"/>
            </w:tcMar>
          </w:tcPr>
          <w:p w:rsidR="00AA693C" w:rsidRPr="00641CE7" w:rsidRDefault="00AA693C" w:rsidP="00EA3715">
            <w:pPr>
              <w:spacing w:before="60" w:after="60"/>
              <w:jc w:val="both"/>
              <w:rPr>
                <w:rFonts w:ascii="Arial" w:hAnsi="Arial" w:cs="Arial"/>
                <w:sz w:val="20"/>
              </w:rPr>
            </w:pPr>
            <w:r>
              <w:rPr>
                <w:rFonts w:ascii="Arial" w:hAnsi="Arial" w:cs="Arial"/>
                <w:sz w:val="20"/>
              </w:rPr>
              <w:t xml:space="preserve"> </w:t>
            </w:r>
            <w:r w:rsidRPr="004567BF">
              <w:rPr>
                <w:rFonts w:ascii="Arial" w:hAnsi="Arial" w:cs="Arial"/>
                <w:sz w:val="20"/>
              </w:rPr>
              <w:t>con CIF</w:t>
            </w:r>
          </w:p>
        </w:tc>
        <w:tc>
          <w:tcPr>
            <w:tcW w:w="4466" w:type="pct"/>
            <w:gridSpan w:val="12"/>
            <w:tcBorders>
              <w:top w:val="nil"/>
              <w:left w:val="nil"/>
              <w:bottom w:val="nil"/>
              <w:right w:val="nil"/>
            </w:tcBorders>
          </w:tcPr>
          <w:p w:rsidR="00AA693C" w:rsidRPr="00641CE7" w:rsidRDefault="00AA693C" w:rsidP="00EA3715">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9"/>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r>
      <w:tr w:rsidR="00896D72" w:rsidRPr="00641CE7" w:rsidTr="00EA3715">
        <w:trPr>
          <w:trHeight w:val="57"/>
        </w:trPr>
        <w:tc>
          <w:tcPr>
            <w:tcW w:w="5000" w:type="pct"/>
            <w:gridSpan w:val="14"/>
            <w:tcBorders>
              <w:top w:val="nil"/>
              <w:left w:val="nil"/>
              <w:bottom w:val="nil"/>
              <w:right w:val="nil"/>
            </w:tcBorders>
            <w:tcMar>
              <w:left w:w="28" w:type="dxa"/>
              <w:right w:w="28" w:type="dxa"/>
            </w:tcMar>
          </w:tcPr>
          <w:p w:rsidR="00896D72" w:rsidRPr="00641CE7" w:rsidRDefault="00896D72" w:rsidP="00EA3715">
            <w:pPr>
              <w:spacing w:before="60" w:after="60"/>
              <w:jc w:val="both"/>
              <w:rPr>
                <w:rFonts w:ascii="Arial" w:hAnsi="Arial" w:cs="Arial"/>
                <w:sz w:val="20"/>
              </w:rPr>
            </w:pPr>
          </w:p>
        </w:tc>
      </w:tr>
      <w:tr w:rsidR="00896D72" w:rsidRPr="00641CE7" w:rsidTr="00EA3715">
        <w:trPr>
          <w:trHeight w:val="57"/>
        </w:trPr>
        <w:tc>
          <w:tcPr>
            <w:tcW w:w="5000" w:type="pct"/>
            <w:gridSpan w:val="14"/>
            <w:tcBorders>
              <w:top w:val="nil"/>
              <w:left w:val="nil"/>
              <w:bottom w:val="nil"/>
              <w:right w:val="nil"/>
            </w:tcBorders>
            <w:tcMar>
              <w:left w:w="28" w:type="dxa"/>
              <w:right w:w="28" w:type="dxa"/>
            </w:tcMar>
          </w:tcPr>
          <w:p w:rsidR="00896D72" w:rsidRPr="00641CE7" w:rsidRDefault="00896D72" w:rsidP="00EA3715">
            <w:pPr>
              <w:spacing w:before="60" w:after="60"/>
              <w:jc w:val="both"/>
              <w:rPr>
                <w:rFonts w:ascii="Arial" w:hAnsi="Arial" w:cs="Arial"/>
                <w:sz w:val="20"/>
              </w:rPr>
            </w:pPr>
          </w:p>
        </w:tc>
      </w:tr>
      <w:tr w:rsidR="00896D72" w:rsidRPr="00641CE7" w:rsidTr="00EA3715">
        <w:trPr>
          <w:trHeight w:val="57"/>
        </w:trPr>
        <w:tc>
          <w:tcPr>
            <w:tcW w:w="5000" w:type="pct"/>
            <w:gridSpan w:val="14"/>
            <w:tcBorders>
              <w:top w:val="nil"/>
              <w:left w:val="nil"/>
              <w:bottom w:val="nil"/>
              <w:right w:val="nil"/>
            </w:tcBorders>
            <w:tcMar>
              <w:left w:w="28" w:type="dxa"/>
              <w:right w:w="28" w:type="dxa"/>
            </w:tcMar>
          </w:tcPr>
          <w:p w:rsidR="00896D72" w:rsidRPr="00641CE7" w:rsidRDefault="00896D72" w:rsidP="00EA3715">
            <w:pPr>
              <w:spacing w:before="60" w:after="60"/>
              <w:jc w:val="both"/>
              <w:rPr>
                <w:rFonts w:ascii="Arial" w:hAnsi="Arial" w:cs="Arial"/>
                <w:sz w:val="20"/>
              </w:rPr>
            </w:pPr>
            <w:r w:rsidRPr="004567BF">
              <w:rPr>
                <w:rFonts w:ascii="Arial" w:hAnsi="Arial" w:cs="Arial"/>
                <w:b/>
                <w:sz w:val="20"/>
              </w:rPr>
              <w:t>CERTIFICA:</w:t>
            </w:r>
          </w:p>
        </w:tc>
      </w:tr>
      <w:tr w:rsidR="00EA3715" w:rsidRPr="00641CE7" w:rsidTr="00EA3715">
        <w:trPr>
          <w:trHeight w:val="57"/>
        </w:trPr>
        <w:tc>
          <w:tcPr>
            <w:tcW w:w="2034" w:type="pct"/>
            <w:gridSpan w:val="5"/>
            <w:tcBorders>
              <w:top w:val="nil"/>
              <w:left w:val="nil"/>
              <w:bottom w:val="nil"/>
              <w:right w:val="nil"/>
            </w:tcBorders>
            <w:tcMar>
              <w:left w:w="28" w:type="dxa"/>
              <w:right w:w="28" w:type="dxa"/>
            </w:tcMar>
          </w:tcPr>
          <w:p w:rsidR="00EA3715" w:rsidRPr="004567BF" w:rsidRDefault="00EA3715" w:rsidP="00EA3715">
            <w:pPr>
              <w:spacing w:before="60" w:after="60"/>
              <w:jc w:val="both"/>
              <w:rPr>
                <w:rFonts w:ascii="Arial" w:hAnsi="Arial" w:cs="Arial"/>
                <w:b/>
                <w:sz w:val="20"/>
              </w:rPr>
            </w:pPr>
            <w:r w:rsidRPr="004567BF">
              <w:rPr>
                <w:rFonts w:ascii="Arial" w:hAnsi="Arial" w:cs="Arial"/>
                <w:sz w:val="20"/>
              </w:rPr>
              <w:t xml:space="preserve">Que el proyecto </w:t>
            </w:r>
            <w:r>
              <w:rPr>
                <w:rFonts w:ascii="Arial" w:hAnsi="Arial" w:cs="Arial"/>
                <w:sz w:val="20"/>
              </w:rPr>
              <w:t xml:space="preserve">con número de expediente </w:t>
            </w:r>
          </w:p>
        </w:tc>
        <w:tc>
          <w:tcPr>
            <w:tcW w:w="1765" w:type="pct"/>
            <w:gridSpan w:val="5"/>
            <w:tcBorders>
              <w:top w:val="nil"/>
              <w:left w:val="nil"/>
              <w:bottom w:val="nil"/>
              <w:right w:val="nil"/>
            </w:tcBorders>
          </w:tcPr>
          <w:p w:rsidR="00EA3715" w:rsidRPr="00D74B0F" w:rsidRDefault="00EA3715" w:rsidP="00EA3715">
            <w:pPr>
              <w:spacing w:before="60" w:after="60"/>
              <w:jc w:val="center"/>
              <w:rPr>
                <w:rFonts w:ascii="Arial" w:hAnsi="Arial" w:cs="Arial"/>
                <w:b/>
                <w:sz w:val="20"/>
              </w:rPr>
            </w:pPr>
            <w:r>
              <w:rPr>
                <w:rFonts w:ascii="Arial" w:hAnsi="Arial" w:cs="Arial"/>
                <w:b/>
                <w:sz w:val="20"/>
              </w:rPr>
              <w:fldChar w:fldCharType="begin">
                <w:ffData>
                  <w:name w:val="Texto7"/>
                  <w:enabled/>
                  <w:calcOnExit w:val="0"/>
                  <w:textInput/>
                </w:ffData>
              </w:fldChar>
            </w:r>
            <w:bookmarkStart w:id="1" w:name="Texto7"/>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1"/>
          </w:p>
        </w:tc>
        <w:tc>
          <w:tcPr>
            <w:tcW w:w="1201" w:type="pct"/>
            <w:gridSpan w:val="4"/>
            <w:tcBorders>
              <w:top w:val="nil"/>
              <w:left w:val="nil"/>
              <w:bottom w:val="nil"/>
              <w:right w:val="nil"/>
            </w:tcBorders>
          </w:tcPr>
          <w:p w:rsidR="00EA3715" w:rsidRPr="00D74B0F" w:rsidRDefault="00EA3715" w:rsidP="00EA3715">
            <w:pPr>
              <w:spacing w:before="60" w:after="60"/>
              <w:jc w:val="center"/>
              <w:rPr>
                <w:rFonts w:ascii="Arial" w:hAnsi="Arial" w:cs="Arial"/>
                <w:b/>
                <w:sz w:val="20"/>
              </w:rPr>
            </w:pPr>
            <w:r w:rsidRPr="004567BF">
              <w:rPr>
                <w:rFonts w:ascii="Arial" w:hAnsi="Arial" w:cs="Arial"/>
                <w:sz w:val="20"/>
              </w:rPr>
              <w:t>denominado</w:t>
            </w:r>
          </w:p>
        </w:tc>
      </w:tr>
      <w:tr w:rsidR="00EA3715" w:rsidRPr="00641CE7" w:rsidTr="00EA3715">
        <w:trPr>
          <w:trHeight w:val="57"/>
        </w:trPr>
        <w:tc>
          <w:tcPr>
            <w:tcW w:w="5000" w:type="pct"/>
            <w:gridSpan w:val="14"/>
            <w:tcBorders>
              <w:top w:val="nil"/>
              <w:left w:val="nil"/>
              <w:bottom w:val="nil"/>
              <w:right w:val="nil"/>
            </w:tcBorders>
            <w:tcMar>
              <w:left w:w="28" w:type="dxa"/>
              <w:right w:w="28" w:type="dxa"/>
            </w:tcMar>
          </w:tcPr>
          <w:p w:rsidR="00EA3715" w:rsidRDefault="00EA3715" w:rsidP="00EA3715">
            <w:pPr>
              <w:spacing w:before="60" w:after="60"/>
              <w:jc w:val="center"/>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96D72" w:rsidRPr="00641CE7" w:rsidTr="00EA3715">
        <w:trPr>
          <w:trHeight w:val="57"/>
        </w:trPr>
        <w:tc>
          <w:tcPr>
            <w:tcW w:w="1823" w:type="pct"/>
            <w:gridSpan w:val="4"/>
            <w:tcBorders>
              <w:top w:val="nil"/>
              <w:left w:val="nil"/>
              <w:bottom w:val="nil"/>
              <w:right w:val="nil"/>
            </w:tcBorders>
            <w:tcMar>
              <w:left w:w="28" w:type="dxa"/>
              <w:right w:w="28" w:type="dxa"/>
            </w:tcMar>
          </w:tcPr>
          <w:p w:rsidR="00896D72" w:rsidRPr="004567BF" w:rsidRDefault="00896D72" w:rsidP="00EA3715">
            <w:pPr>
              <w:spacing w:before="60" w:after="60"/>
              <w:jc w:val="both"/>
              <w:rPr>
                <w:rFonts w:ascii="Arial" w:hAnsi="Arial" w:cs="Arial"/>
                <w:b/>
                <w:sz w:val="20"/>
              </w:rPr>
            </w:pPr>
            <w:r w:rsidRPr="004567BF">
              <w:rPr>
                <w:rFonts w:ascii="Arial" w:hAnsi="Arial" w:cs="Arial"/>
                <w:sz w:val="20"/>
              </w:rPr>
              <w:t xml:space="preserve">HA </w:t>
            </w:r>
            <w:r>
              <w:rPr>
                <w:rFonts w:ascii="Arial" w:hAnsi="Arial" w:cs="Arial"/>
                <w:sz w:val="20"/>
              </w:rPr>
              <w:t xml:space="preserve">FINALIZADO </w:t>
            </w:r>
            <w:r w:rsidRPr="004567BF">
              <w:rPr>
                <w:rFonts w:ascii="Arial" w:hAnsi="Arial" w:cs="Arial"/>
                <w:sz w:val="20"/>
              </w:rPr>
              <w:t>SU ACTIVIDAD el día</w:t>
            </w:r>
          </w:p>
        </w:tc>
        <w:tc>
          <w:tcPr>
            <w:tcW w:w="284" w:type="pct"/>
            <w:gridSpan w:val="2"/>
            <w:tcBorders>
              <w:top w:val="nil"/>
              <w:left w:val="nil"/>
              <w:bottom w:val="nil"/>
              <w:right w:val="nil"/>
            </w:tcBorders>
          </w:tcPr>
          <w:p w:rsidR="00896D72" w:rsidRPr="004567BF" w:rsidRDefault="00896D72" w:rsidP="00EA3715">
            <w:pPr>
              <w:spacing w:before="60" w:after="60"/>
              <w:jc w:val="center"/>
              <w:rPr>
                <w:rFonts w:ascii="Arial" w:hAnsi="Arial" w:cs="Arial"/>
                <w:b/>
                <w:sz w:val="20"/>
              </w:rPr>
            </w:pPr>
            <w:r>
              <w:rPr>
                <w:rFonts w:ascii="Arial" w:hAnsi="Arial" w:cs="Arial"/>
                <w:sz w:val="20"/>
              </w:rPr>
              <w:fldChar w:fldCharType="begin">
                <w:ffData>
                  <w:name w:val=""/>
                  <w:enabled/>
                  <w:calcOnExit w:val="0"/>
                  <w:textInput>
                    <w:maxLength w:val="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1" w:type="pct"/>
            <w:tcBorders>
              <w:top w:val="nil"/>
              <w:left w:val="nil"/>
              <w:bottom w:val="nil"/>
              <w:right w:val="nil"/>
            </w:tcBorders>
          </w:tcPr>
          <w:p w:rsidR="00896D72" w:rsidRPr="004567BF" w:rsidRDefault="00896D72" w:rsidP="00EA3715">
            <w:pPr>
              <w:spacing w:before="60" w:after="60"/>
              <w:jc w:val="center"/>
              <w:rPr>
                <w:rFonts w:ascii="Arial" w:hAnsi="Arial" w:cs="Arial"/>
                <w:b/>
                <w:sz w:val="20"/>
              </w:rPr>
            </w:pPr>
            <w:r w:rsidRPr="004567BF">
              <w:rPr>
                <w:rFonts w:ascii="Arial" w:hAnsi="Arial" w:cs="Arial"/>
                <w:sz w:val="20"/>
              </w:rPr>
              <w:t>de</w:t>
            </w:r>
          </w:p>
        </w:tc>
        <w:tc>
          <w:tcPr>
            <w:tcW w:w="1200" w:type="pct"/>
            <w:gridSpan w:val="2"/>
            <w:tcBorders>
              <w:top w:val="nil"/>
              <w:left w:val="nil"/>
              <w:bottom w:val="nil"/>
              <w:right w:val="nil"/>
            </w:tcBorders>
          </w:tcPr>
          <w:p w:rsidR="00896D72" w:rsidRPr="004567BF" w:rsidRDefault="00896D72" w:rsidP="00EA3715">
            <w:pPr>
              <w:spacing w:before="60" w:after="60"/>
              <w:jc w:val="center"/>
              <w:rPr>
                <w:rFonts w:ascii="Arial" w:hAnsi="Arial" w:cs="Arial"/>
                <w:b/>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6" w:type="pct"/>
            <w:gridSpan w:val="3"/>
            <w:tcBorders>
              <w:top w:val="nil"/>
              <w:left w:val="nil"/>
              <w:bottom w:val="nil"/>
              <w:right w:val="nil"/>
            </w:tcBorders>
          </w:tcPr>
          <w:p w:rsidR="00896D72" w:rsidRPr="00896D72" w:rsidRDefault="00896D72" w:rsidP="00EA3715">
            <w:pPr>
              <w:spacing w:before="60" w:after="60"/>
              <w:ind w:left="94"/>
              <w:jc w:val="right"/>
              <w:rPr>
                <w:rFonts w:ascii="Arial" w:hAnsi="Arial" w:cs="Arial"/>
                <w:sz w:val="20"/>
              </w:rPr>
            </w:pPr>
            <w:r w:rsidRPr="004567BF">
              <w:rPr>
                <w:rFonts w:ascii="Arial" w:hAnsi="Arial" w:cs="Arial"/>
                <w:sz w:val="20"/>
              </w:rPr>
              <w:t>de 20</w:t>
            </w:r>
          </w:p>
        </w:tc>
        <w:tc>
          <w:tcPr>
            <w:tcW w:w="986" w:type="pct"/>
            <w:gridSpan w:val="2"/>
            <w:tcBorders>
              <w:top w:val="nil"/>
              <w:left w:val="nil"/>
              <w:bottom w:val="nil"/>
              <w:right w:val="nil"/>
            </w:tcBorders>
          </w:tcPr>
          <w:p w:rsidR="00896D72" w:rsidRPr="00896D72" w:rsidRDefault="00896D72" w:rsidP="00EA3715">
            <w:pPr>
              <w:spacing w:before="60" w:after="60"/>
              <w:rPr>
                <w:rFonts w:ascii="Arial" w:hAnsi="Arial" w:cs="Arial"/>
                <w:sz w:val="20"/>
              </w:rPr>
            </w:pPr>
            <w:r>
              <w:rPr>
                <w:rFonts w:ascii="Arial" w:hAnsi="Arial" w:cs="Arial"/>
                <w:sz w:val="20"/>
              </w:rPr>
              <w:fldChar w:fldCharType="begin">
                <w:ffData>
                  <w:name w:val="Texto6"/>
                  <w:enabled/>
                  <w:calcOnExit w:val="0"/>
                  <w:textInput>
                    <w:maxLength w:val="2"/>
                  </w:textInput>
                </w:ffData>
              </w:fldChar>
            </w:r>
            <w:bookmarkStart w:id="2" w:name="Texto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fldChar w:fldCharType="end"/>
            </w:r>
            <w:bookmarkEnd w:id="2"/>
          </w:p>
        </w:tc>
      </w:tr>
    </w:tbl>
    <w:p w:rsidR="00917FDB" w:rsidRDefault="00917FDB" w:rsidP="008D3101">
      <w:pPr>
        <w:pStyle w:val="Sangradetextonormal"/>
        <w:spacing w:before="100" w:beforeAutospacing="1" w:after="100" w:afterAutospacing="1" w:line="276" w:lineRule="auto"/>
        <w:ind w:left="0" w:right="-1"/>
        <w:rPr>
          <w:rFonts w:ascii="Arial" w:hAnsi="Arial" w:cs="Arial"/>
          <w:sz w:val="20"/>
        </w:rPr>
      </w:pPr>
    </w:p>
    <w:p w:rsidR="00197AB4" w:rsidRDefault="00197AB4" w:rsidP="008D3101">
      <w:pPr>
        <w:pStyle w:val="Sangradetextonormal"/>
        <w:spacing w:before="100" w:beforeAutospacing="1" w:after="100" w:afterAutospacing="1" w:line="276" w:lineRule="auto"/>
        <w:ind w:left="0" w:right="-1"/>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605"/>
        <w:gridCol w:w="425"/>
      </w:tblGrid>
      <w:tr w:rsidR="0088138C" w:rsidRPr="00414BE6" w:rsidTr="00E96E4B">
        <w:trPr>
          <w:trHeight w:hRule="exact" w:val="283"/>
          <w:jc w:val="center"/>
        </w:trPr>
        <w:tc>
          <w:tcPr>
            <w:tcW w:w="464" w:type="dxa"/>
            <w:tcBorders>
              <w:top w:val="nil"/>
              <w:left w:val="nil"/>
              <w:bottom w:val="nil"/>
              <w:right w:val="nil"/>
            </w:tcBorders>
            <w:vAlign w:val="center"/>
          </w:tcPr>
          <w:p w:rsidR="0088138C" w:rsidRPr="00414BE6" w:rsidRDefault="0088138C" w:rsidP="00E96E4B">
            <w:pPr>
              <w:spacing w:before="60" w:after="60"/>
              <w:ind w:left="94"/>
              <w:jc w:val="both"/>
              <w:rPr>
                <w:rFonts w:ascii="Arial" w:hAnsi="Arial" w:cs="Arial"/>
                <w:sz w:val="20"/>
              </w:rPr>
            </w:pPr>
            <w:r w:rsidRPr="00414BE6">
              <w:rPr>
                <w:rFonts w:ascii="Arial" w:hAnsi="Arial" w:cs="Arial"/>
                <w:sz w:val="20"/>
              </w:rPr>
              <w:t>En</w:t>
            </w:r>
          </w:p>
        </w:tc>
        <w:tc>
          <w:tcPr>
            <w:tcW w:w="1985" w:type="dxa"/>
            <w:gridSpan w:val="2"/>
            <w:tcBorders>
              <w:top w:val="nil"/>
              <w:left w:val="nil"/>
              <w:bottom w:val="nil"/>
              <w:right w:val="nil"/>
            </w:tcBorders>
            <w:vAlign w:val="center"/>
          </w:tcPr>
          <w:p w:rsidR="0088138C" w:rsidRPr="00414BE6" w:rsidRDefault="0088138C" w:rsidP="00E96E4B">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283" w:type="dxa"/>
            <w:tcBorders>
              <w:top w:val="nil"/>
              <w:left w:val="nil"/>
              <w:bottom w:val="nil"/>
              <w:right w:val="nil"/>
            </w:tcBorders>
            <w:vAlign w:val="center"/>
          </w:tcPr>
          <w:p w:rsidR="0088138C" w:rsidRPr="00414BE6" w:rsidRDefault="0088138C" w:rsidP="00E96E4B">
            <w:pPr>
              <w:spacing w:before="60" w:after="60"/>
              <w:jc w:val="center"/>
              <w:rPr>
                <w:rFonts w:ascii="Arial" w:hAnsi="Arial" w:cs="Arial"/>
                <w:sz w:val="20"/>
              </w:rPr>
            </w:pPr>
            <w:r w:rsidRPr="00414BE6">
              <w:rPr>
                <w:rFonts w:ascii="Arial" w:hAnsi="Arial" w:cs="Arial"/>
                <w:sz w:val="20"/>
              </w:rPr>
              <w:t>a</w:t>
            </w:r>
          </w:p>
        </w:tc>
        <w:tc>
          <w:tcPr>
            <w:tcW w:w="457" w:type="dxa"/>
            <w:tcBorders>
              <w:top w:val="nil"/>
              <w:left w:val="nil"/>
              <w:bottom w:val="nil"/>
              <w:right w:val="nil"/>
            </w:tcBorders>
            <w:vAlign w:val="center"/>
          </w:tcPr>
          <w:p w:rsidR="0088138C" w:rsidRPr="00414BE6" w:rsidRDefault="0088138C" w:rsidP="00E96E4B">
            <w:pPr>
              <w:spacing w:before="60" w:after="60"/>
              <w:ind w:left="94"/>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26" w:type="dxa"/>
            <w:tcBorders>
              <w:top w:val="nil"/>
              <w:left w:val="nil"/>
              <w:bottom w:val="nil"/>
              <w:right w:val="nil"/>
            </w:tcBorders>
            <w:vAlign w:val="center"/>
          </w:tcPr>
          <w:p w:rsidR="0088138C" w:rsidRPr="00414BE6" w:rsidRDefault="0088138C" w:rsidP="00E96E4B">
            <w:pPr>
              <w:spacing w:before="60" w:after="60"/>
              <w:ind w:left="94"/>
              <w:jc w:val="center"/>
              <w:rPr>
                <w:rFonts w:ascii="Arial" w:hAnsi="Arial" w:cs="Arial"/>
                <w:sz w:val="20"/>
              </w:rPr>
            </w:pPr>
            <w:r w:rsidRPr="00414BE6">
              <w:rPr>
                <w:rFonts w:ascii="Arial" w:hAnsi="Arial" w:cs="Arial"/>
                <w:sz w:val="20"/>
              </w:rPr>
              <w:t>de</w:t>
            </w:r>
          </w:p>
        </w:tc>
        <w:tc>
          <w:tcPr>
            <w:tcW w:w="1663" w:type="dxa"/>
            <w:tcBorders>
              <w:top w:val="nil"/>
              <w:left w:val="nil"/>
              <w:bottom w:val="nil"/>
              <w:right w:val="nil"/>
            </w:tcBorders>
            <w:vAlign w:val="center"/>
          </w:tcPr>
          <w:p w:rsidR="0088138C" w:rsidRPr="00414BE6" w:rsidRDefault="0088138C" w:rsidP="00E96E4B">
            <w:pPr>
              <w:spacing w:before="60" w:after="60"/>
              <w:ind w:left="94"/>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605" w:type="dxa"/>
            <w:tcBorders>
              <w:top w:val="nil"/>
              <w:left w:val="nil"/>
              <w:bottom w:val="nil"/>
              <w:right w:val="nil"/>
            </w:tcBorders>
            <w:vAlign w:val="center"/>
          </w:tcPr>
          <w:p w:rsidR="0088138C" w:rsidRPr="00414BE6" w:rsidRDefault="0088138C" w:rsidP="00E96E4B">
            <w:pPr>
              <w:spacing w:before="60" w:after="60"/>
              <w:ind w:left="94"/>
              <w:jc w:val="distribute"/>
              <w:rPr>
                <w:rFonts w:ascii="Arial" w:hAnsi="Arial" w:cs="Arial"/>
                <w:sz w:val="20"/>
              </w:rPr>
            </w:pPr>
            <w:r w:rsidRPr="00414BE6">
              <w:rPr>
                <w:rFonts w:ascii="Arial" w:hAnsi="Arial" w:cs="Arial"/>
                <w:sz w:val="20"/>
              </w:rPr>
              <w:t>de 20</w:t>
            </w:r>
          </w:p>
        </w:tc>
        <w:tc>
          <w:tcPr>
            <w:tcW w:w="425" w:type="dxa"/>
            <w:tcBorders>
              <w:top w:val="nil"/>
              <w:left w:val="nil"/>
              <w:bottom w:val="nil"/>
              <w:right w:val="nil"/>
            </w:tcBorders>
            <w:vAlign w:val="center"/>
          </w:tcPr>
          <w:p w:rsidR="0088138C" w:rsidRPr="00414BE6" w:rsidRDefault="0088138C" w:rsidP="00E96E4B">
            <w:pPr>
              <w:spacing w:before="60" w:after="60"/>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88138C" w:rsidRPr="00414BE6" w:rsidTr="0088138C">
        <w:trPr>
          <w:trHeight w:val="2123"/>
          <w:jc w:val="center"/>
        </w:trPr>
        <w:tc>
          <w:tcPr>
            <w:tcW w:w="6308" w:type="dxa"/>
            <w:gridSpan w:val="9"/>
            <w:tcBorders>
              <w:top w:val="nil"/>
              <w:left w:val="nil"/>
              <w:bottom w:val="nil"/>
              <w:right w:val="nil"/>
            </w:tcBorders>
          </w:tcPr>
          <w:p w:rsidR="0088138C" w:rsidRPr="00414BE6" w:rsidRDefault="0088138C" w:rsidP="00E96E4B">
            <w:pPr>
              <w:spacing w:line="360" w:lineRule="auto"/>
              <w:ind w:right="-144"/>
              <w:jc w:val="center"/>
              <w:rPr>
                <w:rFonts w:ascii="Arial" w:hAnsi="Arial" w:cs="Arial"/>
                <w:sz w:val="20"/>
              </w:rPr>
            </w:pPr>
          </w:p>
        </w:tc>
      </w:tr>
      <w:tr w:rsidR="0088138C" w:rsidRPr="00414BE6" w:rsidTr="00E96E4B">
        <w:trPr>
          <w:trHeight w:hRule="exact" w:val="283"/>
          <w:jc w:val="center"/>
        </w:trPr>
        <w:tc>
          <w:tcPr>
            <w:tcW w:w="600" w:type="dxa"/>
            <w:gridSpan w:val="2"/>
            <w:tcBorders>
              <w:top w:val="nil"/>
              <w:left w:val="nil"/>
              <w:bottom w:val="nil"/>
              <w:right w:val="nil"/>
            </w:tcBorders>
          </w:tcPr>
          <w:p w:rsidR="0088138C" w:rsidRPr="00414BE6" w:rsidRDefault="0088138C" w:rsidP="00E96E4B">
            <w:pPr>
              <w:spacing w:before="60" w:after="60"/>
              <w:ind w:left="94"/>
              <w:jc w:val="both"/>
              <w:rPr>
                <w:rFonts w:ascii="Arial" w:hAnsi="Arial" w:cs="Arial"/>
                <w:sz w:val="20"/>
              </w:rPr>
            </w:pPr>
            <w:r w:rsidRPr="00414BE6">
              <w:rPr>
                <w:rFonts w:ascii="Arial" w:hAnsi="Arial" w:cs="Arial"/>
                <w:sz w:val="20"/>
              </w:rPr>
              <w:t>Fdo:</w:t>
            </w:r>
          </w:p>
        </w:tc>
        <w:tc>
          <w:tcPr>
            <w:tcW w:w="5708" w:type="dxa"/>
            <w:gridSpan w:val="7"/>
            <w:tcBorders>
              <w:top w:val="nil"/>
              <w:left w:val="nil"/>
              <w:bottom w:val="nil"/>
              <w:right w:val="nil"/>
            </w:tcBorders>
          </w:tcPr>
          <w:p w:rsidR="0088138C" w:rsidRPr="00414BE6" w:rsidRDefault="0088138C" w:rsidP="00896D72">
            <w:pPr>
              <w:spacing w:before="60" w:after="60"/>
              <w:ind w:left="94"/>
              <w:jc w:val="both"/>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noProof/>
                <w:sz w:val="20"/>
              </w:rPr>
              <w:t> </w:t>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bl>
    <w:p w:rsidR="00CF1B64" w:rsidRDefault="00CF1B64"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p w:rsidR="00097981" w:rsidRDefault="00097981" w:rsidP="00097981">
      <w:pPr>
        <w:pStyle w:val="Sangradetextonormal"/>
        <w:spacing w:after="0" w:line="276" w:lineRule="auto"/>
        <w:ind w:left="0" w:right="-1"/>
        <w:jc w:val="center"/>
        <w:rPr>
          <w:rFonts w:ascii="Arial" w:hAnsi="Arial" w:cs="Arial"/>
          <w:sz w:val="20"/>
        </w:rPr>
      </w:pPr>
    </w:p>
    <w:tbl>
      <w:tblPr>
        <w:tblW w:w="10065" w:type="dxa"/>
        <w:tblInd w:w="-318" w:type="dxa"/>
        <w:tblLayout w:type="fixed"/>
        <w:tblLook w:val="04A0" w:firstRow="1" w:lastRow="0" w:firstColumn="1" w:lastColumn="0" w:noHBand="0" w:noVBand="1"/>
      </w:tblPr>
      <w:tblGrid>
        <w:gridCol w:w="7939"/>
        <w:gridCol w:w="2126"/>
      </w:tblGrid>
      <w:tr w:rsidR="00097981" w:rsidRPr="00E230B0" w:rsidTr="001C6E8C">
        <w:trPr>
          <w:trHeight w:hRule="exact" w:val="340"/>
        </w:trPr>
        <w:tc>
          <w:tcPr>
            <w:tcW w:w="7939" w:type="dxa"/>
            <w:vAlign w:val="center"/>
          </w:tcPr>
          <w:p w:rsidR="00097981" w:rsidRPr="00E230B0" w:rsidRDefault="00C27E9A" w:rsidP="003060A2">
            <w:pPr>
              <w:ind w:right="-108"/>
              <w:rPr>
                <w:rFonts w:ascii="Arial" w:hAnsi="Arial" w:cs="Arial"/>
                <w:b/>
                <w:sz w:val="18"/>
                <w:szCs w:val="18"/>
              </w:rPr>
            </w:pPr>
            <w:r>
              <w:rPr>
                <w:rFonts w:ascii="Arial" w:hAnsi="Arial" w:cs="Arial"/>
                <w:b/>
                <w:sz w:val="18"/>
                <w:szCs w:val="18"/>
              </w:rPr>
              <w:t>DIRECCIÓ</w:t>
            </w:r>
            <w:r w:rsidR="003060A2">
              <w:rPr>
                <w:rFonts w:ascii="Arial" w:hAnsi="Arial" w:cs="Arial"/>
                <w:b/>
                <w:sz w:val="18"/>
                <w:szCs w:val="18"/>
              </w:rPr>
              <w:t>N</w:t>
            </w:r>
            <w:r w:rsidR="00097981" w:rsidRPr="00E230B0">
              <w:rPr>
                <w:rFonts w:ascii="Arial" w:hAnsi="Arial" w:cs="Arial"/>
                <w:b/>
                <w:sz w:val="18"/>
                <w:szCs w:val="18"/>
              </w:rPr>
              <w:t xml:space="preserve"> PROVINCIAL DE</w:t>
            </w:r>
            <w:r w:rsidR="00097981" w:rsidRPr="00E230B0">
              <w:rPr>
                <w:rFonts w:ascii="Arial" w:hAnsi="Arial" w:cs="Arial"/>
                <w:sz w:val="18"/>
                <w:szCs w:val="18"/>
              </w:rPr>
              <w:t xml:space="preserve"> </w:t>
            </w:r>
            <w:r w:rsidR="00097981" w:rsidRPr="00E230B0">
              <w:rPr>
                <w:rFonts w:ascii="Arial" w:hAnsi="Arial" w:cs="Arial"/>
                <w:b/>
                <w:sz w:val="18"/>
                <w:szCs w:val="18"/>
              </w:rPr>
              <w:t xml:space="preserve">LA CONSEJERÍA DE ECONOMÍA, EMPRESAS Y EMPLEO </w:t>
            </w:r>
            <w:r w:rsidR="003060A2">
              <w:rPr>
                <w:rFonts w:ascii="Arial" w:hAnsi="Arial" w:cs="Arial"/>
                <w:b/>
                <w:sz w:val="18"/>
                <w:szCs w:val="18"/>
              </w:rPr>
              <w:t>DE</w:t>
            </w:r>
            <w:r w:rsidR="00097981" w:rsidRPr="00E230B0">
              <w:rPr>
                <w:rFonts w:ascii="Arial" w:hAnsi="Arial" w:cs="Arial"/>
                <w:b/>
                <w:sz w:val="18"/>
                <w:szCs w:val="18"/>
              </w:rPr>
              <w:t xml:space="preserve"> </w:t>
            </w:r>
          </w:p>
        </w:tc>
        <w:tc>
          <w:tcPr>
            <w:tcW w:w="2126" w:type="dxa"/>
            <w:vAlign w:val="center"/>
          </w:tcPr>
          <w:p w:rsidR="00097981" w:rsidRPr="00E230B0" w:rsidRDefault="00097981" w:rsidP="001C6E8C">
            <w:pPr>
              <w:spacing w:before="60" w:after="60"/>
              <w:ind w:left="-9652" w:right="-108" w:firstLine="9544"/>
              <w:rPr>
                <w:rFonts w:ascii="Arial" w:hAnsi="Arial" w:cs="Arial"/>
                <w:b/>
                <w:sz w:val="18"/>
                <w:szCs w:val="18"/>
              </w:rPr>
            </w:pPr>
            <w:r w:rsidRPr="00E230B0">
              <w:rPr>
                <w:rFonts w:ascii="Arial" w:hAnsi="Arial" w:cs="Arial"/>
                <w:b/>
                <w:sz w:val="18"/>
                <w:szCs w:val="18"/>
              </w:rPr>
              <w:fldChar w:fldCharType="begin">
                <w:ffData>
                  <w:name w:val="Texto1"/>
                  <w:enabled/>
                  <w:calcOnExit w:val="0"/>
                  <w:textInput/>
                </w:ffData>
              </w:fldChar>
            </w:r>
            <w:r w:rsidRPr="00E230B0">
              <w:rPr>
                <w:rFonts w:ascii="Arial" w:hAnsi="Arial" w:cs="Arial"/>
                <w:b/>
                <w:sz w:val="18"/>
                <w:szCs w:val="18"/>
              </w:rPr>
              <w:instrText xml:space="preserve"> FORMTEXT </w:instrText>
            </w:r>
            <w:r w:rsidRPr="00E230B0">
              <w:rPr>
                <w:rFonts w:ascii="Arial" w:hAnsi="Arial" w:cs="Arial"/>
                <w:b/>
                <w:sz w:val="18"/>
                <w:szCs w:val="18"/>
              </w:rPr>
            </w:r>
            <w:r w:rsidRPr="00E230B0">
              <w:rPr>
                <w:rFonts w:ascii="Arial" w:hAnsi="Arial" w:cs="Arial"/>
                <w:b/>
                <w:sz w:val="18"/>
                <w:szCs w:val="18"/>
              </w:rPr>
              <w:fldChar w:fldCharType="separate"/>
            </w:r>
            <w:r w:rsidRPr="00E230B0">
              <w:rPr>
                <w:rFonts w:ascii="Arial" w:hAnsi="Arial" w:cs="Arial"/>
                <w:b/>
                <w:sz w:val="18"/>
                <w:szCs w:val="18"/>
              </w:rPr>
              <w:t> </w:t>
            </w:r>
            <w:r w:rsidRPr="00E230B0">
              <w:rPr>
                <w:rFonts w:ascii="Arial" w:hAnsi="Arial" w:cs="Arial"/>
                <w:b/>
                <w:sz w:val="18"/>
                <w:szCs w:val="18"/>
              </w:rPr>
              <w:t> </w:t>
            </w:r>
            <w:r w:rsidRPr="00E230B0">
              <w:rPr>
                <w:rFonts w:ascii="Arial" w:hAnsi="Arial" w:cs="Arial"/>
                <w:b/>
                <w:sz w:val="18"/>
                <w:szCs w:val="18"/>
              </w:rPr>
              <w:t> </w:t>
            </w:r>
            <w:r w:rsidRPr="00E230B0">
              <w:rPr>
                <w:rFonts w:ascii="Arial" w:hAnsi="Arial" w:cs="Arial"/>
                <w:b/>
                <w:sz w:val="18"/>
                <w:szCs w:val="18"/>
              </w:rPr>
              <w:t> </w:t>
            </w:r>
            <w:r w:rsidRPr="00E230B0">
              <w:rPr>
                <w:rFonts w:ascii="Arial" w:hAnsi="Arial" w:cs="Arial"/>
                <w:b/>
                <w:sz w:val="18"/>
                <w:szCs w:val="18"/>
              </w:rPr>
              <w:t> </w:t>
            </w:r>
            <w:r w:rsidRPr="00E230B0">
              <w:rPr>
                <w:rFonts w:ascii="Arial" w:hAnsi="Arial" w:cs="Arial"/>
                <w:b/>
                <w:sz w:val="18"/>
                <w:szCs w:val="18"/>
              </w:rPr>
              <w:fldChar w:fldCharType="end"/>
            </w:r>
          </w:p>
        </w:tc>
      </w:tr>
    </w:tbl>
    <w:p w:rsidR="00097981" w:rsidRPr="004567BF" w:rsidRDefault="00097981" w:rsidP="00097981">
      <w:pPr>
        <w:pStyle w:val="Sangradetextonormal"/>
        <w:spacing w:after="0" w:line="276" w:lineRule="auto"/>
        <w:ind w:left="0" w:right="-1"/>
        <w:rPr>
          <w:rFonts w:ascii="Arial" w:hAnsi="Arial" w:cs="Arial"/>
          <w:sz w:val="20"/>
        </w:rPr>
      </w:pPr>
    </w:p>
    <w:sectPr w:rsidR="00097981" w:rsidRPr="004567BF" w:rsidSect="00097981">
      <w:headerReference w:type="default" r:id="rId8"/>
      <w:footerReference w:type="default" r:id="rId9"/>
      <w:pgSz w:w="11906" w:h="16838"/>
      <w:pgMar w:top="2552" w:right="1134" w:bottom="1418" w:left="1418" w:header="425" w:footer="7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49" w:rsidRDefault="00E51849">
      <w:r>
        <w:separator/>
      </w:r>
    </w:p>
  </w:endnote>
  <w:endnote w:type="continuationSeparator" w:id="0">
    <w:p w:rsidR="00E51849" w:rsidRDefault="00E5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3C" w:rsidRDefault="00AA693C">
    <w:pPr>
      <w:pStyle w:val="Piedepgina"/>
      <w:jc w:val="center"/>
      <w:rPr>
        <w:rFonts w:ascii="Arial" w:hAnsi="Arial"/>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49" w:rsidRDefault="00E51849">
      <w:r>
        <w:separator/>
      </w:r>
    </w:p>
  </w:footnote>
  <w:footnote w:type="continuationSeparator" w:id="0">
    <w:p w:rsidR="00E51849" w:rsidRDefault="00E51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93C" w:rsidRDefault="00AA693C" w:rsidP="008D3101">
    <w:pPr>
      <w:pStyle w:val="Encabezado"/>
    </w:pPr>
  </w:p>
  <w:p w:rsidR="00AA693C" w:rsidRDefault="001F3959" w:rsidP="000839E7">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2081" type="#_x0000_t75" alt="http://intraprod.inem.es/intranet/relaciones/images/logos/MINISTERIO_SPEE.jpg" style="position:absolute;margin-left:354.8pt;margin-top:7.25pt;width:141pt;height:40.6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MINISTERIO_SPEE"/>
        </v:shape>
      </w:pict>
    </w:r>
    <w:r w:rsidR="00AA693C">
      <w:tab/>
    </w:r>
  </w:p>
  <w:p w:rsidR="00AA693C" w:rsidRDefault="00AA693C" w:rsidP="000839E7">
    <w:pPr>
      <w:pStyle w:val="Encabezado"/>
      <w:tabs>
        <w:tab w:val="clear" w:pos="4252"/>
        <w:tab w:val="clear" w:pos="8504"/>
        <w:tab w:val="left" w:pos="1875"/>
      </w:tabs>
    </w:pPr>
  </w:p>
  <w:p w:rsidR="00AA693C" w:rsidRDefault="001F3959" w:rsidP="001F3959">
    <w:pPr>
      <w:pStyle w:val="Encabezado"/>
      <w:tabs>
        <w:tab w:val="clear" w:pos="4252"/>
        <w:tab w:val="clear" w:pos="8504"/>
        <w:tab w:val="left" w:pos="8340"/>
      </w:tabs>
    </w:pPr>
    <w:r>
      <w:rPr>
        <w:noProof/>
      </w:rPr>
      <w:pict>
        <v:shape id="0 Imagen" o:spid="_x0000_s2080" type="#_x0000_t75" style="position:absolute;margin-left:28.35pt;margin-top:28.35pt;width:89.3pt;height:57.55pt;z-index:-251657216;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2" o:title=""/>
          <w10:wrap type="through" anchorx="page" anchory="page"/>
        </v:shape>
      </w:pict>
    </w:r>
    <w:r>
      <w:tab/>
    </w:r>
  </w:p>
  <w:p w:rsidR="00AA693C" w:rsidRDefault="00AA693C" w:rsidP="000839E7">
    <w:pPr>
      <w:pStyle w:val="Encabezado"/>
      <w:tabs>
        <w:tab w:val="clear" w:pos="4252"/>
        <w:tab w:val="clear" w:pos="8504"/>
        <w:tab w:val="left" w:pos="1875"/>
      </w:tabs>
    </w:pPr>
  </w:p>
  <w:p w:rsidR="00AA693C" w:rsidRDefault="00AA693C" w:rsidP="000839E7">
    <w:pPr>
      <w:pStyle w:val="Encabezado"/>
      <w:tabs>
        <w:tab w:val="clear" w:pos="4252"/>
        <w:tab w:val="clear" w:pos="8504"/>
        <w:tab w:val="left" w:pos="1875"/>
        <w:tab w:val="left" w:pos="450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shadow/>
        <w:emboss w:val="0"/>
        <w:imprint w:val="0"/>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792"/>
    <w:rsid w:val="00017184"/>
    <w:rsid w:val="00017400"/>
    <w:rsid w:val="00017B35"/>
    <w:rsid w:val="00017C7C"/>
    <w:rsid w:val="00024CB2"/>
    <w:rsid w:val="00025C82"/>
    <w:rsid w:val="00032C31"/>
    <w:rsid w:val="00032F40"/>
    <w:rsid w:val="000358DA"/>
    <w:rsid w:val="000424BD"/>
    <w:rsid w:val="0005752C"/>
    <w:rsid w:val="00063AEA"/>
    <w:rsid w:val="000839E7"/>
    <w:rsid w:val="0009157E"/>
    <w:rsid w:val="000945E7"/>
    <w:rsid w:val="00097981"/>
    <w:rsid w:val="000A6151"/>
    <w:rsid w:val="000A6E4E"/>
    <w:rsid w:val="000C51C2"/>
    <w:rsid w:val="000F2D1C"/>
    <w:rsid w:val="0011162E"/>
    <w:rsid w:val="00121EA9"/>
    <w:rsid w:val="00143A09"/>
    <w:rsid w:val="00144AE1"/>
    <w:rsid w:val="00152466"/>
    <w:rsid w:val="001746BC"/>
    <w:rsid w:val="0018187D"/>
    <w:rsid w:val="00190633"/>
    <w:rsid w:val="00197AB4"/>
    <w:rsid w:val="001C32CF"/>
    <w:rsid w:val="001C5D1C"/>
    <w:rsid w:val="001C6E8C"/>
    <w:rsid w:val="001D0B16"/>
    <w:rsid w:val="001E16DC"/>
    <w:rsid w:val="001F1400"/>
    <w:rsid w:val="001F3959"/>
    <w:rsid w:val="001F5226"/>
    <w:rsid w:val="00201E99"/>
    <w:rsid w:val="002220E2"/>
    <w:rsid w:val="00232BD4"/>
    <w:rsid w:val="002554BA"/>
    <w:rsid w:val="002750BE"/>
    <w:rsid w:val="002A2D4F"/>
    <w:rsid w:val="002C1BFD"/>
    <w:rsid w:val="002C22CD"/>
    <w:rsid w:val="002D2FF5"/>
    <w:rsid w:val="002D5276"/>
    <w:rsid w:val="002E0302"/>
    <w:rsid w:val="002E29B8"/>
    <w:rsid w:val="003011CC"/>
    <w:rsid w:val="003046DA"/>
    <w:rsid w:val="003060A2"/>
    <w:rsid w:val="00307B9D"/>
    <w:rsid w:val="00314687"/>
    <w:rsid w:val="003232E7"/>
    <w:rsid w:val="003326D6"/>
    <w:rsid w:val="00350F83"/>
    <w:rsid w:val="003655CC"/>
    <w:rsid w:val="003829D1"/>
    <w:rsid w:val="00392150"/>
    <w:rsid w:val="003D1C4B"/>
    <w:rsid w:val="003D7300"/>
    <w:rsid w:val="003E27B3"/>
    <w:rsid w:val="003E70C8"/>
    <w:rsid w:val="003E78E7"/>
    <w:rsid w:val="003F25C9"/>
    <w:rsid w:val="00412C11"/>
    <w:rsid w:val="00414AEF"/>
    <w:rsid w:val="004249ED"/>
    <w:rsid w:val="0043121F"/>
    <w:rsid w:val="00431CAA"/>
    <w:rsid w:val="004325F4"/>
    <w:rsid w:val="004366CD"/>
    <w:rsid w:val="004567BF"/>
    <w:rsid w:val="00462648"/>
    <w:rsid w:val="0047022D"/>
    <w:rsid w:val="004835C0"/>
    <w:rsid w:val="00484195"/>
    <w:rsid w:val="004A493C"/>
    <w:rsid w:val="004F13E7"/>
    <w:rsid w:val="004F2B36"/>
    <w:rsid w:val="004F3DC4"/>
    <w:rsid w:val="005245FB"/>
    <w:rsid w:val="005465F4"/>
    <w:rsid w:val="0055782D"/>
    <w:rsid w:val="00557F9F"/>
    <w:rsid w:val="005630AD"/>
    <w:rsid w:val="005677C2"/>
    <w:rsid w:val="005A2540"/>
    <w:rsid w:val="005B5E7D"/>
    <w:rsid w:val="005C30B3"/>
    <w:rsid w:val="005D018E"/>
    <w:rsid w:val="005D4A4A"/>
    <w:rsid w:val="005E6B27"/>
    <w:rsid w:val="00605926"/>
    <w:rsid w:val="0061734C"/>
    <w:rsid w:val="006475DA"/>
    <w:rsid w:val="00647ADC"/>
    <w:rsid w:val="00664B4F"/>
    <w:rsid w:val="00685871"/>
    <w:rsid w:val="00694250"/>
    <w:rsid w:val="006A7436"/>
    <w:rsid w:val="006C0F62"/>
    <w:rsid w:val="006C726D"/>
    <w:rsid w:val="006D13EF"/>
    <w:rsid w:val="006E182B"/>
    <w:rsid w:val="007215C0"/>
    <w:rsid w:val="00721B6D"/>
    <w:rsid w:val="00721C38"/>
    <w:rsid w:val="00724F15"/>
    <w:rsid w:val="00727504"/>
    <w:rsid w:val="00751B27"/>
    <w:rsid w:val="0076216F"/>
    <w:rsid w:val="0076780A"/>
    <w:rsid w:val="007712D8"/>
    <w:rsid w:val="00782045"/>
    <w:rsid w:val="007A1943"/>
    <w:rsid w:val="007A68F0"/>
    <w:rsid w:val="007D1D43"/>
    <w:rsid w:val="007D675A"/>
    <w:rsid w:val="007D6DAA"/>
    <w:rsid w:val="007F294F"/>
    <w:rsid w:val="007F34FA"/>
    <w:rsid w:val="007F4FA7"/>
    <w:rsid w:val="00804F5F"/>
    <w:rsid w:val="00820EFC"/>
    <w:rsid w:val="00831F50"/>
    <w:rsid w:val="00846717"/>
    <w:rsid w:val="00853069"/>
    <w:rsid w:val="00854004"/>
    <w:rsid w:val="008551F1"/>
    <w:rsid w:val="00855765"/>
    <w:rsid w:val="00874CB4"/>
    <w:rsid w:val="008756B1"/>
    <w:rsid w:val="008757CF"/>
    <w:rsid w:val="0088138C"/>
    <w:rsid w:val="00882FE8"/>
    <w:rsid w:val="008964C2"/>
    <w:rsid w:val="00896D72"/>
    <w:rsid w:val="008A19CF"/>
    <w:rsid w:val="008C1E35"/>
    <w:rsid w:val="008C5C0A"/>
    <w:rsid w:val="008D3101"/>
    <w:rsid w:val="008E0AF7"/>
    <w:rsid w:val="008E6B81"/>
    <w:rsid w:val="008E79C8"/>
    <w:rsid w:val="008F59B0"/>
    <w:rsid w:val="00903EB3"/>
    <w:rsid w:val="009166FF"/>
    <w:rsid w:val="0091710D"/>
    <w:rsid w:val="009173D5"/>
    <w:rsid w:val="00917FDB"/>
    <w:rsid w:val="00932560"/>
    <w:rsid w:val="00932D3B"/>
    <w:rsid w:val="00940EE9"/>
    <w:rsid w:val="00943B0B"/>
    <w:rsid w:val="009445A9"/>
    <w:rsid w:val="0094528E"/>
    <w:rsid w:val="0094649F"/>
    <w:rsid w:val="009578F1"/>
    <w:rsid w:val="00962434"/>
    <w:rsid w:val="00963C9F"/>
    <w:rsid w:val="0096428D"/>
    <w:rsid w:val="0096587C"/>
    <w:rsid w:val="00970560"/>
    <w:rsid w:val="0097138C"/>
    <w:rsid w:val="0098758B"/>
    <w:rsid w:val="0099662B"/>
    <w:rsid w:val="009A2AB4"/>
    <w:rsid w:val="009A7005"/>
    <w:rsid w:val="009C00EE"/>
    <w:rsid w:val="009C41A4"/>
    <w:rsid w:val="009C6AE6"/>
    <w:rsid w:val="009D289D"/>
    <w:rsid w:val="009F3722"/>
    <w:rsid w:val="00A07B7A"/>
    <w:rsid w:val="00A13A9D"/>
    <w:rsid w:val="00A322DB"/>
    <w:rsid w:val="00A35982"/>
    <w:rsid w:val="00A7398D"/>
    <w:rsid w:val="00A76DF9"/>
    <w:rsid w:val="00A852F8"/>
    <w:rsid w:val="00A90DE7"/>
    <w:rsid w:val="00A937AE"/>
    <w:rsid w:val="00A93BDD"/>
    <w:rsid w:val="00AA129B"/>
    <w:rsid w:val="00AA6834"/>
    <w:rsid w:val="00AA693C"/>
    <w:rsid w:val="00AB42E9"/>
    <w:rsid w:val="00AC1792"/>
    <w:rsid w:val="00AF64E4"/>
    <w:rsid w:val="00AF77CD"/>
    <w:rsid w:val="00B12F2B"/>
    <w:rsid w:val="00B2008D"/>
    <w:rsid w:val="00B279E9"/>
    <w:rsid w:val="00B32655"/>
    <w:rsid w:val="00B34F8D"/>
    <w:rsid w:val="00B746FD"/>
    <w:rsid w:val="00B75337"/>
    <w:rsid w:val="00B86201"/>
    <w:rsid w:val="00BD1A22"/>
    <w:rsid w:val="00BD6AD3"/>
    <w:rsid w:val="00BE4EE7"/>
    <w:rsid w:val="00BE4FBC"/>
    <w:rsid w:val="00BE63FC"/>
    <w:rsid w:val="00BE7D71"/>
    <w:rsid w:val="00BF42FE"/>
    <w:rsid w:val="00C05346"/>
    <w:rsid w:val="00C055D8"/>
    <w:rsid w:val="00C25207"/>
    <w:rsid w:val="00C27E9A"/>
    <w:rsid w:val="00C30ACC"/>
    <w:rsid w:val="00C45ABA"/>
    <w:rsid w:val="00C512A5"/>
    <w:rsid w:val="00C52CE9"/>
    <w:rsid w:val="00C65155"/>
    <w:rsid w:val="00CA6A87"/>
    <w:rsid w:val="00CA7B24"/>
    <w:rsid w:val="00CB1F14"/>
    <w:rsid w:val="00CD49FD"/>
    <w:rsid w:val="00CD58D8"/>
    <w:rsid w:val="00CE1CC4"/>
    <w:rsid w:val="00CF1B64"/>
    <w:rsid w:val="00D2793B"/>
    <w:rsid w:val="00D37982"/>
    <w:rsid w:val="00D419B0"/>
    <w:rsid w:val="00D41DD8"/>
    <w:rsid w:val="00D45560"/>
    <w:rsid w:val="00D74B0F"/>
    <w:rsid w:val="00DA4203"/>
    <w:rsid w:val="00DA7078"/>
    <w:rsid w:val="00DB0853"/>
    <w:rsid w:val="00DB74F3"/>
    <w:rsid w:val="00DC036E"/>
    <w:rsid w:val="00DD060E"/>
    <w:rsid w:val="00DE1F76"/>
    <w:rsid w:val="00DF2283"/>
    <w:rsid w:val="00E015A8"/>
    <w:rsid w:val="00E02318"/>
    <w:rsid w:val="00E06CDB"/>
    <w:rsid w:val="00E11D4C"/>
    <w:rsid w:val="00E11FB8"/>
    <w:rsid w:val="00E26952"/>
    <w:rsid w:val="00E364BE"/>
    <w:rsid w:val="00E46AC1"/>
    <w:rsid w:val="00E51849"/>
    <w:rsid w:val="00E603A2"/>
    <w:rsid w:val="00E71848"/>
    <w:rsid w:val="00E740BC"/>
    <w:rsid w:val="00E96E4B"/>
    <w:rsid w:val="00EA3715"/>
    <w:rsid w:val="00EA3854"/>
    <w:rsid w:val="00EB424D"/>
    <w:rsid w:val="00EC2A44"/>
    <w:rsid w:val="00ED601E"/>
    <w:rsid w:val="00EF2FE2"/>
    <w:rsid w:val="00EF64D2"/>
    <w:rsid w:val="00EF6CE5"/>
    <w:rsid w:val="00F12541"/>
    <w:rsid w:val="00F2539B"/>
    <w:rsid w:val="00F328AE"/>
    <w:rsid w:val="00F3628E"/>
    <w:rsid w:val="00F37238"/>
    <w:rsid w:val="00F430DF"/>
    <w:rsid w:val="00F4650A"/>
    <w:rsid w:val="00F53298"/>
    <w:rsid w:val="00F83500"/>
    <w:rsid w:val="00F83B39"/>
    <w:rsid w:val="00FA0065"/>
    <w:rsid w:val="00FA6943"/>
    <w:rsid w:val="00FB7EEC"/>
    <w:rsid w:val="00FC533F"/>
    <w:rsid w:val="00FD099D"/>
    <w:rsid w:val="00FE3921"/>
    <w:rsid w:val="00FF04E5"/>
    <w:rsid w:val="00FF0D24"/>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o:shapelayout v:ext="edit">
      <o:idmap v:ext="edit" data="1"/>
    </o:shapelayout>
  </w:shapeDefaults>
  <w:decimalSymbol w:val=","/>
  <w:listSeparator w:val=";"/>
  <w15:docId w15:val="{A5AD59D9-945B-4517-BF93-17EC8AE9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Puest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basedOn w:val="Fuentedeprrafopredeter"/>
    <w:semiHidden/>
    <w:rsid w:val="0098758B"/>
    <w:rPr>
      <w:vertAlign w:val="superscript"/>
    </w:rPr>
  </w:style>
  <w:style w:type="character" w:customStyle="1" w:styleId="texto1">
    <w:name w:val="texto1"/>
    <w:basedOn w:val="Fuentedeprrafopredeter"/>
    <w:rsid w:val="00970560"/>
    <w:rPr>
      <w:rFonts w:ascii="Times New Roman" w:hAnsi="Times New Roman" w:cs="Times New Roman" w:hint="default"/>
      <w:b/>
      <w:bCs/>
      <w:i w:val="0"/>
      <w:iCs w:val="0"/>
      <w:color w:val="000000"/>
      <w:sz w:val="24"/>
      <w:szCs w:val="24"/>
    </w:rPr>
  </w:style>
  <w:style w:type="character" w:styleId="Hipervnculo">
    <w:name w:val="Hyperlink"/>
    <w:basedOn w:val="Fuentedeprrafopredeter"/>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basedOn w:val="Fuentedeprrafopredeter"/>
    <w:link w:val="Textodeglobo"/>
    <w:uiPriority w:val="99"/>
    <w:semiHidden/>
    <w:rsid w:val="00C512A5"/>
    <w:rPr>
      <w:rFonts w:ascii="Tahoma" w:hAnsi="Tahoma" w:cs="Tahoma"/>
      <w:sz w:val="16"/>
      <w:szCs w:val="16"/>
    </w:rPr>
  </w:style>
  <w:style w:type="character" w:customStyle="1" w:styleId="EncabezadoCar">
    <w:name w:val="Encabezado Car"/>
    <w:basedOn w:val="Fuentedeprrafopredeter"/>
    <w:link w:val="Encabezado"/>
    <w:rsid w:val="007F34FA"/>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5876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C81715-C548-47D9-BE8B-2DB8D5AF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100</Words>
  <Characters>553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ANEXO A</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ffrb01 Fernando Rodriguez Braojos tfno:9252 88034</cp:lastModifiedBy>
  <cp:revision>3</cp:revision>
  <cp:lastPrinted>2015-11-02T13:31:00Z</cp:lastPrinted>
  <dcterms:created xsi:type="dcterms:W3CDTF">2015-11-24T10:36:00Z</dcterms:created>
  <dcterms:modified xsi:type="dcterms:W3CDTF">2017-05-09T09:58:00Z</dcterms:modified>
</cp:coreProperties>
</file>