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BB897" w14:textId="77777777" w:rsidR="00B02CB2" w:rsidRDefault="00B02CB2" w:rsidP="00B02CB2">
      <w:pPr>
        <w:jc w:val="right"/>
        <w:rPr>
          <w:sz w:val="20"/>
          <w:szCs w:val="20"/>
        </w:rPr>
      </w:pPr>
    </w:p>
    <w:p w14:paraId="7325283B" w14:textId="7F73B272" w:rsidR="00951B25" w:rsidRPr="00951B25" w:rsidRDefault="00951B25" w:rsidP="00951B25">
      <w:pPr>
        <w:widowControl w:val="0"/>
        <w:jc w:val="both"/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</w:pP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Anuncio de </w:t>
      </w:r>
      <w:r w:rsidR="005744BE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22 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de </w:t>
      </w:r>
      <w:r w:rsidR="005744BE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septiembre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de 202</w:t>
      </w:r>
      <w:r w:rsidR="00E94BAD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6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, </w:t>
      </w:r>
      <w:r w:rsidRPr="00951B25">
        <w:rPr>
          <w:rFonts w:ascii="Arial" w:eastAsia="Times New Roman" w:hAnsi="Arial" w:cs="Arial"/>
          <w:b/>
          <w:snapToGrid w:val="0"/>
          <w:spacing w:val="-3"/>
          <w:sz w:val="20"/>
          <w:szCs w:val="20"/>
          <w:lang w:val="es-ES_tradnl" w:eastAsia="es-ES"/>
        </w:rPr>
        <w:t>de la Delegación Provincial de la Consejería de Desarrollo Sostenible en Cuenca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, sobre </w:t>
      </w:r>
      <w:bookmarkStart w:id="0" w:name="Fecha"/>
      <w:bookmarkStart w:id="1" w:name="Organo"/>
      <w:bookmarkStart w:id="2" w:name="Materia"/>
      <w:bookmarkEnd w:id="0"/>
      <w:bookmarkEnd w:id="1"/>
      <w:bookmarkEnd w:id="2"/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información pública para la </w:t>
      </w:r>
      <w:r w:rsidR="00E94BAD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declaración de coto de caza con cuartel de caza comercial el acotado CU-10</w:t>
      </w:r>
      <w:r w:rsidR="005744BE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978</w:t>
      </w:r>
      <w:r w:rsidR="00E94BAD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,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sito en el término municipal de</w:t>
      </w:r>
      <w:r w:rsidR="00E94BAD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</w:t>
      </w:r>
      <w:r w:rsidR="005744BE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Barajas de Melo</w:t>
      </w:r>
      <w:r w:rsidR="009A2D63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 xml:space="preserve"> </w:t>
      </w:r>
      <w:r w:rsidRPr="00951B25">
        <w:rPr>
          <w:rFonts w:ascii="Arial" w:eastAsia="Times New Roman" w:hAnsi="Arial" w:cs="Arial"/>
          <w:b/>
          <w:snapToGrid w:val="0"/>
          <w:sz w:val="20"/>
          <w:szCs w:val="20"/>
          <w:lang w:val="es-ES_tradnl" w:eastAsia="es-ES"/>
        </w:rPr>
        <w:t>(Cuenca).</w:t>
      </w:r>
    </w:p>
    <w:p w14:paraId="73855571" w14:textId="77777777" w:rsidR="00951B25" w:rsidRPr="00951B25" w:rsidRDefault="00951B25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5D2BD38C" w14:textId="16596B65" w:rsidR="00951B25" w:rsidRDefault="00951B25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</w:p>
    <w:p w14:paraId="76DDDB49" w14:textId="07F24A51" w:rsidR="00FD37BF" w:rsidRPr="00FD37BF" w:rsidRDefault="00FD37BF" w:rsidP="00FD37BF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FD37BF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Se tramita en esta Delegación Provincial de la Consejería de Desarrollo Sostenible en </w:t>
      </w:r>
      <w:r>
        <w:rPr>
          <w:rFonts w:ascii="Arial" w:eastAsia="Times New Roman" w:hAnsi="Arial" w:cs="Arial"/>
          <w:sz w:val="20"/>
          <w:szCs w:val="20"/>
          <w:lang w:val="es-ES_tradnl" w:eastAsia="es-ES"/>
        </w:rPr>
        <w:t>Cuenca</w:t>
      </w:r>
      <w:r w:rsidRPr="00FD37BF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la </w:t>
      </w:r>
      <w:r>
        <w:rPr>
          <w:rFonts w:ascii="Arial" w:eastAsia="Times New Roman" w:hAnsi="Arial" w:cs="Arial"/>
          <w:sz w:val="20"/>
          <w:szCs w:val="20"/>
          <w:lang w:val="es-ES_tradnl" w:eastAsia="es-ES"/>
        </w:rPr>
        <w:t>declaración de coto de caza con Cuartel de Caza Comercial el terreno cinegético CU-10</w:t>
      </w:r>
      <w:r w:rsidR="005744BE">
        <w:rPr>
          <w:rFonts w:ascii="Arial" w:eastAsia="Times New Roman" w:hAnsi="Arial" w:cs="Arial"/>
          <w:sz w:val="20"/>
          <w:szCs w:val="20"/>
          <w:lang w:val="es-ES_tradnl" w:eastAsia="es-ES"/>
        </w:rPr>
        <w:t>978</w:t>
      </w:r>
      <w:r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denominado “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El Matorral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”, formulada por su titular 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Finca El Matorral, S.A.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, con una superficie de 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695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has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.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, sito en el término municipal de 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Barajas de Melo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(Cuenca).</w:t>
      </w:r>
    </w:p>
    <w:p w14:paraId="34833C78" w14:textId="77777777" w:rsidR="00FD37BF" w:rsidRDefault="00FD37BF" w:rsidP="00951B25">
      <w:pPr>
        <w:jc w:val="both"/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</w:pPr>
    </w:p>
    <w:p w14:paraId="755F99AB" w14:textId="614E68C2" w:rsidR="00951B25" w:rsidRPr="00951B25" w:rsidRDefault="00951B25" w:rsidP="00951B25">
      <w:pPr>
        <w:jc w:val="both"/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</w:pP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Conforme a lo establecido en </w:t>
      </w:r>
      <w:r w:rsidR="00FD37BF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la Ley 3/2015, de 5 de marzo e Caza de Castilla-La Mancha, </w:t>
      </w:r>
      <w:r w:rsidR="009A2D6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y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en el artículo </w:t>
      </w: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>83 de la Ley 39/2015 de 1 de octubre del Procedimiento Administrativo Común de las Administraciones Públicas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, se somete a información pública la petición de </w:t>
      </w:r>
      <w:r w:rsidR="00E94BAD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declaración de coto de caza con Cuartel de Caza</w:t>
      </w:r>
      <w:r w:rsidR="009A2D6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Comercial</w:t>
      </w:r>
      <w:r w:rsidR="00E94BAD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el </w:t>
      </w:r>
      <w:r w:rsidR="009A2D6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terreno cinegético</w:t>
      </w:r>
      <w:r w:rsidR="00E94BAD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CU-10</w:t>
      </w:r>
      <w:r w:rsidR="005744BE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978</w:t>
      </w:r>
      <w:r w:rsidR="009A2D63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.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 </w:t>
      </w:r>
    </w:p>
    <w:p w14:paraId="6F971FF7" w14:textId="77777777" w:rsidR="00951B25" w:rsidRPr="00951B25" w:rsidRDefault="00951B25" w:rsidP="00951B25">
      <w:pPr>
        <w:tabs>
          <w:tab w:val="left" w:pos="-720"/>
        </w:tabs>
        <w:suppressAutoHyphens/>
        <w:jc w:val="both"/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</w:pPr>
    </w:p>
    <w:p w14:paraId="13B247D6" w14:textId="77777777" w:rsidR="00951B25" w:rsidRPr="00951B25" w:rsidRDefault="00951B25" w:rsidP="00951B25">
      <w:pPr>
        <w:tabs>
          <w:tab w:val="left" w:pos="-720"/>
        </w:tabs>
        <w:suppressAutoHyphens/>
        <w:jc w:val="both"/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</w:pP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 xml:space="preserve">Lo que se hace público para que pueda ser examinado el expediente en la </w:t>
      </w:r>
      <w:r w:rsidRPr="00951B25">
        <w:rPr>
          <w:rFonts w:ascii="Arial" w:eastAsia="Times New Roman" w:hAnsi="Arial" w:cs="Arial"/>
          <w:sz w:val="20"/>
          <w:szCs w:val="20"/>
          <w:lang w:eastAsia="es-ES"/>
        </w:rPr>
        <w:t>Delegación Provincial de la Consejería de Desarrollo Sostenible en Cuenca</w:t>
      </w:r>
      <w:r w:rsidRPr="00951B25">
        <w:rPr>
          <w:rFonts w:ascii="Arial" w:eastAsia="Times New Roman" w:hAnsi="Arial" w:cs="Arial"/>
          <w:spacing w:val="-3"/>
          <w:sz w:val="20"/>
          <w:szCs w:val="20"/>
          <w:lang w:val="es-ES_tradnl" w:eastAsia="es-ES"/>
        </w:rPr>
        <w:t>, sita en C/ Colón, 2, CP 16071, Cuenca, pudiendo presentarse las alegaciones que se estimen oportunas en el plazo de 20 días contados a partir del siguiente al de la publicación de este anuncio.</w:t>
      </w:r>
    </w:p>
    <w:p w14:paraId="7DFBD863" w14:textId="77777777" w:rsidR="0073268D" w:rsidRDefault="0073268D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bookmarkStart w:id="3" w:name="Organo2"/>
      <w:bookmarkStart w:id="4" w:name="Organo3"/>
      <w:bookmarkStart w:id="5" w:name="DireccionOrgano"/>
      <w:bookmarkStart w:id="6" w:name="Anexo1"/>
      <w:bookmarkStart w:id="7" w:name="_GoBack"/>
      <w:bookmarkEnd w:id="3"/>
      <w:bookmarkEnd w:id="4"/>
      <w:bookmarkEnd w:id="5"/>
      <w:bookmarkEnd w:id="6"/>
      <w:bookmarkEnd w:id="7"/>
    </w:p>
    <w:p w14:paraId="40EA8298" w14:textId="4022469D" w:rsidR="00951B25" w:rsidRDefault="00951B25" w:rsidP="00951B25">
      <w:pPr>
        <w:jc w:val="both"/>
        <w:rPr>
          <w:rFonts w:ascii="Arial" w:eastAsia="Times New Roman" w:hAnsi="Arial" w:cs="Arial"/>
          <w:sz w:val="20"/>
          <w:szCs w:val="20"/>
          <w:lang w:val="es-ES_tradnl" w:eastAsia="es-ES"/>
        </w:rPr>
      </w:pP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En Cuenca, a </w:t>
      </w:r>
      <w:r w:rsidR="005744BE">
        <w:rPr>
          <w:rFonts w:ascii="Arial" w:eastAsia="Times New Roman" w:hAnsi="Arial" w:cs="Arial"/>
          <w:sz w:val="20"/>
          <w:szCs w:val="20"/>
          <w:lang w:val="es-ES_tradnl" w:eastAsia="es-ES"/>
        </w:rPr>
        <w:t>22</w:t>
      </w: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de </w:t>
      </w:r>
      <w:r w:rsidR="005744BE">
        <w:rPr>
          <w:rFonts w:ascii="Arial" w:eastAsia="Times New Roman" w:hAnsi="Arial" w:cs="Arial"/>
          <w:sz w:val="20"/>
          <w:szCs w:val="20"/>
          <w:lang w:val="es-ES_tradnl" w:eastAsia="es-ES"/>
        </w:rPr>
        <w:t>septiembre</w:t>
      </w: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 xml:space="preserve"> de 202</w:t>
      </w:r>
      <w:r w:rsidR="00E94BAD">
        <w:rPr>
          <w:rFonts w:ascii="Arial" w:eastAsia="Times New Roman" w:hAnsi="Arial" w:cs="Arial"/>
          <w:sz w:val="20"/>
          <w:szCs w:val="20"/>
          <w:lang w:val="es-ES_tradnl" w:eastAsia="es-ES"/>
        </w:rPr>
        <w:t>6</w:t>
      </w:r>
      <w:r w:rsidRPr="00951B25">
        <w:rPr>
          <w:rFonts w:ascii="Arial" w:eastAsia="Times New Roman" w:hAnsi="Arial" w:cs="Arial"/>
          <w:sz w:val="20"/>
          <w:szCs w:val="20"/>
          <w:lang w:val="es-ES_tradnl" w:eastAsia="es-ES"/>
        </w:rPr>
        <w:t>.</w:t>
      </w:r>
    </w:p>
    <w:p w14:paraId="565D1E83" w14:textId="374FF69F" w:rsidR="00951B25" w:rsidRDefault="000A6D75" w:rsidP="00951B25">
      <w:pPr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val="es-ES_tradnl" w:eastAsia="es-ES"/>
        </w:rPr>
        <w:t>EL DELEGADO PROVINCIAL</w:t>
      </w:r>
    </w:p>
    <w:p w14:paraId="1567DD3A" w14:textId="70A214E9" w:rsidR="008004BA" w:rsidRDefault="00F250ED" w:rsidP="00951B25">
      <w:pPr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>José Ignacio Benito Culebras</w:t>
      </w:r>
    </w:p>
    <w:p w14:paraId="39C77B1D" w14:textId="77777777" w:rsidR="00951B25" w:rsidRPr="00951B25" w:rsidRDefault="00951B25" w:rsidP="00951B25">
      <w:pPr>
        <w:ind w:left="-1080" w:firstLine="1080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1D99A4E" w14:textId="77777777" w:rsidR="00DF015D" w:rsidRPr="00DF015D" w:rsidRDefault="00DF015D" w:rsidP="00856BE0">
      <w:pPr>
        <w:ind w:right="-567"/>
        <w:rPr>
          <w:rFonts w:eastAsia="Times New Roman"/>
          <w:lang w:val="es-ES_tradnl" w:eastAsia="es-ES"/>
        </w:rPr>
      </w:pPr>
    </w:p>
    <w:sectPr w:rsidR="00DF015D" w:rsidRPr="00DF015D" w:rsidSect="00DF015D">
      <w:headerReference w:type="default" r:id="rId8"/>
      <w:footerReference w:type="default" r:id="rId9"/>
      <w:pgSz w:w="11906" w:h="16838" w:code="9"/>
      <w:pgMar w:top="2268" w:right="1274" w:bottom="1418" w:left="1985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17340" w14:textId="77777777" w:rsidR="00F70376" w:rsidRDefault="00F70376" w:rsidP="00D81F8F">
      <w:r>
        <w:separator/>
      </w:r>
    </w:p>
  </w:endnote>
  <w:endnote w:type="continuationSeparator" w:id="0">
    <w:p w14:paraId="1842E9ED" w14:textId="77777777" w:rsidR="00F70376" w:rsidRDefault="00F70376" w:rsidP="00D8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51F3C0" w14:textId="77777777" w:rsidR="00E748CC" w:rsidRPr="005C30D9" w:rsidRDefault="00E748CC" w:rsidP="00565837">
    <w:pPr>
      <w:pStyle w:val="Encabezado"/>
      <w:tabs>
        <w:tab w:val="clear" w:pos="4252"/>
        <w:tab w:val="clear" w:pos="8504"/>
      </w:tabs>
      <w:spacing w:line="264" w:lineRule="auto"/>
      <w:rPr>
        <w:rFonts w:ascii="Arial Narrow" w:hAnsi="Arial Narrow"/>
        <w:color w:val="222A35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810EEC" w14:textId="77777777" w:rsidR="00F70376" w:rsidRDefault="00F70376" w:rsidP="00D81F8F">
      <w:r>
        <w:separator/>
      </w:r>
    </w:p>
  </w:footnote>
  <w:footnote w:type="continuationSeparator" w:id="0">
    <w:p w14:paraId="6CAB01D5" w14:textId="77777777" w:rsidR="00F70376" w:rsidRDefault="00F70376" w:rsidP="00D81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85A5B3" w14:textId="33E94D0C" w:rsidR="00E748CC" w:rsidRDefault="00E748CC" w:rsidP="004C3A63">
    <w:pPr>
      <w:pStyle w:val="Piedepgina"/>
      <w:tabs>
        <w:tab w:val="clear" w:pos="4252"/>
        <w:tab w:val="clear" w:pos="8504"/>
      </w:tabs>
      <w:ind w:left="-851" w:right="-56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clip_image001"/>
      </v:shape>
    </w:pict>
  </w:numPicBullet>
  <w:abstractNum w:abstractNumId="0" w15:restartNumberingAfterBreak="0">
    <w:nsid w:val="061C1906"/>
    <w:multiLevelType w:val="hybridMultilevel"/>
    <w:tmpl w:val="833E546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90006F"/>
    <w:multiLevelType w:val="hybridMultilevel"/>
    <w:tmpl w:val="9E662E08"/>
    <w:lvl w:ilvl="0" w:tplc="0C0A0007">
      <w:start w:val="1"/>
      <w:numFmt w:val="bullet"/>
      <w:lvlText w:val=""/>
      <w:lvlPicBulletId w:val="0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24"/>
      </w:rPr>
    </w:lvl>
    <w:lvl w:ilvl="1" w:tplc="0C0A0007">
      <w:start w:val="1"/>
      <w:numFmt w:val="bullet"/>
      <w:lvlText w:val=""/>
      <w:lvlPicBulletId w:val="0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  <w:sz w:val="24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85836CC"/>
    <w:multiLevelType w:val="hybridMultilevel"/>
    <w:tmpl w:val="EEC6A1B8"/>
    <w:lvl w:ilvl="0" w:tplc="0C0A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" w15:restartNumberingAfterBreak="0">
    <w:nsid w:val="0CBD5776"/>
    <w:multiLevelType w:val="hybridMultilevel"/>
    <w:tmpl w:val="1B8AE4D0"/>
    <w:lvl w:ilvl="0" w:tplc="763A2284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1C20D0"/>
    <w:multiLevelType w:val="hybridMultilevel"/>
    <w:tmpl w:val="45984C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7534C"/>
    <w:multiLevelType w:val="hybridMultilevel"/>
    <w:tmpl w:val="C0841E86"/>
    <w:lvl w:ilvl="0" w:tplc="DA3485DC">
      <w:numFmt w:val="bullet"/>
      <w:lvlText w:val="-"/>
      <w:lvlJc w:val="left"/>
      <w:pPr>
        <w:tabs>
          <w:tab w:val="num" w:pos="3240"/>
        </w:tabs>
        <w:ind w:left="3240" w:hanging="1800"/>
      </w:pPr>
      <w:rPr>
        <w:rFonts w:ascii="Courier New" w:eastAsia="Times New Roman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2EA542D"/>
    <w:multiLevelType w:val="hybridMultilevel"/>
    <w:tmpl w:val="F75ADD2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7776D8"/>
    <w:multiLevelType w:val="hybridMultilevel"/>
    <w:tmpl w:val="31E23B9E"/>
    <w:lvl w:ilvl="0" w:tplc="5038FEC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8" w15:restartNumberingAfterBreak="0">
    <w:nsid w:val="14A53D42"/>
    <w:multiLevelType w:val="hybridMultilevel"/>
    <w:tmpl w:val="56C64D1E"/>
    <w:lvl w:ilvl="0" w:tplc="4240F29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D02BB5"/>
    <w:multiLevelType w:val="hybridMultilevel"/>
    <w:tmpl w:val="FDA06A60"/>
    <w:lvl w:ilvl="0" w:tplc="C9847C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02C80"/>
    <w:multiLevelType w:val="hybridMultilevel"/>
    <w:tmpl w:val="1F2882F4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BE014F"/>
    <w:multiLevelType w:val="hybridMultilevel"/>
    <w:tmpl w:val="D756AFB2"/>
    <w:lvl w:ilvl="0" w:tplc="0C0A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0127F8B"/>
    <w:multiLevelType w:val="hybridMultilevel"/>
    <w:tmpl w:val="763677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A3275"/>
    <w:multiLevelType w:val="hybridMultilevel"/>
    <w:tmpl w:val="E71A4F08"/>
    <w:lvl w:ilvl="0" w:tplc="0C0A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E813B22"/>
    <w:multiLevelType w:val="hybridMultilevel"/>
    <w:tmpl w:val="7270BEF6"/>
    <w:lvl w:ilvl="0" w:tplc="C3367FEE">
      <w:start w:val="454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2F2853F6"/>
    <w:multiLevelType w:val="hybridMultilevel"/>
    <w:tmpl w:val="80D83D74"/>
    <w:lvl w:ilvl="0" w:tplc="2184443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E5789B"/>
    <w:multiLevelType w:val="hybridMultilevel"/>
    <w:tmpl w:val="2DB4C5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5B6636"/>
    <w:multiLevelType w:val="hybridMultilevel"/>
    <w:tmpl w:val="C47ED2E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E4B07"/>
    <w:multiLevelType w:val="hybridMultilevel"/>
    <w:tmpl w:val="1FD81A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92732"/>
    <w:multiLevelType w:val="hybridMultilevel"/>
    <w:tmpl w:val="D1DED746"/>
    <w:lvl w:ilvl="0" w:tplc="118219A2">
      <w:start w:val="1"/>
      <w:numFmt w:val="upperRoman"/>
      <w:lvlText w:val="%1."/>
      <w:lvlJc w:val="left"/>
      <w:pPr>
        <w:ind w:left="821" w:hanging="471"/>
      </w:pPr>
      <w:rPr>
        <w:rFonts w:ascii="Calibri" w:eastAsia="Calibri" w:hAnsi="Calibri" w:cs="Calibri" w:hint="default"/>
        <w:i/>
        <w:iCs/>
        <w:spacing w:val="-1"/>
        <w:w w:val="100"/>
        <w:sz w:val="22"/>
        <w:szCs w:val="22"/>
        <w:lang w:val="es-ES" w:eastAsia="en-US" w:bidi="ar-SA"/>
      </w:rPr>
    </w:lvl>
    <w:lvl w:ilvl="1" w:tplc="A0FA2C62">
      <w:numFmt w:val="bullet"/>
      <w:lvlText w:val=""/>
      <w:lvlJc w:val="left"/>
      <w:pPr>
        <w:ind w:left="2232" w:hanging="356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2E863652">
      <w:numFmt w:val="bullet"/>
      <w:lvlText w:val="•"/>
      <w:lvlJc w:val="left"/>
      <w:pPr>
        <w:ind w:left="2960" w:hanging="356"/>
      </w:pPr>
      <w:rPr>
        <w:rFonts w:hint="default"/>
        <w:lang w:val="es-ES" w:eastAsia="en-US" w:bidi="ar-SA"/>
      </w:rPr>
    </w:lvl>
    <w:lvl w:ilvl="3" w:tplc="7016802E">
      <w:numFmt w:val="bullet"/>
      <w:lvlText w:val="•"/>
      <w:lvlJc w:val="left"/>
      <w:pPr>
        <w:ind w:left="3680" w:hanging="356"/>
      </w:pPr>
      <w:rPr>
        <w:rFonts w:hint="default"/>
        <w:lang w:val="es-ES" w:eastAsia="en-US" w:bidi="ar-SA"/>
      </w:rPr>
    </w:lvl>
    <w:lvl w:ilvl="4" w:tplc="D6FE5F58">
      <w:numFmt w:val="bullet"/>
      <w:lvlText w:val="•"/>
      <w:lvlJc w:val="left"/>
      <w:pPr>
        <w:ind w:left="4400" w:hanging="356"/>
      </w:pPr>
      <w:rPr>
        <w:rFonts w:hint="default"/>
        <w:lang w:val="es-ES" w:eastAsia="en-US" w:bidi="ar-SA"/>
      </w:rPr>
    </w:lvl>
    <w:lvl w:ilvl="5" w:tplc="3D6A9FAE">
      <w:numFmt w:val="bullet"/>
      <w:lvlText w:val="•"/>
      <w:lvlJc w:val="left"/>
      <w:pPr>
        <w:ind w:left="5120" w:hanging="356"/>
      </w:pPr>
      <w:rPr>
        <w:rFonts w:hint="default"/>
        <w:lang w:val="es-ES" w:eastAsia="en-US" w:bidi="ar-SA"/>
      </w:rPr>
    </w:lvl>
    <w:lvl w:ilvl="6" w:tplc="64A0D420">
      <w:numFmt w:val="bullet"/>
      <w:lvlText w:val="•"/>
      <w:lvlJc w:val="left"/>
      <w:pPr>
        <w:ind w:left="5840" w:hanging="356"/>
      </w:pPr>
      <w:rPr>
        <w:rFonts w:hint="default"/>
        <w:lang w:val="es-ES" w:eastAsia="en-US" w:bidi="ar-SA"/>
      </w:rPr>
    </w:lvl>
    <w:lvl w:ilvl="7" w:tplc="723AB45C">
      <w:numFmt w:val="bullet"/>
      <w:lvlText w:val="•"/>
      <w:lvlJc w:val="left"/>
      <w:pPr>
        <w:ind w:left="6560" w:hanging="356"/>
      </w:pPr>
      <w:rPr>
        <w:rFonts w:hint="default"/>
        <w:lang w:val="es-ES" w:eastAsia="en-US" w:bidi="ar-SA"/>
      </w:rPr>
    </w:lvl>
    <w:lvl w:ilvl="8" w:tplc="9DB8070C">
      <w:numFmt w:val="bullet"/>
      <w:lvlText w:val="•"/>
      <w:lvlJc w:val="left"/>
      <w:pPr>
        <w:ind w:left="7280" w:hanging="356"/>
      </w:pPr>
      <w:rPr>
        <w:rFonts w:hint="default"/>
        <w:lang w:val="es-ES" w:eastAsia="en-US" w:bidi="ar-SA"/>
      </w:rPr>
    </w:lvl>
  </w:abstractNum>
  <w:abstractNum w:abstractNumId="20" w15:restartNumberingAfterBreak="0">
    <w:nsid w:val="467007B0"/>
    <w:multiLevelType w:val="hybridMultilevel"/>
    <w:tmpl w:val="DECA9F3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7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586997"/>
    <w:multiLevelType w:val="hybridMultilevel"/>
    <w:tmpl w:val="44BAFDA4"/>
    <w:lvl w:ilvl="0" w:tplc="212AC5D2">
      <w:numFmt w:val="bullet"/>
      <w:lvlText w:val=""/>
      <w:lvlJc w:val="left"/>
      <w:pPr>
        <w:ind w:left="821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9DBA9676">
      <w:numFmt w:val="bullet"/>
      <w:lvlText w:val=""/>
      <w:lvlJc w:val="left"/>
      <w:pPr>
        <w:ind w:left="1169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A7FCE7B2">
      <w:numFmt w:val="bullet"/>
      <w:lvlText w:val="•"/>
      <w:lvlJc w:val="left"/>
      <w:pPr>
        <w:ind w:left="2000" w:hanging="360"/>
      </w:pPr>
      <w:rPr>
        <w:rFonts w:hint="default"/>
        <w:lang w:val="es-ES" w:eastAsia="en-US" w:bidi="ar-SA"/>
      </w:rPr>
    </w:lvl>
    <w:lvl w:ilvl="3" w:tplc="56D83554">
      <w:numFmt w:val="bullet"/>
      <w:lvlText w:val="•"/>
      <w:lvlJc w:val="left"/>
      <w:pPr>
        <w:ind w:left="2840" w:hanging="360"/>
      </w:pPr>
      <w:rPr>
        <w:rFonts w:hint="default"/>
        <w:lang w:val="es-ES" w:eastAsia="en-US" w:bidi="ar-SA"/>
      </w:rPr>
    </w:lvl>
    <w:lvl w:ilvl="4" w:tplc="56AEBA20">
      <w:numFmt w:val="bullet"/>
      <w:lvlText w:val="•"/>
      <w:lvlJc w:val="left"/>
      <w:pPr>
        <w:ind w:left="3680" w:hanging="360"/>
      </w:pPr>
      <w:rPr>
        <w:rFonts w:hint="default"/>
        <w:lang w:val="es-ES" w:eastAsia="en-US" w:bidi="ar-SA"/>
      </w:rPr>
    </w:lvl>
    <w:lvl w:ilvl="5" w:tplc="0D70F16C">
      <w:numFmt w:val="bullet"/>
      <w:lvlText w:val="•"/>
      <w:lvlJc w:val="left"/>
      <w:pPr>
        <w:ind w:left="4520" w:hanging="360"/>
      </w:pPr>
      <w:rPr>
        <w:rFonts w:hint="default"/>
        <w:lang w:val="es-ES" w:eastAsia="en-US" w:bidi="ar-SA"/>
      </w:rPr>
    </w:lvl>
    <w:lvl w:ilvl="6" w:tplc="5E86BE62">
      <w:numFmt w:val="bullet"/>
      <w:lvlText w:val="•"/>
      <w:lvlJc w:val="left"/>
      <w:pPr>
        <w:ind w:left="5360" w:hanging="360"/>
      </w:pPr>
      <w:rPr>
        <w:rFonts w:hint="default"/>
        <w:lang w:val="es-ES" w:eastAsia="en-US" w:bidi="ar-SA"/>
      </w:rPr>
    </w:lvl>
    <w:lvl w:ilvl="7" w:tplc="57D62580">
      <w:numFmt w:val="bullet"/>
      <w:lvlText w:val="•"/>
      <w:lvlJc w:val="left"/>
      <w:pPr>
        <w:ind w:left="6200" w:hanging="360"/>
      </w:pPr>
      <w:rPr>
        <w:rFonts w:hint="default"/>
        <w:lang w:val="es-ES" w:eastAsia="en-US" w:bidi="ar-SA"/>
      </w:rPr>
    </w:lvl>
    <w:lvl w:ilvl="8" w:tplc="E7CAED9E">
      <w:numFmt w:val="bullet"/>
      <w:lvlText w:val="•"/>
      <w:lvlJc w:val="left"/>
      <w:pPr>
        <w:ind w:left="7040" w:hanging="360"/>
      </w:pPr>
      <w:rPr>
        <w:rFonts w:hint="default"/>
        <w:lang w:val="es-ES" w:eastAsia="en-US" w:bidi="ar-SA"/>
      </w:rPr>
    </w:lvl>
  </w:abstractNum>
  <w:abstractNum w:abstractNumId="22" w15:restartNumberingAfterBreak="0">
    <w:nsid w:val="4A6B3512"/>
    <w:multiLevelType w:val="hybridMultilevel"/>
    <w:tmpl w:val="0F8CEE56"/>
    <w:lvl w:ilvl="0" w:tplc="9C468F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8562CF"/>
    <w:multiLevelType w:val="hybridMultilevel"/>
    <w:tmpl w:val="B9105174"/>
    <w:lvl w:ilvl="0" w:tplc="36106712">
      <w:numFmt w:val="bullet"/>
      <w:lvlText w:val=""/>
      <w:lvlJc w:val="left"/>
      <w:pPr>
        <w:ind w:left="821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950464B8">
      <w:numFmt w:val="bullet"/>
      <w:lvlText w:val="-"/>
      <w:lvlJc w:val="left"/>
      <w:pPr>
        <w:ind w:left="1534" w:hanging="360"/>
      </w:pPr>
      <w:rPr>
        <w:rFonts w:ascii="Arial MT" w:eastAsia="Arial MT" w:hAnsi="Arial MT" w:cs="Arial MT" w:hint="default"/>
        <w:w w:val="100"/>
        <w:sz w:val="22"/>
        <w:szCs w:val="22"/>
        <w:lang w:val="es-ES" w:eastAsia="en-US" w:bidi="ar-SA"/>
      </w:rPr>
    </w:lvl>
    <w:lvl w:ilvl="2" w:tplc="4C9206EC">
      <w:numFmt w:val="bullet"/>
      <w:lvlText w:val=""/>
      <w:lvlJc w:val="left"/>
      <w:pPr>
        <w:ind w:left="2261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3" w:tplc="ECD8AC5C">
      <w:numFmt w:val="bullet"/>
      <w:lvlText w:val="•"/>
      <w:lvlJc w:val="left"/>
      <w:pPr>
        <w:ind w:left="3067" w:hanging="360"/>
      </w:pPr>
      <w:rPr>
        <w:rFonts w:hint="default"/>
        <w:lang w:val="es-ES" w:eastAsia="en-US" w:bidi="ar-SA"/>
      </w:rPr>
    </w:lvl>
    <w:lvl w:ilvl="4" w:tplc="D7186CEA">
      <w:numFmt w:val="bullet"/>
      <w:lvlText w:val="•"/>
      <w:lvlJc w:val="left"/>
      <w:pPr>
        <w:ind w:left="3875" w:hanging="360"/>
      </w:pPr>
      <w:rPr>
        <w:rFonts w:hint="default"/>
        <w:lang w:val="es-ES" w:eastAsia="en-US" w:bidi="ar-SA"/>
      </w:rPr>
    </w:lvl>
    <w:lvl w:ilvl="5" w:tplc="E4BCC39E">
      <w:numFmt w:val="bullet"/>
      <w:lvlText w:val="•"/>
      <w:lvlJc w:val="left"/>
      <w:pPr>
        <w:ind w:left="4682" w:hanging="360"/>
      </w:pPr>
      <w:rPr>
        <w:rFonts w:hint="default"/>
        <w:lang w:val="es-ES" w:eastAsia="en-US" w:bidi="ar-SA"/>
      </w:rPr>
    </w:lvl>
    <w:lvl w:ilvl="6" w:tplc="FF6EA92C">
      <w:numFmt w:val="bullet"/>
      <w:lvlText w:val="•"/>
      <w:lvlJc w:val="left"/>
      <w:pPr>
        <w:ind w:left="5490" w:hanging="360"/>
      </w:pPr>
      <w:rPr>
        <w:rFonts w:hint="default"/>
        <w:lang w:val="es-ES" w:eastAsia="en-US" w:bidi="ar-SA"/>
      </w:rPr>
    </w:lvl>
    <w:lvl w:ilvl="7" w:tplc="940E5F3E">
      <w:numFmt w:val="bullet"/>
      <w:lvlText w:val="•"/>
      <w:lvlJc w:val="left"/>
      <w:pPr>
        <w:ind w:left="6297" w:hanging="360"/>
      </w:pPr>
      <w:rPr>
        <w:rFonts w:hint="default"/>
        <w:lang w:val="es-ES" w:eastAsia="en-US" w:bidi="ar-SA"/>
      </w:rPr>
    </w:lvl>
    <w:lvl w:ilvl="8" w:tplc="6B0AD5B6">
      <w:numFmt w:val="bullet"/>
      <w:lvlText w:val="•"/>
      <w:lvlJc w:val="left"/>
      <w:pPr>
        <w:ind w:left="7105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5302452C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5" w15:restartNumberingAfterBreak="0">
    <w:nsid w:val="56025C1F"/>
    <w:multiLevelType w:val="hybridMultilevel"/>
    <w:tmpl w:val="062C327A"/>
    <w:lvl w:ilvl="0" w:tplc="3A2E827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EC85CC2"/>
    <w:multiLevelType w:val="hybridMultilevel"/>
    <w:tmpl w:val="368ADEF8"/>
    <w:lvl w:ilvl="0" w:tplc="E46CBB7C">
      <w:start w:val="1"/>
      <w:numFmt w:val="upp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6AB977B1"/>
    <w:multiLevelType w:val="hybridMultilevel"/>
    <w:tmpl w:val="2DBAAC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4C10F9"/>
    <w:multiLevelType w:val="hybridMultilevel"/>
    <w:tmpl w:val="A59E226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FF6E0A"/>
    <w:multiLevelType w:val="hybridMultilevel"/>
    <w:tmpl w:val="AB1CCE68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682ECF"/>
    <w:multiLevelType w:val="hybridMultilevel"/>
    <w:tmpl w:val="F88817F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C9847C6E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DB343B"/>
    <w:multiLevelType w:val="hybridMultilevel"/>
    <w:tmpl w:val="EEA4AB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D871C1"/>
    <w:multiLevelType w:val="hybridMultilevel"/>
    <w:tmpl w:val="A946656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0"/>
  </w:num>
  <w:num w:numId="4">
    <w:abstractNumId w:val="12"/>
  </w:num>
  <w:num w:numId="5">
    <w:abstractNumId w:val="13"/>
  </w:num>
  <w:num w:numId="6">
    <w:abstractNumId w:val="31"/>
  </w:num>
  <w:num w:numId="7">
    <w:abstractNumId w:val="16"/>
  </w:num>
  <w:num w:numId="8">
    <w:abstractNumId w:val="27"/>
  </w:num>
  <w:num w:numId="9">
    <w:abstractNumId w:val="3"/>
  </w:num>
  <w:num w:numId="10">
    <w:abstractNumId w:val="0"/>
  </w:num>
  <w:num w:numId="11">
    <w:abstractNumId w:val="26"/>
  </w:num>
  <w:num w:numId="12">
    <w:abstractNumId w:val="8"/>
  </w:num>
  <w:num w:numId="13">
    <w:abstractNumId w:val="15"/>
  </w:num>
  <w:num w:numId="14">
    <w:abstractNumId w:val="28"/>
  </w:num>
  <w:num w:numId="15">
    <w:abstractNumId w:val="4"/>
  </w:num>
  <w:num w:numId="16">
    <w:abstractNumId w:val="25"/>
  </w:num>
  <w:num w:numId="17">
    <w:abstractNumId w:val="30"/>
  </w:num>
  <w:num w:numId="18">
    <w:abstractNumId w:val="9"/>
  </w:num>
  <w:num w:numId="19">
    <w:abstractNumId w:val="10"/>
  </w:num>
  <w:num w:numId="20">
    <w:abstractNumId w:val="2"/>
  </w:num>
  <w:num w:numId="21">
    <w:abstractNumId w:val="32"/>
  </w:num>
  <w:num w:numId="22">
    <w:abstractNumId w:val="11"/>
  </w:num>
  <w:num w:numId="23">
    <w:abstractNumId w:val="17"/>
  </w:num>
  <w:num w:numId="24">
    <w:abstractNumId w:val="29"/>
  </w:num>
  <w:num w:numId="25">
    <w:abstractNumId w:val="6"/>
  </w:num>
  <w:num w:numId="26">
    <w:abstractNumId w:val="18"/>
  </w:num>
  <w:num w:numId="27">
    <w:abstractNumId w:val="21"/>
  </w:num>
  <w:num w:numId="28">
    <w:abstractNumId w:val="19"/>
  </w:num>
  <w:num w:numId="29">
    <w:abstractNumId w:val="23"/>
  </w:num>
  <w:num w:numId="30">
    <w:abstractNumId w:val="22"/>
  </w:num>
  <w:num w:numId="31">
    <w:abstractNumId w:val="5"/>
  </w:num>
  <w:num w:numId="32">
    <w:abstractNumId w:val="5"/>
  </w:num>
  <w:num w:numId="33">
    <w:abstractNumId w:val="7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A85"/>
    <w:rsid w:val="00000509"/>
    <w:rsid w:val="000020C5"/>
    <w:rsid w:val="000143DB"/>
    <w:rsid w:val="0001619B"/>
    <w:rsid w:val="00026237"/>
    <w:rsid w:val="0003038E"/>
    <w:rsid w:val="000632D1"/>
    <w:rsid w:val="00076FE1"/>
    <w:rsid w:val="00082329"/>
    <w:rsid w:val="00090A9A"/>
    <w:rsid w:val="000A5AC3"/>
    <w:rsid w:val="000A68AE"/>
    <w:rsid w:val="000A6D75"/>
    <w:rsid w:val="000C69E0"/>
    <w:rsid w:val="000F5B26"/>
    <w:rsid w:val="00125C9C"/>
    <w:rsid w:val="0013014C"/>
    <w:rsid w:val="0013676E"/>
    <w:rsid w:val="00145713"/>
    <w:rsid w:val="001464DF"/>
    <w:rsid w:val="00153E8B"/>
    <w:rsid w:val="001548D4"/>
    <w:rsid w:val="001848CA"/>
    <w:rsid w:val="00184B04"/>
    <w:rsid w:val="001861A5"/>
    <w:rsid w:val="00186206"/>
    <w:rsid w:val="00193117"/>
    <w:rsid w:val="001937BB"/>
    <w:rsid w:val="00196F04"/>
    <w:rsid w:val="001A3C4F"/>
    <w:rsid w:val="001C50DA"/>
    <w:rsid w:val="001C611A"/>
    <w:rsid w:val="001C6C0C"/>
    <w:rsid w:val="001E38F2"/>
    <w:rsid w:val="0020777E"/>
    <w:rsid w:val="00211F25"/>
    <w:rsid w:val="0021461C"/>
    <w:rsid w:val="00217E34"/>
    <w:rsid w:val="002240F4"/>
    <w:rsid w:val="00225575"/>
    <w:rsid w:val="00233CF5"/>
    <w:rsid w:val="00240AB4"/>
    <w:rsid w:val="00245071"/>
    <w:rsid w:val="002503FA"/>
    <w:rsid w:val="002753C2"/>
    <w:rsid w:val="00275B53"/>
    <w:rsid w:val="00283BF5"/>
    <w:rsid w:val="002C0892"/>
    <w:rsid w:val="002C155C"/>
    <w:rsid w:val="002E5ADD"/>
    <w:rsid w:val="002F2B3D"/>
    <w:rsid w:val="002F60F3"/>
    <w:rsid w:val="00310085"/>
    <w:rsid w:val="0031425E"/>
    <w:rsid w:val="00340731"/>
    <w:rsid w:val="003415B9"/>
    <w:rsid w:val="00361412"/>
    <w:rsid w:val="0036603C"/>
    <w:rsid w:val="0036786E"/>
    <w:rsid w:val="00376F6D"/>
    <w:rsid w:val="00387B66"/>
    <w:rsid w:val="00391263"/>
    <w:rsid w:val="00391706"/>
    <w:rsid w:val="00391797"/>
    <w:rsid w:val="0039328A"/>
    <w:rsid w:val="00394B9E"/>
    <w:rsid w:val="003971CF"/>
    <w:rsid w:val="003C4689"/>
    <w:rsid w:val="003D3010"/>
    <w:rsid w:val="003D41C1"/>
    <w:rsid w:val="003E55BE"/>
    <w:rsid w:val="003F691A"/>
    <w:rsid w:val="003F729D"/>
    <w:rsid w:val="00446266"/>
    <w:rsid w:val="00450669"/>
    <w:rsid w:val="00454ADE"/>
    <w:rsid w:val="00463A46"/>
    <w:rsid w:val="00464DFF"/>
    <w:rsid w:val="004915BE"/>
    <w:rsid w:val="004931BC"/>
    <w:rsid w:val="004B2A38"/>
    <w:rsid w:val="004C3A63"/>
    <w:rsid w:val="004D4926"/>
    <w:rsid w:val="004F1B5B"/>
    <w:rsid w:val="005248C5"/>
    <w:rsid w:val="0054043F"/>
    <w:rsid w:val="005573A3"/>
    <w:rsid w:val="00565837"/>
    <w:rsid w:val="00566F52"/>
    <w:rsid w:val="005744BE"/>
    <w:rsid w:val="00593271"/>
    <w:rsid w:val="005948ED"/>
    <w:rsid w:val="005B08EC"/>
    <w:rsid w:val="005B6344"/>
    <w:rsid w:val="005B7DB2"/>
    <w:rsid w:val="005C30D9"/>
    <w:rsid w:val="005C72F9"/>
    <w:rsid w:val="005D6C35"/>
    <w:rsid w:val="006202A9"/>
    <w:rsid w:val="0062482E"/>
    <w:rsid w:val="00632069"/>
    <w:rsid w:val="006362B2"/>
    <w:rsid w:val="00637C90"/>
    <w:rsid w:val="00656ED1"/>
    <w:rsid w:val="00690087"/>
    <w:rsid w:val="0069583D"/>
    <w:rsid w:val="0069595D"/>
    <w:rsid w:val="00695A15"/>
    <w:rsid w:val="006F3814"/>
    <w:rsid w:val="006F49DF"/>
    <w:rsid w:val="007055E3"/>
    <w:rsid w:val="0073268D"/>
    <w:rsid w:val="00742FC1"/>
    <w:rsid w:val="00760456"/>
    <w:rsid w:val="00762F0E"/>
    <w:rsid w:val="0076759F"/>
    <w:rsid w:val="00775644"/>
    <w:rsid w:val="00776C11"/>
    <w:rsid w:val="00785DFB"/>
    <w:rsid w:val="00786247"/>
    <w:rsid w:val="007A5628"/>
    <w:rsid w:val="007B35D9"/>
    <w:rsid w:val="007C1942"/>
    <w:rsid w:val="007C25EE"/>
    <w:rsid w:val="007C28BA"/>
    <w:rsid w:val="007D673F"/>
    <w:rsid w:val="007F724D"/>
    <w:rsid w:val="008004BA"/>
    <w:rsid w:val="00805B0B"/>
    <w:rsid w:val="00805B0E"/>
    <w:rsid w:val="00826D62"/>
    <w:rsid w:val="00856BE0"/>
    <w:rsid w:val="008617A4"/>
    <w:rsid w:val="0086434F"/>
    <w:rsid w:val="008B25D6"/>
    <w:rsid w:val="008B4A6D"/>
    <w:rsid w:val="008C56CF"/>
    <w:rsid w:val="008E0DAB"/>
    <w:rsid w:val="008E2058"/>
    <w:rsid w:val="008E610B"/>
    <w:rsid w:val="00902CA8"/>
    <w:rsid w:val="00951B25"/>
    <w:rsid w:val="009601EE"/>
    <w:rsid w:val="00965011"/>
    <w:rsid w:val="0096624C"/>
    <w:rsid w:val="0097062B"/>
    <w:rsid w:val="009769BF"/>
    <w:rsid w:val="009915E8"/>
    <w:rsid w:val="009A2D63"/>
    <w:rsid w:val="009B55CB"/>
    <w:rsid w:val="009B5E6B"/>
    <w:rsid w:val="009C05AF"/>
    <w:rsid w:val="009C5154"/>
    <w:rsid w:val="009C5D92"/>
    <w:rsid w:val="009E4258"/>
    <w:rsid w:val="00A1041A"/>
    <w:rsid w:val="00A16C36"/>
    <w:rsid w:val="00A178E8"/>
    <w:rsid w:val="00A21B63"/>
    <w:rsid w:val="00A32441"/>
    <w:rsid w:val="00A36104"/>
    <w:rsid w:val="00A44B64"/>
    <w:rsid w:val="00A45D0C"/>
    <w:rsid w:val="00A54C4D"/>
    <w:rsid w:val="00A67167"/>
    <w:rsid w:val="00AD7D1E"/>
    <w:rsid w:val="00AE0832"/>
    <w:rsid w:val="00AE1AE7"/>
    <w:rsid w:val="00AE2A60"/>
    <w:rsid w:val="00AE6B1C"/>
    <w:rsid w:val="00AF5C1D"/>
    <w:rsid w:val="00AF6D9B"/>
    <w:rsid w:val="00B01E83"/>
    <w:rsid w:val="00B02CB2"/>
    <w:rsid w:val="00B225AE"/>
    <w:rsid w:val="00B304CC"/>
    <w:rsid w:val="00B3458E"/>
    <w:rsid w:val="00B47687"/>
    <w:rsid w:val="00B63CB3"/>
    <w:rsid w:val="00B7415C"/>
    <w:rsid w:val="00B81883"/>
    <w:rsid w:val="00B82C20"/>
    <w:rsid w:val="00B904E2"/>
    <w:rsid w:val="00B91D9C"/>
    <w:rsid w:val="00B9440A"/>
    <w:rsid w:val="00BA0397"/>
    <w:rsid w:val="00BB5C9F"/>
    <w:rsid w:val="00BC4628"/>
    <w:rsid w:val="00BD779B"/>
    <w:rsid w:val="00BF7AC4"/>
    <w:rsid w:val="00C046AE"/>
    <w:rsid w:val="00C0490B"/>
    <w:rsid w:val="00C171A9"/>
    <w:rsid w:val="00C20A85"/>
    <w:rsid w:val="00C27124"/>
    <w:rsid w:val="00C27CC6"/>
    <w:rsid w:val="00C30EEB"/>
    <w:rsid w:val="00C31674"/>
    <w:rsid w:val="00C40BF4"/>
    <w:rsid w:val="00C45562"/>
    <w:rsid w:val="00C52132"/>
    <w:rsid w:val="00C75085"/>
    <w:rsid w:val="00C7678B"/>
    <w:rsid w:val="00C9583F"/>
    <w:rsid w:val="00CA0558"/>
    <w:rsid w:val="00CB7762"/>
    <w:rsid w:val="00CC381F"/>
    <w:rsid w:val="00CD5BF4"/>
    <w:rsid w:val="00CE0972"/>
    <w:rsid w:val="00CE0B1B"/>
    <w:rsid w:val="00CE78A7"/>
    <w:rsid w:val="00CF0768"/>
    <w:rsid w:val="00D011BB"/>
    <w:rsid w:val="00D11BDD"/>
    <w:rsid w:val="00D164CE"/>
    <w:rsid w:val="00D25683"/>
    <w:rsid w:val="00D27BC3"/>
    <w:rsid w:val="00D46D7D"/>
    <w:rsid w:val="00D533DB"/>
    <w:rsid w:val="00D62DF3"/>
    <w:rsid w:val="00D70CCE"/>
    <w:rsid w:val="00D74D11"/>
    <w:rsid w:val="00D81F8F"/>
    <w:rsid w:val="00DA5AEC"/>
    <w:rsid w:val="00DB6271"/>
    <w:rsid w:val="00DB6BCA"/>
    <w:rsid w:val="00DB75B7"/>
    <w:rsid w:val="00DC1EF6"/>
    <w:rsid w:val="00DC2A1B"/>
    <w:rsid w:val="00DD248B"/>
    <w:rsid w:val="00DE20B6"/>
    <w:rsid w:val="00DF015D"/>
    <w:rsid w:val="00E41127"/>
    <w:rsid w:val="00E61AAC"/>
    <w:rsid w:val="00E748CC"/>
    <w:rsid w:val="00E758AC"/>
    <w:rsid w:val="00E94BAD"/>
    <w:rsid w:val="00EB000A"/>
    <w:rsid w:val="00EB53D8"/>
    <w:rsid w:val="00EC57F6"/>
    <w:rsid w:val="00EE036D"/>
    <w:rsid w:val="00F03518"/>
    <w:rsid w:val="00F04C67"/>
    <w:rsid w:val="00F106FC"/>
    <w:rsid w:val="00F12091"/>
    <w:rsid w:val="00F250ED"/>
    <w:rsid w:val="00F4205B"/>
    <w:rsid w:val="00F4248C"/>
    <w:rsid w:val="00F51C9A"/>
    <w:rsid w:val="00F63AF2"/>
    <w:rsid w:val="00F70376"/>
    <w:rsid w:val="00F85A22"/>
    <w:rsid w:val="00FB110A"/>
    <w:rsid w:val="00FC10FE"/>
    <w:rsid w:val="00FC4D6C"/>
    <w:rsid w:val="00FD37BF"/>
    <w:rsid w:val="00FE10F9"/>
    <w:rsid w:val="00FE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3D64E8"/>
  <w15:chartTrackingRefBased/>
  <w15:docId w15:val="{384D1B89-B503-4530-BC61-2D02BCF8F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A8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1"/>
    <w:qFormat/>
    <w:rsid w:val="00E748C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"/>
    <w:uiPriority w:val="1"/>
    <w:unhideWhenUsed/>
    <w:qFormat/>
    <w:rsid w:val="005C30D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C20A8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20A85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Encabezado">
    <w:name w:val="header"/>
    <w:basedOn w:val="Normal"/>
    <w:link w:val="EncabezadoCar"/>
    <w:unhideWhenUsed/>
    <w:rsid w:val="00D81F8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D81F8F"/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aconcuadrcula">
    <w:name w:val="Table Grid"/>
    <w:basedOn w:val="Tablanormal"/>
    <w:uiPriority w:val="59"/>
    <w:rsid w:val="00C52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9595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595D"/>
    <w:rPr>
      <w:rFonts w:ascii="Segoe UI" w:eastAsia="SimSun" w:hAnsi="Segoe UI" w:cs="Segoe UI"/>
      <w:sz w:val="18"/>
      <w:szCs w:val="18"/>
      <w:lang w:eastAsia="zh-CN"/>
    </w:rPr>
  </w:style>
  <w:style w:type="character" w:customStyle="1" w:styleId="Ttulo1Car">
    <w:name w:val="Título 1 Car"/>
    <w:basedOn w:val="Fuentedeprrafopredeter"/>
    <w:link w:val="Ttulo1"/>
    <w:uiPriority w:val="1"/>
    <w:rsid w:val="00E748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rrafodelista">
    <w:name w:val="List Paragraph"/>
    <w:basedOn w:val="Normal"/>
    <w:uiPriority w:val="34"/>
    <w:qFormat/>
    <w:rsid w:val="00E748CC"/>
    <w:pPr>
      <w:ind w:left="720"/>
    </w:pPr>
    <w:rPr>
      <w:rFonts w:ascii="Calibri" w:eastAsiaTheme="minorHAnsi" w:hAnsi="Calibri" w:cs="Calibri"/>
      <w:sz w:val="22"/>
      <w:szCs w:val="22"/>
      <w:lang w:eastAsia="es-ES"/>
    </w:rPr>
  </w:style>
  <w:style w:type="paragraph" w:customStyle="1" w:styleId="Default">
    <w:name w:val="Default"/>
    <w:rsid w:val="00153E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695A15"/>
    <w:rPr>
      <w:color w:val="0563C1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1"/>
    <w:rsid w:val="005C30D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paragraph" w:customStyle="1" w:styleId="TextoPaco">
    <w:name w:val="TextoPaco"/>
    <w:basedOn w:val="Normal"/>
    <w:rsid w:val="00446266"/>
    <w:pPr>
      <w:spacing w:after="120"/>
      <w:jc w:val="both"/>
    </w:pPr>
    <w:rPr>
      <w:rFonts w:ascii="Arial" w:eastAsia="Times New Roman" w:hAnsi="Arial"/>
      <w:szCs w:val="20"/>
      <w:lang w:val="es-ES_tradnl" w:eastAsia="es-ES"/>
    </w:rPr>
  </w:style>
  <w:style w:type="paragraph" w:styleId="Sangradetextonormal">
    <w:name w:val="Body Text Indent"/>
    <w:basedOn w:val="Normal"/>
    <w:link w:val="SangradetextonormalCar"/>
    <w:semiHidden/>
    <w:unhideWhenUsed/>
    <w:rsid w:val="00DB75B7"/>
    <w:pPr>
      <w:ind w:left="705"/>
      <w:jc w:val="both"/>
    </w:pPr>
    <w:rPr>
      <w:rFonts w:ascii="Arial" w:eastAsia="Times New Roman" w:hAnsi="Arial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DB75B7"/>
    <w:rPr>
      <w:rFonts w:ascii="Arial" w:eastAsia="Times New Roman" w:hAnsi="Arial" w:cs="Times New Roman"/>
      <w:sz w:val="24"/>
      <w:szCs w:val="20"/>
      <w:lang w:eastAsia="es-ES"/>
    </w:rPr>
  </w:style>
  <w:style w:type="paragraph" w:styleId="Sinespaciado">
    <w:name w:val="No Spacing"/>
    <w:uiPriority w:val="1"/>
    <w:qFormat/>
    <w:rsid w:val="00EE036D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unhideWhenUsed/>
    <w:qFormat/>
    <w:rsid w:val="00656ED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56ED1"/>
    <w:rPr>
      <w:rFonts w:ascii="Times New Roman" w:eastAsia="SimSun" w:hAnsi="Times New Roman" w:cs="Times New Roman"/>
      <w:sz w:val="24"/>
      <w:szCs w:val="24"/>
      <w:lang w:eastAsia="zh-CN"/>
    </w:rPr>
  </w:style>
  <w:style w:type="table" w:customStyle="1" w:styleId="TableNormal">
    <w:name w:val="Table Normal"/>
    <w:uiPriority w:val="2"/>
    <w:semiHidden/>
    <w:unhideWhenUsed/>
    <w:qFormat/>
    <w:rsid w:val="00656E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56ED1"/>
    <w:pPr>
      <w:widowControl w:val="0"/>
      <w:autoSpaceDE w:val="0"/>
      <w:autoSpaceDN w:val="0"/>
      <w:spacing w:line="164" w:lineRule="exact"/>
      <w:ind w:left="105"/>
    </w:pPr>
    <w:rPr>
      <w:rFonts w:ascii="Arial MT" w:eastAsia="Arial MT" w:hAnsi="Arial MT" w:cs="Arial MT"/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21461C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21461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6202A9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6202A9"/>
    <w:rPr>
      <w:rFonts w:ascii="Times New Roman" w:eastAsia="SimSun" w:hAnsi="Times New Roman" w:cs="Times New Roman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0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2A412E-4E69-4DC4-A7CE-53DB558EE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220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Jccm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JCCM</dc:creator>
  <cp:keywords/>
  <dc:description/>
  <cp:lastModifiedBy>AMPARO ARIAS GARCIA</cp:lastModifiedBy>
  <cp:revision>3</cp:revision>
  <cp:lastPrinted>2026-09-22T10:41:00Z</cp:lastPrinted>
  <dcterms:created xsi:type="dcterms:W3CDTF">2026-09-22T10:42:00Z</dcterms:created>
  <dcterms:modified xsi:type="dcterms:W3CDTF">2026-09-30T16:40:00Z</dcterms:modified>
</cp:coreProperties>
</file>