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BB897" w14:textId="77777777" w:rsidR="00B02CB2" w:rsidRDefault="00B02CB2" w:rsidP="00B02CB2">
      <w:pPr>
        <w:jc w:val="right"/>
        <w:rPr>
          <w:sz w:val="20"/>
          <w:szCs w:val="20"/>
        </w:rPr>
      </w:pPr>
    </w:p>
    <w:p w14:paraId="7325283B" w14:textId="27753EC8" w:rsidR="00951B25" w:rsidRPr="00951B25" w:rsidRDefault="00951B25" w:rsidP="00951B25">
      <w:pPr>
        <w:widowControl w:val="0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Anuncio de </w:t>
      </w:r>
      <w:r w:rsidR="00A21F44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5</w:t>
      </w:r>
      <w:r w:rsidR="005744BE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de </w:t>
      </w:r>
      <w:r w:rsidR="00782013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octubre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de 202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6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, </w:t>
      </w:r>
      <w:r w:rsidRPr="00951B25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s-ES_tradnl" w:eastAsia="es-ES"/>
        </w:rPr>
        <w:t>de la Delegación Provincial de la Consejería de Desarrollo Sostenible en Cuenca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, sobre </w:t>
      </w:r>
      <w:bookmarkStart w:id="0" w:name="Fecha"/>
      <w:bookmarkStart w:id="1" w:name="Organo"/>
      <w:bookmarkStart w:id="2" w:name="Materia"/>
      <w:bookmarkEnd w:id="0"/>
      <w:bookmarkEnd w:id="1"/>
      <w:bookmarkEnd w:id="2"/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información pública para la 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declaración de coto de caza con cuartel de caza comercial el acotado CU-10</w:t>
      </w:r>
      <w:r w:rsidR="005744BE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98</w:t>
      </w:r>
      <w:r w:rsidR="00782013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4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,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sito en el término municipal de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</w:t>
      </w:r>
      <w:proofErr w:type="spellStart"/>
      <w:r w:rsidR="00782013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Henarejos</w:t>
      </w:r>
      <w:proofErr w:type="spellEnd"/>
      <w:r w:rsidR="009A2D63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(Cuenca).</w:t>
      </w:r>
    </w:p>
    <w:p w14:paraId="73855571" w14:textId="77777777" w:rsidR="00951B25" w:rsidRP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5D2BD38C" w14:textId="16596B65" w:rsid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76DDDB49" w14:textId="09A76B1E" w:rsidR="00FD37BF" w:rsidRPr="00FD37BF" w:rsidRDefault="00FD37BF" w:rsidP="00FD37BF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FD37BF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Se tramita en esta Delegación Provincial de la Consejería de Desarrollo Sostenible en 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>Cuenca</w:t>
      </w:r>
      <w:r w:rsidRPr="00FD37BF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la 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>declaración de coto de caza con Cuartel de Caza Comercial el terreno cinegético CU-10</w:t>
      </w:r>
      <w:r w:rsidR="005744BE">
        <w:rPr>
          <w:rFonts w:ascii="Arial" w:eastAsia="Times New Roman" w:hAnsi="Arial" w:cs="Arial"/>
          <w:sz w:val="20"/>
          <w:szCs w:val="20"/>
          <w:lang w:val="es-ES_tradnl" w:eastAsia="es-ES"/>
        </w:rPr>
        <w:t>98</w:t>
      </w:r>
      <w:r w:rsidR="00782013">
        <w:rPr>
          <w:rFonts w:ascii="Arial" w:eastAsia="Times New Roman" w:hAnsi="Arial" w:cs="Arial"/>
          <w:sz w:val="20"/>
          <w:szCs w:val="20"/>
          <w:lang w:val="es-ES_tradnl" w:eastAsia="es-ES"/>
        </w:rPr>
        <w:t>4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denominado “</w:t>
      </w:r>
      <w:r w:rsidR="0078201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Rento Cañadillas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”, formulada por su titular </w:t>
      </w:r>
      <w:r w:rsidR="0078201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Rento Cañadillas, S.L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.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, con una superficie de 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5</w:t>
      </w:r>
      <w:r w:rsidR="0078201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12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has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.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, sito en el término municipal de </w:t>
      </w:r>
      <w:proofErr w:type="spellStart"/>
      <w:r w:rsidR="0078201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Henarejos</w:t>
      </w:r>
      <w:proofErr w:type="spellEnd"/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(Cuenca).</w:t>
      </w:r>
    </w:p>
    <w:p w14:paraId="34833C78" w14:textId="77777777" w:rsidR="00FD37BF" w:rsidRDefault="00FD37BF" w:rsidP="00951B25">
      <w:pPr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</w:p>
    <w:p w14:paraId="755F99AB" w14:textId="5E0C8358" w:rsidR="00951B25" w:rsidRPr="00951B25" w:rsidRDefault="00951B25" w:rsidP="00951B25">
      <w:pPr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Conforme a lo establecido en </w:t>
      </w:r>
      <w:r w:rsidR="00FD37BF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la Ley 3/2015, de 5 de marzo e Caza de Castilla-La Mancha, </w:t>
      </w:r>
      <w:r w:rsidR="0078201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en el artículo 70 Decreto 56/2026, de 29 de septiembre por el que se aprueba el Reglamento General de aplicación de la Ley de Caza de Castilla-La Mancha 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y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en el artículo 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>83 de la Ley 39/2015 de 1 de octubre del Procedimiento Administrativo Común de las Administraciones Públicas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, se somete a información pública la petición de </w:t>
      </w:r>
      <w:r w:rsidR="00E94BAD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declaración de coto de caza con Cuartel de Caza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Comercial</w:t>
      </w:r>
      <w:r w:rsidR="00E94BAD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el 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terreno cinegético</w:t>
      </w:r>
      <w:r w:rsidR="00E94BAD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CU-10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98</w:t>
      </w:r>
      <w:r w:rsidR="0078201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4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.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</w:t>
      </w:r>
    </w:p>
    <w:p w14:paraId="6F971FF7" w14:textId="77777777" w:rsidR="00951B25" w:rsidRPr="00951B25" w:rsidRDefault="00951B25" w:rsidP="00951B25">
      <w:pPr>
        <w:tabs>
          <w:tab w:val="left" w:pos="-720"/>
        </w:tabs>
        <w:suppressAutoHyphens/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</w:p>
    <w:p w14:paraId="13B247D6" w14:textId="77777777" w:rsidR="00951B25" w:rsidRPr="00951B25" w:rsidRDefault="00951B25" w:rsidP="00951B25">
      <w:pPr>
        <w:tabs>
          <w:tab w:val="left" w:pos="-720"/>
        </w:tabs>
        <w:suppressAutoHyphens/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Lo que se hace público para que pueda ser examinado el expediente en la </w:t>
      </w:r>
      <w:r w:rsidRPr="00951B25">
        <w:rPr>
          <w:rFonts w:ascii="Arial" w:eastAsia="Times New Roman" w:hAnsi="Arial" w:cs="Arial"/>
          <w:sz w:val="20"/>
          <w:szCs w:val="20"/>
          <w:lang w:eastAsia="es-ES"/>
        </w:rPr>
        <w:t>Delegación Provincial de la Consejería de Desarrollo Sostenible en Cuenca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, sita en C/ Colón, 2, CP 16071, Cuenca, pudiendo presentarse las alegaciones que se estimen oportunas en el plazo de 20 días contados a partir del siguiente al de la publicación de este anuncio.</w:t>
      </w:r>
    </w:p>
    <w:p w14:paraId="397A8F05" w14:textId="77777777" w:rsidR="00951B25" w:rsidRP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bookmarkStart w:id="3" w:name="Organo2"/>
      <w:bookmarkStart w:id="4" w:name="Organo3"/>
      <w:bookmarkStart w:id="5" w:name="DireccionOrgano"/>
      <w:bookmarkStart w:id="6" w:name="Anexo1"/>
      <w:bookmarkEnd w:id="3"/>
      <w:bookmarkEnd w:id="4"/>
      <w:bookmarkEnd w:id="5"/>
      <w:bookmarkEnd w:id="6"/>
    </w:p>
    <w:p w14:paraId="2DCD8816" w14:textId="77777777" w:rsidR="00951B25" w:rsidRP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40EA8298" w14:textId="1C135256" w:rsid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En Cuenca, a </w:t>
      </w:r>
      <w:r w:rsidR="00A21F44">
        <w:rPr>
          <w:rFonts w:ascii="Arial" w:eastAsia="Times New Roman" w:hAnsi="Arial" w:cs="Arial"/>
          <w:sz w:val="20"/>
          <w:szCs w:val="20"/>
          <w:lang w:val="es-ES_tradnl" w:eastAsia="es-ES"/>
        </w:rPr>
        <w:t>5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de </w:t>
      </w:r>
      <w:r w:rsidR="00A21F44">
        <w:rPr>
          <w:rFonts w:ascii="Arial" w:eastAsia="Times New Roman" w:hAnsi="Arial" w:cs="Arial"/>
          <w:sz w:val="20"/>
          <w:szCs w:val="20"/>
          <w:lang w:val="es-ES_tradnl" w:eastAsia="es-ES"/>
        </w:rPr>
        <w:t>octubre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de 202</w:t>
      </w:r>
      <w:r w:rsidR="00E94BAD">
        <w:rPr>
          <w:rFonts w:ascii="Arial" w:eastAsia="Times New Roman" w:hAnsi="Arial" w:cs="Arial"/>
          <w:sz w:val="20"/>
          <w:szCs w:val="20"/>
          <w:lang w:val="es-ES_tradnl" w:eastAsia="es-ES"/>
        </w:rPr>
        <w:t>6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>.</w:t>
      </w:r>
    </w:p>
    <w:p w14:paraId="565D1E83" w14:textId="374FF69F" w:rsidR="00951B25" w:rsidRDefault="000A6D75" w:rsidP="00951B25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val="es-ES_tradnl" w:eastAsia="es-ES"/>
        </w:rPr>
        <w:t>EL DELEGADO PROVINCIAL</w:t>
      </w:r>
    </w:p>
    <w:p w14:paraId="1567DD3A" w14:textId="6662EFDE" w:rsidR="008004BA" w:rsidRDefault="005356BC" w:rsidP="00951B25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José Ignacio Benito C</w:t>
      </w:r>
      <w:bookmarkStart w:id="7" w:name="_GoBack"/>
      <w:bookmarkEnd w:id="7"/>
      <w:r>
        <w:rPr>
          <w:rFonts w:ascii="Arial" w:eastAsia="Times New Roman" w:hAnsi="Arial" w:cs="Arial"/>
          <w:sz w:val="20"/>
          <w:szCs w:val="20"/>
          <w:lang w:eastAsia="es-ES"/>
        </w:rPr>
        <w:t>ulebras</w:t>
      </w:r>
    </w:p>
    <w:p w14:paraId="39C77B1D" w14:textId="77777777" w:rsidR="00951B25" w:rsidRPr="00951B25" w:rsidRDefault="00951B25" w:rsidP="00951B25">
      <w:pPr>
        <w:ind w:left="-1080" w:firstLine="108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1D99A4E" w14:textId="77777777" w:rsidR="00DF015D" w:rsidRPr="00DF015D" w:rsidRDefault="00DF015D" w:rsidP="00856BE0">
      <w:pPr>
        <w:ind w:right="-567"/>
        <w:rPr>
          <w:rFonts w:eastAsia="Times New Roman"/>
          <w:lang w:val="es-ES_tradnl" w:eastAsia="es-ES"/>
        </w:rPr>
      </w:pPr>
    </w:p>
    <w:sectPr w:rsidR="00DF015D" w:rsidRPr="00DF015D" w:rsidSect="00DF015D">
      <w:headerReference w:type="default" r:id="rId8"/>
      <w:footerReference w:type="default" r:id="rId9"/>
      <w:pgSz w:w="11906" w:h="16838" w:code="9"/>
      <w:pgMar w:top="2268" w:right="1274" w:bottom="1418" w:left="1985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17340" w14:textId="77777777" w:rsidR="00F70376" w:rsidRDefault="00F70376" w:rsidP="00D81F8F">
      <w:r>
        <w:separator/>
      </w:r>
    </w:p>
  </w:endnote>
  <w:endnote w:type="continuationSeparator" w:id="0">
    <w:p w14:paraId="1842E9ED" w14:textId="77777777" w:rsidR="00F70376" w:rsidRDefault="00F70376" w:rsidP="00D8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1F3C0" w14:textId="77777777" w:rsidR="00E748CC" w:rsidRPr="005C30D9" w:rsidRDefault="00E748CC" w:rsidP="00565837">
    <w:pPr>
      <w:pStyle w:val="Encabezado"/>
      <w:tabs>
        <w:tab w:val="clear" w:pos="4252"/>
        <w:tab w:val="clear" w:pos="8504"/>
      </w:tabs>
      <w:spacing w:line="264" w:lineRule="auto"/>
      <w:rPr>
        <w:rFonts w:ascii="Arial Narrow" w:hAnsi="Arial Narrow"/>
        <w:color w:val="222A35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10EEC" w14:textId="77777777" w:rsidR="00F70376" w:rsidRDefault="00F70376" w:rsidP="00D81F8F">
      <w:r>
        <w:separator/>
      </w:r>
    </w:p>
  </w:footnote>
  <w:footnote w:type="continuationSeparator" w:id="0">
    <w:p w14:paraId="6CAB01D5" w14:textId="77777777" w:rsidR="00F70376" w:rsidRDefault="00F70376" w:rsidP="00D81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5A5B3" w14:textId="54925C07" w:rsidR="00E748CC" w:rsidRDefault="00E748CC" w:rsidP="004C3A63">
    <w:pPr>
      <w:pStyle w:val="Piedepgina"/>
      <w:tabs>
        <w:tab w:val="clear" w:pos="4252"/>
        <w:tab w:val="clear" w:pos="8504"/>
      </w:tabs>
      <w:ind w:left="-851" w:right="-56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clip_image001"/>
      </v:shape>
    </w:pict>
  </w:numPicBullet>
  <w:abstractNum w:abstractNumId="0" w15:restartNumberingAfterBreak="0">
    <w:nsid w:val="061C1906"/>
    <w:multiLevelType w:val="hybridMultilevel"/>
    <w:tmpl w:val="833E546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0006F"/>
    <w:multiLevelType w:val="hybridMultilevel"/>
    <w:tmpl w:val="9E662E08"/>
    <w:lvl w:ilvl="0" w:tplc="0C0A0007">
      <w:start w:val="1"/>
      <w:numFmt w:val="bullet"/>
      <w:lvlText w:val=""/>
      <w:lvlPicBulletId w:val="0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4"/>
      </w:rPr>
    </w:lvl>
    <w:lvl w:ilvl="1" w:tplc="0C0A0007">
      <w:start w:val="1"/>
      <w:numFmt w:val="bullet"/>
      <w:lvlText w:val=""/>
      <w:lvlPicBulletId w:val="0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85836CC"/>
    <w:multiLevelType w:val="hybridMultilevel"/>
    <w:tmpl w:val="EEC6A1B8"/>
    <w:lvl w:ilvl="0" w:tplc="0C0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0CBD5776"/>
    <w:multiLevelType w:val="hybridMultilevel"/>
    <w:tmpl w:val="1B8AE4D0"/>
    <w:lvl w:ilvl="0" w:tplc="763A2284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C20D0"/>
    <w:multiLevelType w:val="hybridMultilevel"/>
    <w:tmpl w:val="45984C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7534C"/>
    <w:multiLevelType w:val="hybridMultilevel"/>
    <w:tmpl w:val="C0841E86"/>
    <w:lvl w:ilvl="0" w:tplc="DA3485DC">
      <w:numFmt w:val="bullet"/>
      <w:lvlText w:val="-"/>
      <w:lvlJc w:val="left"/>
      <w:pPr>
        <w:tabs>
          <w:tab w:val="num" w:pos="3240"/>
        </w:tabs>
        <w:ind w:left="3240" w:hanging="1800"/>
      </w:pPr>
      <w:rPr>
        <w:rFonts w:ascii="Courier New" w:eastAsia="Times New Roman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EA542D"/>
    <w:multiLevelType w:val="hybridMultilevel"/>
    <w:tmpl w:val="F75ADD2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776D8"/>
    <w:multiLevelType w:val="hybridMultilevel"/>
    <w:tmpl w:val="31E23B9E"/>
    <w:lvl w:ilvl="0" w:tplc="5038FEC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8" w15:restartNumberingAfterBreak="0">
    <w:nsid w:val="14A53D42"/>
    <w:multiLevelType w:val="hybridMultilevel"/>
    <w:tmpl w:val="56C64D1E"/>
    <w:lvl w:ilvl="0" w:tplc="4240F29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D02BB5"/>
    <w:multiLevelType w:val="hybridMultilevel"/>
    <w:tmpl w:val="FDA06A60"/>
    <w:lvl w:ilvl="0" w:tplc="C9847C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02C80"/>
    <w:multiLevelType w:val="hybridMultilevel"/>
    <w:tmpl w:val="1F2882F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E014F"/>
    <w:multiLevelType w:val="hybridMultilevel"/>
    <w:tmpl w:val="D756AFB2"/>
    <w:lvl w:ilvl="0" w:tplc="0C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0127F8B"/>
    <w:multiLevelType w:val="hybridMultilevel"/>
    <w:tmpl w:val="763677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A3275"/>
    <w:multiLevelType w:val="hybridMultilevel"/>
    <w:tmpl w:val="E71A4F08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E813B22"/>
    <w:multiLevelType w:val="hybridMultilevel"/>
    <w:tmpl w:val="7270BEF6"/>
    <w:lvl w:ilvl="0" w:tplc="C3367FEE">
      <w:start w:val="45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2F2853F6"/>
    <w:multiLevelType w:val="hybridMultilevel"/>
    <w:tmpl w:val="80D83D74"/>
    <w:lvl w:ilvl="0" w:tplc="2184443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E5789B"/>
    <w:multiLevelType w:val="hybridMultilevel"/>
    <w:tmpl w:val="2DB4C5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B6636"/>
    <w:multiLevelType w:val="hybridMultilevel"/>
    <w:tmpl w:val="C47ED2E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E4B07"/>
    <w:multiLevelType w:val="hybridMultilevel"/>
    <w:tmpl w:val="1FD81A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92732"/>
    <w:multiLevelType w:val="hybridMultilevel"/>
    <w:tmpl w:val="D1DED746"/>
    <w:lvl w:ilvl="0" w:tplc="118219A2">
      <w:start w:val="1"/>
      <w:numFmt w:val="upperRoman"/>
      <w:lvlText w:val="%1."/>
      <w:lvlJc w:val="left"/>
      <w:pPr>
        <w:ind w:left="821" w:hanging="471"/>
      </w:pPr>
      <w:rPr>
        <w:rFonts w:ascii="Calibri" w:eastAsia="Calibri" w:hAnsi="Calibri" w:cs="Calibri" w:hint="default"/>
        <w:i/>
        <w:iCs/>
        <w:spacing w:val="-1"/>
        <w:w w:val="100"/>
        <w:sz w:val="22"/>
        <w:szCs w:val="22"/>
        <w:lang w:val="es-ES" w:eastAsia="en-US" w:bidi="ar-SA"/>
      </w:rPr>
    </w:lvl>
    <w:lvl w:ilvl="1" w:tplc="A0FA2C62">
      <w:numFmt w:val="bullet"/>
      <w:lvlText w:val=""/>
      <w:lvlJc w:val="left"/>
      <w:pPr>
        <w:ind w:left="2232" w:hanging="356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2E863652">
      <w:numFmt w:val="bullet"/>
      <w:lvlText w:val="•"/>
      <w:lvlJc w:val="left"/>
      <w:pPr>
        <w:ind w:left="2960" w:hanging="356"/>
      </w:pPr>
      <w:rPr>
        <w:rFonts w:hint="default"/>
        <w:lang w:val="es-ES" w:eastAsia="en-US" w:bidi="ar-SA"/>
      </w:rPr>
    </w:lvl>
    <w:lvl w:ilvl="3" w:tplc="7016802E">
      <w:numFmt w:val="bullet"/>
      <w:lvlText w:val="•"/>
      <w:lvlJc w:val="left"/>
      <w:pPr>
        <w:ind w:left="3680" w:hanging="356"/>
      </w:pPr>
      <w:rPr>
        <w:rFonts w:hint="default"/>
        <w:lang w:val="es-ES" w:eastAsia="en-US" w:bidi="ar-SA"/>
      </w:rPr>
    </w:lvl>
    <w:lvl w:ilvl="4" w:tplc="D6FE5F58">
      <w:numFmt w:val="bullet"/>
      <w:lvlText w:val="•"/>
      <w:lvlJc w:val="left"/>
      <w:pPr>
        <w:ind w:left="4400" w:hanging="356"/>
      </w:pPr>
      <w:rPr>
        <w:rFonts w:hint="default"/>
        <w:lang w:val="es-ES" w:eastAsia="en-US" w:bidi="ar-SA"/>
      </w:rPr>
    </w:lvl>
    <w:lvl w:ilvl="5" w:tplc="3D6A9FAE">
      <w:numFmt w:val="bullet"/>
      <w:lvlText w:val="•"/>
      <w:lvlJc w:val="left"/>
      <w:pPr>
        <w:ind w:left="5120" w:hanging="356"/>
      </w:pPr>
      <w:rPr>
        <w:rFonts w:hint="default"/>
        <w:lang w:val="es-ES" w:eastAsia="en-US" w:bidi="ar-SA"/>
      </w:rPr>
    </w:lvl>
    <w:lvl w:ilvl="6" w:tplc="64A0D420">
      <w:numFmt w:val="bullet"/>
      <w:lvlText w:val="•"/>
      <w:lvlJc w:val="left"/>
      <w:pPr>
        <w:ind w:left="5840" w:hanging="356"/>
      </w:pPr>
      <w:rPr>
        <w:rFonts w:hint="default"/>
        <w:lang w:val="es-ES" w:eastAsia="en-US" w:bidi="ar-SA"/>
      </w:rPr>
    </w:lvl>
    <w:lvl w:ilvl="7" w:tplc="723AB45C">
      <w:numFmt w:val="bullet"/>
      <w:lvlText w:val="•"/>
      <w:lvlJc w:val="left"/>
      <w:pPr>
        <w:ind w:left="6560" w:hanging="356"/>
      </w:pPr>
      <w:rPr>
        <w:rFonts w:hint="default"/>
        <w:lang w:val="es-ES" w:eastAsia="en-US" w:bidi="ar-SA"/>
      </w:rPr>
    </w:lvl>
    <w:lvl w:ilvl="8" w:tplc="9DB8070C">
      <w:numFmt w:val="bullet"/>
      <w:lvlText w:val="•"/>
      <w:lvlJc w:val="left"/>
      <w:pPr>
        <w:ind w:left="7280" w:hanging="356"/>
      </w:pPr>
      <w:rPr>
        <w:rFonts w:hint="default"/>
        <w:lang w:val="es-ES" w:eastAsia="en-US" w:bidi="ar-SA"/>
      </w:rPr>
    </w:lvl>
  </w:abstractNum>
  <w:abstractNum w:abstractNumId="20" w15:restartNumberingAfterBreak="0">
    <w:nsid w:val="467007B0"/>
    <w:multiLevelType w:val="hybridMultilevel"/>
    <w:tmpl w:val="DECA9F3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7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586997"/>
    <w:multiLevelType w:val="hybridMultilevel"/>
    <w:tmpl w:val="44BAFDA4"/>
    <w:lvl w:ilvl="0" w:tplc="212AC5D2">
      <w:numFmt w:val="bullet"/>
      <w:lvlText w:val="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9DBA9676">
      <w:numFmt w:val="bullet"/>
      <w:lvlText w:val=""/>
      <w:lvlJc w:val="left"/>
      <w:pPr>
        <w:ind w:left="1169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A7FCE7B2">
      <w:numFmt w:val="bullet"/>
      <w:lvlText w:val="•"/>
      <w:lvlJc w:val="left"/>
      <w:pPr>
        <w:ind w:left="2000" w:hanging="360"/>
      </w:pPr>
      <w:rPr>
        <w:rFonts w:hint="default"/>
        <w:lang w:val="es-ES" w:eastAsia="en-US" w:bidi="ar-SA"/>
      </w:rPr>
    </w:lvl>
    <w:lvl w:ilvl="3" w:tplc="56D83554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4" w:tplc="56AEBA20">
      <w:numFmt w:val="bullet"/>
      <w:lvlText w:val="•"/>
      <w:lvlJc w:val="left"/>
      <w:pPr>
        <w:ind w:left="3680" w:hanging="360"/>
      </w:pPr>
      <w:rPr>
        <w:rFonts w:hint="default"/>
        <w:lang w:val="es-ES" w:eastAsia="en-US" w:bidi="ar-SA"/>
      </w:rPr>
    </w:lvl>
    <w:lvl w:ilvl="5" w:tplc="0D70F16C">
      <w:numFmt w:val="bullet"/>
      <w:lvlText w:val="•"/>
      <w:lvlJc w:val="left"/>
      <w:pPr>
        <w:ind w:left="4520" w:hanging="360"/>
      </w:pPr>
      <w:rPr>
        <w:rFonts w:hint="default"/>
        <w:lang w:val="es-ES" w:eastAsia="en-US" w:bidi="ar-SA"/>
      </w:rPr>
    </w:lvl>
    <w:lvl w:ilvl="6" w:tplc="5E86BE62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7" w:tplc="57D62580">
      <w:numFmt w:val="bullet"/>
      <w:lvlText w:val="•"/>
      <w:lvlJc w:val="left"/>
      <w:pPr>
        <w:ind w:left="6200" w:hanging="360"/>
      </w:pPr>
      <w:rPr>
        <w:rFonts w:hint="default"/>
        <w:lang w:val="es-ES" w:eastAsia="en-US" w:bidi="ar-SA"/>
      </w:rPr>
    </w:lvl>
    <w:lvl w:ilvl="8" w:tplc="E7CAED9E">
      <w:numFmt w:val="bullet"/>
      <w:lvlText w:val="•"/>
      <w:lvlJc w:val="left"/>
      <w:pPr>
        <w:ind w:left="7040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A6B3512"/>
    <w:multiLevelType w:val="hybridMultilevel"/>
    <w:tmpl w:val="0F8CEE56"/>
    <w:lvl w:ilvl="0" w:tplc="9C468F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562CF"/>
    <w:multiLevelType w:val="hybridMultilevel"/>
    <w:tmpl w:val="B9105174"/>
    <w:lvl w:ilvl="0" w:tplc="36106712">
      <w:numFmt w:val="bullet"/>
      <w:lvlText w:val="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950464B8">
      <w:numFmt w:val="bullet"/>
      <w:lvlText w:val="-"/>
      <w:lvlJc w:val="left"/>
      <w:pPr>
        <w:ind w:left="1534" w:hanging="36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4C9206EC">
      <w:numFmt w:val="bullet"/>
      <w:lvlText w:val=""/>
      <w:lvlJc w:val="left"/>
      <w:pPr>
        <w:ind w:left="226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3" w:tplc="ECD8AC5C">
      <w:numFmt w:val="bullet"/>
      <w:lvlText w:val="•"/>
      <w:lvlJc w:val="left"/>
      <w:pPr>
        <w:ind w:left="3067" w:hanging="360"/>
      </w:pPr>
      <w:rPr>
        <w:rFonts w:hint="default"/>
        <w:lang w:val="es-ES" w:eastAsia="en-US" w:bidi="ar-SA"/>
      </w:rPr>
    </w:lvl>
    <w:lvl w:ilvl="4" w:tplc="D7186CEA">
      <w:numFmt w:val="bullet"/>
      <w:lvlText w:val="•"/>
      <w:lvlJc w:val="left"/>
      <w:pPr>
        <w:ind w:left="3875" w:hanging="360"/>
      </w:pPr>
      <w:rPr>
        <w:rFonts w:hint="default"/>
        <w:lang w:val="es-ES" w:eastAsia="en-US" w:bidi="ar-SA"/>
      </w:rPr>
    </w:lvl>
    <w:lvl w:ilvl="5" w:tplc="E4BCC39E">
      <w:numFmt w:val="bullet"/>
      <w:lvlText w:val="•"/>
      <w:lvlJc w:val="left"/>
      <w:pPr>
        <w:ind w:left="4682" w:hanging="360"/>
      </w:pPr>
      <w:rPr>
        <w:rFonts w:hint="default"/>
        <w:lang w:val="es-ES" w:eastAsia="en-US" w:bidi="ar-SA"/>
      </w:rPr>
    </w:lvl>
    <w:lvl w:ilvl="6" w:tplc="FF6EA92C">
      <w:numFmt w:val="bullet"/>
      <w:lvlText w:val="•"/>
      <w:lvlJc w:val="left"/>
      <w:pPr>
        <w:ind w:left="5490" w:hanging="360"/>
      </w:pPr>
      <w:rPr>
        <w:rFonts w:hint="default"/>
        <w:lang w:val="es-ES" w:eastAsia="en-US" w:bidi="ar-SA"/>
      </w:rPr>
    </w:lvl>
    <w:lvl w:ilvl="7" w:tplc="940E5F3E">
      <w:numFmt w:val="bullet"/>
      <w:lvlText w:val="•"/>
      <w:lvlJc w:val="left"/>
      <w:pPr>
        <w:ind w:left="6297" w:hanging="360"/>
      </w:pPr>
      <w:rPr>
        <w:rFonts w:hint="default"/>
        <w:lang w:val="es-ES" w:eastAsia="en-US" w:bidi="ar-SA"/>
      </w:rPr>
    </w:lvl>
    <w:lvl w:ilvl="8" w:tplc="6B0AD5B6">
      <w:numFmt w:val="bullet"/>
      <w:lvlText w:val="•"/>
      <w:lvlJc w:val="left"/>
      <w:pPr>
        <w:ind w:left="7105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5302452C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5" w15:restartNumberingAfterBreak="0">
    <w:nsid w:val="56025C1F"/>
    <w:multiLevelType w:val="hybridMultilevel"/>
    <w:tmpl w:val="062C327A"/>
    <w:lvl w:ilvl="0" w:tplc="3A2E827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EC85CC2"/>
    <w:multiLevelType w:val="hybridMultilevel"/>
    <w:tmpl w:val="368ADEF8"/>
    <w:lvl w:ilvl="0" w:tplc="E46CBB7C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AB977B1"/>
    <w:multiLevelType w:val="hybridMultilevel"/>
    <w:tmpl w:val="2DBAAC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C10F9"/>
    <w:multiLevelType w:val="hybridMultilevel"/>
    <w:tmpl w:val="A59E226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F6E0A"/>
    <w:multiLevelType w:val="hybridMultilevel"/>
    <w:tmpl w:val="AB1CCE6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82ECF"/>
    <w:multiLevelType w:val="hybridMultilevel"/>
    <w:tmpl w:val="F88817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847C6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DB343B"/>
    <w:multiLevelType w:val="hybridMultilevel"/>
    <w:tmpl w:val="EEA4A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D871C1"/>
    <w:multiLevelType w:val="hybridMultilevel"/>
    <w:tmpl w:val="A94665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0"/>
  </w:num>
  <w:num w:numId="4">
    <w:abstractNumId w:val="12"/>
  </w:num>
  <w:num w:numId="5">
    <w:abstractNumId w:val="13"/>
  </w:num>
  <w:num w:numId="6">
    <w:abstractNumId w:val="31"/>
  </w:num>
  <w:num w:numId="7">
    <w:abstractNumId w:val="16"/>
  </w:num>
  <w:num w:numId="8">
    <w:abstractNumId w:val="27"/>
  </w:num>
  <w:num w:numId="9">
    <w:abstractNumId w:val="3"/>
  </w:num>
  <w:num w:numId="10">
    <w:abstractNumId w:val="0"/>
  </w:num>
  <w:num w:numId="11">
    <w:abstractNumId w:val="26"/>
  </w:num>
  <w:num w:numId="12">
    <w:abstractNumId w:val="8"/>
  </w:num>
  <w:num w:numId="13">
    <w:abstractNumId w:val="15"/>
  </w:num>
  <w:num w:numId="14">
    <w:abstractNumId w:val="28"/>
  </w:num>
  <w:num w:numId="15">
    <w:abstractNumId w:val="4"/>
  </w:num>
  <w:num w:numId="16">
    <w:abstractNumId w:val="25"/>
  </w:num>
  <w:num w:numId="17">
    <w:abstractNumId w:val="30"/>
  </w:num>
  <w:num w:numId="18">
    <w:abstractNumId w:val="9"/>
  </w:num>
  <w:num w:numId="19">
    <w:abstractNumId w:val="10"/>
  </w:num>
  <w:num w:numId="20">
    <w:abstractNumId w:val="2"/>
  </w:num>
  <w:num w:numId="21">
    <w:abstractNumId w:val="32"/>
  </w:num>
  <w:num w:numId="22">
    <w:abstractNumId w:val="11"/>
  </w:num>
  <w:num w:numId="23">
    <w:abstractNumId w:val="17"/>
  </w:num>
  <w:num w:numId="24">
    <w:abstractNumId w:val="29"/>
  </w:num>
  <w:num w:numId="25">
    <w:abstractNumId w:val="6"/>
  </w:num>
  <w:num w:numId="26">
    <w:abstractNumId w:val="18"/>
  </w:num>
  <w:num w:numId="27">
    <w:abstractNumId w:val="21"/>
  </w:num>
  <w:num w:numId="28">
    <w:abstractNumId w:val="19"/>
  </w:num>
  <w:num w:numId="29">
    <w:abstractNumId w:val="23"/>
  </w:num>
  <w:num w:numId="30">
    <w:abstractNumId w:val="22"/>
  </w:num>
  <w:num w:numId="31">
    <w:abstractNumId w:val="5"/>
  </w:num>
  <w:num w:numId="32">
    <w:abstractNumId w:val="5"/>
  </w:num>
  <w:num w:numId="33">
    <w:abstractNumId w:val="7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A85"/>
    <w:rsid w:val="00000509"/>
    <w:rsid w:val="000020C5"/>
    <w:rsid w:val="000143DB"/>
    <w:rsid w:val="0001619B"/>
    <w:rsid w:val="00026237"/>
    <w:rsid w:val="0003038E"/>
    <w:rsid w:val="000632D1"/>
    <w:rsid w:val="00076FE1"/>
    <w:rsid w:val="00082329"/>
    <w:rsid w:val="00090A9A"/>
    <w:rsid w:val="000A5AC3"/>
    <w:rsid w:val="000A68AE"/>
    <w:rsid w:val="000A6D75"/>
    <w:rsid w:val="000C69E0"/>
    <w:rsid w:val="000F5B26"/>
    <w:rsid w:val="00125C9C"/>
    <w:rsid w:val="0013014C"/>
    <w:rsid w:val="0013676E"/>
    <w:rsid w:val="00145713"/>
    <w:rsid w:val="001464DF"/>
    <w:rsid w:val="00153E8B"/>
    <w:rsid w:val="001548D4"/>
    <w:rsid w:val="001848CA"/>
    <w:rsid w:val="00184B04"/>
    <w:rsid w:val="001861A5"/>
    <w:rsid w:val="00186206"/>
    <w:rsid w:val="00193117"/>
    <w:rsid w:val="001937BB"/>
    <w:rsid w:val="00196F04"/>
    <w:rsid w:val="001A3C4F"/>
    <w:rsid w:val="001C50DA"/>
    <w:rsid w:val="001C611A"/>
    <w:rsid w:val="001C6C0C"/>
    <w:rsid w:val="001E38F2"/>
    <w:rsid w:val="0020777E"/>
    <w:rsid w:val="00211F25"/>
    <w:rsid w:val="0021461C"/>
    <w:rsid w:val="00217E34"/>
    <w:rsid w:val="002240F4"/>
    <w:rsid w:val="00225575"/>
    <w:rsid w:val="00233CF5"/>
    <w:rsid w:val="00240AB4"/>
    <w:rsid w:val="00245071"/>
    <w:rsid w:val="002503FA"/>
    <w:rsid w:val="002753C2"/>
    <w:rsid w:val="00275B53"/>
    <w:rsid w:val="00283BF5"/>
    <w:rsid w:val="002C0892"/>
    <w:rsid w:val="002C155C"/>
    <w:rsid w:val="002E5ADD"/>
    <w:rsid w:val="002F2B3D"/>
    <w:rsid w:val="002F60F3"/>
    <w:rsid w:val="00310085"/>
    <w:rsid w:val="0031425E"/>
    <w:rsid w:val="00340731"/>
    <w:rsid w:val="003415B9"/>
    <w:rsid w:val="00361412"/>
    <w:rsid w:val="0036603C"/>
    <w:rsid w:val="0036786E"/>
    <w:rsid w:val="00376F6D"/>
    <w:rsid w:val="00387B66"/>
    <w:rsid w:val="00391263"/>
    <w:rsid w:val="00391706"/>
    <w:rsid w:val="00391797"/>
    <w:rsid w:val="0039328A"/>
    <w:rsid w:val="00394B9E"/>
    <w:rsid w:val="003971CF"/>
    <w:rsid w:val="003C4689"/>
    <w:rsid w:val="003D3010"/>
    <w:rsid w:val="003D41C1"/>
    <w:rsid w:val="003E55BE"/>
    <w:rsid w:val="003F691A"/>
    <w:rsid w:val="003F729D"/>
    <w:rsid w:val="00446266"/>
    <w:rsid w:val="00450669"/>
    <w:rsid w:val="00454ADE"/>
    <w:rsid w:val="00463A46"/>
    <w:rsid w:val="00464DFF"/>
    <w:rsid w:val="004915BE"/>
    <w:rsid w:val="004931BC"/>
    <w:rsid w:val="004B2A38"/>
    <w:rsid w:val="004C3A63"/>
    <w:rsid w:val="004D4926"/>
    <w:rsid w:val="004F1B5B"/>
    <w:rsid w:val="005248C5"/>
    <w:rsid w:val="005356BC"/>
    <w:rsid w:val="0054043F"/>
    <w:rsid w:val="005573A3"/>
    <w:rsid w:val="00565837"/>
    <w:rsid w:val="00566F52"/>
    <w:rsid w:val="005744BE"/>
    <w:rsid w:val="00593271"/>
    <w:rsid w:val="005948ED"/>
    <w:rsid w:val="005B08EC"/>
    <w:rsid w:val="005B6344"/>
    <w:rsid w:val="005B7DB2"/>
    <w:rsid w:val="005C30D9"/>
    <w:rsid w:val="005C72F9"/>
    <w:rsid w:val="005D6C35"/>
    <w:rsid w:val="006202A9"/>
    <w:rsid w:val="0062482E"/>
    <w:rsid w:val="00632069"/>
    <w:rsid w:val="006362B2"/>
    <w:rsid w:val="00637C90"/>
    <w:rsid w:val="00656ED1"/>
    <w:rsid w:val="00690087"/>
    <w:rsid w:val="0069583D"/>
    <w:rsid w:val="0069595D"/>
    <w:rsid w:val="00695A15"/>
    <w:rsid w:val="006F3814"/>
    <w:rsid w:val="006F49DF"/>
    <w:rsid w:val="007055E3"/>
    <w:rsid w:val="00742FC1"/>
    <w:rsid w:val="00760456"/>
    <w:rsid w:val="00762F0E"/>
    <w:rsid w:val="0076759F"/>
    <w:rsid w:val="00775644"/>
    <w:rsid w:val="00776C11"/>
    <w:rsid w:val="00782013"/>
    <w:rsid w:val="00785DFB"/>
    <w:rsid w:val="00786247"/>
    <w:rsid w:val="007A5628"/>
    <w:rsid w:val="007B35D9"/>
    <w:rsid w:val="007C1942"/>
    <w:rsid w:val="007C25EE"/>
    <w:rsid w:val="007C28BA"/>
    <w:rsid w:val="007D673F"/>
    <w:rsid w:val="007F724D"/>
    <w:rsid w:val="008004BA"/>
    <w:rsid w:val="00805B0B"/>
    <w:rsid w:val="00805B0E"/>
    <w:rsid w:val="00826D62"/>
    <w:rsid w:val="00856BE0"/>
    <w:rsid w:val="008617A4"/>
    <w:rsid w:val="0086434F"/>
    <w:rsid w:val="008B25D6"/>
    <w:rsid w:val="008B4A6D"/>
    <w:rsid w:val="008C56CF"/>
    <w:rsid w:val="008E0DAB"/>
    <w:rsid w:val="008E2058"/>
    <w:rsid w:val="008E610B"/>
    <w:rsid w:val="00902CA8"/>
    <w:rsid w:val="00951B25"/>
    <w:rsid w:val="009601EE"/>
    <w:rsid w:val="00965011"/>
    <w:rsid w:val="0096624C"/>
    <w:rsid w:val="0097062B"/>
    <w:rsid w:val="009769BF"/>
    <w:rsid w:val="009915E8"/>
    <w:rsid w:val="009A2D63"/>
    <w:rsid w:val="009B55CB"/>
    <w:rsid w:val="009B5E6B"/>
    <w:rsid w:val="009C05AF"/>
    <w:rsid w:val="009C5154"/>
    <w:rsid w:val="009C5D92"/>
    <w:rsid w:val="009E4258"/>
    <w:rsid w:val="00A1041A"/>
    <w:rsid w:val="00A16C36"/>
    <w:rsid w:val="00A178E8"/>
    <w:rsid w:val="00A21B63"/>
    <w:rsid w:val="00A21F44"/>
    <w:rsid w:val="00A32441"/>
    <w:rsid w:val="00A36104"/>
    <w:rsid w:val="00A44B64"/>
    <w:rsid w:val="00A45D0C"/>
    <w:rsid w:val="00A54C4D"/>
    <w:rsid w:val="00A67167"/>
    <w:rsid w:val="00AD7D1E"/>
    <w:rsid w:val="00AE0832"/>
    <w:rsid w:val="00AE1AE7"/>
    <w:rsid w:val="00AE2A60"/>
    <w:rsid w:val="00AE6B1C"/>
    <w:rsid w:val="00AF5C1D"/>
    <w:rsid w:val="00AF6D9B"/>
    <w:rsid w:val="00B01E83"/>
    <w:rsid w:val="00B02CB2"/>
    <w:rsid w:val="00B225AE"/>
    <w:rsid w:val="00B304CC"/>
    <w:rsid w:val="00B3458E"/>
    <w:rsid w:val="00B47687"/>
    <w:rsid w:val="00B63CB3"/>
    <w:rsid w:val="00B7415C"/>
    <w:rsid w:val="00B81883"/>
    <w:rsid w:val="00B82C20"/>
    <w:rsid w:val="00B904E2"/>
    <w:rsid w:val="00B91D9C"/>
    <w:rsid w:val="00B9440A"/>
    <w:rsid w:val="00BA0397"/>
    <w:rsid w:val="00BB5C9F"/>
    <w:rsid w:val="00BC4628"/>
    <w:rsid w:val="00BD779B"/>
    <w:rsid w:val="00BF7AC4"/>
    <w:rsid w:val="00C046AE"/>
    <w:rsid w:val="00C0490B"/>
    <w:rsid w:val="00C171A9"/>
    <w:rsid w:val="00C20A85"/>
    <w:rsid w:val="00C27124"/>
    <w:rsid w:val="00C27CC6"/>
    <w:rsid w:val="00C30EEB"/>
    <w:rsid w:val="00C31674"/>
    <w:rsid w:val="00C40BF4"/>
    <w:rsid w:val="00C45562"/>
    <w:rsid w:val="00C52132"/>
    <w:rsid w:val="00C75085"/>
    <w:rsid w:val="00C7678B"/>
    <w:rsid w:val="00C9583F"/>
    <w:rsid w:val="00CA0558"/>
    <w:rsid w:val="00CB7762"/>
    <w:rsid w:val="00CC381F"/>
    <w:rsid w:val="00CD5BF4"/>
    <w:rsid w:val="00CE0972"/>
    <w:rsid w:val="00CE0B1B"/>
    <w:rsid w:val="00CE78A7"/>
    <w:rsid w:val="00CF0768"/>
    <w:rsid w:val="00D011BB"/>
    <w:rsid w:val="00D11BDD"/>
    <w:rsid w:val="00D164CE"/>
    <w:rsid w:val="00D25683"/>
    <w:rsid w:val="00D27BC3"/>
    <w:rsid w:val="00D46D7D"/>
    <w:rsid w:val="00D533DB"/>
    <w:rsid w:val="00D62DF3"/>
    <w:rsid w:val="00D70CCE"/>
    <w:rsid w:val="00D74D11"/>
    <w:rsid w:val="00D81F8F"/>
    <w:rsid w:val="00DA5AEC"/>
    <w:rsid w:val="00DB6271"/>
    <w:rsid w:val="00DB6BCA"/>
    <w:rsid w:val="00DB75B7"/>
    <w:rsid w:val="00DC1EF6"/>
    <w:rsid w:val="00DC2A1B"/>
    <w:rsid w:val="00DD248B"/>
    <w:rsid w:val="00DE20B6"/>
    <w:rsid w:val="00DF015D"/>
    <w:rsid w:val="00E41127"/>
    <w:rsid w:val="00E61AAC"/>
    <w:rsid w:val="00E748CC"/>
    <w:rsid w:val="00E758AC"/>
    <w:rsid w:val="00E94BAD"/>
    <w:rsid w:val="00EB000A"/>
    <w:rsid w:val="00EB53D8"/>
    <w:rsid w:val="00EC57F6"/>
    <w:rsid w:val="00EE036D"/>
    <w:rsid w:val="00F03518"/>
    <w:rsid w:val="00F04C67"/>
    <w:rsid w:val="00F106FC"/>
    <w:rsid w:val="00F12091"/>
    <w:rsid w:val="00F4205B"/>
    <w:rsid w:val="00F4248C"/>
    <w:rsid w:val="00F51C9A"/>
    <w:rsid w:val="00F63AF2"/>
    <w:rsid w:val="00F70376"/>
    <w:rsid w:val="00F85A22"/>
    <w:rsid w:val="00FB110A"/>
    <w:rsid w:val="00FC10FE"/>
    <w:rsid w:val="00FC4D6C"/>
    <w:rsid w:val="00FD37BF"/>
    <w:rsid w:val="00FE10F9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D64E8"/>
  <w15:chartTrackingRefBased/>
  <w15:docId w15:val="{384D1B89-B503-4530-BC61-2D02BCF8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A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1"/>
    <w:qFormat/>
    <w:rsid w:val="00E748C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5C30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C20A8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20A8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Encabezado">
    <w:name w:val="header"/>
    <w:basedOn w:val="Normal"/>
    <w:link w:val="EncabezadoCar"/>
    <w:unhideWhenUsed/>
    <w:rsid w:val="00D81F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81F8F"/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aconcuadrcula">
    <w:name w:val="Table Grid"/>
    <w:basedOn w:val="Tablanormal"/>
    <w:uiPriority w:val="59"/>
    <w:rsid w:val="00C5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959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595D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Ttulo1Car">
    <w:name w:val="Título 1 Car"/>
    <w:basedOn w:val="Fuentedeprrafopredeter"/>
    <w:link w:val="Ttulo1"/>
    <w:uiPriority w:val="1"/>
    <w:rsid w:val="00E748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E748CC"/>
    <w:pPr>
      <w:ind w:left="720"/>
    </w:pPr>
    <w:rPr>
      <w:rFonts w:ascii="Calibri" w:eastAsiaTheme="minorHAnsi" w:hAnsi="Calibri" w:cs="Calibri"/>
      <w:sz w:val="22"/>
      <w:szCs w:val="22"/>
      <w:lang w:eastAsia="es-ES"/>
    </w:rPr>
  </w:style>
  <w:style w:type="paragraph" w:customStyle="1" w:styleId="Default">
    <w:name w:val="Default"/>
    <w:rsid w:val="00153E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95A15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1"/>
    <w:rsid w:val="005C30D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paragraph" w:customStyle="1" w:styleId="TextoPaco">
    <w:name w:val="TextoPaco"/>
    <w:basedOn w:val="Normal"/>
    <w:rsid w:val="00446266"/>
    <w:pPr>
      <w:spacing w:after="120"/>
      <w:jc w:val="both"/>
    </w:pPr>
    <w:rPr>
      <w:rFonts w:ascii="Arial" w:eastAsia="Times New Roman" w:hAnsi="Arial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DB75B7"/>
    <w:pPr>
      <w:ind w:left="705"/>
      <w:jc w:val="both"/>
    </w:pPr>
    <w:rPr>
      <w:rFonts w:ascii="Arial" w:eastAsia="Times New Roman" w:hAnsi="Arial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DB75B7"/>
    <w:rPr>
      <w:rFonts w:ascii="Arial" w:eastAsia="Times New Roman" w:hAnsi="Arial" w:cs="Times New Roman"/>
      <w:sz w:val="24"/>
      <w:szCs w:val="20"/>
      <w:lang w:eastAsia="es-ES"/>
    </w:rPr>
  </w:style>
  <w:style w:type="paragraph" w:styleId="Sinespaciado">
    <w:name w:val="No Spacing"/>
    <w:uiPriority w:val="1"/>
    <w:qFormat/>
    <w:rsid w:val="00EE036D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656E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56ED1"/>
    <w:rPr>
      <w:rFonts w:ascii="Times New Roman" w:eastAsia="SimSun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656E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56ED1"/>
    <w:pPr>
      <w:widowControl w:val="0"/>
      <w:autoSpaceDE w:val="0"/>
      <w:autoSpaceDN w:val="0"/>
      <w:spacing w:line="164" w:lineRule="exact"/>
      <w:ind w:left="105"/>
    </w:pPr>
    <w:rPr>
      <w:rFonts w:ascii="Arial MT" w:eastAsia="Arial MT" w:hAnsi="Arial MT" w:cs="Arial MT"/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21461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21461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202A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202A9"/>
    <w:rPr>
      <w:rFonts w:ascii="Times New Roman" w:eastAsia="SimSu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6BA8-5E31-42D3-BF78-2BF6E93F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JCCM</dc:creator>
  <cp:keywords/>
  <dc:description/>
  <cp:lastModifiedBy>AMPARO ARIAS GARCIA</cp:lastModifiedBy>
  <cp:revision>2</cp:revision>
  <cp:lastPrinted>2026-02-23T10:14:00Z</cp:lastPrinted>
  <dcterms:created xsi:type="dcterms:W3CDTF">2026-10-08T10:35:00Z</dcterms:created>
  <dcterms:modified xsi:type="dcterms:W3CDTF">2026-10-08T10:35:00Z</dcterms:modified>
</cp:coreProperties>
</file>