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77CFE" w14:textId="77777777" w:rsidR="00482C71" w:rsidRDefault="00D21B65" w:rsidP="00AC329E">
      <w:pPr>
        <w:spacing w:after="60"/>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49BA554C" wp14:editId="0C672113">
                <wp:simplePos x="0" y="0"/>
                <wp:positionH relativeFrom="column">
                  <wp:posOffset>4229100</wp:posOffset>
                </wp:positionH>
                <wp:positionV relativeFrom="paragraph">
                  <wp:posOffset>-1562735</wp:posOffset>
                </wp:positionV>
                <wp:extent cx="2514600" cy="1431925"/>
                <wp:effectExtent l="12700" t="9525" r="6350"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9D0A7CF" id="AutoShape 2" o:spid="_x0000_s1026" style="position:absolute;margin-left:333pt;margin-top:-123.05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"/>
            </w:pict>
          </mc:Fallback>
        </mc:AlternateContent>
      </w:r>
      <w:r w:rsidR="00482C71" w:rsidRPr="004E7CF0">
        <w:rPr>
          <w:b/>
          <w:bCs/>
          <w:i/>
          <w:iCs/>
          <w:sz w:val="16"/>
          <w:szCs w:val="16"/>
        </w:rPr>
        <w:t xml:space="preserve">Se recomienda leer las </w:t>
      </w:r>
      <w:r w:rsidR="00482C71" w:rsidRPr="00121CC2">
        <w:rPr>
          <w:b/>
          <w:bCs/>
          <w:i/>
          <w:iCs/>
          <w:sz w:val="16"/>
          <w:szCs w:val="16"/>
        </w:rPr>
        <w:t>instrucciones</w:t>
      </w:r>
      <w:r w:rsidR="00482C71" w:rsidRPr="004E7CF0">
        <w:rPr>
          <w:b/>
          <w:bCs/>
          <w:i/>
          <w:iCs/>
          <w:sz w:val="16"/>
          <w:szCs w:val="16"/>
        </w:rPr>
        <w:t xml:space="preserve"> de la última hoja antes de rellenar este formulario</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482C71" w:rsidRPr="00827BD4" w14:paraId="708CFD59" w14:textId="77777777" w:rsidTr="00500D04">
        <w:tc>
          <w:tcPr>
            <w:tcW w:w="10627" w:type="dxa"/>
            <w:shd w:val="clear" w:color="auto" w:fill="D9D9D9"/>
          </w:tcPr>
          <w:p w14:paraId="66630E3D" w14:textId="77777777" w:rsidR="00076E62" w:rsidRPr="002015AD" w:rsidRDefault="009E1DCA" w:rsidP="00076E62">
            <w:pPr>
              <w:spacing w:before="60" w:after="60"/>
              <w:jc w:val="center"/>
              <w:rPr>
                <w:rFonts w:ascii="Arial" w:hAnsi="Arial" w:cs="Arial"/>
                <w:b/>
                <w:bCs/>
              </w:rPr>
            </w:pPr>
            <w:r w:rsidRPr="002015AD">
              <w:rPr>
                <w:rFonts w:ascii="Arial" w:hAnsi="Arial" w:cs="Arial"/>
                <w:b/>
                <w:bCs/>
              </w:rPr>
              <w:t>Solicitud de inscripción/c</w:t>
            </w:r>
            <w:r w:rsidR="00482C71" w:rsidRPr="002015AD">
              <w:rPr>
                <w:rFonts w:ascii="Arial" w:hAnsi="Arial" w:cs="Arial"/>
                <w:b/>
                <w:bCs/>
              </w:rPr>
              <w:t>omunicación para el registro de instalaci</w:t>
            </w:r>
            <w:r w:rsidRPr="002015AD">
              <w:rPr>
                <w:rFonts w:ascii="Arial" w:hAnsi="Arial" w:cs="Arial"/>
                <w:b/>
                <w:bCs/>
              </w:rPr>
              <w:t>o</w:t>
            </w:r>
            <w:r w:rsidR="00482C71" w:rsidRPr="002015AD">
              <w:rPr>
                <w:rFonts w:ascii="Arial" w:hAnsi="Arial" w:cs="Arial"/>
                <w:b/>
                <w:bCs/>
              </w:rPr>
              <w:t>n</w:t>
            </w:r>
            <w:r w:rsidRPr="002015AD">
              <w:rPr>
                <w:rFonts w:ascii="Arial" w:hAnsi="Arial" w:cs="Arial"/>
                <w:b/>
                <w:bCs/>
              </w:rPr>
              <w:t>es</w:t>
            </w:r>
            <w:r w:rsidR="00482C71" w:rsidRPr="002015AD">
              <w:rPr>
                <w:rFonts w:ascii="Arial" w:hAnsi="Arial" w:cs="Arial"/>
                <w:b/>
                <w:bCs/>
              </w:rPr>
              <w:t xml:space="preserve"> </w:t>
            </w:r>
            <w:r w:rsidRPr="002015AD">
              <w:rPr>
                <w:rFonts w:ascii="Arial" w:hAnsi="Arial" w:cs="Arial"/>
                <w:b/>
                <w:bCs/>
              </w:rPr>
              <w:t>petrolíferas</w:t>
            </w:r>
          </w:p>
          <w:p w14:paraId="01261EA5" w14:textId="77777777" w:rsidR="00076E62" w:rsidRPr="006A34BE" w:rsidRDefault="00482C71" w:rsidP="00265C97">
            <w:pPr>
              <w:jc w:val="center"/>
              <w:rPr>
                <w:rFonts w:ascii="Arial" w:hAnsi="Arial" w:cs="Arial"/>
                <w:spacing w:val="-2"/>
                <w:sz w:val="12"/>
                <w:szCs w:val="14"/>
              </w:rPr>
            </w:pPr>
            <w:r w:rsidRPr="006A34BE">
              <w:rPr>
                <w:rFonts w:ascii="Arial Narrow" w:hAnsi="Arial Narrow" w:cs="Arial Narrow"/>
                <w:spacing w:val="-2"/>
                <w:sz w:val="14"/>
                <w:szCs w:val="16"/>
              </w:rPr>
              <w:t>(De acuerdo a lo dispuesto</w:t>
            </w:r>
            <w:r w:rsidR="0068243B" w:rsidRPr="006A34BE">
              <w:rPr>
                <w:rFonts w:ascii="Arial Narrow" w:hAnsi="Arial Narrow" w:cs="Arial Narrow"/>
                <w:spacing w:val="-2"/>
                <w:sz w:val="14"/>
                <w:szCs w:val="16"/>
              </w:rPr>
              <w:t xml:space="preserve"> en</w:t>
            </w:r>
            <w:r w:rsidRPr="006A34BE">
              <w:rPr>
                <w:rFonts w:ascii="Arial Narrow" w:hAnsi="Arial Narrow" w:cs="Arial Narrow"/>
                <w:spacing w:val="-2"/>
                <w:sz w:val="14"/>
                <w:szCs w:val="16"/>
              </w:rPr>
              <w:t xml:space="preserve"> la Ley 21/1992, de 16 d</w:t>
            </w:r>
            <w:r w:rsidR="009E1DCA" w:rsidRPr="006A34BE">
              <w:rPr>
                <w:rFonts w:ascii="Arial Narrow" w:hAnsi="Arial Narrow" w:cs="Arial Narrow"/>
                <w:spacing w:val="-2"/>
                <w:sz w:val="14"/>
                <w:szCs w:val="16"/>
              </w:rPr>
              <w:t xml:space="preserve">e julio, de Industria, en </w:t>
            </w:r>
            <w:r w:rsidR="009E1DCA" w:rsidRPr="006A34BE">
              <w:rPr>
                <w:rFonts w:ascii="Arial Narrow" w:hAnsi="Arial Narrow" w:cs="Arial"/>
                <w:spacing w:val="-2"/>
                <w:sz w:val="14"/>
                <w:szCs w:val="16"/>
              </w:rPr>
              <w:t>la Ley 34/1988, de 7 de octubre, del Sector de</w:t>
            </w:r>
            <w:r w:rsidR="002015AD" w:rsidRPr="006A34BE">
              <w:rPr>
                <w:rFonts w:ascii="Arial Narrow" w:hAnsi="Arial Narrow" w:cs="Arial"/>
                <w:spacing w:val="-2"/>
                <w:sz w:val="14"/>
                <w:szCs w:val="16"/>
              </w:rPr>
              <w:t xml:space="preserve"> H</w:t>
            </w:r>
            <w:r w:rsidR="009E1DCA" w:rsidRPr="006A34BE">
              <w:rPr>
                <w:rFonts w:ascii="Arial Narrow" w:hAnsi="Arial Narrow" w:cs="Arial"/>
                <w:spacing w:val="-2"/>
                <w:sz w:val="14"/>
                <w:szCs w:val="16"/>
              </w:rPr>
              <w:t>idrocarburos,</w:t>
            </w:r>
            <w:r w:rsidR="009E1DCA" w:rsidRPr="006A34BE">
              <w:rPr>
                <w:rFonts w:ascii="Arial Narrow" w:hAnsi="Arial Narrow" w:cs="Arial Narrow"/>
                <w:spacing w:val="-2"/>
                <w:sz w:val="14"/>
                <w:szCs w:val="16"/>
              </w:rPr>
              <w:t xml:space="preserve"> en el Reglamento de Instalaciones Petrolíferas, aprobado</w:t>
            </w:r>
            <w:r w:rsidR="002015AD" w:rsidRPr="006A34BE">
              <w:rPr>
                <w:rFonts w:ascii="Arial Narrow" w:hAnsi="Arial Narrow" w:cs="Arial Narrow"/>
                <w:spacing w:val="-2"/>
                <w:sz w:val="14"/>
                <w:szCs w:val="16"/>
              </w:rPr>
              <w:t xml:space="preserve"> por</w:t>
            </w:r>
            <w:r w:rsidRPr="006A34BE">
              <w:rPr>
                <w:rFonts w:ascii="Arial Narrow" w:hAnsi="Arial Narrow" w:cs="Arial Narrow"/>
                <w:spacing w:val="-2"/>
                <w:sz w:val="14"/>
                <w:szCs w:val="16"/>
              </w:rPr>
              <w:t xml:space="preserve"> R</w:t>
            </w:r>
            <w:r w:rsidR="002015AD" w:rsidRPr="006A34BE">
              <w:rPr>
                <w:rFonts w:ascii="Arial Narrow" w:hAnsi="Arial Narrow" w:cs="Arial Narrow"/>
                <w:spacing w:val="-2"/>
                <w:sz w:val="14"/>
                <w:szCs w:val="16"/>
              </w:rPr>
              <w:t>.</w:t>
            </w:r>
            <w:r w:rsidRPr="006A34BE">
              <w:rPr>
                <w:rFonts w:ascii="Arial Narrow" w:hAnsi="Arial Narrow" w:cs="Arial Narrow"/>
                <w:spacing w:val="-2"/>
                <w:sz w:val="14"/>
                <w:szCs w:val="16"/>
              </w:rPr>
              <w:t>D</w:t>
            </w:r>
            <w:r w:rsidR="002015AD" w:rsidRPr="006A34BE">
              <w:rPr>
                <w:rFonts w:ascii="Arial Narrow" w:hAnsi="Arial Narrow" w:cs="Arial Narrow"/>
                <w:spacing w:val="-2"/>
                <w:sz w:val="14"/>
                <w:szCs w:val="16"/>
              </w:rPr>
              <w:t>.</w:t>
            </w:r>
            <w:r w:rsidRPr="006A34BE">
              <w:rPr>
                <w:rFonts w:ascii="Arial Narrow" w:hAnsi="Arial Narrow" w:cs="Arial Narrow"/>
                <w:spacing w:val="-2"/>
                <w:sz w:val="14"/>
                <w:szCs w:val="16"/>
              </w:rPr>
              <w:t xml:space="preserve"> 2</w:t>
            </w:r>
            <w:r w:rsidR="009E1DCA" w:rsidRPr="006A34BE">
              <w:rPr>
                <w:rFonts w:ascii="Arial Narrow" w:hAnsi="Arial Narrow" w:cs="Arial Narrow"/>
                <w:spacing w:val="-2"/>
                <w:sz w:val="14"/>
                <w:szCs w:val="16"/>
              </w:rPr>
              <w:t>085</w:t>
            </w:r>
            <w:r w:rsidRPr="006A34BE">
              <w:rPr>
                <w:rFonts w:ascii="Arial Narrow" w:hAnsi="Arial Narrow" w:cs="Arial Narrow"/>
                <w:spacing w:val="-2"/>
                <w:sz w:val="14"/>
                <w:szCs w:val="16"/>
              </w:rPr>
              <w:t>/199</w:t>
            </w:r>
            <w:r w:rsidR="009E1DCA" w:rsidRPr="006A34BE">
              <w:rPr>
                <w:rFonts w:ascii="Arial Narrow" w:hAnsi="Arial Narrow" w:cs="Arial Narrow"/>
                <w:spacing w:val="-2"/>
                <w:sz w:val="14"/>
                <w:szCs w:val="16"/>
              </w:rPr>
              <w:t>4</w:t>
            </w:r>
            <w:r w:rsidRPr="006A34BE">
              <w:rPr>
                <w:rFonts w:ascii="Arial Narrow" w:hAnsi="Arial Narrow" w:cs="Arial Narrow"/>
                <w:spacing w:val="-2"/>
                <w:sz w:val="14"/>
                <w:szCs w:val="16"/>
              </w:rPr>
              <w:t>, de 2</w:t>
            </w:r>
            <w:r w:rsidR="009E1DCA" w:rsidRPr="006A34BE">
              <w:rPr>
                <w:rFonts w:ascii="Arial Narrow" w:hAnsi="Arial Narrow" w:cs="Arial Narrow"/>
                <w:spacing w:val="-2"/>
                <w:sz w:val="14"/>
                <w:szCs w:val="16"/>
              </w:rPr>
              <w:t>0</w:t>
            </w:r>
            <w:r w:rsidRPr="006A34BE">
              <w:rPr>
                <w:rFonts w:ascii="Arial Narrow" w:hAnsi="Arial Narrow" w:cs="Arial Narrow"/>
                <w:spacing w:val="-2"/>
                <w:sz w:val="14"/>
                <w:szCs w:val="16"/>
              </w:rPr>
              <w:t xml:space="preserve"> de </w:t>
            </w:r>
            <w:r w:rsidR="009E1DCA" w:rsidRPr="006A34BE">
              <w:rPr>
                <w:rFonts w:ascii="Arial Narrow" w:hAnsi="Arial Narrow" w:cs="Arial Narrow"/>
                <w:spacing w:val="-2"/>
                <w:sz w:val="14"/>
                <w:szCs w:val="16"/>
              </w:rPr>
              <w:t xml:space="preserve">octubre, </w:t>
            </w:r>
            <w:r w:rsidR="002015AD" w:rsidRPr="006A34BE">
              <w:rPr>
                <w:rFonts w:ascii="Arial Narrow" w:hAnsi="Arial Narrow" w:cs="Arial Narrow"/>
                <w:spacing w:val="-2"/>
                <w:sz w:val="14"/>
                <w:szCs w:val="16"/>
              </w:rPr>
              <w:t>e</w:t>
            </w:r>
            <w:r w:rsidR="009E1DCA" w:rsidRPr="006A34BE">
              <w:rPr>
                <w:rFonts w:ascii="Arial Narrow" w:hAnsi="Arial Narrow" w:cs="Arial Narrow"/>
                <w:spacing w:val="-2"/>
                <w:sz w:val="14"/>
                <w:szCs w:val="16"/>
              </w:rPr>
              <w:t xml:space="preserve"> </w:t>
            </w:r>
            <w:r w:rsidR="002015AD" w:rsidRPr="006A34BE">
              <w:rPr>
                <w:rFonts w:ascii="Arial Narrow" w:hAnsi="Arial Narrow" w:cs="Arial Narrow"/>
                <w:spacing w:val="-2"/>
                <w:sz w:val="14"/>
                <w:szCs w:val="16"/>
              </w:rPr>
              <w:t>ITCs</w:t>
            </w:r>
            <w:r w:rsidR="009E1DCA" w:rsidRPr="006A34BE">
              <w:rPr>
                <w:rFonts w:ascii="Arial Narrow" w:hAnsi="Arial Narrow" w:cs="Arial Narrow"/>
                <w:spacing w:val="-2"/>
                <w:sz w:val="14"/>
                <w:szCs w:val="16"/>
              </w:rPr>
              <w:t xml:space="preserve">, </w:t>
            </w:r>
            <w:r w:rsidR="00076E62" w:rsidRPr="006A34BE">
              <w:rPr>
                <w:rFonts w:ascii="Arial Narrow" w:hAnsi="Arial Narrow" w:cs="Arial"/>
                <w:spacing w:val="-2"/>
                <w:sz w:val="14"/>
                <w:szCs w:val="16"/>
              </w:rPr>
              <w:t>y en el Decreto 141/2002, de 08/10/2002, por el que se crea y regula el registro de instalaciones de distribución al por menor de carburantes y combustibles petrolíferos)</w:t>
            </w:r>
          </w:p>
          <w:p w14:paraId="2E72434F" w14:textId="77777777" w:rsidR="00482C71" w:rsidRPr="001E3709" w:rsidRDefault="00482C71" w:rsidP="00265C97">
            <w:pPr>
              <w:jc w:val="center"/>
              <w:rPr>
                <w:rFonts w:ascii="Arial" w:hAnsi="Arial" w:cs="Arial"/>
                <w:sz w:val="4"/>
                <w:szCs w:val="4"/>
              </w:rPr>
            </w:pPr>
          </w:p>
        </w:tc>
      </w:tr>
    </w:tbl>
    <w:p w14:paraId="6BE027E4" w14:textId="77777777" w:rsidR="009E1DCA" w:rsidRDefault="009E1DCA"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96"/>
        <w:gridCol w:w="332"/>
        <w:gridCol w:w="993"/>
        <w:gridCol w:w="1418"/>
        <w:gridCol w:w="7088"/>
      </w:tblGrid>
      <w:tr w:rsidR="00D21B65" w:rsidRPr="00DA49A6" w14:paraId="4F6DF2CE" w14:textId="77777777" w:rsidTr="00761B8F">
        <w:trPr>
          <w:trHeight w:val="152"/>
        </w:trPr>
        <w:tc>
          <w:tcPr>
            <w:tcW w:w="375" w:type="pct"/>
            <w:vMerge w:val="restart"/>
            <w:tcBorders>
              <w:top w:val="single" w:sz="4" w:space="0" w:color="auto"/>
              <w:right w:val="single" w:sz="4" w:space="0" w:color="auto"/>
            </w:tcBorders>
            <w:shd w:val="clear" w:color="auto" w:fill="FFFF00"/>
          </w:tcPr>
          <w:p w14:paraId="11675549" w14:textId="77777777" w:rsidR="00D21B65" w:rsidRDefault="00D21B65" w:rsidP="00D21B65">
            <w:pPr>
              <w:rPr>
                <w:b/>
                <w:sz w:val="14"/>
              </w:rPr>
            </w:pPr>
          </w:p>
          <w:p w14:paraId="443F83F2" w14:textId="77777777" w:rsidR="00D21B65" w:rsidRDefault="00D21B65" w:rsidP="00D21B65">
            <w:pPr>
              <w:rPr>
                <w:b/>
                <w:sz w:val="14"/>
              </w:rPr>
            </w:pPr>
          </w:p>
          <w:p w14:paraId="53B5BE1E" w14:textId="77777777" w:rsidR="00D21B65" w:rsidRPr="00D21B65" w:rsidRDefault="00D21B65" w:rsidP="00D21B65">
            <w:pPr>
              <w:rPr>
                <w:b/>
                <w:sz w:val="16"/>
              </w:rPr>
            </w:pPr>
            <w:r w:rsidRPr="00D21B65">
              <w:rPr>
                <w:b/>
                <w:sz w:val="16"/>
              </w:rPr>
              <w:t>Trámite a iniciar</w:t>
            </w:r>
          </w:p>
          <w:p w14:paraId="7E4B719E" w14:textId="77777777" w:rsidR="00D21B65" w:rsidRPr="00D21B65" w:rsidRDefault="00D21B65" w:rsidP="00D21B65">
            <w:pPr>
              <w:rPr>
                <w:color w:val="FF0000"/>
                <w:sz w:val="14"/>
              </w:rPr>
            </w:pPr>
          </w:p>
        </w:tc>
        <w:tc>
          <w:tcPr>
            <w:tcW w:w="156" w:type="pct"/>
            <w:tcBorders>
              <w:top w:val="single" w:sz="4" w:space="0" w:color="auto"/>
              <w:bottom w:val="single" w:sz="4" w:space="0" w:color="auto"/>
              <w:right w:val="single" w:sz="4" w:space="0" w:color="auto"/>
            </w:tcBorders>
            <w:tcMar>
              <w:right w:w="57" w:type="dxa"/>
            </w:tcMar>
            <w:vAlign w:val="center"/>
          </w:tcPr>
          <w:p w14:paraId="2F52A9BE" w14:textId="77777777" w:rsidR="00D21B65" w:rsidRPr="00DA49A6" w:rsidRDefault="00D21B65" w:rsidP="00D21B65">
            <w:pPr>
              <w:spacing w:before="40" w:after="40"/>
              <w:ind w:right="-289"/>
              <w:rPr>
                <w:sz w:val="14"/>
                <w:szCs w:val="14"/>
              </w:rPr>
            </w:pPr>
          </w:p>
        </w:tc>
        <w:tc>
          <w:tcPr>
            <w:tcW w:w="467" w:type="pct"/>
            <w:tcBorders>
              <w:top w:val="single" w:sz="4" w:space="0" w:color="auto"/>
              <w:left w:val="single" w:sz="4" w:space="0" w:color="auto"/>
              <w:bottom w:val="single" w:sz="4" w:space="0" w:color="auto"/>
              <w:right w:val="single" w:sz="4" w:space="0" w:color="auto"/>
            </w:tcBorders>
            <w:vAlign w:val="center"/>
          </w:tcPr>
          <w:p w14:paraId="1146B4DE" w14:textId="77777777" w:rsidR="00D21B65" w:rsidRPr="00DA49A6" w:rsidRDefault="00D21B65" w:rsidP="00D21B65">
            <w:pPr>
              <w:spacing w:before="40" w:after="40"/>
              <w:ind w:right="-289"/>
              <w:rPr>
                <w:sz w:val="14"/>
                <w:szCs w:val="14"/>
              </w:rPr>
            </w:pPr>
            <w:r w:rsidRPr="00DA49A6">
              <w:rPr>
                <w:sz w:val="14"/>
                <w:szCs w:val="14"/>
              </w:rPr>
              <w:t>Código SIACI</w:t>
            </w:r>
          </w:p>
        </w:tc>
        <w:tc>
          <w:tcPr>
            <w:tcW w:w="667" w:type="pct"/>
            <w:tcBorders>
              <w:top w:val="single" w:sz="4" w:space="0" w:color="auto"/>
              <w:left w:val="single" w:sz="4" w:space="0" w:color="auto"/>
              <w:bottom w:val="single" w:sz="4" w:space="0" w:color="auto"/>
              <w:right w:val="single" w:sz="4" w:space="0" w:color="auto"/>
            </w:tcBorders>
            <w:vAlign w:val="center"/>
          </w:tcPr>
          <w:p w14:paraId="60957021" w14:textId="77777777" w:rsidR="00D21B65" w:rsidRPr="00DA49A6" w:rsidRDefault="00D21B65" w:rsidP="00D21B65">
            <w:pPr>
              <w:spacing w:before="40" w:after="40"/>
              <w:rPr>
                <w:sz w:val="14"/>
                <w:szCs w:val="14"/>
              </w:rPr>
            </w:pPr>
            <w:r w:rsidRPr="00DA49A6">
              <w:rPr>
                <w:sz w:val="14"/>
                <w:szCs w:val="14"/>
              </w:rPr>
              <w:t>N.º de Procedimiento</w:t>
            </w:r>
          </w:p>
        </w:tc>
        <w:tc>
          <w:tcPr>
            <w:tcW w:w="3335" w:type="pct"/>
            <w:tcBorders>
              <w:top w:val="single" w:sz="4" w:space="0" w:color="auto"/>
              <w:left w:val="single" w:sz="4" w:space="0" w:color="auto"/>
              <w:bottom w:val="single" w:sz="4" w:space="0" w:color="auto"/>
            </w:tcBorders>
            <w:vAlign w:val="center"/>
          </w:tcPr>
          <w:p w14:paraId="5FFB86C4" w14:textId="77777777" w:rsidR="00D21B65" w:rsidRPr="00DA49A6" w:rsidRDefault="00D21B65" w:rsidP="00D21B65">
            <w:pPr>
              <w:spacing w:before="40" w:after="40"/>
              <w:ind w:right="-289"/>
              <w:rPr>
                <w:sz w:val="14"/>
                <w:szCs w:val="14"/>
              </w:rPr>
            </w:pPr>
            <w:r w:rsidRPr="00DA49A6">
              <w:rPr>
                <w:sz w:val="14"/>
                <w:szCs w:val="14"/>
              </w:rPr>
              <w:t>Trámite</w:t>
            </w:r>
          </w:p>
        </w:tc>
      </w:tr>
      <w:tr w:rsidR="00D21B65" w:rsidRPr="00DA49A6" w14:paraId="01B86093" w14:textId="77777777" w:rsidTr="00761B8F">
        <w:trPr>
          <w:trHeight w:val="254"/>
        </w:trPr>
        <w:tc>
          <w:tcPr>
            <w:tcW w:w="375" w:type="pct"/>
            <w:vMerge/>
            <w:tcBorders>
              <w:bottom w:val="single" w:sz="4" w:space="0" w:color="auto"/>
              <w:right w:val="single" w:sz="4" w:space="0" w:color="auto"/>
            </w:tcBorders>
            <w:shd w:val="clear" w:color="auto" w:fill="FFFF00"/>
          </w:tcPr>
          <w:p w14:paraId="4808AE5D" w14:textId="77777777" w:rsidR="00D21B65" w:rsidRPr="00D21B65" w:rsidRDefault="00D21B65" w:rsidP="00D21B65">
            <w:pPr>
              <w:rPr>
                <w:sz w:val="14"/>
              </w:rPr>
            </w:pPr>
          </w:p>
        </w:tc>
        <w:bookmarkStart w:id="0" w:name="Casilla28"/>
        <w:bookmarkStart w:id="1" w:name="_GoBack"/>
        <w:tc>
          <w:tcPr>
            <w:tcW w:w="156" w:type="pct"/>
            <w:tcBorders>
              <w:top w:val="single" w:sz="4" w:space="0" w:color="auto"/>
              <w:left w:val="single" w:sz="4" w:space="0" w:color="auto"/>
              <w:bottom w:val="single" w:sz="4" w:space="0" w:color="auto"/>
              <w:right w:val="nil"/>
            </w:tcBorders>
            <w:tcMar>
              <w:right w:w="57" w:type="dxa"/>
            </w:tcMar>
            <w:vAlign w:val="center"/>
          </w:tcPr>
          <w:p w14:paraId="10160459" w14:textId="77777777" w:rsidR="00D21B65" w:rsidRPr="00DA49A6" w:rsidRDefault="00D21B65" w:rsidP="00761B8F">
            <w:pPr>
              <w:tabs>
                <w:tab w:val="left" w:pos="10204"/>
              </w:tabs>
              <w:autoSpaceDE w:val="0"/>
              <w:autoSpaceDN w:val="0"/>
              <w:adjustRightInd w:val="0"/>
              <w:ind w:right="-56"/>
              <w:jc w:val="both"/>
              <w:rPr>
                <w:sz w:val="20"/>
                <w:szCs w:val="20"/>
              </w:rPr>
            </w:pPr>
            <w:r w:rsidRPr="00DA49A6">
              <w:rPr>
                <w:b/>
                <w:bCs/>
                <w:sz w:val="20"/>
                <w:szCs w:val="20"/>
              </w:rPr>
              <w:fldChar w:fldCharType="begin">
                <w:ffData>
                  <w:name w:val="Casilla28"/>
                  <w:enabled/>
                  <w:calcOnExit w:val="0"/>
                  <w:checkBox>
                    <w:sizeAuto/>
                    <w:default w:val="1"/>
                  </w:checkBox>
                </w:ffData>
              </w:fldChar>
            </w:r>
            <w:r w:rsidRPr="00DA49A6">
              <w:rPr>
                <w:b/>
                <w:bCs/>
                <w:sz w:val="20"/>
                <w:szCs w:val="20"/>
              </w:rPr>
              <w:instrText xml:space="preserve"> FORMCHECKBOX </w:instrText>
            </w:r>
            <w:r w:rsidR="00C94323">
              <w:rPr>
                <w:b/>
                <w:bCs/>
                <w:sz w:val="20"/>
                <w:szCs w:val="20"/>
              </w:rPr>
            </w:r>
            <w:r w:rsidR="00C94323">
              <w:rPr>
                <w:b/>
                <w:bCs/>
                <w:sz w:val="20"/>
                <w:szCs w:val="20"/>
              </w:rPr>
              <w:fldChar w:fldCharType="separate"/>
            </w:r>
            <w:r w:rsidRPr="00DA49A6">
              <w:rPr>
                <w:b/>
                <w:bCs/>
                <w:sz w:val="20"/>
                <w:szCs w:val="20"/>
              </w:rPr>
              <w:fldChar w:fldCharType="end"/>
            </w:r>
            <w:bookmarkEnd w:id="0"/>
            <w:bookmarkEnd w:id="1"/>
          </w:p>
        </w:tc>
        <w:tc>
          <w:tcPr>
            <w:tcW w:w="467" w:type="pct"/>
            <w:tcBorders>
              <w:top w:val="single" w:sz="4" w:space="0" w:color="auto"/>
              <w:left w:val="nil"/>
              <w:bottom w:val="single" w:sz="4" w:space="0" w:color="auto"/>
              <w:right w:val="nil"/>
            </w:tcBorders>
            <w:vAlign w:val="center"/>
          </w:tcPr>
          <w:p w14:paraId="37B186A6" w14:textId="77777777" w:rsidR="00D21B65" w:rsidRPr="00436B87" w:rsidRDefault="00D21B65" w:rsidP="00761B8F">
            <w:pPr>
              <w:tabs>
                <w:tab w:val="left" w:pos="10204"/>
              </w:tabs>
              <w:autoSpaceDE w:val="0"/>
              <w:autoSpaceDN w:val="0"/>
              <w:adjustRightInd w:val="0"/>
              <w:ind w:right="125"/>
              <w:jc w:val="both"/>
              <w:rPr>
                <w:b/>
                <w:bCs/>
                <w:color w:val="000080"/>
              </w:rPr>
            </w:pPr>
            <w:r w:rsidRPr="00436B87">
              <w:rPr>
                <w:b/>
                <w:bCs/>
                <w:color w:val="000080"/>
              </w:rPr>
              <w:t>S</w:t>
            </w:r>
            <w:r w:rsidR="00A579C7" w:rsidRPr="00436B87">
              <w:rPr>
                <w:b/>
                <w:bCs/>
                <w:color w:val="000080"/>
              </w:rPr>
              <w:t>IM2</w:t>
            </w:r>
          </w:p>
        </w:tc>
        <w:tc>
          <w:tcPr>
            <w:tcW w:w="667" w:type="pct"/>
            <w:tcBorders>
              <w:top w:val="single" w:sz="4" w:space="0" w:color="auto"/>
              <w:left w:val="nil"/>
              <w:bottom w:val="single" w:sz="4" w:space="0" w:color="auto"/>
              <w:right w:val="nil"/>
            </w:tcBorders>
            <w:vAlign w:val="center"/>
          </w:tcPr>
          <w:p w14:paraId="3087709D" w14:textId="77777777" w:rsidR="00D21B65" w:rsidRPr="00436B87" w:rsidRDefault="00D21B65" w:rsidP="00761B8F">
            <w:pPr>
              <w:tabs>
                <w:tab w:val="left" w:pos="10204"/>
              </w:tabs>
              <w:autoSpaceDE w:val="0"/>
              <w:autoSpaceDN w:val="0"/>
              <w:adjustRightInd w:val="0"/>
              <w:ind w:right="125"/>
              <w:jc w:val="both"/>
              <w:rPr>
                <w:b/>
                <w:bCs/>
                <w:color w:val="000080"/>
              </w:rPr>
            </w:pPr>
            <w:r w:rsidRPr="00436B87">
              <w:rPr>
                <w:b/>
                <w:bCs/>
                <w:color w:val="000080"/>
              </w:rPr>
              <w:t>02</w:t>
            </w:r>
            <w:r w:rsidR="0014050F" w:rsidRPr="00436B87">
              <w:rPr>
                <w:b/>
                <w:bCs/>
                <w:color w:val="000080"/>
              </w:rPr>
              <w:t>0</w:t>
            </w:r>
            <w:r w:rsidR="00A579C7" w:rsidRPr="00436B87">
              <w:rPr>
                <w:b/>
                <w:bCs/>
                <w:color w:val="000080"/>
              </w:rPr>
              <w:t>173</w:t>
            </w:r>
          </w:p>
        </w:tc>
        <w:tc>
          <w:tcPr>
            <w:tcW w:w="3335" w:type="pct"/>
            <w:tcBorders>
              <w:top w:val="single" w:sz="4" w:space="0" w:color="auto"/>
              <w:left w:val="nil"/>
              <w:bottom w:val="single" w:sz="4" w:space="0" w:color="auto"/>
            </w:tcBorders>
            <w:vAlign w:val="center"/>
          </w:tcPr>
          <w:p w14:paraId="56F7F680" w14:textId="77777777" w:rsidR="00D21B65" w:rsidRPr="00416FA3" w:rsidRDefault="009E1DCA" w:rsidP="00761B8F">
            <w:pPr>
              <w:tabs>
                <w:tab w:val="left" w:pos="10204"/>
              </w:tabs>
              <w:autoSpaceDE w:val="0"/>
              <w:autoSpaceDN w:val="0"/>
              <w:adjustRightInd w:val="0"/>
              <w:ind w:right="125"/>
              <w:jc w:val="both"/>
              <w:rPr>
                <w:b/>
                <w:bCs/>
              </w:rPr>
            </w:pPr>
            <w:r w:rsidRPr="00225750">
              <w:rPr>
                <w:b/>
                <w:bCs/>
                <w:color w:val="000080"/>
              </w:rPr>
              <w:t>Solicitud de inscripción/c</w:t>
            </w:r>
            <w:r w:rsidR="00D21B65" w:rsidRPr="00225750">
              <w:rPr>
                <w:b/>
                <w:bCs/>
                <w:color w:val="000080"/>
              </w:rPr>
              <w:t xml:space="preserve">omunicación para el </w:t>
            </w:r>
            <w:r w:rsidRPr="00225750">
              <w:rPr>
                <w:b/>
                <w:bCs/>
                <w:color w:val="000080"/>
              </w:rPr>
              <w:t>registro de instalaciones petrolíferas</w:t>
            </w:r>
          </w:p>
        </w:tc>
      </w:tr>
    </w:tbl>
    <w:p w14:paraId="0153DD16" w14:textId="75F406C7" w:rsidR="00482C71" w:rsidRDefault="00482C71" w:rsidP="00F4599E">
      <w:pPr>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7"/>
        <w:gridCol w:w="3288"/>
        <w:gridCol w:w="1105"/>
        <w:gridCol w:w="1779"/>
        <w:gridCol w:w="1849"/>
        <w:gridCol w:w="1847"/>
        <w:gridCol w:w="285"/>
      </w:tblGrid>
      <w:tr w:rsidR="00411C2F" w:rsidRPr="00835A85" w14:paraId="091D1038" w14:textId="77777777" w:rsidTr="006A34BE">
        <w:trPr>
          <w:trHeight w:val="417"/>
        </w:trPr>
        <w:tc>
          <w:tcPr>
            <w:tcW w:w="223" w:type="pct"/>
            <w:gridSpan w:val="2"/>
            <w:tcBorders>
              <w:top w:val="single" w:sz="4" w:space="0" w:color="auto"/>
              <w:bottom w:val="single" w:sz="4" w:space="0" w:color="auto"/>
              <w:right w:val="nil"/>
            </w:tcBorders>
            <w:shd w:val="clear" w:color="auto" w:fill="FFFF00"/>
            <w:vAlign w:val="center"/>
          </w:tcPr>
          <w:p w14:paraId="292A4083" w14:textId="77777777" w:rsidR="00411C2F" w:rsidRPr="001B1E11" w:rsidRDefault="00411C2F" w:rsidP="00411C2F">
            <w:r w:rsidRPr="001B1E11">
              <w:rPr>
                <w:sz w:val="22"/>
                <w:szCs w:val="22"/>
              </w:rPr>
              <w:t>01</w:t>
            </w:r>
          </w:p>
        </w:tc>
        <w:tc>
          <w:tcPr>
            <w:tcW w:w="4777" w:type="pct"/>
            <w:gridSpan w:val="6"/>
            <w:tcBorders>
              <w:top w:val="single" w:sz="4" w:space="0" w:color="auto"/>
              <w:left w:val="nil"/>
              <w:bottom w:val="single" w:sz="4" w:space="0" w:color="auto"/>
            </w:tcBorders>
            <w:shd w:val="clear" w:color="auto" w:fill="FFFF00"/>
            <w:vAlign w:val="center"/>
          </w:tcPr>
          <w:p w14:paraId="54F9AADF" w14:textId="4693E7FB" w:rsidR="00411C2F" w:rsidRPr="00835A85" w:rsidRDefault="00411C2F" w:rsidP="00411C2F">
            <w:r w:rsidRPr="00835A85">
              <w:rPr>
                <w:b/>
                <w:bCs/>
                <w:sz w:val="22"/>
                <w:szCs w:val="22"/>
              </w:rPr>
              <w:t>Datos de la persona solicitante</w:t>
            </w:r>
            <w:r>
              <w:rPr>
                <w:b/>
                <w:bCs/>
                <w:sz w:val="22"/>
                <w:szCs w:val="22"/>
              </w:rPr>
              <w:t xml:space="preserve"> (titular de la instalación)</w:t>
            </w:r>
          </w:p>
        </w:tc>
      </w:tr>
      <w:tr w:rsidR="00411C2F" w:rsidRPr="00DE76E9" w14:paraId="7A5E1020" w14:textId="77777777" w:rsidTr="006A34BE">
        <w:trPr>
          <w:trHeight w:val="277"/>
        </w:trPr>
        <w:tc>
          <w:tcPr>
            <w:tcW w:w="1770" w:type="pct"/>
            <w:gridSpan w:val="3"/>
            <w:tcBorders>
              <w:top w:val="nil"/>
              <w:bottom w:val="nil"/>
              <w:right w:val="nil"/>
            </w:tcBorders>
          </w:tcPr>
          <w:p w14:paraId="3B03FAB4" w14:textId="77777777" w:rsidR="00411C2F" w:rsidRPr="00DE76E9" w:rsidRDefault="00411C2F" w:rsidP="00411C2F">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gridSpan w:val="2"/>
            <w:tcBorders>
              <w:top w:val="nil"/>
              <w:left w:val="nil"/>
              <w:bottom w:val="single" w:sz="4" w:space="0" w:color="C0C0C0"/>
              <w:right w:val="nil"/>
            </w:tcBorders>
          </w:tcPr>
          <w:p w14:paraId="22B5945F" w14:textId="77777777" w:rsidR="00411C2F" w:rsidRPr="00DE76E9" w:rsidRDefault="00411C2F" w:rsidP="00411C2F">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0" w:type="pct"/>
            <w:tcBorders>
              <w:top w:val="nil"/>
              <w:left w:val="nil"/>
              <w:bottom w:val="nil"/>
            </w:tcBorders>
          </w:tcPr>
          <w:p w14:paraId="2B09D735" w14:textId="77777777" w:rsidR="00411C2F" w:rsidRPr="00835A85" w:rsidRDefault="00411C2F" w:rsidP="00411C2F">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3" w:type="pct"/>
            <w:gridSpan w:val="2"/>
            <w:tcBorders>
              <w:top w:val="nil"/>
              <w:left w:val="nil"/>
              <w:bottom w:val="nil"/>
            </w:tcBorders>
          </w:tcPr>
          <w:p w14:paraId="3391C5CD" w14:textId="77777777" w:rsidR="00411C2F" w:rsidRPr="00835A85" w:rsidRDefault="00411C2F" w:rsidP="00411C2F">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411C2F" w:rsidRPr="00DE76E9" w14:paraId="69AE5C77" w14:textId="77777777" w:rsidTr="006A34BE">
        <w:trPr>
          <w:trHeight w:val="163"/>
        </w:trPr>
        <w:tc>
          <w:tcPr>
            <w:tcW w:w="1770" w:type="pct"/>
            <w:gridSpan w:val="3"/>
            <w:tcBorders>
              <w:top w:val="nil"/>
              <w:bottom w:val="nil"/>
              <w:right w:val="single" w:sz="4" w:space="0" w:color="C0C0C0"/>
            </w:tcBorders>
            <w:vAlign w:val="center"/>
          </w:tcPr>
          <w:p w14:paraId="059DA6D8" w14:textId="77777777" w:rsidR="00411C2F" w:rsidRPr="00DE76E9" w:rsidRDefault="00411C2F" w:rsidP="00411C2F">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C94323">
              <w:rPr>
                <w:b/>
                <w:bCs/>
                <w:i/>
                <w:iCs/>
                <w:sz w:val="20"/>
                <w:szCs w:val="20"/>
              </w:rPr>
            </w:r>
            <w:r w:rsidR="00C94323">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C94323">
              <w:rPr>
                <w:b/>
                <w:bCs/>
                <w:i/>
                <w:iCs/>
                <w:sz w:val="20"/>
                <w:szCs w:val="20"/>
              </w:rPr>
            </w:r>
            <w:r w:rsidR="00C94323">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C94323">
              <w:rPr>
                <w:b/>
                <w:bCs/>
                <w:i/>
                <w:iCs/>
                <w:sz w:val="20"/>
                <w:szCs w:val="20"/>
              </w:rPr>
            </w:r>
            <w:r w:rsidR="00C94323">
              <w:rPr>
                <w:b/>
                <w:bCs/>
                <w:i/>
                <w:iCs/>
                <w:sz w:val="20"/>
                <w:szCs w:val="20"/>
              </w:rPr>
              <w:fldChar w:fldCharType="separate"/>
            </w:r>
            <w:r w:rsidRPr="00DE76E9">
              <w:rPr>
                <w:b/>
                <w:bCs/>
                <w:i/>
                <w:iCs/>
                <w:sz w:val="20"/>
                <w:szCs w:val="20"/>
              </w:rPr>
              <w:fldChar w:fldCharType="end"/>
            </w:r>
          </w:p>
        </w:tc>
        <w:tc>
          <w:tcPr>
            <w:tcW w:w="1357" w:type="pct"/>
            <w:gridSpan w:val="2"/>
            <w:tcBorders>
              <w:top w:val="single" w:sz="4" w:space="0" w:color="C0C0C0"/>
              <w:left w:val="single" w:sz="4" w:space="0" w:color="C0C0C0"/>
              <w:bottom w:val="single" w:sz="4" w:space="0" w:color="C0C0C0"/>
              <w:right w:val="single" w:sz="4" w:space="0" w:color="C0C0C0"/>
            </w:tcBorders>
            <w:vAlign w:val="center"/>
          </w:tcPr>
          <w:p w14:paraId="0C1672D4" w14:textId="77777777" w:rsidR="00411C2F" w:rsidRPr="00DE76E9" w:rsidRDefault="00411C2F" w:rsidP="00411C2F">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0" w:type="pct"/>
            <w:tcBorders>
              <w:top w:val="nil"/>
              <w:left w:val="single" w:sz="4" w:space="0" w:color="C0C0C0"/>
              <w:bottom w:val="nil"/>
            </w:tcBorders>
            <w:vAlign w:val="center"/>
          </w:tcPr>
          <w:p w14:paraId="543FF7FF" w14:textId="77777777" w:rsidR="00411C2F" w:rsidRPr="00835A85" w:rsidRDefault="00411C2F" w:rsidP="00411C2F">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C94323">
              <w:rPr>
                <w:b/>
                <w:bCs/>
                <w:i/>
                <w:iCs/>
                <w:sz w:val="20"/>
                <w:szCs w:val="20"/>
              </w:rPr>
            </w:r>
            <w:r w:rsidR="00C94323">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3519C854" w14:textId="77777777" w:rsidR="00411C2F" w:rsidRPr="00835A85" w:rsidRDefault="00411C2F" w:rsidP="00411C2F">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C94323">
              <w:rPr>
                <w:b/>
                <w:bCs/>
                <w:sz w:val="20"/>
                <w:szCs w:val="20"/>
              </w:rPr>
            </w:r>
            <w:r w:rsidR="00C94323">
              <w:rPr>
                <w:b/>
                <w:bCs/>
                <w:sz w:val="20"/>
                <w:szCs w:val="20"/>
              </w:rPr>
              <w:fldChar w:fldCharType="separate"/>
            </w:r>
            <w:r w:rsidRPr="00835A85">
              <w:rPr>
                <w:b/>
                <w:bCs/>
                <w:sz w:val="20"/>
                <w:szCs w:val="20"/>
              </w:rPr>
              <w:fldChar w:fldCharType="end"/>
            </w:r>
          </w:p>
        </w:tc>
        <w:tc>
          <w:tcPr>
            <w:tcW w:w="1003" w:type="pct"/>
            <w:gridSpan w:val="2"/>
            <w:tcBorders>
              <w:top w:val="nil"/>
              <w:left w:val="single" w:sz="4" w:space="0" w:color="C0C0C0"/>
              <w:bottom w:val="nil"/>
            </w:tcBorders>
            <w:vAlign w:val="center"/>
          </w:tcPr>
          <w:p w14:paraId="39271E6D" w14:textId="77777777" w:rsidR="00411C2F" w:rsidRPr="00835A85" w:rsidRDefault="00411C2F" w:rsidP="00411C2F">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C94323">
              <w:rPr>
                <w:b/>
                <w:bCs/>
                <w:sz w:val="20"/>
                <w:szCs w:val="20"/>
              </w:rPr>
            </w:r>
            <w:r w:rsidR="00C94323">
              <w:rPr>
                <w:b/>
                <w:bCs/>
                <w:sz w:val="20"/>
                <w:szCs w:val="20"/>
              </w:rPr>
              <w:fldChar w:fldCharType="separate"/>
            </w:r>
            <w:r w:rsidRPr="00835A85">
              <w:rPr>
                <w:b/>
                <w:bCs/>
                <w:sz w:val="20"/>
                <w:szCs w:val="20"/>
              </w:rPr>
              <w:fldChar w:fldCharType="end"/>
            </w:r>
            <w:r w:rsidRPr="00835A85">
              <w:rPr>
                <w:b/>
                <w:bCs/>
                <w:sz w:val="20"/>
                <w:szCs w:val="20"/>
              </w:rPr>
              <w:t xml:space="preserve">   </w:t>
            </w:r>
          </w:p>
          <w:p w14:paraId="2CC70242" w14:textId="77777777" w:rsidR="00411C2F" w:rsidRPr="00835A85" w:rsidRDefault="00411C2F" w:rsidP="00411C2F">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C94323">
              <w:rPr>
                <w:b/>
                <w:bCs/>
                <w:i/>
                <w:iCs/>
                <w:sz w:val="20"/>
                <w:szCs w:val="20"/>
              </w:rPr>
            </w:r>
            <w:r w:rsidR="00C94323">
              <w:rPr>
                <w:b/>
                <w:bCs/>
                <w:i/>
                <w:iCs/>
                <w:sz w:val="20"/>
                <w:szCs w:val="20"/>
              </w:rPr>
              <w:fldChar w:fldCharType="separate"/>
            </w:r>
            <w:r w:rsidRPr="00835A85">
              <w:rPr>
                <w:b/>
                <w:bCs/>
                <w:i/>
                <w:iCs/>
                <w:sz w:val="20"/>
                <w:szCs w:val="20"/>
              </w:rPr>
              <w:fldChar w:fldCharType="end"/>
            </w:r>
          </w:p>
        </w:tc>
      </w:tr>
      <w:tr w:rsidR="00411C2F" w:rsidRPr="00DE76E9" w14:paraId="5DCFF2E1" w14:textId="77777777" w:rsidTr="006A34BE">
        <w:trPr>
          <w:trHeight w:val="229"/>
        </w:trPr>
        <w:tc>
          <w:tcPr>
            <w:tcW w:w="5000" w:type="pct"/>
            <w:gridSpan w:val="8"/>
            <w:tcBorders>
              <w:top w:val="nil"/>
              <w:bottom w:val="nil"/>
            </w:tcBorders>
            <w:tcMar>
              <w:right w:w="17" w:type="dxa"/>
            </w:tcMar>
          </w:tcPr>
          <w:p w14:paraId="611E2DCD" w14:textId="77777777" w:rsidR="00411C2F" w:rsidRPr="00DE76E9" w:rsidRDefault="00411C2F" w:rsidP="00411C2F">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411C2F" w:rsidRPr="00DE76E9" w14:paraId="0E359348" w14:textId="77777777" w:rsidTr="00190ACB">
        <w:trPr>
          <w:trHeight w:val="185"/>
        </w:trPr>
        <w:tc>
          <w:tcPr>
            <w:tcW w:w="88" w:type="pct"/>
            <w:tcBorders>
              <w:top w:val="nil"/>
              <w:bottom w:val="nil"/>
              <w:right w:val="single" w:sz="4" w:space="0" w:color="C0C0C0"/>
            </w:tcBorders>
            <w:tcMar>
              <w:right w:w="17" w:type="dxa"/>
            </w:tcMar>
          </w:tcPr>
          <w:p w14:paraId="0DA580AD" w14:textId="77777777" w:rsidR="00411C2F" w:rsidRPr="00DE76E9" w:rsidRDefault="00411C2F" w:rsidP="00411C2F">
            <w:pPr>
              <w:jc w:val="both"/>
              <w:rPr>
                <w:b/>
                <w:bCs/>
                <w:sz w:val="20"/>
                <w:szCs w:val="20"/>
              </w:rPr>
            </w:pPr>
          </w:p>
        </w:tc>
        <w:tc>
          <w:tcPr>
            <w:tcW w:w="4778" w:type="pct"/>
            <w:gridSpan w:val="6"/>
            <w:tcBorders>
              <w:top w:val="single" w:sz="4" w:space="0" w:color="C0C0C0"/>
              <w:left w:val="single" w:sz="4" w:space="0" w:color="C0C0C0"/>
              <w:bottom w:val="single" w:sz="4" w:space="0" w:color="C0C0C0"/>
              <w:right w:val="single" w:sz="4" w:space="0" w:color="C0C0C0"/>
            </w:tcBorders>
          </w:tcPr>
          <w:p w14:paraId="214625A5" w14:textId="77777777" w:rsidR="00411C2F" w:rsidRPr="00DE76E9" w:rsidRDefault="00411C2F" w:rsidP="00411C2F">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1B1EF8A5" w14:textId="77777777" w:rsidR="00411C2F" w:rsidRPr="00DE76E9" w:rsidRDefault="00411C2F" w:rsidP="00411C2F">
            <w:pPr>
              <w:jc w:val="both"/>
              <w:rPr>
                <w:b/>
                <w:bCs/>
                <w:sz w:val="20"/>
                <w:szCs w:val="20"/>
              </w:rPr>
            </w:pPr>
          </w:p>
        </w:tc>
      </w:tr>
      <w:tr w:rsidR="00411C2F" w:rsidRPr="00DE76E9" w14:paraId="4ACB6434" w14:textId="77777777" w:rsidTr="006A34BE">
        <w:trPr>
          <w:trHeight w:val="204"/>
        </w:trPr>
        <w:tc>
          <w:tcPr>
            <w:tcW w:w="2290" w:type="pct"/>
            <w:gridSpan w:val="4"/>
            <w:tcBorders>
              <w:top w:val="nil"/>
              <w:bottom w:val="nil"/>
              <w:right w:val="nil"/>
            </w:tcBorders>
            <w:tcMar>
              <w:right w:w="57" w:type="dxa"/>
            </w:tcMar>
          </w:tcPr>
          <w:p w14:paraId="385FF39E" w14:textId="77777777" w:rsidR="00411C2F" w:rsidRPr="00DE76E9" w:rsidRDefault="00411C2F" w:rsidP="00411C2F">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10" w:type="pct"/>
            <w:gridSpan w:val="4"/>
            <w:tcBorders>
              <w:top w:val="nil"/>
              <w:left w:val="nil"/>
              <w:bottom w:val="nil"/>
            </w:tcBorders>
          </w:tcPr>
          <w:p w14:paraId="5411D2A8" w14:textId="77777777" w:rsidR="00411C2F" w:rsidRPr="00DE76E9" w:rsidRDefault="00411C2F" w:rsidP="00411C2F">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411C2F" w:rsidRPr="00DE76E9" w14:paraId="66E44F13" w14:textId="77777777" w:rsidTr="00190ACB">
        <w:trPr>
          <w:trHeight w:val="149"/>
        </w:trPr>
        <w:tc>
          <w:tcPr>
            <w:tcW w:w="88" w:type="pct"/>
            <w:tcBorders>
              <w:top w:val="nil"/>
              <w:bottom w:val="nil"/>
              <w:right w:val="single" w:sz="4" w:space="0" w:color="C0C0C0"/>
            </w:tcBorders>
            <w:tcMar>
              <w:right w:w="57" w:type="dxa"/>
            </w:tcMar>
          </w:tcPr>
          <w:p w14:paraId="77CFEB50" w14:textId="77777777" w:rsidR="00411C2F" w:rsidRPr="00DE76E9" w:rsidRDefault="00411C2F" w:rsidP="00411C2F">
            <w:pPr>
              <w:jc w:val="both"/>
              <w:rPr>
                <w:b/>
                <w:bCs/>
                <w:sz w:val="20"/>
                <w:szCs w:val="20"/>
              </w:rPr>
            </w:pPr>
          </w:p>
        </w:tc>
        <w:tc>
          <w:tcPr>
            <w:tcW w:w="2202" w:type="pct"/>
            <w:gridSpan w:val="3"/>
            <w:tcBorders>
              <w:top w:val="single" w:sz="4" w:space="0" w:color="C0C0C0"/>
              <w:left w:val="single" w:sz="4" w:space="0" w:color="C0C0C0"/>
              <w:bottom w:val="single" w:sz="4" w:space="0" w:color="C0C0C0"/>
              <w:right w:val="single" w:sz="4" w:space="0" w:color="C0C0C0"/>
            </w:tcBorders>
          </w:tcPr>
          <w:p w14:paraId="7E8366C0" w14:textId="77777777" w:rsidR="00411C2F" w:rsidRPr="00DE76E9" w:rsidRDefault="00411C2F" w:rsidP="00411C2F">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576"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1209DC59" w14:textId="77777777" w:rsidR="00411C2F" w:rsidRPr="00DE76E9" w:rsidRDefault="00411C2F" w:rsidP="00411C2F">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Mar>
              <w:left w:w="0" w:type="dxa"/>
              <w:right w:w="0" w:type="dxa"/>
            </w:tcMar>
          </w:tcPr>
          <w:p w14:paraId="1F56FAE8" w14:textId="77777777" w:rsidR="00411C2F" w:rsidRPr="00DE76E9" w:rsidRDefault="00411C2F" w:rsidP="00411C2F">
            <w:pPr>
              <w:jc w:val="both"/>
              <w:rPr>
                <w:b/>
                <w:bCs/>
                <w:sz w:val="20"/>
                <w:szCs w:val="20"/>
              </w:rPr>
            </w:pPr>
          </w:p>
        </w:tc>
      </w:tr>
      <w:tr w:rsidR="00411C2F" w:rsidRPr="00190ACB" w14:paraId="10CC0E6F" w14:textId="77777777" w:rsidTr="00190ACB">
        <w:trPr>
          <w:trHeight w:hRule="exact" w:val="73"/>
        </w:trPr>
        <w:tc>
          <w:tcPr>
            <w:tcW w:w="5000" w:type="pct"/>
            <w:gridSpan w:val="8"/>
            <w:tcBorders>
              <w:top w:val="nil"/>
              <w:bottom w:val="single" w:sz="4" w:space="0" w:color="auto"/>
            </w:tcBorders>
          </w:tcPr>
          <w:p w14:paraId="5FBA7FF7" w14:textId="77777777" w:rsidR="00411C2F" w:rsidRPr="00190ACB" w:rsidRDefault="00411C2F" w:rsidP="00190ACB">
            <w:pPr>
              <w:jc w:val="both"/>
              <w:rPr>
                <w:b/>
                <w:bCs/>
                <w:sz w:val="4"/>
                <w:szCs w:val="4"/>
              </w:rPr>
            </w:pPr>
          </w:p>
        </w:tc>
      </w:tr>
    </w:tbl>
    <w:p w14:paraId="2DB4FB1A" w14:textId="1311E333" w:rsidR="00411C2F" w:rsidRDefault="00411C2F" w:rsidP="00F4599E">
      <w:pPr>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
        <w:gridCol w:w="317"/>
        <w:gridCol w:w="2820"/>
        <w:gridCol w:w="468"/>
        <w:gridCol w:w="2882"/>
        <w:gridCol w:w="23"/>
        <w:gridCol w:w="1828"/>
        <w:gridCol w:w="1849"/>
        <w:gridCol w:w="283"/>
      </w:tblGrid>
      <w:tr w:rsidR="00411C2F" w:rsidRPr="00835A85" w14:paraId="62BE7E53" w14:textId="77777777" w:rsidTr="006A34BE">
        <w:trPr>
          <w:trHeight w:val="434"/>
        </w:trPr>
        <w:tc>
          <w:tcPr>
            <w:tcW w:w="223" w:type="pct"/>
            <w:gridSpan w:val="2"/>
            <w:tcBorders>
              <w:top w:val="single" w:sz="4" w:space="0" w:color="auto"/>
              <w:bottom w:val="single" w:sz="4" w:space="0" w:color="auto"/>
              <w:right w:val="nil"/>
            </w:tcBorders>
            <w:shd w:val="clear" w:color="auto" w:fill="FFFF00"/>
            <w:vAlign w:val="center"/>
          </w:tcPr>
          <w:p w14:paraId="5BE4D72E" w14:textId="77777777" w:rsidR="00411C2F" w:rsidRPr="001B1E11" w:rsidRDefault="00411C2F" w:rsidP="00411C2F">
            <w:r w:rsidRPr="001B1E11">
              <w:rPr>
                <w:sz w:val="22"/>
                <w:szCs w:val="22"/>
              </w:rPr>
              <w:t>02</w:t>
            </w:r>
          </w:p>
        </w:tc>
        <w:tc>
          <w:tcPr>
            <w:tcW w:w="4777" w:type="pct"/>
            <w:gridSpan w:val="7"/>
            <w:tcBorders>
              <w:top w:val="single" w:sz="4" w:space="0" w:color="auto"/>
              <w:left w:val="nil"/>
              <w:bottom w:val="single" w:sz="4" w:space="0" w:color="auto"/>
            </w:tcBorders>
            <w:shd w:val="clear" w:color="auto" w:fill="FFFF00"/>
            <w:vAlign w:val="center"/>
          </w:tcPr>
          <w:p w14:paraId="751FDF17" w14:textId="77777777" w:rsidR="00411C2F" w:rsidRPr="00835A85" w:rsidRDefault="00411C2F" w:rsidP="00411C2F">
            <w:r w:rsidRPr="00835A85">
              <w:rPr>
                <w:b/>
                <w:bCs/>
                <w:sz w:val="22"/>
                <w:szCs w:val="22"/>
              </w:rPr>
              <w:t>Datos de la persona representante</w:t>
            </w:r>
            <w:r w:rsidRPr="00835A85">
              <w:rPr>
                <w:sz w:val="22"/>
                <w:szCs w:val="22"/>
              </w:rPr>
              <w:t xml:space="preserve"> </w:t>
            </w:r>
            <w:r w:rsidRPr="00190ACB">
              <w:rPr>
                <w:i/>
                <w:sz w:val="16"/>
                <w:szCs w:val="16"/>
              </w:rPr>
              <w:t>(si procede)</w:t>
            </w:r>
          </w:p>
        </w:tc>
      </w:tr>
      <w:tr w:rsidR="00411C2F" w:rsidRPr="00DE76E9" w14:paraId="72F26271" w14:textId="77777777" w:rsidTr="006A34BE">
        <w:trPr>
          <w:trHeight w:val="277"/>
        </w:trPr>
        <w:tc>
          <w:tcPr>
            <w:tcW w:w="1770" w:type="pct"/>
            <w:gridSpan w:val="4"/>
            <w:tcBorders>
              <w:top w:val="nil"/>
              <w:bottom w:val="nil"/>
              <w:right w:val="nil"/>
            </w:tcBorders>
          </w:tcPr>
          <w:p w14:paraId="4101117D" w14:textId="77777777" w:rsidR="00411C2F" w:rsidRPr="00DE76E9" w:rsidRDefault="00411C2F" w:rsidP="00411C2F">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6" w:type="pct"/>
            <w:tcBorders>
              <w:top w:val="nil"/>
              <w:left w:val="nil"/>
              <w:bottom w:val="single" w:sz="4" w:space="0" w:color="C0C0C0"/>
              <w:right w:val="nil"/>
            </w:tcBorders>
          </w:tcPr>
          <w:p w14:paraId="6108D25B" w14:textId="77777777" w:rsidR="00411C2F" w:rsidRPr="00DE76E9" w:rsidRDefault="00411C2F" w:rsidP="00411C2F">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1" w:type="pct"/>
            <w:gridSpan w:val="2"/>
            <w:tcBorders>
              <w:top w:val="nil"/>
              <w:left w:val="nil"/>
              <w:bottom w:val="nil"/>
            </w:tcBorders>
          </w:tcPr>
          <w:p w14:paraId="2A7AE71E" w14:textId="77777777" w:rsidR="00411C2F" w:rsidRPr="00835A85" w:rsidRDefault="00411C2F" w:rsidP="00411C2F">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3" w:type="pct"/>
            <w:gridSpan w:val="2"/>
            <w:tcBorders>
              <w:top w:val="nil"/>
              <w:left w:val="nil"/>
              <w:bottom w:val="nil"/>
            </w:tcBorders>
          </w:tcPr>
          <w:p w14:paraId="48013F9E" w14:textId="77777777" w:rsidR="00411C2F" w:rsidRPr="00835A85" w:rsidRDefault="00411C2F" w:rsidP="00411C2F">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411C2F" w:rsidRPr="00DE76E9" w14:paraId="0C89FD39" w14:textId="77777777" w:rsidTr="006A34BE">
        <w:trPr>
          <w:trHeight w:val="163"/>
        </w:trPr>
        <w:tc>
          <w:tcPr>
            <w:tcW w:w="1770" w:type="pct"/>
            <w:gridSpan w:val="4"/>
            <w:tcBorders>
              <w:top w:val="nil"/>
              <w:bottom w:val="nil"/>
              <w:right w:val="single" w:sz="4" w:space="0" w:color="C0C0C0"/>
            </w:tcBorders>
            <w:vAlign w:val="center"/>
          </w:tcPr>
          <w:p w14:paraId="57B78548" w14:textId="2A3D90F7" w:rsidR="00411C2F" w:rsidRPr="00DE76E9" w:rsidRDefault="00411C2F" w:rsidP="006A34BE">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C94323">
              <w:rPr>
                <w:b/>
                <w:bCs/>
                <w:i/>
                <w:iCs/>
                <w:sz w:val="20"/>
                <w:szCs w:val="20"/>
              </w:rPr>
            </w:r>
            <w:r w:rsidR="00C94323">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C94323">
              <w:rPr>
                <w:b/>
                <w:bCs/>
                <w:i/>
                <w:iCs/>
                <w:sz w:val="20"/>
                <w:szCs w:val="20"/>
              </w:rPr>
            </w:r>
            <w:r w:rsidR="00C94323">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C94323">
              <w:rPr>
                <w:b/>
                <w:bCs/>
                <w:i/>
                <w:iCs/>
                <w:sz w:val="20"/>
                <w:szCs w:val="20"/>
              </w:rPr>
            </w:r>
            <w:r w:rsidR="00C94323">
              <w:rPr>
                <w:b/>
                <w:bCs/>
                <w:i/>
                <w:iCs/>
                <w:sz w:val="20"/>
                <w:szCs w:val="20"/>
              </w:rPr>
              <w:fldChar w:fldCharType="separate"/>
            </w:r>
            <w:r w:rsidRPr="00DE76E9">
              <w:rPr>
                <w:b/>
                <w:bCs/>
                <w:i/>
                <w:iCs/>
                <w:sz w:val="20"/>
                <w:szCs w:val="20"/>
              </w:rPr>
              <w:fldChar w:fldCharType="end"/>
            </w:r>
          </w:p>
        </w:tc>
        <w:tc>
          <w:tcPr>
            <w:tcW w:w="1356" w:type="pct"/>
            <w:tcBorders>
              <w:top w:val="single" w:sz="4" w:space="0" w:color="C0C0C0"/>
              <w:left w:val="single" w:sz="4" w:space="0" w:color="C0C0C0"/>
              <w:bottom w:val="single" w:sz="4" w:space="0" w:color="C0C0C0"/>
              <w:right w:val="single" w:sz="4" w:space="0" w:color="C0C0C0"/>
            </w:tcBorders>
            <w:vAlign w:val="center"/>
          </w:tcPr>
          <w:p w14:paraId="3680FB4A" w14:textId="77777777" w:rsidR="00411C2F" w:rsidRPr="00DE76E9" w:rsidRDefault="00411C2F" w:rsidP="00411C2F">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1" w:type="pct"/>
            <w:gridSpan w:val="2"/>
            <w:tcBorders>
              <w:top w:val="nil"/>
              <w:left w:val="single" w:sz="4" w:space="0" w:color="C0C0C0"/>
              <w:bottom w:val="nil"/>
            </w:tcBorders>
            <w:vAlign w:val="center"/>
          </w:tcPr>
          <w:p w14:paraId="0D352173" w14:textId="77777777" w:rsidR="00411C2F" w:rsidRPr="00835A85" w:rsidRDefault="00411C2F" w:rsidP="00411C2F">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C94323">
              <w:rPr>
                <w:b/>
                <w:bCs/>
                <w:i/>
                <w:iCs/>
                <w:sz w:val="20"/>
                <w:szCs w:val="20"/>
              </w:rPr>
            </w:r>
            <w:r w:rsidR="00C94323">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4A50EAE7" w14:textId="77777777" w:rsidR="00411C2F" w:rsidRPr="00835A85" w:rsidRDefault="00411C2F" w:rsidP="00411C2F">
            <w:pPr>
              <w:spacing w:before="40"/>
              <w:rPr>
                <w:b/>
                <w:bCs/>
                <w:sz w:val="20"/>
                <w:szCs w:val="20"/>
              </w:rPr>
            </w:pPr>
          </w:p>
        </w:tc>
        <w:tc>
          <w:tcPr>
            <w:tcW w:w="1003" w:type="pct"/>
            <w:gridSpan w:val="2"/>
            <w:tcBorders>
              <w:top w:val="nil"/>
              <w:left w:val="single" w:sz="4" w:space="0" w:color="C0C0C0"/>
              <w:bottom w:val="nil"/>
            </w:tcBorders>
            <w:vAlign w:val="center"/>
          </w:tcPr>
          <w:p w14:paraId="1D508D9E" w14:textId="77777777" w:rsidR="00411C2F" w:rsidRPr="00835A85" w:rsidRDefault="00411C2F" w:rsidP="00411C2F">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C94323">
              <w:rPr>
                <w:b/>
                <w:bCs/>
                <w:sz w:val="20"/>
                <w:szCs w:val="20"/>
              </w:rPr>
            </w:r>
            <w:r w:rsidR="00C94323">
              <w:rPr>
                <w:b/>
                <w:bCs/>
                <w:sz w:val="20"/>
                <w:szCs w:val="20"/>
              </w:rPr>
              <w:fldChar w:fldCharType="separate"/>
            </w:r>
            <w:r w:rsidRPr="00835A85">
              <w:rPr>
                <w:b/>
                <w:bCs/>
                <w:sz w:val="20"/>
                <w:szCs w:val="20"/>
              </w:rPr>
              <w:fldChar w:fldCharType="end"/>
            </w:r>
            <w:r w:rsidRPr="00835A85">
              <w:rPr>
                <w:b/>
                <w:bCs/>
                <w:sz w:val="20"/>
                <w:szCs w:val="20"/>
              </w:rPr>
              <w:t xml:space="preserve">   </w:t>
            </w:r>
          </w:p>
          <w:p w14:paraId="365596E1" w14:textId="77777777" w:rsidR="00411C2F" w:rsidRPr="00835A85" w:rsidRDefault="00411C2F" w:rsidP="00411C2F">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C94323">
              <w:rPr>
                <w:b/>
                <w:bCs/>
                <w:i/>
                <w:iCs/>
                <w:sz w:val="20"/>
                <w:szCs w:val="20"/>
              </w:rPr>
            </w:r>
            <w:r w:rsidR="00C94323">
              <w:rPr>
                <w:b/>
                <w:bCs/>
                <w:i/>
                <w:iCs/>
                <w:sz w:val="20"/>
                <w:szCs w:val="20"/>
              </w:rPr>
              <w:fldChar w:fldCharType="separate"/>
            </w:r>
            <w:r w:rsidRPr="00835A85">
              <w:rPr>
                <w:b/>
                <w:bCs/>
                <w:i/>
                <w:iCs/>
                <w:sz w:val="20"/>
                <w:szCs w:val="20"/>
              </w:rPr>
              <w:fldChar w:fldCharType="end"/>
            </w:r>
          </w:p>
        </w:tc>
      </w:tr>
      <w:tr w:rsidR="00411C2F" w:rsidRPr="00DE76E9" w14:paraId="3D5708F1" w14:textId="77777777" w:rsidTr="006A34BE">
        <w:trPr>
          <w:trHeight w:val="233"/>
        </w:trPr>
        <w:tc>
          <w:tcPr>
            <w:tcW w:w="1550" w:type="pct"/>
            <w:gridSpan w:val="3"/>
            <w:tcBorders>
              <w:top w:val="nil"/>
              <w:bottom w:val="nil"/>
              <w:right w:val="nil"/>
            </w:tcBorders>
            <w:tcMar>
              <w:right w:w="17" w:type="dxa"/>
            </w:tcMar>
          </w:tcPr>
          <w:p w14:paraId="24C43220" w14:textId="77777777" w:rsidR="00411C2F" w:rsidRPr="00DE76E9" w:rsidRDefault="00411C2F" w:rsidP="00411C2F">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87" w:type="pct"/>
            <w:gridSpan w:val="3"/>
            <w:tcBorders>
              <w:top w:val="nil"/>
              <w:left w:val="nil"/>
              <w:bottom w:val="single" w:sz="4" w:space="0" w:color="C0C0C0"/>
              <w:right w:val="nil"/>
            </w:tcBorders>
          </w:tcPr>
          <w:p w14:paraId="15C3B4DE" w14:textId="77777777" w:rsidR="00411C2F" w:rsidRPr="00DE76E9" w:rsidRDefault="00411C2F" w:rsidP="00411C2F">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30" w:type="pct"/>
            <w:gridSpan w:val="2"/>
            <w:tcBorders>
              <w:top w:val="nil"/>
              <w:left w:val="nil"/>
              <w:bottom w:val="single" w:sz="4" w:space="0" w:color="C0C0C0"/>
              <w:right w:val="nil"/>
            </w:tcBorders>
          </w:tcPr>
          <w:p w14:paraId="0FFE67D1" w14:textId="77777777" w:rsidR="00411C2F" w:rsidRPr="00DE76E9" w:rsidRDefault="00411C2F" w:rsidP="00411C2F">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4" w:type="pct"/>
            <w:tcBorders>
              <w:top w:val="nil"/>
              <w:left w:val="nil"/>
              <w:bottom w:val="nil"/>
            </w:tcBorders>
          </w:tcPr>
          <w:p w14:paraId="2DE17520" w14:textId="77777777" w:rsidR="00411C2F" w:rsidRPr="00DE76E9" w:rsidRDefault="00411C2F" w:rsidP="00411C2F">
            <w:pPr>
              <w:spacing w:before="40"/>
              <w:ind w:right="-290"/>
              <w:rPr>
                <w:rFonts w:ascii="Arial" w:hAnsi="Arial" w:cs="Arial"/>
                <w:sz w:val="14"/>
                <w:szCs w:val="14"/>
              </w:rPr>
            </w:pPr>
          </w:p>
        </w:tc>
      </w:tr>
      <w:tr w:rsidR="00411C2F" w:rsidRPr="00DE76E9" w14:paraId="5A79BD02" w14:textId="77777777" w:rsidTr="00190ACB">
        <w:trPr>
          <w:trHeight w:val="177"/>
        </w:trPr>
        <w:tc>
          <w:tcPr>
            <w:tcW w:w="74" w:type="pct"/>
            <w:tcBorders>
              <w:top w:val="nil"/>
              <w:bottom w:val="nil"/>
              <w:right w:val="single" w:sz="4" w:space="0" w:color="C0C0C0"/>
            </w:tcBorders>
            <w:tcMar>
              <w:right w:w="17" w:type="dxa"/>
            </w:tcMar>
          </w:tcPr>
          <w:p w14:paraId="4EFEE7DB" w14:textId="77777777" w:rsidR="00411C2F" w:rsidRPr="00DE76E9" w:rsidRDefault="00411C2F" w:rsidP="00411C2F">
            <w:pPr>
              <w:jc w:val="both"/>
              <w:rPr>
                <w:b/>
                <w:bCs/>
                <w:sz w:val="20"/>
                <w:szCs w:val="20"/>
              </w:rPr>
            </w:pPr>
          </w:p>
        </w:tc>
        <w:tc>
          <w:tcPr>
            <w:tcW w:w="1476" w:type="pct"/>
            <w:gridSpan w:val="2"/>
            <w:tcBorders>
              <w:top w:val="single" w:sz="4" w:space="0" w:color="C0C0C0"/>
              <w:left w:val="single" w:sz="4" w:space="0" w:color="C0C0C0"/>
              <w:bottom w:val="single" w:sz="4" w:space="0" w:color="C0C0C0"/>
              <w:right w:val="single" w:sz="4" w:space="0" w:color="C0C0C0"/>
            </w:tcBorders>
          </w:tcPr>
          <w:p w14:paraId="2411A263" w14:textId="77777777" w:rsidR="00411C2F" w:rsidRPr="00DE76E9" w:rsidRDefault="00411C2F" w:rsidP="00411C2F">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87" w:type="pct"/>
            <w:gridSpan w:val="3"/>
            <w:tcBorders>
              <w:top w:val="single" w:sz="4" w:space="0" w:color="C0C0C0"/>
              <w:left w:val="single" w:sz="4" w:space="0" w:color="C0C0C0"/>
              <w:bottom w:val="single" w:sz="4" w:space="0" w:color="C0C0C0"/>
              <w:right w:val="single" w:sz="4" w:space="0" w:color="C0C0C0"/>
            </w:tcBorders>
          </w:tcPr>
          <w:p w14:paraId="538F8409" w14:textId="77777777" w:rsidR="00411C2F" w:rsidRPr="00DE76E9" w:rsidRDefault="00411C2F" w:rsidP="00411C2F">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30" w:type="pct"/>
            <w:gridSpan w:val="2"/>
            <w:tcBorders>
              <w:top w:val="single" w:sz="4" w:space="0" w:color="C0C0C0"/>
              <w:left w:val="single" w:sz="4" w:space="0" w:color="C0C0C0"/>
              <w:bottom w:val="single" w:sz="4" w:space="0" w:color="C0C0C0"/>
              <w:right w:val="single" w:sz="4" w:space="0" w:color="C0C0C0"/>
            </w:tcBorders>
          </w:tcPr>
          <w:p w14:paraId="43C91F77" w14:textId="77777777" w:rsidR="00411C2F" w:rsidRPr="00DE76E9" w:rsidRDefault="00411C2F" w:rsidP="00411C2F">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15C8FC0A" w14:textId="77777777" w:rsidR="00411C2F" w:rsidRPr="00DE76E9" w:rsidRDefault="00411C2F" w:rsidP="00411C2F">
            <w:pPr>
              <w:jc w:val="both"/>
              <w:rPr>
                <w:b/>
                <w:bCs/>
                <w:sz w:val="20"/>
                <w:szCs w:val="20"/>
              </w:rPr>
            </w:pPr>
          </w:p>
        </w:tc>
      </w:tr>
      <w:tr w:rsidR="00411C2F" w:rsidRPr="00190ACB" w14:paraId="53B3B0EB" w14:textId="77777777" w:rsidTr="00190ACB">
        <w:trPr>
          <w:trHeight w:hRule="exact" w:val="73"/>
        </w:trPr>
        <w:tc>
          <w:tcPr>
            <w:tcW w:w="5000" w:type="pct"/>
            <w:gridSpan w:val="9"/>
            <w:tcBorders>
              <w:top w:val="nil"/>
              <w:bottom w:val="single" w:sz="4" w:space="0" w:color="auto"/>
            </w:tcBorders>
          </w:tcPr>
          <w:p w14:paraId="0B54EA78" w14:textId="77777777" w:rsidR="00411C2F" w:rsidRPr="00190ACB" w:rsidRDefault="00411C2F" w:rsidP="00190ACB">
            <w:pPr>
              <w:jc w:val="both"/>
              <w:rPr>
                <w:b/>
                <w:bCs/>
                <w:sz w:val="4"/>
                <w:szCs w:val="4"/>
              </w:rPr>
            </w:pPr>
          </w:p>
        </w:tc>
      </w:tr>
    </w:tbl>
    <w:p w14:paraId="3045CB55" w14:textId="00965160" w:rsidR="00411C2F" w:rsidRDefault="00411C2F" w:rsidP="00F4599E">
      <w:pPr>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5"/>
        <w:gridCol w:w="39"/>
        <w:gridCol w:w="221"/>
        <w:gridCol w:w="712"/>
        <w:gridCol w:w="3358"/>
        <w:gridCol w:w="448"/>
        <w:gridCol w:w="170"/>
        <w:gridCol w:w="70"/>
        <w:gridCol w:w="157"/>
        <w:gridCol w:w="329"/>
        <w:gridCol w:w="521"/>
        <w:gridCol w:w="423"/>
        <w:gridCol w:w="157"/>
        <w:gridCol w:w="81"/>
        <w:gridCol w:w="191"/>
        <w:gridCol w:w="831"/>
        <w:gridCol w:w="867"/>
        <w:gridCol w:w="852"/>
        <w:gridCol w:w="721"/>
        <w:gridCol w:w="274"/>
      </w:tblGrid>
      <w:tr w:rsidR="00482C71" w:rsidRPr="00DE76E9" w14:paraId="28338D0E" w14:textId="77777777" w:rsidTr="006A34BE">
        <w:trPr>
          <w:trHeight w:val="432"/>
        </w:trPr>
        <w:tc>
          <w:tcPr>
            <w:tcW w:w="218" w:type="pct"/>
            <w:gridSpan w:val="3"/>
            <w:tcBorders>
              <w:top w:val="single" w:sz="4" w:space="0" w:color="auto"/>
              <w:bottom w:val="single" w:sz="4" w:space="0" w:color="auto"/>
              <w:right w:val="nil"/>
            </w:tcBorders>
            <w:shd w:val="clear" w:color="auto" w:fill="FFFF00"/>
            <w:vAlign w:val="center"/>
          </w:tcPr>
          <w:p w14:paraId="103E7AF2" w14:textId="77777777" w:rsidR="00482C71" w:rsidRPr="001B1E11" w:rsidRDefault="00482C71" w:rsidP="00270182">
            <w:r w:rsidRPr="001B1E11">
              <w:rPr>
                <w:sz w:val="22"/>
                <w:szCs w:val="22"/>
              </w:rPr>
              <w:t>03</w:t>
            </w:r>
          </w:p>
        </w:tc>
        <w:tc>
          <w:tcPr>
            <w:tcW w:w="4782" w:type="pct"/>
            <w:gridSpan w:val="17"/>
            <w:tcBorders>
              <w:top w:val="single" w:sz="4" w:space="0" w:color="auto"/>
              <w:left w:val="nil"/>
              <w:bottom w:val="single" w:sz="4" w:space="0" w:color="auto"/>
            </w:tcBorders>
            <w:shd w:val="clear" w:color="auto" w:fill="FFFF00"/>
            <w:vAlign w:val="center"/>
          </w:tcPr>
          <w:p w14:paraId="47FF4CD6" w14:textId="77777777" w:rsidR="00482C71" w:rsidRPr="00DE76E9" w:rsidRDefault="00482C71" w:rsidP="00270182">
            <w:pPr>
              <w:rPr>
                <w:b/>
                <w:bCs/>
              </w:rPr>
            </w:pPr>
            <w:r w:rsidRPr="00DE76E9">
              <w:rPr>
                <w:b/>
                <w:bCs/>
                <w:sz w:val="22"/>
                <w:szCs w:val="22"/>
              </w:rPr>
              <w:t>Dirección postal a efecto de notificaciones *</w:t>
            </w:r>
          </w:p>
        </w:tc>
      </w:tr>
      <w:tr w:rsidR="009E1DCA" w:rsidRPr="00DE76E9" w14:paraId="6FA9778D" w14:textId="77777777" w:rsidTr="006A34BE">
        <w:trPr>
          <w:trHeight w:hRule="exact" w:val="257"/>
        </w:trPr>
        <w:tc>
          <w:tcPr>
            <w:tcW w:w="553" w:type="pct"/>
            <w:gridSpan w:val="4"/>
            <w:tcBorders>
              <w:top w:val="single" w:sz="4" w:space="0" w:color="auto"/>
              <w:bottom w:val="nil"/>
              <w:right w:val="nil"/>
            </w:tcBorders>
          </w:tcPr>
          <w:p w14:paraId="5CB7075C" w14:textId="77777777" w:rsidR="00482C71" w:rsidRPr="00DE76E9" w:rsidRDefault="00482C71" w:rsidP="00270182">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580" w:type="pct"/>
            <w:tcBorders>
              <w:top w:val="nil"/>
              <w:left w:val="nil"/>
              <w:bottom w:val="single" w:sz="4" w:space="0" w:color="C0C0C0"/>
              <w:right w:val="nil"/>
            </w:tcBorders>
          </w:tcPr>
          <w:p w14:paraId="74A233E1" w14:textId="77777777" w:rsidR="00482C71" w:rsidRPr="00DE76E9" w:rsidRDefault="00482C71" w:rsidP="00270182">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98" w:type="pct"/>
            <w:gridSpan w:val="4"/>
            <w:tcBorders>
              <w:top w:val="single" w:sz="4" w:space="0" w:color="auto"/>
              <w:left w:val="nil"/>
              <w:bottom w:val="single" w:sz="4" w:space="0" w:color="C0C0C0"/>
              <w:right w:val="nil"/>
            </w:tcBorders>
          </w:tcPr>
          <w:p w14:paraId="0DAD2851" w14:textId="77777777" w:rsidR="00482C71" w:rsidRPr="00DE76E9" w:rsidRDefault="00482C71" w:rsidP="00270182">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400" w:type="pct"/>
            <w:gridSpan w:val="2"/>
            <w:tcBorders>
              <w:top w:val="single" w:sz="4" w:space="0" w:color="auto"/>
              <w:left w:val="nil"/>
              <w:bottom w:val="single" w:sz="4" w:space="0" w:color="C0C0C0"/>
              <w:right w:val="nil"/>
            </w:tcBorders>
          </w:tcPr>
          <w:p w14:paraId="46F05C5B" w14:textId="77777777" w:rsidR="00482C71" w:rsidRPr="00DE76E9" w:rsidRDefault="00482C71" w:rsidP="00270182">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401" w:type="pct"/>
            <w:gridSpan w:val="4"/>
            <w:tcBorders>
              <w:top w:val="single" w:sz="4" w:space="0" w:color="auto"/>
              <w:left w:val="nil"/>
              <w:bottom w:val="single" w:sz="4" w:space="0" w:color="C0C0C0"/>
              <w:right w:val="nil"/>
            </w:tcBorders>
          </w:tcPr>
          <w:p w14:paraId="0E13D9FE" w14:textId="77777777" w:rsidR="00482C71" w:rsidRPr="00DE76E9" w:rsidRDefault="00482C71" w:rsidP="00270182">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391" w:type="pct"/>
            <w:tcBorders>
              <w:top w:val="single" w:sz="4" w:space="0" w:color="auto"/>
              <w:left w:val="nil"/>
              <w:bottom w:val="single" w:sz="4" w:space="0" w:color="C0C0C0"/>
              <w:right w:val="nil"/>
            </w:tcBorders>
          </w:tcPr>
          <w:p w14:paraId="2A9E8AF7" w14:textId="77777777" w:rsidR="00482C71" w:rsidRPr="00DE76E9" w:rsidRDefault="00482C71" w:rsidP="00270182">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408" w:type="pct"/>
            <w:tcBorders>
              <w:top w:val="single" w:sz="4" w:space="0" w:color="auto"/>
              <w:left w:val="nil"/>
              <w:bottom w:val="single" w:sz="4" w:space="0" w:color="C0C0C0"/>
              <w:right w:val="nil"/>
            </w:tcBorders>
          </w:tcPr>
          <w:p w14:paraId="1F45E738" w14:textId="77777777" w:rsidR="00482C71" w:rsidRPr="00DE76E9" w:rsidRDefault="00482C71" w:rsidP="00270182">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1" w:type="pct"/>
            <w:tcBorders>
              <w:top w:val="single" w:sz="4" w:space="0" w:color="auto"/>
              <w:left w:val="nil"/>
              <w:bottom w:val="single" w:sz="4" w:space="0" w:color="C0C0C0"/>
              <w:right w:val="nil"/>
            </w:tcBorders>
          </w:tcPr>
          <w:p w14:paraId="57C41FBE" w14:textId="77777777" w:rsidR="00482C71" w:rsidRPr="00DE76E9" w:rsidRDefault="00482C71" w:rsidP="00270182">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466" w:type="pct"/>
            <w:gridSpan w:val="2"/>
            <w:tcBorders>
              <w:top w:val="single" w:sz="4" w:space="0" w:color="auto"/>
              <w:left w:val="nil"/>
              <w:bottom w:val="nil"/>
            </w:tcBorders>
          </w:tcPr>
          <w:p w14:paraId="1A02920B" w14:textId="77777777" w:rsidR="00482C71" w:rsidRPr="00DE76E9" w:rsidRDefault="00482C71" w:rsidP="00270182">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9E1DCA" w:rsidRPr="003926D4" w14:paraId="6A7A7DD4" w14:textId="77777777" w:rsidTr="006A34BE">
        <w:trPr>
          <w:trHeight w:val="179"/>
        </w:trPr>
        <w:tc>
          <w:tcPr>
            <w:tcW w:w="114" w:type="pct"/>
            <w:gridSpan w:val="2"/>
            <w:tcBorders>
              <w:top w:val="nil"/>
              <w:bottom w:val="nil"/>
              <w:right w:val="single" w:sz="4" w:space="0" w:color="C0C0C0"/>
            </w:tcBorders>
            <w:vAlign w:val="center"/>
          </w:tcPr>
          <w:p w14:paraId="535C47F8" w14:textId="77777777" w:rsidR="00482C71" w:rsidRPr="00DE76E9" w:rsidRDefault="00482C71" w:rsidP="003926D4">
            <w:pPr>
              <w:jc w:val="both"/>
              <w:rPr>
                <w:b/>
                <w:bCs/>
                <w:sz w:val="20"/>
                <w:szCs w:val="20"/>
              </w:rPr>
            </w:pPr>
          </w:p>
        </w:tc>
        <w:bookmarkStart w:id="2" w:name="Texto2"/>
        <w:tc>
          <w:tcPr>
            <w:tcW w:w="439" w:type="pct"/>
            <w:gridSpan w:val="2"/>
            <w:tcBorders>
              <w:top w:val="single" w:sz="4" w:space="0" w:color="C0C0C0"/>
              <w:left w:val="single" w:sz="4" w:space="0" w:color="C0C0C0"/>
              <w:bottom w:val="single" w:sz="4" w:space="0" w:color="C0C0C0"/>
              <w:right w:val="single" w:sz="4" w:space="0" w:color="C0C0C0"/>
            </w:tcBorders>
            <w:vAlign w:val="center"/>
          </w:tcPr>
          <w:p w14:paraId="1641D6BA" w14:textId="77777777" w:rsidR="00482C71" w:rsidRPr="00DE76E9" w:rsidRDefault="007967F2" w:rsidP="003926D4">
            <w:pPr>
              <w:jc w:val="both"/>
              <w:rPr>
                <w:b/>
                <w:bCs/>
                <w:sz w:val="20"/>
                <w:szCs w:val="20"/>
              </w:rPr>
            </w:pPr>
            <w:r w:rsidRPr="00DE76E9">
              <w:rPr>
                <w:b/>
                <w:bCs/>
                <w:sz w:val="20"/>
                <w:szCs w:val="20"/>
              </w:rPr>
              <w:fldChar w:fldCharType="begin">
                <w:ffData>
                  <w:name w:val="Texto2"/>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bookmarkEnd w:id="2"/>
          </w:p>
        </w:tc>
        <w:bookmarkStart w:id="3" w:name="Texto21"/>
        <w:tc>
          <w:tcPr>
            <w:tcW w:w="1580" w:type="pct"/>
            <w:tcBorders>
              <w:top w:val="single" w:sz="4" w:space="0" w:color="C0C0C0"/>
              <w:left w:val="single" w:sz="4" w:space="0" w:color="C0C0C0"/>
              <w:bottom w:val="single" w:sz="4" w:space="0" w:color="C0C0C0"/>
              <w:right w:val="single" w:sz="4" w:space="0" w:color="C0C0C0"/>
            </w:tcBorders>
            <w:vAlign w:val="center"/>
          </w:tcPr>
          <w:p w14:paraId="76D76B0B" w14:textId="77777777" w:rsidR="00482C71" w:rsidRPr="00DE76E9" w:rsidRDefault="007967F2" w:rsidP="003926D4">
            <w:pPr>
              <w:jc w:val="both"/>
              <w:rPr>
                <w:b/>
                <w:bCs/>
                <w:sz w:val="20"/>
                <w:szCs w:val="20"/>
              </w:rPr>
            </w:pPr>
            <w:r w:rsidRPr="00DE76E9">
              <w:rPr>
                <w:b/>
                <w:bCs/>
                <w:sz w:val="20"/>
                <w:szCs w:val="20"/>
              </w:rPr>
              <w:fldChar w:fldCharType="begin">
                <w:ffData>
                  <w:name w:val="Texto21"/>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bookmarkEnd w:id="3"/>
          </w:p>
        </w:tc>
        <w:tc>
          <w:tcPr>
            <w:tcW w:w="398" w:type="pct"/>
            <w:gridSpan w:val="4"/>
            <w:tcBorders>
              <w:top w:val="single" w:sz="4" w:space="0" w:color="C0C0C0"/>
              <w:left w:val="single" w:sz="4" w:space="0" w:color="C0C0C0"/>
              <w:bottom w:val="single" w:sz="4" w:space="0" w:color="C0C0C0"/>
              <w:right w:val="single" w:sz="4" w:space="0" w:color="C0C0C0"/>
            </w:tcBorders>
            <w:vAlign w:val="center"/>
          </w:tcPr>
          <w:p w14:paraId="41327E28" w14:textId="77777777" w:rsidR="00482C71" w:rsidRPr="00DE76E9" w:rsidRDefault="007967F2" w:rsidP="003926D4">
            <w:pPr>
              <w:jc w:val="both"/>
              <w:rPr>
                <w:b/>
                <w:bCs/>
                <w:sz w:val="20"/>
                <w:szCs w:val="20"/>
              </w:rPr>
            </w:pPr>
            <w:r w:rsidRPr="00DE76E9">
              <w:rPr>
                <w:b/>
                <w:bCs/>
                <w:sz w:val="20"/>
                <w:szCs w:val="20"/>
              </w:rPr>
              <w:fldChar w:fldCharType="begin">
                <w:ffData>
                  <w:name w:val="Texto2"/>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p>
        </w:tc>
        <w:tc>
          <w:tcPr>
            <w:tcW w:w="400" w:type="pct"/>
            <w:gridSpan w:val="2"/>
            <w:tcBorders>
              <w:top w:val="single" w:sz="4" w:space="0" w:color="C0C0C0"/>
              <w:left w:val="single" w:sz="4" w:space="0" w:color="C0C0C0"/>
              <w:bottom w:val="single" w:sz="4" w:space="0" w:color="C0C0C0"/>
              <w:right w:val="single" w:sz="4" w:space="0" w:color="C0C0C0"/>
            </w:tcBorders>
            <w:vAlign w:val="center"/>
          </w:tcPr>
          <w:p w14:paraId="491E936E" w14:textId="77777777" w:rsidR="00482C71" w:rsidRPr="00DE76E9" w:rsidRDefault="007967F2" w:rsidP="003926D4">
            <w:pPr>
              <w:jc w:val="both"/>
              <w:rPr>
                <w:b/>
                <w:bCs/>
                <w:sz w:val="20"/>
                <w:szCs w:val="20"/>
              </w:rPr>
            </w:pPr>
            <w:r w:rsidRPr="00DE76E9">
              <w:rPr>
                <w:b/>
                <w:bCs/>
                <w:sz w:val="20"/>
                <w:szCs w:val="20"/>
              </w:rPr>
              <w:fldChar w:fldCharType="begin">
                <w:ffData>
                  <w:name w:val="Texto2"/>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p>
        </w:tc>
        <w:tc>
          <w:tcPr>
            <w:tcW w:w="401" w:type="pct"/>
            <w:gridSpan w:val="4"/>
            <w:tcBorders>
              <w:top w:val="single" w:sz="4" w:space="0" w:color="C0C0C0"/>
              <w:left w:val="single" w:sz="4" w:space="0" w:color="C0C0C0"/>
              <w:bottom w:val="single" w:sz="4" w:space="0" w:color="C0C0C0"/>
              <w:right w:val="single" w:sz="4" w:space="0" w:color="C0C0C0"/>
            </w:tcBorders>
            <w:vAlign w:val="center"/>
          </w:tcPr>
          <w:p w14:paraId="350AC711" w14:textId="77777777" w:rsidR="00482C71" w:rsidRPr="00DE76E9" w:rsidRDefault="007967F2" w:rsidP="003926D4">
            <w:pPr>
              <w:jc w:val="both"/>
              <w:rPr>
                <w:b/>
                <w:bCs/>
                <w:sz w:val="20"/>
                <w:szCs w:val="20"/>
              </w:rPr>
            </w:pPr>
            <w:r w:rsidRPr="00DE76E9">
              <w:rPr>
                <w:b/>
                <w:bCs/>
                <w:sz w:val="20"/>
                <w:szCs w:val="20"/>
              </w:rPr>
              <w:fldChar w:fldCharType="begin">
                <w:ffData>
                  <w:name w:val="Texto2"/>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p>
        </w:tc>
        <w:tc>
          <w:tcPr>
            <w:tcW w:w="391" w:type="pct"/>
            <w:tcBorders>
              <w:top w:val="single" w:sz="4" w:space="0" w:color="C0C0C0"/>
              <w:left w:val="single" w:sz="4" w:space="0" w:color="C0C0C0"/>
              <w:bottom w:val="single" w:sz="4" w:space="0" w:color="C0C0C0"/>
              <w:right w:val="single" w:sz="4" w:space="0" w:color="C0C0C0"/>
            </w:tcBorders>
            <w:vAlign w:val="center"/>
          </w:tcPr>
          <w:p w14:paraId="7983A46C" w14:textId="77777777" w:rsidR="00482C71" w:rsidRPr="00DE76E9" w:rsidRDefault="007967F2" w:rsidP="003926D4">
            <w:pPr>
              <w:jc w:val="both"/>
              <w:rPr>
                <w:b/>
                <w:bCs/>
                <w:sz w:val="20"/>
                <w:szCs w:val="20"/>
              </w:rPr>
            </w:pPr>
            <w:r w:rsidRPr="00DE76E9">
              <w:rPr>
                <w:b/>
                <w:bCs/>
                <w:sz w:val="20"/>
                <w:szCs w:val="20"/>
              </w:rPr>
              <w:fldChar w:fldCharType="begin">
                <w:ffData>
                  <w:name w:val="Texto2"/>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p>
        </w:tc>
        <w:tc>
          <w:tcPr>
            <w:tcW w:w="408" w:type="pct"/>
            <w:tcBorders>
              <w:top w:val="single" w:sz="4" w:space="0" w:color="C0C0C0"/>
              <w:left w:val="single" w:sz="4" w:space="0" w:color="C0C0C0"/>
              <w:bottom w:val="single" w:sz="4" w:space="0" w:color="C0C0C0"/>
              <w:right w:val="single" w:sz="4" w:space="0" w:color="C0C0C0"/>
            </w:tcBorders>
            <w:vAlign w:val="center"/>
          </w:tcPr>
          <w:p w14:paraId="4A47CDDA" w14:textId="77777777" w:rsidR="00482C71" w:rsidRPr="00DE76E9" w:rsidRDefault="007967F2" w:rsidP="003926D4">
            <w:pPr>
              <w:jc w:val="both"/>
              <w:rPr>
                <w:b/>
                <w:bCs/>
                <w:sz w:val="20"/>
                <w:szCs w:val="20"/>
              </w:rPr>
            </w:pPr>
            <w:r w:rsidRPr="00DE76E9">
              <w:rPr>
                <w:b/>
                <w:bCs/>
                <w:sz w:val="20"/>
                <w:szCs w:val="20"/>
              </w:rPr>
              <w:fldChar w:fldCharType="begin">
                <w:ffData>
                  <w:name w:val="Texto2"/>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p>
        </w:tc>
        <w:tc>
          <w:tcPr>
            <w:tcW w:w="401" w:type="pct"/>
            <w:tcBorders>
              <w:top w:val="single" w:sz="4" w:space="0" w:color="C0C0C0"/>
              <w:left w:val="single" w:sz="4" w:space="0" w:color="C0C0C0"/>
              <w:bottom w:val="single" w:sz="4" w:space="0" w:color="C0C0C0"/>
              <w:right w:val="single" w:sz="4" w:space="0" w:color="C0C0C0"/>
            </w:tcBorders>
            <w:vAlign w:val="center"/>
          </w:tcPr>
          <w:p w14:paraId="3FB0FF89" w14:textId="77777777" w:rsidR="00482C71" w:rsidRPr="00DE76E9" w:rsidRDefault="007967F2" w:rsidP="003926D4">
            <w:pPr>
              <w:jc w:val="both"/>
              <w:rPr>
                <w:b/>
                <w:bCs/>
                <w:sz w:val="20"/>
                <w:szCs w:val="20"/>
              </w:rPr>
            </w:pPr>
            <w:r w:rsidRPr="00DE76E9">
              <w:rPr>
                <w:b/>
                <w:bCs/>
                <w:sz w:val="20"/>
                <w:szCs w:val="20"/>
              </w:rPr>
              <w:fldChar w:fldCharType="begin">
                <w:ffData>
                  <w:name w:val="Texto2"/>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p>
        </w:tc>
        <w:tc>
          <w:tcPr>
            <w:tcW w:w="336" w:type="pct"/>
            <w:tcBorders>
              <w:top w:val="single" w:sz="4" w:space="0" w:color="C0C0C0"/>
              <w:left w:val="single" w:sz="4" w:space="0" w:color="C0C0C0"/>
              <w:bottom w:val="single" w:sz="4" w:space="0" w:color="C0C0C0"/>
              <w:right w:val="single" w:sz="4" w:space="0" w:color="C0C0C0"/>
            </w:tcBorders>
            <w:vAlign w:val="center"/>
          </w:tcPr>
          <w:p w14:paraId="0447EE5C" w14:textId="77777777" w:rsidR="00482C71" w:rsidRPr="00DE76E9" w:rsidRDefault="007967F2" w:rsidP="003926D4">
            <w:pPr>
              <w:jc w:val="both"/>
              <w:rPr>
                <w:b/>
                <w:bCs/>
                <w:sz w:val="20"/>
                <w:szCs w:val="20"/>
              </w:rPr>
            </w:pPr>
            <w:r w:rsidRPr="00DE76E9">
              <w:rPr>
                <w:b/>
                <w:bCs/>
                <w:sz w:val="20"/>
                <w:szCs w:val="20"/>
              </w:rPr>
              <w:fldChar w:fldCharType="begin">
                <w:ffData>
                  <w:name w:val="Texto2"/>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p>
        </w:tc>
        <w:tc>
          <w:tcPr>
            <w:tcW w:w="130" w:type="pct"/>
            <w:tcBorders>
              <w:top w:val="nil"/>
              <w:left w:val="single" w:sz="4" w:space="0" w:color="C0C0C0"/>
              <w:bottom w:val="nil"/>
            </w:tcBorders>
            <w:vAlign w:val="center"/>
          </w:tcPr>
          <w:p w14:paraId="568FECC1" w14:textId="77777777" w:rsidR="00482C71" w:rsidRPr="003926D4" w:rsidRDefault="00482C71" w:rsidP="003926D4">
            <w:pPr>
              <w:jc w:val="both"/>
              <w:rPr>
                <w:b/>
                <w:bCs/>
                <w:sz w:val="20"/>
                <w:szCs w:val="20"/>
              </w:rPr>
            </w:pPr>
          </w:p>
        </w:tc>
      </w:tr>
      <w:tr w:rsidR="00482C71" w:rsidRPr="00DE76E9" w14:paraId="04990D5A" w14:textId="77777777" w:rsidTr="006A34BE">
        <w:trPr>
          <w:trHeight w:hRule="exact" w:val="261"/>
        </w:trPr>
        <w:tc>
          <w:tcPr>
            <w:tcW w:w="2424" w:type="pct"/>
            <w:gridSpan w:val="7"/>
            <w:tcBorders>
              <w:top w:val="nil"/>
              <w:bottom w:val="nil"/>
              <w:right w:val="nil"/>
            </w:tcBorders>
            <w:tcMar>
              <w:right w:w="57" w:type="dxa"/>
            </w:tcMar>
          </w:tcPr>
          <w:p w14:paraId="783A266C" w14:textId="77777777" w:rsidR="00482C71" w:rsidRPr="00DE76E9" w:rsidRDefault="00482C71" w:rsidP="00270182">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80" w:type="pct"/>
            <w:gridSpan w:val="6"/>
            <w:tcBorders>
              <w:top w:val="nil"/>
              <w:left w:val="nil"/>
              <w:bottom w:val="nil"/>
              <w:right w:val="nil"/>
            </w:tcBorders>
          </w:tcPr>
          <w:p w14:paraId="69E0F977" w14:textId="77777777" w:rsidR="00482C71" w:rsidRPr="00DE76E9" w:rsidRDefault="00482C71" w:rsidP="00270182">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796" w:type="pct"/>
            <w:gridSpan w:val="7"/>
            <w:tcBorders>
              <w:top w:val="nil"/>
              <w:left w:val="nil"/>
              <w:bottom w:val="nil"/>
            </w:tcBorders>
          </w:tcPr>
          <w:p w14:paraId="76CF2A5C" w14:textId="77777777" w:rsidR="00482C71" w:rsidRPr="00DE76E9" w:rsidRDefault="00482C71" w:rsidP="00270182">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482C71" w:rsidRPr="00DE76E9" w14:paraId="35FE990F" w14:textId="77777777" w:rsidTr="006A34BE">
        <w:trPr>
          <w:trHeight w:hRule="exact" w:val="272"/>
        </w:trPr>
        <w:tc>
          <w:tcPr>
            <w:tcW w:w="96" w:type="pct"/>
            <w:tcBorders>
              <w:top w:val="nil"/>
              <w:bottom w:val="nil"/>
              <w:right w:val="single" w:sz="4" w:space="0" w:color="C0C0C0"/>
            </w:tcBorders>
            <w:tcMar>
              <w:right w:w="57" w:type="dxa"/>
            </w:tcMar>
          </w:tcPr>
          <w:p w14:paraId="7EA1E7F8" w14:textId="77777777" w:rsidR="00482C71" w:rsidRPr="00DE76E9" w:rsidRDefault="00482C71" w:rsidP="00270182">
            <w:pPr>
              <w:jc w:val="both"/>
              <w:rPr>
                <w:b/>
                <w:bCs/>
                <w:sz w:val="20"/>
                <w:szCs w:val="20"/>
              </w:rPr>
            </w:pPr>
          </w:p>
        </w:tc>
        <w:bookmarkStart w:id="4" w:name="Texto16"/>
        <w:tc>
          <w:tcPr>
            <w:tcW w:w="2248" w:type="pct"/>
            <w:gridSpan w:val="5"/>
            <w:tcBorders>
              <w:top w:val="single" w:sz="4" w:space="0" w:color="C0C0C0"/>
              <w:left w:val="single" w:sz="4" w:space="0" w:color="C0C0C0"/>
              <w:bottom w:val="single" w:sz="4" w:space="0" w:color="C0C0C0"/>
              <w:right w:val="single" w:sz="4" w:space="0" w:color="C0C0C0"/>
            </w:tcBorders>
          </w:tcPr>
          <w:p w14:paraId="244D10BA" w14:textId="77777777" w:rsidR="00482C71" w:rsidRPr="00DE76E9" w:rsidRDefault="007967F2" w:rsidP="00270182">
            <w:pPr>
              <w:jc w:val="both"/>
              <w:rPr>
                <w:b/>
                <w:bCs/>
                <w:sz w:val="20"/>
                <w:szCs w:val="20"/>
              </w:rPr>
            </w:pPr>
            <w:r w:rsidRPr="00DE76E9">
              <w:rPr>
                <w:b/>
                <w:bCs/>
                <w:sz w:val="20"/>
                <w:szCs w:val="20"/>
              </w:rPr>
              <w:fldChar w:fldCharType="begin">
                <w:ffData>
                  <w:name w:val="Texto16"/>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bookmarkEnd w:id="4"/>
          </w:p>
        </w:tc>
        <w:tc>
          <w:tcPr>
            <w:tcW w:w="113" w:type="pct"/>
            <w:gridSpan w:val="2"/>
            <w:tcBorders>
              <w:top w:val="nil"/>
              <w:left w:val="single" w:sz="4" w:space="0" w:color="C0C0C0"/>
              <w:bottom w:val="nil"/>
              <w:right w:val="single" w:sz="4" w:space="0" w:color="C0C0C0"/>
            </w:tcBorders>
          </w:tcPr>
          <w:p w14:paraId="3B877E52" w14:textId="77777777" w:rsidR="00482C71" w:rsidRPr="00DE76E9" w:rsidRDefault="00482C71" w:rsidP="00270182">
            <w:pPr>
              <w:jc w:val="both"/>
              <w:rPr>
                <w:b/>
                <w:bCs/>
                <w:sz w:val="20"/>
                <w:szCs w:val="20"/>
              </w:rPr>
            </w:pPr>
          </w:p>
        </w:tc>
        <w:bookmarkStart w:id="5" w:name="Texto17"/>
        <w:tc>
          <w:tcPr>
            <w:tcW w:w="673" w:type="pct"/>
            <w:gridSpan w:val="4"/>
            <w:tcBorders>
              <w:top w:val="single" w:sz="4" w:space="0" w:color="C0C0C0"/>
              <w:left w:val="single" w:sz="4" w:space="0" w:color="C0C0C0"/>
              <w:bottom w:val="single" w:sz="4" w:space="0" w:color="C0C0C0"/>
              <w:right w:val="single" w:sz="4" w:space="0" w:color="C0C0C0"/>
            </w:tcBorders>
          </w:tcPr>
          <w:p w14:paraId="5805E5F5" w14:textId="77777777" w:rsidR="00482C71" w:rsidRPr="00DE76E9" w:rsidRDefault="007967F2" w:rsidP="00270182">
            <w:pPr>
              <w:jc w:val="both"/>
              <w:rPr>
                <w:b/>
                <w:bCs/>
                <w:sz w:val="20"/>
                <w:szCs w:val="20"/>
              </w:rPr>
            </w:pPr>
            <w:r w:rsidRPr="00DE76E9">
              <w:rPr>
                <w:b/>
                <w:bCs/>
                <w:sz w:val="20"/>
                <w:szCs w:val="20"/>
              </w:rPr>
              <w:fldChar w:fldCharType="begin">
                <w:ffData>
                  <w:name w:val="Texto17"/>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bookmarkEnd w:id="5"/>
          </w:p>
        </w:tc>
        <w:tc>
          <w:tcPr>
            <w:tcW w:w="112" w:type="pct"/>
            <w:gridSpan w:val="2"/>
            <w:tcBorders>
              <w:top w:val="nil"/>
              <w:left w:val="single" w:sz="4" w:space="0" w:color="C0C0C0"/>
              <w:bottom w:val="nil"/>
              <w:right w:val="single" w:sz="4" w:space="0" w:color="C0C0C0"/>
            </w:tcBorders>
          </w:tcPr>
          <w:p w14:paraId="7553BD7F" w14:textId="77777777" w:rsidR="00482C71" w:rsidRPr="00DE76E9" w:rsidRDefault="00482C71" w:rsidP="00270182">
            <w:pPr>
              <w:jc w:val="both"/>
              <w:rPr>
                <w:b/>
                <w:bCs/>
                <w:sz w:val="20"/>
                <w:szCs w:val="20"/>
              </w:rPr>
            </w:pPr>
          </w:p>
        </w:tc>
        <w:bookmarkStart w:id="6" w:name="Texto18"/>
        <w:tc>
          <w:tcPr>
            <w:tcW w:w="1627" w:type="pct"/>
            <w:gridSpan w:val="5"/>
            <w:tcBorders>
              <w:top w:val="single" w:sz="4" w:space="0" w:color="C0C0C0"/>
              <w:left w:val="single" w:sz="4" w:space="0" w:color="C0C0C0"/>
              <w:bottom w:val="single" w:sz="4" w:space="0" w:color="C0C0C0"/>
              <w:right w:val="single" w:sz="4" w:space="0" w:color="C0C0C0"/>
            </w:tcBorders>
          </w:tcPr>
          <w:p w14:paraId="289994A5" w14:textId="77777777" w:rsidR="00482C71" w:rsidRPr="00DE76E9" w:rsidRDefault="007967F2" w:rsidP="00270182">
            <w:pPr>
              <w:jc w:val="both"/>
              <w:rPr>
                <w:b/>
                <w:bCs/>
                <w:sz w:val="20"/>
                <w:szCs w:val="20"/>
              </w:rPr>
            </w:pPr>
            <w:r w:rsidRPr="00DE76E9">
              <w:rPr>
                <w:b/>
                <w:bCs/>
                <w:sz w:val="20"/>
                <w:szCs w:val="20"/>
              </w:rPr>
              <w:fldChar w:fldCharType="begin">
                <w:ffData>
                  <w:name w:val="Texto18"/>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bookmarkEnd w:id="6"/>
          </w:p>
        </w:tc>
        <w:tc>
          <w:tcPr>
            <w:tcW w:w="130" w:type="pct"/>
            <w:tcBorders>
              <w:top w:val="nil"/>
              <w:left w:val="single" w:sz="4" w:space="0" w:color="C0C0C0"/>
              <w:bottom w:val="nil"/>
            </w:tcBorders>
          </w:tcPr>
          <w:p w14:paraId="26E839D0" w14:textId="77777777" w:rsidR="00482C71" w:rsidRPr="00DE76E9" w:rsidRDefault="00482C71" w:rsidP="00270182">
            <w:pPr>
              <w:jc w:val="both"/>
              <w:rPr>
                <w:b/>
                <w:bCs/>
                <w:sz w:val="20"/>
                <w:szCs w:val="20"/>
              </w:rPr>
            </w:pPr>
          </w:p>
        </w:tc>
      </w:tr>
      <w:tr w:rsidR="00482C71" w:rsidRPr="00DE76E9" w14:paraId="2104ED63" w14:textId="77777777" w:rsidTr="006A34BE">
        <w:trPr>
          <w:trHeight w:hRule="exact" w:val="261"/>
        </w:trPr>
        <w:tc>
          <w:tcPr>
            <w:tcW w:w="2686" w:type="pct"/>
            <w:gridSpan w:val="10"/>
            <w:tcBorders>
              <w:top w:val="nil"/>
              <w:bottom w:val="nil"/>
              <w:right w:val="nil"/>
            </w:tcBorders>
            <w:tcMar>
              <w:right w:w="57" w:type="dxa"/>
            </w:tcMar>
          </w:tcPr>
          <w:p w14:paraId="0342ACA5" w14:textId="77777777" w:rsidR="00482C71" w:rsidRPr="00DE76E9" w:rsidRDefault="00482C71" w:rsidP="00270182">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14" w:type="pct"/>
            <w:gridSpan w:val="10"/>
            <w:tcBorders>
              <w:top w:val="nil"/>
              <w:left w:val="nil"/>
              <w:bottom w:val="nil"/>
            </w:tcBorders>
          </w:tcPr>
          <w:p w14:paraId="2FE5E167" w14:textId="77777777" w:rsidR="00482C71" w:rsidRPr="00DE76E9" w:rsidRDefault="00482C71" w:rsidP="00270182">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482C71" w:rsidRPr="00DE76E9" w14:paraId="30BD9952" w14:textId="77777777" w:rsidTr="006A34BE">
        <w:trPr>
          <w:trHeight w:val="195"/>
        </w:trPr>
        <w:tc>
          <w:tcPr>
            <w:tcW w:w="96" w:type="pct"/>
            <w:tcBorders>
              <w:top w:val="nil"/>
              <w:bottom w:val="nil"/>
              <w:right w:val="single" w:sz="4" w:space="0" w:color="C0C0C0"/>
            </w:tcBorders>
            <w:tcMar>
              <w:right w:w="57" w:type="dxa"/>
            </w:tcMar>
          </w:tcPr>
          <w:p w14:paraId="5513A596" w14:textId="77777777" w:rsidR="00482C71" w:rsidRPr="00DE76E9" w:rsidRDefault="00482C71" w:rsidP="00270182">
            <w:pPr>
              <w:jc w:val="both"/>
              <w:rPr>
                <w:b/>
                <w:bCs/>
                <w:sz w:val="20"/>
                <w:szCs w:val="20"/>
              </w:rPr>
            </w:pPr>
          </w:p>
        </w:tc>
        <w:bookmarkStart w:id="7" w:name="Texto19"/>
        <w:tc>
          <w:tcPr>
            <w:tcW w:w="2590" w:type="pct"/>
            <w:gridSpan w:val="9"/>
            <w:tcBorders>
              <w:top w:val="single" w:sz="4" w:space="0" w:color="C0C0C0"/>
              <w:left w:val="single" w:sz="4" w:space="0" w:color="C0C0C0"/>
              <w:bottom w:val="single" w:sz="4" w:space="0" w:color="C0C0C0"/>
              <w:right w:val="single" w:sz="4" w:space="0" w:color="C0C0C0"/>
            </w:tcBorders>
          </w:tcPr>
          <w:p w14:paraId="6DC4554A" w14:textId="77777777" w:rsidR="00482C71" w:rsidRPr="00DE76E9" w:rsidRDefault="007967F2" w:rsidP="00270182">
            <w:pPr>
              <w:jc w:val="both"/>
              <w:rPr>
                <w:b/>
                <w:bCs/>
                <w:sz w:val="20"/>
                <w:szCs w:val="20"/>
              </w:rPr>
            </w:pPr>
            <w:r w:rsidRPr="00DE76E9">
              <w:rPr>
                <w:b/>
                <w:bCs/>
                <w:sz w:val="20"/>
                <w:szCs w:val="20"/>
              </w:rPr>
              <w:fldChar w:fldCharType="begin">
                <w:ffData>
                  <w:name w:val="Texto19"/>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bookmarkEnd w:id="7"/>
          </w:p>
        </w:tc>
        <w:bookmarkStart w:id="8" w:name="Texto20"/>
        <w:tc>
          <w:tcPr>
            <w:tcW w:w="2185" w:type="pct"/>
            <w:gridSpan w:val="9"/>
            <w:tcBorders>
              <w:top w:val="single" w:sz="4" w:space="0" w:color="C0C0C0"/>
              <w:left w:val="single" w:sz="4" w:space="0" w:color="C0C0C0"/>
              <w:bottom w:val="single" w:sz="4" w:space="0" w:color="C0C0C0"/>
              <w:right w:val="single" w:sz="4" w:space="0" w:color="C0C0C0"/>
            </w:tcBorders>
          </w:tcPr>
          <w:p w14:paraId="2008E402" w14:textId="77777777" w:rsidR="00482C71" w:rsidRPr="00DE76E9" w:rsidRDefault="007967F2" w:rsidP="00270182">
            <w:pPr>
              <w:jc w:val="both"/>
              <w:rPr>
                <w:b/>
                <w:bCs/>
                <w:sz w:val="20"/>
                <w:szCs w:val="20"/>
              </w:rPr>
            </w:pPr>
            <w:r w:rsidRPr="00DE76E9">
              <w:rPr>
                <w:b/>
                <w:bCs/>
                <w:sz w:val="20"/>
                <w:szCs w:val="20"/>
              </w:rPr>
              <w:fldChar w:fldCharType="begin">
                <w:ffData>
                  <w:name w:val="Texto20"/>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bookmarkEnd w:id="8"/>
          </w:p>
        </w:tc>
        <w:tc>
          <w:tcPr>
            <w:tcW w:w="130" w:type="pct"/>
            <w:tcBorders>
              <w:top w:val="nil"/>
              <w:left w:val="single" w:sz="4" w:space="0" w:color="C0C0C0"/>
              <w:bottom w:val="nil"/>
            </w:tcBorders>
          </w:tcPr>
          <w:p w14:paraId="101FD867" w14:textId="77777777" w:rsidR="00482C71" w:rsidRPr="00DE76E9" w:rsidRDefault="00482C71" w:rsidP="00270182">
            <w:pPr>
              <w:jc w:val="both"/>
              <w:rPr>
                <w:b/>
                <w:bCs/>
                <w:sz w:val="20"/>
                <w:szCs w:val="20"/>
              </w:rPr>
            </w:pPr>
          </w:p>
        </w:tc>
      </w:tr>
      <w:tr w:rsidR="00482C71" w:rsidRPr="00DE76E9" w14:paraId="70603BE7" w14:textId="77777777" w:rsidTr="006A34BE">
        <w:trPr>
          <w:trHeight w:hRule="exact" w:val="261"/>
        </w:trPr>
        <w:tc>
          <w:tcPr>
            <w:tcW w:w="96" w:type="pct"/>
            <w:tcBorders>
              <w:top w:val="nil"/>
              <w:bottom w:val="nil"/>
              <w:right w:val="nil"/>
            </w:tcBorders>
            <w:tcMar>
              <w:right w:w="57" w:type="dxa"/>
            </w:tcMar>
          </w:tcPr>
          <w:p w14:paraId="74AFB794" w14:textId="77777777" w:rsidR="00482C71" w:rsidRPr="00DE76E9" w:rsidRDefault="00482C71" w:rsidP="00270182">
            <w:pPr>
              <w:spacing w:before="40"/>
              <w:ind w:right="-290"/>
              <w:rPr>
                <w:rFonts w:ascii="Arial" w:hAnsi="Arial" w:cs="Arial"/>
                <w:sz w:val="14"/>
                <w:szCs w:val="14"/>
              </w:rPr>
            </w:pPr>
          </w:p>
        </w:tc>
        <w:tc>
          <w:tcPr>
            <w:tcW w:w="4774" w:type="pct"/>
            <w:gridSpan w:val="18"/>
            <w:tcBorders>
              <w:top w:val="nil"/>
              <w:bottom w:val="single" w:sz="4" w:space="0" w:color="C0C0C0"/>
              <w:right w:val="nil"/>
            </w:tcBorders>
          </w:tcPr>
          <w:p w14:paraId="14228BF9" w14:textId="77777777" w:rsidR="00482C71" w:rsidRPr="00DE76E9" w:rsidRDefault="00482C71" w:rsidP="00270182">
            <w:pPr>
              <w:spacing w:before="40"/>
              <w:ind w:left="-26" w:right="-290"/>
              <w:rPr>
                <w:rFonts w:ascii="Arial" w:hAnsi="Arial" w:cs="Arial"/>
                <w:sz w:val="14"/>
                <w:szCs w:val="14"/>
              </w:rPr>
            </w:pPr>
            <w:r w:rsidRPr="00DE76E9">
              <w:rPr>
                <w:rFonts w:ascii="Arial" w:hAnsi="Arial" w:cs="Arial"/>
                <w:sz w:val="14"/>
                <w:szCs w:val="14"/>
              </w:rPr>
              <w:t xml:space="preserve">Persona de contacto </w:t>
            </w:r>
            <w:r w:rsidRPr="00DE76E9">
              <w:rPr>
                <w:rFonts w:ascii="Arial" w:hAnsi="Arial" w:cs="Arial"/>
                <w:color w:val="C0C0C0"/>
                <w:sz w:val="14"/>
                <w:szCs w:val="14"/>
                <w:vertAlign w:val="subscript"/>
              </w:rPr>
              <w:t>15</w:t>
            </w:r>
          </w:p>
        </w:tc>
        <w:tc>
          <w:tcPr>
            <w:tcW w:w="130" w:type="pct"/>
            <w:tcBorders>
              <w:top w:val="nil"/>
              <w:left w:val="nil"/>
              <w:bottom w:val="nil"/>
            </w:tcBorders>
          </w:tcPr>
          <w:p w14:paraId="0C6095D1" w14:textId="77777777" w:rsidR="00482C71" w:rsidRPr="00DE76E9" w:rsidRDefault="00482C71" w:rsidP="00270182">
            <w:pPr>
              <w:spacing w:before="40"/>
              <w:ind w:right="-290"/>
              <w:rPr>
                <w:rFonts w:ascii="Arial" w:hAnsi="Arial" w:cs="Arial"/>
                <w:sz w:val="14"/>
                <w:szCs w:val="14"/>
              </w:rPr>
            </w:pPr>
          </w:p>
        </w:tc>
      </w:tr>
      <w:tr w:rsidR="00482C71" w:rsidRPr="00DE76E9" w14:paraId="133EF695" w14:textId="77777777" w:rsidTr="006A34BE">
        <w:trPr>
          <w:trHeight w:val="195"/>
        </w:trPr>
        <w:tc>
          <w:tcPr>
            <w:tcW w:w="96" w:type="pct"/>
            <w:tcBorders>
              <w:top w:val="nil"/>
              <w:bottom w:val="nil"/>
              <w:right w:val="single" w:sz="4" w:space="0" w:color="C0C0C0"/>
            </w:tcBorders>
            <w:tcMar>
              <w:right w:w="57" w:type="dxa"/>
            </w:tcMar>
          </w:tcPr>
          <w:p w14:paraId="36E709F9" w14:textId="77777777" w:rsidR="00482C71" w:rsidRPr="00DE76E9" w:rsidRDefault="00482C71" w:rsidP="00270182">
            <w:pPr>
              <w:jc w:val="both"/>
              <w:rPr>
                <w:b/>
                <w:bCs/>
                <w:sz w:val="20"/>
                <w:szCs w:val="20"/>
              </w:rPr>
            </w:pPr>
          </w:p>
        </w:tc>
        <w:tc>
          <w:tcPr>
            <w:tcW w:w="4774" w:type="pct"/>
            <w:gridSpan w:val="18"/>
            <w:tcBorders>
              <w:top w:val="single" w:sz="4" w:space="0" w:color="C0C0C0"/>
              <w:left w:val="single" w:sz="4" w:space="0" w:color="C0C0C0"/>
              <w:bottom w:val="single" w:sz="4" w:space="0" w:color="C0C0C0"/>
              <w:right w:val="single" w:sz="4" w:space="0" w:color="C0C0C0"/>
            </w:tcBorders>
          </w:tcPr>
          <w:p w14:paraId="58767570" w14:textId="77777777" w:rsidR="00482C71" w:rsidRPr="00DE76E9" w:rsidRDefault="007967F2" w:rsidP="00270182">
            <w:pPr>
              <w:jc w:val="both"/>
              <w:rPr>
                <w:b/>
                <w:bCs/>
                <w:sz w:val="20"/>
                <w:szCs w:val="20"/>
              </w:rPr>
            </w:pPr>
            <w:r w:rsidRPr="00DE76E9">
              <w:rPr>
                <w:b/>
                <w:bCs/>
                <w:sz w:val="20"/>
                <w:szCs w:val="20"/>
              </w:rPr>
              <w:fldChar w:fldCharType="begin">
                <w:ffData>
                  <w:name w:val=""/>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p>
        </w:tc>
        <w:tc>
          <w:tcPr>
            <w:tcW w:w="130" w:type="pct"/>
            <w:tcBorders>
              <w:top w:val="nil"/>
              <w:left w:val="single" w:sz="4" w:space="0" w:color="C0C0C0"/>
              <w:bottom w:val="nil"/>
            </w:tcBorders>
          </w:tcPr>
          <w:p w14:paraId="53843DAD" w14:textId="77777777" w:rsidR="00482C71" w:rsidRPr="00DE76E9" w:rsidRDefault="00482C71" w:rsidP="00270182">
            <w:pPr>
              <w:jc w:val="both"/>
              <w:rPr>
                <w:b/>
                <w:bCs/>
                <w:sz w:val="20"/>
                <w:szCs w:val="20"/>
              </w:rPr>
            </w:pPr>
          </w:p>
        </w:tc>
      </w:tr>
      <w:tr w:rsidR="00482C71" w:rsidRPr="00DE76E9" w14:paraId="4ED1BC00" w14:textId="77777777" w:rsidTr="006A34BE">
        <w:trPr>
          <w:trHeight w:hRule="exact" w:val="84"/>
        </w:trPr>
        <w:tc>
          <w:tcPr>
            <w:tcW w:w="5000" w:type="pct"/>
            <w:gridSpan w:val="20"/>
            <w:tcBorders>
              <w:top w:val="nil"/>
              <w:bottom w:val="single" w:sz="4" w:space="0" w:color="auto"/>
            </w:tcBorders>
            <w:tcMar>
              <w:right w:w="57" w:type="dxa"/>
            </w:tcMar>
          </w:tcPr>
          <w:p w14:paraId="718678B5" w14:textId="77777777" w:rsidR="00482C71" w:rsidRPr="00DE76E9" w:rsidRDefault="00482C71" w:rsidP="00270182">
            <w:pPr>
              <w:spacing w:before="60" w:after="60"/>
              <w:jc w:val="both"/>
              <w:rPr>
                <w:sz w:val="20"/>
                <w:szCs w:val="20"/>
              </w:rPr>
            </w:pPr>
          </w:p>
        </w:tc>
      </w:tr>
    </w:tbl>
    <w:p w14:paraId="423BDD97" w14:textId="6ADE47CF" w:rsidR="006A34BE" w:rsidRDefault="006A34BE" w:rsidP="00F4599E">
      <w:pPr>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1"/>
        <w:gridCol w:w="206"/>
        <w:gridCol w:w="1620"/>
        <w:gridCol w:w="1977"/>
        <w:gridCol w:w="4136"/>
        <w:gridCol w:w="2166"/>
        <w:gridCol w:w="261"/>
      </w:tblGrid>
      <w:tr w:rsidR="00190ACB" w:rsidRPr="000C735D" w14:paraId="5BDB021E" w14:textId="77777777" w:rsidTr="00190ACB">
        <w:trPr>
          <w:trHeight w:val="376"/>
        </w:trPr>
        <w:tc>
          <w:tcPr>
            <w:tcW w:w="220" w:type="pct"/>
            <w:gridSpan w:val="2"/>
            <w:tcBorders>
              <w:top w:val="single" w:sz="4" w:space="0" w:color="auto"/>
              <w:bottom w:val="single" w:sz="4" w:space="0" w:color="auto"/>
              <w:right w:val="nil"/>
            </w:tcBorders>
            <w:shd w:val="clear" w:color="auto" w:fill="FFFF00"/>
            <w:vAlign w:val="center"/>
          </w:tcPr>
          <w:p w14:paraId="37D1B246" w14:textId="77777777" w:rsidR="00190ACB" w:rsidRPr="00326C58" w:rsidRDefault="00190ACB" w:rsidP="00190ACB">
            <w:r w:rsidRPr="00326C58">
              <w:rPr>
                <w:sz w:val="22"/>
                <w:szCs w:val="22"/>
              </w:rPr>
              <w:t>04</w:t>
            </w:r>
          </w:p>
        </w:tc>
        <w:tc>
          <w:tcPr>
            <w:tcW w:w="4780" w:type="pct"/>
            <w:gridSpan w:val="5"/>
            <w:tcBorders>
              <w:top w:val="single" w:sz="4" w:space="0" w:color="auto"/>
              <w:left w:val="nil"/>
              <w:bottom w:val="single" w:sz="4" w:space="0" w:color="auto"/>
            </w:tcBorders>
            <w:shd w:val="clear" w:color="auto" w:fill="FFFF00"/>
            <w:vAlign w:val="center"/>
          </w:tcPr>
          <w:p w14:paraId="02B1035F" w14:textId="77777777" w:rsidR="00190ACB" w:rsidRPr="000C735D" w:rsidRDefault="00190ACB" w:rsidP="00190ACB">
            <w:pPr>
              <w:rPr>
                <w:b/>
                <w:bCs/>
              </w:rPr>
            </w:pPr>
            <w:r w:rsidRPr="000C735D">
              <w:rPr>
                <w:b/>
                <w:bCs/>
                <w:sz w:val="22"/>
                <w:szCs w:val="22"/>
              </w:rPr>
              <w:t>Otros datos de contacto</w:t>
            </w:r>
          </w:p>
        </w:tc>
      </w:tr>
      <w:tr w:rsidR="00190ACB" w:rsidRPr="000C735D" w14:paraId="0D3F1367" w14:textId="77777777" w:rsidTr="00190ACB">
        <w:trPr>
          <w:trHeight w:val="173"/>
        </w:trPr>
        <w:tc>
          <w:tcPr>
            <w:tcW w:w="982" w:type="pct"/>
            <w:gridSpan w:val="3"/>
            <w:tcBorders>
              <w:top w:val="single" w:sz="4" w:space="0" w:color="auto"/>
              <w:bottom w:val="nil"/>
              <w:right w:val="nil"/>
            </w:tcBorders>
          </w:tcPr>
          <w:p w14:paraId="7BED11FD" w14:textId="77777777" w:rsidR="00190ACB" w:rsidRPr="000C735D" w:rsidRDefault="00190ACB" w:rsidP="00190ACB">
            <w:pPr>
              <w:spacing w:before="40"/>
              <w:ind w:right="-290"/>
              <w:rPr>
                <w:rFonts w:ascii="Arial" w:hAnsi="Arial" w:cs="Arial"/>
                <w:sz w:val="14"/>
                <w:szCs w:val="14"/>
              </w:rPr>
            </w:pPr>
            <w:r w:rsidRPr="000C735D">
              <w:rPr>
                <w:rFonts w:ascii="Arial" w:hAnsi="Arial" w:cs="Arial"/>
                <w:sz w:val="14"/>
                <w:szCs w:val="14"/>
              </w:rPr>
              <w:t>Teléfono móvil</w:t>
            </w:r>
            <w:r w:rsidRPr="000C735D">
              <w:rPr>
                <w:rFonts w:ascii="Arial" w:hAnsi="Arial" w:cs="Arial"/>
                <w:color w:val="C0C0C0"/>
                <w:sz w:val="14"/>
                <w:szCs w:val="14"/>
                <w:vertAlign w:val="subscript"/>
              </w:rPr>
              <w:t xml:space="preserve"> 1</w:t>
            </w:r>
          </w:p>
        </w:tc>
        <w:tc>
          <w:tcPr>
            <w:tcW w:w="930" w:type="pct"/>
            <w:tcBorders>
              <w:top w:val="nil"/>
              <w:left w:val="nil"/>
              <w:bottom w:val="single" w:sz="4" w:space="0" w:color="C0C0C0"/>
              <w:right w:val="nil"/>
            </w:tcBorders>
          </w:tcPr>
          <w:p w14:paraId="50D806A1" w14:textId="77777777" w:rsidR="00190ACB" w:rsidRPr="000C735D" w:rsidRDefault="00190ACB" w:rsidP="00190ACB">
            <w:pPr>
              <w:spacing w:before="40"/>
              <w:ind w:right="-290"/>
              <w:rPr>
                <w:rFonts w:ascii="Arial" w:hAnsi="Arial" w:cs="Arial"/>
                <w:sz w:val="14"/>
                <w:szCs w:val="14"/>
              </w:rPr>
            </w:pPr>
            <w:r w:rsidRPr="000C735D">
              <w:rPr>
                <w:rFonts w:ascii="Arial" w:hAnsi="Arial" w:cs="Arial"/>
                <w:sz w:val="14"/>
                <w:szCs w:val="14"/>
              </w:rPr>
              <w:t xml:space="preserve">Otro teléfono </w:t>
            </w:r>
            <w:r w:rsidRPr="000C735D">
              <w:rPr>
                <w:rFonts w:ascii="Arial" w:hAnsi="Arial" w:cs="Arial"/>
                <w:color w:val="C0C0C0"/>
                <w:sz w:val="14"/>
                <w:szCs w:val="14"/>
                <w:vertAlign w:val="subscript"/>
              </w:rPr>
              <w:t>2</w:t>
            </w:r>
          </w:p>
        </w:tc>
        <w:tc>
          <w:tcPr>
            <w:tcW w:w="1946" w:type="pct"/>
            <w:tcBorders>
              <w:top w:val="single" w:sz="4" w:space="0" w:color="auto"/>
              <w:left w:val="nil"/>
              <w:bottom w:val="single" w:sz="4" w:space="0" w:color="C0C0C0"/>
              <w:right w:val="nil"/>
            </w:tcBorders>
          </w:tcPr>
          <w:p w14:paraId="0A8321BD" w14:textId="77777777" w:rsidR="00190ACB" w:rsidRPr="000C735D" w:rsidRDefault="00190ACB" w:rsidP="00190ACB">
            <w:pPr>
              <w:spacing w:before="40"/>
              <w:ind w:right="-290"/>
              <w:rPr>
                <w:rFonts w:ascii="Arial" w:hAnsi="Arial" w:cs="Arial"/>
                <w:sz w:val="14"/>
                <w:szCs w:val="14"/>
              </w:rPr>
            </w:pPr>
            <w:r w:rsidRPr="000C735D">
              <w:rPr>
                <w:rFonts w:ascii="Arial" w:hAnsi="Arial" w:cs="Arial"/>
                <w:sz w:val="14"/>
                <w:szCs w:val="14"/>
              </w:rPr>
              <w:t xml:space="preserve">Dirección de correo electrónico </w:t>
            </w:r>
            <w:r w:rsidRPr="000C735D">
              <w:rPr>
                <w:rFonts w:ascii="Arial" w:hAnsi="Arial" w:cs="Arial"/>
                <w:color w:val="C0C0C0"/>
                <w:sz w:val="14"/>
                <w:szCs w:val="14"/>
                <w:vertAlign w:val="subscript"/>
              </w:rPr>
              <w:t>3</w:t>
            </w:r>
          </w:p>
        </w:tc>
        <w:tc>
          <w:tcPr>
            <w:tcW w:w="1019" w:type="pct"/>
            <w:tcBorders>
              <w:top w:val="single" w:sz="4" w:space="0" w:color="auto"/>
              <w:left w:val="nil"/>
              <w:bottom w:val="single" w:sz="4" w:space="0" w:color="C0C0C0"/>
              <w:right w:val="nil"/>
            </w:tcBorders>
          </w:tcPr>
          <w:p w14:paraId="63B1FB91" w14:textId="77777777" w:rsidR="00190ACB" w:rsidRPr="000C735D" w:rsidRDefault="00190ACB" w:rsidP="00190ACB">
            <w:pPr>
              <w:spacing w:before="40"/>
              <w:ind w:right="-290"/>
              <w:rPr>
                <w:rFonts w:ascii="Arial" w:hAnsi="Arial" w:cs="Arial"/>
                <w:sz w:val="14"/>
                <w:szCs w:val="14"/>
              </w:rPr>
            </w:pPr>
            <w:r w:rsidRPr="000C735D">
              <w:rPr>
                <w:rFonts w:ascii="Arial" w:hAnsi="Arial" w:cs="Arial"/>
                <w:sz w:val="14"/>
                <w:szCs w:val="14"/>
              </w:rPr>
              <w:t xml:space="preserve"> Fax </w:t>
            </w:r>
            <w:r w:rsidRPr="000C735D">
              <w:rPr>
                <w:rFonts w:ascii="Arial" w:hAnsi="Arial" w:cs="Arial"/>
                <w:color w:val="C0C0C0"/>
                <w:sz w:val="14"/>
                <w:szCs w:val="14"/>
                <w:vertAlign w:val="subscript"/>
              </w:rPr>
              <w:t>4</w:t>
            </w:r>
          </w:p>
        </w:tc>
        <w:tc>
          <w:tcPr>
            <w:tcW w:w="122" w:type="pct"/>
            <w:vMerge w:val="restart"/>
            <w:tcBorders>
              <w:top w:val="single" w:sz="4" w:space="0" w:color="auto"/>
              <w:left w:val="nil"/>
              <w:bottom w:val="nil"/>
            </w:tcBorders>
          </w:tcPr>
          <w:p w14:paraId="3E0CD473" w14:textId="77777777" w:rsidR="00190ACB" w:rsidRPr="000C735D" w:rsidRDefault="00190ACB" w:rsidP="00190ACB">
            <w:pPr>
              <w:spacing w:before="40"/>
              <w:ind w:right="-290"/>
              <w:rPr>
                <w:rFonts w:ascii="Arial" w:hAnsi="Arial" w:cs="Arial"/>
                <w:sz w:val="14"/>
                <w:szCs w:val="14"/>
              </w:rPr>
            </w:pPr>
          </w:p>
        </w:tc>
      </w:tr>
      <w:tr w:rsidR="00190ACB" w:rsidRPr="000C735D" w14:paraId="2FF0043F" w14:textId="77777777" w:rsidTr="00190ACB">
        <w:trPr>
          <w:trHeight w:val="170"/>
        </w:trPr>
        <w:tc>
          <w:tcPr>
            <w:tcW w:w="123" w:type="pct"/>
            <w:tcBorders>
              <w:top w:val="nil"/>
              <w:bottom w:val="nil"/>
              <w:right w:val="single" w:sz="4" w:space="0" w:color="C0C0C0"/>
            </w:tcBorders>
          </w:tcPr>
          <w:p w14:paraId="47D7FECE" w14:textId="77777777" w:rsidR="00190ACB" w:rsidRPr="000C735D" w:rsidRDefault="00190ACB" w:rsidP="00190ACB">
            <w:pPr>
              <w:jc w:val="both"/>
              <w:rPr>
                <w:b/>
                <w:bCs/>
                <w:sz w:val="20"/>
                <w:szCs w:val="20"/>
              </w:rPr>
            </w:pPr>
          </w:p>
        </w:tc>
        <w:tc>
          <w:tcPr>
            <w:tcW w:w="859" w:type="pct"/>
            <w:gridSpan w:val="2"/>
            <w:tcBorders>
              <w:top w:val="single" w:sz="4" w:space="0" w:color="C0C0C0"/>
              <w:left w:val="single" w:sz="4" w:space="0" w:color="C0C0C0"/>
              <w:bottom w:val="single" w:sz="4" w:space="0" w:color="C0C0C0"/>
              <w:right w:val="single" w:sz="4" w:space="0" w:color="C0C0C0"/>
            </w:tcBorders>
            <w:vAlign w:val="center"/>
          </w:tcPr>
          <w:p w14:paraId="4456FB01" w14:textId="77777777" w:rsidR="00190ACB" w:rsidRPr="000C735D" w:rsidRDefault="00190ACB" w:rsidP="00190ACB">
            <w:pPr>
              <w:rPr>
                <w:b/>
                <w:bCs/>
                <w:sz w:val="20"/>
                <w:szCs w:val="20"/>
              </w:rPr>
            </w:pPr>
            <w:r w:rsidRPr="000C735D">
              <w:rPr>
                <w:b/>
                <w:bCs/>
                <w:sz w:val="20"/>
                <w:szCs w:val="20"/>
              </w:rPr>
              <w:fldChar w:fldCharType="begin">
                <w:ffData>
                  <w:name w:val="Texto2"/>
                  <w:enabled/>
                  <w:calcOnExit w:val="0"/>
                  <w:textInput/>
                </w:ffData>
              </w:fldChar>
            </w:r>
            <w:r w:rsidRPr="000C735D">
              <w:rPr>
                <w:b/>
                <w:bCs/>
                <w:sz w:val="20"/>
                <w:szCs w:val="20"/>
              </w:rPr>
              <w:instrText xml:space="preserve"> FORMTEXT </w:instrText>
            </w:r>
            <w:r w:rsidRPr="000C735D">
              <w:rPr>
                <w:b/>
                <w:bCs/>
                <w:sz w:val="20"/>
                <w:szCs w:val="20"/>
              </w:rPr>
            </w:r>
            <w:r w:rsidRPr="000C735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0C735D">
              <w:rPr>
                <w:b/>
                <w:bCs/>
                <w:sz w:val="20"/>
                <w:szCs w:val="20"/>
              </w:rPr>
              <w:fldChar w:fldCharType="end"/>
            </w:r>
          </w:p>
        </w:tc>
        <w:tc>
          <w:tcPr>
            <w:tcW w:w="930" w:type="pct"/>
            <w:tcBorders>
              <w:top w:val="single" w:sz="4" w:space="0" w:color="C0C0C0"/>
              <w:left w:val="single" w:sz="4" w:space="0" w:color="C0C0C0"/>
              <w:bottom w:val="single" w:sz="4" w:space="0" w:color="C0C0C0"/>
              <w:right w:val="single" w:sz="4" w:space="0" w:color="C0C0C0"/>
            </w:tcBorders>
            <w:vAlign w:val="center"/>
          </w:tcPr>
          <w:p w14:paraId="57E82ADB" w14:textId="77777777" w:rsidR="00190ACB" w:rsidRPr="000C735D" w:rsidRDefault="00190ACB" w:rsidP="00190ACB">
            <w:pPr>
              <w:rPr>
                <w:b/>
                <w:bCs/>
                <w:sz w:val="20"/>
                <w:szCs w:val="20"/>
              </w:rPr>
            </w:pPr>
            <w:r w:rsidRPr="000C735D">
              <w:rPr>
                <w:b/>
                <w:bCs/>
                <w:sz w:val="20"/>
                <w:szCs w:val="20"/>
              </w:rPr>
              <w:fldChar w:fldCharType="begin">
                <w:ffData>
                  <w:name w:val="Texto1"/>
                  <w:enabled/>
                  <w:calcOnExit w:val="0"/>
                  <w:textInput/>
                </w:ffData>
              </w:fldChar>
            </w:r>
            <w:r w:rsidRPr="000C735D">
              <w:rPr>
                <w:b/>
                <w:bCs/>
                <w:sz w:val="20"/>
                <w:szCs w:val="20"/>
              </w:rPr>
              <w:instrText xml:space="preserve"> FORMTEXT </w:instrText>
            </w:r>
            <w:r w:rsidRPr="000C735D">
              <w:rPr>
                <w:b/>
                <w:bCs/>
                <w:sz w:val="20"/>
                <w:szCs w:val="20"/>
              </w:rPr>
            </w:r>
            <w:r w:rsidRPr="000C735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0C735D">
              <w:rPr>
                <w:b/>
                <w:bCs/>
                <w:sz w:val="20"/>
                <w:szCs w:val="20"/>
              </w:rPr>
              <w:fldChar w:fldCharType="end"/>
            </w:r>
          </w:p>
        </w:tc>
        <w:tc>
          <w:tcPr>
            <w:tcW w:w="1946" w:type="pct"/>
            <w:tcBorders>
              <w:top w:val="single" w:sz="4" w:space="0" w:color="C0C0C0"/>
              <w:left w:val="single" w:sz="4" w:space="0" w:color="C0C0C0"/>
              <w:bottom w:val="single" w:sz="4" w:space="0" w:color="C0C0C0"/>
              <w:right w:val="single" w:sz="4" w:space="0" w:color="C0C0C0"/>
            </w:tcBorders>
            <w:vAlign w:val="center"/>
          </w:tcPr>
          <w:p w14:paraId="00C0F711" w14:textId="77777777" w:rsidR="00190ACB" w:rsidRPr="000C735D" w:rsidRDefault="00190ACB" w:rsidP="00190ACB">
            <w:pPr>
              <w:rPr>
                <w:b/>
                <w:bCs/>
                <w:sz w:val="20"/>
                <w:szCs w:val="20"/>
              </w:rPr>
            </w:pPr>
            <w:r w:rsidRPr="000C735D">
              <w:rPr>
                <w:b/>
                <w:bCs/>
                <w:sz w:val="20"/>
                <w:szCs w:val="20"/>
              </w:rPr>
              <w:fldChar w:fldCharType="begin">
                <w:ffData>
                  <w:name w:val="Texto1"/>
                  <w:enabled/>
                  <w:calcOnExit w:val="0"/>
                  <w:textInput/>
                </w:ffData>
              </w:fldChar>
            </w:r>
            <w:r w:rsidRPr="000C735D">
              <w:rPr>
                <w:b/>
                <w:bCs/>
                <w:sz w:val="20"/>
                <w:szCs w:val="20"/>
              </w:rPr>
              <w:instrText xml:space="preserve"> FORMTEXT </w:instrText>
            </w:r>
            <w:r w:rsidRPr="000C735D">
              <w:rPr>
                <w:b/>
                <w:bCs/>
                <w:sz w:val="20"/>
                <w:szCs w:val="20"/>
              </w:rPr>
            </w:r>
            <w:r w:rsidRPr="000C735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0C735D">
              <w:rPr>
                <w:b/>
                <w:bCs/>
                <w:sz w:val="20"/>
                <w:szCs w:val="20"/>
              </w:rPr>
              <w:fldChar w:fldCharType="end"/>
            </w:r>
          </w:p>
        </w:tc>
        <w:tc>
          <w:tcPr>
            <w:tcW w:w="1019" w:type="pct"/>
            <w:tcBorders>
              <w:top w:val="single" w:sz="4" w:space="0" w:color="C0C0C0"/>
              <w:left w:val="single" w:sz="4" w:space="0" w:color="C0C0C0"/>
              <w:bottom w:val="single" w:sz="4" w:space="0" w:color="C0C0C0"/>
              <w:right w:val="single" w:sz="4" w:space="0" w:color="C0C0C0"/>
            </w:tcBorders>
            <w:vAlign w:val="center"/>
          </w:tcPr>
          <w:p w14:paraId="05D3030C" w14:textId="77777777" w:rsidR="00190ACB" w:rsidRPr="000C735D" w:rsidRDefault="00190ACB" w:rsidP="00190ACB">
            <w:pPr>
              <w:rPr>
                <w:b/>
                <w:bCs/>
                <w:sz w:val="20"/>
                <w:szCs w:val="20"/>
              </w:rPr>
            </w:pPr>
            <w:r w:rsidRPr="000C735D">
              <w:rPr>
                <w:b/>
                <w:bCs/>
                <w:sz w:val="20"/>
                <w:szCs w:val="20"/>
              </w:rPr>
              <w:fldChar w:fldCharType="begin">
                <w:ffData>
                  <w:name w:val="Texto1"/>
                  <w:enabled/>
                  <w:calcOnExit w:val="0"/>
                  <w:textInput/>
                </w:ffData>
              </w:fldChar>
            </w:r>
            <w:r w:rsidRPr="000C735D">
              <w:rPr>
                <w:b/>
                <w:bCs/>
                <w:sz w:val="20"/>
                <w:szCs w:val="20"/>
              </w:rPr>
              <w:instrText xml:space="preserve"> FORMTEXT </w:instrText>
            </w:r>
            <w:r w:rsidRPr="000C735D">
              <w:rPr>
                <w:b/>
                <w:bCs/>
                <w:sz w:val="20"/>
                <w:szCs w:val="20"/>
              </w:rPr>
            </w:r>
            <w:r w:rsidRPr="000C735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0C735D">
              <w:rPr>
                <w:b/>
                <w:bCs/>
                <w:sz w:val="20"/>
                <w:szCs w:val="20"/>
              </w:rPr>
              <w:fldChar w:fldCharType="end"/>
            </w:r>
          </w:p>
        </w:tc>
        <w:tc>
          <w:tcPr>
            <w:tcW w:w="122" w:type="pct"/>
            <w:vMerge/>
            <w:tcBorders>
              <w:top w:val="nil"/>
              <w:left w:val="single" w:sz="4" w:space="0" w:color="C0C0C0"/>
              <w:bottom w:val="nil"/>
            </w:tcBorders>
          </w:tcPr>
          <w:p w14:paraId="0B289BDC" w14:textId="77777777" w:rsidR="00190ACB" w:rsidRPr="000C735D" w:rsidRDefault="00190ACB" w:rsidP="00190ACB">
            <w:pPr>
              <w:tabs>
                <w:tab w:val="left" w:pos="1620"/>
                <w:tab w:val="left" w:pos="2520"/>
                <w:tab w:val="left" w:pos="4320"/>
              </w:tabs>
              <w:ind w:right="-38"/>
              <w:rPr>
                <w:b/>
                <w:bCs/>
                <w:i/>
                <w:iCs/>
                <w:sz w:val="20"/>
                <w:szCs w:val="20"/>
              </w:rPr>
            </w:pPr>
          </w:p>
        </w:tc>
      </w:tr>
      <w:tr w:rsidR="00190ACB" w:rsidRPr="000C735D" w14:paraId="137EA0FA" w14:textId="77777777" w:rsidTr="00190ACB">
        <w:trPr>
          <w:trHeight w:val="249"/>
        </w:trPr>
        <w:tc>
          <w:tcPr>
            <w:tcW w:w="5000" w:type="pct"/>
            <w:gridSpan w:val="7"/>
            <w:tcBorders>
              <w:top w:val="nil"/>
              <w:bottom w:val="single" w:sz="4" w:space="0" w:color="auto"/>
            </w:tcBorders>
            <w:tcMar>
              <w:right w:w="57" w:type="dxa"/>
            </w:tcMar>
            <w:vAlign w:val="center"/>
          </w:tcPr>
          <w:p w14:paraId="25DFBDBC" w14:textId="77777777" w:rsidR="00190ACB" w:rsidRPr="002A0FE1" w:rsidRDefault="00190ACB" w:rsidP="00190ACB">
            <w:pPr>
              <w:spacing w:before="20" w:after="20"/>
              <w:ind w:left="181"/>
              <w:rPr>
                <w:sz w:val="14"/>
                <w:szCs w:val="14"/>
              </w:rPr>
            </w:pPr>
            <w:r w:rsidRPr="002A0FE1">
              <w:rPr>
                <w:rFonts w:ascii="Arial" w:hAnsi="Arial" w:cs="Arial"/>
                <w:i/>
                <w:iCs/>
                <w:sz w:val="14"/>
                <w:szCs w:val="14"/>
                <w:lang w:val="es-ES_tradnl" w:eastAsia="es-ES_tradnl"/>
              </w:rPr>
              <w:t>El correo electrónico designado será el medio por el que desea recibir el aviso de notificación</w:t>
            </w:r>
            <w:r>
              <w:rPr>
                <w:rFonts w:ascii="Arial" w:hAnsi="Arial" w:cs="Arial"/>
                <w:i/>
                <w:iCs/>
                <w:sz w:val="14"/>
                <w:szCs w:val="14"/>
                <w:lang w:val="es-ES_tradnl" w:eastAsia="es-ES_tradnl"/>
              </w:rPr>
              <w:t xml:space="preserve"> y, en su caso, de pago</w:t>
            </w:r>
          </w:p>
        </w:tc>
      </w:tr>
    </w:tbl>
    <w:p w14:paraId="060BD973" w14:textId="77777777" w:rsidR="00190ACB" w:rsidRDefault="00190ACB" w:rsidP="00F4599E">
      <w:pPr>
        <w:rPr>
          <w:sz w:val="10"/>
          <w:szCs w:val="10"/>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76"/>
        <w:gridCol w:w="1688"/>
        <w:gridCol w:w="8363"/>
      </w:tblGrid>
      <w:tr w:rsidR="006A34BE" w14:paraId="25F019FA" w14:textId="77777777" w:rsidTr="006A34BE">
        <w:trPr>
          <w:trHeight w:val="349"/>
        </w:trPr>
        <w:tc>
          <w:tcPr>
            <w:tcW w:w="271" w:type="pct"/>
            <w:tcBorders>
              <w:top w:val="single" w:sz="4" w:space="0" w:color="auto"/>
              <w:left w:val="single" w:sz="4" w:space="0" w:color="auto"/>
              <w:bottom w:val="single" w:sz="4" w:space="0" w:color="auto"/>
              <w:right w:val="nil"/>
            </w:tcBorders>
            <w:shd w:val="clear" w:color="auto" w:fill="FFFF00"/>
            <w:vAlign w:val="center"/>
            <w:hideMark/>
          </w:tcPr>
          <w:p w14:paraId="48AF0CCB" w14:textId="77777777" w:rsidR="006A34BE" w:rsidRDefault="006A34BE">
            <w:r>
              <w:br w:type="page"/>
            </w:r>
            <w:r>
              <w:rPr>
                <w:sz w:val="22"/>
                <w:szCs w:val="22"/>
              </w:rPr>
              <w:t>05</w:t>
            </w:r>
          </w:p>
        </w:tc>
        <w:tc>
          <w:tcPr>
            <w:tcW w:w="4729" w:type="pct"/>
            <w:gridSpan w:val="2"/>
            <w:tcBorders>
              <w:top w:val="single" w:sz="4" w:space="0" w:color="auto"/>
              <w:left w:val="nil"/>
              <w:bottom w:val="single" w:sz="4" w:space="0" w:color="auto"/>
              <w:right w:val="single" w:sz="4" w:space="0" w:color="auto"/>
            </w:tcBorders>
            <w:shd w:val="clear" w:color="auto" w:fill="FFFF00"/>
            <w:vAlign w:val="center"/>
            <w:hideMark/>
          </w:tcPr>
          <w:p w14:paraId="7E8A97D7" w14:textId="77777777" w:rsidR="006A34BE" w:rsidRDefault="006A34BE">
            <w:pPr>
              <w:rPr>
                <w:b/>
                <w:bCs/>
                <w:sz w:val="22"/>
                <w:szCs w:val="22"/>
                <w:highlight w:val="yellow"/>
              </w:rPr>
            </w:pPr>
            <w:r>
              <w:rPr>
                <w:b/>
                <w:bCs/>
                <w:sz w:val="22"/>
                <w:szCs w:val="22"/>
                <w:highlight w:val="yellow"/>
              </w:rPr>
              <w:t>Medio por el que desea recibir la notificación *</w:t>
            </w:r>
          </w:p>
        </w:tc>
      </w:tr>
      <w:tr w:rsidR="006A34BE" w14:paraId="66983630" w14:textId="77777777" w:rsidTr="006A34BE">
        <w:trPr>
          <w:trHeight w:val="284"/>
        </w:trPr>
        <w:tc>
          <w:tcPr>
            <w:tcW w:w="1065" w:type="pct"/>
            <w:gridSpan w:val="2"/>
            <w:tcBorders>
              <w:top w:val="single" w:sz="4" w:space="0" w:color="auto"/>
              <w:left w:val="single" w:sz="4" w:space="0" w:color="auto"/>
              <w:bottom w:val="nil"/>
              <w:right w:val="nil"/>
            </w:tcBorders>
            <w:hideMark/>
          </w:tcPr>
          <w:p w14:paraId="072163DD" w14:textId="77777777" w:rsidR="006A34BE" w:rsidRDefault="006A34BE">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C94323">
              <w:rPr>
                <w:sz w:val="20"/>
                <w:szCs w:val="20"/>
              </w:rPr>
            </w:r>
            <w:r w:rsidR="00C94323">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35" w:type="pct"/>
            <w:tcBorders>
              <w:top w:val="single" w:sz="4" w:space="0" w:color="auto"/>
              <w:left w:val="nil"/>
              <w:bottom w:val="nil"/>
              <w:right w:val="single" w:sz="4" w:space="0" w:color="auto"/>
            </w:tcBorders>
            <w:hideMark/>
          </w:tcPr>
          <w:p w14:paraId="2700D92C" w14:textId="77777777" w:rsidR="006A34BE" w:rsidRDefault="006A34BE">
            <w:pPr>
              <w:spacing w:before="60"/>
              <w:jc w:val="both"/>
              <w:rPr>
                <w:rFonts w:ascii="Arial" w:hAnsi="Arial" w:cs="Arial"/>
                <w:spacing w:val="-2"/>
                <w:sz w:val="20"/>
                <w:szCs w:val="20"/>
              </w:rPr>
            </w:pPr>
            <w:r>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6A34BE" w14:paraId="3636E8C8" w14:textId="77777777" w:rsidTr="006A34BE">
        <w:trPr>
          <w:trHeight w:val="284"/>
        </w:trPr>
        <w:tc>
          <w:tcPr>
            <w:tcW w:w="1065" w:type="pct"/>
            <w:gridSpan w:val="2"/>
            <w:tcBorders>
              <w:top w:val="nil"/>
              <w:left w:val="single" w:sz="4" w:space="0" w:color="auto"/>
              <w:bottom w:val="nil"/>
              <w:right w:val="nil"/>
            </w:tcBorders>
            <w:hideMark/>
          </w:tcPr>
          <w:p w14:paraId="7863BB08" w14:textId="77777777" w:rsidR="006A34BE" w:rsidRDefault="006A34BE">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C94323">
              <w:rPr>
                <w:sz w:val="20"/>
                <w:szCs w:val="20"/>
              </w:rPr>
            </w:r>
            <w:r w:rsidR="00C94323">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35" w:type="pct"/>
            <w:tcBorders>
              <w:top w:val="nil"/>
              <w:left w:val="nil"/>
              <w:bottom w:val="nil"/>
              <w:right w:val="single" w:sz="4" w:space="0" w:color="auto"/>
            </w:tcBorders>
            <w:hideMark/>
          </w:tcPr>
          <w:p w14:paraId="250B1BD1" w14:textId="071F7869" w:rsidR="006A34BE" w:rsidRDefault="006A34BE">
            <w:pPr>
              <w:spacing w:before="60"/>
              <w:jc w:val="both"/>
              <w:rPr>
                <w:rFonts w:ascii="Arial" w:hAnsi="Arial" w:cs="Arial"/>
                <w:i/>
                <w:spacing w:val="-2"/>
                <w:sz w:val="16"/>
                <w:szCs w:val="16"/>
              </w:rPr>
            </w:pPr>
            <w:r>
              <w:rPr>
                <w:rFonts w:ascii="Arial" w:hAnsi="Arial" w:cs="Arial"/>
                <w:i/>
                <w:spacing w:val="-2"/>
                <w:sz w:val="16"/>
                <w:szCs w:val="16"/>
              </w:rPr>
              <w:t>(Si elige o está obligad</w:t>
            </w:r>
            <w:r w:rsidR="00190ACB">
              <w:rPr>
                <w:rFonts w:ascii="Arial" w:hAnsi="Arial" w:cs="Arial"/>
                <w:i/>
                <w:spacing w:val="-2"/>
                <w:sz w:val="16"/>
                <w:szCs w:val="16"/>
              </w:rPr>
              <w:t>a/</w:t>
            </w:r>
            <w:r>
              <w:rPr>
                <w:rFonts w:ascii="Arial" w:hAnsi="Arial" w:cs="Arial"/>
                <w:i/>
                <w:spacing w:val="-2"/>
                <w:sz w:val="16"/>
                <w:szCs w:val="16"/>
              </w:rPr>
              <w:t>o a la notificación electrónica compruebe que está usted registrad</w:t>
            </w:r>
            <w:r w:rsidR="00190ACB">
              <w:rPr>
                <w:rFonts w:ascii="Arial" w:hAnsi="Arial" w:cs="Arial"/>
                <w:i/>
                <w:spacing w:val="-2"/>
                <w:sz w:val="16"/>
                <w:szCs w:val="16"/>
              </w:rPr>
              <w:t>a/</w:t>
            </w:r>
            <w:r>
              <w:rPr>
                <w:rFonts w:ascii="Arial" w:hAnsi="Arial" w:cs="Arial"/>
                <w:i/>
                <w:spacing w:val="-2"/>
                <w:sz w:val="16"/>
                <w:szCs w:val="16"/>
              </w:rPr>
              <w:t xml:space="preserve">o en la Plataforma </w:t>
            </w:r>
            <w:hyperlink r:id="rId7" w:history="1">
              <w:r w:rsidRPr="00190ACB">
                <w:rPr>
                  <w:rStyle w:val="Hipervnculo"/>
                  <w:rFonts w:ascii="Arial" w:hAnsi="Arial" w:cs="Arial"/>
                  <w:spacing w:val="-2"/>
                  <w:sz w:val="16"/>
                </w:rPr>
                <w:t>https://notifica.jccm.es/notifica</w:t>
              </w:r>
            </w:hyperlink>
            <w:r>
              <w:rPr>
                <w:rFonts w:ascii="Arial" w:hAnsi="Arial" w:cs="Arial"/>
                <w:i/>
                <w:spacing w:val="-2"/>
                <w:sz w:val="16"/>
                <w:szCs w:val="16"/>
              </w:rPr>
              <w:t xml:space="preserve"> y que sus datos son correctos.)</w:t>
            </w:r>
          </w:p>
        </w:tc>
      </w:tr>
      <w:tr w:rsidR="006A34BE" w14:paraId="212A10D7" w14:textId="77777777" w:rsidTr="006A34BE">
        <w:trPr>
          <w:trHeight w:val="62"/>
        </w:trPr>
        <w:tc>
          <w:tcPr>
            <w:tcW w:w="1065" w:type="pct"/>
            <w:gridSpan w:val="2"/>
            <w:tcBorders>
              <w:top w:val="nil"/>
              <w:left w:val="single" w:sz="4" w:space="0" w:color="auto"/>
              <w:bottom w:val="single" w:sz="4" w:space="0" w:color="auto"/>
              <w:right w:val="nil"/>
            </w:tcBorders>
          </w:tcPr>
          <w:p w14:paraId="738D21E9" w14:textId="77777777" w:rsidR="006A34BE" w:rsidRDefault="006A34BE">
            <w:pPr>
              <w:ind w:left="1361" w:hanging="1361"/>
              <w:jc w:val="both"/>
              <w:rPr>
                <w:sz w:val="4"/>
                <w:szCs w:val="20"/>
              </w:rPr>
            </w:pPr>
          </w:p>
        </w:tc>
        <w:tc>
          <w:tcPr>
            <w:tcW w:w="3935" w:type="pct"/>
            <w:tcBorders>
              <w:top w:val="nil"/>
              <w:left w:val="nil"/>
              <w:bottom w:val="single" w:sz="4" w:space="0" w:color="auto"/>
              <w:right w:val="single" w:sz="4" w:space="0" w:color="auto"/>
            </w:tcBorders>
          </w:tcPr>
          <w:p w14:paraId="085ADF02" w14:textId="77777777" w:rsidR="006A34BE" w:rsidRDefault="006A34BE">
            <w:pPr>
              <w:jc w:val="both"/>
              <w:rPr>
                <w:rFonts w:ascii="Arial" w:hAnsi="Arial" w:cs="Arial"/>
                <w:i/>
                <w:spacing w:val="-2"/>
                <w:sz w:val="4"/>
                <w:szCs w:val="16"/>
              </w:rPr>
            </w:pPr>
          </w:p>
        </w:tc>
      </w:tr>
    </w:tbl>
    <w:p w14:paraId="577AA597" w14:textId="77777777" w:rsidR="008622EC" w:rsidRPr="00225750" w:rsidRDefault="008622EC" w:rsidP="00F4599E">
      <w:pPr>
        <w:rPr>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072"/>
      </w:tblGrid>
      <w:tr w:rsidR="00553BC5" w:rsidRPr="006A34BE" w14:paraId="1193D9B8" w14:textId="77777777" w:rsidTr="006A34BE">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172F6DCC" w14:textId="77777777" w:rsidR="00553BC5" w:rsidRPr="006A34BE" w:rsidRDefault="00553BC5">
            <w:pPr>
              <w:jc w:val="center"/>
              <w:rPr>
                <w:b/>
                <w:sz w:val="14"/>
                <w:szCs w:val="10"/>
              </w:rPr>
            </w:pPr>
            <w:r w:rsidRPr="006A34BE">
              <w:rPr>
                <w:b/>
                <w:sz w:val="14"/>
                <w:szCs w:val="10"/>
              </w:rPr>
              <w:t>INFORMACIÓN BÁSICA DE PROTECCIÓN DE DATOS</w:t>
            </w:r>
          </w:p>
        </w:tc>
      </w:tr>
      <w:tr w:rsidR="00553BC5" w:rsidRPr="006A34BE" w14:paraId="5B376759" w14:textId="77777777" w:rsidTr="006A34BE">
        <w:tc>
          <w:tcPr>
            <w:tcW w:w="1555" w:type="dxa"/>
            <w:tcBorders>
              <w:top w:val="single" w:sz="4" w:space="0" w:color="auto"/>
              <w:left w:val="single" w:sz="4" w:space="0" w:color="auto"/>
              <w:bottom w:val="single" w:sz="4" w:space="0" w:color="auto"/>
              <w:right w:val="single" w:sz="4" w:space="0" w:color="auto"/>
            </w:tcBorders>
            <w:hideMark/>
          </w:tcPr>
          <w:p w14:paraId="70141A91" w14:textId="77777777" w:rsidR="00553BC5" w:rsidRPr="006A34BE" w:rsidRDefault="00553BC5">
            <w:pPr>
              <w:jc w:val="both"/>
              <w:rPr>
                <w:b/>
                <w:sz w:val="14"/>
                <w:szCs w:val="10"/>
              </w:rPr>
            </w:pPr>
            <w:r w:rsidRPr="006A34BE">
              <w:rPr>
                <w:b/>
                <w:sz w:val="14"/>
                <w:szCs w:val="10"/>
              </w:rPr>
              <w:t>Responsable</w:t>
            </w:r>
          </w:p>
        </w:tc>
        <w:tc>
          <w:tcPr>
            <w:tcW w:w="9072" w:type="dxa"/>
            <w:tcBorders>
              <w:top w:val="single" w:sz="4" w:space="0" w:color="auto"/>
              <w:left w:val="single" w:sz="4" w:space="0" w:color="auto"/>
              <w:bottom w:val="single" w:sz="4" w:space="0" w:color="auto"/>
              <w:right w:val="single" w:sz="4" w:space="0" w:color="auto"/>
            </w:tcBorders>
            <w:hideMark/>
          </w:tcPr>
          <w:p w14:paraId="4E4C2BC1" w14:textId="77777777" w:rsidR="00553BC5" w:rsidRPr="006A34BE" w:rsidRDefault="00553BC5">
            <w:pPr>
              <w:jc w:val="both"/>
              <w:rPr>
                <w:sz w:val="14"/>
                <w:szCs w:val="10"/>
              </w:rPr>
            </w:pPr>
            <w:r w:rsidRPr="006A34BE">
              <w:rPr>
                <w:sz w:val="14"/>
                <w:szCs w:val="10"/>
              </w:rPr>
              <w:t>Dirección General</w:t>
            </w:r>
            <w:r w:rsidR="00CA621C" w:rsidRPr="006A34BE">
              <w:rPr>
                <w:sz w:val="14"/>
                <w:szCs w:val="10"/>
              </w:rPr>
              <w:t xml:space="preserve"> de Transición Energética.</w:t>
            </w:r>
          </w:p>
        </w:tc>
      </w:tr>
      <w:tr w:rsidR="00553BC5" w:rsidRPr="006A34BE" w14:paraId="73C6DAED" w14:textId="77777777" w:rsidTr="006A34BE">
        <w:tc>
          <w:tcPr>
            <w:tcW w:w="1555" w:type="dxa"/>
            <w:tcBorders>
              <w:top w:val="single" w:sz="4" w:space="0" w:color="auto"/>
              <w:left w:val="single" w:sz="4" w:space="0" w:color="auto"/>
              <w:bottom w:val="single" w:sz="4" w:space="0" w:color="auto"/>
              <w:right w:val="single" w:sz="4" w:space="0" w:color="auto"/>
            </w:tcBorders>
            <w:hideMark/>
          </w:tcPr>
          <w:p w14:paraId="7784B22C" w14:textId="77777777" w:rsidR="00553BC5" w:rsidRPr="006A34BE" w:rsidRDefault="00553BC5">
            <w:pPr>
              <w:jc w:val="both"/>
              <w:rPr>
                <w:b/>
                <w:sz w:val="14"/>
                <w:szCs w:val="10"/>
              </w:rPr>
            </w:pPr>
            <w:r w:rsidRPr="006A34BE">
              <w:rPr>
                <w:b/>
                <w:sz w:val="14"/>
                <w:szCs w:val="10"/>
              </w:rPr>
              <w:t>Finalidad</w:t>
            </w:r>
          </w:p>
        </w:tc>
        <w:tc>
          <w:tcPr>
            <w:tcW w:w="9072" w:type="dxa"/>
            <w:tcBorders>
              <w:top w:val="single" w:sz="4" w:space="0" w:color="auto"/>
              <w:left w:val="single" w:sz="4" w:space="0" w:color="auto"/>
              <w:bottom w:val="single" w:sz="4" w:space="0" w:color="auto"/>
              <w:right w:val="single" w:sz="4" w:space="0" w:color="auto"/>
            </w:tcBorders>
            <w:hideMark/>
          </w:tcPr>
          <w:p w14:paraId="38B430F4" w14:textId="77777777" w:rsidR="00553BC5" w:rsidRPr="006A34BE" w:rsidRDefault="00553BC5">
            <w:pPr>
              <w:jc w:val="both"/>
              <w:rPr>
                <w:sz w:val="14"/>
                <w:szCs w:val="10"/>
              </w:rPr>
            </w:pPr>
            <w:r w:rsidRPr="006A34BE">
              <w:rPr>
                <w:sz w:val="14"/>
                <w:szCs w:val="10"/>
              </w:rPr>
              <w:t>Registro y control de establecimientos, actividades e instalaciones en materia de industria en Castilla-La Mancha.</w:t>
            </w:r>
          </w:p>
        </w:tc>
      </w:tr>
      <w:tr w:rsidR="00553BC5" w:rsidRPr="006A34BE" w14:paraId="5EEA7938" w14:textId="77777777" w:rsidTr="006A34BE">
        <w:tc>
          <w:tcPr>
            <w:tcW w:w="1555" w:type="dxa"/>
            <w:tcBorders>
              <w:top w:val="single" w:sz="4" w:space="0" w:color="auto"/>
              <w:left w:val="single" w:sz="4" w:space="0" w:color="auto"/>
              <w:bottom w:val="single" w:sz="4" w:space="0" w:color="auto"/>
              <w:right w:val="single" w:sz="4" w:space="0" w:color="auto"/>
            </w:tcBorders>
            <w:hideMark/>
          </w:tcPr>
          <w:p w14:paraId="2EC9B195" w14:textId="77777777" w:rsidR="00553BC5" w:rsidRPr="006A34BE" w:rsidRDefault="00553BC5">
            <w:pPr>
              <w:jc w:val="both"/>
              <w:rPr>
                <w:b/>
                <w:sz w:val="14"/>
                <w:szCs w:val="10"/>
              </w:rPr>
            </w:pPr>
            <w:r w:rsidRPr="006A34BE">
              <w:rPr>
                <w:b/>
                <w:sz w:val="14"/>
                <w:szCs w:val="10"/>
              </w:rPr>
              <w:t>Legitimación</w:t>
            </w:r>
          </w:p>
        </w:tc>
        <w:tc>
          <w:tcPr>
            <w:tcW w:w="9072" w:type="dxa"/>
            <w:tcBorders>
              <w:top w:val="single" w:sz="4" w:space="0" w:color="auto"/>
              <w:left w:val="single" w:sz="4" w:space="0" w:color="auto"/>
              <w:bottom w:val="single" w:sz="4" w:space="0" w:color="auto"/>
              <w:right w:val="single" w:sz="4" w:space="0" w:color="auto"/>
            </w:tcBorders>
            <w:hideMark/>
          </w:tcPr>
          <w:p w14:paraId="0AAE61CC" w14:textId="77777777" w:rsidR="00553BC5" w:rsidRPr="006A34BE" w:rsidRDefault="00553BC5">
            <w:pPr>
              <w:jc w:val="both"/>
              <w:rPr>
                <w:sz w:val="14"/>
                <w:szCs w:val="10"/>
              </w:rPr>
            </w:pPr>
            <w:r w:rsidRPr="006A34BE">
              <w:rPr>
                <w:color w:val="000000"/>
                <w:sz w:val="14"/>
                <w:szCs w:val="10"/>
              </w:rPr>
              <w:t>Ejercicio de poderes públicos - Ley 21/1992, de 16 de julio de Industria.</w:t>
            </w:r>
          </w:p>
        </w:tc>
      </w:tr>
      <w:tr w:rsidR="00553BC5" w:rsidRPr="006A34BE" w14:paraId="7425CF2E" w14:textId="77777777" w:rsidTr="006A34BE">
        <w:tc>
          <w:tcPr>
            <w:tcW w:w="1555" w:type="dxa"/>
            <w:tcBorders>
              <w:top w:val="single" w:sz="4" w:space="0" w:color="auto"/>
              <w:left w:val="single" w:sz="4" w:space="0" w:color="auto"/>
              <w:bottom w:val="single" w:sz="4" w:space="0" w:color="auto"/>
              <w:right w:val="single" w:sz="4" w:space="0" w:color="auto"/>
            </w:tcBorders>
            <w:hideMark/>
          </w:tcPr>
          <w:p w14:paraId="64393654" w14:textId="2293A3C1" w:rsidR="00553BC5" w:rsidRPr="006A34BE" w:rsidRDefault="00553BC5">
            <w:pPr>
              <w:jc w:val="both"/>
              <w:rPr>
                <w:b/>
                <w:sz w:val="14"/>
                <w:szCs w:val="10"/>
              </w:rPr>
            </w:pPr>
            <w:r w:rsidRPr="006A34BE">
              <w:rPr>
                <w:b/>
                <w:sz w:val="14"/>
                <w:szCs w:val="10"/>
              </w:rPr>
              <w:t>Destinatari</w:t>
            </w:r>
            <w:r w:rsidR="00AD2C38">
              <w:rPr>
                <w:b/>
                <w:sz w:val="14"/>
                <w:szCs w:val="10"/>
              </w:rPr>
              <w:t>as/</w:t>
            </w:r>
            <w:r w:rsidRPr="006A34BE">
              <w:rPr>
                <w:b/>
                <w:sz w:val="14"/>
                <w:szCs w:val="10"/>
              </w:rPr>
              <w:t>os</w:t>
            </w:r>
          </w:p>
        </w:tc>
        <w:tc>
          <w:tcPr>
            <w:tcW w:w="9072" w:type="dxa"/>
            <w:tcBorders>
              <w:top w:val="single" w:sz="4" w:space="0" w:color="auto"/>
              <w:left w:val="single" w:sz="4" w:space="0" w:color="auto"/>
              <w:bottom w:val="single" w:sz="4" w:space="0" w:color="auto"/>
              <w:right w:val="single" w:sz="4" w:space="0" w:color="auto"/>
            </w:tcBorders>
            <w:hideMark/>
          </w:tcPr>
          <w:p w14:paraId="01E61E52" w14:textId="71045DB2" w:rsidR="00553BC5" w:rsidRPr="006A34BE" w:rsidRDefault="00D336BB">
            <w:pPr>
              <w:jc w:val="both"/>
              <w:rPr>
                <w:sz w:val="14"/>
                <w:szCs w:val="10"/>
              </w:rPr>
            </w:pPr>
            <w:r w:rsidRPr="006A34BE">
              <w:rPr>
                <w:sz w:val="14"/>
                <w:szCs w:val="10"/>
              </w:rPr>
              <w:t>Existe cesión de datos.</w:t>
            </w:r>
          </w:p>
        </w:tc>
      </w:tr>
      <w:tr w:rsidR="00553BC5" w:rsidRPr="006A34BE" w14:paraId="45152DC1" w14:textId="77777777" w:rsidTr="006A34BE">
        <w:tc>
          <w:tcPr>
            <w:tcW w:w="1555" w:type="dxa"/>
            <w:tcBorders>
              <w:top w:val="single" w:sz="4" w:space="0" w:color="auto"/>
              <w:left w:val="single" w:sz="4" w:space="0" w:color="auto"/>
              <w:bottom w:val="single" w:sz="4" w:space="0" w:color="auto"/>
              <w:right w:val="single" w:sz="4" w:space="0" w:color="auto"/>
            </w:tcBorders>
            <w:hideMark/>
          </w:tcPr>
          <w:p w14:paraId="698A1C09" w14:textId="77777777" w:rsidR="00553BC5" w:rsidRPr="006A34BE" w:rsidRDefault="00553BC5">
            <w:pPr>
              <w:jc w:val="both"/>
              <w:rPr>
                <w:b/>
                <w:sz w:val="14"/>
                <w:szCs w:val="10"/>
              </w:rPr>
            </w:pPr>
            <w:r w:rsidRPr="006A34BE">
              <w:rPr>
                <w:b/>
                <w:sz w:val="14"/>
                <w:szCs w:val="10"/>
              </w:rPr>
              <w:t>Derechos</w:t>
            </w:r>
          </w:p>
        </w:tc>
        <w:tc>
          <w:tcPr>
            <w:tcW w:w="9072" w:type="dxa"/>
            <w:tcBorders>
              <w:top w:val="single" w:sz="4" w:space="0" w:color="auto"/>
              <w:left w:val="single" w:sz="4" w:space="0" w:color="auto"/>
              <w:bottom w:val="single" w:sz="4" w:space="0" w:color="auto"/>
              <w:right w:val="single" w:sz="4" w:space="0" w:color="auto"/>
            </w:tcBorders>
            <w:hideMark/>
          </w:tcPr>
          <w:p w14:paraId="72626DA4" w14:textId="77777777" w:rsidR="00553BC5" w:rsidRPr="006A34BE" w:rsidRDefault="00553BC5">
            <w:pPr>
              <w:jc w:val="both"/>
              <w:rPr>
                <w:sz w:val="14"/>
                <w:szCs w:val="10"/>
              </w:rPr>
            </w:pPr>
            <w:r w:rsidRPr="006A34BE">
              <w:rPr>
                <w:sz w:val="14"/>
                <w:szCs w:val="10"/>
              </w:rPr>
              <w:t>Puede ejercer los derechos de acceso, rectificación o supresión de sus datos, así como otros derechos, tal y como se explica en la información adicional.</w:t>
            </w:r>
          </w:p>
        </w:tc>
      </w:tr>
      <w:tr w:rsidR="00553BC5" w:rsidRPr="006A34BE" w14:paraId="2E4B6E25" w14:textId="77777777" w:rsidTr="006A34BE">
        <w:tc>
          <w:tcPr>
            <w:tcW w:w="1555" w:type="dxa"/>
            <w:tcBorders>
              <w:top w:val="single" w:sz="4" w:space="0" w:color="auto"/>
              <w:left w:val="single" w:sz="4" w:space="0" w:color="auto"/>
              <w:bottom w:val="single" w:sz="4" w:space="0" w:color="auto"/>
              <w:right w:val="single" w:sz="4" w:space="0" w:color="auto"/>
            </w:tcBorders>
            <w:hideMark/>
          </w:tcPr>
          <w:p w14:paraId="588924A5" w14:textId="77777777" w:rsidR="00553BC5" w:rsidRPr="006A34BE" w:rsidRDefault="00553BC5" w:rsidP="00761B8F">
            <w:pPr>
              <w:spacing w:after="40"/>
              <w:jc w:val="both"/>
              <w:rPr>
                <w:b/>
                <w:sz w:val="14"/>
                <w:szCs w:val="10"/>
              </w:rPr>
            </w:pPr>
            <w:r w:rsidRPr="006A34BE">
              <w:rPr>
                <w:b/>
                <w:sz w:val="14"/>
                <w:szCs w:val="10"/>
              </w:rPr>
              <w:t>Información adicional</w:t>
            </w:r>
          </w:p>
        </w:tc>
        <w:tc>
          <w:tcPr>
            <w:tcW w:w="9072" w:type="dxa"/>
            <w:tcBorders>
              <w:top w:val="single" w:sz="4" w:space="0" w:color="auto"/>
              <w:left w:val="single" w:sz="4" w:space="0" w:color="auto"/>
              <w:bottom w:val="single" w:sz="4" w:space="0" w:color="auto"/>
              <w:right w:val="single" w:sz="4" w:space="0" w:color="auto"/>
            </w:tcBorders>
            <w:hideMark/>
          </w:tcPr>
          <w:p w14:paraId="204FBE7C" w14:textId="3BDE694E" w:rsidR="00553BC5" w:rsidRPr="006A34BE" w:rsidRDefault="00411C2F" w:rsidP="00761B8F">
            <w:pPr>
              <w:spacing w:after="40"/>
              <w:jc w:val="both"/>
              <w:rPr>
                <w:sz w:val="14"/>
                <w:szCs w:val="10"/>
              </w:rPr>
            </w:pPr>
            <w:r w:rsidRPr="006A34BE">
              <w:rPr>
                <w:sz w:val="14"/>
                <w:szCs w:val="10"/>
              </w:rPr>
              <w:t xml:space="preserve">Disponible en la dirección electrónica </w:t>
            </w:r>
            <w:r w:rsidRPr="006A34BE">
              <w:rPr>
                <w:sz w:val="14"/>
                <w:szCs w:val="10"/>
                <w:u w:val="single"/>
              </w:rPr>
              <w:t>https://w</w:t>
            </w:r>
            <w:r w:rsidR="00416FA3">
              <w:rPr>
                <w:sz w:val="14"/>
                <w:szCs w:val="10"/>
                <w:u w:val="single"/>
              </w:rPr>
              <w:t>ww.castillalamancha.es/proteccio</w:t>
            </w:r>
            <w:r w:rsidRPr="006A34BE">
              <w:rPr>
                <w:sz w:val="14"/>
                <w:szCs w:val="10"/>
                <w:u w:val="single"/>
              </w:rPr>
              <w:t>ndedatos</w:t>
            </w:r>
          </w:p>
        </w:tc>
      </w:tr>
    </w:tbl>
    <w:p w14:paraId="1D599E0D" w14:textId="77777777" w:rsidR="006A34BE" w:rsidRPr="006A34BE" w:rsidRDefault="006A34BE">
      <w:pPr>
        <w:rPr>
          <w:sz w:val="10"/>
          <w:szCs w:val="10"/>
        </w:rPr>
      </w:pPr>
    </w:p>
    <w:tbl>
      <w:tblPr>
        <w:tblW w:w="1062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35"/>
        <w:gridCol w:w="9992"/>
      </w:tblGrid>
      <w:tr w:rsidR="00482C71" w:rsidRPr="00DE76E9" w14:paraId="5BA27E3E" w14:textId="77777777" w:rsidTr="006A34BE">
        <w:trPr>
          <w:trHeight w:val="359"/>
        </w:trPr>
        <w:tc>
          <w:tcPr>
            <w:tcW w:w="635" w:type="dxa"/>
            <w:tcBorders>
              <w:top w:val="single" w:sz="4" w:space="0" w:color="auto"/>
              <w:bottom w:val="single" w:sz="4" w:space="0" w:color="C0C0C0"/>
              <w:right w:val="nil"/>
            </w:tcBorders>
            <w:shd w:val="clear" w:color="auto" w:fill="FFFF00"/>
            <w:vAlign w:val="center"/>
          </w:tcPr>
          <w:p w14:paraId="44645994" w14:textId="5F0AEF77" w:rsidR="00482C71" w:rsidRPr="001B1E11" w:rsidRDefault="009E1DCA" w:rsidP="00557226">
            <w:r>
              <w:rPr>
                <w:sz w:val="10"/>
                <w:szCs w:val="10"/>
              </w:rPr>
              <w:br w:type="page"/>
            </w:r>
            <w:r w:rsidR="00482C71" w:rsidRPr="001B1E11">
              <w:rPr>
                <w:sz w:val="22"/>
                <w:szCs w:val="22"/>
              </w:rPr>
              <w:t>0</w:t>
            </w:r>
            <w:r w:rsidR="00872C8E" w:rsidRPr="001B1E11">
              <w:rPr>
                <w:sz w:val="22"/>
                <w:szCs w:val="22"/>
              </w:rPr>
              <w:t>6</w:t>
            </w:r>
          </w:p>
        </w:tc>
        <w:tc>
          <w:tcPr>
            <w:tcW w:w="9992" w:type="dxa"/>
            <w:tcBorders>
              <w:top w:val="single" w:sz="4" w:space="0" w:color="auto"/>
              <w:left w:val="nil"/>
              <w:bottom w:val="single" w:sz="4" w:space="0" w:color="C0C0C0"/>
            </w:tcBorders>
            <w:shd w:val="clear" w:color="auto" w:fill="FFFF00"/>
            <w:vAlign w:val="center"/>
          </w:tcPr>
          <w:p w14:paraId="58CD6B84" w14:textId="40E8B001" w:rsidR="00482C71" w:rsidRPr="00557226" w:rsidRDefault="00482C71" w:rsidP="007B6689">
            <w:pPr>
              <w:ind w:left="-108"/>
              <w:rPr>
                <w:b/>
                <w:bCs/>
              </w:rPr>
            </w:pPr>
            <w:r w:rsidRPr="00BE4AAC">
              <w:rPr>
                <w:b/>
                <w:bCs/>
                <w:sz w:val="22"/>
                <w:szCs w:val="20"/>
              </w:rPr>
              <w:t xml:space="preserve">Objeto de la Solicitud </w:t>
            </w:r>
            <w:r w:rsidRPr="00837DA3">
              <w:rPr>
                <w:b/>
                <w:bCs/>
                <w:sz w:val="20"/>
                <w:szCs w:val="20"/>
              </w:rPr>
              <w:t xml:space="preserve">* </w:t>
            </w:r>
            <w:r w:rsidRPr="005D433E">
              <w:rPr>
                <w:sz w:val="16"/>
                <w:szCs w:val="16"/>
              </w:rPr>
              <w:t>(m</w:t>
            </w:r>
            <w:r>
              <w:rPr>
                <w:sz w:val="16"/>
                <w:szCs w:val="16"/>
              </w:rPr>
              <w:t>a</w:t>
            </w:r>
            <w:r w:rsidRPr="005D433E">
              <w:rPr>
                <w:sz w:val="16"/>
                <w:szCs w:val="16"/>
              </w:rPr>
              <w:t>rque l</w:t>
            </w:r>
            <w:r w:rsidR="00310F3D">
              <w:rPr>
                <w:sz w:val="16"/>
                <w:szCs w:val="16"/>
              </w:rPr>
              <w:t>o</w:t>
            </w:r>
            <w:r w:rsidRPr="005D433E">
              <w:rPr>
                <w:sz w:val="16"/>
                <w:szCs w:val="16"/>
              </w:rPr>
              <w:t xml:space="preserve"> que proceda)</w:t>
            </w:r>
            <w:r w:rsidR="007F61DB">
              <w:rPr>
                <w:sz w:val="16"/>
                <w:szCs w:val="16"/>
              </w:rPr>
              <w:t xml:space="preserve">  </w:t>
            </w:r>
          </w:p>
        </w:tc>
      </w:tr>
      <w:tr w:rsidR="00B07D8B" w:rsidRPr="00DE76E9" w14:paraId="5026B0AC" w14:textId="77777777" w:rsidTr="006A34BE">
        <w:trPr>
          <w:trHeight w:val="64"/>
        </w:trPr>
        <w:tc>
          <w:tcPr>
            <w:tcW w:w="635" w:type="dxa"/>
            <w:tcBorders>
              <w:top w:val="nil"/>
              <w:bottom w:val="nil"/>
              <w:right w:val="nil"/>
            </w:tcBorders>
            <w:vAlign w:val="center"/>
          </w:tcPr>
          <w:p w14:paraId="03D201D2" w14:textId="6F53BAAC" w:rsidR="00B07D8B" w:rsidRPr="00DE76E9" w:rsidRDefault="00EB5196" w:rsidP="00726131">
            <w:pPr>
              <w:spacing w:before="40" w:after="40"/>
              <w:jc w:val="center"/>
              <w:rPr>
                <w:i/>
                <w:iCs/>
                <w:sz w:val="20"/>
                <w:szCs w:val="20"/>
              </w:rPr>
            </w:pPr>
            <w:bookmarkStart w:id="9" w:name="Casilla31"/>
            <w:r>
              <w:rPr>
                <w:i/>
                <w:iCs/>
                <w:sz w:val="20"/>
                <w:szCs w:val="20"/>
              </w:rPr>
              <w:t>(t)</w:t>
            </w:r>
            <w:r w:rsidR="007967F2">
              <w:rPr>
                <w:i/>
                <w:iCs/>
                <w:sz w:val="20"/>
                <w:szCs w:val="20"/>
              </w:rPr>
              <w:fldChar w:fldCharType="begin">
                <w:ffData>
                  <w:name w:val="Casilla31"/>
                  <w:enabled/>
                  <w:calcOnExit w:val="0"/>
                  <w:checkBox>
                    <w:sizeAuto/>
                    <w:default w:val="0"/>
                  </w:checkBox>
                </w:ffData>
              </w:fldChar>
            </w:r>
            <w:r w:rsidR="00B07D8B">
              <w:rPr>
                <w:i/>
                <w:iCs/>
                <w:sz w:val="20"/>
                <w:szCs w:val="20"/>
              </w:rPr>
              <w:instrText xml:space="preserve"> FORMCHECKBOX </w:instrText>
            </w:r>
            <w:r w:rsidR="00C94323">
              <w:rPr>
                <w:i/>
                <w:iCs/>
                <w:sz w:val="20"/>
                <w:szCs w:val="20"/>
              </w:rPr>
            </w:r>
            <w:r w:rsidR="00C94323">
              <w:rPr>
                <w:i/>
                <w:iCs/>
                <w:sz w:val="20"/>
                <w:szCs w:val="20"/>
              </w:rPr>
              <w:fldChar w:fldCharType="separate"/>
            </w:r>
            <w:r w:rsidR="007967F2">
              <w:rPr>
                <w:i/>
                <w:iCs/>
                <w:sz w:val="20"/>
                <w:szCs w:val="20"/>
              </w:rPr>
              <w:fldChar w:fldCharType="end"/>
            </w:r>
            <w:bookmarkEnd w:id="9"/>
          </w:p>
        </w:tc>
        <w:tc>
          <w:tcPr>
            <w:tcW w:w="9992" w:type="dxa"/>
            <w:tcBorders>
              <w:top w:val="nil"/>
              <w:left w:val="nil"/>
              <w:bottom w:val="nil"/>
            </w:tcBorders>
            <w:vAlign w:val="center"/>
          </w:tcPr>
          <w:p w14:paraId="2A9C7AFB" w14:textId="77777777" w:rsidR="00B07D8B" w:rsidRPr="006C1A3D" w:rsidRDefault="00B07D8B" w:rsidP="00726131">
            <w:pPr>
              <w:spacing w:before="40" w:after="40"/>
              <w:jc w:val="both"/>
              <w:rPr>
                <w:sz w:val="20"/>
                <w:szCs w:val="20"/>
              </w:rPr>
            </w:pPr>
            <w:r w:rsidRPr="006C1A3D">
              <w:rPr>
                <w:sz w:val="20"/>
                <w:szCs w:val="20"/>
              </w:rPr>
              <w:t>Inscripción de nueva instalación para la puesta en servicio</w:t>
            </w:r>
          </w:p>
        </w:tc>
      </w:tr>
      <w:tr w:rsidR="00B07D8B" w:rsidRPr="00DE76E9" w14:paraId="725E7093" w14:textId="77777777" w:rsidTr="006A34BE">
        <w:trPr>
          <w:trHeight w:val="1655"/>
        </w:trPr>
        <w:tc>
          <w:tcPr>
            <w:tcW w:w="635" w:type="dxa"/>
            <w:tcBorders>
              <w:top w:val="nil"/>
              <w:bottom w:val="nil"/>
              <w:right w:val="nil"/>
            </w:tcBorders>
          </w:tcPr>
          <w:p w14:paraId="775486E1" w14:textId="77777777" w:rsidR="00B07D8B" w:rsidRPr="00DE76E9" w:rsidRDefault="007F61DB" w:rsidP="00726131">
            <w:pPr>
              <w:spacing w:before="40" w:after="40"/>
              <w:jc w:val="center"/>
              <w:rPr>
                <w:i/>
                <w:iCs/>
                <w:sz w:val="20"/>
                <w:szCs w:val="20"/>
              </w:rPr>
            </w:pPr>
            <w:r>
              <w:rPr>
                <w:i/>
                <w:iCs/>
                <w:sz w:val="20"/>
                <w:szCs w:val="20"/>
              </w:rPr>
              <w:t xml:space="preserve">    </w:t>
            </w:r>
            <w:r w:rsidR="007967F2">
              <w:rPr>
                <w:i/>
                <w:iCs/>
                <w:sz w:val="20"/>
                <w:szCs w:val="20"/>
              </w:rPr>
              <w:fldChar w:fldCharType="begin">
                <w:ffData>
                  <w:name w:val=""/>
                  <w:enabled/>
                  <w:calcOnExit w:val="0"/>
                  <w:checkBox>
                    <w:sizeAuto/>
                    <w:default w:val="0"/>
                  </w:checkBox>
                </w:ffData>
              </w:fldChar>
            </w:r>
            <w:r w:rsidR="00B07D8B">
              <w:rPr>
                <w:i/>
                <w:iCs/>
                <w:sz w:val="20"/>
                <w:szCs w:val="20"/>
              </w:rPr>
              <w:instrText xml:space="preserve"> FORMCHECKBOX </w:instrText>
            </w:r>
            <w:r w:rsidR="00C94323">
              <w:rPr>
                <w:i/>
                <w:iCs/>
                <w:sz w:val="20"/>
                <w:szCs w:val="20"/>
              </w:rPr>
            </w:r>
            <w:r w:rsidR="00C94323">
              <w:rPr>
                <w:i/>
                <w:iCs/>
                <w:sz w:val="20"/>
                <w:szCs w:val="20"/>
              </w:rPr>
              <w:fldChar w:fldCharType="separate"/>
            </w:r>
            <w:r w:rsidR="007967F2">
              <w:rPr>
                <w:i/>
                <w:iCs/>
                <w:sz w:val="20"/>
                <w:szCs w:val="20"/>
              </w:rPr>
              <w:fldChar w:fldCharType="end"/>
            </w:r>
          </w:p>
        </w:tc>
        <w:tc>
          <w:tcPr>
            <w:tcW w:w="9992" w:type="dxa"/>
            <w:tcBorders>
              <w:top w:val="nil"/>
              <w:left w:val="nil"/>
              <w:bottom w:val="nil"/>
            </w:tcBorders>
          </w:tcPr>
          <w:p w14:paraId="00C76220" w14:textId="77777777" w:rsidR="00B07D8B" w:rsidRPr="006C1A3D" w:rsidRDefault="00B07D8B" w:rsidP="00726131">
            <w:pPr>
              <w:spacing w:before="40" w:after="40"/>
              <w:rPr>
                <w:sz w:val="20"/>
                <w:szCs w:val="20"/>
              </w:rPr>
            </w:pPr>
            <w:r w:rsidRPr="006C1A3D">
              <w:rPr>
                <w:sz w:val="20"/>
                <w:szCs w:val="20"/>
              </w:rPr>
              <w:t>Modificaci</w:t>
            </w:r>
            <w:r w:rsidR="00EB5196" w:rsidRPr="006C1A3D">
              <w:rPr>
                <w:sz w:val="20"/>
                <w:szCs w:val="20"/>
              </w:rPr>
              <w:t>o</w:t>
            </w:r>
            <w:r w:rsidRPr="006C1A3D">
              <w:rPr>
                <w:sz w:val="20"/>
                <w:szCs w:val="20"/>
              </w:rPr>
              <w:t>n</w:t>
            </w:r>
            <w:r w:rsidR="00EB5196" w:rsidRPr="006C1A3D">
              <w:rPr>
                <w:sz w:val="20"/>
                <w:szCs w:val="20"/>
              </w:rPr>
              <w:t>es</w:t>
            </w:r>
            <w:r w:rsidRPr="006C1A3D">
              <w:rPr>
                <w:sz w:val="20"/>
                <w:szCs w:val="20"/>
              </w:rPr>
              <w:t xml:space="preserve"> de la instalación</w:t>
            </w:r>
            <w:r w:rsidR="00EB5196" w:rsidRPr="006C1A3D">
              <w:rPr>
                <w:sz w:val="20"/>
                <w:szCs w:val="20"/>
              </w:rPr>
              <w:t xml:space="preserve"> o datos</w:t>
            </w:r>
            <w:r w:rsidRPr="006C1A3D">
              <w:rPr>
                <w:sz w:val="20"/>
                <w:szCs w:val="20"/>
              </w:rPr>
              <w:t>:</w:t>
            </w:r>
          </w:p>
          <w:p w14:paraId="7C0C06D1" w14:textId="77777777" w:rsidR="00B07D8B" w:rsidRPr="006C1A3D" w:rsidRDefault="00EB5196" w:rsidP="004A346F">
            <w:pPr>
              <w:spacing w:before="40" w:after="40"/>
              <w:ind w:left="510" w:hanging="510"/>
              <w:jc w:val="both"/>
              <w:rPr>
                <w:i/>
                <w:iCs/>
                <w:sz w:val="20"/>
                <w:szCs w:val="20"/>
              </w:rPr>
            </w:pPr>
            <w:bookmarkStart w:id="10" w:name="Casilla32"/>
            <w:r w:rsidRPr="006C1A3D">
              <w:rPr>
                <w:i/>
                <w:iCs/>
                <w:sz w:val="20"/>
                <w:szCs w:val="20"/>
              </w:rPr>
              <w:t>(t)</w:t>
            </w:r>
            <w:r w:rsidR="007967F2" w:rsidRPr="006C1A3D">
              <w:rPr>
                <w:i/>
                <w:iCs/>
                <w:sz w:val="20"/>
                <w:szCs w:val="20"/>
              </w:rPr>
              <w:fldChar w:fldCharType="begin">
                <w:ffData>
                  <w:name w:val="Casilla32"/>
                  <w:enabled/>
                  <w:calcOnExit w:val="0"/>
                  <w:checkBox>
                    <w:sizeAuto/>
                    <w:default w:val="0"/>
                  </w:checkBox>
                </w:ffData>
              </w:fldChar>
            </w:r>
            <w:r w:rsidR="00B07D8B" w:rsidRPr="006C1A3D">
              <w:rPr>
                <w:i/>
                <w:iCs/>
                <w:sz w:val="20"/>
                <w:szCs w:val="20"/>
              </w:rPr>
              <w:instrText xml:space="preserve"> FORMCHECKBOX </w:instrText>
            </w:r>
            <w:r w:rsidR="00C94323">
              <w:rPr>
                <w:i/>
                <w:iCs/>
                <w:sz w:val="20"/>
                <w:szCs w:val="20"/>
              </w:rPr>
            </w:r>
            <w:r w:rsidR="00C94323">
              <w:rPr>
                <w:i/>
                <w:iCs/>
                <w:sz w:val="20"/>
                <w:szCs w:val="20"/>
              </w:rPr>
              <w:fldChar w:fldCharType="separate"/>
            </w:r>
            <w:r w:rsidR="007967F2" w:rsidRPr="006C1A3D">
              <w:rPr>
                <w:i/>
                <w:iCs/>
                <w:sz w:val="20"/>
                <w:szCs w:val="20"/>
              </w:rPr>
              <w:fldChar w:fldCharType="end"/>
            </w:r>
            <w:bookmarkEnd w:id="10"/>
            <w:r w:rsidRPr="006C1A3D">
              <w:rPr>
                <w:i/>
                <w:iCs/>
                <w:sz w:val="20"/>
                <w:szCs w:val="20"/>
              </w:rPr>
              <w:t xml:space="preserve"> </w:t>
            </w:r>
            <w:r w:rsidR="000B3FD7">
              <w:rPr>
                <w:i/>
                <w:iCs/>
                <w:sz w:val="20"/>
                <w:szCs w:val="20"/>
              </w:rPr>
              <w:t>I</w:t>
            </w:r>
            <w:r w:rsidR="00726131" w:rsidRPr="006C1A3D">
              <w:rPr>
                <w:i/>
                <w:iCs/>
                <w:sz w:val="20"/>
                <w:szCs w:val="20"/>
              </w:rPr>
              <w:t>ncremento de la capacidad de almacenamiento y/o de las posiciones de suministro y/o de las tuberías de impulsión, de aspiración o de vapor</w:t>
            </w:r>
          </w:p>
          <w:p w14:paraId="746E6BAC" w14:textId="77777777" w:rsidR="00726131" w:rsidRPr="000B3FD7" w:rsidRDefault="000B3FD7" w:rsidP="004A346F">
            <w:pPr>
              <w:spacing w:before="40" w:after="40"/>
              <w:ind w:left="510" w:hanging="510"/>
              <w:jc w:val="both"/>
              <w:rPr>
                <w:iCs/>
                <w:sz w:val="20"/>
                <w:szCs w:val="20"/>
              </w:rPr>
            </w:pPr>
            <w:r w:rsidRPr="000B3FD7">
              <w:rPr>
                <w:iCs/>
                <w:sz w:val="20"/>
                <w:szCs w:val="20"/>
              </w:rPr>
              <w:t xml:space="preserve">    </w:t>
            </w:r>
            <w:r w:rsidR="00726131" w:rsidRPr="000B3FD7">
              <w:rPr>
                <w:iCs/>
                <w:sz w:val="20"/>
                <w:szCs w:val="20"/>
              </w:rPr>
              <w:fldChar w:fldCharType="begin">
                <w:ffData>
                  <w:name w:val="Casilla32"/>
                  <w:enabled/>
                  <w:calcOnExit w:val="0"/>
                  <w:checkBox>
                    <w:sizeAuto/>
                    <w:default w:val="0"/>
                  </w:checkBox>
                </w:ffData>
              </w:fldChar>
            </w:r>
            <w:r w:rsidR="00726131" w:rsidRPr="000B3FD7">
              <w:rPr>
                <w:iCs/>
                <w:sz w:val="20"/>
                <w:szCs w:val="20"/>
              </w:rPr>
              <w:instrText xml:space="preserve"> FORMCHECKBOX </w:instrText>
            </w:r>
            <w:r w:rsidR="00C94323">
              <w:rPr>
                <w:iCs/>
                <w:sz w:val="20"/>
                <w:szCs w:val="20"/>
              </w:rPr>
            </w:r>
            <w:r w:rsidR="00C94323">
              <w:rPr>
                <w:iCs/>
                <w:sz w:val="20"/>
                <w:szCs w:val="20"/>
              </w:rPr>
              <w:fldChar w:fldCharType="separate"/>
            </w:r>
            <w:r w:rsidR="00726131" w:rsidRPr="000B3FD7">
              <w:rPr>
                <w:iCs/>
                <w:sz w:val="20"/>
                <w:szCs w:val="20"/>
              </w:rPr>
              <w:fldChar w:fldCharType="end"/>
            </w:r>
            <w:r w:rsidR="00726131" w:rsidRPr="000B3FD7">
              <w:rPr>
                <w:iCs/>
                <w:sz w:val="20"/>
                <w:szCs w:val="20"/>
              </w:rPr>
              <w:t xml:space="preserve"> </w:t>
            </w:r>
            <w:r w:rsidRPr="000B3FD7">
              <w:rPr>
                <w:iCs/>
                <w:sz w:val="20"/>
                <w:szCs w:val="20"/>
              </w:rPr>
              <w:t>I</w:t>
            </w:r>
            <w:r w:rsidR="00726131" w:rsidRPr="000B3FD7">
              <w:rPr>
                <w:iCs/>
                <w:sz w:val="20"/>
                <w:szCs w:val="20"/>
              </w:rPr>
              <w:t>ncorporación de instalaciones de suministro de combustibles gaseosos o cualquier otro tipo de energía para el suministro de vehículos</w:t>
            </w:r>
          </w:p>
          <w:p w14:paraId="4B259281" w14:textId="77777777" w:rsidR="00726131" w:rsidRPr="000B3FD7" w:rsidRDefault="000B3FD7" w:rsidP="00726131">
            <w:pPr>
              <w:spacing w:before="40" w:after="40"/>
              <w:jc w:val="both"/>
              <w:rPr>
                <w:iCs/>
                <w:sz w:val="20"/>
                <w:szCs w:val="20"/>
              </w:rPr>
            </w:pPr>
            <w:r>
              <w:rPr>
                <w:i/>
                <w:iCs/>
                <w:sz w:val="20"/>
                <w:szCs w:val="20"/>
              </w:rPr>
              <w:t xml:space="preserve">    </w:t>
            </w:r>
            <w:r w:rsidR="00726131" w:rsidRPr="006C1A3D">
              <w:rPr>
                <w:i/>
                <w:iCs/>
                <w:sz w:val="20"/>
                <w:szCs w:val="20"/>
              </w:rPr>
              <w:fldChar w:fldCharType="begin">
                <w:ffData>
                  <w:name w:val="Casilla32"/>
                  <w:enabled/>
                  <w:calcOnExit w:val="0"/>
                  <w:checkBox>
                    <w:sizeAuto/>
                    <w:default w:val="0"/>
                  </w:checkBox>
                </w:ffData>
              </w:fldChar>
            </w:r>
            <w:r w:rsidR="00726131" w:rsidRPr="006C1A3D">
              <w:rPr>
                <w:i/>
                <w:iCs/>
                <w:sz w:val="20"/>
                <w:szCs w:val="20"/>
              </w:rPr>
              <w:instrText xml:space="preserve"> FORMCHECKBOX </w:instrText>
            </w:r>
            <w:r w:rsidR="00C94323">
              <w:rPr>
                <w:i/>
                <w:iCs/>
                <w:sz w:val="20"/>
                <w:szCs w:val="20"/>
              </w:rPr>
            </w:r>
            <w:r w:rsidR="00C94323">
              <w:rPr>
                <w:i/>
                <w:iCs/>
                <w:sz w:val="20"/>
                <w:szCs w:val="20"/>
              </w:rPr>
              <w:fldChar w:fldCharType="separate"/>
            </w:r>
            <w:r w:rsidR="00726131" w:rsidRPr="006C1A3D">
              <w:rPr>
                <w:i/>
                <w:iCs/>
                <w:sz w:val="20"/>
                <w:szCs w:val="20"/>
              </w:rPr>
              <w:fldChar w:fldCharType="end"/>
            </w:r>
            <w:r>
              <w:rPr>
                <w:i/>
                <w:iCs/>
                <w:sz w:val="20"/>
                <w:szCs w:val="20"/>
              </w:rPr>
              <w:t xml:space="preserve"> </w:t>
            </w:r>
            <w:r w:rsidRPr="000B3FD7">
              <w:rPr>
                <w:iCs/>
                <w:sz w:val="20"/>
                <w:szCs w:val="20"/>
              </w:rPr>
              <w:t>A</w:t>
            </w:r>
            <w:r w:rsidR="00726131" w:rsidRPr="000B3FD7">
              <w:rPr>
                <w:iCs/>
                <w:sz w:val="20"/>
                <w:szCs w:val="20"/>
              </w:rPr>
              <w:t>mpliación y modificación de importancia de la instalación eléctrica conforme al REBT</w:t>
            </w:r>
            <w:r w:rsidR="00D459CA" w:rsidRPr="000B3FD7">
              <w:rPr>
                <w:iCs/>
                <w:sz w:val="20"/>
                <w:szCs w:val="20"/>
              </w:rPr>
              <w:t xml:space="preserve"> </w:t>
            </w:r>
          </w:p>
          <w:p w14:paraId="7B7243CA" w14:textId="77777777" w:rsidR="00726131" w:rsidRPr="006C1A3D" w:rsidRDefault="00EB5196" w:rsidP="00726131">
            <w:pPr>
              <w:spacing w:before="40" w:after="40"/>
              <w:jc w:val="both"/>
              <w:rPr>
                <w:i/>
                <w:iCs/>
                <w:sz w:val="20"/>
                <w:szCs w:val="20"/>
              </w:rPr>
            </w:pPr>
            <w:r w:rsidRPr="006C1A3D">
              <w:rPr>
                <w:i/>
                <w:iCs/>
                <w:sz w:val="20"/>
                <w:szCs w:val="20"/>
              </w:rPr>
              <w:t>(t)</w:t>
            </w:r>
            <w:r w:rsidR="00726131" w:rsidRPr="006C1A3D">
              <w:rPr>
                <w:i/>
                <w:iCs/>
                <w:sz w:val="20"/>
                <w:szCs w:val="20"/>
              </w:rPr>
              <w:fldChar w:fldCharType="begin">
                <w:ffData>
                  <w:name w:val="Casilla32"/>
                  <w:enabled/>
                  <w:calcOnExit w:val="0"/>
                  <w:checkBox>
                    <w:sizeAuto/>
                    <w:default w:val="0"/>
                  </w:checkBox>
                </w:ffData>
              </w:fldChar>
            </w:r>
            <w:r w:rsidR="00726131" w:rsidRPr="006C1A3D">
              <w:rPr>
                <w:i/>
                <w:iCs/>
                <w:sz w:val="20"/>
                <w:szCs w:val="20"/>
              </w:rPr>
              <w:instrText xml:space="preserve"> FORMCHECKBOX </w:instrText>
            </w:r>
            <w:r w:rsidR="00C94323">
              <w:rPr>
                <w:i/>
                <w:iCs/>
                <w:sz w:val="20"/>
                <w:szCs w:val="20"/>
              </w:rPr>
            </w:r>
            <w:r w:rsidR="00C94323">
              <w:rPr>
                <w:i/>
                <w:iCs/>
                <w:sz w:val="20"/>
                <w:szCs w:val="20"/>
              </w:rPr>
              <w:fldChar w:fldCharType="separate"/>
            </w:r>
            <w:r w:rsidR="00726131" w:rsidRPr="006C1A3D">
              <w:rPr>
                <w:i/>
                <w:iCs/>
                <w:sz w:val="20"/>
                <w:szCs w:val="20"/>
              </w:rPr>
              <w:fldChar w:fldCharType="end"/>
            </w:r>
            <w:r w:rsidR="000B3FD7">
              <w:rPr>
                <w:i/>
                <w:iCs/>
                <w:sz w:val="20"/>
                <w:szCs w:val="20"/>
              </w:rPr>
              <w:t xml:space="preserve"> C</w:t>
            </w:r>
            <w:r w:rsidR="00726131" w:rsidRPr="006C1A3D">
              <w:rPr>
                <w:i/>
                <w:iCs/>
                <w:sz w:val="20"/>
                <w:szCs w:val="20"/>
              </w:rPr>
              <w:t>ambio de régimen de instalación atendida a desatendida</w:t>
            </w:r>
          </w:p>
          <w:p w14:paraId="699F8FEC" w14:textId="77777777" w:rsidR="00B07D8B" w:rsidRPr="006C1A3D" w:rsidRDefault="00EB5196" w:rsidP="00726131">
            <w:pPr>
              <w:spacing w:before="40" w:after="40"/>
              <w:jc w:val="both"/>
              <w:rPr>
                <w:i/>
                <w:iCs/>
                <w:sz w:val="20"/>
                <w:szCs w:val="20"/>
              </w:rPr>
            </w:pPr>
            <w:r w:rsidRPr="006C1A3D">
              <w:rPr>
                <w:i/>
                <w:iCs/>
                <w:sz w:val="20"/>
                <w:szCs w:val="20"/>
              </w:rPr>
              <w:t>(t)</w:t>
            </w:r>
            <w:r w:rsidR="007967F2" w:rsidRPr="006C1A3D">
              <w:rPr>
                <w:i/>
                <w:iCs/>
                <w:sz w:val="20"/>
                <w:szCs w:val="20"/>
              </w:rPr>
              <w:fldChar w:fldCharType="begin">
                <w:ffData>
                  <w:name w:val="Casilla32"/>
                  <w:enabled/>
                  <w:calcOnExit w:val="0"/>
                  <w:checkBox>
                    <w:sizeAuto/>
                    <w:default w:val="0"/>
                  </w:checkBox>
                </w:ffData>
              </w:fldChar>
            </w:r>
            <w:r w:rsidR="00B07D8B" w:rsidRPr="006C1A3D">
              <w:rPr>
                <w:i/>
                <w:iCs/>
                <w:sz w:val="20"/>
                <w:szCs w:val="20"/>
              </w:rPr>
              <w:instrText xml:space="preserve"> FORMCHECKBOX </w:instrText>
            </w:r>
            <w:r w:rsidR="00C94323">
              <w:rPr>
                <w:i/>
                <w:iCs/>
                <w:sz w:val="20"/>
                <w:szCs w:val="20"/>
              </w:rPr>
            </w:r>
            <w:r w:rsidR="00C94323">
              <w:rPr>
                <w:i/>
                <w:iCs/>
                <w:sz w:val="20"/>
                <w:szCs w:val="20"/>
              </w:rPr>
              <w:fldChar w:fldCharType="separate"/>
            </w:r>
            <w:r w:rsidR="007967F2" w:rsidRPr="006C1A3D">
              <w:rPr>
                <w:i/>
                <w:iCs/>
                <w:sz w:val="20"/>
                <w:szCs w:val="20"/>
              </w:rPr>
              <w:fldChar w:fldCharType="end"/>
            </w:r>
            <w:r w:rsidR="00B07D8B" w:rsidRPr="006C1A3D">
              <w:rPr>
                <w:i/>
                <w:iCs/>
                <w:sz w:val="20"/>
                <w:szCs w:val="20"/>
              </w:rPr>
              <w:t xml:space="preserve"> Sustitución de elementos</w:t>
            </w:r>
            <w:r w:rsidR="00664B81" w:rsidRPr="006C1A3D">
              <w:rPr>
                <w:i/>
                <w:iCs/>
                <w:sz w:val="20"/>
                <w:szCs w:val="20"/>
              </w:rPr>
              <w:t xml:space="preserve"> de la instalación</w:t>
            </w:r>
            <w:r w:rsidR="00B07D8B" w:rsidRPr="006C1A3D">
              <w:rPr>
                <w:i/>
                <w:iCs/>
                <w:sz w:val="20"/>
                <w:szCs w:val="20"/>
              </w:rPr>
              <w:t xml:space="preserve"> (</w:t>
            </w:r>
            <w:r w:rsidR="00664B81" w:rsidRPr="006C1A3D">
              <w:rPr>
                <w:i/>
                <w:iCs/>
                <w:sz w:val="20"/>
                <w:szCs w:val="20"/>
              </w:rPr>
              <w:t>supone: b</w:t>
            </w:r>
            <w:r w:rsidR="00B07D8B" w:rsidRPr="006C1A3D">
              <w:rPr>
                <w:i/>
                <w:iCs/>
                <w:sz w:val="20"/>
                <w:szCs w:val="20"/>
              </w:rPr>
              <w:t xml:space="preserve">aja </w:t>
            </w:r>
            <w:r w:rsidR="00664B81" w:rsidRPr="006C1A3D">
              <w:rPr>
                <w:i/>
                <w:iCs/>
                <w:sz w:val="20"/>
                <w:szCs w:val="20"/>
              </w:rPr>
              <w:t>de los sustituidos</w:t>
            </w:r>
            <w:r w:rsidR="00B07D8B" w:rsidRPr="006C1A3D">
              <w:rPr>
                <w:i/>
                <w:iCs/>
                <w:sz w:val="20"/>
                <w:szCs w:val="20"/>
              </w:rPr>
              <w:t xml:space="preserve"> y alta </w:t>
            </w:r>
            <w:r w:rsidR="00664B81" w:rsidRPr="006C1A3D">
              <w:rPr>
                <w:i/>
                <w:iCs/>
                <w:sz w:val="20"/>
                <w:szCs w:val="20"/>
              </w:rPr>
              <w:t>de los que los sustituyen</w:t>
            </w:r>
            <w:r w:rsidR="00B07D8B" w:rsidRPr="006C1A3D">
              <w:rPr>
                <w:i/>
                <w:iCs/>
                <w:sz w:val="20"/>
                <w:szCs w:val="20"/>
              </w:rPr>
              <w:t>)</w:t>
            </w:r>
          </w:p>
          <w:p w14:paraId="29612E2C" w14:textId="77777777" w:rsidR="00B07D8B" w:rsidRPr="006C1A3D" w:rsidRDefault="00EB5196" w:rsidP="00726131">
            <w:pPr>
              <w:spacing w:before="40" w:after="40"/>
              <w:jc w:val="both"/>
              <w:rPr>
                <w:i/>
                <w:iCs/>
                <w:sz w:val="20"/>
                <w:szCs w:val="20"/>
              </w:rPr>
            </w:pPr>
            <w:r w:rsidRPr="006C1A3D">
              <w:rPr>
                <w:i/>
                <w:iCs/>
                <w:sz w:val="20"/>
                <w:szCs w:val="20"/>
              </w:rPr>
              <w:t>(t)</w:t>
            </w:r>
            <w:r w:rsidR="007967F2" w:rsidRPr="006C1A3D">
              <w:rPr>
                <w:i/>
                <w:iCs/>
                <w:sz w:val="20"/>
                <w:szCs w:val="20"/>
              </w:rPr>
              <w:fldChar w:fldCharType="begin">
                <w:ffData>
                  <w:name w:val="Casilla32"/>
                  <w:enabled/>
                  <w:calcOnExit w:val="0"/>
                  <w:checkBox>
                    <w:sizeAuto/>
                    <w:default w:val="0"/>
                  </w:checkBox>
                </w:ffData>
              </w:fldChar>
            </w:r>
            <w:r w:rsidR="00B07D8B" w:rsidRPr="006C1A3D">
              <w:rPr>
                <w:i/>
                <w:iCs/>
                <w:sz w:val="20"/>
                <w:szCs w:val="20"/>
              </w:rPr>
              <w:instrText xml:space="preserve"> FORMCHECKBOX </w:instrText>
            </w:r>
            <w:r w:rsidR="00C94323">
              <w:rPr>
                <w:i/>
                <w:iCs/>
                <w:sz w:val="20"/>
                <w:szCs w:val="20"/>
              </w:rPr>
            </w:r>
            <w:r w:rsidR="00C94323">
              <w:rPr>
                <w:i/>
                <w:iCs/>
                <w:sz w:val="20"/>
                <w:szCs w:val="20"/>
              </w:rPr>
              <w:fldChar w:fldCharType="separate"/>
            </w:r>
            <w:r w:rsidR="007967F2" w:rsidRPr="006C1A3D">
              <w:rPr>
                <w:i/>
                <w:iCs/>
                <w:sz w:val="20"/>
                <w:szCs w:val="20"/>
              </w:rPr>
              <w:fldChar w:fldCharType="end"/>
            </w:r>
            <w:r w:rsidR="00B07D8B" w:rsidRPr="006C1A3D">
              <w:rPr>
                <w:i/>
                <w:iCs/>
                <w:sz w:val="20"/>
                <w:szCs w:val="20"/>
              </w:rPr>
              <w:t xml:space="preserve"> </w:t>
            </w:r>
            <w:r w:rsidR="000B3FD7">
              <w:rPr>
                <w:i/>
                <w:iCs/>
                <w:sz w:val="20"/>
                <w:szCs w:val="20"/>
              </w:rPr>
              <w:t>T</w:t>
            </w:r>
            <w:r w:rsidR="00726131" w:rsidRPr="006C1A3D">
              <w:rPr>
                <w:i/>
                <w:iCs/>
                <w:sz w:val="20"/>
                <w:szCs w:val="20"/>
              </w:rPr>
              <w:t xml:space="preserve">ransformación “in situ” </w:t>
            </w:r>
            <w:r w:rsidR="00B07D8B" w:rsidRPr="006C1A3D">
              <w:rPr>
                <w:i/>
                <w:iCs/>
                <w:sz w:val="20"/>
                <w:szCs w:val="20"/>
              </w:rPr>
              <w:t>de tanques de simple a doble pared</w:t>
            </w:r>
          </w:p>
          <w:p w14:paraId="103514DF" w14:textId="77777777" w:rsidR="00EB5196" w:rsidRPr="006C1A3D" w:rsidRDefault="00EB5196" w:rsidP="00726131">
            <w:pPr>
              <w:spacing w:before="40" w:after="40"/>
              <w:jc w:val="both"/>
              <w:rPr>
                <w:i/>
                <w:iCs/>
                <w:sz w:val="20"/>
                <w:szCs w:val="20"/>
              </w:rPr>
            </w:pPr>
            <w:r w:rsidRPr="006C1A3D">
              <w:rPr>
                <w:i/>
                <w:iCs/>
                <w:sz w:val="20"/>
                <w:szCs w:val="20"/>
              </w:rPr>
              <w:t>(t)</w:t>
            </w:r>
            <w:r w:rsidRPr="006C1A3D">
              <w:rPr>
                <w:i/>
                <w:iCs/>
                <w:sz w:val="20"/>
                <w:szCs w:val="20"/>
              </w:rPr>
              <w:fldChar w:fldCharType="begin">
                <w:ffData>
                  <w:name w:val="Casilla32"/>
                  <w:enabled/>
                  <w:calcOnExit w:val="0"/>
                  <w:checkBox>
                    <w:sizeAuto/>
                    <w:default w:val="0"/>
                  </w:checkBox>
                </w:ffData>
              </w:fldChar>
            </w:r>
            <w:r w:rsidRPr="006C1A3D">
              <w:rPr>
                <w:i/>
                <w:iCs/>
                <w:sz w:val="20"/>
                <w:szCs w:val="20"/>
              </w:rPr>
              <w:instrText xml:space="preserve"> FORMCHECKBOX </w:instrText>
            </w:r>
            <w:r w:rsidR="00C94323">
              <w:rPr>
                <w:i/>
                <w:iCs/>
                <w:sz w:val="20"/>
                <w:szCs w:val="20"/>
              </w:rPr>
            </w:r>
            <w:r w:rsidR="00C94323">
              <w:rPr>
                <w:i/>
                <w:iCs/>
                <w:sz w:val="20"/>
                <w:szCs w:val="20"/>
              </w:rPr>
              <w:fldChar w:fldCharType="separate"/>
            </w:r>
            <w:r w:rsidRPr="006C1A3D">
              <w:rPr>
                <w:i/>
                <w:iCs/>
                <w:sz w:val="20"/>
                <w:szCs w:val="20"/>
              </w:rPr>
              <w:fldChar w:fldCharType="end"/>
            </w:r>
            <w:r w:rsidRPr="006C1A3D">
              <w:rPr>
                <w:i/>
                <w:iCs/>
                <w:sz w:val="20"/>
                <w:szCs w:val="20"/>
              </w:rPr>
              <w:t xml:space="preserve"> </w:t>
            </w:r>
            <w:r w:rsidR="000B3FD7">
              <w:rPr>
                <w:i/>
                <w:iCs/>
                <w:sz w:val="20"/>
                <w:szCs w:val="20"/>
              </w:rPr>
              <w:t>C</w:t>
            </w:r>
            <w:r w:rsidRPr="006C1A3D">
              <w:rPr>
                <w:i/>
                <w:iCs/>
                <w:sz w:val="20"/>
                <w:szCs w:val="20"/>
              </w:rPr>
              <w:t>ompartimentación in situ de tanques enterrados</w:t>
            </w:r>
          </w:p>
          <w:p w14:paraId="5F6E5C0B" w14:textId="77777777" w:rsidR="00B07D8B" w:rsidRPr="006C1A3D" w:rsidRDefault="00EB5196" w:rsidP="00726131">
            <w:pPr>
              <w:spacing w:before="40" w:after="40"/>
              <w:ind w:left="340" w:hanging="340"/>
              <w:jc w:val="both"/>
              <w:rPr>
                <w:i/>
                <w:iCs/>
                <w:sz w:val="20"/>
                <w:szCs w:val="20"/>
              </w:rPr>
            </w:pPr>
            <w:r w:rsidRPr="006C1A3D">
              <w:rPr>
                <w:i/>
                <w:iCs/>
                <w:sz w:val="20"/>
                <w:szCs w:val="20"/>
              </w:rPr>
              <w:t>(t)</w:t>
            </w:r>
            <w:r w:rsidR="007967F2" w:rsidRPr="006C1A3D">
              <w:rPr>
                <w:i/>
                <w:iCs/>
                <w:sz w:val="20"/>
                <w:szCs w:val="20"/>
              </w:rPr>
              <w:fldChar w:fldCharType="begin">
                <w:ffData>
                  <w:name w:val="Casilla32"/>
                  <w:enabled/>
                  <w:calcOnExit w:val="0"/>
                  <w:checkBox>
                    <w:sizeAuto/>
                    <w:default w:val="0"/>
                  </w:checkBox>
                </w:ffData>
              </w:fldChar>
            </w:r>
            <w:r w:rsidR="00B07D8B" w:rsidRPr="006C1A3D">
              <w:rPr>
                <w:i/>
                <w:iCs/>
                <w:sz w:val="20"/>
                <w:szCs w:val="20"/>
              </w:rPr>
              <w:instrText xml:space="preserve"> FORMCHECKBOX </w:instrText>
            </w:r>
            <w:r w:rsidR="00C94323">
              <w:rPr>
                <w:i/>
                <w:iCs/>
                <w:sz w:val="20"/>
                <w:szCs w:val="20"/>
              </w:rPr>
            </w:r>
            <w:r w:rsidR="00C94323">
              <w:rPr>
                <w:i/>
                <w:iCs/>
                <w:sz w:val="20"/>
                <w:szCs w:val="20"/>
              </w:rPr>
              <w:fldChar w:fldCharType="separate"/>
            </w:r>
            <w:r w:rsidR="007967F2" w:rsidRPr="006C1A3D">
              <w:rPr>
                <w:i/>
                <w:iCs/>
                <w:sz w:val="20"/>
                <w:szCs w:val="20"/>
              </w:rPr>
              <w:fldChar w:fldCharType="end"/>
            </w:r>
            <w:r w:rsidR="00B07D8B" w:rsidRPr="006C1A3D">
              <w:rPr>
                <w:i/>
                <w:iCs/>
                <w:sz w:val="20"/>
                <w:szCs w:val="20"/>
              </w:rPr>
              <w:t xml:space="preserve"> </w:t>
            </w:r>
            <w:r w:rsidR="000B3FD7" w:rsidRPr="000B3FD7">
              <w:rPr>
                <w:i/>
                <w:iCs/>
                <w:spacing w:val="-2"/>
                <w:sz w:val="20"/>
                <w:szCs w:val="20"/>
              </w:rPr>
              <w:t>I</w:t>
            </w:r>
            <w:r w:rsidR="00390425" w:rsidRPr="000B3FD7">
              <w:rPr>
                <w:i/>
                <w:iCs/>
                <w:spacing w:val="-2"/>
                <w:sz w:val="20"/>
                <w:szCs w:val="20"/>
              </w:rPr>
              <w:t>nstalación o variación en los sistemas de protección de tanques y tuberías (en instalaciones de suministro a vehículos)</w:t>
            </w:r>
            <w:r w:rsidRPr="006C1A3D">
              <w:rPr>
                <w:i/>
                <w:iCs/>
                <w:sz w:val="20"/>
                <w:szCs w:val="20"/>
              </w:rPr>
              <w:t xml:space="preserve"> </w:t>
            </w:r>
          </w:p>
          <w:p w14:paraId="27CDF235" w14:textId="77777777" w:rsidR="00390425" w:rsidRPr="00E66D60" w:rsidRDefault="00390425" w:rsidP="004A346F">
            <w:pPr>
              <w:spacing w:before="40" w:after="40"/>
              <w:ind w:left="510" w:hanging="510"/>
              <w:jc w:val="both"/>
              <w:rPr>
                <w:i/>
                <w:iCs/>
                <w:spacing w:val="-4"/>
                <w:sz w:val="20"/>
                <w:szCs w:val="20"/>
              </w:rPr>
            </w:pPr>
            <w:r w:rsidRPr="00E66D60">
              <w:rPr>
                <w:i/>
                <w:iCs/>
                <w:sz w:val="20"/>
                <w:szCs w:val="20"/>
              </w:rPr>
              <w:t>(t)</w:t>
            </w:r>
            <w:r w:rsidRPr="00E66D60">
              <w:rPr>
                <w:i/>
                <w:iCs/>
                <w:sz w:val="20"/>
                <w:szCs w:val="20"/>
              </w:rPr>
              <w:fldChar w:fldCharType="begin">
                <w:ffData>
                  <w:name w:val="Casilla32"/>
                  <w:enabled/>
                  <w:calcOnExit w:val="0"/>
                  <w:checkBox>
                    <w:sizeAuto/>
                    <w:default w:val="0"/>
                  </w:checkBox>
                </w:ffData>
              </w:fldChar>
            </w:r>
            <w:r w:rsidRPr="00E66D60">
              <w:rPr>
                <w:i/>
                <w:iCs/>
                <w:sz w:val="20"/>
                <w:szCs w:val="20"/>
              </w:rPr>
              <w:instrText xml:space="preserve"> FORMCHECKBOX </w:instrText>
            </w:r>
            <w:r w:rsidR="00C94323">
              <w:rPr>
                <w:i/>
                <w:iCs/>
                <w:sz w:val="20"/>
                <w:szCs w:val="20"/>
              </w:rPr>
            </w:r>
            <w:r w:rsidR="00C94323">
              <w:rPr>
                <w:i/>
                <w:iCs/>
                <w:sz w:val="20"/>
                <w:szCs w:val="20"/>
              </w:rPr>
              <w:fldChar w:fldCharType="separate"/>
            </w:r>
            <w:r w:rsidRPr="00E66D60">
              <w:rPr>
                <w:i/>
                <w:iCs/>
                <w:sz w:val="20"/>
                <w:szCs w:val="20"/>
              </w:rPr>
              <w:fldChar w:fldCharType="end"/>
            </w:r>
            <w:r w:rsidRPr="00E66D60">
              <w:rPr>
                <w:i/>
                <w:iCs/>
                <w:sz w:val="20"/>
                <w:szCs w:val="20"/>
              </w:rPr>
              <w:t xml:space="preserve"> </w:t>
            </w:r>
            <w:r w:rsidR="00044030" w:rsidRPr="00E66D60">
              <w:rPr>
                <w:i/>
                <w:iCs/>
                <w:spacing w:val="-4"/>
                <w:sz w:val="20"/>
                <w:szCs w:val="20"/>
              </w:rPr>
              <w:t>[</w:t>
            </w:r>
            <w:r w:rsidR="00870C0A" w:rsidRPr="00E66D60">
              <w:rPr>
                <w:i/>
                <w:iCs/>
                <w:spacing w:val="-4"/>
                <w:sz w:val="20"/>
                <w:szCs w:val="20"/>
              </w:rPr>
              <w:t xml:space="preserve">Instalaciones conforme </w:t>
            </w:r>
            <w:r w:rsidR="00044030" w:rsidRPr="00E66D60">
              <w:rPr>
                <w:i/>
                <w:iCs/>
                <w:spacing w:val="-4"/>
                <w:sz w:val="20"/>
                <w:szCs w:val="20"/>
              </w:rPr>
              <w:t>MI-IP02 o MI-IP</w:t>
            </w:r>
            <w:r w:rsidR="00870C0A" w:rsidRPr="00E66D60">
              <w:rPr>
                <w:i/>
                <w:iCs/>
                <w:spacing w:val="-4"/>
                <w:sz w:val="20"/>
                <w:szCs w:val="20"/>
              </w:rPr>
              <w:t>0</w:t>
            </w:r>
            <w:r w:rsidR="00044030" w:rsidRPr="00E66D60">
              <w:rPr>
                <w:i/>
                <w:iCs/>
                <w:spacing w:val="-4"/>
                <w:sz w:val="20"/>
                <w:szCs w:val="20"/>
              </w:rPr>
              <w:t xml:space="preserve">3]: </w:t>
            </w:r>
            <w:r w:rsidRPr="00E66D60">
              <w:rPr>
                <w:i/>
                <w:iCs/>
                <w:spacing w:val="-4"/>
                <w:sz w:val="20"/>
                <w:szCs w:val="20"/>
              </w:rPr>
              <w:t xml:space="preserve">Instalación en un tanque de un sistema fijo de detección de fugas para la exención de las pruebas periódicas de estanqueidad (conforme los criterios establecidos en la Resolución de 15/12/2010) </w:t>
            </w:r>
          </w:p>
          <w:p w14:paraId="22D1976C" w14:textId="77777777" w:rsidR="00044030" w:rsidRPr="00E66D60" w:rsidRDefault="00E66D60" w:rsidP="004A346F">
            <w:pPr>
              <w:spacing w:before="40" w:after="40"/>
              <w:ind w:left="510" w:hanging="510"/>
              <w:jc w:val="both"/>
              <w:rPr>
                <w:iCs/>
                <w:spacing w:val="-2"/>
                <w:sz w:val="20"/>
                <w:szCs w:val="20"/>
              </w:rPr>
            </w:pPr>
            <w:r>
              <w:rPr>
                <w:iCs/>
                <w:color w:val="FF0000"/>
                <w:sz w:val="20"/>
                <w:szCs w:val="20"/>
              </w:rPr>
              <w:t xml:space="preserve">    </w:t>
            </w:r>
            <w:r w:rsidR="00044030" w:rsidRPr="00E66D60">
              <w:rPr>
                <w:iCs/>
                <w:sz w:val="20"/>
                <w:szCs w:val="20"/>
              </w:rPr>
              <w:fldChar w:fldCharType="begin">
                <w:ffData>
                  <w:name w:val=""/>
                  <w:enabled/>
                  <w:calcOnExit w:val="0"/>
                  <w:checkBox>
                    <w:sizeAuto/>
                    <w:default w:val="0"/>
                  </w:checkBox>
                </w:ffData>
              </w:fldChar>
            </w:r>
            <w:r w:rsidR="00044030" w:rsidRPr="00E66D60">
              <w:rPr>
                <w:iCs/>
                <w:sz w:val="20"/>
                <w:szCs w:val="20"/>
              </w:rPr>
              <w:instrText xml:space="preserve"> FORMCHECKBOX </w:instrText>
            </w:r>
            <w:r w:rsidR="00C94323">
              <w:rPr>
                <w:iCs/>
                <w:sz w:val="20"/>
                <w:szCs w:val="20"/>
              </w:rPr>
            </w:r>
            <w:r w:rsidR="00C94323">
              <w:rPr>
                <w:iCs/>
                <w:sz w:val="20"/>
                <w:szCs w:val="20"/>
              </w:rPr>
              <w:fldChar w:fldCharType="separate"/>
            </w:r>
            <w:r w:rsidR="00044030" w:rsidRPr="00E66D60">
              <w:rPr>
                <w:iCs/>
                <w:sz w:val="20"/>
                <w:szCs w:val="20"/>
              </w:rPr>
              <w:fldChar w:fldCharType="end"/>
            </w:r>
            <w:r w:rsidR="00044030" w:rsidRPr="004A346F">
              <w:rPr>
                <w:iCs/>
                <w:color w:val="FF0000"/>
                <w:sz w:val="20"/>
                <w:szCs w:val="20"/>
              </w:rPr>
              <w:t xml:space="preserve"> </w:t>
            </w:r>
            <w:r w:rsidR="00044030" w:rsidRPr="00E66D60">
              <w:rPr>
                <w:iCs/>
                <w:sz w:val="20"/>
                <w:szCs w:val="20"/>
              </w:rPr>
              <w:t>[</w:t>
            </w:r>
            <w:r w:rsidR="00870C0A" w:rsidRPr="00E66D60">
              <w:rPr>
                <w:iCs/>
                <w:sz w:val="20"/>
                <w:szCs w:val="20"/>
              </w:rPr>
              <w:t xml:space="preserve">Instalaciones conforme </w:t>
            </w:r>
            <w:r w:rsidR="00044030" w:rsidRPr="00E66D60">
              <w:rPr>
                <w:iCs/>
                <w:sz w:val="20"/>
                <w:szCs w:val="20"/>
              </w:rPr>
              <w:t>MI-IP04]:</w:t>
            </w:r>
            <w:r w:rsidR="00044030" w:rsidRPr="00E66D60">
              <w:rPr>
                <w:rFonts w:ascii="Arial Narrow" w:hAnsi="Arial Narrow"/>
                <w:sz w:val="18"/>
                <w:szCs w:val="18"/>
              </w:rPr>
              <w:t xml:space="preserve"> </w:t>
            </w:r>
            <w:r w:rsidR="004A346F" w:rsidRPr="00E66D60">
              <w:rPr>
                <w:iCs/>
                <w:spacing w:val="-2"/>
                <w:sz w:val="20"/>
                <w:szCs w:val="20"/>
              </w:rPr>
              <w:t>N</w:t>
            </w:r>
            <w:r w:rsidR="00044030" w:rsidRPr="00E66D60">
              <w:rPr>
                <w:iCs/>
                <w:spacing w:val="-2"/>
                <w:sz w:val="20"/>
                <w:szCs w:val="20"/>
              </w:rPr>
              <w:t>otificación de los medios de protección (sistemas de detección de fugas, etc.) instalados por tanque y tuberías asociadas, norma, clase o clases a las que pertenece, marcas y modelos, así como sus códigos de identificación (conforme al punto 8.9 de la ITC MI-IP04, aprobada por RD 706/2017, de 7 de julio).</w:t>
            </w:r>
          </w:p>
          <w:p w14:paraId="5DAADE9A" w14:textId="77777777" w:rsidR="00EB5196" w:rsidRPr="006C1A3D" w:rsidRDefault="00C30E5F" w:rsidP="00726131">
            <w:pPr>
              <w:spacing w:before="40" w:after="40"/>
              <w:jc w:val="both"/>
              <w:rPr>
                <w:i/>
                <w:iCs/>
                <w:sz w:val="20"/>
                <w:szCs w:val="20"/>
              </w:rPr>
            </w:pPr>
            <w:r w:rsidRPr="006C1A3D">
              <w:rPr>
                <w:i/>
                <w:iCs/>
                <w:sz w:val="20"/>
                <w:szCs w:val="20"/>
              </w:rPr>
              <w:t>(t)</w:t>
            </w:r>
            <w:r w:rsidR="00EB5196" w:rsidRPr="006C1A3D">
              <w:rPr>
                <w:i/>
                <w:iCs/>
                <w:sz w:val="20"/>
                <w:szCs w:val="20"/>
              </w:rPr>
              <w:fldChar w:fldCharType="begin">
                <w:ffData>
                  <w:name w:val="Casilla32"/>
                  <w:enabled/>
                  <w:calcOnExit w:val="0"/>
                  <w:checkBox>
                    <w:sizeAuto/>
                    <w:default w:val="0"/>
                  </w:checkBox>
                </w:ffData>
              </w:fldChar>
            </w:r>
            <w:r w:rsidR="00EB5196" w:rsidRPr="006C1A3D">
              <w:rPr>
                <w:i/>
                <w:iCs/>
                <w:sz w:val="20"/>
                <w:szCs w:val="20"/>
              </w:rPr>
              <w:instrText xml:space="preserve"> FORMCHECKBOX </w:instrText>
            </w:r>
            <w:r w:rsidR="00C94323">
              <w:rPr>
                <w:i/>
                <w:iCs/>
                <w:sz w:val="20"/>
                <w:szCs w:val="20"/>
              </w:rPr>
            </w:r>
            <w:r w:rsidR="00C94323">
              <w:rPr>
                <w:i/>
                <w:iCs/>
                <w:sz w:val="20"/>
                <w:szCs w:val="20"/>
              </w:rPr>
              <w:fldChar w:fldCharType="separate"/>
            </w:r>
            <w:r w:rsidR="00EB5196" w:rsidRPr="006C1A3D">
              <w:rPr>
                <w:i/>
                <w:iCs/>
                <w:sz w:val="20"/>
                <w:szCs w:val="20"/>
              </w:rPr>
              <w:fldChar w:fldCharType="end"/>
            </w:r>
            <w:r w:rsidR="00EB5196" w:rsidRPr="006C1A3D">
              <w:rPr>
                <w:i/>
                <w:iCs/>
                <w:sz w:val="20"/>
                <w:szCs w:val="20"/>
              </w:rPr>
              <w:t xml:space="preserve"> </w:t>
            </w:r>
            <w:r w:rsidR="000B3FD7">
              <w:rPr>
                <w:i/>
                <w:iCs/>
                <w:sz w:val="20"/>
                <w:szCs w:val="20"/>
              </w:rPr>
              <w:t>R</w:t>
            </w:r>
            <w:r w:rsidR="00EB5196" w:rsidRPr="006C1A3D">
              <w:rPr>
                <w:i/>
                <w:iCs/>
                <w:sz w:val="20"/>
                <w:szCs w:val="20"/>
              </w:rPr>
              <w:t>eparación de tanques</w:t>
            </w:r>
          </w:p>
          <w:p w14:paraId="7F2AA803" w14:textId="77777777" w:rsidR="00B07D8B" w:rsidRPr="006C1A3D" w:rsidRDefault="000B3FD7" w:rsidP="00726131">
            <w:pPr>
              <w:spacing w:before="40" w:after="40"/>
              <w:jc w:val="both"/>
              <w:rPr>
                <w:i/>
                <w:iCs/>
                <w:sz w:val="20"/>
                <w:szCs w:val="20"/>
              </w:rPr>
            </w:pPr>
            <w:r>
              <w:rPr>
                <w:i/>
                <w:iCs/>
                <w:sz w:val="20"/>
                <w:szCs w:val="20"/>
              </w:rPr>
              <w:t xml:space="preserve">    </w:t>
            </w:r>
            <w:r w:rsidR="007967F2" w:rsidRPr="006C1A3D">
              <w:rPr>
                <w:i/>
                <w:iCs/>
                <w:sz w:val="20"/>
                <w:szCs w:val="20"/>
              </w:rPr>
              <w:fldChar w:fldCharType="begin">
                <w:ffData>
                  <w:name w:val="Casilla32"/>
                  <w:enabled/>
                  <w:calcOnExit w:val="0"/>
                  <w:checkBox>
                    <w:sizeAuto/>
                    <w:default w:val="0"/>
                  </w:checkBox>
                </w:ffData>
              </w:fldChar>
            </w:r>
            <w:r w:rsidR="00B07D8B" w:rsidRPr="006C1A3D">
              <w:rPr>
                <w:i/>
                <w:iCs/>
                <w:sz w:val="20"/>
                <w:szCs w:val="20"/>
              </w:rPr>
              <w:instrText xml:space="preserve"> FORMCHECKBOX </w:instrText>
            </w:r>
            <w:r w:rsidR="00C94323">
              <w:rPr>
                <w:i/>
                <w:iCs/>
                <w:sz w:val="20"/>
                <w:szCs w:val="20"/>
              </w:rPr>
            </w:r>
            <w:r w:rsidR="00C94323">
              <w:rPr>
                <w:i/>
                <w:iCs/>
                <w:sz w:val="20"/>
                <w:szCs w:val="20"/>
              </w:rPr>
              <w:fldChar w:fldCharType="separate"/>
            </w:r>
            <w:r w:rsidR="007967F2" w:rsidRPr="006C1A3D">
              <w:rPr>
                <w:i/>
                <w:iCs/>
                <w:sz w:val="20"/>
                <w:szCs w:val="20"/>
              </w:rPr>
              <w:fldChar w:fldCharType="end"/>
            </w:r>
            <w:r w:rsidR="00B07D8B" w:rsidRPr="006C1A3D">
              <w:rPr>
                <w:i/>
                <w:iCs/>
                <w:sz w:val="20"/>
                <w:szCs w:val="20"/>
              </w:rPr>
              <w:t xml:space="preserve"> </w:t>
            </w:r>
            <w:r w:rsidRPr="000B3FD7">
              <w:rPr>
                <w:iCs/>
                <w:sz w:val="20"/>
                <w:szCs w:val="20"/>
              </w:rPr>
              <w:t>P</w:t>
            </w:r>
            <w:r w:rsidR="00B07D8B" w:rsidRPr="000B3FD7">
              <w:rPr>
                <w:iCs/>
                <w:sz w:val="20"/>
                <w:szCs w:val="20"/>
              </w:rPr>
              <w:t>uesta fuera de servicio de tanques</w:t>
            </w:r>
          </w:p>
          <w:p w14:paraId="227C74C7" w14:textId="77777777" w:rsidR="00EB5196" w:rsidRPr="006C1A3D" w:rsidRDefault="00C30E5F" w:rsidP="00EB5196">
            <w:pPr>
              <w:spacing w:before="40" w:after="40"/>
              <w:jc w:val="both"/>
              <w:rPr>
                <w:i/>
                <w:iCs/>
                <w:sz w:val="20"/>
                <w:szCs w:val="20"/>
              </w:rPr>
            </w:pPr>
            <w:r w:rsidRPr="006C1A3D">
              <w:rPr>
                <w:i/>
                <w:iCs/>
                <w:sz w:val="20"/>
                <w:szCs w:val="20"/>
              </w:rPr>
              <w:t>(t)</w:t>
            </w:r>
            <w:r w:rsidR="00EB5196" w:rsidRPr="006C1A3D">
              <w:rPr>
                <w:i/>
                <w:iCs/>
                <w:sz w:val="20"/>
                <w:szCs w:val="20"/>
              </w:rPr>
              <w:fldChar w:fldCharType="begin">
                <w:ffData>
                  <w:name w:val="Casilla32"/>
                  <w:enabled/>
                  <w:calcOnExit w:val="0"/>
                  <w:checkBox>
                    <w:sizeAuto/>
                    <w:default w:val="0"/>
                  </w:checkBox>
                </w:ffData>
              </w:fldChar>
            </w:r>
            <w:r w:rsidR="00EB5196" w:rsidRPr="006C1A3D">
              <w:rPr>
                <w:i/>
                <w:iCs/>
                <w:sz w:val="20"/>
                <w:szCs w:val="20"/>
              </w:rPr>
              <w:instrText xml:space="preserve"> FORMCHECKBOX </w:instrText>
            </w:r>
            <w:r w:rsidR="00C94323">
              <w:rPr>
                <w:i/>
                <w:iCs/>
                <w:sz w:val="20"/>
                <w:szCs w:val="20"/>
              </w:rPr>
            </w:r>
            <w:r w:rsidR="00C94323">
              <w:rPr>
                <w:i/>
                <w:iCs/>
                <w:sz w:val="20"/>
                <w:szCs w:val="20"/>
              </w:rPr>
              <w:fldChar w:fldCharType="separate"/>
            </w:r>
            <w:r w:rsidR="00EB5196" w:rsidRPr="006C1A3D">
              <w:rPr>
                <w:i/>
                <w:iCs/>
                <w:sz w:val="20"/>
                <w:szCs w:val="20"/>
              </w:rPr>
              <w:fldChar w:fldCharType="end"/>
            </w:r>
            <w:r w:rsidR="00EB5196" w:rsidRPr="006C1A3D">
              <w:rPr>
                <w:i/>
                <w:iCs/>
                <w:sz w:val="20"/>
                <w:szCs w:val="20"/>
              </w:rPr>
              <w:t xml:space="preserve"> </w:t>
            </w:r>
            <w:r w:rsidR="000B3FD7">
              <w:rPr>
                <w:i/>
                <w:iCs/>
                <w:sz w:val="20"/>
                <w:szCs w:val="20"/>
              </w:rPr>
              <w:t>S</w:t>
            </w:r>
            <w:r w:rsidR="00EB5196" w:rsidRPr="006C1A3D">
              <w:rPr>
                <w:i/>
                <w:iCs/>
                <w:sz w:val="20"/>
                <w:szCs w:val="20"/>
              </w:rPr>
              <w:t>ustitución de un elemento por otro de similares características.</w:t>
            </w:r>
          </w:p>
          <w:p w14:paraId="1B98A92C" w14:textId="77777777" w:rsidR="00EB5196" w:rsidRPr="006C1A3D" w:rsidRDefault="000B3FD7" w:rsidP="00EB5196">
            <w:pPr>
              <w:spacing w:before="40" w:after="40"/>
              <w:jc w:val="both"/>
              <w:rPr>
                <w:i/>
                <w:iCs/>
                <w:sz w:val="20"/>
                <w:szCs w:val="20"/>
              </w:rPr>
            </w:pPr>
            <w:r>
              <w:rPr>
                <w:i/>
                <w:iCs/>
                <w:sz w:val="20"/>
                <w:szCs w:val="20"/>
              </w:rPr>
              <w:t xml:space="preserve">    </w:t>
            </w:r>
            <w:r w:rsidR="00EB5196" w:rsidRPr="006C1A3D">
              <w:rPr>
                <w:i/>
                <w:iCs/>
                <w:sz w:val="20"/>
                <w:szCs w:val="20"/>
              </w:rPr>
              <w:fldChar w:fldCharType="begin">
                <w:ffData>
                  <w:name w:val="Casilla32"/>
                  <w:enabled/>
                  <w:calcOnExit w:val="0"/>
                  <w:checkBox>
                    <w:sizeAuto/>
                    <w:default w:val="0"/>
                  </w:checkBox>
                </w:ffData>
              </w:fldChar>
            </w:r>
            <w:r w:rsidR="00EB5196" w:rsidRPr="006C1A3D">
              <w:rPr>
                <w:i/>
                <w:iCs/>
                <w:sz w:val="20"/>
                <w:szCs w:val="20"/>
              </w:rPr>
              <w:instrText xml:space="preserve"> FORMCHECKBOX </w:instrText>
            </w:r>
            <w:r w:rsidR="00C94323">
              <w:rPr>
                <w:i/>
                <w:iCs/>
                <w:sz w:val="20"/>
                <w:szCs w:val="20"/>
              </w:rPr>
            </w:r>
            <w:r w:rsidR="00C94323">
              <w:rPr>
                <w:i/>
                <w:iCs/>
                <w:sz w:val="20"/>
                <w:szCs w:val="20"/>
              </w:rPr>
              <w:fldChar w:fldCharType="separate"/>
            </w:r>
            <w:r w:rsidR="00EB5196" w:rsidRPr="006C1A3D">
              <w:rPr>
                <w:i/>
                <w:iCs/>
                <w:sz w:val="20"/>
                <w:szCs w:val="20"/>
              </w:rPr>
              <w:fldChar w:fldCharType="end"/>
            </w:r>
            <w:r w:rsidR="00EB5196" w:rsidRPr="006C1A3D">
              <w:rPr>
                <w:i/>
                <w:iCs/>
                <w:sz w:val="20"/>
                <w:szCs w:val="20"/>
              </w:rPr>
              <w:t xml:space="preserve"> </w:t>
            </w:r>
            <w:r w:rsidRPr="000B3FD7">
              <w:rPr>
                <w:iCs/>
                <w:sz w:val="20"/>
                <w:szCs w:val="20"/>
              </w:rPr>
              <w:t>C</w:t>
            </w:r>
            <w:r w:rsidR="00EB5196" w:rsidRPr="000B3FD7">
              <w:rPr>
                <w:iCs/>
                <w:sz w:val="20"/>
                <w:szCs w:val="20"/>
              </w:rPr>
              <w:t>ambio de producto almacenado en uno o más tanques que no implique modificación de la instalación mecánica</w:t>
            </w:r>
          </w:p>
          <w:p w14:paraId="4A9EBD46" w14:textId="77777777" w:rsidR="00EB5196" w:rsidRPr="006C1A3D" w:rsidRDefault="00C30E5F" w:rsidP="00EB5196">
            <w:pPr>
              <w:spacing w:before="40" w:after="40"/>
              <w:jc w:val="both"/>
              <w:rPr>
                <w:i/>
                <w:iCs/>
                <w:sz w:val="20"/>
                <w:szCs w:val="20"/>
              </w:rPr>
            </w:pPr>
            <w:r w:rsidRPr="006C1A3D">
              <w:rPr>
                <w:i/>
                <w:iCs/>
                <w:sz w:val="20"/>
                <w:szCs w:val="20"/>
              </w:rPr>
              <w:t>(t)</w:t>
            </w:r>
            <w:r w:rsidR="00EB5196" w:rsidRPr="006C1A3D">
              <w:rPr>
                <w:i/>
                <w:iCs/>
                <w:sz w:val="20"/>
                <w:szCs w:val="20"/>
              </w:rPr>
              <w:fldChar w:fldCharType="begin">
                <w:ffData>
                  <w:name w:val="Casilla32"/>
                  <w:enabled/>
                  <w:calcOnExit w:val="0"/>
                  <w:checkBox>
                    <w:sizeAuto/>
                    <w:default w:val="0"/>
                  </w:checkBox>
                </w:ffData>
              </w:fldChar>
            </w:r>
            <w:r w:rsidR="00EB5196" w:rsidRPr="006C1A3D">
              <w:rPr>
                <w:i/>
                <w:iCs/>
                <w:sz w:val="20"/>
                <w:szCs w:val="20"/>
              </w:rPr>
              <w:instrText xml:space="preserve"> FORMCHECKBOX </w:instrText>
            </w:r>
            <w:r w:rsidR="00C94323">
              <w:rPr>
                <w:i/>
                <w:iCs/>
                <w:sz w:val="20"/>
                <w:szCs w:val="20"/>
              </w:rPr>
            </w:r>
            <w:r w:rsidR="00C94323">
              <w:rPr>
                <w:i/>
                <w:iCs/>
                <w:sz w:val="20"/>
                <w:szCs w:val="20"/>
              </w:rPr>
              <w:fldChar w:fldCharType="separate"/>
            </w:r>
            <w:r w:rsidR="00EB5196" w:rsidRPr="006C1A3D">
              <w:rPr>
                <w:i/>
                <w:iCs/>
                <w:sz w:val="20"/>
                <w:szCs w:val="20"/>
              </w:rPr>
              <w:fldChar w:fldCharType="end"/>
            </w:r>
            <w:r w:rsidR="00EB5196" w:rsidRPr="006C1A3D">
              <w:rPr>
                <w:i/>
                <w:iCs/>
                <w:sz w:val="20"/>
                <w:szCs w:val="20"/>
              </w:rPr>
              <w:t xml:space="preserve"> </w:t>
            </w:r>
            <w:r w:rsidR="000B3FD7">
              <w:rPr>
                <w:i/>
                <w:iCs/>
                <w:sz w:val="20"/>
                <w:szCs w:val="20"/>
              </w:rPr>
              <w:t>C</w:t>
            </w:r>
            <w:r w:rsidR="00EB5196" w:rsidRPr="006C1A3D">
              <w:rPr>
                <w:i/>
                <w:iCs/>
                <w:sz w:val="20"/>
                <w:szCs w:val="20"/>
              </w:rPr>
              <w:t>ambios que sin suponer modificación sustancial contribuyan a mejorar la seguridad industrial y/o el medio ambiente</w:t>
            </w:r>
          </w:p>
          <w:p w14:paraId="46CFFA6D" w14:textId="77777777" w:rsidR="00EB5196" w:rsidRPr="006C1A3D" w:rsidRDefault="000B3FD7" w:rsidP="00726131">
            <w:pPr>
              <w:spacing w:before="40" w:after="40"/>
              <w:jc w:val="both"/>
              <w:rPr>
                <w:sz w:val="20"/>
                <w:szCs w:val="20"/>
              </w:rPr>
            </w:pPr>
            <w:r>
              <w:rPr>
                <w:i/>
                <w:iCs/>
                <w:sz w:val="20"/>
                <w:szCs w:val="20"/>
              </w:rPr>
              <w:t xml:space="preserve">    </w:t>
            </w:r>
            <w:r w:rsidR="00EB5196" w:rsidRPr="006C1A3D">
              <w:rPr>
                <w:i/>
                <w:iCs/>
                <w:sz w:val="20"/>
                <w:szCs w:val="20"/>
              </w:rPr>
              <w:fldChar w:fldCharType="begin">
                <w:ffData>
                  <w:name w:val="Casilla32"/>
                  <w:enabled/>
                  <w:calcOnExit w:val="0"/>
                  <w:checkBox>
                    <w:sizeAuto/>
                    <w:default w:val="0"/>
                  </w:checkBox>
                </w:ffData>
              </w:fldChar>
            </w:r>
            <w:r w:rsidR="00EB5196" w:rsidRPr="006C1A3D">
              <w:rPr>
                <w:i/>
                <w:iCs/>
                <w:sz w:val="20"/>
                <w:szCs w:val="20"/>
              </w:rPr>
              <w:instrText xml:space="preserve"> FORMCHECKBOX </w:instrText>
            </w:r>
            <w:r w:rsidR="00C94323">
              <w:rPr>
                <w:i/>
                <w:iCs/>
                <w:sz w:val="20"/>
                <w:szCs w:val="20"/>
              </w:rPr>
            </w:r>
            <w:r w:rsidR="00C94323">
              <w:rPr>
                <w:i/>
                <w:iCs/>
                <w:sz w:val="20"/>
                <w:szCs w:val="20"/>
              </w:rPr>
              <w:fldChar w:fldCharType="separate"/>
            </w:r>
            <w:r w:rsidR="00EB5196" w:rsidRPr="006C1A3D">
              <w:rPr>
                <w:i/>
                <w:iCs/>
                <w:sz w:val="20"/>
                <w:szCs w:val="20"/>
              </w:rPr>
              <w:fldChar w:fldCharType="end"/>
            </w:r>
            <w:r w:rsidR="00EB5196" w:rsidRPr="006C1A3D">
              <w:rPr>
                <w:i/>
                <w:iCs/>
                <w:sz w:val="20"/>
                <w:szCs w:val="20"/>
              </w:rPr>
              <w:t xml:space="preserve"> </w:t>
            </w:r>
            <w:r w:rsidR="00EB5196" w:rsidRPr="006C1A3D">
              <w:rPr>
                <w:sz w:val="20"/>
                <w:szCs w:val="20"/>
              </w:rPr>
              <w:t>Cambio de titularidad de la instalación</w:t>
            </w:r>
          </w:p>
          <w:p w14:paraId="33C6F2D4" w14:textId="77777777" w:rsidR="00F62070" w:rsidRPr="006C1A3D" w:rsidRDefault="000B3FD7" w:rsidP="008F04B2">
            <w:pPr>
              <w:spacing w:before="40" w:after="40"/>
              <w:jc w:val="both"/>
              <w:rPr>
                <w:i/>
                <w:iCs/>
                <w:sz w:val="20"/>
                <w:szCs w:val="20"/>
              </w:rPr>
            </w:pPr>
            <w:r>
              <w:rPr>
                <w:i/>
                <w:iCs/>
                <w:sz w:val="20"/>
                <w:szCs w:val="20"/>
              </w:rPr>
              <w:t xml:space="preserve">    </w:t>
            </w:r>
            <w:r w:rsidR="00EB5196" w:rsidRPr="006C1A3D">
              <w:rPr>
                <w:i/>
                <w:iCs/>
                <w:sz w:val="20"/>
                <w:szCs w:val="20"/>
              </w:rPr>
              <w:fldChar w:fldCharType="begin">
                <w:ffData>
                  <w:name w:val="Casilla32"/>
                  <w:enabled/>
                  <w:calcOnExit w:val="0"/>
                  <w:checkBox>
                    <w:sizeAuto/>
                    <w:default w:val="0"/>
                  </w:checkBox>
                </w:ffData>
              </w:fldChar>
            </w:r>
            <w:r w:rsidR="00EB5196" w:rsidRPr="006C1A3D">
              <w:rPr>
                <w:i/>
                <w:iCs/>
                <w:sz w:val="20"/>
                <w:szCs w:val="20"/>
              </w:rPr>
              <w:instrText xml:space="preserve"> FORMCHECKBOX </w:instrText>
            </w:r>
            <w:r w:rsidR="00C94323">
              <w:rPr>
                <w:i/>
                <w:iCs/>
                <w:sz w:val="20"/>
                <w:szCs w:val="20"/>
              </w:rPr>
            </w:r>
            <w:r w:rsidR="00C94323">
              <w:rPr>
                <w:i/>
                <w:iCs/>
                <w:sz w:val="20"/>
                <w:szCs w:val="20"/>
              </w:rPr>
              <w:fldChar w:fldCharType="separate"/>
            </w:r>
            <w:r w:rsidR="00EB5196" w:rsidRPr="006C1A3D">
              <w:rPr>
                <w:i/>
                <w:iCs/>
                <w:sz w:val="20"/>
                <w:szCs w:val="20"/>
              </w:rPr>
              <w:fldChar w:fldCharType="end"/>
            </w:r>
            <w:r w:rsidR="00EB5196" w:rsidRPr="006C1A3D">
              <w:rPr>
                <w:i/>
                <w:iCs/>
                <w:sz w:val="20"/>
                <w:szCs w:val="20"/>
              </w:rPr>
              <w:t xml:space="preserve"> </w:t>
            </w:r>
            <w:r w:rsidR="00EB5196" w:rsidRPr="006C1A3D">
              <w:rPr>
                <w:sz w:val="20"/>
                <w:szCs w:val="20"/>
              </w:rPr>
              <w:t>Cambio de datos que no supongan modificación sustancial (representante, domicilio u otros)</w:t>
            </w:r>
          </w:p>
        </w:tc>
      </w:tr>
      <w:bookmarkStart w:id="11" w:name="Casilla34"/>
      <w:tr w:rsidR="00664B81" w:rsidRPr="00DE76E9" w14:paraId="30676E79" w14:textId="77777777" w:rsidTr="006A34BE">
        <w:trPr>
          <w:trHeight w:val="281"/>
        </w:trPr>
        <w:tc>
          <w:tcPr>
            <w:tcW w:w="635" w:type="dxa"/>
            <w:tcBorders>
              <w:top w:val="nil"/>
              <w:bottom w:val="single" w:sz="4" w:space="0" w:color="auto"/>
              <w:right w:val="nil"/>
            </w:tcBorders>
          </w:tcPr>
          <w:p w14:paraId="2C11B522" w14:textId="5C92C284" w:rsidR="00664B81" w:rsidRDefault="00664B81" w:rsidP="00726131">
            <w:pPr>
              <w:spacing w:before="40" w:after="40"/>
              <w:jc w:val="center"/>
              <w:rPr>
                <w:i/>
                <w:iCs/>
                <w:sz w:val="20"/>
                <w:szCs w:val="20"/>
              </w:rPr>
            </w:pPr>
            <w:r>
              <w:rPr>
                <w:i/>
                <w:iCs/>
                <w:sz w:val="20"/>
                <w:szCs w:val="20"/>
              </w:rPr>
              <w:fldChar w:fldCharType="begin">
                <w:ffData>
                  <w:name w:val="Casilla34"/>
                  <w:enabled/>
                  <w:calcOnExit w:val="0"/>
                  <w:checkBox>
                    <w:sizeAuto/>
                    <w:default w:val="0"/>
                  </w:checkBox>
                </w:ffData>
              </w:fldChar>
            </w:r>
            <w:r>
              <w:rPr>
                <w:i/>
                <w:iCs/>
                <w:sz w:val="20"/>
                <w:szCs w:val="20"/>
              </w:rPr>
              <w:instrText xml:space="preserve"> FORMCHECKBOX </w:instrText>
            </w:r>
            <w:r w:rsidR="00C94323">
              <w:rPr>
                <w:i/>
                <w:iCs/>
                <w:sz w:val="20"/>
                <w:szCs w:val="20"/>
              </w:rPr>
            </w:r>
            <w:r w:rsidR="00C94323">
              <w:rPr>
                <w:i/>
                <w:iCs/>
                <w:sz w:val="20"/>
                <w:szCs w:val="20"/>
              </w:rPr>
              <w:fldChar w:fldCharType="separate"/>
            </w:r>
            <w:r>
              <w:rPr>
                <w:i/>
                <w:iCs/>
                <w:sz w:val="20"/>
                <w:szCs w:val="20"/>
              </w:rPr>
              <w:fldChar w:fldCharType="end"/>
            </w:r>
            <w:bookmarkEnd w:id="11"/>
          </w:p>
        </w:tc>
        <w:tc>
          <w:tcPr>
            <w:tcW w:w="9992" w:type="dxa"/>
            <w:tcBorders>
              <w:top w:val="nil"/>
              <w:left w:val="nil"/>
              <w:bottom w:val="single" w:sz="4" w:space="0" w:color="auto"/>
            </w:tcBorders>
            <w:vAlign w:val="center"/>
          </w:tcPr>
          <w:p w14:paraId="3E5EAB66" w14:textId="77777777" w:rsidR="00664B81" w:rsidRPr="006C1A3D" w:rsidRDefault="00664B81" w:rsidP="00726131">
            <w:pPr>
              <w:spacing w:before="40" w:after="40"/>
              <w:jc w:val="both"/>
              <w:rPr>
                <w:sz w:val="20"/>
                <w:szCs w:val="20"/>
              </w:rPr>
            </w:pPr>
            <w:r w:rsidRPr="006C1A3D">
              <w:rPr>
                <w:sz w:val="20"/>
                <w:szCs w:val="20"/>
              </w:rPr>
              <w:t>Puesta fuera de servicio de la instalación</w:t>
            </w:r>
          </w:p>
          <w:p w14:paraId="50E23DEC" w14:textId="77777777" w:rsidR="008F04B2" w:rsidRPr="006C1A3D" w:rsidRDefault="008F04B2" w:rsidP="008F04B2">
            <w:pPr>
              <w:spacing w:before="40" w:after="40"/>
              <w:jc w:val="both"/>
              <w:rPr>
                <w:i/>
                <w:iCs/>
                <w:sz w:val="20"/>
                <w:szCs w:val="20"/>
              </w:rPr>
            </w:pPr>
            <w:r w:rsidRPr="006C1A3D">
              <w:rPr>
                <w:i/>
                <w:iCs/>
                <w:sz w:val="20"/>
                <w:szCs w:val="20"/>
              </w:rPr>
              <w:fldChar w:fldCharType="begin">
                <w:ffData>
                  <w:name w:val="Casilla34"/>
                  <w:enabled/>
                  <w:calcOnExit w:val="0"/>
                  <w:checkBox>
                    <w:sizeAuto/>
                    <w:default w:val="0"/>
                  </w:checkBox>
                </w:ffData>
              </w:fldChar>
            </w:r>
            <w:r w:rsidRPr="006C1A3D">
              <w:rPr>
                <w:i/>
                <w:iCs/>
                <w:sz w:val="20"/>
                <w:szCs w:val="20"/>
              </w:rPr>
              <w:instrText xml:space="preserve"> FORMCHECKBOX </w:instrText>
            </w:r>
            <w:r w:rsidR="00C94323">
              <w:rPr>
                <w:i/>
                <w:iCs/>
                <w:sz w:val="20"/>
                <w:szCs w:val="20"/>
              </w:rPr>
            </w:r>
            <w:r w:rsidR="00C94323">
              <w:rPr>
                <w:i/>
                <w:iCs/>
                <w:sz w:val="20"/>
                <w:szCs w:val="20"/>
              </w:rPr>
              <w:fldChar w:fldCharType="separate"/>
            </w:r>
            <w:r w:rsidRPr="006C1A3D">
              <w:rPr>
                <w:i/>
                <w:iCs/>
                <w:sz w:val="20"/>
                <w:szCs w:val="20"/>
              </w:rPr>
              <w:fldChar w:fldCharType="end"/>
            </w:r>
            <w:r w:rsidRPr="006C1A3D">
              <w:rPr>
                <w:i/>
                <w:iCs/>
                <w:sz w:val="20"/>
                <w:szCs w:val="20"/>
              </w:rPr>
              <w:t xml:space="preserve">  Cese temporal de la actividad (superior a 1 mes) y reanudación de la actividad</w:t>
            </w:r>
          </w:p>
          <w:p w14:paraId="126E66B8" w14:textId="77777777" w:rsidR="00726131" w:rsidRPr="006C1A3D" w:rsidRDefault="00726131" w:rsidP="00726131">
            <w:pPr>
              <w:spacing w:before="40" w:after="40"/>
              <w:jc w:val="both"/>
              <w:rPr>
                <w:i/>
                <w:iCs/>
                <w:sz w:val="20"/>
                <w:szCs w:val="20"/>
              </w:rPr>
            </w:pPr>
            <w:r w:rsidRPr="006C1A3D">
              <w:rPr>
                <w:i/>
                <w:iCs/>
                <w:sz w:val="20"/>
                <w:szCs w:val="20"/>
              </w:rPr>
              <w:fldChar w:fldCharType="begin">
                <w:ffData>
                  <w:name w:val="Casilla34"/>
                  <w:enabled/>
                  <w:calcOnExit w:val="0"/>
                  <w:checkBox>
                    <w:sizeAuto/>
                    <w:default w:val="0"/>
                  </w:checkBox>
                </w:ffData>
              </w:fldChar>
            </w:r>
            <w:r w:rsidRPr="006C1A3D">
              <w:rPr>
                <w:i/>
                <w:iCs/>
                <w:sz w:val="20"/>
                <w:szCs w:val="20"/>
              </w:rPr>
              <w:instrText xml:space="preserve"> FORMCHECKBOX </w:instrText>
            </w:r>
            <w:r w:rsidR="00C94323">
              <w:rPr>
                <w:i/>
                <w:iCs/>
                <w:sz w:val="20"/>
                <w:szCs w:val="20"/>
              </w:rPr>
            </w:r>
            <w:r w:rsidR="00C94323">
              <w:rPr>
                <w:i/>
                <w:iCs/>
                <w:sz w:val="20"/>
                <w:szCs w:val="20"/>
              </w:rPr>
              <w:fldChar w:fldCharType="separate"/>
            </w:r>
            <w:r w:rsidRPr="006C1A3D">
              <w:rPr>
                <w:i/>
                <w:iCs/>
                <w:sz w:val="20"/>
                <w:szCs w:val="20"/>
              </w:rPr>
              <w:fldChar w:fldCharType="end"/>
            </w:r>
            <w:r w:rsidRPr="006C1A3D">
              <w:rPr>
                <w:i/>
                <w:iCs/>
                <w:sz w:val="20"/>
                <w:szCs w:val="20"/>
              </w:rPr>
              <w:t xml:space="preserve">  Desmantelamiento</w:t>
            </w:r>
          </w:p>
        </w:tc>
      </w:tr>
    </w:tbl>
    <w:p w14:paraId="0B05D254" w14:textId="77777777" w:rsidR="00111E16" w:rsidRPr="00F4599E" w:rsidRDefault="00111E16" w:rsidP="00F4599E">
      <w:pPr>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4"/>
        <w:gridCol w:w="4149"/>
        <w:gridCol w:w="567"/>
        <w:gridCol w:w="5410"/>
      </w:tblGrid>
      <w:tr w:rsidR="00111E16" w:rsidRPr="00DE76E9" w14:paraId="2422BF80" w14:textId="77777777" w:rsidTr="00BE4AAC">
        <w:trPr>
          <w:trHeight w:val="429"/>
        </w:trPr>
        <w:tc>
          <w:tcPr>
            <w:tcW w:w="246" w:type="pct"/>
            <w:tcBorders>
              <w:top w:val="single" w:sz="4" w:space="0" w:color="auto"/>
              <w:bottom w:val="single" w:sz="4" w:space="0" w:color="C0C0C0"/>
              <w:right w:val="nil"/>
            </w:tcBorders>
            <w:shd w:val="clear" w:color="auto" w:fill="FFFF00"/>
            <w:vAlign w:val="center"/>
          </w:tcPr>
          <w:p w14:paraId="7962A718" w14:textId="4EA88DF8" w:rsidR="00111E16" w:rsidRPr="001B1E11" w:rsidRDefault="00111E16" w:rsidP="00BF38A2">
            <w:pPr>
              <w:jc w:val="both"/>
            </w:pPr>
            <w:r w:rsidRPr="001B1E11">
              <w:rPr>
                <w:sz w:val="22"/>
                <w:szCs w:val="22"/>
              </w:rPr>
              <w:t>0</w:t>
            </w:r>
            <w:r w:rsidR="00872C8E" w:rsidRPr="001B1E11">
              <w:rPr>
                <w:sz w:val="22"/>
                <w:szCs w:val="22"/>
              </w:rPr>
              <w:t>7</w:t>
            </w:r>
          </w:p>
        </w:tc>
        <w:tc>
          <w:tcPr>
            <w:tcW w:w="4754" w:type="pct"/>
            <w:gridSpan w:val="3"/>
            <w:tcBorders>
              <w:top w:val="single" w:sz="4" w:space="0" w:color="auto"/>
              <w:bottom w:val="single" w:sz="4" w:space="0" w:color="C0C0C0"/>
            </w:tcBorders>
            <w:shd w:val="clear" w:color="auto" w:fill="FFFF00"/>
            <w:vAlign w:val="center"/>
          </w:tcPr>
          <w:p w14:paraId="58B147F7" w14:textId="39B4E3D7" w:rsidR="00111E16" w:rsidRPr="00557226" w:rsidRDefault="00111E16" w:rsidP="00664B81">
            <w:pPr>
              <w:ind w:left="-108"/>
              <w:rPr>
                <w:b/>
                <w:bCs/>
              </w:rPr>
            </w:pPr>
            <w:r>
              <w:rPr>
                <w:b/>
                <w:bCs/>
                <w:sz w:val="20"/>
                <w:szCs w:val="20"/>
              </w:rPr>
              <w:t>Clasificación de la instalación</w:t>
            </w:r>
            <w:r w:rsidRPr="00837DA3">
              <w:rPr>
                <w:b/>
                <w:bCs/>
                <w:sz w:val="20"/>
                <w:szCs w:val="20"/>
              </w:rPr>
              <w:t xml:space="preserve"> * </w:t>
            </w:r>
            <w:r w:rsidRPr="005D433E">
              <w:rPr>
                <w:sz w:val="16"/>
                <w:szCs w:val="16"/>
              </w:rPr>
              <w:t>(m</w:t>
            </w:r>
            <w:r>
              <w:rPr>
                <w:sz w:val="16"/>
                <w:szCs w:val="16"/>
              </w:rPr>
              <w:t>a</w:t>
            </w:r>
            <w:r w:rsidRPr="005D433E">
              <w:rPr>
                <w:sz w:val="16"/>
                <w:szCs w:val="16"/>
              </w:rPr>
              <w:t>rque l</w:t>
            </w:r>
            <w:r w:rsidR="00664B81">
              <w:rPr>
                <w:sz w:val="16"/>
                <w:szCs w:val="16"/>
              </w:rPr>
              <w:t>o</w:t>
            </w:r>
            <w:r w:rsidRPr="005D433E">
              <w:rPr>
                <w:sz w:val="16"/>
                <w:szCs w:val="16"/>
              </w:rPr>
              <w:t xml:space="preserve"> que proceda)</w:t>
            </w:r>
          </w:p>
        </w:tc>
      </w:tr>
      <w:tr w:rsidR="00F03D9B" w:rsidRPr="001E3E05" w14:paraId="74B53589" w14:textId="77777777" w:rsidTr="00BF377E">
        <w:trPr>
          <w:trHeight w:val="64"/>
        </w:trPr>
        <w:tc>
          <w:tcPr>
            <w:tcW w:w="246" w:type="pct"/>
            <w:tcBorders>
              <w:top w:val="nil"/>
              <w:bottom w:val="nil"/>
              <w:right w:val="nil"/>
            </w:tcBorders>
            <w:shd w:val="clear" w:color="auto" w:fill="FFFF99"/>
            <w:vAlign w:val="center"/>
          </w:tcPr>
          <w:p w14:paraId="64195323" w14:textId="4C7A22CD" w:rsidR="005B167E" w:rsidRPr="001B1E11" w:rsidRDefault="001E3E05" w:rsidP="00BF377E">
            <w:pPr>
              <w:spacing w:before="40"/>
              <w:ind w:right="-290"/>
              <w:jc w:val="both"/>
              <w:rPr>
                <w:sz w:val="20"/>
                <w:szCs w:val="20"/>
              </w:rPr>
            </w:pPr>
            <w:r w:rsidRPr="001B1E11">
              <w:rPr>
                <w:sz w:val="20"/>
                <w:szCs w:val="20"/>
              </w:rPr>
              <w:t>0</w:t>
            </w:r>
            <w:r w:rsidR="00872C8E" w:rsidRPr="001B1E11">
              <w:rPr>
                <w:sz w:val="20"/>
                <w:szCs w:val="20"/>
              </w:rPr>
              <w:t>7</w:t>
            </w:r>
            <w:r w:rsidRPr="001B1E11">
              <w:rPr>
                <w:sz w:val="20"/>
                <w:szCs w:val="20"/>
              </w:rPr>
              <w:t>.1</w:t>
            </w:r>
          </w:p>
        </w:tc>
        <w:tc>
          <w:tcPr>
            <w:tcW w:w="1948" w:type="pct"/>
            <w:tcBorders>
              <w:top w:val="nil"/>
              <w:left w:val="nil"/>
              <w:bottom w:val="nil"/>
              <w:right w:val="single" w:sz="4" w:space="0" w:color="auto"/>
            </w:tcBorders>
            <w:shd w:val="clear" w:color="auto" w:fill="FFFF99"/>
            <w:vAlign w:val="center"/>
          </w:tcPr>
          <w:p w14:paraId="3A97440D" w14:textId="77777777" w:rsidR="005B167E" w:rsidRPr="00225750" w:rsidRDefault="00664B81" w:rsidP="00BF377E">
            <w:pPr>
              <w:spacing w:before="40"/>
              <w:ind w:right="179"/>
              <w:jc w:val="both"/>
              <w:rPr>
                <w:b/>
                <w:sz w:val="20"/>
                <w:szCs w:val="20"/>
              </w:rPr>
            </w:pPr>
            <w:r w:rsidRPr="00225750">
              <w:rPr>
                <w:b/>
                <w:sz w:val="20"/>
                <w:szCs w:val="20"/>
              </w:rPr>
              <w:t>Instalación</w:t>
            </w:r>
            <w:r w:rsidR="00EA1294" w:rsidRPr="00225750">
              <w:rPr>
                <w:b/>
                <w:sz w:val="20"/>
                <w:szCs w:val="20"/>
              </w:rPr>
              <w:t xml:space="preserve"> desde la que no </w:t>
            </w:r>
            <w:r w:rsidR="00BF38A2" w:rsidRPr="00225750">
              <w:rPr>
                <w:b/>
                <w:sz w:val="20"/>
                <w:szCs w:val="20"/>
              </w:rPr>
              <w:t>hay</w:t>
            </w:r>
            <w:r w:rsidR="00EA1294" w:rsidRPr="00225750">
              <w:rPr>
                <w:b/>
                <w:sz w:val="20"/>
                <w:szCs w:val="20"/>
              </w:rPr>
              <w:t xml:space="preserve"> distribu</w:t>
            </w:r>
            <w:r w:rsidR="00BF38A2" w:rsidRPr="00225750">
              <w:rPr>
                <w:b/>
                <w:sz w:val="20"/>
                <w:szCs w:val="20"/>
              </w:rPr>
              <w:t>ción</w:t>
            </w:r>
            <w:r w:rsidR="00EA1294" w:rsidRPr="00225750">
              <w:rPr>
                <w:b/>
                <w:sz w:val="20"/>
                <w:szCs w:val="20"/>
              </w:rPr>
              <w:t xml:space="preserve"> al por menor</w:t>
            </w:r>
          </w:p>
        </w:tc>
        <w:tc>
          <w:tcPr>
            <w:tcW w:w="266" w:type="pct"/>
            <w:tcBorders>
              <w:top w:val="nil"/>
              <w:left w:val="single" w:sz="4" w:space="0" w:color="auto"/>
              <w:bottom w:val="nil"/>
              <w:right w:val="single" w:sz="4" w:space="0" w:color="C0C0C0"/>
            </w:tcBorders>
            <w:shd w:val="clear" w:color="auto" w:fill="FFFF99"/>
            <w:vAlign w:val="center"/>
          </w:tcPr>
          <w:p w14:paraId="581A747F" w14:textId="05BFF470" w:rsidR="005B167E" w:rsidRPr="001B1E11" w:rsidRDefault="001E3E05" w:rsidP="00F03D9B">
            <w:pPr>
              <w:spacing w:before="40"/>
              <w:ind w:right="-290"/>
              <w:rPr>
                <w:sz w:val="20"/>
                <w:szCs w:val="20"/>
              </w:rPr>
            </w:pPr>
            <w:r w:rsidRPr="001B1E11">
              <w:rPr>
                <w:sz w:val="20"/>
                <w:szCs w:val="20"/>
              </w:rPr>
              <w:t>0</w:t>
            </w:r>
            <w:r w:rsidR="00872C8E" w:rsidRPr="001B1E11">
              <w:rPr>
                <w:sz w:val="20"/>
                <w:szCs w:val="20"/>
              </w:rPr>
              <w:t>7</w:t>
            </w:r>
            <w:r w:rsidRPr="001B1E11">
              <w:rPr>
                <w:sz w:val="20"/>
                <w:szCs w:val="20"/>
              </w:rPr>
              <w:t>.2</w:t>
            </w:r>
          </w:p>
        </w:tc>
        <w:tc>
          <w:tcPr>
            <w:tcW w:w="2540" w:type="pct"/>
            <w:tcBorders>
              <w:top w:val="nil"/>
              <w:left w:val="single" w:sz="4" w:space="0" w:color="C0C0C0"/>
              <w:bottom w:val="nil"/>
            </w:tcBorders>
            <w:shd w:val="clear" w:color="auto" w:fill="FFFF99"/>
            <w:vAlign w:val="center"/>
          </w:tcPr>
          <w:p w14:paraId="09F41ACF" w14:textId="77777777" w:rsidR="005B167E" w:rsidRPr="00F03D9B" w:rsidRDefault="00664B81" w:rsidP="00664B81">
            <w:pPr>
              <w:spacing w:before="40"/>
              <w:ind w:right="-290"/>
              <w:rPr>
                <w:b/>
                <w:sz w:val="20"/>
                <w:szCs w:val="20"/>
              </w:rPr>
            </w:pPr>
            <w:r>
              <w:rPr>
                <w:b/>
                <w:sz w:val="20"/>
                <w:szCs w:val="20"/>
              </w:rPr>
              <w:t>Instalació</w:t>
            </w:r>
            <w:r w:rsidR="00F03D9B">
              <w:rPr>
                <w:b/>
                <w:sz w:val="20"/>
                <w:szCs w:val="20"/>
              </w:rPr>
              <w:t xml:space="preserve">n </w:t>
            </w:r>
            <w:r w:rsidR="006E63C6">
              <w:rPr>
                <w:b/>
                <w:sz w:val="20"/>
                <w:szCs w:val="20"/>
              </w:rPr>
              <w:t>de</w:t>
            </w:r>
            <w:r w:rsidR="00F03D9B">
              <w:rPr>
                <w:b/>
                <w:sz w:val="20"/>
                <w:szCs w:val="20"/>
              </w:rPr>
              <w:t xml:space="preserve"> </w:t>
            </w:r>
            <w:r w:rsidR="006E63C6">
              <w:rPr>
                <w:b/>
                <w:sz w:val="20"/>
                <w:szCs w:val="20"/>
              </w:rPr>
              <w:t>d</w:t>
            </w:r>
            <w:r w:rsidR="00F03D9B">
              <w:rPr>
                <w:b/>
                <w:sz w:val="20"/>
                <w:szCs w:val="20"/>
              </w:rPr>
              <w:t xml:space="preserve">istribución al por </w:t>
            </w:r>
            <w:r w:rsidR="006E63C6">
              <w:rPr>
                <w:b/>
                <w:sz w:val="20"/>
                <w:szCs w:val="20"/>
              </w:rPr>
              <w:t>m</w:t>
            </w:r>
            <w:r w:rsidR="00F03D9B">
              <w:rPr>
                <w:b/>
                <w:sz w:val="20"/>
                <w:szCs w:val="20"/>
              </w:rPr>
              <w:t>enor</w:t>
            </w:r>
          </w:p>
        </w:tc>
      </w:tr>
      <w:tr w:rsidR="00B5619A" w:rsidRPr="008279B9" w14:paraId="0CA65D37" w14:textId="77777777" w:rsidTr="00411C2F">
        <w:trPr>
          <w:trHeight w:val="442"/>
        </w:trPr>
        <w:tc>
          <w:tcPr>
            <w:tcW w:w="246" w:type="pct"/>
            <w:tcBorders>
              <w:top w:val="nil"/>
              <w:bottom w:val="nil"/>
              <w:right w:val="nil"/>
            </w:tcBorders>
            <w:vAlign w:val="center"/>
          </w:tcPr>
          <w:p w14:paraId="66D3CDC4" w14:textId="77777777" w:rsidR="00B5619A" w:rsidRPr="008279B9" w:rsidRDefault="00B5619A" w:rsidP="00F03D9B">
            <w:pPr>
              <w:spacing w:before="40" w:after="40"/>
              <w:rPr>
                <w:i/>
                <w:iCs/>
                <w:sz w:val="20"/>
                <w:szCs w:val="20"/>
              </w:rPr>
            </w:pPr>
            <w:r w:rsidRPr="008279B9">
              <w:rPr>
                <w:i/>
                <w:iCs/>
                <w:sz w:val="20"/>
                <w:szCs w:val="20"/>
              </w:rPr>
              <w:fldChar w:fldCharType="begin">
                <w:ffData>
                  <w:name w:val="Casilla31"/>
                  <w:enabled/>
                  <w:calcOnExit w:val="0"/>
                  <w:checkBox>
                    <w:sizeAuto/>
                    <w:default w:val="0"/>
                  </w:checkBox>
                </w:ffData>
              </w:fldChar>
            </w:r>
            <w:r w:rsidRPr="008279B9">
              <w:rPr>
                <w:i/>
                <w:iCs/>
                <w:sz w:val="20"/>
                <w:szCs w:val="20"/>
              </w:rPr>
              <w:instrText xml:space="preserve"> FORMCHECKBOX </w:instrText>
            </w:r>
            <w:r w:rsidR="00C94323">
              <w:rPr>
                <w:i/>
                <w:iCs/>
                <w:sz w:val="20"/>
                <w:szCs w:val="20"/>
              </w:rPr>
            </w:r>
            <w:r w:rsidR="00C94323">
              <w:rPr>
                <w:i/>
                <w:iCs/>
                <w:sz w:val="20"/>
                <w:szCs w:val="20"/>
              </w:rPr>
              <w:fldChar w:fldCharType="separate"/>
            </w:r>
            <w:r w:rsidRPr="008279B9">
              <w:rPr>
                <w:i/>
                <w:iCs/>
                <w:sz w:val="20"/>
                <w:szCs w:val="20"/>
              </w:rPr>
              <w:fldChar w:fldCharType="end"/>
            </w:r>
          </w:p>
        </w:tc>
        <w:tc>
          <w:tcPr>
            <w:tcW w:w="1948" w:type="pct"/>
            <w:tcBorders>
              <w:top w:val="nil"/>
              <w:left w:val="nil"/>
              <w:bottom w:val="nil"/>
              <w:right w:val="single" w:sz="4" w:space="0" w:color="auto"/>
            </w:tcBorders>
            <w:vAlign w:val="center"/>
          </w:tcPr>
          <w:p w14:paraId="6689C1ED" w14:textId="77777777" w:rsidR="00B5619A" w:rsidRPr="00BF377E" w:rsidRDefault="00B5619A" w:rsidP="00F03D9B">
            <w:pPr>
              <w:spacing w:before="40" w:after="40"/>
              <w:jc w:val="both"/>
              <w:rPr>
                <w:rFonts w:ascii="Arial Narrow" w:hAnsi="Arial Narrow"/>
                <w:bCs/>
                <w:sz w:val="20"/>
                <w:szCs w:val="20"/>
              </w:rPr>
            </w:pPr>
            <w:r w:rsidRPr="00BF377E">
              <w:rPr>
                <w:rFonts w:ascii="Arial Narrow" w:hAnsi="Arial Narrow"/>
                <w:bCs/>
                <w:sz w:val="20"/>
                <w:szCs w:val="20"/>
              </w:rPr>
              <w:t>Instalaciones de almacenamiento para su consumo en la propia instalación.</w:t>
            </w:r>
            <w:r w:rsidRPr="00BF377E">
              <w:rPr>
                <w:rFonts w:ascii="Arial Narrow" w:hAnsi="Arial Narrow" w:cs="Arial"/>
                <w:sz w:val="20"/>
                <w:szCs w:val="20"/>
                <w:vertAlign w:val="subscript"/>
              </w:rPr>
              <w:t xml:space="preserve"> </w:t>
            </w:r>
            <w:r w:rsidRPr="00BF377E">
              <w:rPr>
                <w:rFonts w:ascii="Arial Narrow" w:hAnsi="Arial Narrow" w:cs="Arial"/>
                <w:color w:val="BFBFBF" w:themeColor="background1" w:themeShade="BF"/>
                <w:sz w:val="20"/>
                <w:szCs w:val="20"/>
                <w:vertAlign w:val="subscript"/>
              </w:rPr>
              <w:t>1</w:t>
            </w:r>
          </w:p>
        </w:tc>
        <w:tc>
          <w:tcPr>
            <w:tcW w:w="266" w:type="pct"/>
            <w:vMerge w:val="restart"/>
            <w:tcBorders>
              <w:top w:val="nil"/>
              <w:left w:val="single" w:sz="4" w:space="0" w:color="auto"/>
              <w:right w:val="single" w:sz="4" w:space="0" w:color="C0C0C0"/>
            </w:tcBorders>
          </w:tcPr>
          <w:p w14:paraId="4DE18640" w14:textId="77777777" w:rsidR="00B5619A" w:rsidRDefault="00B5619A" w:rsidP="00190ACB">
            <w:pPr>
              <w:spacing w:before="120" w:after="40"/>
              <w:rPr>
                <w:rFonts w:ascii="Arial Narrow" w:hAnsi="Arial Narrow"/>
                <w:i/>
                <w:iCs/>
                <w:sz w:val="20"/>
                <w:szCs w:val="20"/>
              </w:rPr>
            </w:pPr>
            <w:r w:rsidRPr="00BF377E">
              <w:rPr>
                <w:rFonts w:ascii="Arial Narrow" w:hAnsi="Arial Narrow"/>
                <w:i/>
                <w:iCs/>
                <w:sz w:val="20"/>
                <w:szCs w:val="20"/>
              </w:rPr>
              <w:fldChar w:fldCharType="begin">
                <w:ffData>
                  <w:name w:val="Casilla31"/>
                  <w:enabled/>
                  <w:calcOnExit w:val="0"/>
                  <w:checkBox>
                    <w:sizeAuto/>
                    <w:default w:val="0"/>
                  </w:checkBox>
                </w:ffData>
              </w:fldChar>
            </w:r>
            <w:r w:rsidRPr="00BF377E">
              <w:rPr>
                <w:rFonts w:ascii="Arial Narrow" w:hAnsi="Arial Narrow"/>
                <w:i/>
                <w:iCs/>
                <w:sz w:val="20"/>
                <w:szCs w:val="20"/>
              </w:rPr>
              <w:instrText xml:space="preserve"> FORMCHECKBOX </w:instrText>
            </w:r>
            <w:r w:rsidR="00C94323">
              <w:rPr>
                <w:rFonts w:ascii="Arial Narrow" w:hAnsi="Arial Narrow"/>
                <w:i/>
                <w:iCs/>
                <w:sz w:val="20"/>
                <w:szCs w:val="20"/>
              </w:rPr>
            </w:r>
            <w:r w:rsidR="00C94323">
              <w:rPr>
                <w:rFonts w:ascii="Arial Narrow" w:hAnsi="Arial Narrow"/>
                <w:i/>
                <w:iCs/>
                <w:sz w:val="20"/>
                <w:szCs w:val="20"/>
              </w:rPr>
              <w:fldChar w:fldCharType="separate"/>
            </w:r>
            <w:r w:rsidRPr="00BF377E">
              <w:rPr>
                <w:rFonts w:ascii="Arial Narrow" w:hAnsi="Arial Narrow"/>
                <w:i/>
                <w:iCs/>
                <w:sz w:val="20"/>
                <w:szCs w:val="20"/>
              </w:rPr>
              <w:fldChar w:fldCharType="end"/>
            </w:r>
          </w:p>
          <w:p w14:paraId="5FE82754" w14:textId="77777777" w:rsidR="00B5619A" w:rsidRDefault="00B5619A" w:rsidP="00F03D9B">
            <w:pPr>
              <w:spacing w:before="40" w:after="40"/>
              <w:rPr>
                <w:rFonts w:ascii="Arial Narrow" w:hAnsi="Arial Narrow"/>
                <w:i/>
                <w:iCs/>
                <w:sz w:val="20"/>
                <w:szCs w:val="20"/>
              </w:rPr>
            </w:pPr>
          </w:p>
          <w:p w14:paraId="6839B8CD" w14:textId="77777777" w:rsidR="00B5619A" w:rsidRDefault="00B5619A" w:rsidP="00F03D9B">
            <w:pPr>
              <w:spacing w:before="40" w:after="40"/>
              <w:rPr>
                <w:rFonts w:ascii="Arial Narrow" w:hAnsi="Arial Narrow"/>
                <w:i/>
                <w:iCs/>
                <w:sz w:val="20"/>
                <w:szCs w:val="20"/>
              </w:rPr>
            </w:pPr>
          </w:p>
          <w:p w14:paraId="097370E9" w14:textId="77777777" w:rsidR="00B5619A" w:rsidRDefault="00B5619A" w:rsidP="00F03D9B">
            <w:pPr>
              <w:spacing w:before="40" w:after="40"/>
              <w:rPr>
                <w:rFonts w:ascii="Arial Narrow" w:hAnsi="Arial Narrow"/>
                <w:i/>
                <w:iCs/>
                <w:sz w:val="20"/>
                <w:szCs w:val="20"/>
              </w:rPr>
            </w:pPr>
          </w:p>
          <w:p w14:paraId="2CBF455B" w14:textId="77777777" w:rsidR="00B5619A" w:rsidRDefault="00B5619A" w:rsidP="00F03D9B">
            <w:pPr>
              <w:spacing w:before="40" w:after="40"/>
              <w:rPr>
                <w:rFonts w:ascii="Arial Narrow" w:hAnsi="Arial Narrow"/>
                <w:i/>
                <w:iCs/>
                <w:sz w:val="20"/>
                <w:szCs w:val="20"/>
              </w:rPr>
            </w:pPr>
          </w:p>
          <w:p w14:paraId="40D47C11" w14:textId="77777777" w:rsidR="00B5619A" w:rsidRDefault="00B5619A" w:rsidP="00F03D9B">
            <w:pPr>
              <w:spacing w:before="40" w:after="40"/>
              <w:rPr>
                <w:rFonts w:ascii="Arial Narrow" w:hAnsi="Arial Narrow"/>
                <w:i/>
                <w:iCs/>
                <w:sz w:val="20"/>
                <w:szCs w:val="20"/>
              </w:rPr>
            </w:pPr>
          </w:p>
          <w:p w14:paraId="32A86102" w14:textId="77777777" w:rsidR="00B5619A" w:rsidRDefault="00B5619A" w:rsidP="00F03D9B">
            <w:pPr>
              <w:spacing w:before="40" w:after="40"/>
              <w:rPr>
                <w:rFonts w:ascii="Arial Narrow" w:hAnsi="Arial Narrow"/>
                <w:i/>
                <w:iCs/>
                <w:sz w:val="20"/>
                <w:szCs w:val="20"/>
              </w:rPr>
            </w:pPr>
          </w:p>
          <w:p w14:paraId="009E527C" w14:textId="77777777" w:rsidR="00B5619A" w:rsidRPr="00BF377E" w:rsidRDefault="00B5619A" w:rsidP="00190ACB">
            <w:pPr>
              <w:spacing w:after="40"/>
              <w:rPr>
                <w:rFonts w:ascii="Arial Narrow" w:hAnsi="Arial Narrow"/>
                <w:i/>
                <w:iCs/>
                <w:sz w:val="20"/>
                <w:szCs w:val="20"/>
              </w:rPr>
            </w:pPr>
            <w:r w:rsidRPr="00BF377E">
              <w:rPr>
                <w:rFonts w:ascii="Arial Narrow" w:hAnsi="Arial Narrow"/>
                <w:i/>
                <w:iCs/>
                <w:sz w:val="20"/>
                <w:szCs w:val="20"/>
              </w:rPr>
              <w:fldChar w:fldCharType="begin">
                <w:ffData>
                  <w:name w:val="Casilla34"/>
                  <w:enabled/>
                  <w:calcOnExit w:val="0"/>
                  <w:checkBox>
                    <w:sizeAuto/>
                    <w:default w:val="0"/>
                  </w:checkBox>
                </w:ffData>
              </w:fldChar>
            </w:r>
            <w:r w:rsidRPr="00BF377E">
              <w:rPr>
                <w:rFonts w:ascii="Arial Narrow" w:hAnsi="Arial Narrow"/>
                <w:i/>
                <w:iCs/>
                <w:sz w:val="20"/>
                <w:szCs w:val="20"/>
              </w:rPr>
              <w:instrText xml:space="preserve"> FORMCHECKBOX </w:instrText>
            </w:r>
            <w:r w:rsidR="00C94323">
              <w:rPr>
                <w:rFonts w:ascii="Arial Narrow" w:hAnsi="Arial Narrow"/>
                <w:i/>
                <w:iCs/>
                <w:sz w:val="20"/>
                <w:szCs w:val="20"/>
              </w:rPr>
            </w:r>
            <w:r w:rsidR="00C94323">
              <w:rPr>
                <w:rFonts w:ascii="Arial Narrow" w:hAnsi="Arial Narrow"/>
                <w:i/>
                <w:iCs/>
                <w:sz w:val="20"/>
                <w:szCs w:val="20"/>
              </w:rPr>
              <w:fldChar w:fldCharType="separate"/>
            </w:r>
            <w:r w:rsidRPr="00BF377E">
              <w:rPr>
                <w:rFonts w:ascii="Arial Narrow" w:hAnsi="Arial Narrow"/>
                <w:i/>
                <w:iCs/>
                <w:sz w:val="20"/>
                <w:szCs w:val="20"/>
              </w:rPr>
              <w:fldChar w:fldCharType="end"/>
            </w:r>
          </w:p>
        </w:tc>
        <w:tc>
          <w:tcPr>
            <w:tcW w:w="2540" w:type="pct"/>
            <w:vMerge w:val="restart"/>
            <w:tcBorders>
              <w:top w:val="nil"/>
              <w:left w:val="single" w:sz="4" w:space="0" w:color="C0C0C0"/>
            </w:tcBorders>
          </w:tcPr>
          <w:p w14:paraId="54CF20D5" w14:textId="77777777" w:rsidR="00B5619A" w:rsidRPr="00BF377E" w:rsidRDefault="00B5619A" w:rsidP="00BF377E">
            <w:pPr>
              <w:spacing w:before="40" w:after="40"/>
              <w:jc w:val="both"/>
              <w:rPr>
                <w:rFonts w:ascii="Arial Narrow" w:hAnsi="Arial Narrow"/>
                <w:sz w:val="20"/>
                <w:szCs w:val="20"/>
                <w:u w:val="single"/>
              </w:rPr>
            </w:pPr>
            <w:r w:rsidRPr="00BF377E">
              <w:rPr>
                <w:rFonts w:ascii="Arial Narrow" w:hAnsi="Arial Narrow"/>
                <w:sz w:val="20"/>
                <w:szCs w:val="20"/>
                <w:u w:val="single"/>
              </w:rPr>
              <w:t>Sección I</w:t>
            </w:r>
            <w:r w:rsidRPr="00BF377E">
              <w:rPr>
                <w:rFonts w:ascii="Arial Narrow" w:hAnsi="Arial Narrow"/>
                <w:sz w:val="20"/>
                <w:szCs w:val="20"/>
              </w:rPr>
              <w:t xml:space="preserve">: </w:t>
            </w:r>
          </w:p>
          <w:p w14:paraId="292B77A7" w14:textId="566AAE65" w:rsidR="00B5619A" w:rsidRPr="00165447" w:rsidRDefault="00B5619A" w:rsidP="00BF377E">
            <w:pPr>
              <w:spacing w:before="40" w:after="40"/>
              <w:jc w:val="both"/>
              <w:rPr>
                <w:rFonts w:ascii="Arial Narrow" w:hAnsi="Arial Narrow"/>
                <w:i/>
                <w:iCs/>
                <w:sz w:val="20"/>
                <w:szCs w:val="20"/>
              </w:rPr>
            </w:pPr>
            <w:r w:rsidRPr="00BF377E">
              <w:rPr>
                <w:rFonts w:ascii="Arial Narrow" w:hAnsi="Arial Narrow"/>
                <w:i/>
                <w:iCs/>
                <w:sz w:val="20"/>
                <w:szCs w:val="20"/>
              </w:rPr>
              <w:fldChar w:fldCharType="begin">
                <w:ffData>
                  <w:name w:val="Casilla31"/>
                  <w:enabled/>
                  <w:calcOnExit w:val="0"/>
                  <w:checkBox>
                    <w:sizeAuto/>
                    <w:default w:val="0"/>
                  </w:checkBox>
                </w:ffData>
              </w:fldChar>
            </w:r>
            <w:r w:rsidRPr="00BF377E">
              <w:rPr>
                <w:rFonts w:ascii="Arial Narrow" w:hAnsi="Arial Narrow"/>
                <w:i/>
                <w:iCs/>
                <w:sz w:val="20"/>
                <w:szCs w:val="20"/>
              </w:rPr>
              <w:instrText xml:space="preserve"> FORMCHECKBOX </w:instrText>
            </w:r>
            <w:r w:rsidR="00C94323">
              <w:rPr>
                <w:rFonts w:ascii="Arial Narrow" w:hAnsi="Arial Narrow"/>
                <w:i/>
                <w:iCs/>
                <w:sz w:val="20"/>
                <w:szCs w:val="20"/>
              </w:rPr>
            </w:r>
            <w:r w:rsidR="00C94323">
              <w:rPr>
                <w:rFonts w:ascii="Arial Narrow" w:hAnsi="Arial Narrow"/>
                <w:i/>
                <w:iCs/>
                <w:sz w:val="20"/>
                <w:szCs w:val="20"/>
              </w:rPr>
              <w:fldChar w:fldCharType="separate"/>
            </w:r>
            <w:r w:rsidRPr="00BF377E">
              <w:rPr>
                <w:rFonts w:ascii="Arial Narrow" w:hAnsi="Arial Narrow"/>
                <w:i/>
                <w:iCs/>
                <w:sz w:val="20"/>
                <w:szCs w:val="20"/>
              </w:rPr>
              <w:fldChar w:fldCharType="end"/>
            </w:r>
            <w:r w:rsidRPr="00BF377E">
              <w:rPr>
                <w:rFonts w:ascii="Arial Narrow" w:hAnsi="Arial Narrow"/>
                <w:i/>
                <w:iCs/>
                <w:sz w:val="20"/>
                <w:szCs w:val="20"/>
              </w:rPr>
              <w:t xml:space="preserve"> </w:t>
            </w:r>
            <w:r w:rsidRPr="00165447">
              <w:rPr>
                <w:rFonts w:ascii="Arial Narrow" w:hAnsi="Arial Narrow"/>
                <w:sz w:val="20"/>
                <w:szCs w:val="20"/>
              </w:rPr>
              <w:t xml:space="preserve">Instalaciones destinadas a la venta al público de gasolinas, gasóleos y lubricantes, que distribuyan </w:t>
            </w:r>
            <w:r w:rsidRPr="00190ACB">
              <w:rPr>
                <w:rFonts w:ascii="Arial Narrow" w:hAnsi="Arial Narrow"/>
                <w:sz w:val="20"/>
                <w:szCs w:val="20"/>
                <w:u w:val="single" w:color="BFBFBF" w:themeColor="background1" w:themeShade="BF"/>
              </w:rPr>
              <w:t>tres o más productos</w:t>
            </w:r>
            <w:r w:rsidRPr="00165447">
              <w:rPr>
                <w:rFonts w:ascii="Arial Narrow" w:hAnsi="Arial Narrow"/>
                <w:sz w:val="20"/>
                <w:szCs w:val="20"/>
              </w:rPr>
              <w:t xml:space="preserve"> diferentes de gasolinas y gasóleos de automoción.</w:t>
            </w:r>
            <w:r w:rsidR="00190ACB">
              <w:rPr>
                <w:rFonts w:ascii="Arial Narrow" w:hAnsi="Arial Narrow"/>
                <w:sz w:val="20"/>
                <w:szCs w:val="20"/>
              </w:rPr>
              <w:t xml:space="preserve"> </w:t>
            </w:r>
            <w:r w:rsidRPr="00190ACB">
              <w:rPr>
                <w:rFonts w:ascii="Arial Narrow" w:hAnsi="Arial Narrow" w:cs="Arial"/>
                <w:color w:val="C0C0C0"/>
                <w:sz w:val="20"/>
                <w:szCs w:val="20"/>
                <w:vertAlign w:val="subscript"/>
              </w:rPr>
              <w:t>1</w:t>
            </w:r>
          </w:p>
          <w:p w14:paraId="039A12AB" w14:textId="0B5734F2" w:rsidR="00B5619A" w:rsidRPr="00165447" w:rsidRDefault="00B5619A" w:rsidP="00BF377E">
            <w:pPr>
              <w:spacing w:before="40" w:after="40"/>
              <w:jc w:val="both"/>
              <w:rPr>
                <w:rFonts w:ascii="Arial Narrow" w:hAnsi="Arial Narrow" w:cs="Arial"/>
                <w:sz w:val="20"/>
                <w:szCs w:val="20"/>
                <w:vertAlign w:val="subscript"/>
              </w:rPr>
            </w:pPr>
            <w:r w:rsidRPr="00165447">
              <w:rPr>
                <w:rFonts w:ascii="Arial Narrow" w:hAnsi="Arial Narrow"/>
                <w:i/>
                <w:iCs/>
                <w:sz w:val="20"/>
                <w:szCs w:val="20"/>
              </w:rPr>
              <w:fldChar w:fldCharType="begin">
                <w:ffData>
                  <w:name w:val="Casilla31"/>
                  <w:enabled/>
                  <w:calcOnExit w:val="0"/>
                  <w:checkBox>
                    <w:sizeAuto/>
                    <w:default w:val="0"/>
                  </w:checkBox>
                </w:ffData>
              </w:fldChar>
            </w:r>
            <w:r w:rsidRPr="00165447">
              <w:rPr>
                <w:rFonts w:ascii="Arial Narrow" w:hAnsi="Arial Narrow"/>
                <w:i/>
                <w:iCs/>
                <w:sz w:val="20"/>
                <w:szCs w:val="20"/>
              </w:rPr>
              <w:instrText xml:space="preserve"> FORMCHECKBOX </w:instrText>
            </w:r>
            <w:r w:rsidR="00C94323">
              <w:rPr>
                <w:rFonts w:ascii="Arial Narrow" w:hAnsi="Arial Narrow"/>
                <w:i/>
                <w:iCs/>
                <w:sz w:val="20"/>
                <w:szCs w:val="20"/>
              </w:rPr>
            </w:r>
            <w:r w:rsidR="00C94323">
              <w:rPr>
                <w:rFonts w:ascii="Arial Narrow" w:hAnsi="Arial Narrow"/>
                <w:i/>
                <w:iCs/>
                <w:sz w:val="20"/>
                <w:szCs w:val="20"/>
              </w:rPr>
              <w:fldChar w:fldCharType="separate"/>
            </w:r>
            <w:r w:rsidRPr="00165447">
              <w:rPr>
                <w:rFonts w:ascii="Arial Narrow" w:hAnsi="Arial Narrow"/>
                <w:i/>
                <w:iCs/>
                <w:sz w:val="20"/>
                <w:szCs w:val="20"/>
              </w:rPr>
              <w:fldChar w:fldCharType="end"/>
            </w:r>
            <w:r w:rsidRPr="00165447">
              <w:rPr>
                <w:rFonts w:ascii="Arial Narrow" w:hAnsi="Arial Narrow"/>
                <w:sz w:val="20"/>
                <w:szCs w:val="20"/>
              </w:rPr>
              <w:t xml:space="preserve"> Instalaciones destinadas a la venta al público de gasolinas, gasóleos y lubricantes, que distribuyan </w:t>
            </w:r>
            <w:r w:rsidRPr="00190ACB">
              <w:rPr>
                <w:rFonts w:ascii="Arial Narrow" w:hAnsi="Arial Narrow"/>
                <w:sz w:val="20"/>
                <w:szCs w:val="20"/>
                <w:u w:val="single" w:color="BFBFBF" w:themeColor="background1" w:themeShade="BF"/>
              </w:rPr>
              <w:t>menos de tres productos</w:t>
            </w:r>
            <w:r w:rsidRPr="00165447">
              <w:rPr>
                <w:rFonts w:ascii="Arial Narrow" w:hAnsi="Arial Narrow"/>
                <w:sz w:val="20"/>
                <w:szCs w:val="20"/>
              </w:rPr>
              <w:t xml:space="preserve"> diferentes de gasolinas y gasóleos de automoción.</w:t>
            </w:r>
            <w:r w:rsidR="00190ACB">
              <w:rPr>
                <w:rFonts w:ascii="Arial Narrow" w:hAnsi="Arial Narrow"/>
                <w:sz w:val="20"/>
                <w:szCs w:val="20"/>
              </w:rPr>
              <w:t xml:space="preserve"> </w:t>
            </w:r>
            <w:r w:rsidRPr="00190ACB">
              <w:rPr>
                <w:rFonts w:ascii="Arial Narrow" w:hAnsi="Arial Narrow" w:cs="Arial"/>
                <w:color w:val="C0C0C0"/>
                <w:sz w:val="20"/>
                <w:szCs w:val="20"/>
                <w:vertAlign w:val="subscript"/>
              </w:rPr>
              <w:t>2</w:t>
            </w:r>
          </w:p>
          <w:p w14:paraId="48CAEB29" w14:textId="77777777" w:rsidR="00B5619A" w:rsidRPr="00BF377E" w:rsidRDefault="00B5619A" w:rsidP="00190ACB">
            <w:pPr>
              <w:spacing w:before="120" w:after="40"/>
              <w:jc w:val="both"/>
              <w:rPr>
                <w:rFonts w:ascii="Arial Narrow" w:hAnsi="Arial Narrow"/>
                <w:sz w:val="20"/>
                <w:szCs w:val="20"/>
              </w:rPr>
            </w:pPr>
            <w:r w:rsidRPr="00BF377E">
              <w:rPr>
                <w:rFonts w:ascii="Arial Narrow" w:hAnsi="Arial Narrow"/>
                <w:sz w:val="20"/>
                <w:szCs w:val="20"/>
                <w:u w:val="single"/>
              </w:rPr>
              <w:t>Sección II</w:t>
            </w:r>
            <w:r w:rsidRPr="00BF377E">
              <w:rPr>
                <w:rFonts w:ascii="Arial Narrow" w:hAnsi="Arial Narrow"/>
                <w:sz w:val="20"/>
                <w:szCs w:val="20"/>
              </w:rPr>
              <w:t xml:space="preserve">: </w:t>
            </w:r>
          </w:p>
          <w:p w14:paraId="2BAC50D9" w14:textId="77777777" w:rsidR="00B5619A" w:rsidRPr="00BF377E" w:rsidRDefault="00B5619A" w:rsidP="00B5619A">
            <w:pPr>
              <w:spacing w:before="40" w:after="40"/>
              <w:jc w:val="both"/>
              <w:rPr>
                <w:rFonts w:ascii="Arial Narrow" w:hAnsi="Arial Narrow"/>
                <w:sz w:val="20"/>
                <w:szCs w:val="20"/>
                <w:u w:val="single"/>
              </w:rPr>
            </w:pPr>
            <w:r w:rsidRPr="00BF377E">
              <w:rPr>
                <w:rFonts w:ascii="Arial Narrow" w:hAnsi="Arial Narrow"/>
                <w:sz w:val="20"/>
                <w:szCs w:val="20"/>
              </w:rPr>
              <w:t xml:space="preserve">Instalación de distribución a instalaciones fijas (Gasocentros). </w:t>
            </w:r>
            <w:r w:rsidRPr="00BF377E">
              <w:rPr>
                <w:rFonts w:ascii="Arial Narrow" w:hAnsi="Arial Narrow" w:cs="Arial"/>
                <w:color w:val="C0C0C0"/>
                <w:sz w:val="20"/>
                <w:szCs w:val="20"/>
                <w:vertAlign w:val="subscript"/>
              </w:rPr>
              <w:t>3</w:t>
            </w:r>
          </w:p>
        </w:tc>
      </w:tr>
      <w:tr w:rsidR="00B5619A" w:rsidRPr="008279B9" w14:paraId="4C8BD50A" w14:textId="77777777" w:rsidTr="00411C2F">
        <w:trPr>
          <w:trHeight w:val="605"/>
        </w:trPr>
        <w:tc>
          <w:tcPr>
            <w:tcW w:w="246" w:type="pct"/>
            <w:tcBorders>
              <w:top w:val="nil"/>
              <w:bottom w:val="nil"/>
              <w:right w:val="nil"/>
            </w:tcBorders>
            <w:vAlign w:val="center"/>
          </w:tcPr>
          <w:p w14:paraId="6552CC4A" w14:textId="77777777" w:rsidR="00B5619A" w:rsidRPr="008279B9" w:rsidRDefault="00B5619A" w:rsidP="00F03D9B">
            <w:pPr>
              <w:spacing w:before="40" w:after="40"/>
              <w:rPr>
                <w:i/>
                <w:iCs/>
                <w:sz w:val="20"/>
                <w:szCs w:val="20"/>
              </w:rPr>
            </w:pPr>
            <w:r w:rsidRPr="008279B9">
              <w:rPr>
                <w:i/>
                <w:iCs/>
                <w:sz w:val="20"/>
                <w:szCs w:val="20"/>
              </w:rPr>
              <w:fldChar w:fldCharType="begin">
                <w:ffData>
                  <w:name w:val="Casilla31"/>
                  <w:enabled/>
                  <w:calcOnExit w:val="0"/>
                  <w:checkBox>
                    <w:sizeAuto/>
                    <w:default w:val="0"/>
                  </w:checkBox>
                </w:ffData>
              </w:fldChar>
            </w:r>
            <w:r w:rsidRPr="008279B9">
              <w:rPr>
                <w:i/>
                <w:iCs/>
                <w:sz w:val="20"/>
                <w:szCs w:val="20"/>
              </w:rPr>
              <w:instrText xml:space="preserve"> FORMCHECKBOX </w:instrText>
            </w:r>
            <w:r w:rsidR="00C94323">
              <w:rPr>
                <w:i/>
                <w:iCs/>
                <w:sz w:val="20"/>
                <w:szCs w:val="20"/>
              </w:rPr>
            </w:r>
            <w:r w:rsidR="00C94323">
              <w:rPr>
                <w:i/>
                <w:iCs/>
                <w:sz w:val="20"/>
                <w:szCs w:val="20"/>
              </w:rPr>
              <w:fldChar w:fldCharType="separate"/>
            </w:r>
            <w:r w:rsidRPr="008279B9">
              <w:rPr>
                <w:i/>
                <w:iCs/>
                <w:sz w:val="20"/>
                <w:szCs w:val="20"/>
              </w:rPr>
              <w:fldChar w:fldCharType="end"/>
            </w:r>
          </w:p>
        </w:tc>
        <w:tc>
          <w:tcPr>
            <w:tcW w:w="1948" w:type="pct"/>
            <w:tcBorders>
              <w:top w:val="nil"/>
              <w:left w:val="nil"/>
              <w:bottom w:val="nil"/>
              <w:right w:val="single" w:sz="4" w:space="0" w:color="auto"/>
            </w:tcBorders>
            <w:vAlign w:val="center"/>
          </w:tcPr>
          <w:p w14:paraId="34740D66" w14:textId="77777777" w:rsidR="00B5619A" w:rsidRPr="00BF377E" w:rsidRDefault="00B5619A" w:rsidP="00F03D9B">
            <w:pPr>
              <w:spacing w:before="40" w:after="40"/>
              <w:jc w:val="both"/>
              <w:rPr>
                <w:rFonts w:ascii="Arial Narrow" w:hAnsi="Arial Narrow"/>
                <w:bCs/>
                <w:sz w:val="20"/>
                <w:szCs w:val="20"/>
              </w:rPr>
            </w:pPr>
            <w:r w:rsidRPr="00BF377E">
              <w:rPr>
                <w:rFonts w:ascii="Arial Narrow" w:hAnsi="Arial Narrow"/>
                <w:sz w:val="20"/>
                <w:szCs w:val="20"/>
              </w:rPr>
              <w:t>Instalaciones para el suministro a vehículos que sean propiedad del titular de la instalación o no se produzca cambio de depositario del producto.</w:t>
            </w:r>
            <w:r w:rsidRPr="00BF377E">
              <w:rPr>
                <w:rFonts w:ascii="Arial Narrow" w:hAnsi="Arial Narrow" w:cs="Arial"/>
                <w:sz w:val="20"/>
                <w:szCs w:val="20"/>
                <w:vertAlign w:val="subscript"/>
              </w:rPr>
              <w:t xml:space="preserve"> </w:t>
            </w:r>
            <w:r w:rsidRPr="00BF377E">
              <w:rPr>
                <w:rFonts w:ascii="Arial Narrow" w:hAnsi="Arial Narrow" w:cs="Arial"/>
                <w:color w:val="BFBFBF" w:themeColor="background1" w:themeShade="BF"/>
                <w:sz w:val="20"/>
                <w:szCs w:val="20"/>
                <w:vertAlign w:val="subscript"/>
              </w:rPr>
              <w:t>2</w:t>
            </w:r>
          </w:p>
        </w:tc>
        <w:tc>
          <w:tcPr>
            <w:tcW w:w="266" w:type="pct"/>
            <w:vMerge/>
            <w:tcBorders>
              <w:left w:val="single" w:sz="4" w:space="0" w:color="auto"/>
              <w:right w:val="single" w:sz="4" w:space="0" w:color="C0C0C0"/>
            </w:tcBorders>
          </w:tcPr>
          <w:p w14:paraId="6332C5B7" w14:textId="77777777" w:rsidR="00B5619A" w:rsidRPr="00BF377E" w:rsidRDefault="00B5619A" w:rsidP="00F03D9B">
            <w:pPr>
              <w:spacing w:before="40" w:after="40"/>
              <w:rPr>
                <w:rFonts w:ascii="Arial Narrow" w:hAnsi="Arial Narrow"/>
                <w:i/>
                <w:iCs/>
                <w:sz w:val="20"/>
                <w:szCs w:val="20"/>
              </w:rPr>
            </w:pPr>
          </w:p>
        </w:tc>
        <w:tc>
          <w:tcPr>
            <w:tcW w:w="2540" w:type="pct"/>
            <w:vMerge/>
            <w:tcBorders>
              <w:left w:val="single" w:sz="4" w:space="0" w:color="C0C0C0"/>
            </w:tcBorders>
          </w:tcPr>
          <w:p w14:paraId="2DD7D825" w14:textId="77777777" w:rsidR="00B5619A" w:rsidRPr="00BF377E" w:rsidRDefault="00B5619A" w:rsidP="00BF377E">
            <w:pPr>
              <w:spacing w:before="40" w:after="40"/>
              <w:jc w:val="both"/>
              <w:rPr>
                <w:rFonts w:ascii="Arial Narrow" w:hAnsi="Arial Narrow"/>
                <w:i/>
                <w:iCs/>
                <w:sz w:val="20"/>
                <w:szCs w:val="20"/>
              </w:rPr>
            </w:pPr>
          </w:p>
        </w:tc>
      </w:tr>
      <w:tr w:rsidR="00B5619A" w:rsidRPr="008279B9" w14:paraId="3CC67328" w14:textId="77777777" w:rsidTr="00411C2F">
        <w:trPr>
          <w:trHeight w:val="830"/>
        </w:trPr>
        <w:tc>
          <w:tcPr>
            <w:tcW w:w="246" w:type="pct"/>
            <w:tcBorders>
              <w:top w:val="nil"/>
              <w:bottom w:val="nil"/>
              <w:right w:val="nil"/>
            </w:tcBorders>
            <w:vAlign w:val="center"/>
          </w:tcPr>
          <w:p w14:paraId="2B78B30E" w14:textId="77777777" w:rsidR="00B5619A" w:rsidRDefault="00B5619A" w:rsidP="00BF377E">
            <w:pPr>
              <w:spacing w:before="40" w:after="40"/>
              <w:rPr>
                <w:i/>
                <w:iCs/>
                <w:sz w:val="20"/>
                <w:szCs w:val="20"/>
              </w:rPr>
            </w:pPr>
            <w:r w:rsidRPr="008279B9">
              <w:rPr>
                <w:i/>
                <w:iCs/>
                <w:sz w:val="20"/>
                <w:szCs w:val="20"/>
              </w:rPr>
              <w:fldChar w:fldCharType="begin">
                <w:ffData>
                  <w:name w:val="Casilla31"/>
                  <w:enabled/>
                  <w:calcOnExit w:val="0"/>
                  <w:checkBox>
                    <w:sizeAuto/>
                    <w:default w:val="0"/>
                  </w:checkBox>
                </w:ffData>
              </w:fldChar>
            </w:r>
            <w:r w:rsidRPr="008279B9">
              <w:rPr>
                <w:i/>
                <w:iCs/>
                <w:sz w:val="20"/>
                <w:szCs w:val="20"/>
              </w:rPr>
              <w:instrText xml:space="preserve"> FORMCHECKBOX </w:instrText>
            </w:r>
            <w:r w:rsidR="00C94323">
              <w:rPr>
                <w:i/>
                <w:iCs/>
                <w:sz w:val="20"/>
                <w:szCs w:val="20"/>
              </w:rPr>
            </w:r>
            <w:r w:rsidR="00C94323">
              <w:rPr>
                <w:i/>
                <w:iCs/>
                <w:sz w:val="20"/>
                <w:szCs w:val="20"/>
              </w:rPr>
              <w:fldChar w:fldCharType="separate"/>
            </w:r>
            <w:r w:rsidRPr="008279B9">
              <w:rPr>
                <w:i/>
                <w:iCs/>
                <w:sz w:val="20"/>
                <w:szCs w:val="20"/>
              </w:rPr>
              <w:fldChar w:fldCharType="end"/>
            </w:r>
          </w:p>
          <w:p w14:paraId="5079F26E" w14:textId="77777777" w:rsidR="00B5619A" w:rsidRPr="008279B9" w:rsidRDefault="00B5619A" w:rsidP="00F03D9B">
            <w:pPr>
              <w:spacing w:before="40" w:after="40"/>
              <w:rPr>
                <w:i/>
                <w:iCs/>
                <w:sz w:val="20"/>
                <w:szCs w:val="20"/>
              </w:rPr>
            </w:pPr>
          </w:p>
        </w:tc>
        <w:tc>
          <w:tcPr>
            <w:tcW w:w="1948" w:type="pct"/>
            <w:tcBorders>
              <w:top w:val="nil"/>
              <w:left w:val="nil"/>
              <w:bottom w:val="nil"/>
              <w:right w:val="single" w:sz="4" w:space="0" w:color="auto"/>
            </w:tcBorders>
            <w:vAlign w:val="center"/>
          </w:tcPr>
          <w:p w14:paraId="715657B3" w14:textId="77777777" w:rsidR="00B5619A" w:rsidRPr="00BF377E" w:rsidRDefault="00B5619A" w:rsidP="00F03D9B">
            <w:pPr>
              <w:spacing w:before="40" w:after="40"/>
              <w:jc w:val="both"/>
              <w:rPr>
                <w:rFonts w:ascii="Arial Narrow" w:hAnsi="Arial Narrow"/>
                <w:bCs/>
                <w:sz w:val="20"/>
                <w:szCs w:val="20"/>
              </w:rPr>
            </w:pPr>
            <w:r w:rsidRPr="00BF377E">
              <w:rPr>
                <w:rFonts w:ascii="Arial Narrow" w:hAnsi="Arial Narrow"/>
                <w:sz w:val="20"/>
                <w:szCs w:val="20"/>
              </w:rPr>
              <w:t>Instalaciones situadas en terrenos afectos a una concesión de estación de autobuses para suministro de productos a los vehículos destinados a los servicios públicos centralizados en la estación de autobuses.</w:t>
            </w:r>
            <w:r w:rsidRPr="00BF377E">
              <w:rPr>
                <w:rFonts w:ascii="Arial Narrow" w:hAnsi="Arial Narrow" w:cs="Arial"/>
                <w:sz w:val="20"/>
                <w:szCs w:val="20"/>
                <w:vertAlign w:val="subscript"/>
              </w:rPr>
              <w:t xml:space="preserve"> </w:t>
            </w:r>
            <w:r w:rsidRPr="00BF377E">
              <w:rPr>
                <w:rFonts w:ascii="Arial Narrow" w:hAnsi="Arial Narrow" w:cs="Arial"/>
                <w:color w:val="BFBFBF" w:themeColor="background1" w:themeShade="BF"/>
                <w:sz w:val="20"/>
                <w:szCs w:val="20"/>
                <w:vertAlign w:val="subscript"/>
              </w:rPr>
              <w:t>3</w:t>
            </w:r>
          </w:p>
        </w:tc>
        <w:tc>
          <w:tcPr>
            <w:tcW w:w="266" w:type="pct"/>
            <w:vMerge/>
            <w:tcBorders>
              <w:left w:val="single" w:sz="4" w:space="0" w:color="auto"/>
              <w:bottom w:val="nil"/>
              <w:right w:val="single" w:sz="4" w:space="0" w:color="C0C0C0"/>
            </w:tcBorders>
          </w:tcPr>
          <w:p w14:paraId="186F63E4" w14:textId="77777777" w:rsidR="00B5619A" w:rsidRPr="00BF377E" w:rsidRDefault="00B5619A" w:rsidP="00F03D9B">
            <w:pPr>
              <w:spacing w:before="40" w:after="40"/>
              <w:rPr>
                <w:rFonts w:ascii="Arial Narrow" w:hAnsi="Arial Narrow"/>
                <w:i/>
                <w:iCs/>
                <w:sz w:val="20"/>
                <w:szCs w:val="20"/>
              </w:rPr>
            </w:pPr>
          </w:p>
        </w:tc>
        <w:tc>
          <w:tcPr>
            <w:tcW w:w="2540" w:type="pct"/>
            <w:vMerge/>
            <w:tcBorders>
              <w:left w:val="single" w:sz="4" w:space="0" w:color="C0C0C0"/>
              <w:bottom w:val="nil"/>
            </w:tcBorders>
          </w:tcPr>
          <w:p w14:paraId="0457F108" w14:textId="77777777" w:rsidR="00B5619A" w:rsidRPr="00BF377E" w:rsidRDefault="00B5619A" w:rsidP="00BF377E">
            <w:pPr>
              <w:spacing w:before="40" w:after="40"/>
              <w:jc w:val="both"/>
              <w:rPr>
                <w:rFonts w:ascii="Arial Narrow" w:hAnsi="Arial Narrow"/>
                <w:b/>
                <w:bCs/>
                <w:sz w:val="20"/>
                <w:szCs w:val="20"/>
              </w:rPr>
            </w:pPr>
          </w:p>
        </w:tc>
      </w:tr>
      <w:tr w:rsidR="00B5619A" w:rsidRPr="008279B9" w14:paraId="5339F603" w14:textId="77777777" w:rsidTr="00B5619A">
        <w:trPr>
          <w:trHeight w:val="405"/>
        </w:trPr>
        <w:tc>
          <w:tcPr>
            <w:tcW w:w="2194" w:type="pct"/>
            <w:gridSpan w:val="2"/>
            <w:tcBorders>
              <w:top w:val="nil"/>
              <w:bottom w:val="nil"/>
              <w:right w:val="single" w:sz="4" w:space="0" w:color="auto"/>
            </w:tcBorders>
            <w:vAlign w:val="center"/>
          </w:tcPr>
          <w:p w14:paraId="243CA8AA" w14:textId="77777777" w:rsidR="00B5619A" w:rsidRPr="00BF377E" w:rsidRDefault="00B5619A" w:rsidP="00B5619A">
            <w:pPr>
              <w:spacing w:before="40" w:after="40"/>
              <w:jc w:val="both"/>
              <w:rPr>
                <w:rFonts w:ascii="Arial Narrow" w:hAnsi="Arial Narrow"/>
                <w:sz w:val="20"/>
                <w:szCs w:val="20"/>
              </w:rPr>
            </w:pPr>
            <w:r w:rsidRPr="00BF377E">
              <w:rPr>
                <w:rFonts w:ascii="Arial Narrow" w:hAnsi="Arial Narrow"/>
                <w:sz w:val="20"/>
                <w:szCs w:val="20"/>
              </w:rPr>
              <w:t>INSTALACIONES TEMPORALES:</w:t>
            </w:r>
          </w:p>
        </w:tc>
        <w:bookmarkStart w:id="12" w:name="Casilla64"/>
        <w:tc>
          <w:tcPr>
            <w:tcW w:w="266" w:type="pct"/>
            <w:tcBorders>
              <w:top w:val="nil"/>
              <w:left w:val="single" w:sz="4" w:space="0" w:color="auto"/>
              <w:bottom w:val="nil"/>
              <w:right w:val="single" w:sz="4" w:space="0" w:color="C0C0C0"/>
            </w:tcBorders>
          </w:tcPr>
          <w:p w14:paraId="461F4126" w14:textId="77777777" w:rsidR="00B5619A" w:rsidRPr="00BF377E" w:rsidRDefault="00B5619A" w:rsidP="00190ACB">
            <w:pPr>
              <w:spacing w:before="120" w:after="40"/>
              <w:rPr>
                <w:rFonts w:ascii="Arial Narrow" w:hAnsi="Arial Narrow"/>
                <w:i/>
                <w:iCs/>
                <w:sz w:val="20"/>
                <w:szCs w:val="20"/>
              </w:rPr>
            </w:pPr>
            <w:r w:rsidRPr="00BF377E">
              <w:rPr>
                <w:rFonts w:ascii="Arial Narrow" w:hAnsi="Arial Narrow"/>
                <w:i/>
                <w:iCs/>
                <w:sz w:val="20"/>
                <w:szCs w:val="20"/>
              </w:rPr>
              <w:fldChar w:fldCharType="begin">
                <w:ffData>
                  <w:name w:val="Casilla64"/>
                  <w:enabled/>
                  <w:calcOnExit w:val="0"/>
                  <w:checkBox>
                    <w:sizeAuto/>
                    <w:default w:val="0"/>
                  </w:checkBox>
                </w:ffData>
              </w:fldChar>
            </w:r>
            <w:r w:rsidRPr="00BF377E">
              <w:rPr>
                <w:rFonts w:ascii="Arial Narrow" w:hAnsi="Arial Narrow"/>
                <w:i/>
                <w:iCs/>
                <w:sz w:val="20"/>
                <w:szCs w:val="20"/>
              </w:rPr>
              <w:instrText xml:space="preserve"> FORMCHECKBOX </w:instrText>
            </w:r>
            <w:r w:rsidR="00C94323">
              <w:rPr>
                <w:rFonts w:ascii="Arial Narrow" w:hAnsi="Arial Narrow"/>
                <w:i/>
                <w:iCs/>
                <w:sz w:val="20"/>
                <w:szCs w:val="20"/>
              </w:rPr>
            </w:r>
            <w:r w:rsidR="00C94323">
              <w:rPr>
                <w:rFonts w:ascii="Arial Narrow" w:hAnsi="Arial Narrow"/>
                <w:i/>
                <w:iCs/>
                <w:sz w:val="20"/>
                <w:szCs w:val="20"/>
              </w:rPr>
              <w:fldChar w:fldCharType="separate"/>
            </w:r>
            <w:r w:rsidRPr="00BF377E">
              <w:rPr>
                <w:rFonts w:ascii="Arial Narrow" w:hAnsi="Arial Narrow"/>
                <w:i/>
                <w:iCs/>
                <w:sz w:val="20"/>
                <w:szCs w:val="20"/>
              </w:rPr>
              <w:fldChar w:fldCharType="end"/>
            </w:r>
            <w:bookmarkEnd w:id="12"/>
          </w:p>
        </w:tc>
        <w:tc>
          <w:tcPr>
            <w:tcW w:w="2540" w:type="pct"/>
            <w:tcBorders>
              <w:top w:val="nil"/>
              <w:left w:val="single" w:sz="4" w:space="0" w:color="C0C0C0"/>
              <w:bottom w:val="nil"/>
            </w:tcBorders>
          </w:tcPr>
          <w:p w14:paraId="38131BE8" w14:textId="77777777" w:rsidR="00B5619A" w:rsidRPr="00BF377E" w:rsidRDefault="00B5619A" w:rsidP="00B5619A">
            <w:pPr>
              <w:spacing w:before="40" w:after="40"/>
              <w:jc w:val="both"/>
              <w:rPr>
                <w:rFonts w:ascii="Arial Narrow" w:hAnsi="Arial Narrow"/>
                <w:sz w:val="20"/>
                <w:szCs w:val="20"/>
              </w:rPr>
            </w:pPr>
            <w:r w:rsidRPr="00BF377E">
              <w:rPr>
                <w:rFonts w:ascii="Arial Narrow" w:hAnsi="Arial Narrow"/>
                <w:sz w:val="20"/>
                <w:szCs w:val="20"/>
                <w:u w:val="single"/>
              </w:rPr>
              <w:t>Sección III</w:t>
            </w:r>
            <w:r w:rsidRPr="00BF377E">
              <w:rPr>
                <w:rFonts w:ascii="Arial Narrow" w:hAnsi="Arial Narrow"/>
                <w:sz w:val="20"/>
                <w:szCs w:val="20"/>
              </w:rPr>
              <w:t xml:space="preserve">: </w:t>
            </w:r>
          </w:p>
          <w:p w14:paraId="50226999" w14:textId="77777777" w:rsidR="00B5619A" w:rsidRPr="00BF377E" w:rsidRDefault="00B5619A" w:rsidP="00B5619A">
            <w:pPr>
              <w:spacing w:before="40" w:after="40"/>
              <w:jc w:val="both"/>
              <w:rPr>
                <w:rFonts w:ascii="Arial Narrow" w:hAnsi="Arial Narrow"/>
                <w:sz w:val="20"/>
                <w:szCs w:val="20"/>
              </w:rPr>
            </w:pPr>
            <w:r w:rsidRPr="00BF377E">
              <w:rPr>
                <w:rFonts w:ascii="Arial Narrow" w:hAnsi="Arial Narrow"/>
                <w:sz w:val="20"/>
                <w:szCs w:val="20"/>
              </w:rPr>
              <w:t xml:space="preserve">Instalación de distribución perteneciente a sociedad cooperativa. </w:t>
            </w:r>
            <w:r w:rsidRPr="00BF377E">
              <w:rPr>
                <w:rFonts w:ascii="Arial Narrow" w:hAnsi="Arial Narrow" w:cs="Arial"/>
                <w:color w:val="C0C0C0"/>
                <w:sz w:val="20"/>
                <w:szCs w:val="20"/>
                <w:vertAlign w:val="subscript"/>
              </w:rPr>
              <w:t>4</w:t>
            </w:r>
          </w:p>
        </w:tc>
      </w:tr>
      <w:tr w:rsidR="00390425" w:rsidRPr="008279B9" w14:paraId="2465E26B" w14:textId="77777777" w:rsidTr="00B5619A">
        <w:trPr>
          <w:trHeight w:val="576"/>
        </w:trPr>
        <w:tc>
          <w:tcPr>
            <w:tcW w:w="246" w:type="pct"/>
            <w:tcBorders>
              <w:top w:val="nil"/>
              <w:bottom w:val="single" w:sz="4" w:space="0" w:color="auto"/>
              <w:right w:val="nil"/>
            </w:tcBorders>
            <w:vAlign w:val="center"/>
          </w:tcPr>
          <w:p w14:paraId="719FAC5A" w14:textId="77777777" w:rsidR="00B5619A" w:rsidRDefault="00B5619A" w:rsidP="00B5619A">
            <w:pPr>
              <w:spacing w:before="40" w:after="40"/>
              <w:rPr>
                <w:i/>
                <w:iCs/>
                <w:sz w:val="20"/>
                <w:szCs w:val="20"/>
              </w:rPr>
            </w:pPr>
            <w:r w:rsidRPr="008279B9">
              <w:rPr>
                <w:i/>
                <w:iCs/>
                <w:sz w:val="20"/>
                <w:szCs w:val="20"/>
              </w:rPr>
              <w:fldChar w:fldCharType="begin">
                <w:ffData>
                  <w:name w:val="Casilla31"/>
                  <w:enabled/>
                  <w:calcOnExit w:val="0"/>
                  <w:checkBox>
                    <w:sizeAuto/>
                    <w:default w:val="0"/>
                  </w:checkBox>
                </w:ffData>
              </w:fldChar>
            </w:r>
            <w:r w:rsidRPr="008279B9">
              <w:rPr>
                <w:i/>
                <w:iCs/>
                <w:sz w:val="20"/>
                <w:szCs w:val="20"/>
              </w:rPr>
              <w:instrText xml:space="preserve"> FORMCHECKBOX </w:instrText>
            </w:r>
            <w:r w:rsidR="00C94323">
              <w:rPr>
                <w:i/>
                <w:iCs/>
                <w:sz w:val="20"/>
                <w:szCs w:val="20"/>
              </w:rPr>
            </w:r>
            <w:r w:rsidR="00C94323">
              <w:rPr>
                <w:i/>
                <w:iCs/>
                <w:sz w:val="20"/>
                <w:szCs w:val="20"/>
              </w:rPr>
              <w:fldChar w:fldCharType="separate"/>
            </w:r>
            <w:r w:rsidRPr="008279B9">
              <w:rPr>
                <w:i/>
                <w:iCs/>
                <w:sz w:val="20"/>
                <w:szCs w:val="20"/>
              </w:rPr>
              <w:fldChar w:fldCharType="end"/>
            </w:r>
          </w:p>
          <w:p w14:paraId="15A3DBAE" w14:textId="77777777" w:rsidR="00390425" w:rsidRPr="008279B9" w:rsidRDefault="00B5619A" w:rsidP="00B5619A">
            <w:pPr>
              <w:spacing w:before="40" w:after="40"/>
              <w:rPr>
                <w:i/>
                <w:iCs/>
                <w:sz w:val="20"/>
                <w:szCs w:val="20"/>
              </w:rPr>
            </w:pPr>
            <w:r w:rsidRPr="008279B9">
              <w:rPr>
                <w:i/>
                <w:iCs/>
                <w:sz w:val="20"/>
                <w:szCs w:val="20"/>
              </w:rPr>
              <w:fldChar w:fldCharType="begin">
                <w:ffData>
                  <w:name w:val="Casilla31"/>
                  <w:enabled/>
                  <w:calcOnExit w:val="0"/>
                  <w:checkBox>
                    <w:sizeAuto/>
                    <w:default w:val="0"/>
                  </w:checkBox>
                </w:ffData>
              </w:fldChar>
            </w:r>
            <w:r w:rsidRPr="008279B9">
              <w:rPr>
                <w:i/>
                <w:iCs/>
                <w:sz w:val="20"/>
                <w:szCs w:val="20"/>
              </w:rPr>
              <w:instrText xml:space="preserve"> FORMCHECKBOX </w:instrText>
            </w:r>
            <w:r w:rsidR="00C94323">
              <w:rPr>
                <w:i/>
                <w:iCs/>
                <w:sz w:val="20"/>
                <w:szCs w:val="20"/>
              </w:rPr>
            </w:r>
            <w:r w:rsidR="00C94323">
              <w:rPr>
                <w:i/>
                <w:iCs/>
                <w:sz w:val="20"/>
                <w:szCs w:val="20"/>
              </w:rPr>
              <w:fldChar w:fldCharType="separate"/>
            </w:r>
            <w:r w:rsidRPr="008279B9">
              <w:rPr>
                <w:i/>
                <w:iCs/>
                <w:sz w:val="20"/>
                <w:szCs w:val="20"/>
              </w:rPr>
              <w:fldChar w:fldCharType="end"/>
            </w:r>
          </w:p>
        </w:tc>
        <w:tc>
          <w:tcPr>
            <w:tcW w:w="1948" w:type="pct"/>
            <w:tcBorders>
              <w:top w:val="nil"/>
              <w:left w:val="nil"/>
              <w:bottom w:val="single" w:sz="4" w:space="0" w:color="auto"/>
              <w:right w:val="single" w:sz="4" w:space="0" w:color="auto"/>
            </w:tcBorders>
            <w:vAlign w:val="center"/>
          </w:tcPr>
          <w:p w14:paraId="4A2F53BD" w14:textId="77777777" w:rsidR="00B5619A" w:rsidRPr="00BF377E" w:rsidRDefault="00B5619A" w:rsidP="00B5619A">
            <w:pPr>
              <w:spacing w:before="40" w:after="40"/>
              <w:jc w:val="both"/>
              <w:rPr>
                <w:rFonts w:ascii="Arial Narrow" w:hAnsi="Arial Narrow" w:cs="Arial"/>
                <w:color w:val="BFBFBF" w:themeColor="background1" w:themeShade="BF"/>
                <w:sz w:val="20"/>
                <w:szCs w:val="20"/>
                <w:vertAlign w:val="subscript"/>
              </w:rPr>
            </w:pPr>
            <w:r w:rsidRPr="00BF377E">
              <w:rPr>
                <w:rFonts w:ascii="Arial Narrow" w:hAnsi="Arial Narrow"/>
                <w:sz w:val="20"/>
                <w:szCs w:val="20"/>
              </w:rPr>
              <w:t>Unidades autónomas provisionales.</w:t>
            </w:r>
            <w:r w:rsidRPr="00BF377E">
              <w:rPr>
                <w:rFonts w:ascii="Arial Narrow" w:hAnsi="Arial Narrow" w:cs="Arial"/>
                <w:sz w:val="20"/>
                <w:szCs w:val="20"/>
                <w:vertAlign w:val="subscript"/>
              </w:rPr>
              <w:t xml:space="preserve"> </w:t>
            </w:r>
            <w:r w:rsidRPr="00BF377E">
              <w:rPr>
                <w:rFonts w:ascii="Arial Narrow" w:hAnsi="Arial Narrow" w:cs="Arial"/>
                <w:color w:val="BFBFBF" w:themeColor="background1" w:themeShade="BF"/>
                <w:sz w:val="20"/>
                <w:szCs w:val="20"/>
                <w:vertAlign w:val="subscript"/>
              </w:rPr>
              <w:t>4</w:t>
            </w:r>
          </w:p>
          <w:p w14:paraId="14AC55FA" w14:textId="77777777" w:rsidR="00390425" w:rsidRPr="00BF377E" w:rsidRDefault="00B5619A" w:rsidP="00B5619A">
            <w:pPr>
              <w:spacing w:before="40" w:after="40"/>
              <w:jc w:val="both"/>
              <w:rPr>
                <w:rFonts w:ascii="Arial Narrow" w:hAnsi="Arial Narrow"/>
                <w:sz w:val="20"/>
                <w:szCs w:val="20"/>
              </w:rPr>
            </w:pPr>
            <w:r w:rsidRPr="00BF377E">
              <w:rPr>
                <w:rFonts w:ascii="Arial Narrow" w:hAnsi="Arial Narrow"/>
                <w:sz w:val="20"/>
                <w:szCs w:val="20"/>
              </w:rPr>
              <w:t xml:space="preserve">Unidades de suministro a vehículos en pruebas deportivas. </w:t>
            </w:r>
            <w:r w:rsidRPr="00BF377E">
              <w:rPr>
                <w:rFonts w:ascii="Arial Narrow" w:hAnsi="Arial Narrow" w:cs="Arial"/>
                <w:color w:val="BFBFBF" w:themeColor="background1" w:themeShade="BF"/>
                <w:sz w:val="20"/>
                <w:szCs w:val="20"/>
                <w:vertAlign w:val="subscript"/>
              </w:rPr>
              <w:t>5</w:t>
            </w:r>
          </w:p>
        </w:tc>
        <w:tc>
          <w:tcPr>
            <w:tcW w:w="266" w:type="pct"/>
            <w:tcBorders>
              <w:top w:val="nil"/>
              <w:left w:val="single" w:sz="4" w:space="0" w:color="auto"/>
              <w:bottom w:val="single" w:sz="4" w:space="0" w:color="auto"/>
              <w:right w:val="single" w:sz="4" w:space="0" w:color="C0C0C0"/>
            </w:tcBorders>
          </w:tcPr>
          <w:p w14:paraId="326B02E8" w14:textId="77777777" w:rsidR="00390425" w:rsidRPr="00BF377E" w:rsidRDefault="00B5619A" w:rsidP="00190ACB">
            <w:pPr>
              <w:spacing w:before="120" w:after="40"/>
              <w:rPr>
                <w:rFonts w:ascii="Arial Narrow" w:hAnsi="Arial Narrow"/>
                <w:i/>
                <w:iCs/>
                <w:sz w:val="20"/>
                <w:szCs w:val="20"/>
              </w:rPr>
            </w:pPr>
            <w:r w:rsidRPr="00BF377E">
              <w:rPr>
                <w:rFonts w:ascii="Arial Narrow" w:hAnsi="Arial Narrow"/>
                <w:i/>
                <w:iCs/>
                <w:sz w:val="20"/>
                <w:szCs w:val="20"/>
              </w:rPr>
              <w:fldChar w:fldCharType="begin">
                <w:ffData>
                  <w:name w:val="Casilla31"/>
                  <w:enabled/>
                  <w:calcOnExit w:val="0"/>
                  <w:checkBox>
                    <w:sizeAuto/>
                    <w:default w:val="0"/>
                  </w:checkBox>
                </w:ffData>
              </w:fldChar>
            </w:r>
            <w:r w:rsidRPr="00BF377E">
              <w:rPr>
                <w:rFonts w:ascii="Arial Narrow" w:hAnsi="Arial Narrow"/>
                <w:i/>
                <w:iCs/>
                <w:sz w:val="20"/>
                <w:szCs w:val="20"/>
              </w:rPr>
              <w:instrText xml:space="preserve"> FORMCHECKBOX </w:instrText>
            </w:r>
            <w:r w:rsidR="00C94323">
              <w:rPr>
                <w:rFonts w:ascii="Arial Narrow" w:hAnsi="Arial Narrow"/>
                <w:i/>
                <w:iCs/>
                <w:sz w:val="20"/>
                <w:szCs w:val="20"/>
              </w:rPr>
            </w:r>
            <w:r w:rsidR="00C94323">
              <w:rPr>
                <w:rFonts w:ascii="Arial Narrow" w:hAnsi="Arial Narrow"/>
                <w:i/>
                <w:iCs/>
                <w:sz w:val="20"/>
                <w:szCs w:val="20"/>
              </w:rPr>
              <w:fldChar w:fldCharType="separate"/>
            </w:r>
            <w:r w:rsidRPr="00BF377E">
              <w:rPr>
                <w:rFonts w:ascii="Arial Narrow" w:hAnsi="Arial Narrow"/>
                <w:i/>
                <w:iCs/>
                <w:sz w:val="20"/>
                <w:szCs w:val="20"/>
              </w:rPr>
              <w:fldChar w:fldCharType="end"/>
            </w:r>
          </w:p>
        </w:tc>
        <w:tc>
          <w:tcPr>
            <w:tcW w:w="2540" w:type="pct"/>
            <w:tcBorders>
              <w:top w:val="nil"/>
              <w:left w:val="single" w:sz="4" w:space="0" w:color="C0C0C0"/>
              <w:bottom w:val="single" w:sz="4" w:space="0" w:color="auto"/>
            </w:tcBorders>
          </w:tcPr>
          <w:p w14:paraId="4E5B42C4" w14:textId="77777777" w:rsidR="00B5619A" w:rsidRDefault="00B5619A" w:rsidP="00B5619A">
            <w:pPr>
              <w:spacing w:before="40" w:after="40"/>
              <w:jc w:val="both"/>
              <w:rPr>
                <w:rFonts w:ascii="Arial Narrow" w:hAnsi="Arial Narrow"/>
                <w:sz w:val="20"/>
                <w:szCs w:val="20"/>
              </w:rPr>
            </w:pPr>
            <w:r w:rsidRPr="00BF377E">
              <w:rPr>
                <w:rFonts w:ascii="Arial Narrow" w:hAnsi="Arial Narrow"/>
                <w:sz w:val="20"/>
                <w:szCs w:val="20"/>
                <w:u w:val="single"/>
              </w:rPr>
              <w:t>Sección IV</w:t>
            </w:r>
            <w:r w:rsidRPr="00BF377E">
              <w:rPr>
                <w:rFonts w:ascii="Arial Narrow" w:hAnsi="Arial Narrow"/>
                <w:sz w:val="20"/>
                <w:szCs w:val="20"/>
              </w:rPr>
              <w:t>:</w:t>
            </w:r>
          </w:p>
          <w:p w14:paraId="1E1D33CB" w14:textId="77777777" w:rsidR="00B5619A" w:rsidRPr="00BF377E" w:rsidRDefault="00B5619A" w:rsidP="00B5619A">
            <w:pPr>
              <w:spacing w:before="40" w:after="40"/>
              <w:jc w:val="both"/>
              <w:rPr>
                <w:rFonts w:ascii="Arial Narrow" w:hAnsi="Arial Narrow" w:cs="Arial"/>
                <w:color w:val="C0C0C0"/>
                <w:sz w:val="20"/>
                <w:szCs w:val="20"/>
                <w:vertAlign w:val="subscript"/>
              </w:rPr>
            </w:pPr>
            <w:r w:rsidRPr="00BF377E">
              <w:rPr>
                <w:rFonts w:ascii="Arial Narrow" w:hAnsi="Arial Narrow"/>
                <w:sz w:val="20"/>
                <w:szCs w:val="20"/>
              </w:rPr>
              <w:fldChar w:fldCharType="begin">
                <w:ffData>
                  <w:name w:val="Casilla65"/>
                  <w:enabled/>
                  <w:calcOnExit w:val="0"/>
                  <w:checkBox>
                    <w:sizeAuto/>
                    <w:default w:val="0"/>
                  </w:checkBox>
                </w:ffData>
              </w:fldChar>
            </w:r>
            <w:r w:rsidRPr="00BF377E">
              <w:rPr>
                <w:rFonts w:ascii="Arial Narrow" w:hAnsi="Arial Narrow"/>
                <w:sz w:val="20"/>
                <w:szCs w:val="20"/>
              </w:rPr>
              <w:instrText xml:space="preserve"> FORMCHECKBOX </w:instrText>
            </w:r>
            <w:r w:rsidR="00C94323">
              <w:rPr>
                <w:rFonts w:ascii="Arial Narrow" w:hAnsi="Arial Narrow"/>
                <w:sz w:val="20"/>
                <w:szCs w:val="20"/>
              </w:rPr>
            </w:r>
            <w:r w:rsidR="00C94323">
              <w:rPr>
                <w:rFonts w:ascii="Arial Narrow" w:hAnsi="Arial Narrow"/>
                <w:sz w:val="20"/>
                <w:szCs w:val="20"/>
              </w:rPr>
              <w:fldChar w:fldCharType="separate"/>
            </w:r>
            <w:r w:rsidRPr="00BF377E">
              <w:rPr>
                <w:rFonts w:ascii="Arial Narrow" w:hAnsi="Arial Narrow"/>
                <w:sz w:val="20"/>
                <w:szCs w:val="20"/>
              </w:rPr>
              <w:fldChar w:fldCharType="end"/>
            </w:r>
            <w:r w:rsidRPr="00BF377E">
              <w:rPr>
                <w:rFonts w:ascii="Arial Narrow" w:hAnsi="Arial Narrow"/>
                <w:sz w:val="20"/>
                <w:szCs w:val="20"/>
              </w:rPr>
              <w:t xml:space="preserve"> Instalación de distribución a embarcaciones. </w:t>
            </w:r>
            <w:r w:rsidRPr="00BF377E">
              <w:rPr>
                <w:rFonts w:ascii="Arial Narrow" w:hAnsi="Arial Narrow" w:cs="Arial"/>
                <w:color w:val="C0C0C0"/>
                <w:sz w:val="20"/>
                <w:szCs w:val="20"/>
                <w:vertAlign w:val="subscript"/>
              </w:rPr>
              <w:t>5</w:t>
            </w:r>
          </w:p>
          <w:p w14:paraId="6158BD5F" w14:textId="77777777" w:rsidR="00390425" w:rsidRPr="00BF377E" w:rsidRDefault="00B5619A" w:rsidP="00B5619A">
            <w:pPr>
              <w:spacing w:before="40" w:after="40"/>
              <w:jc w:val="both"/>
              <w:rPr>
                <w:rFonts w:ascii="Arial Narrow" w:hAnsi="Arial Narrow"/>
                <w:sz w:val="20"/>
                <w:szCs w:val="20"/>
              </w:rPr>
            </w:pPr>
            <w:r w:rsidRPr="00BF377E">
              <w:rPr>
                <w:rFonts w:ascii="Arial Narrow" w:hAnsi="Arial Narrow"/>
                <w:sz w:val="20"/>
                <w:szCs w:val="20"/>
              </w:rPr>
              <w:fldChar w:fldCharType="begin">
                <w:ffData>
                  <w:name w:val="Casilla66"/>
                  <w:enabled/>
                  <w:calcOnExit w:val="0"/>
                  <w:checkBox>
                    <w:sizeAuto/>
                    <w:default w:val="0"/>
                  </w:checkBox>
                </w:ffData>
              </w:fldChar>
            </w:r>
            <w:r w:rsidRPr="00BF377E">
              <w:rPr>
                <w:rFonts w:ascii="Arial Narrow" w:hAnsi="Arial Narrow"/>
                <w:sz w:val="20"/>
                <w:szCs w:val="20"/>
              </w:rPr>
              <w:instrText xml:space="preserve"> FORMCHECKBOX </w:instrText>
            </w:r>
            <w:r w:rsidR="00C94323">
              <w:rPr>
                <w:rFonts w:ascii="Arial Narrow" w:hAnsi="Arial Narrow"/>
                <w:sz w:val="20"/>
                <w:szCs w:val="20"/>
              </w:rPr>
            </w:r>
            <w:r w:rsidR="00C94323">
              <w:rPr>
                <w:rFonts w:ascii="Arial Narrow" w:hAnsi="Arial Narrow"/>
                <w:sz w:val="20"/>
                <w:szCs w:val="20"/>
              </w:rPr>
              <w:fldChar w:fldCharType="separate"/>
            </w:r>
            <w:r w:rsidRPr="00BF377E">
              <w:rPr>
                <w:rFonts w:ascii="Arial Narrow" w:hAnsi="Arial Narrow"/>
                <w:sz w:val="20"/>
                <w:szCs w:val="20"/>
              </w:rPr>
              <w:fldChar w:fldCharType="end"/>
            </w:r>
            <w:r w:rsidRPr="00BF377E">
              <w:rPr>
                <w:rFonts w:ascii="Arial Narrow" w:hAnsi="Arial Narrow"/>
                <w:sz w:val="20"/>
                <w:szCs w:val="20"/>
              </w:rPr>
              <w:t xml:space="preserve"> Instalación de distribución a aviación. </w:t>
            </w:r>
            <w:r w:rsidRPr="00BF377E">
              <w:rPr>
                <w:rFonts w:ascii="Arial Narrow" w:hAnsi="Arial Narrow" w:cs="Arial"/>
                <w:color w:val="C0C0C0"/>
                <w:sz w:val="20"/>
                <w:szCs w:val="20"/>
                <w:vertAlign w:val="subscript"/>
              </w:rPr>
              <w:t>6</w:t>
            </w:r>
          </w:p>
        </w:tc>
      </w:tr>
    </w:tbl>
    <w:p w14:paraId="73ABF4D7" w14:textId="77777777" w:rsidR="000B3FD7" w:rsidRDefault="000B3FD7">
      <w:pPr>
        <w:rPr>
          <w:sz w:val="14"/>
          <w:szCs w:val="14"/>
        </w:rPr>
      </w:pPr>
      <w:r>
        <w:rPr>
          <w:sz w:val="14"/>
          <w:szCs w:val="14"/>
        </w:rPr>
        <w:br w:type="page"/>
      </w:r>
    </w:p>
    <w:p w14:paraId="26DCD15F" w14:textId="77777777" w:rsidR="00390425" w:rsidRPr="000B3FD7" w:rsidRDefault="00390425">
      <w:pPr>
        <w:rPr>
          <w:sz w:val="4"/>
          <w:szCs w:val="14"/>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1"/>
        <w:gridCol w:w="25"/>
        <w:gridCol w:w="107"/>
        <w:gridCol w:w="173"/>
        <w:gridCol w:w="246"/>
        <w:gridCol w:w="356"/>
        <w:gridCol w:w="37"/>
        <w:gridCol w:w="309"/>
        <w:gridCol w:w="356"/>
        <w:gridCol w:w="354"/>
        <w:gridCol w:w="355"/>
        <w:gridCol w:w="357"/>
        <w:gridCol w:w="355"/>
        <w:gridCol w:w="363"/>
        <w:gridCol w:w="355"/>
        <w:gridCol w:w="355"/>
        <w:gridCol w:w="357"/>
        <w:gridCol w:w="85"/>
        <w:gridCol w:w="219"/>
        <w:gridCol w:w="51"/>
        <w:gridCol w:w="121"/>
        <w:gridCol w:w="223"/>
        <w:gridCol w:w="17"/>
        <w:gridCol w:w="87"/>
        <w:gridCol w:w="257"/>
        <w:gridCol w:w="11"/>
        <w:gridCol w:w="43"/>
        <w:gridCol w:w="312"/>
        <w:gridCol w:w="236"/>
        <w:gridCol w:w="45"/>
        <w:gridCol w:w="504"/>
        <w:gridCol w:w="36"/>
        <w:gridCol w:w="125"/>
        <w:gridCol w:w="196"/>
        <w:gridCol w:w="780"/>
        <w:gridCol w:w="185"/>
        <w:gridCol w:w="614"/>
        <w:gridCol w:w="125"/>
        <w:gridCol w:w="655"/>
        <w:gridCol w:w="748"/>
        <w:gridCol w:w="26"/>
        <w:gridCol w:w="255"/>
      </w:tblGrid>
      <w:tr w:rsidR="00482C71" w:rsidRPr="006C7729" w14:paraId="7A78ED6E" w14:textId="77777777" w:rsidTr="008C2D7A">
        <w:trPr>
          <w:trHeight w:val="376"/>
        </w:trPr>
        <w:tc>
          <w:tcPr>
            <w:tcW w:w="242" w:type="pct"/>
            <w:gridSpan w:val="4"/>
            <w:tcBorders>
              <w:top w:val="single" w:sz="4" w:space="0" w:color="auto"/>
              <w:bottom w:val="single" w:sz="4" w:space="0" w:color="C0C0C0"/>
              <w:right w:val="nil"/>
            </w:tcBorders>
            <w:shd w:val="clear" w:color="auto" w:fill="FFFF00"/>
            <w:vAlign w:val="center"/>
          </w:tcPr>
          <w:p w14:paraId="0058E755" w14:textId="1C4DD9F5" w:rsidR="00482C71" w:rsidRPr="001B1E11" w:rsidRDefault="00482C71" w:rsidP="00BF38A2">
            <w:r w:rsidRPr="001B1E11">
              <w:rPr>
                <w:sz w:val="22"/>
                <w:szCs w:val="22"/>
              </w:rPr>
              <w:t>0</w:t>
            </w:r>
            <w:r w:rsidR="00872C8E" w:rsidRPr="001B1E11">
              <w:rPr>
                <w:sz w:val="22"/>
                <w:szCs w:val="22"/>
              </w:rPr>
              <w:t>8</w:t>
            </w:r>
          </w:p>
        </w:tc>
        <w:tc>
          <w:tcPr>
            <w:tcW w:w="4758" w:type="pct"/>
            <w:gridSpan w:val="38"/>
            <w:tcBorders>
              <w:top w:val="single" w:sz="4" w:space="0" w:color="auto"/>
              <w:left w:val="nil"/>
              <w:bottom w:val="single" w:sz="4" w:space="0" w:color="C0C0C0"/>
            </w:tcBorders>
            <w:shd w:val="clear" w:color="auto" w:fill="FFFF00"/>
            <w:vAlign w:val="center"/>
          </w:tcPr>
          <w:p w14:paraId="6DAF55BC" w14:textId="77777777" w:rsidR="00482C71" w:rsidRPr="00225750" w:rsidRDefault="00D21B65" w:rsidP="00D21B65">
            <w:r w:rsidRPr="00225750">
              <w:rPr>
                <w:b/>
                <w:bCs/>
                <w:sz w:val="22"/>
                <w:szCs w:val="22"/>
              </w:rPr>
              <w:t xml:space="preserve">Datos </w:t>
            </w:r>
            <w:r w:rsidR="00482C71" w:rsidRPr="00225750">
              <w:rPr>
                <w:b/>
                <w:bCs/>
                <w:sz w:val="22"/>
                <w:szCs w:val="22"/>
              </w:rPr>
              <w:t xml:space="preserve">de la instalación </w:t>
            </w:r>
            <w:r w:rsidR="00482C71" w:rsidRPr="00225750">
              <w:rPr>
                <w:sz w:val="16"/>
                <w:szCs w:val="16"/>
              </w:rPr>
              <w:t>(edificio, establecimiento industrial, centro, etc.)</w:t>
            </w:r>
          </w:p>
        </w:tc>
      </w:tr>
      <w:tr w:rsidR="00482C71" w:rsidRPr="006C7729" w14:paraId="0D191D17" w14:textId="77777777" w:rsidTr="008C2D7A">
        <w:trPr>
          <w:trHeight w:val="268"/>
        </w:trPr>
        <w:tc>
          <w:tcPr>
            <w:tcW w:w="242" w:type="pct"/>
            <w:gridSpan w:val="4"/>
            <w:tcBorders>
              <w:top w:val="single" w:sz="4" w:space="0" w:color="C0C0C0"/>
              <w:bottom w:val="single" w:sz="4" w:space="0" w:color="C0C0C0"/>
              <w:right w:val="nil"/>
            </w:tcBorders>
            <w:shd w:val="clear" w:color="auto" w:fill="FFFF99"/>
            <w:tcMar>
              <w:right w:w="57" w:type="dxa"/>
            </w:tcMar>
            <w:vAlign w:val="center"/>
          </w:tcPr>
          <w:p w14:paraId="0C397EFD" w14:textId="6E1CE115" w:rsidR="00482C71" w:rsidRPr="001B1E11" w:rsidRDefault="00482C71" w:rsidP="00664B81">
            <w:pPr>
              <w:spacing w:before="40"/>
              <w:ind w:right="-290"/>
              <w:rPr>
                <w:sz w:val="20"/>
                <w:szCs w:val="20"/>
              </w:rPr>
            </w:pPr>
            <w:r w:rsidRPr="001B1E11">
              <w:rPr>
                <w:sz w:val="20"/>
                <w:szCs w:val="20"/>
              </w:rPr>
              <w:t>0</w:t>
            </w:r>
            <w:r w:rsidR="00872C8E" w:rsidRPr="001B1E11">
              <w:rPr>
                <w:sz w:val="20"/>
                <w:szCs w:val="20"/>
              </w:rPr>
              <w:t>8</w:t>
            </w:r>
            <w:r w:rsidRPr="001B1E11">
              <w:rPr>
                <w:sz w:val="20"/>
                <w:szCs w:val="20"/>
              </w:rPr>
              <w:t>.1</w:t>
            </w:r>
          </w:p>
        </w:tc>
        <w:tc>
          <w:tcPr>
            <w:tcW w:w="4758" w:type="pct"/>
            <w:gridSpan w:val="38"/>
            <w:tcBorders>
              <w:top w:val="single" w:sz="4" w:space="0" w:color="C0C0C0"/>
              <w:left w:val="nil"/>
              <w:bottom w:val="single" w:sz="4" w:space="0" w:color="C0C0C0"/>
            </w:tcBorders>
            <w:shd w:val="clear" w:color="auto" w:fill="FFFF99"/>
            <w:vAlign w:val="center"/>
          </w:tcPr>
          <w:p w14:paraId="14C9644A" w14:textId="77777777" w:rsidR="00482C71" w:rsidRPr="001B1E11" w:rsidRDefault="00482C71" w:rsidP="00E76901">
            <w:pPr>
              <w:spacing w:before="40"/>
              <w:ind w:right="-290"/>
              <w:rPr>
                <w:b/>
                <w:bCs/>
                <w:sz w:val="20"/>
                <w:szCs w:val="20"/>
              </w:rPr>
            </w:pPr>
            <w:r w:rsidRPr="001B1E11">
              <w:rPr>
                <w:b/>
                <w:bCs/>
                <w:sz w:val="20"/>
                <w:szCs w:val="20"/>
              </w:rPr>
              <w:t>Identificación</w:t>
            </w:r>
          </w:p>
        </w:tc>
      </w:tr>
      <w:tr w:rsidR="00482C71" w:rsidRPr="006C7729" w14:paraId="55255FF3" w14:textId="77777777" w:rsidTr="008C2D7A">
        <w:trPr>
          <w:trHeight w:hRule="exact" w:val="224"/>
        </w:trPr>
        <w:tc>
          <w:tcPr>
            <w:tcW w:w="3314" w:type="pct"/>
            <w:gridSpan w:val="33"/>
            <w:tcBorders>
              <w:top w:val="single" w:sz="4" w:space="0" w:color="C0C0C0"/>
              <w:left w:val="outset" w:sz="6" w:space="0" w:color="auto"/>
              <w:bottom w:val="outset" w:sz="6" w:space="0" w:color="DDD9C3"/>
              <w:right w:val="nil"/>
            </w:tcBorders>
          </w:tcPr>
          <w:p w14:paraId="177DA34C" w14:textId="77777777" w:rsidR="00482C71" w:rsidRPr="008C2D7A" w:rsidRDefault="00482C71" w:rsidP="008C2D7A">
            <w:pPr>
              <w:spacing w:before="40"/>
              <w:ind w:right="-290"/>
              <w:rPr>
                <w:rFonts w:ascii="Arial" w:hAnsi="Arial" w:cs="Arial"/>
                <w:sz w:val="14"/>
                <w:szCs w:val="14"/>
              </w:rPr>
            </w:pPr>
            <w:r w:rsidRPr="008C2D7A">
              <w:rPr>
                <w:rFonts w:ascii="Arial" w:hAnsi="Arial" w:cs="Arial"/>
                <w:sz w:val="14"/>
                <w:szCs w:val="14"/>
              </w:rPr>
              <w:t xml:space="preserve">Denominación * </w:t>
            </w:r>
            <w:r w:rsidR="008C2D7A">
              <w:rPr>
                <w:rFonts w:ascii="Arial" w:hAnsi="Arial" w:cs="Arial"/>
                <w:color w:val="C0C0C0"/>
                <w:sz w:val="14"/>
                <w:szCs w:val="14"/>
                <w:vertAlign w:val="subscript"/>
              </w:rPr>
              <w:t>1</w:t>
            </w:r>
          </w:p>
        </w:tc>
        <w:tc>
          <w:tcPr>
            <w:tcW w:w="1686" w:type="pct"/>
            <w:gridSpan w:val="9"/>
            <w:tcBorders>
              <w:top w:val="single" w:sz="4" w:space="0" w:color="C0C0C0"/>
              <w:left w:val="nil"/>
              <w:bottom w:val="outset" w:sz="6" w:space="0" w:color="DDD9C3"/>
            </w:tcBorders>
          </w:tcPr>
          <w:p w14:paraId="49EE46F7" w14:textId="77777777" w:rsidR="00482C71" w:rsidRPr="006C7729" w:rsidRDefault="00482C71" w:rsidP="008C2D7A">
            <w:pPr>
              <w:spacing w:before="40"/>
              <w:rPr>
                <w:rFonts w:ascii="Arial" w:hAnsi="Arial" w:cs="Arial"/>
                <w:sz w:val="14"/>
                <w:szCs w:val="14"/>
              </w:rPr>
            </w:pPr>
            <w:r w:rsidRPr="006C1A3D">
              <w:rPr>
                <w:rFonts w:ascii="Arial" w:hAnsi="Arial" w:cs="Arial"/>
                <w:sz w:val="14"/>
                <w:szCs w:val="14"/>
              </w:rPr>
              <w:t>Nº de Registro</w:t>
            </w:r>
            <w:r w:rsidR="00047B7E" w:rsidRPr="006C1A3D">
              <w:rPr>
                <w:rFonts w:ascii="Arial" w:hAnsi="Arial" w:cs="Arial"/>
                <w:sz w:val="14"/>
                <w:szCs w:val="14"/>
              </w:rPr>
              <w:t xml:space="preserve"> de la instalación</w:t>
            </w:r>
            <w:r w:rsidR="008C2D7A" w:rsidRPr="006C1A3D">
              <w:rPr>
                <w:rFonts w:ascii="Arial" w:hAnsi="Arial" w:cs="Arial"/>
                <w:sz w:val="14"/>
                <w:szCs w:val="14"/>
              </w:rPr>
              <w:t xml:space="preserve"> </w:t>
            </w:r>
            <w:r w:rsidR="007D6093" w:rsidRPr="006C1A3D">
              <w:rPr>
                <w:rFonts w:ascii="Arial" w:hAnsi="Arial" w:cs="Arial"/>
                <w:sz w:val="14"/>
                <w:szCs w:val="14"/>
              </w:rPr>
              <w:t>petrolífera</w:t>
            </w:r>
            <w:r w:rsidR="00047B7E" w:rsidRPr="006C1A3D">
              <w:rPr>
                <w:rFonts w:ascii="Arial" w:hAnsi="Arial" w:cs="Arial"/>
                <w:sz w:val="14"/>
                <w:szCs w:val="14"/>
              </w:rPr>
              <w:t xml:space="preserve"> </w:t>
            </w:r>
            <w:r w:rsidRPr="006C1A3D">
              <w:rPr>
                <w:rFonts w:ascii="Arial" w:hAnsi="Arial" w:cs="Arial"/>
                <w:sz w:val="14"/>
                <w:szCs w:val="14"/>
              </w:rPr>
              <w:t xml:space="preserve">(si existe) </w:t>
            </w:r>
            <w:r>
              <w:rPr>
                <w:rFonts w:ascii="Arial" w:hAnsi="Arial" w:cs="Arial"/>
                <w:sz w:val="14"/>
                <w:szCs w:val="14"/>
              </w:rPr>
              <w:t xml:space="preserve">* </w:t>
            </w:r>
            <w:r>
              <w:rPr>
                <w:rFonts w:ascii="Arial" w:hAnsi="Arial" w:cs="Arial"/>
                <w:color w:val="C0C0C0"/>
                <w:sz w:val="14"/>
                <w:szCs w:val="14"/>
                <w:vertAlign w:val="subscript"/>
              </w:rPr>
              <w:t>2</w:t>
            </w:r>
          </w:p>
        </w:tc>
      </w:tr>
      <w:tr w:rsidR="00482C71" w:rsidRPr="00E078F1" w14:paraId="455CFC9B" w14:textId="77777777" w:rsidTr="008C2D7A">
        <w:trPr>
          <w:trHeight w:hRule="exact" w:val="226"/>
        </w:trPr>
        <w:tc>
          <w:tcPr>
            <w:tcW w:w="3314" w:type="pct"/>
            <w:gridSpan w:val="33"/>
            <w:tcBorders>
              <w:top w:val="outset" w:sz="6" w:space="0" w:color="DDD9C3"/>
              <w:left w:val="outset" w:sz="6" w:space="0" w:color="auto"/>
              <w:bottom w:val="inset" w:sz="6" w:space="0" w:color="DDD9C3"/>
              <w:right w:val="outset" w:sz="6" w:space="0" w:color="DDD9C3"/>
            </w:tcBorders>
          </w:tcPr>
          <w:p w14:paraId="15DECE8A" w14:textId="77777777" w:rsidR="00482C71" w:rsidRPr="00E078F1" w:rsidRDefault="00482C71" w:rsidP="00E078F1">
            <w:pPr>
              <w:rPr>
                <w:b/>
                <w:bCs/>
                <w:sz w:val="20"/>
                <w:szCs w:val="20"/>
              </w:rPr>
            </w:pPr>
            <w:r w:rsidRPr="00E078F1">
              <w:rPr>
                <w:b/>
                <w:bCs/>
                <w:sz w:val="20"/>
                <w:szCs w:val="20"/>
              </w:rPr>
              <w:t xml:space="preserve"> </w:t>
            </w:r>
            <w:r w:rsidR="007967F2" w:rsidRPr="006C7729">
              <w:rPr>
                <w:b/>
                <w:bCs/>
                <w:sz w:val="20"/>
                <w:szCs w:val="20"/>
              </w:rPr>
              <w:fldChar w:fldCharType="begin">
                <w:ffData>
                  <w:name w:val="Texto21"/>
                  <w:enabled/>
                  <w:calcOnExit w:val="0"/>
                  <w:textInput/>
                </w:ffData>
              </w:fldChar>
            </w:r>
            <w:r w:rsidRPr="006C7729">
              <w:rPr>
                <w:b/>
                <w:bCs/>
                <w:sz w:val="20"/>
                <w:szCs w:val="20"/>
              </w:rPr>
              <w:instrText xml:space="preserve"> FORMTEXT </w:instrText>
            </w:r>
            <w:r w:rsidR="007967F2" w:rsidRPr="006C7729">
              <w:rPr>
                <w:b/>
                <w:bCs/>
                <w:sz w:val="20"/>
                <w:szCs w:val="20"/>
              </w:rPr>
            </w:r>
            <w:r w:rsidR="007967F2"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7967F2" w:rsidRPr="006C7729">
              <w:rPr>
                <w:b/>
                <w:bCs/>
                <w:sz w:val="20"/>
                <w:szCs w:val="20"/>
              </w:rPr>
              <w:fldChar w:fldCharType="end"/>
            </w:r>
          </w:p>
        </w:tc>
        <w:tc>
          <w:tcPr>
            <w:tcW w:w="1686" w:type="pct"/>
            <w:gridSpan w:val="9"/>
            <w:tcBorders>
              <w:top w:val="outset" w:sz="6" w:space="0" w:color="DDD9C3"/>
              <w:left w:val="outset" w:sz="6" w:space="0" w:color="DDD9C3"/>
              <w:bottom w:val="inset" w:sz="6" w:space="0" w:color="DDD9C3"/>
              <w:right w:val="outset" w:sz="6" w:space="0" w:color="auto"/>
            </w:tcBorders>
          </w:tcPr>
          <w:p w14:paraId="1FA62EC5" w14:textId="77777777" w:rsidR="00482C71" w:rsidRPr="00E078F1" w:rsidRDefault="007967F2" w:rsidP="00E078F1">
            <w:pPr>
              <w:rPr>
                <w:b/>
                <w:bCs/>
                <w:sz w:val="20"/>
                <w:szCs w:val="20"/>
              </w:rPr>
            </w:pPr>
            <w:r w:rsidRPr="006C7729">
              <w:rPr>
                <w:b/>
                <w:bCs/>
                <w:sz w:val="20"/>
                <w:szCs w:val="20"/>
              </w:rPr>
              <w:fldChar w:fldCharType="begin">
                <w:ffData>
                  <w:name w:val="Texto21"/>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r>
      <w:tr w:rsidR="00482C71" w:rsidRPr="006C7729" w14:paraId="43F9298B" w14:textId="77777777" w:rsidTr="008C2D7A">
        <w:trPr>
          <w:trHeight w:hRule="exact" w:val="224"/>
        </w:trPr>
        <w:tc>
          <w:tcPr>
            <w:tcW w:w="3406" w:type="pct"/>
            <w:gridSpan w:val="34"/>
            <w:tcBorders>
              <w:top w:val="single" w:sz="4" w:space="0" w:color="C0C0C0"/>
              <w:left w:val="outset" w:sz="6" w:space="0" w:color="auto"/>
              <w:bottom w:val="outset" w:sz="6" w:space="0" w:color="DDD9C3"/>
              <w:right w:val="nil"/>
            </w:tcBorders>
          </w:tcPr>
          <w:p w14:paraId="1B539343" w14:textId="77777777" w:rsidR="00482C71" w:rsidRDefault="00482C71" w:rsidP="009B131B">
            <w:pPr>
              <w:ind w:right="-290"/>
              <w:rPr>
                <w:rFonts w:ascii="Arial" w:hAnsi="Arial" w:cs="Arial"/>
                <w:sz w:val="14"/>
                <w:szCs w:val="14"/>
              </w:rPr>
            </w:pPr>
            <w:r>
              <w:rPr>
                <w:rFonts w:ascii="Arial" w:hAnsi="Arial" w:cs="Arial"/>
                <w:sz w:val="14"/>
                <w:szCs w:val="14"/>
              </w:rPr>
              <w:t>Referencia catastra</w:t>
            </w:r>
            <w:r w:rsidR="00F03D9B">
              <w:rPr>
                <w:rFonts w:ascii="Arial" w:hAnsi="Arial" w:cs="Arial"/>
                <w:sz w:val="14"/>
                <w:szCs w:val="14"/>
              </w:rPr>
              <w:t>l</w:t>
            </w:r>
            <w:r w:rsidR="00F03D9B" w:rsidRPr="00436B87">
              <w:rPr>
                <w:rFonts w:ascii="Arial" w:hAnsi="Arial" w:cs="Arial"/>
                <w:sz w:val="14"/>
                <w:szCs w:val="14"/>
              </w:rPr>
              <w:t>*</w:t>
            </w:r>
            <w:r>
              <w:rPr>
                <w:rFonts w:ascii="Arial" w:hAnsi="Arial" w:cs="Arial"/>
                <w:color w:val="C0C0C0"/>
                <w:sz w:val="14"/>
                <w:szCs w:val="14"/>
                <w:vertAlign w:val="subscript"/>
              </w:rPr>
              <w:t>3</w:t>
            </w:r>
            <w:r>
              <w:rPr>
                <w:rFonts w:ascii="Arial" w:hAnsi="Arial" w:cs="Arial"/>
                <w:sz w:val="14"/>
                <w:szCs w:val="14"/>
              </w:rPr>
              <w:t xml:space="preserve"> </w:t>
            </w:r>
            <w:r w:rsidRPr="009B131B">
              <w:rPr>
                <w:sz w:val="16"/>
                <w:szCs w:val="16"/>
              </w:rPr>
              <w:t xml:space="preserve"> </w:t>
            </w:r>
            <w:bookmarkStart w:id="13" w:name="Casilla47"/>
            <w:r w:rsidR="007967F2" w:rsidRPr="009B131B">
              <w:rPr>
                <w:sz w:val="16"/>
                <w:szCs w:val="16"/>
              </w:rPr>
              <w:fldChar w:fldCharType="begin">
                <w:ffData>
                  <w:name w:val="Casilla47"/>
                  <w:enabled/>
                  <w:calcOnExit w:val="0"/>
                  <w:checkBox>
                    <w:sizeAuto/>
                    <w:default w:val="0"/>
                  </w:checkBox>
                </w:ffData>
              </w:fldChar>
            </w:r>
            <w:r w:rsidRPr="009B131B">
              <w:rPr>
                <w:sz w:val="16"/>
                <w:szCs w:val="16"/>
              </w:rPr>
              <w:instrText xml:space="preserve"> FORMCHECKBOX </w:instrText>
            </w:r>
            <w:r w:rsidR="00C94323">
              <w:rPr>
                <w:sz w:val="16"/>
                <w:szCs w:val="16"/>
              </w:rPr>
            </w:r>
            <w:r w:rsidR="00C94323">
              <w:rPr>
                <w:sz w:val="16"/>
                <w:szCs w:val="16"/>
              </w:rPr>
              <w:fldChar w:fldCharType="separate"/>
            </w:r>
            <w:r w:rsidR="007967F2" w:rsidRPr="009B131B">
              <w:rPr>
                <w:sz w:val="16"/>
                <w:szCs w:val="16"/>
              </w:rPr>
              <w:fldChar w:fldCharType="end"/>
            </w:r>
            <w:bookmarkEnd w:id="13"/>
            <w:r w:rsidRPr="009B131B">
              <w:rPr>
                <w:sz w:val="16"/>
                <w:szCs w:val="16"/>
              </w:rPr>
              <w:t xml:space="preserve"> Urbana   </w:t>
            </w:r>
            <w:bookmarkStart w:id="14" w:name="Casilla48"/>
            <w:r w:rsidR="007967F2" w:rsidRPr="009B131B">
              <w:rPr>
                <w:sz w:val="16"/>
                <w:szCs w:val="16"/>
              </w:rPr>
              <w:fldChar w:fldCharType="begin">
                <w:ffData>
                  <w:name w:val="Casilla48"/>
                  <w:enabled/>
                  <w:calcOnExit w:val="0"/>
                  <w:checkBox>
                    <w:sizeAuto/>
                    <w:default w:val="0"/>
                  </w:checkBox>
                </w:ffData>
              </w:fldChar>
            </w:r>
            <w:r w:rsidRPr="009B131B">
              <w:rPr>
                <w:sz w:val="16"/>
                <w:szCs w:val="16"/>
              </w:rPr>
              <w:instrText xml:space="preserve"> FORMCHECKBOX </w:instrText>
            </w:r>
            <w:r w:rsidR="00C94323">
              <w:rPr>
                <w:sz w:val="16"/>
                <w:szCs w:val="16"/>
              </w:rPr>
            </w:r>
            <w:r w:rsidR="00C94323">
              <w:rPr>
                <w:sz w:val="16"/>
                <w:szCs w:val="16"/>
              </w:rPr>
              <w:fldChar w:fldCharType="separate"/>
            </w:r>
            <w:r w:rsidR="007967F2" w:rsidRPr="009B131B">
              <w:rPr>
                <w:sz w:val="16"/>
                <w:szCs w:val="16"/>
              </w:rPr>
              <w:fldChar w:fldCharType="end"/>
            </w:r>
            <w:bookmarkEnd w:id="14"/>
            <w:r w:rsidRPr="009B131B">
              <w:rPr>
                <w:sz w:val="16"/>
                <w:szCs w:val="16"/>
              </w:rPr>
              <w:t xml:space="preserve">  </w:t>
            </w:r>
            <w:r>
              <w:rPr>
                <w:sz w:val="16"/>
                <w:szCs w:val="16"/>
              </w:rPr>
              <w:t>R</w:t>
            </w:r>
            <w:r w:rsidRPr="009B131B">
              <w:rPr>
                <w:sz w:val="16"/>
                <w:szCs w:val="16"/>
              </w:rPr>
              <w:t>ústica</w:t>
            </w:r>
            <w:r>
              <w:rPr>
                <w:rFonts w:ascii="Arial" w:hAnsi="Arial" w:cs="Arial"/>
                <w:sz w:val="14"/>
                <w:szCs w:val="14"/>
              </w:rPr>
              <w:t xml:space="preserve">            </w:t>
            </w:r>
          </w:p>
          <w:p w14:paraId="704539B8" w14:textId="77777777" w:rsidR="00482C71" w:rsidRPr="006C7729" w:rsidRDefault="00482C71" w:rsidP="009B131B">
            <w:pPr>
              <w:ind w:right="-290"/>
              <w:rPr>
                <w:rFonts w:ascii="Arial" w:hAnsi="Arial" w:cs="Arial"/>
                <w:sz w:val="14"/>
                <w:szCs w:val="14"/>
              </w:rPr>
            </w:pPr>
          </w:p>
        </w:tc>
        <w:tc>
          <w:tcPr>
            <w:tcW w:w="1594" w:type="pct"/>
            <w:gridSpan w:val="8"/>
            <w:tcBorders>
              <w:top w:val="single" w:sz="4" w:space="0" w:color="C0C0C0"/>
              <w:left w:val="nil"/>
              <w:bottom w:val="outset" w:sz="6" w:space="0" w:color="DDD9C3"/>
            </w:tcBorders>
          </w:tcPr>
          <w:p w14:paraId="2AC43384" w14:textId="77777777" w:rsidR="00482C71" w:rsidRPr="006C7729" w:rsidRDefault="00482C71" w:rsidP="009B131B">
            <w:pPr>
              <w:rPr>
                <w:rFonts w:ascii="Arial" w:hAnsi="Arial" w:cs="Arial"/>
                <w:sz w:val="14"/>
                <w:szCs w:val="14"/>
              </w:rPr>
            </w:pPr>
            <w:r>
              <w:rPr>
                <w:rFonts w:ascii="Arial" w:hAnsi="Arial" w:cs="Arial"/>
                <w:sz w:val="14"/>
                <w:szCs w:val="14"/>
              </w:rPr>
              <w:t xml:space="preserve">Coordenadas UTM </w:t>
            </w:r>
            <w:r>
              <w:rPr>
                <w:rFonts w:ascii="Arial" w:hAnsi="Arial" w:cs="Arial"/>
                <w:color w:val="C0C0C0"/>
                <w:sz w:val="14"/>
                <w:szCs w:val="14"/>
                <w:vertAlign w:val="subscript"/>
              </w:rPr>
              <w:t>4</w:t>
            </w:r>
          </w:p>
        </w:tc>
      </w:tr>
      <w:bookmarkStart w:id="15" w:name="Texto96"/>
      <w:tr w:rsidR="00F4599E" w:rsidRPr="00E078F1" w14:paraId="2DBE5EC6" w14:textId="77777777" w:rsidTr="008C2D7A">
        <w:trPr>
          <w:trHeight w:hRule="exact" w:val="218"/>
        </w:trPr>
        <w:tc>
          <w:tcPr>
            <w:tcW w:w="160" w:type="pct"/>
            <w:gridSpan w:val="3"/>
            <w:tcBorders>
              <w:top w:val="outset" w:sz="6" w:space="0" w:color="DDD9C3"/>
              <w:left w:val="outset" w:sz="6" w:space="0" w:color="auto"/>
              <w:bottom w:val="inset" w:sz="6" w:space="0" w:color="DDD9C3"/>
              <w:right w:val="single" w:sz="4" w:space="0" w:color="C0C0C0"/>
            </w:tcBorders>
            <w:vAlign w:val="center"/>
          </w:tcPr>
          <w:p w14:paraId="48BB8420" w14:textId="77777777" w:rsidR="00482C71" w:rsidRPr="009B131B" w:rsidRDefault="007967F2" w:rsidP="009B131B">
            <w:pPr>
              <w:ind w:right="-32"/>
              <w:jc w:val="center"/>
              <w:rPr>
                <w:b/>
                <w:bCs/>
                <w:sz w:val="20"/>
                <w:szCs w:val="20"/>
              </w:rPr>
            </w:pPr>
            <w:r w:rsidRPr="009B131B">
              <w:rPr>
                <w:b/>
                <w:bCs/>
                <w:sz w:val="20"/>
                <w:szCs w:val="20"/>
              </w:rPr>
              <w:fldChar w:fldCharType="begin">
                <w:ffData>
                  <w:name w:val="Texto96"/>
                  <w:enabled/>
                  <w:calcOnExit w:val="0"/>
                  <w:textInput>
                    <w:maxLength w:val="1"/>
                  </w:textInput>
                </w:ffData>
              </w:fldChar>
            </w:r>
            <w:r w:rsidR="00482C71"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82C71">
              <w:rPr>
                <w:b/>
                <w:bCs/>
                <w:noProof/>
                <w:sz w:val="20"/>
                <w:szCs w:val="20"/>
              </w:rPr>
              <w:t> </w:t>
            </w:r>
            <w:r w:rsidRPr="009B131B">
              <w:rPr>
                <w:b/>
                <w:bCs/>
                <w:sz w:val="20"/>
                <w:szCs w:val="20"/>
              </w:rPr>
              <w:fldChar w:fldCharType="end"/>
            </w:r>
            <w:bookmarkEnd w:id="15"/>
          </w:p>
        </w:tc>
        <w:tc>
          <w:tcPr>
            <w:tcW w:w="198" w:type="pct"/>
            <w:gridSpan w:val="2"/>
            <w:tcBorders>
              <w:top w:val="single" w:sz="4" w:space="0" w:color="C0C0C0"/>
              <w:left w:val="single" w:sz="4" w:space="0" w:color="C0C0C0"/>
              <w:bottom w:val="single" w:sz="4" w:space="0" w:color="C0C0C0"/>
              <w:right w:val="single" w:sz="4" w:space="0" w:color="C0C0C0"/>
            </w:tcBorders>
            <w:vAlign w:val="center"/>
          </w:tcPr>
          <w:p w14:paraId="5CC8962A" w14:textId="77777777" w:rsidR="00482C71" w:rsidRPr="00E078F1" w:rsidRDefault="007967F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82C71"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82C71">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1635C198" w14:textId="77777777" w:rsidR="00482C71" w:rsidRPr="00E078F1" w:rsidRDefault="007967F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82C71"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82C71">
              <w:rPr>
                <w:b/>
                <w:bCs/>
                <w:noProof/>
                <w:sz w:val="20"/>
                <w:szCs w:val="20"/>
              </w:rPr>
              <w:t> </w:t>
            </w:r>
            <w:r w:rsidRPr="009B131B">
              <w:rPr>
                <w:b/>
                <w:bCs/>
                <w:sz w:val="20"/>
                <w:szCs w:val="20"/>
              </w:rPr>
              <w:fldChar w:fldCharType="end"/>
            </w:r>
          </w:p>
        </w:tc>
        <w:tc>
          <w:tcPr>
            <w:tcW w:w="164" w:type="pct"/>
            <w:gridSpan w:val="2"/>
            <w:tcBorders>
              <w:top w:val="single" w:sz="4" w:space="0" w:color="C0C0C0"/>
              <w:left w:val="single" w:sz="4" w:space="0" w:color="C0C0C0"/>
              <w:bottom w:val="single" w:sz="4" w:space="0" w:color="C0C0C0"/>
              <w:right w:val="single" w:sz="4" w:space="0" w:color="C0C0C0"/>
            </w:tcBorders>
            <w:vAlign w:val="center"/>
          </w:tcPr>
          <w:p w14:paraId="2750B31F" w14:textId="77777777" w:rsidR="00482C71" w:rsidRPr="00E078F1" w:rsidRDefault="007967F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82C71"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82C71">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5DF46A00" w14:textId="77777777" w:rsidR="00482C71" w:rsidRPr="00E078F1" w:rsidRDefault="007967F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82C71"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82C71">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0493759E" w14:textId="77777777" w:rsidR="00482C71" w:rsidRPr="00E078F1" w:rsidRDefault="007967F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82C71"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82C71">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2813EC4A" w14:textId="77777777" w:rsidR="00482C71" w:rsidRPr="00E078F1" w:rsidRDefault="007967F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82C71"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82C71">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1F5CAE13" w14:textId="77777777" w:rsidR="00482C71" w:rsidRPr="00E078F1" w:rsidRDefault="007967F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82C71"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82C71">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418EC48D" w14:textId="77777777" w:rsidR="00482C71" w:rsidRPr="00E078F1" w:rsidRDefault="007967F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82C71"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82C71">
              <w:rPr>
                <w:b/>
                <w:bCs/>
                <w:noProof/>
                <w:sz w:val="20"/>
                <w:szCs w:val="20"/>
              </w:rPr>
              <w:t> </w:t>
            </w:r>
            <w:r w:rsidRPr="009B131B">
              <w:rPr>
                <w:b/>
                <w:bCs/>
                <w:sz w:val="20"/>
                <w:szCs w:val="20"/>
              </w:rPr>
              <w:fldChar w:fldCharType="end"/>
            </w:r>
          </w:p>
        </w:tc>
        <w:tc>
          <w:tcPr>
            <w:tcW w:w="171" w:type="pct"/>
            <w:tcBorders>
              <w:top w:val="single" w:sz="4" w:space="0" w:color="C0C0C0"/>
              <w:left w:val="single" w:sz="4" w:space="0" w:color="C0C0C0"/>
              <w:bottom w:val="single" w:sz="4" w:space="0" w:color="C0C0C0"/>
              <w:right w:val="single" w:sz="4" w:space="0" w:color="C0C0C0"/>
            </w:tcBorders>
            <w:vAlign w:val="center"/>
          </w:tcPr>
          <w:p w14:paraId="1D17312A" w14:textId="77777777" w:rsidR="00482C71" w:rsidRPr="00E078F1" w:rsidRDefault="007967F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82C71"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82C71">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1DC5C6DE" w14:textId="77777777" w:rsidR="00482C71" w:rsidRPr="00E078F1" w:rsidRDefault="007967F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82C71"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82C71">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476AE560" w14:textId="77777777" w:rsidR="00482C71" w:rsidRPr="00E078F1" w:rsidRDefault="007967F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82C71"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82C71">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6AEE6C96" w14:textId="77777777" w:rsidR="00482C71" w:rsidRPr="00E078F1" w:rsidRDefault="007967F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82C71"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82C71">
              <w:rPr>
                <w:b/>
                <w:bCs/>
                <w:noProof/>
                <w:sz w:val="20"/>
                <w:szCs w:val="20"/>
              </w:rPr>
              <w:t> </w:t>
            </w:r>
            <w:r w:rsidRPr="009B131B">
              <w:rPr>
                <w:b/>
                <w:bCs/>
                <w:sz w:val="20"/>
                <w:szCs w:val="20"/>
              </w:rPr>
              <w:fldChar w:fldCharType="end"/>
            </w:r>
          </w:p>
        </w:tc>
        <w:tc>
          <w:tcPr>
            <w:tcW w:w="167" w:type="pct"/>
            <w:gridSpan w:val="3"/>
            <w:tcBorders>
              <w:top w:val="single" w:sz="4" w:space="0" w:color="C0C0C0"/>
              <w:left w:val="single" w:sz="4" w:space="0" w:color="C0C0C0"/>
              <w:bottom w:val="single" w:sz="4" w:space="0" w:color="C0C0C0"/>
              <w:right w:val="single" w:sz="4" w:space="0" w:color="C0C0C0"/>
            </w:tcBorders>
            <w:vAlign w:val="center"/>
          </w:tcPr>
          <w:p w14:paraId="57C8B917" w14:textId="77777777" w:rsidR="00482C71" w:rsidRPr="00E078F1" w:rsidRDefault="007967F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82C71"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82C71">
              <w:rPr>
                <w:b/>
                <w:bCs/>
                <w:noProof/>
                <w:sz w:val="20"/>
                <w:szCs w:val="20"/>
              </w:rPr>
              <w:t> </w:t>
            </w:r>
            <w:r w:rsidRPr="009B131B">
              <w:rPr>
                <w:b/>
                <w:bCs/>
                <w:sz w:val="20"/>
                <w:szCs w:val="20"/>
              </w:rPr>
              <w:fldChar w:fldCharType="end"/>
            </w:r>
          </w:p>
        </w:tc>
        <w:tc>
          <w:tcPr>
            <w:tcW w:w="170" w:type="pct"/>
            <w:gridSpan w:val="3"/>
            <w:tcBorders>
              <w:top w:val="single" w:sz="4" w:space="0" w:color="C0C0C0"/>
              <w:left w:val="single" w:sz="4" w:space="0" w:color="C0C0C0"/>
              <w:bottom w:val="single" w:sz="4" w:space="0" w:color="C0C0C0"/>
              <w:right w:val="single" w:sz="4" w:space="0" w:color="C0C0C0"/>
            </w:tcBorders>
            <w:vAlign w:val="center"/>
          </w:tcPr>
          <w:p w14:paraId="4A719846" w14:textId="77777777" w:rsidR="00482C71" w:rsidRPr="00E078F1" w:rsidRDefault="007967F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82C71"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82C71">
              <w:rPr>
                <w:b/>
                <w:bCs/>
                <w:noProof/>
                <w:sz w:val="20"/>
                <w:szCs w:val="20"/>
              </w:rPr>
              <w:t> </w:t>
            </w:r>
            <w:r w:rsidRPr="009B131B">
              <w:rPr>
                <w:b/>
                <w:bCs/>
                <w:sz w:val="20"/>
                <w:szCs w:val="20"/>
              </w:rPr>
              <w:fldChar w:fldCharType="end"/>
            </w:r>
          </w:p>
        </w:tc>
        <w:tc>
          <w:tcPr>
            <w:tcW w:w="167" w:type="pct"/>
            <w:gridSpan w:val="3"/>
            <w:tcBorders>
              <w:top w:val="single" w:sz="4" w:space="0" w:color="C0C0C0"/>
              <w:left w:val="single" w:sz="4" w:space="0" w:color="C0C0C0"/>
              <w:bottom w:val="single" w:sz="4" w:space="0" w:color="C0C0C0"/>
              <w:right w:val="single" w:sz="4" w:space="0" w:color="C0C0C0"/>
            </w:tcBorders>
            <w:vAlign w:val="center"/>
          </w:tcPr>
          <w:p w14:paraId="02EB8502" w14:textId="77777777" w:rsidR="00482C71" w:rsidRPr="00E078F1" w:rsidRDefault="007967F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82C71"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82C71">
              <w:rPr>
                <w:b/>
                <w:bCs/>
                <w:noProof/>
                <w:sz w:val="20"/>
                <w:szCs w:val="20"/>
              </w:rPr>
              <w:t> </w:t>
            </w:r>
            <w:r w:rsidRPr="009B131B">
              <w:rPr>
                <w:b/>
                <w:bCs/>
                <w:sz w:val="20"/>
                <w:szCs w:val="20"/>
              </w:rPr>
              <w:fldChar w:fldCharType="end"/>
            </w:r>
          </w:p>
        </w:tc>
        <w:tc>
          <w:tcPr>
            <w:tcW w:w="167" w:type="pct"/>
            <w:gridSpan w:val="2"/>
            <w:tcBorders>
              <w:top w:val="single" w:sz="4" w:space="0" w:color="C0C0C0"/>
              <w:left w:val="single" w:sz="4" w:space="0" w:color="C0C0C0"/>
              <w:bottom w:val="single" w:sz="4" w:space="0" w:color="C0C0C0"/>
              <w:right w:val="single" w:sz="4" w:space="0" w:color="C0C0C0"/>
            </w:tcBorders>
            <w:vAlign w:val="center"/>
          </w:tcPr>
          <w:p w14:paraId="205A4D75" w14:textId="77777777" w:rsidR="00482C71" w:rsidRPr="00E078F1" w:rsidRDefault="007967F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82C71"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82C71">
              <w:rPr>
                <w:b/>
                <w:bCs/>
                <w:noProof/>
                <w:sz w:val="20"/>
                <w:szCs w:val="20"/>
              </w:rPr>
              <w:t> </w:t>
            </w:r>
            <w:r w:rsidRPr="009B131B">
              <w:rPr>
                <w:b/>
                <w:bCs/>
                <w:sz w:val="20"/>
                <w:szCs w:val="20"/>
              </w:rPr>
              <w:fldChar w:fldCharType="end"/>
            </w:r>
          </w:p>
        </w:tc>
        <w:tc>
          <w:tcPr>
            <w:tcW w:w="109" w:type="pct"/>
            <w:tcBorders>
              <w:top w:val="single" w:sz="4" w:space="0" w:color="C0C0C0"/>
              <w:left w:val="single" w:sz="4" w:space="0" w:color="C0C0C0"/>
              <w:bottom w:val="single" w:sz="4" w:space="0" w:color="C0C0C0"/>
              <w:right w:val="single" w:sz="4" w:space="0" w:color="C0C0C0"/>
            </w:tcBorders>
            <w:vAlign w:val="center"/>
          </w:tcPr>
          <w:p w14:paraId="435A5008" w14:textId="77777777" w:rsidR="00482C71" w:rsidRPr="00E078F1" w:rsidRDefault="007967F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82C71"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82C71">
              <w:rPr>
                <w:b/>
                <w:bCs/>
                <w:noProof/>
                <w:sz w:val="20"/>
                <w:szCs w:val="20"/>
              </w:rPr>
              <w:t> </w:t>
            </w:r>
            <w:r w:rsidRPr="009B131B">
              <w:rPr>
                <w:b/>
                <w:bCs/>
                <w:sz w:val="20"/>
                <w:szCs w:val="20"/>
              </w:rPr>
              <w:fldChar w:fldCharType="end"/>
            </w:r>
          </w:p>
        </w:tc>
        <w:tc>
          <w:tcPr>
            <w:tcW w:w="258" w:type="pct"/>
            <w:gridSpan w:val="2"/>
            <w:tcBorders>
              <w:top w:val="single" w:sz="4" w:space="0" w:color="C0C0C0"/>
              <w:left w:val="single" w:sz="4" w:space="0" w:color="C0C0C0"/>
              <w:bottom w:val="single" w:sz="4" w:space="0" w:color="C0C0C0"/>
              <w:right w:val="single" w:sz="4" w:space="0" w:color="C0C0C0"/>
            </w:tcBorders>
            <w:vAlign w:val="center"/>
          </w:tcPr>
          <w:p w14:paraId="7ABD1B2B" w14:textId="77777777" w:rsidR="00482C71" w:rsidRPr="00E078F1" w:rsidRDefault="007967F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82C71"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82C71">
              <w:rPr>
                <w:b/>
                <w:bCs/>
                <w:noProof/>
                <w:sz w:val="20"/>
                <w:szCs w:val="20"/>
              </w:rPr>
              <w:t> </w:t>
            </w:r>
            <w:r w:rsidRPr="009B131B">
              <w:rPr>
                <w:b/>
                <w:bCs/>
                <w:sz w:val="20"/>
                <w:szCs w:val="20"/>
              </w:rPr>
              <w:fldChar w:fldCharType="end"/>
            </w:r>
          </w:p>
        </w:tc>
        <w:tc>
          <w:tcPr>
            <w:tcW w:w="166" w:type="pct"/>
            <w:gridSpan w:val="3"/>
            <w:tcBorders>
              <w:top w:val="outset" w:sz="6" w:space="0" w:color="DDD9C3"/>
              <w:left w:val="single" w:sz="4" w:space="0" w:color="C0C0C0"/>
              <w:bottom w:val="inset" w:sz="6" w:space="0" w:color="DDD9C3"/>
              <w:right w:val="outset" w:sz="6" w:space="0" w:color="DDD9C3"/>
            </w:tcBorders>
            <w:vAlign w:val="center"/>
          </w:tcPr>
          <w:p w14:paraId="43C83FC6" w14:textId="77777777" w:rsidR="00482C71" w:rsidRPr="00E078F1" w:rsidRDefault="007967F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82C71"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82C71">
              <w:rPr>
                <w:b/>
                <w:bCs/>
                <w:noProof/>
                <w:sz w:val="20"/>
                <w:szCs w:val="20"/>
              </w:rPr>
              <w:t> </w:t>
            </w:r>
            <w:r w:rsidRPr="009B131B">
              <w:rPr>
                <w:b/>
                <w:bCs/>
                <w:sz w:val="20"/>
                <w:szCs w:val="20"/>
              </w:rPr>
              <w:fldChar w:fldCharType="end"/>
            </w:r>
          </w:p>
        </w:tc>
        <w:tc>
          <w:tcPr>
            <w:tcW w:w="802" w:type="pct"/>
            <w:gridSpan w:val="4"/>
            <w:tcBorders>
              <w:top w:val="outset" w:sz="6" w:space="0" w:color="DDD9C3"/>
              <w:left w:val="outset" w:sz="6" w:space="0" w:color="DDD9C3"/>
              <w:bottom w:val="inset" w:sz="6" w:space="0" w:color="DDD9C3"/>
              <w:right w:val="nil"/>
            </w:tcBorders>
          </w:tcPr>
          <w:p w14:paraId="74437235" w14:textId="77777777" w:rsidR="00482C71" w:rsidRPr="00E078F1" w:rsidRDefault="00482C71" w:rsidP="009B131B">
            <w:pPr>
              <w:rPr>
                <w:sz w:val="20"/>
                <w:szCs w:val="20"/>
              </w:rPr>
            </w:pPr>
            <w:r w:rsidRPr="00E078F1">
              <w:rPr>
                <w:sz w:val="20"/>
                <w:szCs w:val="20"/>
              </w:rPr>
              <w:t xml:space="preserve">X  </w:t>
            </w:r>
            <w:r w:rsidR="007967F2" w:rsidRPr="00E078F1">
              <w:rPr>
                <w:sz w:val="20"/>
                <w:szCs w:val="20"/>
              </w:rPr>
              <w:fldChar w:fldCharType="begin">
                <w:ffData>
                  <w:name w:val="Texto21"/>
                  <w:enabled/>
                  <w:calcOnExit w:val="0"/>
                  <w:textInput/>
                </w:ffData>
              </w:fldChar>
            </w:r>
            <w:r w:rsidRPr="00E078F1">
              <w:rPr>
                <w:sz w:val="20"/>
                <w:szCs w:val="20"/>
              </w:rPr>
              <w:instrText xml:space="preserve"> FORMTEXT </w:instrText>
            </w:r>
            <w:r w:rsidR="007967F2" w:rsidRPr="00E078F1">
              <w:rPr>
                <w:sz w:val="20"/>
                <w:szCs w:val="20"/>
              </w:rPr>
            </w:r>
            <w:r w:rsidR="007967F2"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7967F2" w:rsidRPr="00E078F1">
              <w:rPr>
                <w:sz w:val="20"/>
                <w:szCs w:val="20"/>
              </w:rPr>
              <w:fldChar w:fldCharType="end"/>
            </w:r>
          </w:p>
        </w:tc>
        <w:tc>
          <w:tcPr>
            <w:tcW w:w="792" w:type="pct"/>
            <w:gridSpan w:val="4"/>
            <w:tcBorders>
              <w:top w:val="outset" w:sz="6" w:space="0" w:color="DDD9C3"/>
              <w:left w:val="nil"/>
              <w:bottom w:val="inset" w:sz="6" w:space="0" w:color="DDD9C3"/>
              <w:right w:val="outset" w:sz="6" w:space="0" w:color="auto"/>
            </w:tcBorders>
          </w:tcPr>
          <w:p w14:paraId="5A814EF1" w14:textId="77777777" w:rsidR="00482C71" w:rsidRPr="00E078F1" w:rsidRDefault="00482C71" w:rsidP="009B131B">
            <w:pPr>
              <w:rPr>
                <w:sz w:val="20"/>
                <w:szCs w:val="20"/>
              </w:rPr>
            </w:pPr>
            <w:r w:rsidRPr="00E078F1">
              <w:rPr>
                <w:sz w:val="20"/>
                <w:szCs w:val="20"/>
              </w:rPr>
              <w:t xml:space="preserve">Y  </w:t>
            </w:r>
            <w:r w:rsidR="007967F2" w:rsidRPr="00E078F1">
              <w:rPr>
                <w:sz w:val="20"/>
                <w:szCs w:val="20"/>
              </w:rPr>
              <w:fldChar w:fldCharType="begin">
                <w:ffData>
                  <w:name w:val="Texto21"/>
                  <w:enabled/>
                  <w:calcOnExit w:val="0"/>
                  <w:textInput/>
                </w:ffData>
              </w:fldChar>
            </w:r>
            <w:r w:rsidRPr="00E078F1">
              <w:rPr>
                <w:sz w:val="20"/>
                <w:szCs w:val="20"/>
              </w:rPr>
              <w:instrText xml:space="preserve"> FORMTEXT </w:instrText>
            </w:r>
            <w:r w:rsidR="007967F2" w:rsidRPr="00E078F1">
              <w:rPr>
                <w:sz w:val="20"/>
                <w:szCs w:val="20"/>
              </w:rPr>
            </w:r>
            <w:r w:rsidR="007967F2"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7967F2" w:rsidRPr="00E078F1">
              <w:rPr>
                <w:sz w:val="20"/>
                <w:szCs w:val="20"/>
              </w:rPr>
              <w:fldChar w:fldCharType="end"/>
            </w:r>
          </w:p>
        </w:tc>
      </w:tr>
      <w:tr w:rsidR="00482C71" w:rsidRPr="009B131B" w14:paraId="60CE1B06" w14:textId="77777777" w:rsidTr="00F4599E">
        <w:trPr>
          <w:trHeight w:hRule="exact" w:val="86"/>
        </w:trPr>
        <w:tc>
          <w:tcPr>
            <w:tcW w:w="5000" w:type="pct"/>
            <w:gridSpan w:val="42"/>
            <w:tcBorders>
              <w:top w:val="outset" w:sz="6" w:space="0" w:color="DDD9C3"/>
              <w:bottom w:val="single" w:sz="4" w:space="0" w:color="C0C0C0"/>
            </w:tcBorders>
            <w:tcMar>
              <w:right w:w="57" w:type="dxa"/>
            </w:tcMar>
          </w:tcPr>
          <w:p w14:paraId="7B46A8FE" w14:textId="77777777" w:rsidR="00482C71" w:rsidRPr="009B131B" w:rsidRDefault="00482C71" w:rsidP="008A04EE">
            <w:pPr>
              <w:spacing w:before="60" w:after="60"/>
              <w:jc w:val="both"/>
              <w:rPr>
                <w:rFonts w:ascii="Calibri" w:hAnsi="Calibri" w:cs="Calibri"/>
                <w:sz w:val="4"/>
                <w:szCs w:val="4"/>
              </w:rPr>
            </w:pPr>
          </w:p>
        </w:tc>
      </w:tr>
      <w:tr w:rsidR="00482C71" w:rsidRPr="006C7729" w14:paraId="004A16C6" w14:textId="77777777" w:rsidTr="008C2D7A">
        <w:trPr>
          <w:trHeight w:val="267"/>
        </w:trPr>
        <w:tc>
          <w:tcPr>
            <w:tcW w:w="242" w:type="pct"/>
            <w:gridSpan w:val="4"/>
            <w:tcBorders>
              <w:top w:val="single" w:sz="4" w:space="0" w:color="C0C0C0"/>
              <w:bottom w:val="single" w:sz="4" w:space="0" w:color="C0C0C0"/>
              <w:right w:val="nil"/>
            </w:tcBorders>
            <w:shd w:val="clear" w:color="auto" w:fill="FFFF99"/>
            <w:tcMar>
              <w:right w:w="57" w:type="dxa"/>
            </w:tcMar>
            <w:vAlign w:val="center"/>
          </w:tcPr>
          <w:p w14:paraId="5DEF8DAB" w14:textId="789476AE" w:rsidR="00482C71" w:rsidRPr="001B1E11" w:rsidRDefault="00482C71" w:rsidP="00664B81">
            <w:pPr>
              <w:spacing w:before="40"/>
              <w:ind w:right="-290"/>
              <w:rPr>
                <w:sz w:val="20"/>
                <w:szCs w:val="20"/>
              </w:rPr>
            </w:pPr>
            <w:r w:rsidRPr="001B1E11">
              <w:rPr>
                <w:sz w:val="20"/>
                <w:szCs w:val="20"/>
              </w:rPr>
              <w:t>0</w:t>
            </w:r>
            <w:r w:rsidR="00872C8E" w:rsidRPr="001B1E11">
              <w:rPr>
                <w:sz w:val="20"/>
                <w:szCs w:val="20"/>
              </w:rPr>
              <w:t>8</w:t>
            </w:r>
            <w:r w:rsidRPr="001B1E11">
              <w:rPr>
                <w:sz w:val="20"/>
                <w:szCs w:val="20"/>
              </w:rPr>
              <w:t>.2</w:t>
            </w:r>
          </w:p>
        </w:tc>
        <w:tc>
          <w:tcPr>
            <w:tcW w:w="4758" w:type="pct"/>
            <w:gridSpan w:val="38"/>
            <w:tcBorders>
              <w:top w:val="single" w:sz="4" w:space="0" w:color="C0C0C0"/>
              <w:left w:val="nil"/>
              <w:bottom w:val="single" w:sz="4" w:space="0" w:color="C0C0C0"/>
            </w:tcBorders>
            <w:shd w:val="clear" w:color="auto" w:fill="FFFF99"/>
            <w:vAlign w:val="center"/>
          </w:tcPr>
          <w:p w14:paraId="4A1AC6D1" w14:textId="77777777" w:rsidR="00482C71" w:rsidRPr="00225750" w:rsidRDefault="00482C71" w:rsidP="008A04EE">
            <w:pPr>
              <w:spacing w:before="40"/>
              <w:ind w:right="-290"/>
              <w:rPr>
                <w:sz w:val="20"/>
                <w:szCs w:val="20"/>
              </w:rPr>
            </w:pPr>
            <w:r w:rsidRPr="00225750">
              <w:rPr>
                <w:b/>
                <w:bCs/>
                <w:sz w:val="20"/>
                <w:szCs w:val="20"/>
              </w:rPr>
              <w:t>Dirección</w:t>
            </w:r>
          </w:p>
        </w:tc>
      </w:tr>
      <w:tr w:rsidR="00482C71" w:rsidRPr="006C7729" w14:paraId="6598B137" w14:textId="77777777" w:rsidTr="008C2D7A">
        <w:trPr>
          <w:trHeight w:hRule="exact" w:val="224"/>
        </w:trPr>
        <w:tc>
          <w:tcPr>
            <w:tcW w:w="544" w:type="pct"/>
            <w:gridSpan w:val="7"/>
            <w:tcBorders>
              <w:top w:val="outset" w:sz="6" w:space="0" w:color="DDD9C3"/>
              <w:bottom w:val="nil"/>
              <w:right w:val="nil"/>
            </w:tcBorders>
          </w:tcPr>
          <w:p w14:paraId="35584B0D" w14:textId="77777777" w:rsidR="00482C71" w:rsidRPr="006C7729" w:rsidRDefault="00482C71" w:rsidP="008A04EE">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96" w:type="pct"/>
            <w:gridSpan w:val="11"/>
            <w:tcBorders>
              <w:top w:val="inset" w:sz="6" w:space="0" w:color="DDD9C3"/>
              <w:left w:val="nil"/>
              <w:bottom w:val="single" w:sz="4" w:space="0" w:color="C0C0C0"/>
              <w:right w:val="nil"/>
            </w:tcBorders>
          </w:tcPr>
          <w:p w14:paraId="1743F024" w14:textId="77777777" w:rsidR="00482C71" w:rsidRPr="006C7729" w:rsidRDefault="00482C71" w:rsidP="008A04EE">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8" w:type="pct"/>
            <w:gridSpan w:val="6"/>
            <w:tcBorders>
              <w:top w:val="inset" w:sz="6" w:space="0" w:color="DDD9C3"/>
              <w:left w:val="nil"/>
              <w:bottom w:val="single" w:sz="4" w:space="0" w:color="C0C0C0"/>
              <w:right w:val="nil"/>
            </w:tcBorders>
          </w:tcPr>
          <w:p w14:paraId="246062B5" w14:textId="77777777" w:rsidR="00482C71" w:rsidRPr="006C7729" w:rsidRDefault="00482C71" w:rsidP="008A04EE">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23" w:type="pct"/>
            <w:gridSpan w:val="6"/>
            <w:tcBorders>
              <w:top w:val="inset" w:sz="6" w:space="0" w:color="DDD9C3"/>
              <w:left w:val="nil"/>
              <w:bottom w:val="single" w:sz="4" w:space="0" w:color="C0C0C0"/>
              <w:right w:val="nil"/>
            </w:tcBorders>
          </w:tcPr>
          <w:p w14:paraId="20B77420" w14:textId="77777777" w:rsidR="00482C71" w:rsidRPr="006C7729" w:rsidRDefault="00482C71" w:rsidP="008A04EE">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05" w:type="pct"/>
            <w:gridSpan w:val="4"/>
            <w:tcBorders>
              <w:top w:val="inset" w:sz="6" w:space="0" w:color="DDD9C3"/>
              <w:left w:val="nil"/>
              <w:bottom w:val="single" w:sz="4" w:space="0" w:color="C0C0C0"/>
              <w:right w:val="nil"/>
            </w:tcBorders>
          </w:tcPr>
          <w:p w14:paraId="38EEB635" w14:textId="77777777" w:rsidR="00482C71" w:rsidRPr="006C7729" w:rsidRDefault="00482C71" w:rsidP="008A04EE">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67" w:type="pct"/>
            <w:tcBorders>
              <w:top w:val="inset" w:sz="6" w:space="0" w:color="DDD9C3"/>
              <w:left w:val="nil"/>
              <w:bottom w:val="single" w:sz="4" w:space="0" w:color="C0C0C0"/>
              <w:right w:val="nil"/>
            </w:tcBorders>
          </w:tcPr>
          <w:p w14:paraId="38D0ED24" w14:textId="77777777" w:rsidR="00482C71" w:rsidRPr="006C7729" w:rsidRDefault="00482C71" w:rsidP="008A04EE">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76" w:type="pct"/>
            <w:gridSpan w:val="2"/>
            <w:tcBorders>
              <w:top w:val="inset" w:sz="6" w:space="0" w:color="DDD9C3"/>
              <w:left w:val="nil"/>
              <w:bottom w:val="single" w:sz="4" w:space="0" w:color="C0C0C0"/>
              <w:right w:val="nil"/>
            </w:tcBorders>
          </w:tcPr>
          <w:p w14:paraId="42264868" w14:textId="77777777" w:rsidR="00482C71" w:rsidRPr="006C7729" w:rsidRDefault="00482C71" w:rsidP="008A04EE">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7" w:type="pct"/>
            <w:gridSpan w:val="2"/>
            <w:tcBorders>
              <w:top w:val="inset" w:sz="6" w:space="0" w:color="DDD9C3"/>
              <w:left w:val="nil"/>
              <w:bottom w:val="single" w:sz="4" w:space="0" w:color="C0C0C0"/>
              <w:right w:val="nil"/>
            </w:tcBorders>
          </w:tcPr>
          <w:p w14:paraId="51B49ED0" w14:textId="77777777" w:rsidR="00482C71" w:rsidRPr="006C7729" w:rsidRDefault="00482C71" w:rsidP="008A04EE">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484" w:type="pct"/>
            <w:gridSpan w:val="3"/>
            <w:tcBorders>
              <w:top w:val="inset" w:sz="6" w:space="0" w:color="DDD9C3"/>
              <w:left w:val="nil"/>
              <w:bottom w:val="nil"/>
            </w:tcBorders>
          </w:tcPr>
          <w:p w14:paraId="193D7405" w14:textId="77777777" w:rsidR="00482C71" w:rsidRPr="006C7729" w:rsidRDefault="00482C71" w:rsidP="008A04EE">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482C71" w:rsidRPr="006C7729" w14:paraId="17269418" w14:textId="77777777" w:rsidTr="008C2D7A">
        <w:trPr>
          <w:trHeight w:val="156"/>
        </w:trPr>
        <w:tc>
          <w:tcPr>
            <w:tcW w:w="109" w:type="pct"/>
            <w:gridSpan w:val="2"/>
            <w:tcBorders>
              <w:top w:val="nil"/>
              <w:bottom w:val="nil"/>
              <w:right w:val="single" w:sz="4" w:space="0" w:color="C0C0C0"/>
            </w:tcBorders>
            <w:vAlign w:val="center"/>
          </w:tcPr>
          <w:p w14:paraId="2DD37D2C" w14:textId="77777777" w:rsidR="00482C71" w:rsidRPr="006C7729" w:rsidRDefault="00482C71" w:rsidP="008A04EE">
            <w:pPr>
              <w:rPr>
                <w:b/>
                <w:bCs/>
                <w:sz w:val="20"/>
                <w:szCs w:val="20"/>
              </w:rPr>
            </w:pPr>
          </w:p>
        </w:tc>
        <w:tc>
          <w:tcPr>
            <w:tcW w:w="435" w:type="pct"/>
            <w:gridSpan w:val="5"/>
            <w:tcBorders>
              <w:top w:val="single" w:sz="4" w:space="0" w:color="C0C0C0"/>
              <w:left w:val="single" w:sz="4" w:space="0" w:color="C0C0C0"/>
              <w:bottom w:val="single" w:sz="4" w:space="0" w:color="C0C0C0"/>
              <w:right w:val="single" w:sz="4" w:space="0" w:color="C0C0C0"/>
            </w:tcBorders>
            <w:vAlign w:val="center"/>
          </w:tcPr>
          <w:p w14:paraId="2575D3EF" w14:textId="77777777" w:rsidR="00482C71" w:rsidRPr="006C7729" w:rsidRDefault="007967F2" w:rsidP="008A04EE">
            <w:pPr>
              <w:rPr>
                <w:b/>
                <w:bCs/>
                <w:sz w:val="20"/>
                <w:szCs w:val="20"/>
              </w:rPr>
            </w:pPr>
            <w:r w:rsidRPr="006C7729">
              <w:rPr>
                <w:b/>
                <w:bCs/>
                <w:sz w:val="20"/>
                <w:szCs w:val="20"/>
              </w:rPr>
              <w:fldChar w:fldCharType="begin">
                <w:ffData>
                  <w:name w:val="Texto2"/>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1696" w:type="pct"/>
            <w:gridSpan w:val="11"/>
            <w:tcBorders>
              <w:top w:val="single" w:sz="4" w:space="0" w:color="C0C0C0"/>
              <w:left w:val="single" w:sz="4" w:space="0" w:color="C0C0C0"/>
              <w:bottom w:val="single" w:sz="4" w:space="0" w:color="C0C0C0"/>
              <w:right w:val="single" w:sz="4" w:space="0" w:color="C0C0C0"/>
            </w:tcBorders>
            <w:vAlign w:val="center"/>
          </w:tcPr>
          <w:p w14:paraId="34502E39" w14:textId="77777777" w:rsidR="00482C71" w:rsidRPr="006C7729" w:rsidRDefault="007967F2" w:rsidP="008A04EE">
            <w:pPr>
              <w:rPr>
                <w:b/>
                <w:bCs/>
                <w:sz w:val="20"/>
                <w:szCs w:val="20"/>
              </w:rPr>
            </w:pPr>
            <w:r w:rsidRPr="006C7729">
              <w:rPr>
                <w:b/>
                <w:bCs/>
                <w:sz w:val="20"/>
                <w:szCs w:val="20"/>
              </w:rPr>
              <w:fldChar w:fldCharType="begin">
                <w:ffData>
                  <w:name w:val="Texto21"/>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338" w:type="pct"/>
            <w:gridSpan w:val="6"/>
            <w:tcBorders>
              <w:top w:val="single" w:sz="4" w:space="0" w:color="C0C0C0"/>
              <w:left w:val="single" w:sz="4" w:space="0" w:color="C0C0C0"/>
              <w:bottom w:val="single" w:sz="4" w:space="0" w:color="C0C0C0"/>
              <w:right w:val="single" w:sz="4" w:space="0" w:color="C0C0C0"/>
            </w:tcBorders>
            <w:vAlign w:val="center"/>
          </w:tcPr>
          <w:p w14:paraId="030A159B" w14:textId="77777777" w:rsidR="00482C71" w:rsidRPr="006C7729" w:rsidRDefault="007967F2" w:rsidP="008A04EE">
            <w:pPr>
              <w:rPr>
                <w:b/>
                <w:bCs/>
                <w:sz w:val="20"/>
                <w:szCs w:val="20"/>
              </w:rPr>
            </w:pPr>
            <w:r w:rsidRPr="006C7729">
              <w:rPr>
                <w:b/>
                <w:bCs/>
                <w:sz w:val="20"/>
                <w:szCs w:val="20"/>
              </w:rPr>
              <w:fldChar w:fldCharType="begin">
                <w:ffData>
                  <w:name w:val="Texto2"/>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423" w:type="pct"/>
            <w:gridSpan w:val="6"/>
            <w:tcBorders>
              <w:top w:val="single" w:sz="4" w:space="0" w:color="C0C0C0"/>
              <w:left w:val="single" w:sz="4" w:space="0" w:color="C0C0C0"/>
              <w:bottom w:val="single" w:sz="4" w:space="0" w:color="C0C0C0"/>
              <w:right w:val="single" w:sz="4" w:space="0" w:color="C0C0C0"/>
            </w:tcBorders>
            <w:vAlign w:val="center"/>
          </w:tcPr>
          <w:p w14:paraId="34EB8711" w14:textId="77777777" w:rsidR="00482C71" w:rsidRPr="006C7729" w:rsidRDefault="007967F2" w:rsidP="008A04EE">
            <w:pPr>
              <w:rPr>
                <w:b/>
                <w:bCs/>
                <w:sz w:val="20"/>
                <w:szCs w:val="20"/>
              </w:rPr>
            </w:pPr>
            <w:r w:rsidRPr="006C7729">
              <w:rPr>
                <w:b/>
                <w:bCs/>
                <w:sz w:val="20"/>
                <w:szCs w:val="20"/>
              </w:rPr>
              <w:fldChar w:fldCharType="begin">
                <w:ffData>
                  <w:name w:val="Texto2"/>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405" w:type="pct"/>
            <w:gridSpan w:val="4"/>
            <w:tcBorders>
              <w:top w:val="single" w:sz="4" w:space="0" w:color="C0C0C0"/>
              <w:left w:val="single" w:sz="4" w:space="0" w:color="C0C0C0"/>
              <w:bottom w:val="single" w:sz="4" w:space="0" w:color="C0C0C0"/>
              <w:right w:val="single" w:sz="4" w:space="0" w:color="C0C0C0"/>
            </w:tcBorders>
            <w:vAlign w:val="center"/>
          </w:tcPr>
          <w:p w14:paraId="4AA97404" w14:textId="77777777" w:rsidR="00482C71" w:rsidRPr="006C7729" w:rsidRDefault="007967F2" w:rsidP="008A04EE">
            <w:pPr>
              <w:rPr>
                <w:b/>
                <w:bCs/>
                <w:sz w:val="20"/>
                <w:szCs w:val="20"/>
              </w:rPr>
            </w:pPr>
            <w:r w:rsidRPr="006C7729">
              <w:rPr>
                <w:b/>
                <w:bCs/>
                <w:sz w:val="20"/>
                <w:szCs w:val="20"/>
              </w:rPr>
              <w:fldChar w:fldCharType="begin">
                <w:ffData>
                  <w:name w:val="Texto2"/>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367" w:type="pct"/>
            <w:tcBorders>
              <w:top w:val="single" w:sz="4" w:space="0" w:color="C0C0C0"/>
              <w:left w:val="single" w:sz="4" w:space="0" w:color="C0C0C0"/>
              <w:bottom w:val="single" w:sz="4" w:space="0" w:color="C0C0C0"/>
              <w:right w:val="single" w:sz="4" w:space="0" w:color="C0C0C0"/>
            </w:tcBorders>
            <w:vAlign w:val="center"/>
          </w:tcPr>
          <w:p w14:paraId="61D489F4" w14:textId="77777777" w:rsidR="00482C71" w:rsidRPr="006C7729" w:rsidRDefault="007967F2" w:rsidP="008A04EE">
            <w:pPr>
              <w:rPr>
                <w:b/>
                <w:bCs/>
                <w:sz w:val="20"/>
                <w:szCs w:val="20"/>
              </w:rPr>
            </w:pPr>
            <w:r w:rsidRPr="006C7729">
              <w:rPr>
                <w:b/>
                <w:bCs/>
                <w:sz w:val="20"/>
                <w:szCs w:val="20"/>
              </w:rPr>
              <w:fldChar w:fldCharType="begin">
                <w:ffData>
                  <w:name w:val="Texto2"/>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376" w:type="pct"/>
            <w:gridSpan w:val="2"/>
            <w:tcBorders>
              <w:top w:val="single" w:sz="4" w:space="0" w:color="C0C0C0"/>
              <w:left w:val="single" w:sz="4" w:space="0" w:color="C0C0C0"/>
              <w:bottom w:val="single" w:sz="4" w:space="0" w:color="C0C0C0"/>
              <w:right w:val="single" w:sz="4" w:space="0" w:color="C0C0C0"/>
            </w:tcBorders>
            <w:vAlign w:val="center"/>
          </w:tcPr>
          <w:p w14:paraId="31BD40F0" w14:textId="77777777" w:rsidR="00482C71" w:rsidRPr="006C7729" w:rsidRDefault="007967F2" w:rsidP="008A04EE">
            <w:pPr>
              <w:rPr>
                <w:b/>
                <w:bCs/>
                <w:sz w:val="20"/>
                <w:szCs w:val="20"/>
              </w:rPr>
            </w:pPr>
            <w:r w:rsidRPr="006C7729">
              <w:rPr>
                <w:b/>
                <w:bCs/>
                <w:sz w:val="20"/>
                <w:szCs w:val="20"/>
              </w:rPr>
              <w:fldChar w:fldCharType="begin">
                <w:ffData>
                  <w:name w:val="Texto2"/>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367" w:type="pct"/>
            <w:gridSpan w:val="2"/>
            <w:tcBorders>
              <w:top w:val="single" w:sz="4" w:space="0" w:color="C0C0C0"/>
              <w:left w:val="single" w:sz="4" w:space="0" w:color="C0C0C0"/>
              <w:bottom w:val="single" w:sz="4" w:space="0" w:color="C0C0C0"/>
              <w:right w:val="single" w:sz="4" w:space="0" w:color="C0C0C0"/>
            </w:tcBorders>
            <w:vAlign w:val="center"/>
          </w:tcPr>
          <w:p w14:paraId="44711539" w14:textId="77777777" w:rsidR="00482C71" w:rsidRPr="006C7729" w:rsidRDefault="007967F2" w:rsidP="008A04EE">
            <w:pPr>
              <w:rPr>
                <w:b/>
                <w:bCs/>
                <w:sz w:val="20"/>
                <w:szCs w:val="20"/>
              </w:rPr>
            </w:pPr>
            <w:r w:rsidRPr="006C7729">
              <w:rPr>
                <w:b/>
                <w:bCs/>
                <w:sz w:val="20"/>
                <w:szCs w:val="20"/>
              </w:rPr>
              <w:fldChar w:fldCharType="begin">
                <w:ffData>
                  <w:name w:val="Texto2"/>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352" w:type="pct"/>
            <w:tcBorders>
              <w:top w:val="single" w:sz="4" w:space="0" w:color="C0C0C0"/>
              <w:left w:val="single" w:sz="4" w:space="0" w:color="C0C0C0"/>
              <w:bottom w:val="single" w:sz="4" w:space="0" w:color="C0C0C0"/>
              <w:right w:val="single" w:sz="4" w:space="0" w:color="C0C0C0"/>
            </w:tcBorders>
            <w:vAlign w:val="center"/>
          </w:tcPr>
          <w:p w14:paraId="414803F9" w14:textId="77777777" w:rsidR="00482C71" w:rsidRPr="006C7729" w:rsidRDefault="007967F2" w:rsidP="008A04EE">
            <w:pPr>
              <w:rPr>
                <w:b/>
                <w:bCs/>
                <w:sz w:val="20"/>
                <w:szCs w:val="20"/>
              </w:rPr>
            </w:pPr>
            <w:r w:rsidRPr="006C7729">
              <w:rPr>
                <w:b/>
                <w:bCs/>
                <w:sz w:val="20"/>
                <w:szCs w:val="20"/>
              </w:rPr>
              <w:fldChar w:fldCharType="begin">
                <w:ffData>
                  <w:name w:val="Texto2"/>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132" w:type="pct"/>
            <w:gridSpan w:val="2"/>
            <w:tcBorders>
              <w:top w:val="nil"/>
              <w:left w:val="single" w:sz="4" w:space="0" w:color="C0C0C0"/>
              <w:bottom w:val="nil"/>
            </w:tcBorders>
            <w:vAlign w:val="center"/>
          </w:tcPr>
          <w:p w14:paraId="02CD4040" w14:textId="77777777" w:rsidR="00482C71" w:rsidRPr="00400DE8" w:rsidRDefault="00482C71" w:rsidP="00400DE8">
            <w:pPr>
              <w:tabs>
                <w:tab w:val="left" w:pos="1620"/>
                <w:tab w:val="left" w:pos="2520"/>
                <w:tab w:val="left" w:pos="4320"/>
              </w:tabs>
              <w:ind w:left="-128" w:right="-38" w:firstLine="128"/>
              <w:rPr>
                <w:b/>
                <w:bCs/>
                <w:i/>
                <w:iCs/>
                <w:sz w:val="4"/>
                <w:szCs w:val="4"/>
              </w:rPr>
            </w:pPr>
          </w:p>
        </w:tc>
      </w:tr>
      <w:tr w:rsidR="00482C71" w:rsidRPr="006C7729" w14:paraId="27D68C1C" w14:textId="77777777" w:rsidTr="008C2D7A">
        <w:trPr>
          <w:trHeight w:hRule="exact" w:val="227"/>
        </w:trPr>
        <w:tc>
          <w:tcPr>
            <w:tcW w:w="2424" w:type="pct"/>
            <w:gridSpan w:val="21"/>
            <w:tcBorders>
              <w:top w:val="nil"/>
              <w:bottom w:val="nil"/>
              <w:right w:val="nil"/>
            </w:tcBorders>
            <w:tcMar>
              <w:right w:w="57" w:type="dxa"/>
            </w:tcMar>
          </w:tcPr>
          <w:p w14:paraId="3E0C2314" w14:textId="77777777" w:rsidR="00482C71" w:rsidRPr="006C7729" w:rsidRDefault="00482C71" w:rsidP="008A04EE">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2456" w:type="pct"/>
            <w:gridSpan w:val="20"/>
            <w:tcBorders>
              <w:top w:val="nil"/>
              <w:left w:val="nil"/>
              <w:bottom w:val="nil"/>
              <w:right w:val="nil"/>
            </w:tcBorders>
          </w:tcPr>
          <w:p w14:paraId="72AA963F" w14:textId="77777777" w:rsidR="00482C71" w:rsidRPr="006C7729" w:rsidRDefault="00482C71" w:rsidP="00A364B1">
            <w:pPr>
              <w:spacing w:before="40"/>
              <w:ind w:right="-290"/>
              <w:rPr>
                <w:rFonts w:ascii="Arial" w:hAnsi="Arial" w:cs="Arial"/>
                <w:sz w:val="14"/>
                <w:szCs w:val="14"/>
              </w:rPr>
            </w:pPr>
          </w:p>
        </w:tc>
        <w:tc>
          <w:tcPr>
            <w:tcW w:w="119" w:type="pct"/>
            <w:tcBorders>
              <w:top w:val="nil"/>
              <w:left w:val="nil"/>
              <w:bottom w:val="nil"/>
            </w:tcBorders>
          </w:tcPr>
          <w:p w14:paraId="1552E2E1" w14:textId="77777777" w:rsidR="00482C71" w:rsidRPr="006C7729" w:rsidRDefault="00482C71" w:rsidP="008A04EE">
            <w:pPr>
              <w:spacing w:before="40"/>
              <w:ind w:right="-290"/>
              <w:rPr>
                <w:rFonts w:ascii="Arial" w:hAnsi="Arial" w:cs="Arial"/>
                <w:sz w:val="14"/>
                <w:szCs w:val="14"/>
              </w:rPr>
            </w:pPr>
          </w:p>
        </w:tc>
      </w:tr>
      <w:tr w:rsidR="00482C71" w:rsidRPr="006C7729" w14:paraId="3C681036" w14:textId="77777777" w:rsidTr="00BD648B">
        <w:trPr>
          <w:trHeight w:hRule="exact" w:val="237"/>
        </w:trPr>
        <w:tc>
          <w:tcPr>
            <w:tcW w:w="97" w:type="pct"/>
            <w:tcBorders>
              <w:top w:val="nil"/>
              <w:bottom w:val="nil"/>
              <w:right w:val="single" w:sz="4" w:space="0" w:color="C0C0C0"/>
            </w:tcBorders>
            <w:tcMar>
              <w:right w:w="57" w:type="dxa"/>
            </w:tcMar>
          </w:tcPr>
          <w:p w14:paraId="6CC9D4C0" w14:textId="77777777" w:rsidR="00482C71" w:rsidRPr="006C7729" w:rsidRDefault="00482C71" w:rsidP="008A04EE">
            <w:pPr>
              <w:jc w:val="both"/>
              <w:rPr>
                <w:b/>
                <w:bCs/>
                <w:sz w:val="20"/>
                <w:szCs w:val="20"/>
              </w:rPr>
            </w:pPr>
          </w:p>
        </w:tc>
        <w:tc>
          <w:tcPr>
            <w:tcW w:w="2246" w:type="pct"/>
            <w:gridSpan w:val="18"/>
            <w:tcBorders>
              <w:top w:val="single" w:sz="4" w:space="0" w:color="C0C0C0"/>
              <w:left w:val="single" w:sz="4" w:space="0" w:color="C0C0C0"/>
              <w:bottom w:val="single" w:sz="4" w:space="0" w:color="C0C0C0"/>
              <w:right w:val="single" w:sz="4" w:space="0" w:color="C0C0C0"/>
            </w:tcBorders>
          </w:tcPr>
          <w:p w14:paraId="15F3CE00" w14:textId="77777777" w:rsidR="00482C71" w:rsidRPr="006C7729" w:rsidRDefault="007967F2" w:rsidP="008A04EE">
            <w:pPr>
              <w:jc w:val="both"/>
              <w:rPr>
                <w:b/>
                <w:bCs/>
                <w:sz w:val="20"/>
                <w:szCs w:val="20"/>
              </w:rPr>
            </w:pPr>
            <w:r w:rsidRPr="006C7729">
              <w:rPr>
                <w:b/>
                <w:bCs/>
                <w:sz w:val="20"/>
                <w:szCs w:val="20"/>
              </w:rPr>
              <w:fldChar w:fldCharType="begin">
                <w:ffData>
                  <w:name w:val="Texto16"/>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186" w:type="pct"/>
            <w:gridSpan w:val="3"/>
            <w:tcBorders>
              <w:top w:val="nil"/>
              <w:left w:val="single" w:sz="4" w:space="0" w:color="C0C0C0"/>
              <w:bottom w:val="nil"/>
              <w:right w:val="nil"/>
            </w:tcBorders>
          </w:tcPr>
          <w:p w14:paraId="4532A067" w14:textId="77777777" w:rsidR="00482C71" w:rsidRPr="006C7729" w:rsidRDefault="00482C71" w:rsidP="008A04EE">
            <w:pPr>
              <w:jc w:val="both"/>
              <w:rPr>
                <w:b/>
                <w:bCs/>
                <w:sz w:val="20"/>
                <w:szCs w:val="20"/>
              </w:rPr>
            </w:pPr>
          </w:p>
        </w:tc>
        <w:tc>
          <w:tcPr>
            <w:tcW w:w="195" w:type="pct"/>
            <w:gridSpan w:val="5"/>
            <w:tcBorders>
              <w:top w:val="nil"/>
              <w:left w:val="nil"/>
              <w:bottom w:val="nil"/>
              <w:right w:val="nil"/>
            </w:tcBorders>
          </w:tcPr>
          <w:p w14:paraId="4240776B" w14:textId="77777777" w:rsidR="00482C71" w:rsidRPr="006C7729" w:rsidRDefault="00482C71" w:rsidP="008A04EE">
            <w:pPr>
              <w:jc w:val="both"/>
              <w:rPr>
                <w:b/>
                <w:bCs/>
                <w:sz w:val="20"/>
                <w:szCs w:val="20"/>
              </w:rPr>
            </w:pPr>
          </w:p>
        </w:tc>
        <w:tc>
          <w:tcPr>
            <w:tcW w:w="531" w:type="pct"/>
            <w:gridSpan w:val="5"/>
            <w:tcBorders>
              <w:top w:val="nil"/>
              <w:left w:val="nil"/>
              <w:bottom w:val="nil"/>
              <w:right w:val="nil"/>
            </w:tcBorders>
          </w:tcPr>
          <w:p w14:paraId="3E322235" w14:textId="77777777" w:rsidR="00482C71" w:rsidRPr="006C7729" w:rsidRDefault="00482C71" w:rsidP="008A04EE">
            <w:pPr>
              <w:jc w:val="both"/>
              <w:rPr>
                <w:b/>
                <w:bCs/>
                <w:sz w:val="20"/>
                <w:szCs w:val="20"/>
              </w:rPr>
            </w:pPr>
          </w:p>
        </w:tc>
        <w:tc>
          <w:tcPr>
            <w:tcW w:w="1744" w:type="pct"/>
            <w:gridSpan w:val="10"/>
            <w:tcBorders>
              <w:top w:val="nil"/>
              <w:left w:val="nil"/>
              <w:bottom w:val="nil"/>
            </w:tcBorders>
          </w:tcPr>
          <w:p w14:paraId="24571908" w14:textId="77777777" w:rsidR="00482C71" w:rsidRPr="006C7729" w:rsidRDefault="00482C71" w:rsidP="008A04EE">
            <w:pPr>
              <w:jc w:val="both"/>
              <w:rPr>
                <w:b/>
                <w:bCs/>
                <w:sz w:val="20"/>
                <w:szCs w:val="20"/>
              </w:rPr>
            </w:pPr>
          </w:p>
        </w:tc>
      </w:tr>
      <w:tr w:rsidR="00482C71" w:rsidRPr="006C7729" w14:paraId="1F3ECCF6" w14:textId="77777777" w:rsidTr="00A364B1">
        <w:trPr>
          <w:trHeight w:hRule="exact" w:val="227"/>
        </w:trPr>
        <w:tc>
          <w:tcPr>
            <w:tcW w:w="2699" w:type="pct"/>
            <w:gridSpan w:val="25"/>
            <w:tcBorders>
              <w:top w:val="nil"/>
              <w:bottom w:val="nil"/>
              <w:right w:val="nil"/>
            </w:tcBorders>
            <w:tcMar>
              <w:right w:w="57" w:type="dxa"/>
            </w:tcMar>
          </w:tcPr>
          <w:p w14:paraId="7F42CC51" w14:textId="77777777" w:rsidR="00482C71" w:rsidRPr="006C7729" w:rsidRDefault="00482C71" w:rsidP="008A04EE">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1</w:t>
            </w:r>
          </w:p>
        </w:tc>
        <w:tc>
          <w:tcPr>
            <w:tcW w:w="2301" w:type="pct"/>
            <w:gridSpan w:val="17"/>
            <w:tcBorders>
              <w:top w:val="nil"/>
              <w:left w:val="nil"/>
              <w:bottom w:val="nil"/>
            </w:tcBorders>
          </w:tcPr>
          <w:p w14:paraId="40A5446C" w14:textId="77777777" w:rsidR="00482C71" w:rsidRPr="006C7729" w:rsidRDefault="00482C71" w:rsidP="008A04EE">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2</w:t>
            </w:r>
          </w:p>
        </w:tc>
      </w:tr>
      <w:tr w:rsidR="00482C71" w:rsidRPr="006C7729" w14:paraId="27E45BD6" w14:textId="77777777" w:rsidTr="008C2D7A">
        <w:trPr>
          <w:trHeight w:val="170"/>
        </w:trPr>
        <w:tc>
          <w:tcPr>
            <w:tcW w:w="97" w:type="pct"/>
            <w:tcBorders>
              <w:top w:val="nil"/>
              <w:bottom w:val="nil"/>
              <w:right w:val="single" w:sz="4" w:space="0" w:color="C0C0C0"/>
            </w:tcBorders>
            <w:tcMar>
              <w:right w:w="57" w:type="dxa"/>
            </w:tcMar>
          </w:tcPr>
          <w:p w14:paraId="4749B828" w14:textId="77777777" w:rsidR="00482C71" w:rsidRPr="006C7729" w:rsidRDefault="00482C71" w:rsidP="008A04EE">
            <w:pPr>
              <w:jc w:val="both"/>
              <w:rPr>
                <w:b/>
                <w:bCs/>
                <w:sz w:val="20"/>
                <w:szCs w:val="20"/>
              </w:rPr>
            </w:pPr>
          </w:p>
        </w:tc>
        <w:tc>
          <w:tcPr>
            <w:tcW w:w="2602" w:type="pct"/>
            <w:gridSpan w:val="24"/>
            <w:tcBorders>
              <w:top w:val="single" w:sz="4" w:space="0" w:color="C0C0C0"/>
              <w:left w:val="single" w:sz="4" w:space="0" w:color="C0C0C0"/>
              <w:bottom w:val="single" w:sz="4" w:space="0" w:color="C0C0C0"/>
              <w:right w:val="single" w:sz="4" w:space="0" w:color="C0C0C0"/>
            </w:tcBorders>
          </w:tcPr>
          <w:p w14:paraId="722AB89C" w14:textId="77777777" w:rsidR="00482C71" w:rsidRPr="006C7729" w:rsidRDefault="007967F2" w:rsidP="008A04EE">
            <w:pPr>
              <w:jc w:val="both"/>
              <w:rPr>
                <w:b/>
                <w:bCs/>
                <w:sz w:val="20"/>
                <w:szCs w:val="20"/>
              </w:rPr>
            </w:pPr>
            <w:r w:rsidRPr="006C7729">
              <w:rPr>
                <w:b/>
                <w:bCs/>
                <w:sz w:val="20"/>
                <w:szCs w:val="20"/>
              </w:rPr>
              <w:fldChar w:fldCharType="begin">
                <w:ffData>
                  <w:name w:val="Texto19"/>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2169" w:type="pct"/>
            <w:gridSpan w:val="15"/>
            <w:tcBorders>
              <w:top w:val="single" w:sz="4" w:space="0" w:color="C0C0C0"/>
              <w:left w:val="single" w:sz="4" w:space="0" w:color="C0C0C0"/>
              <w:bottom w:val="single" w:sz="4" w:space="0" w:color="C0C0C0"/>
              <w:right w:val="single" w:sz="4" w:space="0" w:color="C0C0C0"/>
            </w:tcBorders>
          </w:tcPr>
          <w:p w14:paraId="6BF92FF5" w14:textId="77777777" w:rsidR="00482C71" w:rsidRPr="006C7729" w:rsidRDefault="007967F2" w:rsidP="008A04EE">
            <w:pPr>
              <w:jc w:val="both"/>
              <w:rPr>
                <w:b/>
                <w:bCs/>
                <w:sz w:val="20"/>
                <w:szCs w:val="20"/>
              </w:rPr>
            </w:pPr>
            <w:r w:rsidRPr="006C7729">
              <w:rPr>
                <w:b/>
                <w:bCs/>
                <w:sz w:val="20"/>
                <w:szCs w:val="20"/>
              </w:rPr>
              <w:fldChar w:fldCharType="begin">
                <w:ffData>
                  <w:name w:val="Texto20"/>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132" w:type="pct"/>
            <w:gridSpan w:val="2"/>
            <w:tcBorders>
              <w:top w:val="nil"/>
              <w:left w:val="single" w:sz="4" w:space="0" w:color="C0C0C0"/>
              <w:bottom w:val="nil"/>
            </w:tcBorders>
          </w:tcPr>
          <w:p w14:paraId="51B1AA70" w14:textId="77777777" w:rsidR="00482C71" w:rsidRPr="006C7729" w:rsidRDefault="00482C71" w:rsidP="008A04EE">
            <w:pPr>
              <w:jc w:val="both"/>
              <w:rPr>
                <w:b/>
                <w:bCs/>
                <w:sz w:val="20"/>
                <w:szCs w:val="20"/>
              </w:rPr>
            </w:pPr>
          </w:p>
        </w:tc>
      </w:tr>
      <w:tr w:rsidR="00482C71" w:rsidRPr="006C7729" w14:paraId="72302A8D" w14:textId="77777777" w:rsidTr="00F4599E">
        <w:trPr>
          <w:trHeight w:hRule="exact" w:val="73"/>
        </w:trPr>
        <w:tc>
          <w:tcPr>
            <w:tcW w:w="5000" w:type="pct"/>
            <w:gridSpan w:val="42"/>
            <w:tcBorders>
              <w:top w:val="nil"/>
              <w:bottom w:val="nil"/>
            </w:tcBorders>
            <w:tcMar>
              <w:right w:w="57" w:type="dxa"/>
            </w:tcMar>
          </w:tcPr>
          <w:p w14:paraId="7EA3EFB7" w14:textId="77777777" w:rsidR="00482C71" w:rsidRPr="006C7729" w:rsidRDefault="00482C71" w:rsidP="008A04EE">
            <w:pPr>
              <w:spacing w:before="60" w:after="60"/>
              <w:jc w:val="both"/>
              <w:rPr>
                <w:sz w:val="20"/>
                <w:szCs w:val="20"/>
              </w:rPr>
            </w:pPr>
          </w:p>
        </w:tc>
      </w:tr>
      <w:tr w:rsidR="00482C71" w:rsidRPr="006C7729" w14:paraId="4055229A" w14:textId="77777777" w:rsidTr="008C2D7A">
        <w:trPr>
          <w:trHeight w:val="267"/>
        </w:trPr>
        <w:tc>
          <w:tcPr>
            <w:tcW w:w="242" w:type="pct"/>
            <w:gridSpan w:val="4"/>
            <w:tcBorders>
              <w:top w:val="single" w:sz="4" w:space="0" w:color="C0C0C0"/>
              <w:bottom w:val="single" w:sz="4" w:space="0" w:color="C0C0C0"/>
              <w:right w:val="nil"/>
            </w:tcBorders>
            <w:shd w:val="clear" w:color="auto" w:fill="FFFF99"/>
            <w:tcMar>
              <w:right w:w="57" w:type="dxa"/>
            </w:tcMar>
            <w:vAlign w:val="center"/>
          </w:tcPr>
          <w:p w14:paraId="3CDD52CB" w14:textId="13400A54" w:rsidR="00482C71" w:rsidRPr="001B1E11" w:rsidRDefault="00482C71" w:rsidP="00664B81">
            <w:pPr>
              <w:spacing w:before="40"/>
              <w:ind w:right="-290"/>
              <w:rPr>
                <w:sz w:val="20"/>
                <w:szCs w:val="20"/>
              </w:rPr>
            </w:pPr>
            <w:r w:rsidRPr="001B1E11">
              <w:rPr>
                <w:sz w:val="20"/>
                <w:szCs w:val="20"/>
              </w:rPr>
              <w:t>0</w:t>
            </w:r>
            <w:r w:rsidR="00872C8E" w:rsidRPr="001B1E11">
              <w:rPr>
                <w:sz w:val="20"/>
                <w:szCs w:val="20"/>
              </w:rPr>
              <w:t>8</w:t>
            </w:r>
            <w:r w:rsidRPr="001B1E11">
              <w:rPr>
                <w:sz w:val="20"/>
                <w:szCs w:val="20"/>
              </w:rPr>
              <w:t>.3</w:t>
            </w:r>
          </w:p>
        </w:tc>
        <w:tc>
          <w:tcPr>
            <w:tcW w:w="4758" w:type="pct"/>
            <w:gridSpan w:val="38"/>
            <w:tcBorders>
              <w:top w:val="single" w:sz="4" w:space="0" w:color="C0C0C0"/>
              <w:left w:val="nil"/>
              <w:bottom w:val="single" w:sz="4" w:space="0" w:color="C0C0C0"/>
            </w:tcBorders>
            <w:shd w:val="clear" w:color="auto" w:fill="FFFF99"/>
            <w:vAlign w:val="center"/>
          </w:tcPr>
          <w:p w14:paraId="11BDFB0F" w14:textId="77777777" w:rsidR="00482C71" w:rsidRPr="006C7729" w:rsidRDefault="00482C71" w:rsidP="00E76901">
            <w:pPr>
              <w:spacing w:before="40"/>
              <w:ind w:right="-290"/>
              <w:rPr>
                <w:sz w:val="20"/>
                <w:szCs w:val="20"/>
              </w:rPr>
            </w:pPr>
            <w:r>
              <w:rPr>
                <w:b/>
                <w:bCs/>
                <w:sz w:val="20"/>
                <w:szCs w:val="20"/>
              </w:rPr>
              <w:t>Actividad que se realiza</w:t>
            </w:r>
          </w:p>
        </w:tc>
      </w:tr>
      <w:tr w:rsidR="00482C71" w:rsidRPr="006C7729" w14:paraId="4A5DDF0E" w14:textId="77777777" w:rsidTr="00F4599E">
        <w:trPr>
          <w:trHeight w:hRule="exact" w:val="227"/>
        </w:trPr>
        <w:tc>
          <w:tcPr>
            <w:tcW w:w="3860" w:type="pct"/>
            <w:gridSpan w:val="36"/>
            <w:tcBorders>
              <w:top w:val="nil"/>
              <w:bottom w:val="nil"/>
              <w:right w:val="nil"/>
            </w:tcBorders>
            <w:tcMar>
              <w:right w:w="57" w:type="dxa"/>
            </w:tcMar>
          </w:tcPr>
          <w:p w14:paraId="1D1D319C" w14:textId="1AD8FB94" w:rsidR="00482C71" w:rsidRPr="006C7729" w:rsidRDefault="00482C71"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color w:val="C0C0C0"/>
                <w:sz w:val="14"/>
                <w:szCs w:val="14"/>
                <w:vertAlign w:val="subscript"/>
              </w:rPr>
              <w:t xml:space="preserve"> 1</w:t>
            </w:r>
          </w:p>
        </w:tc>
        <w:tc>
          <w:tcPr>
            <w:tcW w:w="1140" w:type="pct"/>
            <w:gridSpan w:val="6"/>
            <w:tcBorders>
              <w:top w:val="nil"/>
              <w:left w:val="nil"/>
              <w:bottom w:val="nil"/>
            </w:tcBorders>
          </w:tcPr>
          <w:p w14:paraId="0404E1FA" w14:textId="77777777" w:rsidR="00482C71" w:rsidRPr="006C7729" w:rsidRDefault="00482C71"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2</w:t>
            </w:r>
          </w:p>
        </w:tc>
      </w:tr>
      <w:tr w:rsidR="00482C71" w:rsidRPr="006C7729" w14:paraId="11DE26BC" w14:textId="77777777" w:rsidTr="008C2D7A">
        <w:trPr>
          <w:trHeight w:val="170"/>
        </w:trPr>
        <w:tc>
          <w:tcPr>
            <w:tcW w:w="97" w:type="pct"/>
            <w:tcBorders>
              <w:top w:val="nil"/>
              <w:bottom w:val="nil"/>
              <w:right w:val="single" w:sz="4" w:space="0" w:color="C0C0C0"/>
            </w:tcBorders>
            <w:tcMar>
              <w:right w:w="57" w:type="dxa"/>
            </w:tcMar>
          </w:tcPr>
          <w:p w14:paraId="0E42EE83" w14:textId="77777777" w:rsidR="00482C71" w:rsidRPr="006C7729" w:rsidRDefault="00482C71" w:rsidP="008A04EE">
            <w:pPr>
              <w:jc w:val="both"/>
              <w:rPr>
                <w:b/>
                <w:bCs/>
                <w:sz w:val="20"/>
                <w:szCs w:val="20"/>
              </w:rPr>
            </w:pPr>
          </w:p>
        </w:tc>
        <w:tc>
          <w:tcPr>
            <w:tcW w:w="3763" w:type="pct"/>
            <w:gridSpan w:val="35"/>
            <w:tcBorders>
              <w:top w:val="single" w:sz="4" w:space="0" w:color="C0C0C0"/>
              <w:left w:val="single" w:sz="4" w:space="0" w:color="C0C0C0"/>
              <w:bottom w:val="single" w:sz="4" w:space="0" w:color="C0C0C0"/>
              <w:right w:val="single" w:sz="4" w:space="0" w:color="C0C0C0"/>
            </w:tcBorders>
          </w:tcPr>
          <w:p w14:paraId="38C4C393" w14:textId="77777777" w:rsidR="00482C71" w:rsidRPr="006C7729" w:rsidRDefault="007967F2" w:rsidP="008A04EE">
            <w:pPr>
              <w:jc w:val="both"/>
              <w:rPr>
                <w:b/>
                <w:bCs/>
                <w:sz w:val="20"/>
                <w:szCs w:val="20"/>
              </w:rPr>
            </w:pPr>
            <w:r w:rsidRPr="006C7729">
              <w:rPr>
                <w:b/>
                <w:bCs/>
                <w:sz w:val="20"/>
                <w:szCs w:val="20"/>
              </w:rPr>
              <w:fldChar w:fldCharType="begin">
                <w:ffData>
                  <w:name w:val="Texto19"/>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1008" w:type="pct"/>
            <w:gridSpan w:val="4"/>
            <w:tcBorders>
              <w:top w:val="single" w:sz="4" w:space="0" w:color="C0C0C0"/>
              <w:left w:val="single" w:sz="4" w:space="0" w:color="C0C0C0"/>
              <w:bottom w:val="single" w:sz="4" w:space="0" w:color="C0C0C0"/>
              <w:right w:val="single" w:sz="4" w:space="0" w:color="C0C0C0"/>
            </w:tcBorders>
          </w:tcPr>
          <w:p w14:paraId="6F8FA9C7" w14:textId="77777777" w:rsidR="00482C71" w:rsidRPr="006C7729" w:rsidRDefault="007967F2" w:rsidP="008A04EE">
            <w:pPr>
              <w:jc w:val="both"/>
              <w:rPr>
                <w:b/>
                <w:bCs/>
                <w:sz w:val="20"/>
                <w:szCs w:val="20"/>
              </w:rPr>
            </w:pPr>
            <w:r w:rsidRPr="006C7729">
              <w:rPr>
                <w:b/>
                <w:bCs/>
                <w:sz w:val="20"/>
                <w:szCs w:val="20"/>
              </w:rPr>
              <w:fldChar w:fldCharType="begin">
                <w:ffData>
                  <w:name w:val="Texto20"/>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132" w:type="pct"/>
            <w:gridSpan w:val="2"/>
            <w:tcBorders>
              <w:top w:val="nil"/>
              <w:left w:val="single" w:sz="4" w:space="0" w:color="C0C0C0"/>
              <w:bottom w:val="nil"/>
            </w:tcBorders>
          </w:tcPr>
          <w:p w14:paraId="75712D27" w14:textId="77777777" w:rsidR="00482C71" w:rsidRPr="006C7729" w:rsidRDefault="00482C71" w:rsidP="008A04EE">
            <w:pPr>
              <w:jc w:val="both"/>
              <w:rPr>
                <w:b/>
                <w:bCs/>
                <w:sz w:val="20"/>
                <w:szCs w:val="20"/>
              </w:rPr>
            </w:pPr>
          </w:p>
        </w:tc>
      </w:tr>
      <w:tr w:rsidR="00482C71" w:rsidRPr="006C7729" w14:paraId="0555578F" w14:textId="77777777" w:rsidTr="00F4599E">
        <w:trPr>
          <w:trHeight w:hRule="exact" w:val="227"/>
        </w:trPr>
        <w:tc>
          <w:tcPr>
            <w:tcW w:w="3860" w:type="pct"/>
            <w:gridSpan w:val="36"/>
            <w:tcBorders>
              <w:top w:val="nil"/>
              <w:bottom w:val="nil"/>
              <w:right w:val="nil"/>
            </w:tcBorders>
            <w:tcMar>
              <w:right w:w="57" w:type="dxa"/>
            </w:tcMar>
          </w:tcPr>
          <w:p w14:paraId="1280ADA0" w14:textId="1138260C" w:rsidR="00482C71" w:rsidRPr="006C7729" w:rsidRDefault="00482C71"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3</w:t>
            </w:r>
          </w:p>
        </w:tc>
        <w:tc>
          <w:tcPr>
            <w:tcW w:w="1140" w:type="pct"/>
            <w:gridSpan w:val="6"/>
            <w:tcBorders>
              <w:top w:val="nil"/>
              <w:left w:val="nil"/>
              <w:bottom w:val="nil"/>
            </w:tcBorders>
          </w:tcPr>
          <w:p w14:paraId="6D9196DC" w14:textId="77777777" w:rsidR="00482C71" w:rsidRPr="006C7729" w:rsidRDefault="00482C71"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4</w:t>
            </w:r>
          </w:p>
        </w:tc>
      </w:tr>
      <w:tr w:rsidR="00482C71" w:rsidRPr="006C7729" w14:paraId="1DA0062C" w14:textId="77777777" w:rsidTr="008C2D7A">
        <w:trPr>
          <w:trHeight w:val="170"/>
        </w:trPr>
        <w:tc>
          <w:tcPr>
            <w:tcW w:w="97" w:type="pct"/>
            <w:tcBorders>
              <w:top w:val="nil"/>
              <w:bottom w:val="nil"/>
              <w:right w:val="single" w:sz="4" w:space="0" w:color="C0C0C0"/>
            </w:tcBorders>
            <w:tcMar>
              <w:right w:w="57" w:type="dxa"/>
            </w:tcMar>
          </w:tcPr>
          <w:p w14:paraId="360CB023" w14:textId="77777777" w:rsidR="00482C71" w:rsidRPr="006C7729" w:rsidRDefault="00482C71" w:rsidP="008A04EE">
            <w:pPr>
              <w:jc w:val="both"/>
              <w:rPr>
                <w:b/>
                <w:bCs/>
                <w:sz w:val="20"/>
                <w:szCs w:val="20"/>
              </w:rPr>
            </w:pPr>
          </w:p>
        </w:tc>
        <w:tc>
          <w:tcPr>
            <w:tcW w:w="3763" w:type="pct"/>
            <w:gridSpan w:val="35"/>
            <w:tcBorders>
              <w:top w:val="single" w:sz="4" w:space="0" w:color="C0C0C0"/>
              <w:left w:val="single" w:sz="4" w:space="0" w:color="C0C0C0"/>
              <w:bottom w:val="single" w:sz="4" w:space="0" w:color="C0C0C0"/>
              <w:right w:val="single" w:sz="4" w:space="0" w:color="C0C0C0"/>
            </w:tcBorders>
          </w:tcPr>
          <w:p w14:paraId="1FCE087B" w14:textId="77777777" w:rsidR="00482C71" w:rsidRPr="006C7729" w:rsidRDefault="007967F2" w:rsidP="008A04EE">
            <w:pPr>
              <w:jc w:val="both"/>
              <w:rPr>
                <w:b/>
                <w:bCs/>
                <w:sz w:val="20"/>
                <w:szCs w:val="20"/>
              </w:rPr>
            </w:pPr>
            <w:r w:rsidRPr="006C7729">
              <w:rPr>
                <w:b/>
                <w:bCs/>
                <w:sz w:val="20"/>
                <w:szCs w:val="20"/>
              </w:rPr>
              <w:fldChar w:fldCharType="begin">
                <w:ffData>
                  <w:name w:val="Texto19"/>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1008" w:type="pct"/>
            <w:gridSpan w:val="4"/>
            <w:tcBorders>
              <w:top w:val="single" w:sz="4" w:space="0" w:color="C0C0C0"/>
              <w:left w:val="single" w:sz="4" w:space="0" w:color="C0C0C0"/>
              <w:bottom w:val="single" w:sz="4" w:space="0" w:color="C0C0C0"/>
              <w:right w:val="single" w:sz="4" w:space="0" w:color="C0C0C0"/>
            </w:tcBorders>
          </w:tcPr>
          <w:p w14:paraId="3E282163" w14:textId="77777777" w:rsidR="00482C71" w:rsidRPr="006C7729" w:rsidRDefault="007967F2" w:rsidP="008A04EE">
            <w:pPr>
              <w:jc w:val="both"/>
              <w:rPr>
                <w:b/>
                <w:bCs/>
                <w:sz w:val="20"/>
                <w:szCs w:val="20"/>
              </w:rPr>
            </w:pPr>
            <w:r w:rsidRPr="006C7729">
              <w:rPr>
                <w:b/>
                <w:bCs/>
                <w:sz w:val="20"/>
                <w:szCs w:val="20"/>
              </w:rPr>
              <w:fldChar w:fldCharType="begin">
                <w:ffData>
                  <w:name w:val="Texto20"/>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132" w:type="pct"/>
            <w:gridSpan w:val="2"/>
            <w:tcBorders>
              <w:top w:val="nil"/>
              <w:left w:val="single" w:sz="4" w:space="0" w:color="C0C0C0"/>
              <w:bottom w:val="nil"/>
            </w:tcBorders>
          </w:tcPr>
          <w:p w14:paraId="2495B07A" w14:textId="77777777" w:rsidR="00482C71" w:rsidRPr="006C7729" w:rsidRDefault="00482C71" w:rsidP="008A04EE">
            <w:pPr>
              <w:jc w:val="both"/>
              <w:rPr>
                <w:b/>
                <w:bCs/>
                <w:sz w:val="20"/>
                <w:szCs w:val="20"/>
              </w:rPr>
            </w:pPr>
          </w:p>
        </w:tc>
      </w:tr>
      <w:tr w:rsidR="00482C71" w:rsidRPr="000C735D" w14:paraId="337FE58F" w14:textId="77777777" w:rsidTr="00F4599E">
        <w:trPr>
          <w:trHeight w:val="61"/>
        </w:trPr>
        <w:tc>
          <w:tcPr>
            <w:tcW w:w="5000" w:type="pct"/>
            <w:gridSpan w:val="42"/>
            <w:tcBorders>
              <w:top w:val="nil"/>
              <w:bottom w:val="nil"/>
            </w:tcBorders>
            <w:tcMar>
              <w:right w:w="57" w:type="dxa"/>
            </w:tcMar>
            <w:vAlign w:val="center"/>
          </w:tcPr>
          <w:p w14:paraId="1F199543" w14:textId="77777777" w:rsidR="00482C71" w:rsidRPr="000C735D" w:rsidRDefault="00482C71" w:rsidP="008A04EE">
            <w:pPr>
              <w:spacing w:before="20" w:after="20"/>
              <w:ind w:left="181"/>
              <w:rPr>
                <w:sz w:val="4"/>
                <w:szCs w:val="4"/>
              </w:rPr>
            </w:pPr>
          </w:p>
        </w:tc>
      </w:tr>
      <w:tr w:rsidR="00D21B65" w:rsidRPr="000C735D" w14:paraId="446B0622" w14:textId="77777777" w:rsidTr="00F4599E">
        <w:trPr>
          <w:trHeight w:val="61"/>
        </w:trPr>
        <w:tc>
          <w:tcPr>
            <w:tcW w:w="5000" w:type="pct"/>
            <w:gridSpan w:val="42"/>
            <w:tcBorders>
              <w:top w:val="nil"/>
              <w:bottom w:val="single" w:sz="4" w:space="0" w:color="auto"/>
            </w:tcBorders>
            <w:tcMar>
              <w:right w:w="57" w:type="dxa"/>
            </w:tcMar>
            <w:vAlign w:val="center"/>
          </w:tcPr>
          <w:p w14:paraId="4C967DF5" w14:textId="77777777" w:rsidR="00D21B65" w:rsidRPr="000C735D" w:rsidRDefault="00D21B65" w:rsidP="008A04EE">
            <w:pPr>
              <w:spacing w:before="20" w:after="20"/>
              <w:ind w:left="181"/>
              <w:rPr>
                <w:sz w:val="4"/>
                <w:szCs w:val="4"/>
              </w:rPr>
            </w:pPr>
          </w:p>
        </w:tc>
      </w:tr>
    </w:tbl>
    <w:p w14:paraId="58D70FEE" w14:textId="77777777" w:rsidR="0047377C" w:rsidRPr="00A364B1" w:rsidRDefault="0047377C" w:rsidP="00F4599E">
      <w:pPr>
        <w:rPr>
          <w:sz w:val="10"/>
          <w:szCs w:val="14"/>
        </w:rPr>
      </w:pPr>
    </w:p>
    <w:tbl>
      <w:tblPr>
        <w:tblW w:w="508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1"/>
        <w:gridCol w:w="26"/>
        <w:gridCol w:w="7"/>
        <w:gridCol w:w="8"/>
        <w:gridCol w:w="195"/>
        <w:gridCol w:w="723"/>
        <w:gridCol w:w="861"/>
        <w:gridCol w:w="36"/>
        <w:gridCol w:w="2514"/>
        <w:gridCol w:w="183"/>
        <w:gridCol w:w="249"/>
        <w:gridCol w:w="157"/>
        <w:gridCol w:w="87"/>
        <w:gridCol w:w="228"/>
        <w:gridCol w:w="259"/>
        <w:gridCol w:w="636"/>
        <w:gridCol w:w="323"/>
        <w:gridCol w:w="151"/>
        <w:gridCol w:w="89"/>
        <w:gridCol w:w="259"/>
        <w:gridCol w:w="785"/>
        <w:gridCol w:w="208"/>
        <w:gridCol w:w="566"/>
        <w:gridCol w:w="853"/>
        <w:gridCol w:w="696"/>
        <w:gridCol w:w="55"/>
        <w:gridCol w:w="23"/>
        <w:gridCol w:w="247"/>
      </w:tblGrid>
      <w:tr w:rsidR="00482C71" w:rsidRPr="006C7729" w14:paraId="2C3A288F" w14:textId="77777777" w:rsidTr="008F04B2">
        <w:trPr>
          <w:trHeight w:val="376"/>
        </w:trPr>
        <w:tc>
          <w:tcPr>
            <w:tcW w:w="209" w:type="pct"/>
            <w:gridSpan w:val="5"/>
            <w:tcBorders>
              <w:top w:val="single" w:sz="4" w:space="0" w:color="auto"/>
              <w:bottom w:val="single" w:sz="4" w:space="0" w:color="C0C0C0"/>
              <w:right w:val="nil"/>
            </w:tcBorders>
            <w:shd w:val="clear" w:color="auto" w:fill="FFFF00"/>
            <w:vAlign w:val="center"/>
          </w:tcPr>
          <w:p w14:paraId="4D8B0589" w14:textId="6D2371BC" w:rsidR="00482C71" w:rsidRPr="001B1E11" w:rsidRDefault="00482C71" w:rsidP="00664B81">
            <w:r w:rsidRPr="001B1E11">
              <w:rPr>
                <w:sz w:val="22"/>
                <w:szCs w:val="22"/>
              </w:rPr>
              <w:t>0</w:t>
            </w:r>
            <w:r w:rsidR="00872C8E" w:rsidRPr="001B1E11">
              <w:rPr>
                <w:sz w:val="22"/>
                <w:szCs w:val="22"/>
              </w:rPr>
              <w:t>9</w:t>
            </w:r>
          </w:p>
        </w:tc>
        <w:tc>
          <w:tcPr>
            <w:tcW w:w="4791" w:type="pct"/>
            <w:gridSpan w:val="23"/>
            <w:tcBorders>
              <w:top w:val="single" w:sz="4" w:space="0" w:color="auto"/>
              <w:left w:val="nil"/>
              <w:bottom w:val="single" w:sz="4" w:space="0" w:color="C0C0C0"/>
            </w:tcBorders>
            <w:shd w:val="clear" w:color="auto" w:fill="FFFF00"/>
            <w:vAlign w:val="center"/>
          </w:tcPr>
          <w:p w14:paraId="69603E12" w14:textId="77777777" w:rsidR="0047377C" w:rsidRPr="00225750" w:rsidRDefault="00482C71" w:rsidP="0047377C">
            <w:pPr>
              <w:jc w:val="both"/>
            </w:pPr>
            <w:r w:rsidRPr="00225750">
              <w:rPr>
                <w:b/>
                <w:bCs/>
                <w:sz w:val="22"/>
                <w:szCs w:val="22"/>
              </w:rPr>
              <w:t xml:space="preserve">Datos básicos para </w:t>
            </w:r>
            <w:r w:rsidR="006E40F2" w:rsidRPr="00225750">
              <w:rPr>
                <w:b/>
                <w:bCs/>
                <w:sz w:val="22"/>
                <w:szCs w:val="22"/>
              </w:rPr>
              <w:t xml:space="preserve">su </w:t>
            </w:r>
            <w:r w:rsidRPr="00225750">
              <w:rPr>
                <w:b/>
                <w:bCs/>
                <w:sz w:val="22"/>
                <w:szCs w:val="22"/>
              </w:rPr>
              <w:t xml:space="preserve">inclusión en el </w:t>
            </w:r>
            <w:r w:rsidR="00A53511">
              <w:rPr>
                <w:b/>
                <w:bCs/>
                <w:sz w:val="22"/>
                <w:szCs w:val="22"/>
              </w:rPr>
              <w:t>R</w:t>
            </w:r>
            <w:r w:rsidRPr="00225750">
              <w:rPr>
                <w:b/>
                <w:bCs/>
                <w:sz w:val="22"/>
                <w:szCs w:val="22"/>
              </w:rPr>
              <w:t xml:space="preserve">egistro </w:t>
            </w:r>
            <w:r w:rsidR="00A53511">
              <w:rPr>
                <w:b/>
                <w:bCs/>
                <w:sz w:val="22"/>
                <w:szCs w:val="22"/>
              </w:rPr>
              <w:t>I</w:t>
            </w:r>
            <w:r w:rsidR="00A53511" w:rsidRPr="00225750">
              <w:rPr>
                <w:b/>
                <w:bCs/>
                <w:sz w:val="22"/>
                <w:szCs w:val="22"/>
              </w:rPr>
              <w:t>ntegrado</w:t>
            </w:r>
            <w:r w:rsidR="00A53511">
              <w:rPr>
                <w:b/>
                <w:bCs/>
                <w:sz w:val="22"/>
                <w:szCs w:val="22"/>
              </w:rPr>
              <w:t xml:space="preserve"> I</w:t>
            </w:r>
            <w:r w:rsidRPr="00225750">
              <w:rPr>
                <w:b/>
                <w:bCs/>
                <w:sz w:val="22"/>
                <w:szCs w:val="22"/>
              </w:rPr>
              <w:t xml:space="preserve">ndustrial </w:t>
            </w:r>
          </w:p>
        </w:tc>
      </w:tr>
      <w:tr w:rsidR="006E63C6" w:rsidRPr="0047377C" w14:paraId="0BC807AC" w14:textId="77777777" w:rsidTr="00A364B1">
        <w:trPr>
          <w:trHeight w:val="100"/>
        </w:trPr>
        <w:tc>
          <w:tcPr>
            <w:tcW w:w="5000" w:type="pct"/>
            <w:gridSpan w:val="28"/>
            <w:tcBorders>
              <w:top w:val="single" w:sz="4" w:space="0" w:color="C0C0C0"/>
              <w:bottom w:val="single" w:sz="4" w:space="0" w:color="C0C0C0"/>
            </w:tcBorders>
            <w:shd w:val="clear" w:color="auto" w:fill="FFFF99"/>
          </w:tcPr>
          <w:p w14:paraId="4E32BEA1" w14:textId="3D3753C5" w:rsidR="006E63C6" w:rsidRPr="001B1E11" w:rsidRDefault="006E63C6" w:rsidP="00664B81">
            <w:pPr>
              <w:spacing w:before="40"/>
              <w:ind w:right="-290"/>
              <w:rPr>
                <w:sz w:val="20"/>
                <w:szCs w:val="20"/>
              </w:rPr>
            </w:pPr>
            <w:r w:rsidRPr="001B1E11">
              <w:rPr>
                <w:sz w:val="20"/>
                <w:szCs w:val="20"/>
              </w:rPr>
              <w:t>0</w:t>
            </w:r>
            <w:r w:rsidR="00872C8E" w:rsidRPr="001B1E11">
              <w:rPr>
                <w:sz w:val="20"/>
                <w:szCs w:val="20"/>
              </w:rPr>
              <w:t>9</w:t>
            </w:r>
            <w:r w:rsidRPr="001B1E11">
              <w:rPr>
                <w:sz w:val="20"/>
                <w:szCs w:val="20"/>
              </w:rPr>
              <w:t xml:space="preserve">.1 </w:t>
            </w:r>
          </w:p>
        </w:tc>
      </w:tr>
      <w:tr w:rsidR="008F04B2" w:rsidRPr="006C7729" w14:paraId="49C9911D" w14:textId="77777777" w:rsidTr="008F04B2">
        <w:trPr>
          <w:trHeight w:val="156"/>
        </w:trPr>
        <w:tc>
          <w:tcPr>
            <w:tcW w:w="110" w:type="pct"/>
            <w:gridSpan w:val="2"/>
            <w:tcBorders>
              <w:top w:val="nil"/>
              <w:bottom w:val="nil"/>
              <w:right w:val="single" w:sz="4" w:space="0" w:color="C0C0C0"/>
            </w:tcBorders>
            <w:vAlign w:val="center"/>
          </w:tcPr>
          <w:p w14:paraId="13DB1B84" w14:textId="77777777" w:rsidR="008F04B2" w:rsidRPr="006C7729" w:rsidRDefault="008F04B2" w:rsidP="0000411A">
            <w:pPr>
              <w:rPr>
                <w:b/>
                <w:bCs/>
                <w:sz w:val="20"/>
                <w:szCs w:val="20"/>
              </w:rPr>
            </w:pPr>
          </w:p>
        </w:tc>
        <w:tc>
          <w:tcPr>
            <w:tcW w:w="4890" w:type="pct"/>
            <w:gridSpan w:val="26"/>
            <w:tcBorders>
              <w:top w:val="single" w:sz="4" w:space="0" w:color="C0C0C0"/>
              <w:bottom w:val="single" w:sz="4" w:space="0" w:color="C0C0C0"/>
            </w:tcBorders>
          </w:tcPr>
          <w:p w14:paraId="57BB5C1C" w14:textId="77777777" w:rsidR="008F04B2" w:rsidRPr="003719C8" w:rsidRDefault="008F04B2" w:rsidP="00A364B1">
            <w:pPr>
              <w:spacing w:before="40" w:after="40"/>
              <w:ind w:right="-290"/>
              <w:rPr>
                <w:bCs/>
                <w:iCs/>
                <w:sz w:val="20"/>
                <w:szCs w:val="20"/>
              </w:rPr>
            </w:pPr>
            <w:r w:rsidRPr="006C1A3D">
              <w:rPr>
                <w:rFonts w:ascii="Arial" w:hAnsi="Arial" w:cs="Arial"/>
                <w:sz w:val="14"/>
                <w:szCs w:val="14"/>
              </w:rPr>
              <w:t xml:space="preserve">Nº de Registro Integrado Industrial (si existe) * </w:t>
            </w:r>
            <w:r w:rsidRPr="006C1A3D">
              <w:rPr>
                <w:rFonts w:ascii="Arial" w:hAnsi="Arial" w:cs="Arial"/>
                <w:sz w:val="14"/>
                <w:szCs w:val="14"/>
                <w:vertAlign w:val="subscript"/>
              </w:rPr>
              <w:t xml:space="preserve"> </w:t>
            </w:r>
            <w:r w:rsidRPr="006C7729">
              <w:rPr>
                <w:b/>
                <w:bCs/>
                <w:sz w:val="20"/>
                <w:szCs w:val="20"/>
              </w:rPr>
              <w:fldChar w:fldCharType="begin">
                <w:ffData>
                  <w:name w:val="Texto21"/>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r>
      <w:tr w:rsidR="00482C71" w:rsidRPr="006C7729" w14:paraId="0C34DF97" w14:textId="77777777" w:rsidTr="008F04B2">
        <w:trPr>
          <w:trHeight w:val="268"/>
        </w:trPr>
        <w:tc>
          <w:tcPr>
            <w:tcW w:w="209" w:type="pct"/>
            <w:gridSpan w:val="5"/>
            <w:tcBorders>
              <w:top w:val="single" w:sz="4" w:space="0" w:color="C0C0C0"/>
              <w:bottom w:val="single" w:sz="4" w:space="0" w:color="C0C0C0"/>
              <w:right w:val="nil"/>
            </w:tcBorders>
            <w:shd w:val="clear" w:color="auto" w:fill="FFFF99"/>
            <w:tcMar>
              <w:right w:w="57" w:type="dxa"/>
            </w:tcMar>
            <w:vAlign w:val="center"/>
          </w:tcPr>
          <w:p w14:paraId="54D0D170" w14:textId="1691D524" w:rsidR="00482C71" w:rsidRPr="001B1E11" w:rsidRDefault="00482C71" w:rsidP="00664B81">
            <w:pPr>
              <w:spacing w:before="40"/>
              <w:ind w:right="-290"/>
              <w:rPr>
                <w:sz w:val="20"/>
                <w:szCs w:val="20"/>
              </w:rPr>
            </w:pPr>
            <w:r w:rsidRPr="001B1E11">
              <w:rPr>
                <w:sz w:val="20"/>
                <w:szCs w:val="20"/>
              </w:rPr>
              <w:t>0</w:t>
            </w:r>
            <w:r w:rsidR="00872C8E" w:rsidRPr="001B1E11">
              <w:rPr>
                <w:sz w:val="20"/>
                <w:szCs w:val="20"/>
              </w:rPr>
              <w:t>9</w:t>
            </w:r>
            <w:r w:rsidRPr="001B1E11">
              <w:rPr>
                <w:sz w:val="20"/>
                <w:szCs w:val="20"/>
              </w:rPr>
              <w:t>.</w:t>
            </w:r>
            <w:r w:rsidR="00664B81" w:rsidRPr="001B1E11">
              <w:rPr>
                <w:sz w:val="20"/>
                <w:szCs w:val="20"/>
              </w:rPr>
              <w:t>2</w:t>
            </w:r>
          </w:p>
        </w:tc>
        <w:tc>
          <w:tcPr>
            <w:tcW w:w="4791" w:type="pct"/>
            <w:gridSpan w:val="23"/>
            <w:tcBorders>
              <w:top w:val="single" w:sz="4" w:space="0" w:color="C0C0C0"/>
              <w:left w:val="nil"/>
              <w:bottom w:val="single" w:sz="4" w:space="0" w:color="C0C0C0"/>
            </w:tcBorders>
            <w:shd w:val="clear" w:color="auto" w:fill="FFFF99"/>
            <w:vAlign w:val="center"/>
          </w:tcPr>
          <w:p w14:paraId="69FF8F99" w14:textId="0F0599FB" w:rsidR="00482C71" w:rsidRPr="0082103C" w:rsidRDefault="001D6CF1" w:rsidP="0082103C">
            <w:pPr>
              <w:spacing w:before="40"/>
              <w:ind w:right="-290"/>
              <w:rPr>
                <w:b/>
                <w:bCs/>
              </w:rPr>
            </w:pPr>
            <w:r>
              <w:rPr>
                <w:b/>
                <w:bCs/>
                <w:sz w:val="20"/>
                <w:szCs w:val="20"/>
              </w:rPr>
              <w:t>Identificación de</w:t>
            </w:r>
            <w:r w:rsidR="00AD2C38">
              <w:rPr>
                <w:b/>
                <w:bCs/>
                <w:sz w:val="20"/>
                <w:szCs w:val="20"/>
              </w:rPr>
              <w:t xml:space="preserve"> </w:t>
            </w:r>
            <w:r>
              <w:rPr>
                <w:b/>
                <w:bCs/>
                <w:sz w:val="20"/>
                <w:szCs w:val="20"/>
              </w:rPr>
              <w:t>l</w:t>
            </w:r>
            <w:r w:rsidR="00AD2C38">
              <w:rPr>
                <w:b/>
                <w:bCs/>
                <w:sz w:val="20"/>
                <w:szCs w:val="20"/>
              </w:rPr>
              <w:t>a</w:t>
            </w:r>
            <w:r>
              <w:rPr>
                <w:b/>
                <w:bCs/>
                <w:sz w:val="20"/>
                <w:szCs w:val="20"/>
              </w:rPr>
              <w:t xml:space="preserve"> </w:t>
            </w:r>
            <w:r w:rsidR="00AD2C38">
              <w:rPr>
                <w:b/>
                <w:bCs/>
                <w:sz w:val="20"/>
                <w:szCs w:val="20"/>
              </w:rPr>
              <w:t xml:space="preserve">persona </w:t>
            </w:r>
            <w:r>
              <w:rPr>
                <w:b/>
                <w:bCs/>
                <w:sz w:val="20"/>
                <w:szCs w:val="20"/>
              </w:rPr>
              <w:t>t</w:t>
            </w:r>
            <w:r w:rsidR="00482C71">
              <w:rPr>
                <w:b/>
                <w:bCs/>
                <w:sz w:val="20"/>
                <w:szCs w:val="20"/>
              </w:rPr>
              <w:t xml:space="preserve">itular </w:t>
            </w:r>
            <w:r>
              <w:rPr>
                <w:b/>
                <w:bCs/>
                <w:sz w:val="20"/>
                <w:szCs w:val="20"/>
              </w:rPr>
              <w:t xml:space="preserve">de la empresa </w:t>
            </w:r>
            <w:r w:rsidR="00482C71" w:rsidRPr="00E55CB0">
              <w:rPr>
                <w:sz w:val="16"/>
                <w:szCs w:val="16"/>
              </w:rPr>
              <w:t>(Entidad, Empresa o Empresario Autónomo)</w:t>
            </w:r>
          </w:p>
        </w:tc>
      </w:tr>
      <w:tr w:rsidR="00482C71" w:rsidRPr="007110C5" w14:paraId="5FB8A448" w14:textId="77777777" w:rsidTr="008F04B2">
        <w:trPr>
          <w:trHeight w:val="170"/>
        </w:trPr>
        <w:tc>
          <w:tcPr>
            <w:tcW w:w="954" w:type="pct"/>
            <w:gridSpan w:val="7"/>
            <w:tcBorders>
              <w:top w:val="nil"/>
              <w:bottom w:val="nil"/>
              <w:right w:val="nil"/>
            </w:tcBorders>
            <w:tcMar>
              <w:right w:w="57" w:type="dxa"/>
            </w:tcMar>
          </w:tcPr>
          <w:p w14:paraId="637252C2" w14:textId="77777777" w:rsidR="00482C71" w:rsidRPr="007110C5" w:rsidRDefault="00482C71" w:rsidP="00A46A61">
            <w:pPr>
              <w:spacing w:before="40"/>
              <w:ind w:right="-289"/>
              <w:rPr>
                <w:rFonts w:ascii="Arial" w:hAnsi="Arial" w:cs="Arial"/>
                <w:sz w:val="14"/>
                <w:szCs w:val="14"/>
              </w:rPr>
            </w:pPr>
            <w:r w:rsidRPr="007110C5">
              <w:rPr>
                <w:rFonts w:ascii="Arial" w:hAnsi="Arial" w:cs="Arial"/>
                <w:sz w:val="14"/>
                <w:szCs w:val="14"/>
              </w:rPr>
              <w:t xml:space="preserve"> </w:t>
            </w:r>
            <w:r>
              <w:rPr>
                <w:rFonts w:ascii="Arial" w:hAnsi="Arial" w:cs="Arial"/>
                <w:sz w:val="14"/>
                <w:szCs w:val="14"/>
              </w:rPr>
              <w:t>NIF</w:t>
            </w:r>
            <w:r w:rsidR="00664B81" w:rsidRPr="00225750">
              <w:rPr>
                <w:rFonts w:ascii="Arial" w:hAnsi="Arial" w:cs="Arial"/>
                <w:sz w:val="14"/>
                <w:szCs w:val="14"/>
              </w:rPr>
              <w:t>, NIE</w:t>
            </w:r>
            <w:r w:rsidRPr="00225750">
              <w:rPr>
                <w:rFonts w:ascii="Arial" w:hAnsi="Arial" w:cs="Arial"/>
                <w:sz w:val="14"/>
                <w:szCs w:val="14"/>
              </w:rPr>
              <w:t xml:space="preserve"> </w:t>
            </w:r>
            <w:r>
              <w:rPr>
                <w:rFonts w:ascii="Arial" w:hAnsi="Arial" w:cs="Arial"/>
                <w:color w:val="C0C0C0"/>
                <w:sz w:val="14"/>
                <w:szCs w:val="14"/>
                <w:vertAlign w:val="subscript"/>
              </w:rPr>
              <w:t>1</w:t>
            </w:r>
          </w:p>
        </w:tc>
        <w:tc>
          <w:tcPr>
            <w:tcW w:w="4046" w:type="pct"/>
            <w:gridSpan w:val="21"/>
            <w:tcBorders>
              <w:top w:val="nil"/>
              <w:left w:val="nil"/>
              <w:bottom w:val="nil"/>
            </w:tcBorders>
          </w:tcPr>
          <w:p w14:paraId="33DDD171" w14:textId="77777777" w:rsidR="00482C71" w:rsidRPr="007110C5" w:rsidRDefault="00482C71" w:rsidP="0082103C">
            <w:pPr>
              <w:spacing w:before="40"/>
              <w:ind w:right="-289"/>
              <w:rPr>
                <w:rFonts w:ascii="Arial" w:hAnsi="Arial" w:cs="Arial"/>
                <w:sz w:val="14"/>
                <w:szCs w:val="14"/>
              </w:rPr>
            </w:pPr>
            <w:r>
              <w:rPr>
                <w:rFonts w:ascii="Arial" w:hAnsi="Arial" w:cs="Arial"/>
                <w:sz w:val="14"/>
                <w:szCs w:val="14"/>
              </w:rPr>
              <w:t xml:space="preserve">Nombre o Razón Social </w:t>
            </w:r>
            <w:r>
              <w:rPr>
                <w:rFonts w:ascii="Arial" w:hAnsi="Arial" w:cs="Arial"/>
                <w:color w:val="C0C0C0"/>
                <w:sz w:val="14"/>
                <w:szCs w:val="14"/>
                <w:vertAlign w:val="subscript"/>
              </w:rPr>
              <w:t>2</w:t>
            </w:r>
          </w:p>
        </w:tc>
      </w:tr>
      <w:tr w:rsidR="00482C71" w:rsidRPr="007110C5" w14:paraId="30085E12" w14:textId="77777777" w:rsidTr="008F04B2">
        <w:tc>
          <w:tcPr>
            <w:tcW w:w="98" w:type="pct"/>
            <w:tcBorders>
              <w:top w:val="nil"/>
              <w:bottom w:val="nil"/>
              <w:right w:val="single" w:sz="4" w:space="0" w:color="C0C0C0"/>
            </w:tcBorders>
            <w:tcMar>
              <w:right w:w="57" w:type="dxa"/>
            </w:tcMar>
          </w:tcPr>
          <w:p w14:paraId="49833BE4" w14:textId="77777777" w:rsidR="00482C71" w:rsidRPr="007110C5" w:rsidRDefault="00482C71" w:rsidP="0082103C">
            <w:pPr>
              <w:jc w:val="both"/>
              <w:rPr>
                <w:b/>
                <w:bCs/>
                <w:sz w:val="20"/>
                <w:szCs w:val="20"/>
              </w:rPr>
            </w:pPr>
          </w:p>
        </w:tc>
        <w:tc>
          <w:tcPr>
            <w:tcW w:w="856" w:type="pct"/>
            <w:gridSpan w:val="6"/>
            <w:tcBorders>
              <w:top w:val="single" w:sz="4" w:space="0" w:color="C0C0C0"/>
              <w:left w:val="single" w:sz="4" w:space="0" w:color="C0C0C0"/>
              <w:bottom w:val="single" w:sz="4" w:space="0" w:color="C0C0C0"/>
              <w:right w:val="single" w:sz="4" w:space="0" w:color="C0C0C0"/>
            </w:tcBorders>
          </w:tcPr>
          <w:p w14:paraId="4A9D7C95" w14:textId="77777777" w:rsidR="00482C71" w:rsidRPr="007110C5" w:rsidRDefault="007967F2" w:rsidP="0082103C">
            <w:pPr>
              <w:jc w:val="both"/>
              <w:rPr>
                <w:b/>
                <w:bCs/>
                <w:sz w:val="20"/>
                <w:szCs w:val="20"/>
              </w:rPr>
            </w:pPr>
            <w:r w:rsidRPr="007110C5">
              <w:rPr>
                <w:b/>
                <w:bCs/>
                <w:sz w:val="20"/>
                <w:szCs w:val="20"/>
              </w:rPr>
              <w:fldChar w:fldCharType="begin">
                <w:ffData>
                  <w:name w:val="Texto12"/>
                  <w:enabled/>
                  <w:calcOnExit w:val="0"/>
                  <w:textInput/>
                </w:ffData>
              </w:fldChar>
            </w:r>
            <w:r w:rsidR="00482C71" w:rsidRPr="007110C5">
              <w:rPr>
                <w:b/>
                <w:bCs/>
                <w:sz w:val="20"/>
                <w:szCs w:val="20"/>
              </w:rPr>
              <w:instrText xml:space="preserve"> FORMTEXT </w:instrText>
            </w:r>
            <w:r w:rsidRPr="007110C5">
              <w:rPr>
                <w:b/>
                <w:bCs/>
                <w:sz w:val="20"/>
                <w:szCs w:val="20"/>
              </w:rPr>
            </w:r>
            <w:r w:rsidRPr="007110C5">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7110C5">
              <w:rPr>
                <w:b/>
                <w:bCs/>
                <w:sz w:val="20"/>
                <w:szCs w:val="20"/>
              </w:rPr>
              <w:fldChar w:fldCharType="end"/>
            </w:r>
          </w:p>
        </w:tc>
        <w:bookmarkStart w:id="16" w:name="Texto48"/>
        <w:tc>
          <w:tcPr>
            <w:tcW w:w="3893" w:type="pct"/>
            <w:gridSpan w:val="18"/>
            <w:tcBorders>
              <w:top w:val="single" w:sz="4" w:space="0" w:color="C0C0C0"/>
              <w:left w:val="single" w:sz="4" w:space="0" w:color="C0C0C0"/>
              <w:bottom w:val="single" w:sz="4" w:space="0" w:color="C0C0C0"/>
              <w:right w:val="single" w:sz="4" w:space="0" w:color="C0C0C0"/>
            </w:tcBorders>
            <w:tcMar>
              <w:left w:w="0" w:type="dxa"/>
              <w:right w:w="0" w:type="dxa"/>
            </w:tcMar>
          </w:tcPr>
          <w:p w14:paraId="16C14968" w14:textId="77777777" w:rsidR="00482C71" w:rsidRPr="0075639B" w:rsidRDefault="007967F2" w:rsidP="00A46A61">
            <w:pPr>
              <w:jc w:val="both"/>
              <w:rPr>
                <w:sz w:val="20"/>
                <w:szCs w:val="20"/>
              </w:rPr>
            </w:pPr>
            <w:r w:rsidRPr="0075639B">
              <w:rPr>
                <w:sz w:val="20"/>
                <w:szCs w:val="20"/>
              </w:rPr>
              <w:fldChar w:fldCharType="begin">
                <w:ffData>
                  <w:name w:val="Texto48"/>
                  <w:enabled/>
                  <w:calcOnExit w:val="0"/>
                  <w:textInput/>
                </w:ffData>
              </w:fldChar>
            </w:r>
            <w:r w:rsidR="00482C71" w:rsidRPr="0075639B">
              <w:rPr>
                <w:sz w:val="20"/>
                <w:szCs w:val="20"/>
              </w:rPr>
              <w:instrText xml:space="preserve"> FORMTEXT </w:instrText>
            </w:r>
            <w:r w:rsidRPr="0075639B">
              <w:rPr>
                <w:sz w:val="20"/>
                <w:szCs w:val="20"/>
              </w:rPr>
            </w:r>
            <w:r w:rsidRPr="0075639B">
              <w:rPr>
                <w:sz w:val="20"/>
                <w:szCs w:val="20"/>
              </w:rPr>
              <w:fldChar w:fldCharType="separate"/>
            </w:r>
            <w:r w:rsidR="00482C71">
              <w:rPr>
                <w:noProof/>
                <w:sz w:val="20"/>
                <w:szCs w:val="20"/>
              </w:rPr>
              <w:t> </w:t>
            </w:r>
            <w:r w:rsidR="00482C71">
              <w:rPr>
                <w:noProof/>
                <w:sz w:val="20"/>
                <w:szCs w:val="20"/>
              </w:rPr>
              <w:t> </w:t>
            </w:r>
            <w:r w:rsidR="00482C71">
              <w:rPr>
                <w:noProof/>
                <w:sz w:val="20"/>
                <w:szCs w:val="20"/>
              </w:rPr>
              <w:t> </w:t>
            </w:r>
            <w:r w:rsidR="00482C71">
              <w:rPr>
                <w:noProof/>
                <w:sz w:val="20"/>
                <w:szCs w:val="20"/>
              </w:rPr>
              <w:t> </w:t>
            </w:r>
            <w:r w:rsidR="00482C71">
              <w:rPr>
                <w:noProof/>
                <w:sz w:val="20"/>
                <w:szCs w:val="20"/>
              </w:rPr>
              <w:t> </w:t>
            </w:r>
            <w:r w:rsidRPr="0075639B">
              <w:rPr>
                <w:sz w:val="20"/>
                <w:szCs w:val="20"/>
              </w:rPr>
              <w:fldChar w:fldCharType="end"/>
            </w:r>
            <w:bookmarkEnd w:id="16"/>
          </w:p>
        </w:tc>
        <w:tc>
          <w:tcPr>
            <w:tcW w:w="153" w:type="pct"/>
            <w:gridSpan w:val="3"/>
            <w:tcBorders>
              <w:top w:val="nil"/>
              <w:left w:val="single" w:sz="4" w:space="0" w:color="C0C0C0"/>
              <w:bottom w:val="nil"/>
            </w:tcBorders>
          </w:tcPr>
          <w:p w14:paraId="1029D621" w14:textId="77777777" w:rsidR="00482C71" w:rsidRPr="007110C5" w:rsidRDefault="00482C71" w:rsidP="00A46A61">
            <w:pPr>
              <w:jc w:val="both"/>
              <w:rPr>
                <w:b/>
                <w:bCs/>
                <w:sz w:val="20"/>
                <w:szCs w:val="20"/>
              </w:rPr>
            </w:pPr>
          </w:p>
        </w:tc>
      </w:tr>
      <w:tr w:rsidR="00482C71" w:rsidRPr="006C7729" w14:paraId="42D4B82E" w14:textId="77777777" w:rsidTr="00A364B1">
        <w:trPr>
          <w:trHeight w:hRule="exact" w:val="81"/>
        </w:trPr>
        <w:tc>
          <w:tcPr>
            <w:tcW w:w="5000" w:type="pct"/>
            <w:gridSpan w:val="28"/>
            <w:tcBorders>
              <w:top w:val="nil"/>
              <w:bottom w:val="single" w:sz="4" w:space="0" w:color="C0C0C0"/>
            </w:tcBorders>
            <w:tcMar>
              <w:right w:w="57" w:type="dxa"/>
            </w:tcMar>
          </w:tcPr>
          <w:p w14:paraId="4C0DA737" w14:textId="77777777" w:rsidR="00482C71" w:rsidRPr="006C7729" w:rsidRDefault="00482C71" w:rsidP="0082103C">
            <w:pPr>
              <w:spacing w:before="60" w:after="60"/>
              <w:jc w:val="both"/>
              <w:rPr>
                <w:sz w:val="20"/>
                <w:szCs w:val="20"/>
              </w:rPr>
            </w:pPr>
          </w:p>
        </w:tc>
      </w:tr>
      <w:tr w:rsidR="00482C71" w:rsidRPr="006C7729" w14:paraId="734A9CFB" w14:textId="77777777" w:rsidTr="008F04B2">
        <w:trPr>
          <w:trHeight w:val="358"/>
        </w:trPr>
        <w:tc>
          <w:tcPr>
            <w:tcW w:w="209" w:type="pct"/>
            <w:gridSpan w:val="5"/>
            <w:tcBorders>
              <w:top w:val="single" w:sz="4" w:space="0" w:color="C0C0C0"/>
              <w:bottom w:val="single" w:sz="4" w:space="0" w:color="C0C0C0"/>
              <w:right w:val="nil"/>
            </w:tcBorders>
            <w:shd w:val="clear" w:color="auto" w:fill="FFFF99"/>
            <w:tcMar>
              <w:right w:w="57" w:type="dxa"/>
            </w:tcMar>
            <w:vAlign w:val="center"/>
          </w:tcPr>
          <w:p w14:paraId="75AA9652" w14:textId="6FC959F3" w:rsidR="00482C71" w:rsidRPr="001B1E11" w:rsidRDefault="00482C71" w:rsidP="00664B81">
            <w:pPr>
              <w:spacing w:before="40"/>
              <w:ind w:right="-290"/>
              <w:rPr>
                <w:sz w:val="20"/>
                <w:szCs w:val="20"/>
              </w:rPr>
            </w:pPr>
            <w:r w:rsidRPr="001B1E11">
              <w:rPr>
                <w:sz w:val="20"/>
                <w:szCs w:val="20"/>
              </w:rPr>
              <w:t>0</w:t>
            </w:r>
            <w:r w:rsidR="00872C8E" w:rsidRPr="001B1E11">
              <w:rPr>
                <w:sz w:val="20"/>
                <w:szCs w:val="20"/>
              </w:rPr>
              <w:t>9</w:t>
            </w:r>
            <w:r w:rsidRPr="001B1E11">
              <w:rPr>
                <w:sz w:val="20"/>
                <w:szCs w:val="20"/>
              </w:rPr>
              <w:t>.</w:t>
            </w:r>
            <w:r w:rsidR="00664B81" w:rsidRPr="001B1E11">
              <w:rPr>
                <w:sz w:val="20"/>
                <w:szCs w:val="20"/>
              </w:rPr>
              <w:t>3</w:t>
            </w:r>
          </w:p>
        </w:tc>
        <w:tc>
          <w:tcPr>
            <w:tcW w:w="4791" w:type="pct"/>
            <w:gridSpan w:val="23"/>
            <w:tcBorders>
              <w:top w:val="single" w:sz="4" w:space="0" w:color="C0C0C0"/>
              <w:left w:val="nil"/>
              <w:bottom w:val="single" w:sz="4" w:space="0" w:color="C0C0C0"/>
            </w:tcBorders>
            <w:shd w:val="clear" w:color="auto" w:fill="FFFF99"/>
            <w:vAlign w:val="center"/>
          </w:tcPr>
          <w:p w14:paraId="2C55D149" w14:textId="77777777" w:rsidR="00482C71" w:rsidRPr="006C7729" w:rsidRDefault="00482C71" w:rsidP="0082103C">
            <w:pPr>
              <w:spacing w:before="40"/>
              <w:ind w:right="-290"/>
              <w:rPr>
                <w:sz w:val="20"/>
                <w:szCs w:val="20"/>
              </w:rPr>
            </w:pPr>
            <w:r>
              <w:rPr>
                <w:b/>
                <w:bCs/>
                <w:sz w:val="20"/>
                <w:szCs w:val="20"/>
              </w:rPr>
              <w:t>Ubicación de la empresa</w:t>
            </w:r>
          </w:p>
        </w:tc>
      </w:tr>
      <w:tr w:rsidR="00482C71" w:rsidRPr="006C7729" w14:paraId="788A0D83" w14:textId="77777777" w:rsidTr="008F04B2">
        <w:trPr>
          <w:trHeight w:hRule="exact" w:val="224"/>
        </w:trPr>
        <w:tc>
          <w:tcPr>
            <w:tcW w:w="549" w:type="pct"/>
            <w:gridSpan w:val="6"/>
            <w:tcBorders>
              <w:top w:val="single" w:sz="4" w:space="0" w:color="C0C0C0"/>
              <w:bottom w:val="nil"/>
              <w:right w:val="nil"/>
            </w:tcBorders>
          </w:tcPr>
          <w:p w14:paraId="1075439F" w14:textId="77777777" w:rsidR="00482C71" w:rsidRPr="006C7729" w:rsidRDefault="00482C71" w:rsidP="0082103C">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90" w:type="pct"/>
            <w:gridSpan w:val="4"/>
            <w:tcBorders>
              <w:top w:val="single" w:sz="4" w:space="0" w:color="C0C0C0"/>
              <w:left w:val="nil"/>
              <w:bottom w:val="single" w:sz="4" w:space="0" w:color="C0C0C0"/>
              <w:right w:val="nil"/>
            </w:tcBorders>
          </w:tcPr>
          <w:p w14:paraId="7DAFD6BE" w14:textId="77777777" w:rsidR="00482C71" w:rsidRPr="006C7729" w:rsidRDefault="00482C71" w:rsidP="0082103C">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9" w:type="pct"/>
            <w:gridSpan w:val="4"/>
            <w:tcBorders>
              <w:top w:val="single" w:sz="4" w:space="0" w:color="C0C0C0"/>
              <w:left w:val="nil"/>
              <w:bottom w:val="single" w:sz="4" w:space="0" w:color="C0C0C0"/>
              <w:right w:val="nil"/>
            </w:tcBorders>
          </w:tcPr>
          <w:p w14:paraId="5DCE28C3" w14:textId="77777777" w:rsidR="00482C71" w:rsidRPr="006C7729" w:rsidRDefault="00482C71" w:rsidP="0082103C">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21" w:type="pct"/>
            <w:gridSpan w:val="2"/>
            <w:tcBorders>
              <w:top w:val="single" w:sz="4" w:space="0" w:color="C0C0C0"/>
              <w:left w:val="nil"/>
              <w:bottom w:val="single" w:sz="4" w:space="0" w:color="C0C0C0"/>
              <w:right w:val="nil"/>
            </w:tcBorders>
          </w:tcPr>
          <w:p w14:paraId="48FEB6DA" w14:textId="77777777" w:rsidR="00482C71" w:rsidRPr="006C7729" w:rsidRDefault="00482C71" w:rsidP="0082103C">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387" w:type="pct"/>
            <w:gridSpan w:val="4"/>
            <w:tcBorders>
              <w:top w:val="single" w:sz="4" w:space="0" w:color="C0C0C0"/>
              <w:left w:val="nil"/>
              <w:bottom w:val="single" w:sz="4" w:space="0" w:color="C0C0C0"/>
              <w:right w:val="nil"/>
            </w:tcBorders>
          </w:tcPr>
          <w:p w14:paraId="6EB9A641" w14:textId="77777777" w:rsidR="00482C71" w:rsidRPr="006C7729" w:rsidRDefault="00482C71" w:rsidP="0082103C">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69" w:type="pct"/>
            <w:tcBorders>
              <w:top w:val="single" w:sz="4" w:space="0" w:color="C0C0C0"/>
              <w:left w:val="nil"/>
              <w:bottom w:val="single" w:sz="4" w:space="0" w:color="C0C0C0"/>
              <w:right w:val="nil"/>
            </w:tcBorders>
          </w:tcPr>
          <w:p w14:paraId="632BFC61" w14:textId="77777777" w:rsidR="00482C71" w:rsidRPr="006C7729" w:rsidRDefault="00482C71" w:rsidP="0082103C">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64" w:type="pct"/>
            <w:gridSpan w:val="2"/>
            <w:tcBorders>
              <w:top w:val="single" w:sz="4" w:space="0" w:color="C0C0C0"/>
              <w:left w:val="nil"/>
              <w:bottom w:val="single" w:sz="4" w:space="0" w:color="C0C0C0"/>
              <w:right w:val="nil"/>
            </w:tcBorders>
          </w:tcPr>
          <w:p w14:paraId="297DFD51" w14:textId="77777777" w:rsidR="00482C71" w:rsidRPr="006C7729" w:rsidRDefault="00482C71" w:rsidP="0082103C">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401" w:type="pct"/>
            <w:tcBorders>
              <w:top w:val="single" w:sz="4" w:space="0" w:color="C0C0C0"/>
              <w:left w:val="nil"/>
              <w:bottom w:val="single" w:sz="4" w:space="0" w:color="C0C0C0"/>
              <w:right w:val="nil"/>
            </w:tcBorders>
          </w:tcPr>
          <w:p w14:paraId="616BCB5D" w14:textId="77777777" w:rsidR="00482C71" w:rsidRPr="006C7729" w:rsidRDefault="00482C71" w:rsidP="0082103C">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481" w:type="pct"/>
            <w:gridSpan w:val="4"/>
            <w:tcBorders>
              <w:top w:val="single" w:sz="4" w:space="0" w:color="C0C0C0"/>
              <w:left w:val="nil"/>
              <w:bottom w:val="nil"/>
            </w:tcBorders>
          </w:tcPr>
          <w:p w14:paraId="7F659ECD" w14:textId="77777777" w:rsidR="00482C71" w:rsidRPr="006C7729" w:rsidRDefault="00482C71" w:rsidP="0082103C">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A7660B" w:rsidRPr="006C7729" w14:paraId="749F8721" w14:textId="77777777" w:rsidTr="008F04B2">
        <w:trPr>
          <w:trHeight w:val="156"/>
        </w:trPr>
        <w:tc>
          <w:tcPr>
            <w:tcW w:w="113" w:type="pct"/>
            <w:gridSpan w:val="3"/>
            <w:tcBorders>
              <w:top w:val="nil"/>
              <w:bottom w:val="nil"/>
              <w:right w:val="single" w:sz="4" w:space="0" w:color="C0C0C0"/>
            </w:tcBorders>
            <w:vAlign w:val="center"/>
          </w:tcPr>
          <w:p w14:paraId="63356248" w14:textId="77777777" w:rsidR="00482C71" w:rsidRPr="006C7729" w:rsidRDefault="00482C71" w:rsidP="0082103C">
            <w:pPr>
              <w:rPr>
                <w:b/>
                <w:bCs/>
                <w:sz w:val="20"/>
                <w:szCs w:val="20"/>
              </w:rPr>
            </w:pPr>
          </w:p>
        </w:tc>
        <w:tc>
          <w:tcPr>
            <w:tcW w:w="436" w:type="pct"/>
            <w:gridSpan w:val="3"/>
            <w:tcBorders>
              <w:top w:val="single" w:sz="4" w:space="0" w:color="C0C0C0"/>
              <w:left w:val="single" w:sz="4" w:space="0" w:color="C0C0C0"/>
              <w:bottom w:val="single" w:sz="4" w:space="0" w:color="C0C0C0"/>
              <w:right w:val="single" w:sz="4" w:space="0" w:color="C0C0C0"/>
            </w:tcBorders>
            <w:vAlign w:val="center"/>
          </w:tcPr>
          <w:p w14:paraId="12086290" w14:textId="77777777" w:rsidR="00482C71" w:rsidRPr="006C7729" w:rsidRDefault="007967F2" w:rsidP="0082103C">
            <w:pPr>
              <w:rPr>
                <w:b/>
                <w:bCs/>
                <w:sz w:val="20"/>
                <w:szCs w:val="20"/>
              </w:rPr>
            </w:pPr>
            <w:r w:rsidRPr="006C7729">
              <w:rPr>
                <w:b/>
                <w:bCs/>
                <w:sz w:val="20"/>
                <w:szCs w:val="20"/>
              </w:rPr>
              <w:fldChar w:fldCharType="begin">
                <w:ffData>
                  <w:name w:val="Texto2"/>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1690" w:type="pct"/>
            <w:gridSpan w:val="4"/>
            <w:tcBorders>
              <w:top w:val="single" w:sz="4" w:space="0" w:color="C0C0C0"/>
              <w:left w:val="single" w:sz="4" w:space="0" w:color="C0C0C0"/>
              <w:bottom w:val="single" w:sz="4" w:space="0" w:color="C0C0C0"/>
              <w:right w:val="single" w:sz="4" w:space="0" w:color="C0C0C0"/>
            </w:tcBorders>
            <w:vAlign w:val="center"/>
          </w:tcPr>
          <w:p w14:paraId="66B9F232" w14:textId="77777777" w:rsidR="00482C71" w:rsidRPr="006C7729" w:rsidRDefault="007967F2" w:rsidP="0082103C">
            <w:pPr>
              <w:rPr>
                <w:b/>
                <w:bCs/>
                <w:sz w:val="20"/>
                <w:szCs w:val="20"/>
              </w:rPr>
            </w:pPr>
            <w:r w:rsidRPr="006C7729">
              <w:rPr>
                <w:b/>
                <w:bCs/>
                <w:sz w:val="20"/>
                <w:szCs w:val="20"/>
              </w:rPr>
              <w:fldChar w:fldCharType="begin">
                <w:ffData>
                  <w:name w:val="Texto21"/>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339" w:type="pct"/>
            <w:gridSpan w:val="4"/>
            <w:tcBorders>
              <w:top w:val="single" w:sz="4" w:space="0" w:color="C0C0C0"/>
              <w:left w:val="single" w:sz="4" w:space="0" w:color="C0C0C0"/>
              <w:bottom w:val="single" w:sz="4" w:space="0" w:color="C0C0C0"/>
              <w:right w:val="single" w:sz="4" w:space="0" w:color="C0C0C0"/>
            </w:tcBorders>
            <w:vAlign w:val="center"/>
          </w:tcPr>
          <w:p w14:paraId="068D57BC" w14:textId="77777777" w:rsidR="00482C71" w:rsidRPr="006C7729" w:rsidRDefault="007967F2" w:rsidP="0082103C">
            <w:pPr>
              <w:rPr>
                <w:b/>
                <w:bCs/>
                <w:sz w:val="20"/>
                <w:szCs w:val="20"/>
              </w:rPr>
            </w:pPr>
            <w:r w:rsidRPr="006C7729">
              <w:rPr>
                <w:b/>
                <w:bCs/>
                <w:sz w:val="20"/>
                <w:szCs w:val="20"/>
              </w:rPr>
              <w:fldChar w:fldCharType="begin">
                <w:ffData>
                  <w:name w:val="Texto2"/>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421" w:type="pct"/>
            <w:gridSpan w:val="2"/>
            <w:tcBorders>
              <w:top w:val="single" w:sz="4" w:space="0" w:color="C0C0C0"/>
              <w:left w:val="single" w:sz="4" w:space="0" w:color="C0C0C0"/>
              <w:bottom w:val="single" w:sz="4" w:space="0" w:color="C0C0C0"/>
              <w:right w:val="single" w:sz="4" w:space="0" w:color="C0C0C0"/>
            </w:tcBorders>
            <w:vAlign w:val="center"/>
          </w:tcPr>
          <w:p w14:paraId="776B8C87" w14:textId="77777777" w:rsidR="00482C71" w:rsidRPr="006C7729" w:rsidRDefault="007967F2" w:rsidP="0082103C">
            <w:pPr>
              <w:rPr>
                <w:b/>
                <w:bCs/>
                <w:sz w:val="20"/>
                <w:szCs w:val="20"/>
              </w:rPr>
            </w:pPr>
            <w:r w:rsidRPr="006C7729">
              <w:rPr>
                <w:b/>
                <w:bCs/>
                <w:sz w:val="20"/>
                <w:szCs w:val="20"/>
              </w:rPr>
              <w:fldChar w:fldCharType="begin">
                <w:ffData>
                  <w:name w:val="Texto2"/>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387" w:type="pct"/>
            <w:gridSpan w:val="4"/>
            <w:tcBorders>
              <w:top w:val="single" w:sz="4" w:space="0" w:color="C0C0C0"/>
              <w:left w:val="single" w:sz="4" w:space="0" w:color="C0C0C0"/>
              <w:bottom w:val="single" w:sz="4" w:space="0" w:color="C0C0C0"/>
              <w:right w:val="single" w:sz="4" w:space="0" w:color="C0C0C0"/>
            </w:tcBorders>
            <w:vAlign w:val="center"/>
          </w:tcPr>
          <w:p w14:paraId="73FB10F3" w14:textId="77777777" w:rsidR="00482C71" w:rsidRPr="006C7729" w:rsidRDefault="007967F2" w:rsidP="0082103C">
            <w:pPr>
              <w:rPr>
                <w:b/>
                <w:bCs/>
                <w:sz w:val="20"/>
                <w:szCs w:val="20"/>
              </w:rPr>
            </w:pPr>
            <w:r w:rsidRPr="006C7729">
              <w:rPr>
                <w:b/>
                <w:bCs/>
                <w:sz w:val="20"/>
                <w:szCs w:val="20"/>
              </w:rPr>
              <w:fldChar w:fldCharType="begin">
                <w:ffData>
                  <w:name w:val="Texto2"/>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369" w:type="pct"/>
            <w:tcBorders>
              <w:top w:val="single" w:sz="4" w:space="0" w:color="C0C0C0"/>
              <w:left w:val="single" w:sz="4" w:space="0" w:color="C0C0C0"/>
              <w:bottom w:val="single" w:sz="4" w:space="0" w:color="C0C0C0"/>
              <w:right w:val="single" w:sz="4" w:space="0" w:color="C0C0C0"/>
            </w:tcBorders>
            <w:vAlign w:val="center"/>
          </w:tcPr>
          <w:p w14:paraId="01C62880" w14:textId="77777777" w:rsidR="00482C71" w:rsidRPr="006C7729" w:rsidRDefault="007967F2" w:rsidP="0082103C">
            <w:pPr>
              <w:rPr>
                <w:b/>
                <w:bCs/>
                <w:sz w:val="20"/>
                <w:szCs w:val="20"/>
              </w:rPr>
            </w:pPr>
            <w:r w:rsidRPr="006C7729">
              <w:rPr>
                <w:b/>
                <w:bCs/>
                <w:sz w:val="20"/>
                <w:szCs w:val="20"/>
              </w:rPr>
              <w:fldChar w:fldCharType="begin">
                <w:ffData>
                  <w:name w:val="Texto2"/>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364" w:type="pct"/>
            <w:gridSpan w:val="2"/>
            <w:tcBorders>
              <w:top w:val="single" w:sz="4" w:space="0" w:color="C0C0C0"/>
              <w:left w:val="single" w:sz="4" w:space="0" w:color="C0C0C0"/>
              <w:bottom w:val="single" w:sz="4" w:space="0" w:color="C0C0C0"/>
              <w:right w:val="single" w:sz="4" w:space="0" w:color="C0C0C0"/>
            </w:tcBorders>
            <w:vAlign w:val="center"/>
          </w:tcPr>
          <w:p w14:paraId="2A0C7178" w14:textId="77777777" w:rsidR="00482C71" w:rsidRPr="006C7729" w:rsidRDefault="007967F2" w:rsidP="0082103C">
            <w:pPr>
              <w:rPr>
                <w:b/>
                <w:bCs/>
                <w:sz w:val="20"/>
                <w:szCs w:val="20"/>
              </w:rPr>
            </w:pPr>
            <w:r w:rsidRPr="006C7729">
              <w:rPr>
                <w:b/>
                <w:bCs/>
                <w:sz w:val="20"/>
                <w:szCs w:val="20"/>
              </w:rPr>
              <w:fldChar w:fldCharType="begin">
                <w:ffData>
                  <w:name w:val="Texto2"/>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401" w:type="pct"/>
            <w:tcBorders>
              <w:top w:val="single" w:sz="4" w:space="0" w:color="C0C0C0"/>
              <w:left w:val="single" w:sz="4" w:space="0" w:color="C0C0C0"/>
              <w:bottom w:val="single" w:sz="4" w:space="0" w:color="C0C0C0"/>
              <w:right w:val="single" w:sz="4" w:space="0" w:color="C0C0C0"/>
            </w:tcBorders>
            <w:vAlign w:val="center"/>
          </w:tcPr>
          <w:p w14:paraId="3A69E090" w14:textId="77777777" w:rsidR="00482C71" w:rsidRPr="006C7729" w:rsidRDefault="007967F2" w:rsidP="0082103C">
            <w:pPr>
              <w:rPr>
                <w:b/>
                <w:bCs/>
                <w:sz w:val="20"/>
                <w:szCs w:val="20"/>
              </w:rPr>
            </w:pPr>
            <w:r w:rsidRPr="006C7729">
              <w:rPr>
                <w:b/>
                <w:bCs/>
                <w:sz w:val="20"/>
                <w:szCs w:val="20"/>
              </w:rPr>
              <w:fldChar w:fldCharType="begin">
                <w:ffData>
                  <w:name w:val="Texto2"/>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364" w:type="pct"/>
            <w:gridSpan w:val="3"/>
            <w:tcBorders>
              <w:top w:val="single" w:sz="4" w:space="0" w:color="C0C0C0"/>
              <w:left w:val="single" w:sz="4" w:space="0" w:color="C0C0C0"/>
              <w:bottom w:val="single" w:sz="4" w:space="0" w:color="C0C0C0"/>
              <w:right w:val="single" w:sz="4" w:space="0" w:color="C0C0C0"/>
            </w:tcBorders>
            <w:vAlign w:val="center"/>
          </w:tcPr>
          <w:p w14:paraId="0AD8C83C" w14:textId="77777777" w:rsidR="00482C71" w:rsidRPr="006C7729" w:rsidRDefault="007967F2" w:rsidP="0082103C">
            <w:pPr>
              <w:rPr>
                <w:b/>
                <w:bCs/>
                <w:sz w:val="20"/>
                <w:szCs w:val="20"/>
              </w:rPr>
            </w:pPr>
            <w:r w:rsidRPr="006C7729">
              <w:rPr>
                <w:b/>
                <w:bCs/>
                <w:sz w:val="20"/>
                <w:szCs w:val="20"/>
              </w:rPr>
              <w:fldChar w:fldCharType="begin">
                <w:ffData>
                  <w:name w:val="Texto2"/>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117" w:type="pct"/>
            <w:tcBorders>
              <w:top w:val="nil"/>
              <w:left w:val="single" w:sz="4" w:space="0" w:color="C0C0C0"/>
              <w:bottom w:val="nil"/>
            </w:tcBorders>
            <w:vAlign w:val="center"/>
          </w:tcPr>
          <w:p w14:paraId="39866A0F" w14:textId="77777777" w:rsidR="00482C71" w:rsidRPr="006C7729" w:rsidRDefault="00482C71" w:rsidP="0082103C">
            <w:pPr>
              <w:tabs>
                <w:tab w:val="left" w:pos="1620"/>
                <w:tab w:val="left" w:pos="2520"/>
                <w:tab w:val="left" w:pos="4320"/>
              </w:tabs>
              <w:ind w:right="-38"/>
              <w:rPr>
                <w:b/>
                <w:bCs/>
                <w:i/>
                <w:iCs/>
                <w:sz w:val="20"/>
                <w:szCs w:val="20"/>
              </w:rPr>
            </w:pPr>
          </w:p>
        </w:tc>
      </w:tr>
      <w:tr w:rsidR="00482C71" w:rsidRPr="006C7729" w14:paraId="03A0F7BF" w14:textId="77777777" w:rsidTr="008F04B2">
        <w:trPr>
          <w:trHeight w:hRule="exact" w:val="227"/>
        </w:trPr>
        <w:tc>
          <w:tcPr>
            <w:tcW w:w="2430" w:type="pct"/>
            <w:gridSpan w:val="12"/>
            <w:tcBorders>
              <w:top w:val="nil"/>
              <w:bottom w:val="nil"/>
              <w:right w:val="nil"/>
            </w:tcBorders>
            <w:tcMar>
              <w:right w:w="57" w:type="dxa"/>
            </w:tcMar>
          </w:tcPr>
          <w:p w14:paraId="270FFA58" w14:textId="77777777" w:rsidR="00482C71" w:rsidRPr="006C7729" w:rsidRDefault="00482C71" w:rsidP="0082103C">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792" w:type="pct"/>
            <w:gridSpan w:val="6"/>
            <w:tcBorders>
              <w:top w:val="nil"/>
              <w:left w:val="nil"/>
              <w:bottom w:val="nil"/>
              <w:right w:val="nil"/>
            </w:tcBorders>
          </w:tcPr>
          <w:p w14:paraId="2B03D777" w14:textId="77777777" w:rsidR="00482C71" w:rsidRPr="006C7729" w:rsidRDefault="00482C71" w:rsidP="0082103C">
            <w:pPr>
              <w:spacing w:before="40"/>
              <w:ind w:right="-290"/>
              <w:rPr>
                <w:rFonts w:ascii="Arial" w:hAnsi="Arial" w:cs="Arial"/>
                <w:sz w:val="14"/>
                <w:szCs w:val="14"/>
              </w:rPr>
            </w:pPr>
          </w:p>
        </w:tc>
        <w:tc>
          <w:tcPr>
            <w:tcW w:w="1779" w:type="pct"/>
            <w:gridSpan w:val="10"/>
            <w:tcBorders>
              <w:top w:val="nil"/>
              <w:left w:val="nil"/>
              <w:bottom w:val="nil"/>
            </w:tcBorders>
          </w:tcPr>
          <w:p w14:paraId="4D6DAD5F" w14:textId="77777777" w:rsidR="00482C71" w:rsidRPr="006C7729" w:rsidRDefault="00482C71" w:rsidP="0082103C">
            <w:pPr>
              <w:spacing w:before="40"/>
              <w:ind w:right="-290"/>
              <w:rPr>
                <w:rFonts w:ascii="Arial" w:hAnsi="Arial" w:cs="Arial"/>
                <w:sz w:val="14"/>
                <w:szCs w:val="14"/>
              </w:rPr>
            </w:pPr>
          </w:p>
        </w:tc>
      </w:tr>
      <w:tr w:rsidR="00482C71" w:rsidRPr="006C7729" w14:paraId="4523C562" w14:textId="77777777" w:rsidTr="008F04B2">
        <w:trPr>
          <w:trHeight w:hRule="exact" w:val="237"/>
        </w:trPr>
        <w:tc>
          <w:tcPr>
            <w:tcW w:w="98" w:type="pct"/>
            <w:tcBorders>
              <w:top w:val="nil"/>
              <w:bottom w:val="nil"/>
              <w:right w:val="single" w:sz="4" w:space="0" w:color="C0C0C0"/>
            </w:tcBorders>
            <w:tcMar>
              <w:right w:w="57" w:type="dxa"/>
            </w:tcMar>
          </w:tcPr>
          <w:p w14:paraId="514D12E2" w14:textId="77777777" w:rsidR="00482C71" w:rsidRPr="006C7729" w:rsidRDefault="00482C71" w:rsidP="0082103C">
            <w:pPr>
              <w:jc w:val="both"/>
              <w:rPr>
                <w:b/>
                <w:bCs/>
                <w:sz w:val="20"/>
                <w:szCs w:val="20"/>
              </w:rPr>
            </w:pPr>
          </w:p>
        </w:tc>
        <w:tc>
          <w:tcPr>
            <w:tcW w:w="2258" w:type="pct"/>
            <w:gridSpan w:val="10"/>
            <w:tcBorders>
              <w:top w:val="single" w:sz="4" w:space="0" w:color="C0C0C0"/>
              <w:left w:val="single" w:sz="4" w:space="0" w:color="C0C0C0"/>
              <w:bottom w:val="single" w:sz="4" w:space="0" w:color="C0C0C0"/>
              <w:right w:val="single" w:sz="4" w:space="0" w:color="C0C0C0"/>
            </w:tcBorders>
          </w:tcPr>
          <w:p w14:paraId="14DA404C" w14:textId="77777777" w:rsidR="00482C71" w:rsidRPr="006C7729" w:rsidRDefault="007967F2" w:rsidP="0082103C">
            <w:pPr>
              <w:jc w:val="both"/>
              <w:rPr>
                <w:b/>
                <w:bCs/>
                <w:sz w:val="20"/>
                <w:szCs w:val="20"/>
              </w:rPr>
            </w:pPr>
            <w:r w:rsidRPr="006C7729">
              <w:rPr>
                <w:b/>
                <w:bCs/>
                <w:sz w:val="20"/>
                <w:szCs w:val="20"/>
              </w:rPr>
              <w:fldChar w:fldCharType="begin">
                <w:ffData>
                  <w:name w:val="Texto16"/>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115" w:type="pct"/>
            <w:gridSpan w:val="2"/>
            <w:tcBorders>
              <w:top w:val="nil"/>
              <w:left w:val="single" w:sz="4" w:space="0" w:color="C0C0C0"/>
              <w:bottom w:val="nil"/>
              <w:right w:val="nil"/>
            </w:tcBorders>
          </w:tcPr>
          <w:p w14:paraId="13E14F12" w14:textId="77777777" w:rsidR="00482C71" w:rsidRPr="006C7729" w:rsidRDefault="00482C71" w:rsidP="0082103C">
            <w:pPr>
              <w:jc w:val="both"/>
              <w:rPr>
                <w:b/>
                <w:bCs/>
                <w:sz w:val="20"/>
                <w:szCs w:val="20"/>
              </w:rPr>
            </w:pPr>
          </w:p>
        </w:tc>
        <w:tc>
          <w:tcPr>
            <w:tcW w:w="680" w:type="pct"/>
            <w:gridSpan w:val="4"/>
            <w:tcBorders>
              <w:top w:val="nil"/>
              <w:left w:val="nil"/>
              <w:bottom w:val="nil"/>
              <w:right w:val="nil"/>
            </w:tcBorders>
          </w:tcPr>
          <w:p w14:paraId="45A32680" w14:textId="77777777" w:rsidR="00482C71" w:rsidRPr="006C7729" w:rsidRDefault="00482C71" w:rsidP="0082103C">
            <w:pPr>
              <w:jc w:val="both"/>
              <w:rPr>
                <w:b/>
                <w:bCs/>
                <w:sz w:val="20"/>
                <w:szCs w:val="20"/>
              </w:rPr>
            </w:pPr>
          </w:p>
        </w:tc>
        <w:tc>
          <w:tcPr>
            <w:tcW w:w="113" w:type="pct"/>
            <w:gridSpan w:val="2"/>
            <w:tcBorders>
              <w:top w:val="nil"/>
              <w:left w:val="nil"/>
              <w:bottom w:val="nil"/>
              <w:right w:val="nil"/>
            </w:tcBorders>
          </w:tcPr>
          <w:p w14:paraId="1F08E8D9" w14:textId="77777777" w:rsidR="00482C71" w:rsidRPr="006C7729" w:rsidRDefault="00482C71" w:rsidP="0082103C">
            <w:pPr>
              <w:jc w:val="both"/>
              <w:rPr>
                <w:b/>
                <w:bCs/>
                <w:sz w:val="20"/>
                <w:szCs w:val="20"/>
              </w:rPr>
            </w:pPr>
          </w:p>
        </w:tc>
        <w:tc>
          <w:tcPr>
            <w:tcW w:w="1620" w:type="pct"/>
            <w:gridSpan w:val="8"/>
            <w:tcBorders>
              <w:top w:val="nil"/>
              <w:left w:val="nil"/>
              <w:bottom w:val="nil"/>
              <w:right w:val="nil"/>
            </w:tcBorders>
          </w:tcPr>
          <w:p w14:paraId="33D99956" w14:textId="77777777" w:rsidR="00482C71" w:rsidRPr="006C7729" w:rsidRDefault="00482C71" w:rsidP="0082103C">
            <w:pPr>
              <w:jc w:val="both"/>
              <w:rPr>
                <w:b/>
                <w:bCs/>
                <w:sz w:val="20"/>
                <w:szCs w:val="20"/>
              </w:rPr>
            </w:pPr>
          </w:p>
        </w:tc>
        <w:tc>
          <w:tcPr>
            <w:tcW w:w="117" w:type="pct"/>
            <w:tcBorders>
              <w:top w:val="nil"/>
              <w:left w:val="nil"/>
              <w:bottom w:val="nil"/>
            </w:tcBorders>
          </w:tcPr>
          <w:p w14:paraId="3DDC3D2D" w14:textId="77777777" w:rsidR="00482C71" w:rsidRPr="006C7729" w:rsidRDefault="00482C71" w:rsidP="0082103C">
            <w:pPr>
              <w:jc w:val="both"/>
              <w:rPr>
                <w:b/>
                <w:bCs/>
                <w:sz w:val="20"/>
                <w:szCs w:val="20"/>
              </w:rPr>
            </w:pPr>
          </w:p>
        </w:tc>
      </w:tr>
      <w:tr w:rsidR="00482C71" w:rsidRPr="006C7729" w14:paraId="520F0CE4" w14:textId="77777777" w:rsidTr="008F04B2">
        <w:trPr>
          <w:trHeight w:hRule="exact" w:val="227"/>
        </w:trPr>
        <w:tc>
          <w:tcPr>
            <w:tcW w:w="2700" w:type="pct"/>
            <w:gridSpan w:val="15"/>
            <w:tcBorders>
              <w:top w:val="nil"/>
              <w:bottom w:val="nil"/>
              <w:right w:val="nil"/>
            </w:tcBorders>
            <w:tcMar>
              <w:right w:w="57" w:type="dxa"/>
            </w:tcMar>
          </w:tcPr>
          <w:p w14:paraId="085818DF" w14:textId="77777777" w:rsidR="00482C71" w:rsidRPr="006C7729" w:rsidRDefault="00482C71" w:rsidP="0082103C">
            <w:pPr>
              <w:spacing w:before="40"/>
              <w:ind w:right="-290"/>
              <w:rPr>
                <w:rFonts w:ascii="Arial" w:hAnsi="Arial" w:cs="Arial"/>
                <w:sz w:val="14"/>
                <w:szCs w:val="14"/>
              </w:rPr>
            </w:pPr>
            <w:r w:rsidRPr="006C7729">
              <w:rPr>
                <w:rFonts w:ascii="Arial" w:hAnsi="Arial" w:cs="Arial"/>
                <w:sz w:val="14"/>
                <w:szCs w:val="14"/>
              </w:rPr>
              <w:t xml:space="preserve">  Municipio *</w:t>
            </w:r>
            <w:r>
              <w:rPr>
                <w:rFonts w:ascii="Arial" w:hAnsi="Arial" w:cs="Arial"/>
                <w:color w:val="C0C0C0"/>
                <w:sz w:val="14"/>
                <w:szCs w:val="14"/>
                <w:vertAlign w:val="subscript"/>
              </w:rPr>
              <w:t xml:space="preserve"> 11</w:t>
            </w:r>
          </w:p>
        </w:tc>
        <w:tc>
          <w:tcPr>
            <w:tcW w:w="2300" w:type="pct"/>
            <w:gridSpan w:val="13"/>
            <w:tcBorders>
              <w:top w:val="nil"/>
              <w:left w:val="nil"/>
              <w:bottom w:val="nil"/>
            </w:tcBorders>
          </w:tcPr>
          <w:p w14:paraId="36BED570" w14:textId="77777777" w:rsidR="00482C71" w:rsidRPr="006C7729" w:rsidRDefault="00482C71" w:rsidP="0082103C">
            <w:pPr>
              <w:spacing w:before="40"/>
              <w:ind w:right="-290"/>
              <w:rPr>
                <w:rFonts w:ascii="Arial" w:hAnsi="Arial" w:cs="Arial"/>
                <w:sz w:val="14"/>
                <w:szCs w:val="14"/>
              </w:rPr>
            </w:pPr>
            <w:r w:rsidRPr="006C7729">
              <w:rPr>
                <w:rFonts w:ascii="Arial" w:hAnsi="Arial" w:cs="Arial"/>
                <w:sz w:val="14"/>
                <w:szCs w:val="14"/>
              </w:rPr>
              <w:t>Provincia *</w:t>
            </w:r>
            <w:r>
              <w:rPr>
                <w:rFonts w:ascii="Arial" w:hAnsi="Arial" w:cs="Arial"/>
                <w:color w:val="C0C0C0"/>
                <w:sz w:val="14"/>
                <w:szCs w:val="14"/>
                <w:vertAlign w:val="subscript"/>
              </w:rPr>
              <w:t xml:space="preserve"> 12</w:t>
            </w:r>
          </w:p>
        </w:tc>
      </w:tr>
      <w:tr w:rsidR="00482C71" w:rsidRPr="006C7729" w14:paraId="628CE829" w14:textId="77777777" w:rsidTr="008F04B2">
        <w:trPr>
          <w:trHeight w:val="170"/>
        </w:trPr>
        <w:tc>
          <w:tcPr>
            <w:tcW w:w="98" w:type="pct"/>
            <w:tcBorders>
              <w:top w:val="nil"/>
              <w:bottom w:val="nil"/>
              <w:right w:val="single" w:sz="4" w:space="0" w:color="C0C0C0"/>
            </w:tcBorders>
            <w:tcMar>
              <w:right w:w="57" w:type="dxa"/>
            </w:tcMar>
          </w:tcPr>
          <w:p w14:paraId="266E738D" w14:textId="77777777" w:rsidR="00482C71" w:rsidRPr="006C7729" w:rsidRDefault="00482C71" w:rsidP="0082103C">
            <w:pPr>
              <w:jc w:val="both"/>
              <w:rPr>
                <w:b/>
                <w:bCs/>
                <w:sz w:val="20"/>
                <w:szCs w:val="20"/>
              </w:rPr>
            </w:pPr>
          </w:p>
        </w:tc>
        <w:tc>
          <w:tcPr>
            <w:tcW w:w="2602" w:type="pct"/>
            <w:gridSpan w:val="14"/>
            <w:tcBorders>
              <w:top w:val="single" w:sz="4" w:space="0" w:color="C0C0C0"/>
              <w:left w:val="single" w:sz="4" w:space="0" w:color="C0C0C0"/>
              <w:bottom w:val="single" w:sz="4" w:space="0" w:color="C0C0C0"/>
              <w:right w:val="single" w:sz="4" w:space="0" w:color="C0C0C0"/>
            </w:tcBorders>
          </w:tcPr>
          <w:p w14:paraId="7653B133" w14:textId="77777777" w:rsidR="00482C71" w:rsidRPr="006C7729" w:rsidRDefault="007967F2" w:rsidP="0082103C">
            <w:pPr>
              <w:jc w:val="both"/>
              <w:rPr>
                <w:b/>
                <w:bCs/>
                <w:sz w:val="20"/>
                <w:szCs w:val="20"/>
              </w:rPr>
            </w:pPr>
            <w:r w:rsidRPr="006C7729">
              <w:rPr>
                <w:b/>
                <w:bCs/>
                <w:sz w:val="20"/>
                <w:szCs w:val="20"/>
              </w:rPr>
              <w:fldChar w:fldCharType="begin">
                <w:ffData>
                  <w:name w:val="Texto19"/>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2173" w:type="pct"/>
            <w:gridSpan w:val="11"/>
            <w:tcBorders>
              <w:top w:val="single" w:sz="4" w:space="0" w:color="C0C0C0"/>
              <w:left w:val="single" w:sz="4" w:space="0" w:color="C0C0C0"/>
              <w:bottom w:val="single" w:sz="4" w:space="0" w:color="C0C0C0"/>
              <w:right w:val="single" w:sz="4" w:space="0" w:color="C0C0C0"/>
            </w:tcBorders>
          </w:tcPr>
          <w:p w14:paraId="03C1EE96" w14:textId="77777777" w:rsidR="00482C71" w:rsidRPr="006C7729" w:rsidRDefault="007967F2" w:rsidP="0082103C">
            <w:pPr>
              <w:jc w:val="both"/>
              <w:rPr>
                <w:b/>
                <w:bCs/>
                <w:sz w:val="20"/>
                <w:szCs w:val="20"/>
              </w:rPr>
            </w:pPr>
            <w:r w:rsidRPr="006C7729">
              <w:rPr>
                <w:b/>
                <w:bCs/>
                <w:sz w:val="20"/>
                <w:szCs w:val="20"/>
              </w:rPr>
              <w:fldChar w:fldCharType="begin">
                <w:ffData>
                  <w:name w:val="Texto20"/>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127" w:type="pct"/>
            <w:gridSpan w:val="2"/>
            <w:tcBorders>
              <w:top w:val="nil"/>
              <w:left w:val="single" w:sz="4" w:space="0" w:color="C0C0C0"/>
              <w:bottom w:val="nil"/>
            </w:tcBorders>
          </w:tcPr>
          <w:p w14:paraId="41EAAA1D" w14:textId="77777777" w:rsidR="00482C71" w:rsidRPr="006C7729" w:rsidRDefault="00482C71" w:rsidP="0082103C">
            <w:pPr>
              <w:jc w:val="both"/>
              <w:rPr>
                <w:b/>
                <w:bCs/>
                <w:sz w:val="20"/>
                <w:szCs w:val="20"/>
              </w:rPr>
            </w:pPr>
          </w:p>
        </w:tc>
      </w:tr>
      <w:tr w:rsidR="00482C71" w:rsidRPr="006C7729" w14:paraId="43B5E012" w14:textId="77777777" w:rsidTr="00A364B1">
        <w:trPr>
          <w:trHeight w:hRule="exact" w:val="71"/>
        </w:trPr>
        <w:tc>
          <w:tcPr>
            <w:tcW w:w="5000" w:type="pct"/>
            <w:gridSpan w:val="28"/>
            <w:tcBorders>
              <w:top w:val="nil"/>
              <w:bottom w:val="nil"/>
            </w:tcBorders>
            <w:tcMar>
              <w:right w:w="57" w:type="dxa"/>
            </w:tcMar>
          </w:tcPr>
          <w:p w14:paraId="52B34DA0" w14:textId="77777777" w:rsidR="00482C71" w:rsidRPr="006C7729" w:rsidRDefault="00482C71" w:rsidP="0082103C">
            <w:pPr>
              <w:spacing w:before="60" w:after="60"/>
              <w:jc w:val="both"/>
              <w:rPr>
                <w:sz w:val="20"/>
                <w:szCs w:val="20"/>
              </w:rPr>
            </w:pPr>
          </w:p>
        </w:tc>
      </w:tr>
      <w:tr w:rsidR="00482C71" w:rsidRPr="000C735D" w14:paraId="6920E37E" w14:textId="77777777" w:rsidTr="008F04B2">
        <w:trPr>
          <w:trHeight w:val="173"/>
        </w:trPr>
        <w:tc>
          <w:tcPr>
            <w:tcW w:w="971" w:type="pct"/>
            <w:gridSpan w:val="8"/>
            <w:tcBorders>
              <w:top w:val="nil"/>
              <w:bottom w:val="nil"/>
              <w:right w:val="nil"/>
            </w:tcBorders>
          </w:tcPr>
          <w:p w14:paraId="3361F06D" w14:textId="77777777" w:rsidR="00482C71" w:rsidRPr="000C735D" w:rsidRDefault="00482C71" w:rsidP="0082103C">
            <w:pPr>
              <w:spacing w:before="40"/>
              <w:ind w:right="-290"/>
              <w:rPr>
                <w:rFonts w:ascii="Arial" w:hAnsi="Arial" w:cs="Arial"/>
                <w:sz w:val="14"/>
                <w:szCs w:val="14"/>
              </w:rPr>
            </w:pPr>
            <w:r w:rsidRPr="000C735D">
              <w:rPr>
                <w:rFonts w:ascii="Arial" w:hAnsi="Arial" w:cs="Arial"/>
                <w:sz w:val="14"/>
                <w:szCs w:val="14"/>
              </w:rPr>
              <w:t>Teléfono</w:t>
            </w:r>
            <w:r w:rsidRPr="000C735D">
              <w:rPr>
                <w:rFonts w:ascii="Arial" w:hAnsi="Arial" w:cs="Arial"/>
                <w:color w:val="C0C0C0"/>
                <w:sz w:val="14"/>
                <w:szCs w:val="14"/>
                <w:vertAlign w:val="subscript"/>
              </w:rPr>
              <w:t>1</w:t>
            </w:r>
            <w:r>
              <w:rPr>
                <w:rFonts w:ascii="Arial" w:hAnsi="Arial" w:cs="Arial"/>
                <w:color w:val="C0C0C0"/>
                <w:sz w:val="14"/>
                <w:szCs w:val="14"/>
                <w:vertAlign w:val="subscript"/>
              </w:rPr>
              <w:t>3</w:t>
            </w:r>
          </w:p>
        </w:tc>
        <w:tc>
          <w:tcPr>
            <w:tcW w:w="1182" w:type="pct"/>
            <w:tcBorders>
              <w:top w:val="nil"/>
              <w:left w:val="nil"/>
              <w:bottom w:val="single" w:sz="4" w:space="0" w:color="C0C0C0"/>
              <w:right w:val="nil"/>
            </w:tcBorders>
          </w:tcPr>
          <w:p w14:paraId="4F514FED" w14:textId="77777777" w:rsidR="00482C71" w:rsidRPr="000C735D" w:rsidRDefault="00482C71" w:rsidP="0082103C">
            <w:pPr>
              <w:spacing w:before="40"/>
              <w:ind w:right="-290"/>
              <w:rPr>
                <w:rFonts w:ascii="Arial" w:hAnsi="Arial" w:cs="Arial"/>
                <w:sz w:val="14"/>
                <w:szCs w:val="14"/>
              </w:rPr>
            </w:pPr>
            <w:r w:rsidRPr="000C735D">
              <w:rPr>
                <w:rFonts w:ascii="Arial" w:hAnsi="Arial" w:cs="Arial"/>
                <w:sz w:val="14"/>
                <w:szCs w:val="14"/>
              </w:rPr>
              <w:t xml:space="preserve">Dirección de correo electrónico </w:t>
            </w:r>
            <w:r>
              <w:rPr>
                <w:rFonts w:ascii="Arial" w:hAnsi="Arial" w:cs="Arial"/>
                <w:color w:val="C0C0C0"/>
                <w:sz w:val="14"/>
                <w:szCs w:val="14"/>
                <w:vertAlign w:val="subscript"/>
              </w:rPr>
              <w:t>14</w:t>
            </w:r>
          </w:p>
        </w:tc>
        <w:tc>
          <w:tcPr>
            <w:tcW w:w="1700" w:type="pct"/>
            <w:gridSpan w:val="13"/>
            <w:tcBorders>
              <w:top w:val="nil"/>
              <w:left w:val="nil"/>
              <w:bottom w:val="single" w:sz="4" w:space="0" w:color="C0C0C0"/>
              <w:right w:val="nil"/>
            </w:tcBorders>
          </w:tcPr>
          <w:p w14:paraId="7D741820" w14:textId="77777777" w:rsidR="00482C71" w:rsidRPr="000C735D" w:rsidRDefault="00482C71" w:rsidP="0082103C">
            <w:pPr>
              <w:spacing w:before="40"/>
              <w:ind w:right="-290"/>
              <w:rPr>
                <w:rFonts w:ascii="Arial" w:hAnsi="Arial" w:cs="Arial"/>
                <w:sz w:val="14"/>
                <w:szCs w:val="14"/>
              </w:rPr>
            </w:pPr>
            <w:r>
              <w:rPr>
                <w:rFonts w:ascii="Arial" w:hAnsi="Arial" w:cs="Arial"/>
                <w:sz w:val="14"/>
                <w:szCs w:val="14"/>
              </w:rPr>
              <w:t>Página web</w:t>
            </w:r>
            <w:r w:rsidRPr="000C735D">
              <w:rPr>
                <w:rFonts w:ascii="Arial" w:hAnsi="Arial" w:cs="Arial"/>
                <w:sz w:val="14"/>
                <w:szCs w:val="14"/>
              </w:rPr>
              <w:t xml:space="preserve"> </w:t>
            </w:r>
            <w:r>
              <w:rPr>
                <w:rFonts w:ascii="Arial" w:hAnsi="Arial" w:cs="Arial"/>
                <w:color w:val="C0C0C0"/>
                <w:sz w:val="14"/>
                <w:szCs w:val="14"/>
                <w:vertAlign w:val="subscript"/>
              </w:rPr>
              <w:t>15</w:t>
            </w:r>
          </w:p>
        </w:tc>
        <w:tc>
          <w:tcPr>
            <w:tcW w:w="1020" w:type="pct"/>
            <w:gridSpan w:val="4"/>
            <w:tcBorders>
              <w:top w:val="nil"/>
              <w:left w:val="nil"/>
              <w:bottom w:val="single" w:sz="4" w:space="0" w:color="C0C0C0"/>
              <w:right w:val="nil"/>
            </w:tcBorders>
          </w:tcPr>
          <w:p w14:paraId="69CE8C71" w14:textId="77777777" w:rsidR="00482C71" w:rsidRPr="000C735D" w:rsidRDefault="00482C71" w:rsidP="0082103C">
            <w:pPr>
              <w:spacing w:before="40"/>
              <w:ind w:right="-290"/>
              <w:rPr>
                <w:rFonts w:ascii="Arial" w:hAnsi="Arial" w:cs="Arial"/>
                <w:sz w:val="14"/>
                <w:szCs w:val="14"/>
              </w:rPr>
            </w:pPr>
            <w:r w:rsidRPr="000C735D">
              <w:rPr>
                <w:rFonts w:ascii="Arial" w:hAnsi="Arial" w:cs="Arial"/>
                <w:sz w:val="14"/>
                <w:szCs w:val="14"/>
              </w:rPr>
              <w:t xml:space="preserve"> Fax </w:t>
            </w:r>
            <w:r>
              <w:rPr>
                <w:rFonts w:ascii="Arial" w:hAnsi="Arial" w:cs="Arial"/>
                <w:color w:val="C0C0C0"/>
                <w:sz w:val="14"/>
                <w:szCs w:val="14"/>
                <w:vertAlign w:val="subscript"/>
              </w:rPr>
              <w:t>16</w:t>
            </w:r>
          </w:p>
        </w:tc>
        <w:tc>
          <w:tcPr>
            <w:tcW w:w="127" w:type="pct"/>
            <w:gridSpan w:val="2"/>
            <w:vMerge w:val="restart"/>
            <w:tcBorders>
              <w:top w:val="nil"/>
              <w:left w:val="nil"/>
              <w:bottom w:val="nil"/>
            </w:tcBorders>
          </w:tcPr>
          <w:p w14:paraId="33EEBEF7" w14:textId="77777777" w:rsidR="00482C71" w:rsidRPr="000C735D" w:rsidRDefault="00482C71" w:rsidP="0082103C">
            <w:pPr>
              <w:spacing w:before="40"/>
              <w:ind w:right="-290"/>
              <w:rPr>
                <w:rFonts w:ascii="Arial" w:hAnsi="Arial" w:cs="Arial"/>
                <w:sz w:val="14"/>
                <w:szCs w:val="14"/>
              </w:rPr>
            </w:pPr>
          </w:p>
        </w:tc>
      </w:tr>
      <w:tr w:rsidR="00482C71" w:rsidRPr="000C735D" w14:paraId="5C5A0D3D" w14:textId="77777777" w:rsidTr="008F04B2">
        <w:trPr>
          <w:trHeight w:val="170"/>
        </w:trPr>
        <w:tc>
          <w:tcPr>
            <w:tcW w:w="117" w:type="pct"/>
            <w:gridSpan w:val="4"/>
            <w:tcBorders>
              <w:top w:val="nil"/>
              <w:bottom w:val="nil"/>
              <w:right w:val="single" w:sz="4" w:space="0" w:color="C0C0C0"/>
            </w:tcBorders>
          </w:tcPr>
          <w:p w14:paraId="2DC449D7" w14:textId="77777777" w:rsidR="00482C71" w:rsidRPr="000C735D" w:rsidRDefault="00482C71" w:rsidP="0082103C">
            <w:pPr>
              <w:jc w:val="both"/>
              <w:rPr>
                <w:b/>
                <w:bCs/>
                <w:sz w:val="20"/>
                <w:szCs w:val="20"/>
              </w:rPr>
            </w:pPr>
          </w:p>
        </w:tc>
        <w:tc>
          <w:tcPr>
            <w:tcW w:w="854" w:type="pct"/>
            <w:gridSpan w:val="4"/>
            <w:tcBorders>
              <w:top w:val="single" w:sz="4" w:space="0" w:color="C0C0C0"/>
              <w:left w:val="single" w:sz="4" w:space="0" w:color="C0C0C0"/>
              <w:bottom w:val="single" w:sz="4" w:space="0" w:color="C0C0C0"/>
              <w:right w:val="single" w:sz="4" w:space="0" w:color="C0C0C0"/>
            </w:tcBorders>
            <w:vAlign w:val="center"/>
          </w:tcPr>
          <w:p w14:paraId="5E519A9D" w14:textId="77777777" w:rsidR="00482C71" w:rsidRPr="000C735D" w:rsidRDefault="007967F2" w:rsidP="0082103C">
            <w:pPr>
              <w:rPr>
                <w:b/>
                <w:bCs/>
                <w:sz w:val="20"/>
                <w:szCs w:val="20"/>
              </w:rPr>
            </w:pPr>
            <w:r w:rsidRPr="000C735D">
              <w:rPr>
                <w:b/>
                <w:bCs/>
                <w:sz w:val="20"/>
                <w:szCs w:val="20"/>
              </w:rPr>
              <w:fldChar w:fldCharType="begin">
                <w:ffData>
                  <w:name w:val="Texto2"/>
                  <w:enabled/>
                  <w:calcOnExit w:val="0"/>
                  <w:textInput/>
                </w:ffData>
              </w:fldChar>
            </w:r>
            <w:r w:rsidR="00482C71"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0C735D">
              <w:rPr>
                <w:b/>
                <w:bCs/>
                <w:sz w:val="20"/>
                <w:szCs w:val="20"/>
              </w:rPr>
              <w:fldChar w:fldCharType="end"/>
            </w:r>
          </w:p>
        </w:tc>
        <w:tc>
          <w:tcPr>
            <w:tcW w:w="1182" w:type="pct"/>
            <w:tcBorders>
              <w:top w:val="single" w:sz="4" w:space="0" w:color="C0C0C0"/>
              <w:left w:val="single" w:sz="4" w:space="0" w:color="C0C0C0"/>
              <w:bottom w:val="single" w:sz="4" w:space="0" w:color="C0C0C0"/>
              <w:right w:val="single" w:sz="4" w:space="0" w:color="C0C0C0"/>
            </w:tcBorders>
            <w:vAlign w:val="center"/>
          </w:tcPr>
          <w:p w14:paraId="7BA56D3F" w14:textId="77777777" w:rsidR="00482C71" w:rsidRPr="000C735D" w:rsidRDefault="007967F2" w:rsidP="0082103C">
            <w:pPr>
              <w:rPr>
                <w:b/>
                <w:bCs/>
                <w:sz w:val="20"/>
                <w:szCs w:val="20"/>
              </w:rPr>
            </w:pPr>
            <w:r w:rsidRPr="000C735D">
              <w:rPr>
                <w:b/>
                <w:bCs/>
                <w:sz w:val="20"/>
                <w:szCs w:val="20"/>
              </w:rPr>
              <w:fldChar w:fldCharType="begin">
                <w:ffData>
                  <w:name w:val="Texto1"/>
                  <w:enabled/>
                  <w:calcOnExit w:val="0"/>
                  <w:textInput/>
                </w:ffData>
              </w:fldChar>
            </w:r>
            <w:r w:rsidR="00482C71"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0C735D">
              <w:rPr>
                <w:b/>
                <w:bCs/>
                <w:sz w:val="20"/>
                <w:szCs w:val="20"/>
              </w:rPr>
              <w:fldChar w:fldCharType="end"/>
            </w:r>
          </w:p>
        </w:tc>
        <w:tc>
          <w:tcPr>
            <w:tcW w:w="1700" w:type="pct"/>
            <w:gridSpan w:val="13"/>
            <w:tcBorders>
              <w:top w:val="single" w:sz="4" w:space="0" w:color="C0C0C0"/>
              <w:left w:val="single" w:sz="4" w:space="0" w:color="C0C0C0"/>
              <w:bottom w:val="single" w:sz="4" w:space="0" w:color="C0C0C0"/>
              <w:right w:val="single" w:sz="4" w:space="0" w:color="C0C0C0"/>
            </w:tcBorders>
            <w:vAlign w:val="center"/>
          </w:tcPr>
          <w:p w14:paraId="145CFF87" w14:textId="77777777" w:rsidR="00482C71" w:rsidRPr="000C735D" w:rsidRDefault="007967F2" w:rsidP="0082103C">
            <w:pPr>
              <w:rPr>
                <w:b/>
                <w:bCs/>
                <w:sz w:val="20"/>
                <w:szCs w:val="20"/>
              </w:rPr>
            </w:pPr>
            <w:r w:rsidRPr="000C735D">
              <w:rPr>
                <w:b/>
                <w:bCs/>
                <w:sz w:val="20"/>
                <w:szCs w:val="20"/>
              </w:rPr>
              <w:fldChar w:fldCharType="begin">
                <w:ffData>
                  <w:name w:val="Texto1"/>
                  <w:enabled/>
                  <w:calcOnExit w:val="0"/>
                  <w:textInput/>
                </w:ffData>
              </w:fldChar>
            </w:r>
            <w:r w:rsidR="00482C71"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0C735D">
              <w:rPr>
                <w:b/>
                <w:bCs/>
                <w:sz w:val="20"/>
                <w:szCs w:val="20"/>
              </w:rPr>
              <w:fldChar w:fldCharType="end"/>
            </w:r>
          </w:p>
        </w:tc>
        <w:tc>
          <w:tcPr>
            <w:tcW w:w="1020" w:type="pct"/>
            <w:gridSpan w:val="4"/>
            <w:tcBorders>
              <w:top w:val="single" w:sz="4" w:space="0" w:color="C0C0C0"/>
              <w:left w:val="single" w:sz="4" w:space="0" w:color="C0C0C0"/>
              <w:bottom w:val="single" w:sz="4" w:space="0" w:color="C0C0C0"/>
              <w:right w:val="single" w:sz="4" w:space="0" w:color="C0C0C0"/>
            </w:tcBorders>
            <w:vAlign w:val="center"/>
          </w:tcPr>
          <w:p w14:paraId="4EC39869" w14:textId="77777777" w:rsidR="00482C71" w:rsidRPr="000C735D" w:rsidRDefault="007967F2" w:rsidP="0082103C">
            <w:pPr>
              <w:rPr>
                <w:b/>
                <w:bCs/>
                <w:sz w:val="20"/>
                <w:szCs w:val="20"/>
              </w:rPr>
            </w:pPr>
            <w:r w:rsidRPr="000C735D">
              <w:rPr>
                <w:b/>
                <w:bCs/>
                <w:sz w:val="20"/>
                <w:szCs w:val="20"/>
              </w:rPr>
              <w:fldChar w:fldCharType="begin">
                <w:ffData>
                  <w:name w:val="Texto1"/>
                  <w:enabled/>
                  <w:calcOnExit w:val="0"/>
                  <w:textInput/>
                </w:ffData>
              </w:fldChar>
            </w:r>
            <w:r w:rsidR="00482C71"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0C735D">
              <w:rPr>
                <w:b/>
                <w:bCs/>
                <w:sz w:val="20"/>
                <w:szCs w:val="20"/>
              </w:rPr>
              <w:fldChar w:fldCharType="end"/>
            </w:r>
          </w:p>
        </w:tc>
        <w:tc>
          <w:tcPr>
            <w:tcW w:w="127" w:type="pct"/>
            <w:gridSpan w:val="2"/>
            <w:vMerge/>
            <w:tcBorders>
              <w:top w:val="nil"/>
              <w:left w:val="single" w:sz="4" w:space="0" w:color="C0C0C0"/>
              <w:bottom w:val="nil"/>
            </w:tcBorders>
          </w:tcPr>
          <w:p w14:paraId="40BAE117" w14:textId="77777777" w:rsidR="00482C71" w:rsidRPr="000C735D" w:rsidRDefault="00482C71" w:rsidP="0082103C">
            <w:pPr>
              <w:tabs>
                <w:tab w:val="left" w:pos="1620"/>
                <w:tab w:val="left" w:pos="2520"/>
                <w:tab w:val="left" w:pos="4320"/>
              </w:tabs>
              <w:ind w:right="-38"/>
              <w:rPr>
                <w:b/>
                <w:bCs/>
                <w:i/>
                <w:iCs/>
                <w:sz w:val="20"/>
                <w:szCs w:val="20"/>
              </w:rPr>
            </w:pPr>
          </w:p>
        </w:tc>
      </w:tr>
      <w:tr w:rsidR="00482C71" w:rsidRPr="000C735D" w14:paraId="6A78053A" w14:textId="77777777" w:rsidTr="00A364B1">
        <w:trPr>
          <w:trHeight w:val="101"/>
        </w:trPr>
        <w:tc>
          <w:tcPr>
            <w:tcW w:w="5000" w:type="pct"/>
            <w:gridSpan w:val="28"/>
            <w:tcBorders>
              <w:top w:val="nil"/>
              <w:bottom w:val="nil"/>
            </w:tcBorders>
            <w:tcMar>
              <w:right w:w="57" w:type="dxa"/>
            </w:tcMar>
            <w:vAlign w:val="center"/>
          </w:tcPr>
          <w:p w14:paraId="05BACDDB" w14:textId="77777777" w:rsidR="00482C71" w:rsidRPr="000C735D" w:rsidRDefault="00482C71" w:rsidP="0082103C">
            <w:pPr>
              <w:spacing w:before="20" w:after="20"/>
              <w:ind w:left="181"/>
              <w:rPr>
                <w:sz w:val="4"/>
                <w:szCs w:val="4"/>
              </w:rPr>
            </w:pPr>
          </w:p>
        </w:tc>
      </w:tr>
      <w:tr w:rsidR="00482C71" w:rsidRPr="006C7729" w14:paraId="33054D3E" w14:textId="77777777" w:rsidTr="008F04B2">
        <w:trPr>
          <w:trHeight w:val="358"/>
        </w:trPr>
        <w:tc>
          <w:tcPr>
            <w:tcW w:w="209" w:type="pct"/>
            <w:gridSpan w:val="5"/>
            <w:tcBorders>
              <w:top w:val="single" w:sz="4" w:space="0" w:color="C0C0C0"/>
              <w:bottom w:val="single" w:sz="4" w:space="0" w:color="C0C0C0"/>
              <w:right w:val="nil"/>
            </w:tcBorders>
            <w:shd w:val="clear" w:color="auto" w:fill="FFFF99"/>
            <w:tcMar>
              <w:right w:w="57" w:type="dxa"/>
            </w:tcMar>
            <w:vAlign w:val="center"/>
          </w:tcPr>
          <w:p w14:paraId="196D6487" w14:textId="25529B28" w:rsidR="00482C71" w:rsidRPr="001B1E11" w:rsidRDefault="00664B81" w:rsidP="00225750">
            <w:pPr>
              <w:spacing w:before="40"/>
              <w:ind w:right="-290"/>
              <w:rPr>
                <w:sz w:val="20"/>
                <w:szCs w:val="20"/>
              </w:rPr>
            </w:pPr>
            <w:r w:rsidRPr="001B1E11">
              <w:rPr>
                <w:sz w:val="20"/>
                <w:szCs w:val="20"/>
              </w:rPr>
              <w:t>0</w:t>
            </w:r>
            <w:r w:rsidR="00872C8E" w:rsidRPr="001B1E11">
              <w:rPr>
                <w:sz w:val="20"/>
                <w:szCs w:val="20"/>
              </w:rPr>
              <w:t>9</w:t>
            </w:r>
            <w:r w:rsidR="00482C71" w:rsidRPr="001B1E11">
              <w:rPr>
                <w:sz w:val="20"/>
                <w:szCs w:val="20"/>
              </w:rPr>
              <w:t>.</w:t>
            </w:r>
            <w:r w:rsidRPr="001B1E11">
              <w:rPr>
                <w:sz w:val="20"/>
                <w:szCs w:val="20"/>
              </w:rPr>
              <w:t>4</w:t>
            </w:r>
          </w:p>
        </w:tc>
        <w:tc>
          <w:tcPr>
            <w:tcW w:w="4791" w:type="pct"/>
            <w:gridSpan w:val="23"/>
            <w:tcBorders>
              <w:top w:val="single" w:sz="4" w:space="0" w:color="C0C0C0"/>
              <w:left w:val="nil"/>
              <w:bottom w:val="single" w:sz="4" w:space="0" w:color="C0C0C0"/>
            </w:tcBorders>
            <w:shd w:val="clear" w:color="auto" w:fill="FFFF99"/>
            <w:vAlign w:val="center"/>
          </w:tcPr>
          <w:p w14:paraId="14B65C72" w14:textId="77777777" w:rsidR="00482C71" w:rsidRPr="00225750" w:rsidRDefault="00482C71" w:rsidP="00E76901">
            <w:pPr>
              <w:spacing w:before="40"/>
              <w:ind w:right="-290"/>
              <w:rPr>
                <w:sz w:val="20"/>
                <w:szCs w:val="20"/>
              </w:rPr>
            </w:pPr>
            <w:r w:rsidRPr="00225750">
              <w:rPr>
                <w:b/>
                <w:bCs/>
                <w:sz w:val="20"/>
                <w:szCs w:val="20"/>
              </w:rPr>
              <w:t>Actividad de la empresa</w:t>
            </w:r>
          </w:p>
        </w:tc>
      </w:tr>
      <w:tr w:rsidR="00482C71" w:rsidRPr="006C7729" w14:paraId="5E67361A" w14:textId="77777777" w:rsidTr="00A364B1">
        <w:trPr>
          <w:trHeight w:hRule="exact" w:val="227"/>
        </w:trPr>
        <w:tc>
          <w:tcPr>
            <w:tcW w:w="3853" w:type="pct"/>
            <w:gridSpan w:val="22"/>
            <w:tcBorders>
              <w:top w:val="nil"/>
              <w:bottom w:val="nil"/>
              <w:right w:val="nil"/>
            </w:tcBorders>
            <w:tcMar>
              <w:right w:w="57" w:type="dxa"/>
            </w:tcMar>
          </w:tcPr>
          <w:p w14:paraId="6D711677" w14:textId="6B9581E6" w:rsidR="00482C71" w:rsidRPr="006C7729" w:rsidRDefault="00482C71"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7</w:t>
            </w:r>
          </w:p>
        </w:tc>
        <w:tc>
          <w:tcPr>
            <w:tcW w:w="1147" w:type="pct"/>
            <w:gridSpan w:val="6"/>
            <w:tcBorders>
              <w:top w:val="nil"/>
              <w:left w:val="nil"/>
              <w:bottom w:val="nil"/>
            </w:tcBorders>
          </w:tcPr>
          <w:p w14:paraId="2677D65B" w14:textId="77777777" w:rsidR="00482C71" w:rsidRPr="006C7729" w:rsidRDefault="00482C71" w:rsidP="00A46A61">
            <w:pPr>
              <w:spacing w:before="40"/>
              <w:ind w:right="-290"/>
              <w:rPr>
                <w:rFonts w:ascii="Arial" w:hAnsi="Arial" w:cs="Arial"/>
                <w:sz w:val="14"/>
                <w:szCs w:val="14"/>
              </w:rPr>
            </w:pPr>
            <w:r>
              <w:rPr>
                <w:rFonts w:ascii="Arial" w:hAnsi="Arial" w:cs="Arial"/>
                <w:sz w:val="14"/>
                <w:szCs w:val="14"/>
              </w:rPr>
              <w:t>Código CNAE</w:t>
            </w:r>
            <w:r>
              <w:rPr>
                <w:rFonts w:ascii="Arial" w:hAnsi="Arial" w:cs="Arial"/>
                <w:color w:val="C0C0C0"/>
                <w:sz w:val="14"/>
                <w:szCs w:val="14"/>
                <w:vertAlign w:val="subscript"/>
              </w:rPr>
              <w:t>18</w:t>
            </w:r>
          </w:p>
        </w:tc>
      </w:tr>
      <w:tr w:rsidR="00482C71" w:rsidRPr="006C7729" w14:paraId="66F1A9EC" w14:textId="77777777" w:rsidTr="008F04B2">
        <w:trPr>
          <w:trHeight w:val="170"/>
        </w:trPr>
        <w:tc>
          <w:tcPr>
            <w:tcW w:w="98" w:type="pct"/>
            <w:tcBorders>
              <w:top w:val="nil"/>
              <w:bottom w:val="nil"/>
              <w:right w:val="single" w:sz="4" w:space="0" w:color="C0C0C0"/>
            </w:tcBorders>
            <w:tcMar>
              <w:right w:w="57" w:type="dxa"/>
            </w:tcMar>
          </w:tcPr>
          <w:p w14:paraId="38936381" w14:textId="77777777" w:rsidR="00482C71" w:rsidRPr="006C7729" w:rsidRDefault="00482C71" w:rsidP="0082103C">
            <w:pPr>
              <w:jc w:val="both"/>
              <w:rPr>
                <w:b/>
                <w:bCs/>
                <w:sz w:val="20"/>
                <w:szCs w:val="20"/>
              </w:rPr>
            </w:pPr>
          </w:p>
        </w:tc>
        <w:tc>
          <w:tcPr>
            <w:tcW w:w="3755" w:type="pct"/>
            <w:gridSpan w:val="21"/>
            <w:tcBorders>
              <w:top w:val="single" w:sz="4" w:space="0" w:color="C0C0C0"/>
              <w:left w:val="single" w:sz="4" w:space="0" w:color="C0C0C0"/>
              <w:bottom w:val="single" w:sz="4" w:space="0" w:color="C0C0C0"/>
              <w:right w:val="single" w:sz="4" w:space="0" w:color="C0C0C0"/>
            </w:tcBorders>
          </w:tcPr>
          <w:p w14:paraId="095D2076" w14:textId="77777777" w:rsidR="00482C71" w:rsidRPr="006C7729" w:rsidRDefault="007967F2" w:rsidP="0082103C">
            <w:pPr>
              <w:jc w:val="both"/>
              <w:rPr>
                <w:b/>
                <w:bCs/>
                <w:sz w:val="20"/>
                <w:szCs w:val="20"/>
              </w:rPr>
            </w:pPr>
            <w:r w:rsidRPr="006C7729">
              <w:rPr>
                <w:b/>
                <w:bCs/>
                <w:sz w:val="20"/>
                <w:szCs w:val="20"/>
              </w:rPr>
              <w:fldChar w:fldCharType="begin">
                <w:ffData>
                  <w:name w:val="Texto19"/>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1020" w:type="pct"/>
            <w:gridSpan w:val="4"/>
            <w:tcBorders>
              <w:top w:val="single" w:sz="4" w:space="0" w:color="C0C0C0"/>
              <w:left w:val="single" w:sz="4" w:space="0" w:color="C0C0C0"/>
              <w:bottom w:val="single" w:sz="4" w:space="0" w:color="C0C0C0"/>
              <w:right w:val="single" w:sz="4" w:space="0" w:color="C0C0C0"/>
            </w:tcBorders>
          </w:tcPr>
          <w:p w14:paraId="54B3051D" w14:textId="77777777" w:rsidR="00482C71" w:rsidRPr="006C7729" w:rsidRDefault="007967F2" w:rsidP="0082103C">
            <w:pPr>
              <w:jc w:val="both"/>
              <w:rPr>
                <w:b/>
                <w:bCs/>
                <w:sz w:val="20"/>
                <w:szCs w:val="20"/>
              </w:rPr>
            </w:pPr>
            <w:r w:rsidRPr="006C7729">
              <w:rPr>
                <w:b/>
                <w:bCs/>
                <w:sz w:val="20"/>
                <w:szCs w:val="20"/>
              </w:rPr>
              <w:fldChar w:fldCharType="begin">
                <w:ffData>
                  <w:name w:val="Texto20"/>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127" w:type="pct"/>
            <w:gridSpan w:val="2"/>
            <w:tcBorders>
              <w:top w:val="nil"/>
              <w:left w:val="single" w:sz="4" w:space="0" w:color="C0C0C0"/>
              <w:bottom w:val="nil"/>
            </w:tcBorders>
          </w:tcPr>
          <w:p w14:paraId="72D816DA" w14:textId="77777777" w:rsidR="00482C71" w:rsidRPr="006C7729" w:rsidRDefault="00482C71" w:rsidP="0082103C">
            <w:pPr>
              <w:jc w:val="both"/>
              <w:rPr>
                <w:b/>
                <w:bCs/>
                <w:sz w:val="20"/>
                <w:szCs w:val="20"/>
              </w:rPr>
            </w:pPr>
          </w:p>
        </w:tc>
      </w:tr>
      <w:tr w:rsidR="00482C71" w:rsidRPr="006C7729" w14:paraId="7FF23FCA" w14:textId="77777777" w:rsidTr="00A364B1">
        <w:trPr>
          <w:trHeight w:hRule="exact" w:val="227"/>
        </w:trPr>
        <w:tc>
          <w:tcPr>
            <w:tcW w:w="3853" w:type="pct"/>
            <w:gridSpan w:val="22"/>
            <w:tcBorders>
              <w:top w:val="nil"/>
              <w:bottom w:val="nil"/>
              <w:right w:val="nil"/>
            </w:tcBorders>
            <w:tcMar>
              <w:right w:w="57" w:type="dxa"/>
            </w:tcMar>
          </w:tcPr>
          <w:p w14:paraId="60109EF8" w14:textId="61A549BE" w:rsidR="00482C71" w:rsidRPr="006C7729" w:rsidRDefault="00482C71"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sz w:val="14"/>
                <w:szCs w:val="14"/>
              </w:rPr>
              <w:t xml:space="preserve"> </w:t>
            </w:r>
            <w:r>
              <w:rPr>
                <w:rFonts w:ascii="Arial" w:hAnsi="Arial" w:cs="Arial"/>
                <w:color w:val="C0C0C0"/>
                <w:sz w:val="14"/>
                <w:szCs w:val="14"/>
                <w:vertAlign w:val="subscript"/>
              </w:rPr>
              <w:t>19</w:t>
            </w:r>
          </w:p>
        </w:tc>
        <w:tc>
          <w:tcPr>
            <w:tcW w:w="1147" w:type="pct"/>
            <w:gridSpan w:val="6"/>
            <w:tcBorders>
              <w:top w:val="nil"/>
              <w:left w:val="nil"/>
              <w:bottom w:val="nil"/>
            </w:tcBorders>
          </w:tcPr>
          <w:p w14:paraId="78AF80EF" w14:textId="77777777" w:rsidR="00482C71" w:rsidRPr="006C7729" w:rsidRDefault="00482C71" w:rsidP="00A46A61">
            <w:pPr>
              <w:spacing w:before="40"/>
              <w:ind w:right="-290"/>
              <w:rPr>
                <w:rFonts w:ascii="Arial" w:hAnsi="Arial" w:cs="Arial"/>
                <w:sz w:val="14"/>
                <w:szCs w:val="14"/>
              </w:rPr>
            </w:pPr>
            <w:r>
              <w:rPr>
                <w:rFonts w:ascii="Arial" w:hAnsi="Arial" w:cs="Arial"/>
                <w:sz w:val="14"/>
                <w:szCs w:val="14"/>
              </w:rPr>
              <w:t xml:space="preserve">Código CNAE </w:t>
            </w:r>
            <w:r>
              <w:rPr>
                <w:rFonts w:ascii="Arial" w:hAnsi="Arial" w:cs="Arial"/>
                <w:color w:val="C0C0C0"/>
                <w:sz w:val="14"/>
                <w:szCs w:val="14"/>
                <w:vertAlign w:val="subscript"/>
              </w:rPr>
              <w:t>20</w:t>
            </w:r>
          </w:p>
        </w:tc>
      </w:tr>
      <w:tr w:rsidR="00482C71" w:rsidRPr="006C7729" w14:paraId="1C012794" w14:textId="77777777" w:rsidTr="008F04B2">
        <w:trPr>
          <w:trHeight w:val="170"/>
        </w:trPr>
        <w:tc>
          <w:tcPr>
            <w:tcW w:w="98" w:type="pct"/>
            <w:tcBorders>
              <w:top w:val="nil"/>
              <w:bottom w:val="nil"/>
              <w:right w:val="single" w:sz="4" w:space="0" w:color="C0C0C0"/>
            </w:tcBorders>
            <w:tcMar>
              <w:right w:w="57" w:type="dxa"/>
            </w:tcMar>
          </w:tcPr>
          <w:p w14:paraId="0B86290A" w14:textId="77777777" w:rsidR="00482C71" w:rsidRPr="006C7729" w:rsidRDefault="00482C71" w:rsidP="0082103C">
            <w:pPr>
              <w:jc w:val="both"/>
              <w:rPr>
                <w:b/>
                <w:bCs/>
                <w:sz w:val="20"/>
                <w:szCs w:val="20"/>
              </w:rPr>
            </w:pPr>
          </w:p>
        </w:tc>
        <w:tc>
          <w:tcPr>
            <w:tcW w:w="3755" w:type="pct"/>
            <w:gridSpan w:val="21"/>
            <w:tcBorders>
              <w:top w:val="single" w:sz="4" w:space="0" w:color="C0C0C0"/>
              <w:left w:val="single" w:sz="4" w:space="0" w:color="C0C0C0"/>
              <w:bottom w:val="single" w:sz="4" w:space="0" w:color="C0C0C0"/>
              <w:right w:val="single" w:sz="4" w:space="0" w:color="C0C0C0"/>
            </w:tcBorders>
          </w:tcPr>
          <w:p w14:paraId="34E11377" w14:textId="77777777" w:rsidR="00482C71" w:rsidRPr="006C7729" w:rsidRDefault="007967F2" w:rsidP="0082103C">
            <w:pPr>
              <w:jc w:val="both"/>
              <w:rPr>
                <w:b/>
                <w:bCs/>
                <w:sz w:val="20"/>
                <w:szCs w:val="20"/>
              </w:rPr>
            </w:pPr>
            <w:r w:rsidRPr="006C7729">
              <w:rPr>
                <w:b/>
                <w:bCs/>
                <w:sz w:val="20"/>
                <w:szCs w:val="20"/>
              </w:rPr>
              <w:fldChar w:fldCharType="begin">
                <w:ffData>
                  <w:name w:val="Texto19"/>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1020" w:type="pct"/>
            <w:gridSpan w:val="4"/>
            <w:tcBorders>
              <w:top w:val="single" w:sz="4" w:space="0" w:color="C0C0C0"/>
              <w:left w:val="single" w:sz="4" w:space="0" w:color="C0C0C0"/>
              <w:bottom w:val="single" w:sz="4" w:space="0" w:color="C0C0C0"/>
              <w:right w:val="single" w:sz="4" w:space="0" w:color="C0C0C0"/>
            </w:tcBorders>
          </w:tcPr>
          <w:p w14:paraId="39B483DD" w14:textId="77777777" w:rsidR="00482C71" w:rsidRPr="006C7729" w:rsidRDefault="007967F2" w:rsidP="0082103C">
            <w:pPr>
              <w:jc w:val="both"/>
              <w:rPr>
                <w:b/>
                <w:bCs/>
                <w:sz w:val="20"/>
                <w:szCs w:val="20"/>
              </w:rPr>
            </w:pPr>
            <w:r w:rsidRPr="006C7729">
              <w:rPr>
                <w:b/>
                <w:bCs/>
                <w:sz w:val="20"/>
                <w:szCs w:val="20"/>
              </w:rPr>
              <w:fldChar w:fldCharType="begin">
                <w:ffData>
                  <w:name w:val="Texto20"/>
                  <w:enabled/>
                  <w:calcOnExit w:val="0"/>
                  <w:textInput/>
                </w:ffData>
              </w:fldChar>
            </w:r>
            <w:r w:rsidR="00482C7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6C7729">
              <w:rPr>
                <w:b/>
                <w:bCs/>
                <w:sz w:val="20"/>
                <w:szCs w:val="20"/>
              </w:rPr>
              <w:fldChar w:fldCharType="end"/>
            </w:r>
          </w:p>
        </w:tc>
        <w:tc>
          <w:tcPr>
            <w:tcW w:w="127" w:type="pct"/>
            <w:gridSpan w:val="2"/>
            <w:tcBorders>
              <w:top w:val="nil"/>
              <w:left w:val="single" w:sz="4" w:space="0" w:color="C0C0C0"/>
              <w:bottom w:val="nil"/>
            </w:tcBorders>
          </w:tcPr>
          <w:p w14:paraId="5D3381A3" w14:textId="77777777" w:rsidR="00482C71" w:rsidRPr="006C7729" w:rsidRDefault="00482C71" w:rsidP="0082103C">
            <w:pPr>
              <w:jc w:val="both"/>
              <w:rPr>
                <w:b/>
                <w:bCs/>
                <w:sz w:val="20"/>
                <w:szCs w:val="20"/>
              </w:rPr>
            </w:pPr>
          </w:p>
        </w:tc>
      </w:tr>
      <w:tr w:rsidR="00482C71" w:rsidRPr="000C735D" w14:paraId="15B7A2BB" w14:textId="77777777" w:rsidTr="00A364B1">
        <w:trPr>
          <w:trHeight w:val="101"/>
        </w:trPr>
        <w:tc>
          <w:tcPr>
            <w:tcW w:w="5000" w:type="pct"/>
            <w:gridSpan w:val="28"/>
            <w:tcBorders>
              <w:top w:val="nil"/>
              <w:bottom w:val="single" w:sz="4" w:space="0" w:color="auto"/>
            </w:tcBorders>
            <w:tcMar>
              <w:right w:w="57" w:type="dxa"/>
            </w:tcMar>
            <w:vAlign w:val="center"/>
          </w:tcPr>
          <w:p w14:paraId="735818AD" w14:textId="77777777" w:rsidR="00482C71" w:rsidRPr="000C735D" w:rsidRDefault="00482C71" w:rsidP="0082103C">
            <w:pPr>
              <w:spacing w:before="20" w:after="20"/>
              <w:ind w:left="181"/>
              <w:rPr>
                <w:sz w:val="4"/>
                <w:szCs w:val="4"/>
              </w:rPr>
            </w:pPr>
          </w:p>
        </w:tc>
      </w:tr>
    </w:tbl>
    <w:p w14:paraId="40EA9967" w14:textId="77777777" w:rsidR="00047B7E" w:rsidRDefault="00047B7E" w:rsidP="000920CB">
      <w:pPr>
        <w:rPr>
          <w:sz w:val="14"/>
          <w:szCs w:val="14"/>
        </w:rPr>
      </w:pPr>
    </w:p>
    <w:p w14:paraId="030BEA79" w14:textId="77777777" w:rsidR="00047B7E" w:rsidRDefault="00047B7E">
      <w:pPr>
        <w:rPr>
          <w:sz w:val="14"/>
          <w:szCs w:val="14"/>
        </w:rPr>
      </w:pPr>
      <w:r>
        <w:rPr>
          <w:sz w:val="14"/>
          <w:szCs w:val="14"/>
        </w:rPr>
        <w:br w:type="page"/>
      </w:r>
    </w:p>
    <w:p w14:paraId="7B2EE691" w14:textId="77777777" w:rsidR="00390425" w:rsidRPr="00195F10" w:rsidRDefault="00390425" w:rsidP="000920CB">
      <w:pPr>
        <w:rPr>
          <w:sz w:val="6"/>
          <w:szCs w:val="14"/>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5"/>
        <w:gridCol w:w="461"/>
        <w:gridCol w:w="795"/>
        <w:gridCol w:w="969"/>
        <w:gridCol w:w="1798"/>
        <w:gridCol w:w="1116"/>
        <w:gridCol w:w="1107"/>
        <w:gridCol w:w="835"/>
        <w:gridCol w:w="1033"/>
        <w:gridCol w:w="1048"/>
        <w:gridCol w:w="1220"/>
      </w:tblGrid>
      <w:tr w:rsidR="00965860" w:rsidRPr="006C7729" w14:paraId="388FC9E5" w14:textId="77777777" w:rsidTr="00E251C9">
        <w:trPr>
          <w:trHeight w:val="274"/>
        </w:trPr>
        <w:tc>
          <w:tcPr>
            <w:tcW w:w="332" w:type="pct"/>
            <w:gridSpan w:val="2"/>
            <w:tcBorders>
              <w:top w:val="single" w:sz="4" w:space="0" w:color="auto"/>
              <w:bottom w:val="single" w:sz="4" w:space="0" w:color="C0C0C0"/>
              <w:right w:val="nil"/>
            </w:tcBorders>
            <w:shd w:val="clear" w:color="auto" w:fill="FFFF00"/>
            <w:vAlign w:val="center"/>
          </w:tcPr>
          <w:p w14:paraId="515034E0" w14:textId="4B3E4B5D" w:rsidR="00965860" w:rsidRPr="001B1E11" w:rsidRDefault="00872C8E" w:rsidP="00225750">
            <w:r w:rsidRPr="001B1E11">
              <w:t>10</w:t>
            </w:r>
          </w:p>
        </w:tc>
        <w:tc>
          <w:tcPr>
            <w:tcW w:w="4668" w:type="pct"/>
            <w:gridSpan w:val="9"/>
            <w:tcBorders>
              <w:top w:val="single" w:sz="4" w:space="0" w:color="auto"/>
              <w:bottom w:val="single" w:sz="4" w:space="0" w:color="C0C0C0"/>
            </w:tcBorders>
            <w:shd w:val="clear" w:color="auto" w:fill="FFFF00"/>
          </w:tcPr>
          <w:p w14:paraId="0D094B05" w14:textId="77777777" w:rsidR="00965860" w:rsidRPr="00225750" w:rsidRDefault="00965860" w:rsidP="00A64105">
            <w:r w:rsidRPr="00225750">
              <w:rPr>
                <w:b/>
                <w:bCs/>
                <w:sz w:val="22"/>
                <w:szCs w:val="22"/>
              </w:rPr>
              <w:t>Alta: Características Técnicas de la Instalación</w:t>
            </w:r>
          </w:p>
        </w:tc>
      </w:tr>
      <w:tr w:rsidR="00965860" w:rsidRPr="00AF2A0F" w14:paraId="3AFDFEF0" w14:textId="77777777" w:rsidTr="00E251C9">
        <w:trPr>
          <w:trHeight w:val="100"/>
        </w:trPr>
        <w:tc>
          <w:tcPr>
            <w:tcW w:w="3933" w:type="pct"/>
            <w:gridSpan w:val="9"/>
            <w:tcBorders>
              <w:top w:val="single" w:sz="4" w:space="0" w:color="C0C0C0"/>
              <w:bottom w:val="single" w:sz="4" w:space="0" w:color="C0C0C0"/>
              <w:right w:val="single" w:sz="4" w:space="0" w:color="C0C0C0"/>
            </w:tcBorders>
            <w:shd w:val="clear" w:color="auto" w:fill="FFFF99"/>
          </w:tcPr>
          <w:p w14:paraId="7F41302D" w14:textId="70A203BC" w:rsidR="00965860" w:rsidRPr="00225750" w:rsidRDefault="00872C8E" w:rsidP="00195F10">
            <w:pPr>
              <w:spacing w:before="40"/>
              <w:ind w:right="-290"/>
              <w:rPr>
                <w:b/>
                <w:bCs/>
                <w:sz w:val="20"/>
                <w:szCs w:val="20"/>
              </w:rPr>
            </w:pPr>
            <w:r w:rsidRPr="001B1E11">
              <w:rPr>
                <w:sz w:val="20"/>
                <w:szCs w:val="20"/>
              </w:rPr>
              <w:t>10</w:t>
            </w:r>
            <w:r w:rsidR="00965860" w:rsidRPr="001B1E11">
              <w:rPr>
                <w:sz w:val="20"/>
                <w:szCs w:val="20"/>
              </w:rPr>
              <w:t>.</w:t>
            </w:r>
            <w:r w:rsidR="00F4599E" w:rsidRPr="001B1E11">
              <w:rPr>
                <w:sz w:val="20"/>
                <w:szCs w:val="20"/>
              </w:rPr>
              <w:t>1</w:t>
            </w:r>
            <w:r w:rsidR="00965860" w:rsidRPr="00225750">
              <w:rPr>
                <w:sz w:val="20"/>
                <w:szCs w:val="20"/>
              </w:rPr>
              <w:t xml:space="preserve"> </w:t>
            </w:r>
            <w:r w:rsidR="00965860" w:rsidRPr="00225750">
              <w:rPr>
                <w:b/>
                <w:bCs/>
                <w:sz w:val="20"/>
                <w:szCs w:val="20"/>
              </w:rPr>
              <w:t>Depósitos de combustible</w:t>
            </w:r>
          </w:p>
        </w:tc>
        <w:tc>
          <w:tcPr>
            <w:tcW w:w="1067" w:type="pct"/>
            <w:gridSpan w:val="2"/>
            <w:tcBorders>
              <w:top w:val="single" w:sz="4" w:space="0" w:color="C0C0C0"/>
              <w:left w:val="single" w:sz="4" w:space="0" w:color="C0C0C0"/>
              <w:bottom w:val="single" w:sz="4" w:space="0" w:color="C0C0C0"/>
            </w:tcBorders>
            <w:shd w:val="clear" w:color="auto" w:fill="FFFF99"/>
            <w:vAlign w:val="center"/>
          </w:tcPr>
          <w:p w14:paraId="02E23453" w14:textId="46499601" w:rsidR="00965860" w:rsidRPr="00E251C9" w:rsidRDefault="00872C8E" w:rsidP="00E251C9">
            <w:pPr>
              <w:spacing w:before="40"/>
              <w:rPr>
                <w:b/>
                <w:bCs/>
                <w:spacing w:val="-2"/>
                <w:sz w:val="20"/>
                <w:szCs w:val="20"/>
              </w:rPr>
            </w:pPr>
            <w:r w:rsidRPr="00E251C9">
              <w:rPr>
                <w:b/>
                <w:bCs/>
                <w:spacing w:val="-2"/>
                <w:sz w:val="20"/>
                <w:szCs w:val="20"/>
              </w:rPr>
              <w:t>10</w:t>
            </w:r>
            <w:r w:rsidR="00965860" w:rsidRPr="00E251C9">
              <w:rPr>
                <w:b/>
                <w:bCs/>
                <w:spacing w:val="-2"/>
                <w:sz w:val="20"/>
                <w:szCs w:val="20"/>
              </w:rPr>
              <w:t>.</w:t>
            </w:r>
            <w:r w:rsidR="00F4599E" w:rsidRPr="00E251C9">
              <w:rPr>
                <w:b/>
                <w:bCs/>
                <w:spacing w:val="-2"/>
                <w:sz w:val="20"/>
                <w:szCs w:val="20"/>
              </w:rPr>
              <w:t>2</w:t>
            </w:r>
            <w:r w:rsidR="00965860" w:rsidRPr="00E251C9">
              <w:rPr>
                <w:spacing w:val="-2"/>
                <w:sz w:val="20"/>
                <w:szCs w:val="20"/>
              </w:rPr>
              <w:t xml:space="preserve"> </w:t>
            </w:r>
            <w:r w:rsidR="00965860" w:rsidRPr="00E251C9">
              <w:rPr>
                <w:b/>
                <w:bCs/>
                <w:spacing w:val="-2"/>
                <w:sz w:val="20"/>
                <w:szCs w:val="20"/>
              </w:rPr>
              <w:t>Producto contenido</w:t>
            </w:r>
          </w:p>
        </w:tc>
      </w:tr>
      <w:tr w:rsidR="00965860" w:rsidRPr="00AF2A0F" w14:paraId="0ACA176B" w14:textId="77777777" w:rsidTr="00E251C9">
        <w:trPr>
          <w:trHeight w:val="105"/>
        </w:trPr>
        <w:tc>
          <w:tcPr>
            <w:tcW w:w="115" w:type="pct"/>
            <w:tcBorders>
              <w:top w:val="single" w:sz="4" w:space="0" w:color="C0C0C0"/>
              <w:bottom w:val="single" w:sz="4" w:space="0" w:color="C0C0C0"/>
              <w:right w:val="single" w:sz="4" w:space="0" w:color="DDD9C3"/>
            </w:tcBorders>
            <w:tcMar>
              <w:right w:w="57" w:type="dxa"/>
            </w:tcMar>
            <w:vAlign w:val="center"/>
          </w:tcPr>
          <w:p w14:paraId="3D2A0C2A" w14:textId="77777777" w:rsidR="00965860" w:rsidRPr="00AE096D" w:rsidRDefault="00965860" w:rsidP="003719C8">
            <w:pPr>
              <w:spacing w:before="40"/>
              <w:ind w:right="-290"/>
              <w:rPr>
                <w:rFonts w:ascii="Arial" w:hAnsi="Arial" w:cs="Arial"/>
                <w:sz w:val="12"/>
                <w:szCs w:val="12"/>
              </w:rPr>
            </w:pPr>
          </w:p>
        </w:tc>
        <w:tc>
          <w:tcPr>
            <w:tcW w:w="591" w:type="pct"/>
            <w:gridSpan w:val="2"/>
            <w:tcBorders>
              <w:top w:val="single" w:sz="4" w:space="0" w:color="C0C0C0"/>
              <w:left w:val="single" w:sz="4" w:space="0" w:color="DDD9C3"/>
              <w:bottom w:val="single" w:sz="4" w:space="0" w:color="C0C0C0"/>
              <w:right w:val="single" w:sz="4" w:space="0" w:color="DDD9C3"/>
            </w:tcBorders>
            <w:vAlign w:val="center"/>
          </w:tcPr>
          <w:p w14:paraId="112182F9" w14:textId="77777777" w:rsidR="00965860" w:rsidRPr="0014050F" w:rsidRDefault="00965860" w:rsidP="00BA6D9C">
            <w:pPr>
              <w:spacing w:before="40"/>
              <w:ind w:right="-290"/>
              <w:rPr>
                <w:rFonts w:ascii="Arial" w:hAnsi="Arial" w:cs="Arial"/>
                <w:b/>
                <w:sz w:val="12"/>
                <w:szCs w:val="12"/>
              </w:rPr>
            </w:pPr>
            <w:r w:rsidRPr="0014050F">
              <w:rPr>
                <w:rFonts w:ascii="Arial" w:hAnsi="Arial" w:cs="Arial"/>
                <w:b/>
                <w:sz w:val="14"/>
                <w:szCs w:val="14"/>
              </w:rPr>
              <w:t>Fabricante</w:t>
            </w:r>
          </w:p>
        </w:tc>
        <w:tc>
          <w:tcPr>
            <w:tcW w:w="456" w:type="pct"/>
            <w:tcBorders>
              <w:top w:val="single" w:sz="4" w:space="0" w:color="C0C0C0"/>
              <w:left w:val="single" w:sz="4" w:space="0" w:color="DDD9C3"/>
              <w:bottom w:val="single" w:sz="4" w:space="0" w:color="C0C0C0"/>
              <w:right w:val="single" w:sz="4" w:space="0" w:color="DDD9C3"/>
            </w:tcBorders>
            <w:vAlign w:val="center"/>
          </w:tcPr>
          <w:p w14:paraId="4DAA4A85" w14:textId="77777777" w:rsidR="00965860" w:rsidRPr="0014050F" w:rsidRDefault="00965860" w:rsidP="00BA6D9C">
            <w:pPr>
              <w:spacing w:before="40"/>
              <w:ind w:right="-290"/>
              <w:rPr>
                <w:rFonts w:ascii="Arial" w:hAnsi="Arial" w:cs="Arial"/>
                <w:b/>
                <w:sz w:val="12"/>
                <w:szCs w:val="12"/>
              </w:rPr>
            </w:pPr>
            <w:r w:rsidRPr="0014050F">
              <w:rPr>
                <w:rFonts w:ascii="Arial" w:hAnsi="Arial" w:cs="Arial"/>
                <w:b/>
                <w:sz w:val="14"/>
                <w:szCs w:val="14"/>
              </w:rPr>
              <w:t>Nº serie</w:t>
            </w:r>
            <w:r w:rsidR="00ED0746">
              <w:rPr>
                <w:rFonts w:ascii="Arial" w:hAnsi="Arial" w:cs="Arial"/>
                <w:b/>
                <w:sz w:val="14"/>
                <w:szCs w:val="14"/>
              </w:rPr>
              <w:t xml:space="preserve"> </w:t>
            </w:r>
            <w:r w:rsidR="00ED0746" w:rsidRPr="00ED0746">
              <w:rPr>
                <w:rFonts w:ascii="Arial" w:hAnsi="Arial" w:cs="Arial"/>
                <w:b/>
                <w:sz w:val="14"/>
                <w:szCs w:val="14"/>
                <w:vertAlign w:val="superscript"/>
              </w:rPr>
              <w:t>(1)</w:t>
            </w:r>
            <w:r w:rsidR="00ED0746">
              <w:rPr>
                <w:rFonts w:ascii="Arial" w:hAnsi="Arial" w:cs="Arial"/>
                <w:b/>
                <w:sz w:val="14"/>
                <w:szCs w:val="14"/>
              </w:rPr>
              <w:t xml:space="preserve"> </w:t>
            </w:r>
          </w:p>
        </w:tc>
        <w:tc>
          <w:tcPr>
            <w:tcW w:w="846" w:type="pct"/>
            <w:tcBorders>
              <w:top w:val="single" w:sz="4" w:space="0" w:color="C0C0C0"/>
              <w:left w:val="single" w:sz="4" w:space="0" w:color="DDD9C3"/>
              <w:bottom w:val="single" w:sz="4" w:space="0" w:color="C0C0C0"/>
              <w:right w:val="single" w:sz="4" w:space="0" w:color="DDD9C3"/>
            </w:tcBorders>
            <w:vAlign w:val="center"/>
          </w:tcPr>
          <w:p w14:paraId="18F9B5C6" w14:textId="77777777" w:rsidR="00965860" w:rsidRPr="0014050F" w:rsidRDefault="00965860" w:rsidP="004557C1">
            <w:pPr>
              <w:spacing w:before="40"/>
              <w:ind w:right="-290"/>
              <w:rPr>
                <w:rFonts w:ascii="Arial" w:hAnsi="Arial" w:cs="Arial"/>
                <w:b/>
                <w:sz w:val="14"/>
                <w:szCs w:val="14"/>
              </w:rPr>
            </w:pPr>
            <w:r w:rsidRPr="0014050F">
              <w:rPr>
                <w:rFonts w:ascii="Arial" w:hAnsi="Arial" w:cs="Arial"/>
                <w:b/>
                <w:sz w:val="14"/>
                <w:szCs w:val="14"/>
              </w:rPr>
              <w:t xml:space="preserve">Superficie/Enterrado </w:t>
            </w:r>
          </w:p>
          <w:p w14:paraId="3EBF1E28" w14:textId="77777777" w:rsidR="00965860" w:rsidRPr="0014050F" w:rsidRDefault="00965860" w:rsidP="00BA6D9C">
            <w:pPr>
              <w:spacing w:before="40"/>
              <w:ind w:right="-290"/>
              <w:rPr>
                <w:rFonts w:ascii="Arial" w:hAnsi="Arial" w:cs="Arial"/>
                <w:b/>
                <w:color w:val="C0C0C0"/>
                <w:sz w:val="14"/>
                <w:szCs w:val="14"/>
                <w:vertAlign w:val="subscript"/>
              </w:rPr>
            </w:pPr>
            <w:r w:rsidRPr="0014050F">
              <w:rPr>
                <w:rFonts w:ascii="Arial" w:hAnsi="Arial" w:cs="Arial"/>
                <w:b/>
                <w:sz w:val="14"/>
                <w:szCs w:val="14"/>
              </w:rPr>
              <w:t xml:space="preserve">Interior/Exterior </w:t>
            </w:r>
          </w:p>
        </w:tc>
        <w:tc>
          <w:tcPr>
            <w:tcW w:w="525" w:type="pct"/>
            <w:tcBorders>
              <w:top w:val="single" w:sz="4" w:space="0" w:color="C0C0C0"/>
              <w:left w:val="single" w:sz="4" w:space="0" w:color="DDD9C3"/>
              <w:bottom w:val="single" w:sz="4" w:space="0" w:color="C0C0C0"/>
              <w:right w:val="single" w:sz="4" w:space="0" w:color="DDD9C3"/>
            </w:tcBorders>
          </w:tcPr>
          <w:p w14:paraId="44F4CB55" w14:textId="77777777" w:rsidR="00965860" w:rsidRPr="0014050F" w:rsidRDefault="00965860" w:rsidP="00E41A6F">
            <w:pPr>
              <w:spacing w:before="40"/>
              <w:ind w:right="-290"/>
              <w:rPr>
                <w:rFonts w:ascii="Arial" w:hAnsi="Arial" w:cs="Arial"/>
                <w:b/>
                <w:sz w:val="14"/>
                <w:szCs w:val="14"/>
              </w:rPr>
            </w:pPr>
            <w:r w:rsidRPr="0014050F">
              <w:rPr>
                <w:rFonts w:ascii="Arial" w:hAnsi="Arial" w:cs="Arial"/>
                <w:b/>
                <w:sz w:val="14"/>
                <w:szCs w:val="14"/>
              </w:rPr>
              <w:t>Tipo de pared</w:t>
            </w:r>
          </w:p>
          <w:p w14:paraId="7E295DCF" w14:textId="77777777" w:rsidR="000E1782" w:rsidRPr="0014050F" w:rsidRDefault="000E1782" w:rsidP="00E41A6F">
            <w:pPr>
              <w:spacing w:before="40"/>
              <w:ind w:right="-290"/>
              <w:rPr>
                <w:rFonts w:ascii="Arial" w:hAnsi="Arial" w:cs="Arial"/>
                <w:b/>
                <w:sz w:val="14"/>
                <w:szCs w:val="14"/>
              </w:rPr>
            </w:pPr>
            <w:r w:rsidRPr="0014050F">
              <w:rPr>
                <w:rFonts w:ascii="Arial" w:hAnsi="Arial" w:cs="Arial"/>
                <w:b/>
                <w:sz w:val="14"/>
                <w:szCs w:val="14"/>
              </w:rPr>
              <w:t>(simple /doble)</w:t>
            </w:r>
          </w:p>
        </w:tc>
        <w:tc>
          <w:tcPr>
            <w:tcW w:w="521" w:type="pct"/>
            <w:tcBorders>
              <w:top w:val="single" w:sz="4" w:space="0" w:color="C0C0C0"/>
              <w:left w:val="single" w:sz="4" w:space="0" w:color="DDD9C3"/>
              <w:bottom w:val="single" w:sz="4" w:space="0" w:color="C0C0C0"/>
              <w:right w:val="single" w:sz="4" w:space="0" w:color="DDD9C3"/>
            </w:tcBorders>
          </w:tcPr>
          <w:p w14:paraId="1400B78D" w14:textId="77777777" w:rsidR="00965860" w:rsidRPr="0014050F" w:rsidRDefault="000E1782" w:rsidP="00E41A6F">
            <w:pPr>
              <w:spacing w:before="40"/>
              <w:ind w:right="-290"/>
              <w:rPr>
                <w:rFonts w:ascii="Arial" w:hAnsi="Arial" w:cs="Arial"/>
                <w:b/>
                <w:color w:val="FF0000"/>
                <w:sz w:val="14"/>
                <w:szCs w:val="14"/>
              </w:rPr>
            </w:pPr>
            <w:r w:rsidRPr="0014050F">
              <w:rPr>
                <w:rFonts w:ascii="Arial" w:hAnsi="Arial" w:cs="Arial"/>
                <w:b/>
                <w:sz w:val="14"/>
                <w:szCs w:val="14"/>
              </w:rPr>
              <w:t>Sist</w:t>
            </w:r>
            <w:r w:rsidR="00BA6D9C">
              <w:rPr>
                <w:rFonts w:ascii="Arial" w:hAnsi="Arial" w:cs="Arial"/>
                <w:b/>
                <w:sz w:val="14"/>
                <w:szCs w:val="14"/>
              </w:rPr>
              <w:t>.</w:t>
            </w:r>
            <w:r w:rsidRPr="0014050F">
              <w:rPr>
                <w:rFonts w:ascii="Arial" w:hAnsi="Arial" w:cs="Arial"/>
                <w:b/>
                <w:sz w:val="14"/>
                <w:szCs w:val="14"/>
              </w:rPr>
              <w:t xml:space="preserve"> detección fugas (si/no)</w:t>
            </w:r>
            <w:r w:rsidR="006B4E80">
              <w:rPr>
                <w:rFonts w:ascii="Arial" w:hAnsi="Arial" w:cs="Arial"/>
                <w:b/>
                <w:sz w:val="14"/>
                <w:szCs w:val="14"/>
              </w:rPr>
              <w:t xml:space="preserve"> </w:t>
            </w:r>
            <w:r w:rsidR="006B4E80" w:rsidRPr="000B3FD7">
              <w:rPr>
                <w:rFonts w:ascii="Arial" w:hAnsi="Arial" w:cs="Arial"/>
                <w:b/>
                <w:sz w:val="14"/>
                <w:szCs w:val="14"/>
                <w:vertAlign w:val="superscript"/>
              </w:rPr>
              <w:t>(2)</w:t>
            </w:r>
          </w:p>
        </w:tc>
        <w:tc>
          <w:tcPr>
            <w:tcW w:w="393" w:type="pct"/>
            <w:tcBorders>
              <w:top w:val="single" w:sz="4" w:space="0" w:color="C0C0C0"/>
              <w:left w:val="single" w:sz="4" w:space="0" w:color="DDD9C3"/>
              <w:bottom w:val="single" w:sz="4" w:space="0" w:color="C0C0C0"/>
              <w:right w:val="single" w:sz="4" w:space="0" w:color="DDD9C3"/>
            </w:tcBorders>
            <w:vAlign w:val="center"/>
          </w:tcPr>
          <w:p w14:paraId="7A8E5EAE" w14:textId="77777777" w:rsidR="00965860" w:rsidRPr="0014050F" w:rsidRDefault="00965860" w:rsidP="00BA6D9C">
            <w:pPr>
              <w:spacing w:before="40"/>
              <w:ind w:right="-290"/>
              <w:rPr>
                <w:rFonts w:ascii="Arial" w:hAnsi="Arial" w:cs="Arial"/>
                <w:b/>
                <w:sz w:val="14"/>
                <w:szCs w:val="14"/>
              </w:rPr>
            </w:pPr>
            <w:r w:rsidRPr="0014050F">
              <w:rPr>
                <w:rFonts w:ascii="Arial" w:hAnsi="Arial" w:cs="Arial"/>
                <w:b/>
                <w:sz w:val="14"/>
                <w:szCs w:val="14"/>
              </w:rPr>
              <w:t>Capacidad (litros)</w:t>
            </w:r>
            <w:r w:rsidRPr="0014050F">
              <w:rPr>
                <w:rFonts w:ascii="Arial" w:hAnsi="Arial" w:cs="Arial"/>
                <w:b/>
                <w:color w:val="C0C0C0"/>
                <w:sz w:val="14"/>
                <w:szCs w:val="14"/>
                <w:vertAlign w:val="subscript"/>
              </w:rPr>
              <w:t xml:space="preserve"> </w:t>
            </w:r>
          </w:p>
        </w:tc>
        <w:tc>
          <w:tcPr>
            <w:tcW w:w="486" w:type="pct"/>
            <w:tcBorders>
              <w:top w:val="single" w:sz="4" w:space="0" w:color="C0C0C0"/>
              <w:left w:val="single" w:sz="4" w:space="0" w:color="DDD9C3"/>
              <w:bottom w:val="single" w:sz="4" w:space="0" w:color="C0C0C0"/>
              <w:right w:val="single" w:sz="4" w:space="0" w:color="DDD9C3"/>
            </w:tcBorders>
            <w:vAlign w:val="center"/>
          </w:tcPr>
          <w:p w14:paraId="42D33DD6" w14:textId="77777777" w:rsidR="00965860" w:rsidRPr="0014050F" w:rsidRDefault="00965860" w:rsidP="00BA6D9C">
            <w:pPr>
              <w:spacing w:before="40"/>
              <w:ind w:right="-290"/>
              <w:rPr>
                <w:rFonts w:ascii="Arial" w:hAnsi="Arial" w:cs="Arial"/>
                <w:b/>
                <w:sz w:val="14"/>
                <w:szCs w:val="14"/>
              </w:rPr>
            </w:pPr>
            <w:r w:rsidRPr="0014050F">
              <w:rPr>
                <w:rFonts w:ascii="Arial" w:hAnsi="Arial" w:cs="Arial"/>
                <w:b/>
                <w:sz w:val="14"/>
                <w:szCs w:val="14"/>
              </w:rPr>
              <w:t>Coord</w:t>
            </w:r>
            <w:r w:rsidR="000E1782" w:rsidRPr="0014050F">
              <w:rPr>
                <w:rFonts w:ascii="Arial" w:hAnsi="Arial" w:cs="Arial"/>
                <w:b/>
                <w:sz w:val="14"/>
                <w:szCs w:val="14"/>
              </w:rPr>
              <w:t>.</w:t>
            </w:r>
            <w:r w:rsidRPr="0014050F">
              <w:rPr>
                <w:rFonts w:ascii="Arial" w:hAnsi="Arial" w:cs="Arial"/>
                <w:b/>
                <w:sz w:val="14"/>
                <w:szCs w:val="14"/>
              </w:rPr>
              <w:t xml:space="preserve"> UTM (ETRS89) </w:t>
            </w:r>
          </w:p>
        </w:tc>
        <w:tc>
          <w:tcPr>
            <w:tcW w:w="493" w:type="pct"/>
            <w:tcBorders>
              <w:top w:val="single" w:sz="4" w:space="0" w:color="C0C0C0"/>
              <w:left w:val="single" w:sz="4" w:space="0" w:color="DDD9C3"/>
              <w:bottom w:val="single" w:sz="4" w:space="0" w:color="C0C0C0"/>
              <w:right w:val="single" w:sz="4" w:space="0" w:color="DDD9C3"/>
            </w:tcBorders>
            <w:vAlign w:val="center"/>
          </w:tcPr>
          <w:p w14:paraId="3CF801B3" w14:textId="77777777" w:rsidR="00965860" w:rsidRPr="0014050F" w:rsidRDefault="00965860" w:rsidP="00E41A6F">
            <w:pPr>
              <w:spacing w:before="40"/>
              <w:ind w:right="-290"/>
              <w:rPr>
                <w:rFonts w:ascii="Arial" w:hAnsi="Arial" w:cs="Arial"/>
                <w:b/>
                <w:sz w:val="14"/>
                <w:szCs w:val="14"/>
              </w:rPr>
            </w:pPr>
            <w:r w:rsidRPr="0014050F">
              <w:rPr>
                <w:rFonts w:ascii="Arial" w:hAnsi="Arial" w:cs="Arial"/>
                <w:b/>
                <w:sz w:val="14"/>
                <w:szCs w:val="14"/>
              </w:rPr>
              <w:t xml:space="preserve">Clase </w:t>
            </w:r>
          </w:p>
          <w:p w14:paraId="11660A65" w14:textId="77777777" w:rsidR="00965860" w:rsidRPr="0014050F" w:rsidRDefault="00965860" w:rsidP="00BA6D9C">
            <w:pPr>
              <w:spacing w:before="40"/>
              <w:ind w:right="-290"/>
              <w:rPr>
                <w:rFonts w:ascii="Arial" w:hAnsi="Arial" w:cs="Arial"/>
                <w:b/>
                <w:sz w:val="12"/>
                <w:szCs w:val="12"/>
              </w:rPr>
            </w:pPr>
            <w:r w:rsidRPr="0014050F">
              <w:rPr>
                <w:rFonts w:ascii="Arial" w:hAnsi="Arial" w:cs="Arial"/>
                <w:b/>
                <w:sz w:val="14"/>
                <w:szCs w:val="14"/>
              </w:rPr>
              <w:t>(</w:t>
            </w:r>
            <w:r w:rsidR="006E63C6" w:rsidRPr="0014050F">
              <w:rPr>
                <w:rFonts w:ascii="Arial" w:hAnsi="Arial" w:cs="Arial"/>
                <w:b/>
                <w:sz w:val="14"/>
                <w:szCs w:val="14"/>
              </w:rPr>
              <w:t xml:space="preserve">A, </w:t>
            </w:r>
            <w:r w:rsidRPr="0014050F">
              <w:rPr>
                <w:rFonts w:ascii="Arial" w:hAnsi="Arial" w:cs="Arial"/>
                <w:b/>
                <w:sz w:val="14"/>
                <w:szCs w:val="14"/>
              </w:rPr>
              <w:t xml:space="preserve">B,C </w:t>
            </w:r>
            <w:r w:rsidR="00BA6D9C">
              <w:rPr>
                <w:rFonts w:ascii="Arial" w:hAnsi="Arial" w:cs="Arial"/>
                <w:b/>
                <w:sz w:val="14"/>
                <w:szCs w:val="14"/>
              </w:rPr>
              <w:t>ó</w:t>
            </w:r>
            <w:r w:rsidRPr="0014050F">
              <w:rPr>
                <w:rFonts w:ascii="Arial" w:hAnsi="Arial" w:cs="Arial"/>
                <w:b/>
                <w:sz w:val="14"/>
                <w:szCs w:val="14"/>
              </w:rPr>
              <w:t xml:space="preserve"> D )</w:t>
            </w:r>
            <w:r w:rsidRPr="0014050F">
              <w:rPr>
                <w:rFonts w:ascii="Arial" w:hAnsi="Arial" w:cs="Arial"/>
                <w:b/>
                <w:color w:val="C0C0C0"/>
                <w:sz w:val="14"/>
                <w:szCs w:val="14"/>
                <w:vertAlign w:val="subscript"/>
              </w:rPr>
              <w:t xml:space="preserve"> </w:t>
            </w:r>
          </w:p>
        </w:tc>
        <w:tc>
          <w:tcPr>
            <w:tcW w:w="574" w:type="pct"/>
            <w:tcBorders>
              <w:top w:val="single" w:sz="4" w:space="0" w:color="C0C0C0"/>
              <w:left w:val="single" w:sz="4" w:space="0" w:color="DDD9C3"/>
              <w:bottom w:val="single" w:sz="4" w:space="0" w:color="C0C0C0"/>
            </w:tcBorders>
            <w:vAlign w:val="center"/>
          </w:tcPr>
          <w:p w14:paraId="12A97A6B" w14:textId="77777777" w:rsidR="00965860" w:rsidRPr="0014050F" w:rsidRDefault="00965860" w:rsidP="00BA6D9C">
            <w:pPr>
              <w:spacing w:before="40"/>
              <w:ind w:right="-290"/>
              <w:rPr>
                <w:rFonts w:ascii="Arial" w:hAnsi="Arial" w:cs="Arial"/>
                <w:b/>
                <w:sz w:val="14"/>
                <w:szCs w:val="14"/>
              </w:rPr>
            </w:pPr>
            <w:r w:rsidRPr="0014050F">
              <w:rPr>
                <w:rFonts w:ascii="Arial" w:hAnsi="Arial" w:cs="Arial"/>
                <w:b/>
                <w:sz w:val="14"/>
                <w:szCs w:val="14"/>
              </w:rPr>
              <w:t>Denominación</w:t>
            </w:r>
          </w:p>
        </w:tc>
      </w:tr>
      <w:tr w:rsidR="000E1782" w:rsidRPr="00AF2A0F" w14:paraId="534BFA30" w14:textId="77777777" w:rsidTr="00E251C9">
        <w:trPr>
          <w:trHeight w:val="540"/>
        </w:trPr>
        <w:tc>
          <w:tcPr>
            <w:tcW w:w="115" w:type="pct"/>
            <w:tcBorders>
              <w:top w:val="single" w:sz="4" w:space="0" w:color="C0C0C0"/>
              <w:bottom w:val="single" w:sz="4" w:space="0" w:color="C0C0C0"/>
              <w:right w:val="single" w:sz="4" w:space="0" w:color="DDD9C3"/>
            </w:tcBorders>
            <w:tcMar>
              <w:right w:w="57" w:type="dxa"/>
            </w:tcMar>
            <w:vAlign w:val="center"/>
          </w:tcPr>
          <w:p w14:paraId="05F10E5C" w14:textId="77777777" w:rsidR="000E1782" w:rsidRPr="00B552A7" w:rsidRDefault="000E1782" w:rsidP="000E2F84">
            <w:pPr>
              <w:spacing w:before="40"/>
              <w:ind w:right="-290"/>
              <w:rPr>
                <w:rFonts w:ascii="Arial Narrow" w:hAnsi="Arial Narrow" w:cs="Arial"/>
                <w:b/>
                <w:bCs/>
                <w:sz w:val="14"/>
                <w:szCs w:val="16"/>
              </w:rPr>
            </w:pPr>
            <w:r w:rsidRPr="00B552A7">
              <w:rPr>
                <w:rFonts w:ascii="Arial Narrow" w:hAnsi="Arial Narrow" w:cs="Arial"/>
                <w:b/>
                <w:bCs/>
                <w:sz w:val="14"/>
                <w:szCs w:val="16"/>
              </w:rPr>
              <w:t>1</w:t>
            </w:r>
          </w:p>
        </w:tc>
        <w:bookmarkStart w:id="17" w:name="Texto104"/>
        <w:tc>
          <w:tcPr>
            <w:tcW w:w="591" w:type="pct"/>
            <w:gridSpan w:val="2"/>
            <w:tcBorders>
              <w:top w:val="single" w:sz="4" w:space="0" w:color="C0C0C0"/>
              <w:left w:val="single" w:sz="4" w:space="0" w:color="DDD9C3"/>
              <w:bottom w:val="single" w:sz="4" w:space="0" w:color="C0C0C0"/>
              <w:right w:val="single" w:sz="4" w:space="0" w:color="DDD9C3"/>
            </w:tcBorders>
            <w:vAlign w:val="center"/>
          </w:tcPr>
          <w:p w14:paraId="0BC09287" w14:textId="77777777" w:rsidR="000E1782" w:rsidRPr="00965860" w:rsidRDefault="007967F2" w:rsidP="004557C1">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04"/>
                  <w:enabled/>
                  <w:calcOnExit w:val="0"/>
                  <w:textInput/>
                </w:ffData>
              </w:fldChar>
            </w:r>
            <w:r w:rsidR="000E1782"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Pr="00965860">
              <w:rPr>
                <w:rFonts w:ascii="Arial" w:hAnsi="Arial" w:cs="Arial"/>
                <w:b/>
                <w:bCs/>
                <w:sz w:val="16"/>
                <w:szCs w:val="16"/>
              </w:rPr>
              <w:fldChar w:fldCharType="end"/>
            </w:r>
            <w:bookmarkEnd w:id="17"/>
          </w:p>
        </w:tc>
        <w:bookmarkStart w:id="18" w:name="Texto109"/>
        <w:tc>
          <w:tcPr>
            <w:tcW w:w="456" w:type="pct"/>
            <w:tcBorders>
              <w:top w:val="single" w:sz="4" w:space="0" w:color="C0C0C0"/>
              <w:left w:val="single" w:sz="4" w:space="0" w:color="DDD9C3"/>
              <w:bottom w:val="single" w:sz="4" w:space="0" w:color="C0C0C0"/>
              <w:right w:val="single" w:sz="4" w:space="0" w:color="DDD9C3"/>
            </w:tcBorders>
            <w:vAlign w:val="center"/>
          </w:tcPr>
          <w:p w14:paraId="75C1F3DF" w14:textId="77777777" w:rsidR="000E1782" w:rsidRPr="00965860" w:rsidRDefault="007967F2" w:rsidP="004557C1">
            <w:pPr>
              <w:spacing w:before="40"/>
              <w:ind w:right="-290"/>
              <w:rPr>
                <w:rFonts w:ascii="Arial" w:hAnsi="Arial" w:cs="Arial"/>
                <w:sz w:val="16"/>
                <w:szCs w:val="16"/>
              </w:rPr>
            </w:pPr>
            <w:r w:rsidRPr="00965860">
              <w:rPr>
                <w:rFonts w:ascii="Arial" w:hAnsi="Arial" w:cs="Arial"/>
                <w:sz w:val="16"/>
                <w:szCs w:val="16"/>
              </w:rPr>
              <w:fldChar w:fldCharType="begin">
                <w:ffData>
                  <w:name w:val="Texto109"/>
                  <w:enabled/>
                  <w:calcOnExit w:val="0"/>
                  <w:textInput/>
                </w:ffData>
              </w:fldChar>
            </w:r>
            <w:r w:rsidR="000E1782" w:rsidRPr="00965860">
              <w:rPr>
                <w:rFonts w:ascii="Arial" w:hAnsi="Arial" w:cs="Arial"/>
                <w:sz w:val="16"/>
                <w:szCs w:val="16"/>
              </w:rPr>
              <w:instrText xml:space="preserve"> FORMTEXT </w:instrText>
            </w:r>
            <w:r w:rsidRPr="00965860">
              <w:rPr>
                <w:rFonts w:ascii="Arial" w:hAnsi="Arial" w:cs="Arial"/>
                <w:sz w:val="16"/>
                <w:szCs w:val="16"/>
              </w:rPr>
            </w:r>
            <w:r w:rsidRPr="00965860">
              <w:rPr>
                <w:rFonts w:ascii="Arial" w:hAnsi="Arial" w:cs="Arial"/>
                <w:sz w:val="16"/>
                <w:szCs w:val="16"/>
              </w:rPr>
              <w:fldChar w:fldCharType="separate"/>
            </w:r>
            <w:r w:rsidR="000E1782" w:rsidRPr="00965860">
              <w:rPr>
                <w:rFonts w:cs="Arial"/>
                <w:noProof/>
                <w:sz w:val="16"/>
                <w:szCs w:val="16"/>
              </w:rPr>
              <w:t> </w:t>
            </w:r>
            <w:r w:rsidR="000E1782" w:rsidRPr="00965860">
              <w:rPr>
                <w:rFonts w:cs="Arial"/>
                <w:noProof/>
                <w:sz w:val="16"/>
                <w:szCs w:val="16"/>
              </w:rPr>
              <w:t> </w:t>
            </w:r>
            <w:r w:rsidR="000E1782" w:rsidRPr="00965860">
              <w:rPr>
                <w:rFonts w:cs="Arial"/>
                <w:noProof/>
                <w:sz w:val="16"/>
                <w:szCs w:val="16"/>
              </w:rPr>
              <w:t> </w:t>
            </w:r>
            <w:r w:rsidR="000E1782" w:rsidRPr="00965860">
              <w:rPr>
                <w:rFonts w:cs="Arial"/>
                <w:noProof/>
                <w:sz w:val="16"/>
                <w:szCs w:val="16"/>
              </w:rPr>
              <w:t> </w:t>
            </w:r>
            <w:r w:rsidR="000E1782" w:rsidRPr="00965860">
              <w:rPr>
                <w:rFonts w:cs="Arial"/>
                <w:noProof/>
                <w:sz w:val="16"/>
                <w:szCs w:val="16"/>
              </w:rPr>
              <w:t> </w:t>
            </w:r>
            <w:r w:rsidRPr="00965860">
              <w:rPr>
                <w:rFonts w:ascii="Arial" w:hAnsi="Arial" w:cs="Arial"/>
                <w:sz w:val="16"/>
                <w:szCs w:val="16"/>
              </w:rPr>
              <w:fldChar w:fldCharType="end"/>
            </w:r>
            <w:bookmarkEnd w:id="18"/>
          </w:p>
        </w:tc>
        <w:bookmarkStart w:id="19" w:name="Casilla54"/>
        <w:tc>
          <w:tcPr>
            <w:tcW w:w="846" w:type="pct"/>
            <w:tcBorders>
              <w:top w:val="single" w:sz="4" w:space="0" w:color="C0C0C0"/>
              <w:left w:val="single" w:sz="4" w:space="0" w:color="DDD9C3"/>
              <w:bottom w:val="single" w:sz="4" w:space="0" w:color="C0C0C0"/>
              <w:right w:val="single" w:sz="4" w:space="0" w:color="DDD9C3"/>
            </w:tcBorders>
            <w:vAlign w:val="center"/>
          </w:tcPr>
          <w:p w14:paraId="2CB5A002" w14:textId="77777777" w:rsidR="000E1782" w:rsidRPr="0014050F" w:rsidRDefault="007967F2" w:rsidP="000E2F84">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bookmarkEnd w:id="19"/>
            <w:r w:rsidR="000E1782" w:rsidRPr="0014050F">
              <w:rPr>
                <w:rFonts w:ascii="Arial" w:hAnsi="Arial" w:cs="Arial"/>
                <w:sz w:val="16"/>
                <w:szCs w:val="16"/>
              </w:rPr>
              <w:t xml:space="preserve"> Sup / </w:t>
            </w:r>
            <w:bookmarkStart w:id="20" w:name="Casilla55"/>
            <w:r w:rsidRPr="0014050F">
              <w:rPr>
                <w:rFonts w:ascii="Arial" w:hAnsi="Arial" w:cs="Arial"/>
                <w:sz w:val="16"/>
                <w:szCs w:val="16"/>
              </w:rPr>
              <w:fldChar w:fldCharType="begin">
                <w:ffData>
                  <w:name w:val="Casilla55"/>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bookmarkEnd w:id="20"/>
            <w:r w:rsidR="000E1782" w:rsidRPr="0014050F">
              <w:rPr>
                <w:rFonts w:ascii="Arial" w:hAnsi="Arial" w:cs="Arial"/>
                <w:sz w:val="16"/>
                <w:szCs w:val="16"/>
              </w:rPr>
              <w:t xml:space="preserve"> Enterrado</w:t>
            </w:r>
          </w:p>
          <w:p w14:paraId="4EC83914" w14:textId="77777777" w:rsidR="000E1782" w:rsidRPr="0014050F" w:rsidRDefault="007967F2" w:rsidP="00965860">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Interior / </w:t>
            </w:r>
            <w:r w:rsidRPr="0014050F">
              <w:rPr>
                <w:rFonts w:ascii="Arial" w:hAnsi="Arial" w:cs="Arial"/>
                <w:sz w:val="16"/>
                <w:szCs w:val="16"/>
              </w:rPr>
              <w:fldChar w:fldCharType="begin">
                <w:ffData>
                  <w:name w:val="Casilla55"/>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Exterior</w:t>
            </w:r>
          </w:p>
        </w:tc>
        <w:tc>
          <w:tcPr>
            <w:tcW w:w="525" w:type="pct"/>
            <w:tcBorders>
              <w:top w:val="single" w:sz="4" w:space="0" w:color="C0C0C0"/>
              <w:left w:val="single" w:sz="4" w:space="0" w:color="DDD9C3"/>
              <w:bottom w:val="single" w:sz="4" w:space="0" w:color="C0C0C0"/>
              <w:right w:val="single" w:sz="4" w:space="0" w:color="DDD9C3"/>
            </w:tcBorders>
          </w:tcPr>
          <w:p w14:paraId="724291A0" w14:textId="77777777" w:rsidR="000E1782" w:rsidRPr="0014050F" w:rsidRDefault="007967F2" w:rsidP="000E1782">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Simple</w:t>
            </w:r>
          </w:p>
          <w:p w14:paraId="7ED98D66" w14:textId="77777777" w:rsidR="000E1782" w:rsidRPr="0014050F" w:rsidRDefault="007967F2" w:rsidP="000E1782">
            <w:pPr>
              <w:spacing w:before="40"/>
              <w:ind w:right="-290"/>
              <w:rPr>
                <w:rFonts w:ascii="Arial" w:hAnsi="Arial" w:cs="Arial"/>
                <w:b/>
                <w:bCs/>
                <w:sz w:val="16"/>
                <w:szCs w:val="16"/>
              </w:rPr>
            </w:pPr>
            <w:r w:rsidRPr="0014050F">
              <w:rPr>
                <w:rFonts w:ascii="Arial" w:hAnsi="Arial" w:cs="Arial"/>
                <w:sz w:val="16"/>
                <w:szCs w:val="16"/>
              </w:rPr>
              <w:fldChar w:fldCharType="begin">
                <w:ffData>
                  <w:name w:val="Casilla55"/>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Doble</w:t>
            </w:r>
          </w:p>
        </w:tc>
        <w:tc>
          <w:tcPr>
            <w:tcW w:w="521" w:type="pct"/>
            <w:tcBorders>
              <w:top w:val="single" w:sz="4" w:space="0" w:color="C0C0C0"/>
              <w:left w:val="single" w:sz="4" w:space="0" w:color="DDD9C3"/>
              <w:bottom w:val="single" w:sz="4" w:space="0" w:color="C0C0C0"/>
              <w:right w:val="single" w:sz="4" w:space="0" w:color="DDD9C3"/>
            </w:tcBorders>
          </w:tcPr>
          <w:p w14:paraId="7B128002" w14:textId="77777777" w:rsidR="000E1782" w:rsidRPr="0014050F" w:rsidRDefault="007967F2" w:rsidP="004557C1">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Si</w:t>
            </w:r>
          </w:p>
          <w:p w14:paraId="0FC5B39B" w14:textId="77777777" w:rsidR="000E1782" w:rsidRPr="0014050F" w:rsidRDefault="007967F2" w:rsidP="000E1782">
            <w:pPr>
              <w:spacing w:before="40"/>
              <w:ind w:right="-290"/>
              <w:rPr>
                <w:rFonts w:ascii="Arial" w:hAnsi="Arial" w:cs="Arial"/>
                <w:b/>
                <w:bCs/>
                <w:sz w:val="16"/>
                <w:szCs w:val="16"/>
              </w:rPr>
            </w:pPr>
            <w:r w:rsidRPr="0014050F">
              <w:rPr>
                <w:rFonts w:ascii="Arial" w:hAnsi="Arial" w:cs="Arial"/>
                <w:sz w:val="16"/>
                <w:szCs w:val="16"/>
              </w:rPr>
              <w:fldChar w:fldCharType="begin">
                <w:ffData>
                  <w:name w:val="Casilla55"/>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No</w:t>
            </w:r>
          </w:p>
        </w:tc>
        <w:bookmarkStart w:id="21" w:name="Texto114"/>
        <w:tc>
          <w:tcPr>
            <w:tcW w:w="393" w:type="pct"/>
            <w:tcBorders>
              <w:top w:val="single" w:sz="4" w:space="0" w:color="C0C0C0"/>
              <w:left w:val="single" w:sz="4" w:space="0" w:color="DDD9C3"/>
              <w:bottom w:val="single" w:sz="4" w:space="0" w:color="C0C0C0"/>
              <w:right w:val="single" w:sz="4" w:space="0" w:color="DDD9C3"/>
            </w:tcBorders>
            <w:vAlign w:val="center"/>
          </w:tcPr>
          <w:p w14:paraId="2E8803EC" w14:textId="77777777" w:rsidR="000E1782" w:rsidRPr="00965860" w:rsidRDefault="007967F2" w:rsidP="004557C1">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14"/>
                  <w:enabled/>
                  <w:calcOnExit w:val="0"/>
                  <w:textInput/>
                </w:ffData>
              </w:fldChar>
            </w:r>
            <w:r w:rsidR="000E1782"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Pr="00965860">
              <w:rPr>
                <w:rFonts w:ascii="Arial" w:hAnsi="Arial" w:cs="Arial"/>
                <w:b/>
                <w:bCs/>
                <w:sz w:val="16"/>
                <w:szCs w:val="16"/>
              </w:rPr>
              <w:fldChar w:fldCharType="end"/>
            </w:r>
            <w:bookmarkEnd w:id="21"/>
          </w:p>
        </w:tc>
        <w:tc>
          <w:tcPr>
            <w:tcW w:w="486" w:type="pct"/>
            <w:tcBorders>
              <w:top w:val="single" w:sz="4" w:space="0" w:color="C0C0C0"/>
              <w:left w:val="single" w:sz="4" w:space="0" w:color="DDD9C3"/>
              <w:bottom w:val="single" w:sz="4" w:space="0" w:color="C0C0C0"/>
              <w:right w:val="single" w:sz="4" w:space="0" w:color="DDD9C3"/>
            </w:tcBorders>
            <w:vAlign w:val="center"/>
          </w:tcPr>
          <w:p w14:paraId="330B3A92" w14:textId="77777777" w:rsidR="000E1782" w:rsidRPr="00965860" w:rsidRDefault="000E1782" w:rsidP="00E41A6F">
            <w:pPr>
              <w:spacing w:before="40"/>
              <w:ind w:right="-290"/>
              <w:rPr>
                <w:rFonts w:ascii="Arial" w:hAnsi="Arial" w:cs="Arial"/>
                <w:b/>
                <w:bCs/>
                <w:sz w:val="16"/>
                <w:szCs w:val="16"/>
              </w:rPr>
            </w:pPr>
            <w:bookmarkStart w:id="22" w:name="Texto119"/>
            <w:r w:rsidRPr="00965860">
              <w:rPr>
                <w:rFonts w:ascii="Arial" w:hAnsi="Arial" w:cs="Arial"/>
                <w:b/>
                <w:bCs/>
                <w:sz w:val="16"/>
                <w:szCs w:val="16"/>
              </w:rPr>
              <w:t xml:space="preserve">X: </w:t>
            </w:r>
            <w:r w:rsidR="007967F2" w:rsidRPr="00965860">
              <w:rPr>
                <w:rFonts w:ascii="Arial" w:hAnsi="Arial" w:cs="Arial"/>
                <w:b/>
                <w:bCs/>
                <w:sz w:val="16"/>
                <w:szCs w:val="16"/>
              </w:rPr>
              <w:fldChar w:fldCharType="begin">
                <w:ffData>
                  <w:name w:val="Texto119"/>
                  <w:enabled/>
                  <w:calcOnExit w:val="0"/>
                  <w:textInput/>
                </w:ffData>
              </w:fldChar>
            </w:r>
            <w:r w:rsidRPr="00965860">
              <w:rPr>
                <w:rFonts w:ascii="Arial" w:hAnsi="Arial" w:cs="Arial"/>
                <w:b/>
                <w:bCs/>
                <w:sz w:val="16"/>
                <w:szCs w:val="16"/>
              </w:rPr>
              <w:instrText xml:space="preserve"> FORMTEXT </w:instrText>
            </w:r>
            <w:r w:rsidR="007967F2" w:rsidRPr="00965860">
              <w:rPr>
                <w:rFonts w:ascii="Arial" w:hAnsi="Arial" w:cs="Arial"/>
                <w:b/>
                <w:bCs/>
                <w:sz w:val="16"/>
                <w:szCs w:val="16"/>
              </w:rPr>
            </w:r>
            <w:r w:rsidR="007967F2" w:rsidRPr="00965860">
              <w:rPr>
                <w:rFonts w:ascii="Arial" w:hAnsi="Arial" w:cs="Arial"/>
                <w:b/>
                <w:bCs/>
                <w:sz w:val="16"/>
                <w:szCs w:val="16"/>
              </w:rPr>
              <w:fldChar w:fldCharType="separate"/>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007967F2" w:rsidRPr="00965860">
              <w:rPr>
                <w:rFonts w:ascii="Arial" w:hAnsi="Arial" w:cs="Arial"/>
                <w:b/>
                <w:bCs/>
                <w:sz w:val="16"/>
                <w:szCs w:val="16"/>
              </w:rPr>
              <w:fldChar w:fldCharType="end"/>
            </w:r>
            <w:bookmarkEnd w:id="22"/>
          </w:p>
          <w:p w14:paraId="50D2B19A" w14:textId="77777777" w:rsidR="000E1782" w:rsidRPr="00965860" w:rsidRDefault="000E1782" w:rsidP="00E41A6F">
            <w:pPr>
              <w:spacing w:before="40"/>
              <w:ind w:right="-290"/>
              <w:rPr>
                <w:rFonts w:ascii="Arial" w:hAnsi="Arial" w:cs="Arial"/>
                <w:b/>
                <w:bCs/>
                <w:sz w:val="16"/>
                <w:szCs w:val="16"/>
              </w:rPr>
            </w:pPr>
            <w:r w:rsidRPr="00965860">
              <w:rPr>
                <w:rFonts w:ascii="Arial" w:hAnsi="Arial" w:cs="Arial"/>
                <w:b/>
                <w:bCs/>
                <w:sz w:val="16"/>
                <w:szCs w:val="16"/>
              </w:rPr>
              <w:t xml:space="preserve">Y: </w:t>
            </w:r>
            <w:r w:rsidR="007967F2" w:rsidRPr="00965860">
              <w:rPr>
                <w:rFonts w:ascii="Arial" w:hAnsi="Arial" w:cs="Arial"/>
                <w:b/>
                <w:bCs/>
                <w:sz w:val="16"/>
                <w:szCs w:val="16"/>
              </w:rPr>
              <w:fldChar w:fldCharType="begin">
                <w:ffData>
                  <w:name w:val="Texto119"/>
                  <w:enabled/>
                  <w:calcOnExit w:val="0"/>
                  <w:textInput/>
                </w:ffData>
              </w:fldChar>
            </w:r>
            <w:r w:rsidRPr="00965860">
              <w:rPr>
                <w:rFonts w:ascii="Arial" w:hAnsi="Arial" w:cs="Arial"/>
                <w:b/>
                <w:bCs/>
                <w:sz w:val="16"/>
                <w:szCs w:val="16"/>
              </w:rPr>
              <w:instrText xml:space="preserve"> FORMTEXT </w:instrText>
            </w:r>
            <w:r w:rsidR="007967F2" w:rsidRPr="00965860">
              <w:rPr>
                <w:rFonts w:ascii="Arial" w:hAnsi="Arial" w:cs="Arial"/>
                <w:b/>
                <w:bCs/>
                <w:sz w:val="16"/>
                <w:szCs w:val="16"/>
              </w:rPr>
            </w:r>
            <w:r w:rsidR="007967F2" w:rsidRPr="00965860">
              <w:rPr>
                <w:rFonts w:ascii="Arial" w:hAnsi="Arial" w:cs="Arial"/>
                <w:b/>
                <w:bCs/>
                <w:sz w:val="16"/>
                <w:szCs w:val="16"/>
              </w:rPr>
              <w:fldChar w:fldCharType="separate"/>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007967F2" w:rsidRPr="00965860">
              <w:rPr>
                <w:rFonts w:ascii="Arial" w:hAnsi="Arial" w:cs="Arial"/>
                <w:b/>
                <w:bCs/>
                <w:sz w:val="16"/>
                <w:szCs w:val="16"/>
              </w:rPr>
              <w:fldChar w:fldCharType="end"/>
            </w:r>
          </w:p>
        </w:tc>
        <w:bookmarkStart w:id="23" w:name="Texto124"/>
        <w:tc>
          <w:tcPr>
            <w:tcW w:w="493" w:type="pct"/>
            <w:tcBorders>
              <w:top w:val="single" w:sz="4" w:space="0" w:color="C0C0C0"/>
              <w:left w:val="single" w:sz="4" w:space="0" w:color="DDD9C3"/>
              <w:bottom w:val="single" w:sz="4" w:space="0" w:color="C0C0C0"/>
              <w:right w:val="single" w:sz="4" w:space="0" w:color="DDD9C3"/>
            </w:tcBorders>
            <w:vAlign w:val="center"/>
          </w:tcPr>
          <w:p w14:paraId="3DF4547C" w14:textId="77777777" w:rsidR="000E1782" w:rsidRPr="00965860" w:rsidRDefault="007967F2" w:rsidP="00E41A6F">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24"/>
                  <w:enabled/>
                  <w:calcOnExit w:val="0"/>
                  <w:textInput/>
                </w:ffData>
              </w:fldChar>
            </w:r>
            <w:r w:rsidR="000E1782"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Pr="00965860">
              <w:rPr>
                <w:rFonts w:ascii="Arial" w:hAnsi="Arial" w:cs="Arial"/>
                <w:b/>
                <w:bCs/>
                <w:sz w:val="16"/>
                <w:szCs w:val="16"/>
              </w:rPr>
              <w:fldChar w:fldCharType="end"/>
            </w:r>
            <w:bookmarkEnd w:id="23"/>
          </w:p>
        </w:tc>
        <w:bookmarkStart w:id="24" w:name="Texto129"/>
        <w:tc>
          <w:tcPr>
            <w:tcW w:w="574" w:type="pct"/>
            <w:tcBorders>
              <w:top w:val="single" w:sz="4" w:space="0" w:color="C0C0C0"/>
              <w:left w:val="single" w:sz="4" w:space="0" w:color="DDD9C3"/>
              <w:bottom w:val="single" w:sz="4" w:space="0" w:color="C0C0C0"/>
            </w:tcBorders>
            <w:vAlign w:val="center"/>
          </w:tcPr>
          <w:p w14:paraId="6159F655" w14:textId="77777777" w:rsidR="000E1782" w:rsidRPr="00965860" w:rsidRDefault="007967F2" w:rsidP="00E41A6F">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29"/>
                  <w:enabled/>
                  <w:calcOnExit w:val="0"/>
                  <w:textInput/>
                </w:ffData>
              </w:fldChar>
            </w:r>
            <w:r w:rsidR="000E1782"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Pr="00965860">
              <w:rPr>
                <w:rFonts w:ascii="Arial" w:hAnsi="Arial" w:cs="Arial"/>
                <w:b/>
                <w:bCs/>
                <w:sz w:val="16"/>
                <w:szCs w:val="16"/>
              </w:rPr>
              <w:fldChar w:fldCharType="end"/>
            </w:r>
            <w:bookmarkEnd w:id="24"/>
          </w:p>
        </w:tc>
      </w:tr>
      <w:tr w:rsidR="000E1782" w:rsidRPr="00AF2A0F" w14:paraId="188D4D00" w14:textId="77777777" w:rsidTr="00E251C9">
        <w:trPr>
          <w:trHeight w:val="562"/>
        </w:trPr>
        <w:tc>
          <w:tcPr>
            <w:tcW w:w="115" w:type="pct"/>
            <w:tcBorders>
              <w:top w:val="single" w:sz="4" w:space="0" w:color="C0C0C0"/>
              <w:bottom w:val="single" w:sz="4" w:space="0" w:color="C0C0C0"/>
              <w:right w:val="single" w:sz="4" w:space="0" w:color="DDD9C3"/>
            </w:tcBorders>
            <w:tcMar>
              <w:right w:w="57" w:type="dxa"/>
            </w:tcMar>
            <w:vAlign w:val="center"/>
          </w:tcPr>
          <w:p w14:paraId="24C9DF14" w14:textId="77777777" w:rsidR="000E1782" w:rsidRPr="00B552A7" w:rsidRDefault="000E1782" w:rsidP="000E2F84">
            <w:pPr>
              <w:spacing w:before="40"/>
              <w:ind w:right="-290"/>
              <w:rPr>
                <w:rFonts w:ascii="Arial Narrow" w:hAnsi="Arial Narrow" w:cs="Arial"/>
                <w:b/>
                <w:bCs/>
                <w:sz w:val="14"/>
                <w:szCs w:val="16"/>
              </w:rPr>
            </w:pPr>
            <w:r w:rsidRPr="00B552A7">
              <w:rPr>
                <w:rFonts w:ascii="Arial Narrow" w:hAnsi="Arial Narrow" w:cs="Arial"/>
                <w:b/>
                <w:bCs/>
                <w:sz w:val="14"/>
                <w:szCs w:val="16"/>
              </w:rPr>
              <w:t>2</w:t>
            </w:r>
          </w:p>
        </w:tc>
        <w:bookmarkStart w:id="25" w:name="Texto105"/>
        <w:tc>
          <w:tcPr>
            <w:tcW w:w="591" w:type="pct"/>
            <w:gridSpan w:val="2"/>
            <w:tcBorders>
              <w:top w:val="single" w:sz="4" w:space="0" w:color="C0C0C0"/>
              <w:left w:val="single" w:sz="4" w:space="0" w:color="DDD9C3"/>
              <w:bottom w:val="single" w:sz="4" w:space="0" w:color="C0C0C0"/>
              <w:right w:val="single" w:sz="4" w:space="0" w:color="DDD9C3"/>
            </w:tcBorders>
            <w:vAlign w:val="center"/>
          </w:tcPr>
          <w:p w14:paraId="6F7FBB5C" w14:textId="77777777" w:rsidR="000E1782" w:rsidRPr="00965860" w:rsidRDefault="007967F2" w:rsidP="004557C1">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05"/>
                  <w:enabled/>
                  <w:calcOnExit w:val="0"/>
                  <w:textInput/>
                </w:ffData>
              </w:fldChar>
            </w:r>
            <w:r w:rsidR="000E1782"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Pr="00965860">
              <w:rPr>
                <w:rFonts w:ascii="Arial" w:hAnsi="Arial" w:cs="Arial"/>
                <w:b/>
                <w:bCs/>
                <w:sz w:val="16"/>
                <w:szCs w:val="16"/>
              </w:rPr>
              <w:fldChar w:fldCharType="end"/>
            </w:r>
            <w:bookmarkEnd w:id="25"/>
          </w:p>
        </w:tc>
        <w:bookmarkStart w:id="26" w:name="Texto110"/>
        <w:tc>
          <w:tcPr>
            <w:tcW w:w="456" w:type="pct"/>
            <w:tcBorders>
              <w:top w:val="single" w:sz="4" w:space="0" w:color="C0C0C0"/>
              <w:left w:val="single" w:sz="4" w:space="0" w:color="DDD9C3"/>
              <w:bottom w:val="single" w:sz="4" w:space="0" w:color="C0C0C0"/>
              <w:right w:val="single" w:sz="4" w:space="0" w:color="DDD9C3"/>
            </w:tcBorders>
            <w:vAlign w:val="center"/>
          </w:tcPr>
          <w:p w14:paraId="1243A200" w14:textId="77777777" w:rsidR="000E1782" w:rsidRPr="00965860" w:rsidRDefault="007967F2" w:rsidP="004557C1">
            <w:pPr>
              <w:spacing w:before="40"/>
              <w:ind w:right="-290"/>
              <w:rPr>
                <w:rFonts w:ascii="Arial" w:hAnsi="Arial" w:cs="Arial"/>
                <w:sz w:val="16"/>
                <w:szCs w:val="16"/>
              </w:rPr>
            </w:pPr>
            <w:r w:rsidRPr="00965860">
              <w:rPr>
                <w:rFonts w:ascii="Arial" w:hAnsi="Arial" w:cs="Arial"/>
                <w:sz w:val="16"/>
                <w:szCs w:val="16"/>
              </w:rPr>
              <w:fldChar w:fldCharType="begin">
                <w:ffData>
                  <w:name w:val="Texto110"/>
                  <w:enabled/>
                  <w:calcOnExit w:val="0"/>
                  <w:textInput/>
                </w:ffData>
              </w:fldChar>
            </w:r>
            <w:r w:rsidR="000E1782" w:rsidRPr="00965860">
              <w:rPr>
                <w:rFonts w:ascii="Arial" w:hAnsi="Arial" w:cs="Arial"/>
                <w:sz w:val="16"/>
                <w:szCs w:val="16"/>
              </w:rPr>
              <w:instrText xml:space="preserve"> FORMTEXT </w:instrText>
            </w:r>
            <w:r w:rsidRPr="00965860">
              <w:rPr>
                <w:rFonts w:ascii="Arial" w:hAnsi="Arial" w:cs="Arial"/>
                <w:sz w:val="16"/>
                <w:szCs w:val="16"/>
              </w:rPr>
            </w:r>
            <w:r w:rsidRPr="00965860">
              <w:rPr>
                <w:rFonts w:ascii="Arial" w:hAnsi="Arial" w:cs="Arial"/>
                <w:sz w:val="16"/>
                <w:szCs w:val="16"/>
              </w:rPr>
              <w:fldChar w:fldCharType="separate"/>
            </w:r>
            <w:r w:rsidR="000E1782" w:rsidRPr="00965860">
              <w:rPr>
                <w:rFonts w:cs="Arial"/>
                <w:noProof/>
                <w:sz w:val="16"/>
                <w:szCs w:val="16"/>
              </w:rPr>
              <w:t> </w:t>
            </w:r>
            <w:r w:rsidR="000E1782" w:rsidRPr="00965860">
              <w:rPr>
                <w:rFonts w:cs="Arial"/>
                <w:noProof/>
                <w:sz w:val="16"/>
                <w:szCs w:val="16"/>
              </w:rPr>
              <w:t> </w:t>
            </w:r>
            <w:r w:rsidR="000E1782" w:rsidRPr="00965860">
              <w:rPr>
                <w:rFonts w:cs="Arial"/>
                <w:noProof/>
                <w:sz w:val="16"/>
                <w:szCs w:val="16"/>
              </w:rPr>
              <w:t> </w:t>
            </w:r>
            <w:r w:rsidR="000E1782" w:rsidRPr="00965860">
              <w:rPr>
                <w:rFonts w:cs="Arial"/>
                <w:noProof/>
                <w:sz w:val="16"/>
                <w:szCs w:val="16"/>
              </w:rPr>
              <w:t> </w:t>
            </w:r>
            <w:r w:rsidR="000E1782" w:rsidRPr="00965860">
              <w:rPr>
                <w:rFonts w:cs="Arial"/>
                <w:noProof/>
                <w:sz w:val="16"/>
                <w:szCs w:val="16"/>
              </w:rPr>
              <w:t> </w:t>
            </w:r>
            <w:r w:rsidRPr="00965860">
              <w:rPr>
                <w:rFonts w:ascii="Arial" w:hAnsi="Arial" w:cs="Arial"/>
                <w:sz w:val="16"/>
                <w:szCs w:val="16"/>
              </w:rPr>
              <w:fldChar w:fldCharType="end"/>
            </w:r>
            <w:bookmarkEnd w:id="26"/>
          </w:p>
        </w:tc>
        <w:tc>
          <w:tcPr>
            <w:tcW w:w="846" w:type="pct"/>
            <w:tcBorders>
              <w:top w:val="single" w:sz="4" w:space="0" w:color="C0C0C0"/>
              <w:left w:val="single" w:sz="4" w:space="0" w:color="DDD9C3"/>
              <w:bottom w:val="single" w:sz="4" w:space="0" w:color="C0C0C0"/>
              <w:right w:val="single" w:sz="4" w:space="0" w:color="DDD9C3"/>
            </w:tcBorders>
            <w:vAlign w:val="center"/>
          </w:tcPr>
          <w:p w14:paraId="47AA8AEE" w14:textId="77777777" w:rsidR="000E1782" w:rsidRPr="0014050F" w:rsidRDefault="007967F2" w:rsidP="004557C1">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Sup / </w:t>
            </w:r>
            <w:r w:rsidRPr="0014050F">
              <w:rPr>
                <w:rFonts w:ascii="Arial" w:hAnsi="Arial" w:cs="Arial"/>
                <w:sz w:val="16"/>
                <w:szCs w:val="16"/>
              </w:rPr>
              <w:fldChar w:fldCharType="begin">
                <w:ffData>
                  <w:name w:val="Casilla55"/>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Enterrado</w:t>
            </w:r>
          </w:p>
          <w:p w14:paraId="74A09763" w14:textId="77777777" w:rsidR="000E1782" w:rsidRPr="0014050F" w:rsidRDefault="007967F2" w:rsidP="004557C1">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Interior / </w:t>
            </w:r>
            <w:r w:rsidRPr="0014050F">
              <w:rPr>
                <w:rFonts w:ascii="Arial" w:hAnsi="Arial" w:cs="Arial"/>
                <w:sz w:val="16"/>
                <w:szCs w:val="16"/>
              </w:rPr>
              <w:fldChar w:fldCharType="begin">
                <w:ffData>
                  <w:name w:val="Casilla55"/>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Exterior</w:t>
            </w:r>
          </w:p>
        </w:tc>
        <w:tc>
          <w:tcPr>
            <w:tcW w:w="525" w:type="pct"/>
            <w:tcBorders>
              <w:top w:val="single" w:sz="4" w:space="0" w:color="C0C0C0"/>
              <w:left w:val="single" w:sz="4" w:space="0" w:color="DDD9C3"/>
              <w:bottom w:val="single" w:sz="4" w:space="0" w:color="C0C0C0"/>
              <w:right w:val="single" w:sz="4" w:space="0" w:color="DDD9C3"/>
            </w:tcBorders>
          </w:tcPr>
          <w:p w14:paraId="4FDCA361" w14:textId="77777777" w:rsidR="000E1782" w:rsidRPr="0014050F" w:rsidRDefault="007967F2" w:rsidP="004557C1">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Simple</w:t>
            </w:r>
          </w:p>
          <w:p w14:paraId="5E74A82A" w14:textId="77777777" w:rsidR="000E1782" w:rsidRPr="0014050F" w:rsidRDefault="007967F2" w:rsidP="004557C1">
            <w:pPr>
              <w:spacing w:before="40"/>
              <w:ind w:right="-290"/>
              <w:rPr>
                <w:rFonts w:ascii="Arial" w:hAnsi="Arial" w:cs="Arial"/>
                <w:b/>
                <w:bCs/>
                <w:sz w:val="16"/>
                <w:szCs w:val="16"/>
              </w:rPr>
            </w:pPr>
            <w:r w:rsidRPr="0014050F">
              <w:rPr>
                <w:rFonts w:ascii="Arial" w:hAnsi="Arial" w:cs="Arial"/>
                <w:sz w:val="16"/>
                <w:szCs w:val="16"/>
              </w:rPr>
              <w:fldChar w:fldCharType="begin">
                <w:ffData>
                  <w:name w:val="Casilla55"/>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Doble</w:t>
            </w:r>
          </w:p>
        </w:tc>
        <w:tc>
          <w:tcPr>
            <w:tcW w:w="521" w:type="pct"/>
            <w:tcBorders>
              <w:top w:val="single" w:sz="4" w:space="0" w:color="C0C0C0"/>
              <w:left w:val="single" w:sz="4" w:space="0" w:color="DDD9C3"/>
              <w:bottom w:val="single" w:sz="4" w:space="0" w:color="C0C0C0"/>
              <w:right w:val="single" w:sz="4" w:space="0" w:color="DDD9C3"/>
            </w:tcBorders>
          </w:tcPr>
          <w:p w14:paraId="3C642AA0" w14:textId="77777777" w:rsidR="000E1782" w:rsidRPr="0014050F" w:rsidRDefault="007967F2" w:rsidP="004557C1">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Si</w:t>
            </w:r>
          </w:p>
          <w:p w14:paraId="69C40E05" w14:textId="77777777" w:rsidR="000E1782" w:rsidRPr="0014050F" w:rsidRDefault="007967F2" w:rsidP="004557C1">
            <w:pPr>
              <w:spacing w:before="40"/>
              <w:ind w:right="-290"/>
              <w:rPr>
                <w:rFonts w:ascii="Arial" w:hAnsi="Arial" w:cs="Arial"/>
                <w:b/>
                <w:bCs/>
                <w:sz w:val="16"/>
                <w:szCs w:val="16"/>
              </w:rPr>
            </w:pPr>
            <w:r w:rsidRPr="0014050F">
              <w:rPr>
                <w:rFonts w:ascii="Arial" w:hAnsi="Arial" w:cs="Arial"/>
                <w:sz w:val="16"/>
                <w:szCs w:val="16"/>
              </w:rPr>
              <w:fldChar w:fldCharType="begin">
                <w:ffData>
                  <w:name w:val="Casilla55"/>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No</w:t>
            </w:r>
          </w:p>
        </w:tc>
        <w:bookmarkStart w:id="27" w:name="Texto115"/>
        <w:tc>
          <w:tcPr>
            <w:tcW w:w="393" w:type="pct"/>
            <w:tcBorders>
              <w:top w:val="single" w:sz="4" w:space="0" w:color="C0C0C0"/>
              <w:left w:val="single" w:sz="4" w:space="0" w:color="DDD9C3"/>
              <w:bottom w:val="single" w:sz="4" w:space="0" w:color="C0C0C0"/>
              <w:right w:val="single" w:sz="4" w:space="0" w:color="DDD9C3"/>
            </w:tcBorders>
            <w:vAlign w:val="center"/>
          </w:tcPr>
          <w:p w14:paraId="215AC41D" w14:textId="77777777" w:rsidR="000E1782" w:rsidRPr="00965860" w:rsidRDefault="007967F2" w:rsidP="004557C1">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15"/>
                  <w:enabled/>
                  <w:calcOnExit w:val="0"/>
                  <w:textInput/>
                </w:ffData>
              </w:fldChar>
            </w:r>
            <w:r w:rsidR="000E1782"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Pr="00965860">
              <w:rPr>
                <w:rFonts w:ascii="Arial" w:hAnsi="Arial" w:cs="Arial"/>
                <w:b/>
                <w:bCs/>
                <w:sz w:val="16"/>
                <w:szCs w:val="16"/>
              </w:rPr>
              <w:fldChar w:fldCharType="end"/>
            </w:r>
            <w:bookmarkEnd w:id="27"/>
          </w:p>
        </w:tc>
        <w:tc>
          <w:tcPr>
            <w:tcW w:w="486" w:type="pct"/>
            <w:tcBorders>
              <w:top w:val="single" w:sz="4" w:space="0" w:color="C0C0C0"/>
              <w:left w:val="single" w:sz="4" w:space="0" w:color="DDD9C3"/>
              <w:bottom w:val="single" w:sz="4" w:space="0" w:color="C0C0C0"/>
              <w:right w:val="single" w:sz="4" w:space="0" w:color="DDD9C3"/>
            </w:tcBorders>
            <w:vAlign w:val="center"/>
          </w:tcPr>
          <w:p w14:paraId="32224E66" w14:textId="77777777" w:rsidR="000E1782" w:rsidRPr="00965860" w:rsidRDefault="000E1782" w:rsidP="004557C1">
            <w:pPr>
              <w:spacing w:before="40"/>
              <w:ind w:right="-290"/>
              <w:rPr>
                <w:rFonts w:ascii="Arial" w:hAnsi="Arial" w:cs="Arial"/>
                <w:b/>
                <w:bCs/>
                <w:sz w:val="16"/>
                <w:szCs w:val="16"/>
              </w:rPr>
            </w:pPr>
            <w:r w:rsidRPr="00965860">
              <w:rPr>
                <w:rFonts w:ascii="Arial" w:hAnsi="Arial" w:cs="Arial"/>
                <w:b/>
                <w:bCs/>
                <w:sz w:val="16"/>
                <w:szCs w:val="16"/>
              </w:rPr>
              <w:t xml:space="preserve">X: </w:t>
            </w:r>
            <w:r w:rsidR="007967F2" w:rsidRPr="00965860">
              <w:rPr>
                <w:rFonts w:ascii="Arial" w:hAnsi="Arial" w:cs="Arial"/>
                <w:b/>
                <w:bCs/>
                <w:sz w:val="16"/>
                <w:szCs w:val="16"/>
              </w:rPr>
              <w:fldChar w:fldCharType="begin">
                <w:ffData>
                  <w:name w:val="Texto119"/>
                  <w:enabled/>
                  <w:calcOnExit w:val="0"/>
                  <w:textInput/>
                </w:ffData>
              </w:fldChar>
            </w:r>
            <w:r w:rsidRPr="00965860">
              <w:rPr>
                <w:rFonts w:ascii="Arial" w:hAnsi="Arial" w:cs="Arial"/>
                <w:b/>
                <w:bCs/>
                <w:sz w:val="16"/>
                <w:szCs w:val="16"/>
              </w:rPr>
              <w:instrText xml:space="preserve"> FORMTEXT </w:instrText>
            </w:r>
            <w:r w:rsidR="007967F2" w:rsidRPr="00965860">
              <w:rPr>
                <w:rFonts w:ascii="Arial" w:hAnsi="Arial" w:cs="Arial"/>
                <w:b/>
                <w:bCs/>
                <w:sz w:val="16"/>
                <w:szCs w:val="16"/>
              </w:rPr>
            </w:r>
            <w:r w:rsidR="007967F2" w:rsidRPr="00965860">
              <w:rPr>
                <w:rFonts w:ascii="Arial" w:hAnsi="Arial" w:cs="Arial"/>
                <w:b/>
                <w:bCs/>
                <w:sz w:val="16"/>
                <w:szCs w:val="16"/>
              </w:rPr>
              <w:fldChar w:fldCharType="separate"/>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007967F2" w:rsidRPr="00965860">
              <w:rPr>
                <w:rFonts w:ascii="Arial" w:hAnsi="Arial" w:cs="Arial"/>
                <w:b/>
                <w:bCs/>
                <w:sz w:val="16"/>
                <w:szCs w:val="16"/>
              </w:rPr>
              <w:fldChar w:fldCharType="end"/>
            </w:r>
          </w:p>
          <w:p w14:paraId="69266BEE" w14:textId="77777777" w:rsidR="000E1782" w:rsidRPr="00965860" w:rsidRDefault="000E1782" w:rsidP="004557C1">
            <w:pPr>
              <w:spacing w:before="40"/>
              <w:ind w:right="-290"/>
              <w:rPr>
                <w:rFonts w:ascii="Arial" w:hAnsi="Arial" w:cs="Arial"/>
                <w:b/>
                <w:bCs/>
                <w:sz w:val="16"/>
                <w:szCs w:val="16"/>
              </w:rPr>
            </w:pPr>
            <w:r w:rsidRPr="00965860">
              <w:rPr>
                <w:rFonts w:ascii="Arial" w:hAnsi="Arial" w:cs="Arial"/>
                <w:b/>
                <w:bCs/>
                <w:sz w:val="16"/>
                <w:szCs w:val="16"/>
              </w:rPr>
              <w:t xml:space="preserve">Y: </w:t>
            </w:r>
            <w:r w:rsidR="007967F2" w:rsidRPr="00965860">
              <w:rPr>
                <w:rFonts w:ascii="Arial" w:hAnsi="Arial" w:cs="Arial"/>
                <w:b/>
                <w:bCs/>
                <w:sz w:val="16"/>
                <w:szCs w:val="16"/>
              </w:rPr>
              <w:fldChar w:fldCharType="begin">
                <w:ffData>
                  <w:name w:val="Texto119"/>
                  <w:enabled/>
                  <w:calcOnExit w:val="0"/>
                  <w:textInput/>
                </w:ffData>
              </w:fldChar>
            </w:r>
            <w:r w:rsidRPr="00965860">
              <w:rPr>
                <w:rFonts w:ascii="Arial" w:hAnsi="Arial" w:cs="Arial"/>
                <w:b/>
                <w:bCs/>
                <w:sz w:val="16"/>
                <w:szCs w:val="16"/>
              </w:rPr>
              <w:instrText xml:space="preserve"> FORMTEXT </w:instrText>
            </w:r>
            <w:r w:rsidR="007967F2" w:rsidRPr="00965860">
              <w:rPr>
                <w:rFonts w:ascii="Arial" w:hAnsi="Arial" w:cs="Arial"/>
                <w:b/>
                <w:bCs/>
                <w:sz w:val="16"/>
                <w:szCs w:val="16"/>
              </w:rPr>
            </w:r>
            <w:r w:rsidR="007967F2" w:rsidRPr="00965860">
              <w:rPr>
                <w:rFonts w:ascii="Arial" w:hAnsi="Arial" w:cs="Arial"/>
                <w:b/>
                <w:bCs/>
                <w:sz w:val="16"/>
                <w:szCs w:val="16"/>
              </w:rPr>
              <w:fldChar w:fldCharType="separate"/>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007967F2" w:rsidRPr="00965860">
              <w:rPr>
                <w:rFonts w:ascii="Arial" w:hAnsi="Arial" w:cs="Arial"/>
                <w:b/>
                <w:bCs/>
                <w:sz w:val="16"/>
                <w:szCs w:val="16"/>
              </w:rPr>
              <w:fldChar w:fldCharType="end"/>
            </w:r>
          </w:p>
        </w:tc>
        <w:bookmarkStart w:id="28" w:name="Texto125"/>
        <w:tc>
          <w:tcPr>
            <w:tcW w:w="493" w:type="pct"/>
            <w:tcBorders>
              <w:top w:val="single" w:sz="4" w:space="0" w:color="C0C0C0"/>
              <w:left w:val="single" w:sz="4" w:space="0" w:color="DDD9C3"/>
              <w:bottom w:val="single" w:sz="4" w:space="0" w:color="C0C0C0"/>
              <w:right w:val="single" w:sz="4" w:space="0" w:color="DDD9C3"/>
            </w:tcBorders>
            <w:vAlign w:val="center"/>
          </w:tcPr>
          <w:p w14:paraId="0207713E" w14:textId="77777777" w:rsidR="000E1782" w:rsidRPr="00965860" w:rsidRDefault="007967F2" w:rsidP="00E41A6F">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25"/>
                  <w:enabled/>
                  <w:calcOnExit w:val="0"/>
                  <w:textInput/>
                </w:ffData>
              </w:fldChar>
            </w:r>
            <w:r w:rsidR="000E1782"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Pr="00965860">
              <w:rPr>
                <w:rFonts w:ascii="Arial" w:hAnsi="Arial" w:cs="Arial"/>
                <w:b/>
                <w:bCs/>
                <w:sz w:val="16"/>
                <w:szCs w:val="16"/>
              </w:rPr>
              <w:fldChar w:fldCharType="end"/>
            </w:r>
            <w:bookmarkEnd w:id="28"/>
          </w:p>
        </w:tc>
        <w:bookmarkStart w:id="29" w:name="Texto130"/>
        <w:tc>
          <w:tcPr>
            <w:tcW w:w="574" w:type="pct"/>
            <w:tcBorders>
              <w:top w:val="single" w:sz="4" w:space="0" w:color="C0C0C0"/>
              <w:left w:val="single" w:sz="4" w:space="0" w:color="DDD9C3"/>
              <w:bottom w:val="single" w:sz="4" w:space="0" w:color="C0C0C0"/>
            </w:tcBorders>
            <w:vAlign w:val="center"/>
          </w:tcPr>
          <w:p w14:paraId="728FFA96" w14:textId="77777777" w:rsidR="000E1782" w:rsidRPr="00965860" w:rsidRDefault="007967F2" w:rsidP="00E41A6F">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30"/>
                  <w:enabled/>
                  <w:calcOnExit w:val="0"/>
                  <w:textInput/>
                </w:ffData>
              </w:fldChar>
            </w:r>
            <w:r w:rsidR="000E1782"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Pr="00965860">
              <w:rPr>
                <w:rFonts w:ascii="Arial" w:hAnsi="Arial" w:cs="Arial"/>
                <w:b/>
                <w:bCs/>
                <w:sz w:val="16"/>
                <w:szCs w:val="16"/>
              </w:rPr>
              <w:fldChar w:fldCharType="end"/>
            </w:r>
            <w:bookmarkEnd w:id="29"/>
          </w:p>
        </w:tc>
      </w:tr>
      <w:tr w:rsidR="000E1782" w:rsidRPr="00AF2A0F" w14:paraId="2E3A1666" w14:textId="77777777" w:rsidTr="00E251C9">
        <w:trPr>
          <w:trHeight w:val="556"/>
        </w:trPr>
        <w:tc>
          <w:tcPr>
            <w:tcW w:w="115" w:type="pct"/>
            <w:tcBorders>
              <w:top w:val="single" w:sz="4" w:space="0" w:color="C0C0C0"/>
              <w:bottom w:val="single" w:sz="4" w:space="0" w:color="C0C0C0"/>
              <w:right w:val="single" w:sz="4" w:space="0" w:color="DDD9C3"/>
            </w:tcBorders>
            <w:tcMar>
              <w:right w:w="57" w:type="dxa"/>
            </w:tcMar>
            <w:vAlign w:val="center"/>
          </w:tcPr>
          <w:p w14:paraId="7FCFB0D1" w14:textId="77777777" w:rsidR="000E1782" w:rsidRPr="00B552A7" w:rsidRDefault="000E1782" w:rsidP="000E2F84">
            <w:pPr>
              <w:spacing w:before="40"/>
              <w:ind w:right="-290"/>
              <w:rPr>
                <w:rFonts w:ascii="Arial Narrow" w:hAnsi="Arial Narrow" w:cs="Arial"/>
                <w:b/>
                <w:bCs/>
                <w:sz w:val="14"/>
                <w:szCs w:val="16"/>
              </w:rPr>
            </w:pPr>
            <w:r w:rsidRPr="00B552A7">
              <w:rPr>
                <w:rFonts w:ascii="Arial Narrow" w:hAnsi="Arial Narrow" w:cs="Arial"/>
                <w:b/>
                <w:bCs/>
                <w:sz w:val="14"/>
                <w:szCs w:val="16"/>
              </w:rPr>
              <w:t>3</w:t>
            </w:r>
          </w:p>
        </w:tc>
        <w:bookmarkStart w:id="30" w:name="Texto106"/>
        <w:tc>
          <w:tcPr>
            <w:tcW w:w="591" w:type="pct"/>
            <w:gridSpan w:val="2"/>
            <w:tcBorders>
              <w:top w:val="single" w:sz="4" w:space="0" w:color="C0C0C0"/>
              <w:left w:val="single" w:sz="4" w:space="0" w:color="DDD9C3"/>
              <w:bottom w:val="single" w:sz="4" w:space="0" w:color="C0C0C0"/>
              <w:right w:val="single" w:sz="4" w:space="0" w:color="DDD9C3"/>
            </w:tcBorders>
            <w:vAlign w:val="center"/>
          </w:tcPr>
          <w:p w14:paraId="5DBF4E7D" w14:textId="77777777" w:rsidR="000E1782" w:rsidRPr="00965860" w:rsidRDefault="007967F2" w:rsidP="004557C1">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06"/>
                  <w:enabled/>
                  <w:calcOnExit w:val="0"/>
                  <w:textInput/>
                </w:ffData>
              </w:fldChar>
            </w:r>
            <w:r w:rsidR="000E1782"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Pr="00965860">
              <w:rPr>
                <w:rFonts w:ascii="Arial" w:hAnsi="Arial" w:cs="Arial"/>
                <w:b/>
                <w:bCs/>
                <w:sz w:val="16"/>
                <w:szCs w:val="16"/>
              </w:rPr>
              <w:fldChar w:fldCharType="end"/>
            </w:r>
            <w:bookmarkEnd w:id="30"/>
          </w:p>
        </w:tc>
        <w:bookmarkStart w:id="31" w:name="Texto111"/>
        <w:tc>
          <w:tcPr>
            <w:tcW w:w="456" w:type="pct"/>
            <w:tcBorders>
              <w:top w:val="single" w:sz="4" w:space="0" w:color="C0C0C0"/>
              <w:left w:val="single" w:sz="4" w:space="0" w:color="DDD9C3"/>
              <w:bottom w:val="single" w:sz="4" w:space="0" w:color="C0C0C0"/>
              <w:right w:val="single" w:sz="4" w:space="0" w:color="DDD9C3"/>
            </w:tcBorders>
            <w:vAlign w:val="center"/>
          </w:tcPr>
          <w:p w14:paraId="0F330853" w14:textId="77777777" w:rsidR="000E1782" w:rsidRPr="00965860" w:rsidRDefault="007967F2" w:rsidP="004557C1">
            <w:pPr>
              <w:spacing w:before="40"/>
              <w:ind w:right="-290"/>
              <w:rPr>
                <w:rFonts w:ascii="Arial" w:hAnsi="Arial" w:cs="Arial"/>
                <w:sz w:val="16"/>
                <w:szCs w:val="16"/>
              </w:rPr>
            </w:pPr>
            <w:r w:rsidRPr="00965860">
              <w:rPr>
                <w:rFonts w:ascii="Arial" w:hAnsi="Arial" w:cs="Arial"/>
                <w:sz w:val="16"/>
                <w:szCs w:val="16"/>
              </w:rPr>
              <w:fldChar w:fldCharType="begin">
                <w:ffData>
                  <w:name w:val="Texto111"/>
                  <w:enabled/>
                  <w:calcOnExit w:val="0"/>
                  <w:textInput/>
                </w:ffData>
              </w:fldChar>
            </w:r>
            <w:r w:rsidR="000E1782" w:rsidRPr="00965860">
              <w:rPr>
                <w:rFonts w:ascii="Arial" w:hAnsi="Arial" w:cs="Arial"/>
                <w:sz w:val="16"/>
                <w:szCs w:val="16"/>
              </w:rPr>
              <w:instrText xml:space="preserve"> FORMTEXT </w:instrText>
            </w:r>
            <w:r w:rsidRPr="00965860">
              <w:rPr>
                <w:rFonts w:ascii="Arial" w:hAnsi="Arial" w:cs="Arial"/>
                <w:sz w:val="16"/>
                <w:szCs w:val="16"/>
              </w:rPr>
            </w:r>
            <w:r w:rsidRPr="00965860">
              <w:rPr>
                <w:rFonts w:ascii="Arial" w:hAnsi="Arial" w:cs="Arial"/>
                <w:sz w:val="16"/>
                <w:szCs w:val="16"/>
              </w:rPr>
              <w:fldChar w:fldCharType="separate"/>
            </w:r>
            <w:r w:rsidR="000E1782" w:rsidRPr="00965860">
              <w:rPr>
                <w:rFonts w:cs="Arial"/>
                <w:noProof/>
                <w:sz w:val="16"/>
                <w:szCs w:val="16"/>
              </w:rPr>
              <w:t> </w:t>
            </w:r>
            <w:r w:rsidR="000E1782" w:rsidRPr="00965860">
              <w:rPr>
                <w:rFonts w:cs="Arial"/>
                <w:noProof/>
                <w:sz w:val="16"/>
                <w:szCs w:val="16"/>
              </w:rPr>
              <w:t> </w:t>
            </w:r>
            <w:r w:rsidR="000E1782" w:rsidRPr="00965860">
              <w:rPr>
                <w:rFonts w:cs="Arial"/>
                <w:noProof/>
                <w:sz w:val="16"/>
                <w:szCs w:val="16"/>
              </w:rPr>
              <w:t> </w:t>
            </w:r>
            <w:r w:rsidR="000E1782" w:rsidRPr="00965860">
              <w:rPr>
                <w:rFonts w:cs="Arial"/>
                <w:noProof/>
                <w:sz w:val="16"/>
                <w:szCs w:val="16"/>
              </w:rPr>
              <w:t> </w:t>
            </w:r>
            <w:r w:rsidR="000E1782" w:rsidRPr="00965860">
              <w:rPr>
                <w:rFonts w:cs="Arial"/>
                <w:noProof/>
                <w:sz w:val="16"/>
                <w:szCs w:val="16"/>
              </w:rPr>
              <w:t> </w:t>
            </w:r>
            <w:r w:rsidRPr="00965860">
              <w:rPr>
                <w:rFonts w:ascii="Arial" w:hAnsi="Arial" w:cs="Arial"/>
                <w:sz w:val="16"/>
                <w:szCs w:val="16"/>
              </w:rPr>
              <w:fldChar w:fldCharType="end"/>
            </w:r>
            <w:bookmarkEnd w:id="31"/>
          </w:p>
        </w:tc>
        <w:tc>
          <w:tcPr>
            <w:tcW w:w="846" w:type="pct"/>
            <w:tcBorders>
              <w:top w:val="single" w:sz="4" w:space="0" w:color="C0C0C0"/>
              <w:left w:val="single" w:sz="4" w:space="0" w:color="DDD9C3"/>
              <w:bottom w:val="single" w:sz="4" w:space="0" w:color="C0C0C0"/>
              <w:right w:val="single" w:sz="4" w:space="0" w:color="DDD9C3"/>
            </w:tcBorders>
            <w:vAlign w:val="center"/>
          </w:tcPr>
          <w:p w14:paraId="33D315BF" w14:textId="77777777" w:rsidR="000E1782" w:rsidRPr="0014050F" w:rsidRDefault="007967F2" w:rsidP="004557C1">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Sup / </w:t>
            </w:r>
            <w:r w:rsidRPr="0014050F">
              <w:rPr>
                <w:rFonts w:ascii="Arial" w:hAnsi="Arial" w:cs="Arial"/>
                <w:sz w:val="16"/>
                <w:szCs w:val="16"/>
              </w:rPr>
              <w:fldChar w:fldCharType="begin">
                <w:ffData>
                  <w:name w:val="Casilla55"/>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Enterrado</w:t>
            </w:r>
          </w:p>
          <w:p w14:paraId="43F5FFB4" w14:textId="77777777" w:rsidR="000E1782" w:rsidRPr="0014050F" w:rsidRDefault="007967F2" w:rsidP="004557C1">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Interior / </w:t>
            </w:r>
            <w:r w:rsidRPr="0014050F">
              <w:rPr>
                <w:rFonts w:ascii="Arial" w:hAnsi="Arial" w:cs="Arial"/>
                <w:sz w:val="16"/>
                <w:szCs w:val="16"/>
              </w:rPr>
              <w:fldChar w:fldCharType="begin">
                <w:ffData>
                  <w:name w:val="Casilla55"/>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Exterior</w:t>
            </w:r>
          </w:p>
        </w:tc>
        <w:tc>
          <w:tcPr>
            <w:tcW w:w="525" w:type="pct"/>
            <w:tcBorders>
              <w:top w:val="single" w:sz="4" w:space="0" w:color="C0C0C0"/>
              <w:left w:val="single" w:sz="4" w:space="0" w:color="DDD9C3"/>
              <w:bottom w:val="single" w:sz="4" w:space="0" w:color="C0C0C0"/>
              <w:right w:val="single" w:sz="4" w:space="0" w:color="DDD9C3"/>
            </w:tcBorders>
          </w:tcPr>
          <w:p w14:paraId="4F5F6286" w14:textId="77777777" w:rsidR="000E1782" w:rsidRPr="0014050F" w:rsidRDefault="007967F2" w:rsidP="004557C1">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Simple</w:t>
            </w:r>
          </w:p>
          <w:p w14:paraId="1953891F" w14:textId="77777777" w:rsidR="000E1782" w:rsidRPr="0014050F" w:rsidRDefault="007967F2" w:rsidP="004557C1">
            <w:pPr>
              <w:spacing w:before="40"/>
              <w:ind w:right="-290"/>
              <w:rPr>
                <w:rFonts w:ascii="Arial" w:hAnsi="Arial" w:cs="Arial"/>
                <w:b/>
                <w:bCs/>
                <w:sz w:val="16"/>
                <w:szCs w:val="16"/>
              </w:rPr>
            </w:pPr>
            <w:r w:rsidRPr="0014050F">
              <w:rPr>
                <w:rFonts w:ascii="Arial" w:hAnsi="Arial" w:cs="Arial"/>
                <w:sz w:val="16"/>
                <w:szCs w:val="16"/>
              </w:rPr>
              <w:fldChar w:fldCharType="begin">
                <w:ffData>
                  <w:name w:val="Casilla55"/>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Doble</w:t>
            </w:r>
          </w:p>
        </w:tc>
        <w:tc>
          <w:tcPr>
            <w:tcW w:w="521" w:type="pct"/>
            <w:tcBorders>
              <w:top w:val="single" w:sz="4" w:space="0" w:color="C0C0C0"/>
              <w:left w:val="single" w:sz="4" w:space="0" w:color="DDD9C3"/>
              <w:bottom w:val="single" w:sz="4" w:space="0" w:color="C0C0C0"/>
              <w:right w:val="single" w:sz="4" w:space="0" w:color="DDD9C3"/>
            </w:tcBorders>
          </w:tcPr>
          <w:p w14:paraId="34C026F4" w14:textId="77777777" w:rsidR="000E1782" w:rsidRPr="0014050F" w:rsidRDefault="007967F2" w:rsidP="004557C1">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Si</w:t>
            </w:r>
          </w:p>
          <w:p w14:paraId="4AA33D6D" w14:textId="77777777" w:rsidR="000E1782" w:rsidRPr="0014050F" w:rsidRDefault="007967F2" w:rsidP="004557C1">
            <w:pPr>
              <w:spacing w:before="40"/>
              <w:ind w:right="-290"/>
              <w:rPr>
                <w:rFonts w:ascii="Arial" w:hAnsi="Arial" w:cs="Arial"/>
                <w:b/>
                <w:bCs/>
                <w:sz w:val="16"/>
                <w:szCs w:val="16"/>
              </w:rPr>
            </w:pPr>
            <w:r w:rsidRPr="0014050F">
              <w:rPr>
                <w:rFonts w:ascii="Arial" w:hAnsi="Arial" w:cs="Arial"/>
                <w:sz w:val="16"/>
                <w:szCs w:val="16"/>
              </w:rPr>
              <w:fldChar w:fldCharType="begin">
                <w:ffData>
                  <w:name w:val="Casilla55"/>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No</w:t>
            </w:r>
          </w:p>
        </w:tc>
        <w:bookmarkStart w:id="32" w:name="Texto116"/>
        <w:tc>
          <w:tcPr>
            <w:tcW w:w="393" w:type="pct"/>
            <w:tcBorders>
              <w:top w:val="single" w:sz="4" w:space="0" w:color="C0C0C0"/>
              <w:left w:val="single" w:sz="4" w:space="0" w:color="DDD9C3"/>
              <w:bottom w:val="single" w:sz="4" w:space="0" w:color="C0C0C0"/>
              <w:right w:val="single" w:sz="4" w:space="0" w:color="DDD9C3"/>
            </w:tcBorders>
            <w:vAlign w:val="center"/>
          </w:tcPr>
          <w:p w14:paraId="73784FD1" w14:textId="77777777" w:rsidR="000E1782" w:rsidRPr="00965860" w:rsidRDefault="007967F2" w:rsidP="004557C1">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16"/>
                  <w:enabled/>
                  <w:calcOnExit w:val="0"/>
                  <w:textInput/>
                </w:ffData>
              </w:fldChar>
            </w:r>
            <w:r w:rsidR="000E1782"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Pr="00965860">
              <w:rPr>
                <w:rFonts w:ascii="Arial" w:hAnsi="Arial" w:cs="Arial"/>
                <w:b/>
                <w:bCs/>
                <w:sz w:val="16"/>
                <w:szCs w:val="16"/>
              </w:rPr>
              <w:fldChar w:fldCharType="end"/>
            </w:r>
            <w:bookmarkEnd w:id="32"/>
          </w:p>
        </w:tc>
        <w:tc>
          <w:tcPr>
            <w:tcW w:w="486" w:type="pct"/>
            <w:tcBorders>
              <w:top w:val="single" w:sz="4" w:space="0" w:color="C0C0C0"/>
              <w:left w:val="single" w:sz="4" w:space="0" w:color="DDD9C3"/>
              <w:bottom w:val="single" w:sz="4" w:space="0" w:color="C0C0C0"/>
              <w:right w:val="single" w:sz="4" w:space="0" w:color="DDD9C3"/>
            </w:tcBorders>
            <w:vAlign w:val="center"/>
          </w:tcPr>
          <w:p w14:paraId="699B013B" w14:textId="77777777" w:rsidR="000E1782" w:rsidRPr="00965860" w:rsidRDefault="000E1782" w:rsidP="004557C1">
            <w:pPr>
              <w:spacing w:before="40"/>
              <w:ind w:right="-290"/>
              <w:rPr>
                <w:rFonts w:ascii="Arial" w:hAnsi="Arial" w:cs="Arial"/>
                <w:b/>
                <w:bCs/>
                <w:sz w:val="16"/>
                <w:szCs w:val="16"/>
              </w:rPr>
            </w:pPr>
            <w:r w:rsidRPr="00965860">
              <w:rPr>
                <w:rFonts w:ascii="Arial" w:hAnsi="Arial" w:cs="Arial"/>
                <w:b/>
                <w:bCs/>
                <w:sz w:val="16"/>
                <w:szCs w:val="16"/>
              </w:rPr>
              <w:t xml:space="preserve">X: </w:t>
            </w:r>
            <w:r w:rsidR="007967F2" w:rsidRPr="00965860">
              <w:rPr>
                <w:rFonts w:ascii="Arial" w:hAnsi="Arial" w:cs="Arial"/>
                <w:b/>
                <w:bCs/>
                <w:sz w:val="16"/>
                <w:szCs w:val="16"/>
              </w:rPr>
              <w:fldChar w:fldCharType="begin">
                <w:ffData>
                  <w:name w:val="Texto119"/>
                  <w:enabled/>
                  <w:calcOnExit w:val="0"/>
                  <w:textInput/>
                </w:ffData>
              </w:fldChar>
            </w:r>
            <w:r w:rsidRPr="00965860">
              <w:rPr>
                <w:rFonts w:ascii="Arial" w:hAnsi="Arial" w:cs="Arial"/>
                <w:b/>
                <w:bCs/>
                <w:sz w:val="16"/>
                <w:szCs w:val="16"/>
              </w:rPr>
              <w:instrText xml:space="preserve"> FORMTEXT </w:instrText>
            </w:r>
            <w:r w:rsidR="007967F2" w:rsidRPr="00965860">
              <w:rPr>
                <w:rFonts w:ascii="Arial" w:hAnsi="Arial" w:cs="Arial"/>
                <w:b/>
                <w:bCs/>
                <w:sz w:val="16"/>
                <w:szCs w:val="16"/>
              </w:rPr>
            </w:r>
            <w:r w:rsidR="007967F2" w:rsidRPr="00965860">
              <w:rPr>
                <w:rFonts w:ascii="Arial" w:hAnsi="Arial" w:cs="Arial"/>
                <w:b/>
                <w:bCs/>
                <w:sz w:val="16"/>
                <w:szCs w:val="16"/>
              </w:rPr>
              <w:fldChar w:fldCharType="separate"/>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007967F2" w:rsidRPr="00965860">
              <w:rPr>
                <w:rFonts w:ascii="Arial" w:hAnsi="Arial" w:cs="Arial"/>
                <w:b/>
                <w:bCs/>
                <w:sz w:val="16"/>
                <w:szCs w:val="16"/>
              </w:rPr>
              <w:fldChar w:fldCharType="end"/>
            </w:r>
          </w:p>
          <w:p w14:paraId="7A8B1B75" w14:textId="77777777" w:rsidR="000E1782" w:rsidRPr="00965860" w:rsidRDefault="000E1782" w:rsidP="004557C1">
            <w:pPr>
              <w:spacing w:before="40"/>
              <w:ind w:right="-290"/>
              <w:rPr>
                <w:rFonts w:ascii="Arial" w:hAnsi="Arial" w:cs="Arial"/>
                <w:b/>
                <w:bCs/>
                <w:sz w:val="16"/>
                <w:szCs w:val="16"/>
              </w:rPr>
            </w:pPr>
            <w:r w:rsidRPr="00965860">
              <w:rPr>
                <w:rFonts w:ascii="Arial" w:hAnsi="Arial" w:cs="Arial"/>
                <w:b/>
                <w:bCs/>
                <w:sz w:val="16"/>
                <w:szCs w:val="16"/>
              </w:rPr>
              <w:t xml:space="preserve">Y: </w:t>
            </w:r>
            <w:r w:rsidR="007967F2" w:rsidRPr="00965860">
              <w:rPr>
                <w:rFonts w:ascii="Arial" w:hAnsi="Arial" w:cs="Arial"/>
                <w:b/>
                <w:bCs/>
                <w:sz w:val="16"/>
                <w:szCs w:val="16"/>
              </w:rPr>
              <w:fldChar w:fldCharType="begin">
                <w:ffData>
                  <w:name w:val="Texto119"/>
                  <w:enabled/>
                  <w:calcOnExit w:val="0"/>
                  <w:textInput/>
                </w:ffData>
              </w:fldChar>
            </w:r>
            <w:r w:rsidRPr="00965860">
              <w:rPr>
                <w:rFonts w:ascii="Arial" w:hAnsi="Arial" w:cs="Arial"/>
                <w:b/>
                <w:bCs/>
                <w:sz w:val="16"/>
                <w:szCs w:val="16"/>
              </w:rPr>
              <w:instrText xml:space="preserve"> FORMTEXT </w:instrText>
            </w:r>
            <w:r w:rsidR="007967F2" w:rsidRPr="00965860">
              <w:rPr>
                <w:rFonts w:ascii="Arial" w:hAnsi="Arial" w:cs="Arial"/>
                <w:b/>
                <w:bCs/>
                <w:sz w:val="16"/>
                <w:szCs w:val="16"/>
              </w:rPr>
            </w:r>
            <w:r w:rsidR="007967F2" w:rsidRPr="00965860">
              <w:rPr>
                <w:rFonts w:ascii="Arial" w:hAnsi="Arial" w:cs="Arial"/>
                <w:b/>
                <w:bCs/>
                <w:sz w:val="16"/>
                <w:szCs w:val="16"/>
              </w:rPr>
              <w:fldChar w:fldCharType="separate"/>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007967F2" w:rsidRPr="00965860">
              <w:rPr>
                <w:rFonts w:ascii="Arial" w:hAnsi="Arial" w:cs="Arial"/>
                <w:b/>
                <w:bCs/>
                <w:sz w:val="16"/>
                <w:szCs w:val="16"/>
              </w:rPr>
              <w:fldChar w:fldCharType="end"/>
            </w:r>
          </w:p>
        </w:tc>
        <w:bookmarkStart w:id="33" w:name="Texto126"/>
        <w:tc>
          <w:tcPr>
            <w:tcW w:w="493" w:type="pct"/>
            <w:tcBorders>
              <w:top w:val="single" w:sz="4" w:space="0" w:color="C0C0C0"/>
              <w:left w:val="single" w:sz="4" w:space="0" w:color="DDD9C3"/>
              <w:bottom w:val="single" w:sz="4" w:space="0" w:color="C0C0C0"/>
              <w:right w:val="single" w:sz="4" w:space="0" w:color="DDD9C3"/>
            </w:tcBorders>
            <w:vAlign w:val="center"/>
          </w:tcPr>
          <w:p w14:paraId="45A94E57" w14:textId="77777777" w:rsidR="000E1782" w:rsidRPr="00965860" w:rsidRDefault="007967F2" w:rsidP="00E41A6F">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26"/>
                  <w:enabled/>
                  <w:calcOnExit w:val="0"/>
                  <w:textInput/>
                </w:ffData>
              </w:fldChar>
            </w:r>
            <w:r w:rsidR="000E1782"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Pr="00965860">
              <w:rPr>
                <w:rFonts w:ascii="Arial" w:hAnsi="Arial" w:cs="Arial"/>
                <w:b/>
                <w:bCs/>
                <w:sz w:val="16"/>
                <w:szCs w:val="16"/>
              </w:rPr>
              <w:fldChar w:fldCharType="end"/>
            </w:r>
            <w:bookmarkEnd w:id="33"/>
          </w:p>
        </w:tc>
        <w:bookmarkStart w:id="34" w:name="Texto131"/>
        <w:tc>
          <w:tcPr>
            <w:tcW w:w="574" w:type="pct"/>
            <w:tcBorders>
              <w:top w:val="single" w:sz="4" w:space="0" w:color="C0C0C0"/>
              <w:left w:val="single" w:sz="4" w:space="0" w:color="DDD9C3"/>
              <w:bottom w:val="single" w:sz="4" w:space="0" w:color="C0C0C0"/>
            </w:tcBorders>
            <w:vAlign w:val="center"/>
          </w:tcPr>
          <w:p w14:paraId="0B2F3CBF" w14:textId="77777777" w:rsidR="000E1782" w:rsidRPr="00965860" w:rsidRDefault="007967F2" w:rsidP="00E41A6F">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31"/>
                  <w:enabled/>
                  <w:calcOnExit w:val="0"/>
                  <w:textInput/>
                </w:ffData>
              </w:fldChar>
            </w:r>
            <w:r w:rsidR="000E1782"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Pr="00965860">
              <w:rPr>
                <w:rFonts w:ascii="Arial" w:hAnsi="Arial" w:cs="Arial"/>
                <w:b/>
                <w:bCs/>
                <w:sz w:val="16"/>
                <w:szCs w:val="16"/>
              </w:rPr>
              <w:fldChar w:fldCharType="end"/>
            </w:r>
            <w:bookmarkEnd w:id="34"/>
          </w:p>
        </w:tc>
      </w:tr>
      <w:tr w:rsidR="000E1782" w:rsidRPr="00AF2A0F" w14:paraId="0679CF6E" w14:textId="77777777" w:rsidTr="00E251C9">
        <w:trPr>
          <w:trHeight w:val="564"/>
        </w:trPr>
        <w:tc>
          <w:tcPr>
            <w:tcW w:w="115" w:type="pct"/>
            <w:tcBorders>
              <w:top w:val="single" w:sz="4" w:space="0" w:color="C0C0C0"/>
              <w:bottom w:val="single" w:sz="4" w:space="0" w:color="C0C0C0"/>
              <w:right w:val="single" w:sz="4" w:space="0" w:color="DDD9C3"/>
            </w:tcBorders>
            <w:tcMar>
              <w:right w:w="57" w:type="dxa"/>
            </w:tcMar>
            <w:vAlign w:val="center"/>
          </w:tcPr>
          <w:p w14:paraId="057A0493" w14:textId="77777777" w:rsidR="000E1782" w:rsidRPr="00B552A7" w:rsidRDefault="000E1782" w:rsidP="000E2F84">
            <w:pPr>
              <w:spacing w:before="40"/>
              <w:ind w:right="-290"/>
              <w:rPr>
                <w:rFonts w:ascii="Arial Narrow" w:hAnsi="Arial Narrow" w:cs="Arial"/>
                <w:b/>
                <w:bCs/>
                <w:sz w:val="14"/>
                <w:szCs w:val="16"/>
              </w:rPr>
            </w:pPr>
            <w:r w:rsidRPr="00B552A7">
              <w:rPr>
                <w:rFonts w:ascii="Arial Narrow" w:hAnsi="Arial Narrow" w:cs="Arial"/>
                <w:b/>
                <w:bCs/>
                <w:sz w:val="14"/>
                <w:szCs w:val="16"/>
              </w:rPr>
              <w:t>4</w:t>
            </w:r>
          </w:p>
        </w:tc>
        <w:bookmarkStart w:id="35" w:name="Texto107"/>
        <w:tc>
          <w:tcPr>
            <w:tcW w:w="591" w:type="pct"/>
            <w:gridSpan w:val="2"/>
            <w:tcBorders>
              <w:top w:val="single" w:sz="4" w:space="0" w:color="C0C0C0"/>
              <w:left w:val="single" w:sz="4" w:space="0" w:color="DDD9C3"/>
              <w:bottom w:val="single" w:sz="4" w:space="0" w:color="C0C0C0"/>
              <w:right w:val="single" w:sz="4" w:space="0" w:color="DDD9C3"/>
            </w:tcBorders>
            <w:vAlign w:val="center"/>
          </w:tcPr>
          <w:p w14:paraId="350E33C0" w14:textId="77777777" w:rsidR="000E1782" w:rsidRPr="00965860" w:rsidRDefault="007967F2" w:rsidP="004557C1">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07"/>
                  <w:enabled/>
                  <w:calcOnExit w:val="0"/>
                  <w:textInput/>
                </w:ffData>
              </w:fldChar>
            </w:r>
            <w:r w:rsidR="000E1782"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Pr="00965860">
              <w:rPr>
                <w:rFonts w:ascii="Arial" w:hAnsi="Arial" w:cs="Arial"/>
                <w:b/>
                <w:bCs/>
                <w:sz w:val="16"/>
                <w:szCs w:val="16"/>
              </w:rPr>
              <w:fldChar w:fldCharType="end"/>
            </w:r>
            <w:bookmarkEnd w:id="35"/>
          </w:p>
        </w:tc>
        <w:bookmarkStart w:id="36" w:name="Texto112"/>
        <w:tc>
          <w:tcPr>
            <w:tcW w:w="456" w:type="pct"/>
            <w:tcBorders>
              <w:top w:val="single" w:sz="4" w:space="0" w:color="C0C0C0"/>
              <w:left w:val="single" w:sz="4" w:space="0" w:color="DDD9C3"/>
              <w:bottom w:val="single" w:sz="4" w:space="0" w:color="C0C0C0"/>
              <w:right w:val="single" w:sz="4" w:space="0" w:color="DDD9C3"/>
            </w:tcBorders>
            <w:vAlign w:val="center"/>
          </w:tcPr>
          <w:p w14:paraId="7CE41700" w14:textId="77777777" w:rsidR="000E1782" w:rsidRPr="00965860" w:rsidRDefault="007967F2" w:rsidP="004557C1">
            <w:pPr>
              <w:spacing w:before="40"/>
              <w:ind w:right="-290"/>
              <w:rPr>
                <w:rFonts w:ascii="Arial" w:hAnsi="Arial" w:cs="Arial"/>
                <w:sz w:val="16"/>
                <w:szCs w:val="16"/>
              </w:rPr>
            </w:pPr>
            <w:r w:rsidRPr="00965860">
              <w:rPr>
                <w:rFonts w:ascii="Arial" w:hAnsi="Arial" w:cs="Arial"/>
                <w:sz w:val="16"/>
                <w:szCs w:val="16"/>
              </w:rPr>
              <w:fldChar w:fldCharType="begin">
                <w:ffData>
                  <w:name w:val="Texto112"/>
                  <w:enabled/>
                  <w:calcOnExit w:val="0"/>
                  <w:textInput/>
                </w:ffData>
              </w:fldChar>
            </w:r>
            <w:r w:rsidR="000E1782" w:rsidRPr="00965860">
              <w:rPr>
                <w:rFonts w:ascii="Arial" w:hAnsi="Arial" w:cs="Arial"/>
                <w:sz w:val="16"/>
                <w:szCs w:val="16"/>
              </w:rPr>
              <w:instrText xml:space="preserve"> FORMTEXT </w:instrText>
            </w:r>
            <w:r w:rsidRPr="00965860">
              <w:rPr>
                <w:rFonts w:ascii="Arial" w:hAnsi="Arial" w:cs="Arial"/>
                <w:sz w:val="16"/>
                <w:szCs w:val="16"/>
              </w:rPr>
            </w:r>
            <w:r w:rsidRPr="00965860">
              <w:rPr>
                <w:rFonts w:ascii="Arial" w:hAnsi="Arial" w:cs="Arial"/>
                <w:sz w:val="16"/>
                <w:szCs w:val="16"/>
              </w:rPr>
              <w:fldChar w:fldCharType="separate"/>
            </w:r>
            <w:r w:rsidR="000E1782" w:rsidRPr="00965860">
              <w:rPr>
                <w:rFonts w:cs="Arial"/>
                <w:noProof/>
                <w:sz w:val="16"/>
                <w:szCs w:val="16"/>
              </w:rPr>
              <w:t> </w:t>
            </w:r>
            <w:r w:rsidR="000E1782" w:rsidRPr="00965860">
              <w:rPr>
                <w:rFonts w:cs="Arial"/>
                <w:noProof/>
                <w:sz w:val="16"/>
                <w:szCs w:val="16"/>
              </w:rPr>
              <w:t> </w:t>
            </w:r>
            <w:r w:rsidR="000E1782" w:rsidRPr="00965860">
              <w:rPr>
                <w:rFonts w:cs="Arial"/>
                <w:noProof/>
                <w:sz w:val="16"/>
                <w:szCs w:val="16"/>
              </w:rPr>
              <w:t> </w:t>
            </w:r>
            <w:r w:rsidR="000E1782" w:rsidRPr="00965860">
              <w:rPr>
                <w:rFonts w:cs="Arial"/>
                <w:noProof/>
                <w:sz w:val="16"/>
                <w:szCs w:val="16"/>
              </w:rPr>
              <w:t> </w:t>
            </w:r>
            <w:r w:rsidR="000E1782" w:rsidRPr="00965860">
              <w:rPr>
                <w:rFonts w:cs="Arial"/>
                <w:noProof/>
                <w:sz w:val="16"/>
                <w:szCs w:val="16"/>
              </w:rPr>
              <w:t> </w:t>
            </w:r>
            <w:r w:rsidRPr="00965860">
              <w:rPr>
                <w:rFonts w:ascii="Arial" w:hAnsi="Arial" w:cs="Arial"/>
                <w:sz w:val="16"/>
                <w:szCs w:val="16"/>
              </w:rPr>
              <w:fldChar w:fldCharType="end"/>
            </w:r>
            <w:bookmarkEnd w:id="36"/>
          </w:p>
        </w:tc>
        <w:tc>
          <w:tcPr>
            <w:tcW w:w="846" w:type="pct"/>
            <w:tcBorders>
              <w:top w:val="single" w:sz="4" w:space="0" w:color="C0C0C0"/>
              <w:left w:val="single" w:sz="4" w:space="0" w:color="DDD9C3"/>
              <w:bottom w:val="single" w:sz="4" w:space="0" w:color="C0C0C0"/>
              <w:right w:val="single" w:sz="4" w:space="0" w:color="DDD9C3"/>
            </w:tcBorders>
            <w:vAlign w:val="center"/>
          </w:tcPr>
          <w:p w14:paraId="55535B6D" w14:textId="77777777" w:rsidR="000E1782" w:rsidRPr="0014050F" w:rsidRDefault="007967F2" w:rsidP="004557C1">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Sup / </w:t>
            </w:r>
            <w:r w:rsidRPr="0014050F">
              <w:rPr>
                <w:rFonts w:ascii="Arial" w:hAnsi="Arial" w:cs="Arial"/>
                <w:sz w:val="16"/>
                <w:szCs w:val="16"/>
              </w:rPr>
              <w:fldChar w:fldCharType="begin">
                <w:ffData>
                  <w:name w:val="Casilla55"/>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Enterrado</w:t>
            </w:r>
          </w:p>
          <w:p w14:paraId="79E74B52" w14:textId="77777777" w:rsidR="000E1782" w:rsidRPr="0014050F" w:rsidRDefault="007967F2" w:rsidP="004557C1">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Interior / </w:t>
            </w:r>
            <w:r w:rsidRPr="0014050F">
              <w:rPr>
                <w:rFonts w:ascii="Arial" w:hAnsi="Arial" w:cs="Arial"/>
                <w:sz w:val="16"/>
                <w:szCs w:val="16"/>
              </w:rPr>
              <w:fldChar w:fldCharType="begin">
                <w:ffData>
                  <w:name w:val="Casilla55"/>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Exterior</w:t>
            </w:r>
          </w:p>
        </w:tc>
        <w:tc>
          <w:tcPr>
            <w:tcW w:w="525" w:type="pct"/>
            <w:tcBorders>
              <w:top w:val="single" w:sz="4" w:space="0" w:color="C0C0C0"/>
              <w:left w:val="single" w:sz="4" w:space="0" w:color="DDD9C3"/>
              <w:bottom w:val="single" w:sz="4" w:space="0" w:color="C0C0C0"/>
              <w:right w:val="single" w:sz="4" w:space="0" w:color="DDD9C3"/>
            </w:tcBorders>
          </w:tcPr>
          <w:p w14:paraId="39418A1E" w14:textId="77777777" w:rsidR="000E1782" w:rsidRPr="0014050F" w:rsidRDefault="007967F2" w:rsidP="004557C1">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Simple</w:t>
            </w:r>
          </w:p>
          <w:p w14:paraId="225C6828" w14:textId="77777777" w:rsidR="000E1782" w:rsidRPr="0014050F" w:rsidRDefault="007967F2" w:rsidP="004557C1">
            <w:pPr>
              <w:spacing w:before="40"/>
              <w:ind w:right="-290"/>
              <w:rPr>
                <w:rFonts w:ascii="Arial" w:hAnsi="Arial" w:cs="Arial"/>
                <w:b/>
                <w:bCs/>
                <w:sz w:val="16"/>
                <w:szCs w:val="16"/>
              </w:rPr>
            </w:pPr>
            <w:r w:rsidRPr="0014050F">
              <w:rPr>
                <w:rFonts w:ascii="Arial" w:hAnsi="Arial" w:cs="Arial"/>
                <w:sz w:val="16"/>
                <w:szCs w:val="16"/>
              </w:rPr>
              <w:fldChar w:fldCharType="begin">
                <w:ffData>
                  <w:name w:val="Casilla55"/>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Doble</w:t>
            </w:r>
          </w:p>
        </w:tc>
        <w:tc>
          <w:tcPr>
            <w:tcW w:w="521" w:type="pct"/>
            <w:tcBorders>
              <w:top w:val="single" w:sz="4" w:space="0" w:color="C0C0C0"/>
              <w:left w:val="single" w:sz="4" w:space="0" w:color="DDD9C3"/>
              <w:bottom w:val="single" w:sz="4" w:space="0" w:color="C0C0C0"/>
              <w:right w:val="single" w:sz="4" w:space="0" w:color="DDD9C3"/>
            </w:tcBorders>
          </w:tcPr>
          <w:p w14:paraId="4E149667" w14:textId="77777777" w:rsidR="000E1782" w:rsidRPr="0014050F" w:rsidRDefault="007967F2" w:rsidP="004557C1">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Si</w:t>
            </w:r>
          </w:p>
          <w:p w14:paraId="06DADF63" w14:textId="77777777" w:rsidR="000E1782" w:rsidRPr="0014050F" w:rsidRDefault="007967F2" w:rsidP="004557C1">
            <w:pPr>
              <w:spacing w:before="40"/>
              <w:ind w:right="-290"/>
              <w:rPr>
                <w:rFonts w:ascii="Arial" w:hAnsi="Arial" w:cs="Arial"/>
                <w:b/>
                <w:bCs/>
                <w:sz w:val="16"/>
                <w:szCs w:val="16"/>
              </w:rPr>
            </w:pPr>
            <w:r w:rsidRPr="0014050F">
              <w:rPr>
                <w:rFonts w:ascii="Arial" w:hAnsi="Arial" w:cs="Arial"/>
                <w:sz w:val="16"/>
                <w:szCs w:val="16"/>
              </w:rPr>
              <w:fldChar w:fldCharType="begin">
                <w:ffData>
                  <w:name w:val="Casilla55"/>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No</w:t>
            </w:r>
          </w:p>
        </w:tc>
        <w:bookmarkStart w:id="37" w:name="Texto117"/>
        <w:tc>
          <w:tcPr>
            <w:tcW w:w="393" w:type="pct"/>
            <w:tcBorders>
              <w:top w:val="single" w:sz="4" w:space="0" w:color="C0C0C0"/>
              <w:left w:val="single" w:sz="4" w:space="0" w:color="DDD9C3"/>
              <w:bottom w:val="single" w:sz="4" w:space="0" w:color="C0C0C0"/>
              <w:right w:val="single" w:sz="4" w:space="0" w:color="DDD9C3"/>
            </w:tcBorders>
            <w:vAlign w:val="center"/>
          </w:tcPr>
          <w:p w14:paraId="15B89702" w14:textId="77777777" w:rsidR="000E1782" w:rsidRPr="00965860" w:rsidRDefault="007967F2" w:rsidP="004557C1">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17"/>
                  <w:enabled/>
                  <w:calcOnExit w:val="0"/>
                  <w:textInput/>
                </w:ffData>
              </w:fldChar>
            </w:r>
            <w:r w:rsidR="000E1782"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Pr="00965860">
              <w:rPr>
                <w:rFonts w:ascii="Arial" w:hAnsi="Arial" w:cs="Arial"/>
                <w:b/>
                <w:bCs/>
                <w:sz w:val="16"/>
                <w:szCs w:val="16"/>
              </w:rPr>
              <w:fldChar w:fldCharType="end"/>
            </w:r>
            <w:bookmarkEnd w:id="37"/>
          </w:p>
        </w:tc>
        <w:tc>
          <w:tcPr>
            <w:tcW w:w="486" w:type="pct"/>
            <w:tcBorders>
              <w:top w:val="single" w:sz="4" w:space="0" w:color="C0C0C0"/>
              <w:left w:val="single" w:sz="4" w:space="0" w:color="DDD9C3"/>
              <w:bottom w:val="single" w:sz="4" w:space="0" w:color="C0C0C0"/>
              <w:right w:val="single" w:sz="4" w:space="0" w:color="DDD9C3"/>
            </w:tcBorders>
            <w:vAlign w:val="center"/>
          </w:tcPr>
          <w:p w14:paraId="6585EA7C" w14:textId="77777777" w:rsidR="000E1782" w:rsidRPr="00965860" w:rsidRDefault="000E1782" w:rsidP="004557C1">
            <w:pPr>
              <w:spacing w:before="40"/>
              <w:ind w:right="-290"/>
              <w:rPr>
                <w:rFonts w:ascii="Arial" w:hAnsi="Arial" w:cs="Arial"/>
                <w:b/>
                <w:bCs/>
                <w:sz w:val="16"/>
                <w:szCs w:val="16"/>
              </w:rPr>
            </w:pPr>
            <w:r w:rsidRPr="00965860">
              <w:rPr>
                <w:rFonts w:ascii="Arial" w:hAnsi="Arial" w:cs="Arial"/>
                <w:b/>
                <w:bCs/>
                <w:sz w:val="16"/>
                <w:szCs w:val="16"/>
              </w:rPr>
              <w:t xml:space="preserve">X: </w:t>
            </w:r>
            <w:r w:rsidR="007967F2" w:rsidRPr="00965860">
              <w:rPr>
                <w:rFonts w:ascii="Arial" w:hAnsi="Arial" w:cs="Arial"/>
                <w:b/>
                <w:bCs/>
                <w:sz w:val="16"/>
                <w:szCs w:val="16"/>
              </w:rPr>
              <w:fldChar w:fldCharType="begin">
                <w:ffData>
                  <w:name w:val="Texto119"/>
                  <w:enabled/>
                  <w:calcOnExit w:val="0"/>
                  <w:textInput/>
                </w:ffData>
              </w:fldChar>
            </w:r>
            <w:r w:rsidRPr="00965860">
              <w:rPr>
                <w:rFonts w:ascii="Arial" w:hAnsi="Arial" w:cs="Arial"/>
                <w:b/>
                <w:bCs/>
                <w:sz w:val="16"/>
                <w:szCs w:val="16"/>
              </w:rPr>
              <w:instrText xml:space="preserve"> FORMTEXT </w:instrText>
            </w:r>
            <w:r w:rsidR="007967F2" w:rsidRPr="00965860">
              <w:rPr>
                <w:rFonts w:ascii="Arial" w:hAnsi="Arial" w:cs="Arial"/>
                <w:b/>
                <w:bCs/>
                <w:sz w:val="16"/>
                <w:szCs w:val="16"/>
              </w:rPr>
            </w:r>
            <w:r w:rsidR="007967F2" w:rsidRPr="00965860">
              <w:rPr>
                <w:rFonts w:ascii="Arial" w:hAnsi="Arial" w:cs="Arial"/>
                <w:b/>
                <w:bCs/>
                <w:sz w:val="16"/>
                <w:szCs w:val="16"/>
              </w:rPr>
              <w:fldChar w:fldCharType="separate"/>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007967F2" w:rsidRPr="00965860">
              <w:rPr>
                <w:rFonts w:ascii="Arial" w:hAnsi="Arial" w:cs="Arial"/>
                <w:b/>
                <w:bCs/>
                <w:sz w:val="16"/>
                <w:szCs w:val="16"/>
              </w:rPr>
              <w:fldChar w:fldCharType="end"/>
            </w:r>
          </w:p>
          <w:p w14:paraId="5D81912E" w14:textId="77777777" w:rsidR="000E1782" w:rsidRPr="00965860" w:rsidRDefault="000E1782" w:rsidP="004557C1">
            <w:pPr>
              <w:spacing w:before="40"/>
              <w:ind w:right="-290"/>
              <w:rPr>
                <w:rFonts w:ascii="Arial" w:hAnsi="Arial" w:cs="Arial"/>
                <w:b/>
                <w:bCs/>
                <w:sz w:val="16"/>
                <w:szCs w:val="16"/>
              </w:rPr>
            </w:pPr>
            <w:r w:rsidRPr="00965860">
              <w:rPr>
                <w:rFonts w:ascii="Arial" w:hAnsi="Arial" w:cs="Arial"/>
                <w:b/>
                <w:bCs/>
                <w:sz w:val="16"/>
                <w:szCs w:val="16"/>
              </w:rPr>
              <w:t xml:space="preserve">Y: </w:t>
            </w:r>
            <w:r w:rsidR="007967F2" w:rsidRPr="00965860">
              <w:rPr>
                <w:rFonts w:ascii="Arial" w:hAnsi="Arial" w:cs="Arial"/>
                <w:b/>
                <w:bCs/>
                <w:sz w:val="16"/>
                <w:szCs w:val="16"/>
              </w:rPr>
              <w:fldChar w:fldCharType="begin">
                <w:ffData>
                  <w:name w:val="Texto119"/>
                  <w:enabled/>
                  <w:calcOnExit w:val="0"/>
                  <w:textInput/>
                </w:ffData>
              </w:fldChar>
            </w:r>
            <w:r w:rsidRPr="00965860">
              <w:rPr>
                <w:rFonts w:ascii="Arial" w:hAnsi="Arial" w:cs="Arial"/>
                <w:b/>
                <w:bCs/>
                <w:sz w:val="16"/>
                <w:szCs w:val="16"/>
              </w:rPr>
              <w:instrText xml:space="preserve"> FORMTEXT </w:instrText>
            </w:r>
            <w:r w:rsidR="007967F2" w:rsidRPr="00965860">
              <w:rPr>
                <w:rFonts w:ascii="Arial" w:hAnsi="Arial" w:cs="Arial"/>
                <w:b/>
                <w:bCs/>
                <w:sz w:val="16"/>
                <w:szCs w:val="16"/>
              </w:rPr>
            </w:r>
            <w:r w:rsidR="007967F2" w:rsidRPr="00965860">
              <w:rPr>
                <w:rFonts w:ascii="Arial" w:hAnsi="Arial" w:cs="Arial"/>
                <w:b/>
                <w:bCs/>
                <w:sz w:val="16"/>
                <w:szCs w:val="16"/>
              </w:rPr>
              <w:fldChar w:fldCharType="separate"/>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007967F2" w:rsidRPr="00965860">
              <w:rPr>
                <w:rFonts w:ascii="Arial" w:hAnsi="Arial" w:cs="Arial"/>
                <w:b/>
                <w:bCs/>
                <w:sz w:val="16"/>
                <w:szCs w:val="16"/>
              </w:rPr>
              <w:fldChar w:fldCharType="end"/>
            </w:r>
          </w:p>
        </w:tc>
        <w:bookmarkStart w:id="38" w:name="Texto127"/>
        <w:tc>
          <w:tcPr>
            <w:tcW w:w="493" w:type="pct"/>
            <w:tcBorders>
              <w:top w:val="single" w:sz="4" w:space="0" w:color="C0C0C0"/>
              <w:left w:val="single" w:sz="4" w:space="0" w:color="DDD9C3"/>
              <w:bottom w:val="single" w:sz="4" w:space="0" w:color="C0C0C0"/>
              <w:right w:val="single" w:sz="4" w:space="0" w:color="DDD9C3"/>
            </w:tcBorders>
            <w:vAlign w:val="center"/>
          </w:tcPr>
          <w:p w14:paraId="4EAB6E66" w14:textId="77777777" w:rsidR="000E1782" w:rsidRPr="00965860" w:rsidRDefault="007967F2" w:rsidP="00E41A6F">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27"/>
                  <w:enabled/>
                  <w:calcOnExit w:val="0"/>
                  <w:textInput/>
                </w:ffData>
              </w:fldChar>
            </w:r>
            <w:r w:rsidR="000E1782"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Pr="00965860">
              <w:rPr>
                <w:rFonts w:ascii="Arial" w:hAnsi="Arial" w:cs="Arial"/>
                <w:b/>
                <w:bCs/>
                <w:sz w:val="16"/>
                <w:szCs w:val="16"/>
              </w:rPr>
              <w:fldChar w:fldCharType="end"/>
            </w:r>
            <w:bookmarkEnd w:id="38"/>
          </w:p>
        </w:tc>
        <w:bookmarkStart w:id="39" w:name="Texto132"/>
        <w:tc>
          <w:tcPr>
            <w:tcW w:w="574" w:type="pct"/>
            <w:tcBorders>
              <w:top w:val="single" w:sz="4" w:space="0" w:color="C0C0C0"/>
              <w:left w:val="single" w:sz="4" w:space="0" w:color="DDD9C3"/>
              <w:bottom w:val="single" w:sz="4" w:space="0" w:color="C0C0C0"/>
            </w:tcBorders>
            <w:vAlign w:val="center"/>
          </w:tcPr>
          <w:p w14:paraId="21B70CFB" w14:textId="77777777" w:rsidR="000E1782" w:rsidRPr="00965860" w:rsidRDefault="007967F2" w:rsidP="00E41A6F">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32"/>
                  <w:enabled/>
                  <w:calcOnExit w:val="0"/>
                  <w:textInput/>
                </w:ffData>
              </w:fldChar>
            </w:r>
            <w:r w:rsidR="000E1782"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Pr="00965860">
              <w:rPr>
                <w:rFonts w:ascii="Arial" w:hAnsi="Arial" w:cs="Arial"/>
                <w:b/>
                <w:bCs/>
                <w:sz w:val="16"/>
                <w:szCs w:val="16"/>
              </w:rPr>
              <w:fldChar w:fldCharType="end"/>
            </w:r>
            <w:bookmarkEnd w:id="39"/>
          </w:p>
        </w:tc>
      </w:tr>
      <w:tr w:rsidR="00195F10" w:rsidRPr="00AF2A0F" w14:paraId="14FCD5C0" w14:textId="77777777" w:rsidTr="00E251C9">
        <w:trPr>
          <w:trHeight w:val="564"/>
        </w:trPr>
        <w:tc>
          <w:tcPr>
            <w:tcW w:w="115" w:type="pct"/>
            <w:tcBorders>
              <w:top w:val="single" w:sz="4" w:space="0" w:color="C0C0C0"/>
              <w:left w:val="single" w:sz="4" w:space="0" w:color="auto"/>
              <w:bottom w:val="single" w:sz="4" w:space="0" w:color="C0C0C0"/>
              <w:right w:val="single" w:sz="4" w:space="0" w:color="DDD9C3"/>
            </w:tcBorders>
            <w:tcMar>
              <w:right w:w="57" w:type="dxa"/>
            </w:tcMar>
            <w:vAlign w:val="center"/>
          </w:tcPr>
          <w:p w14:paraId="0A176510" w14:textId="77777777" w:rsidR="00195F10" w:rsidRPr="00B552A7" w:rsidRDefault="00195F10" w:rsidP="008C2D7A">
            <w:pPr>
              <w:spacing w:before="40"/>
              <w:ind w:right="-290"/>
              <w:rPr>
                <w:rFonts w:ascii="Arial Narrow" w:hAnsi="Arial Narrow" w:cs="Arial"/>
                <w:b/>
                <w:bCs/>
                <w:sz w:val="14"/>
                <w:szCs w:val="16"/>
              </w:rPr>
            </w:pPr>
            <w:r w:rsidRPr="00B552A7">
              <w:rPr>
                <w:rFonts w:ascii="Arial Narrow" w:hAnsi="Arial Narrow" w:cs="Arial"/>
                <w:b/>
                <w:bCs/>
                <w:sz w:val="14"/>
                <w:szCs w:val="16"/>
              </w:rPr>
              <w:t>5</w:t>
            </w:r>
          </w:p>
        </w:tc>
        <w:tc>
          <w:tcPr>
            <w:tcW w:w="591" w:type="pct"/>
            <w:gridSpan w:val="2"/>
            <w:tcBorders>
              <w:top w:val="single" w:sz="4" w:space="0" w:color="C0C0C0"/>
              <w:left w:val="single" w:sz="4" w:space="0" w:color="DDD9C3"/>
              <w:bottom w:val="single" w:sz="4" w:space="0" w:color="C0C0C0"/>
              <w:right w:val="single" w:sz="4" w:space="0" w:color="DDD9C3"/>
            </w:tcBorders>
            <w:vAlign w:val="center"/>
          </w:tcPr>
          <w:p w14:paraId="3E8CCFD5"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08"/>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c>
          <w:tcPr>
            <w:tcW w:w="456" w:type="pct"/>
            <w:tcBorders>
              <w:top w:val="single" w:sz="4" w:space="0" w:color="C0C0C0"/>
              <w:left w:val="single" w:sz="4" w:space="0" w:color="DDD9C3"/>
              <w:bottom w:val="single" w:sz="4" w:space="0" w:color="C0C0C0"/>
              <w:right w:val="single" w:sz="4" w:space="0" w:color="DDD9C3"/>
            </w:tcBorders>
            <w:vAlign w:val="center"/>
          </w:tcPr>
          <w:p w14:paraId="3B0E00FC" w14:textId="77777777" w:rsidR="00195F10" w:rsidRPr="00965860" w:rsidRDefault="00195F10" w:rsidP="008C2D7A">
            <w:pPr>
              <w:spacing w:before="40"/>
              <w:ind w:right="-290"/>
              <w:rPr>
                <w:rFonts w:ascii="Arial" w:hAnsi="Arial" w:cs="Arial"/>
                <w:sz w:val="16"/>
                <w:szCs w:val="16"/>
              </w:rPr>
            </w:pPr>
            <w:r w:rsidRPr="00965860">
              <w:rPr>
                <w:rFonts w:ascii="Arial" w:hAnsi="Arial" w:cs="Arial"/>
                <w:sz w:val="16"/>
                <w:szCs w:val="16"/>
              </w:rPr>
              <w:fldChar w:fldCharType="begin">
                <w:ffData>
                  <w:name w:val="Texto113"/>
                  <w:enabled/>
                  <w:calcOnExit w:val="0"/>
                  <w:textInput/>
                </w:ffData>
              </w:fldChar>
            </w:r>
            <w:r w:rsidRPr="00965860">
              <w:rPr>
                <w:rFonts w:ascii="Arial" w:hAnsi="Arial" w:cs="Arial"/>
                <w:sz w:val="16"/>
                <w:szCs w:val="16"/>
              </w:rPr>
              <w:instrText xml:space="preserve"> FORMTEXT </w:instrText>
            </w:r>
            <w:r w:rsidRPr="00965860">
              <w:rPr>
                <w:rFonts w:ascii="Arial" w:hAnsi="Arial" w:cs="Arial"/>
                <w:sz w:val="16"/>
                <w:szCs w:val="16"/>
              </w:rPr>
            </w:r>
            <w:r w:rsidRPr="00965860">
              <w:rPr>
                <w:rFonts w:ascii="Arial" w:hAnsi="Arial" w:cs="Arial"/>
                <w:sz w:val="16"/>
                <w:szCs w:val="16"/>
              </w:rPr>
              <w:fldChar w:fldCharType="separate"/>
            </w:r>
            <w:r w:rsidRPr="00195F10">
              <w:rPr>
                <w:rFonts w:ascii="Arial" w:hAnsi="Arial" w:cs="Arial"/>
                <w:sz w:val="16"/>
                <w:szCs w:val="16"/>
              </w:rPr>
              <w:t> </w:t>
            </w:r>
            <w:r w:rsidRPr="00195F10">
              <w:rPr>
                <w:rFonts w:ascii="Arial" w:hAnsi="Arial" w:cs="Arial"/>
                <w:sz w:val="16"/>
                <w:szCs w:val="16"/>
              </w:rPr>
              <w:t> </w:t>
            </w:r>
            <w:r w:rsidRPr="00195F10">
              <w:rPr>
                <w:rFonts w:ascii="Arial" w:hAnsi="Arial" w:cs="Arial"/>
                <w:sz w:val="16"/>
                <w:szCs w:val="16"/>
              </w:rPr>
              <w:t> </w:t>
            </w:r>
            <w:r w:rsidRPr="00195F10">
              <w:rPr>
                <w:rFonts w:ascii="Arial" w:hAnsi="Arial" w:cs="Arial"/>
                <w:sz w:val="16"/>
                <w:szCs w:val="16"/>
              </w:rPr>
              <w:t> </w:t>
            </w:r>
            <w:r w:rsidRPr="00195F10">
              <w:rPr>
                <w:rFonts w:ascii="Arial" w:hAnsi="Arial" w:cs="Arial"/>
                <w:sz w:val="16"/>
                <w:szCs w:val="16"/>
              </w:rPr>
              <w:t> </w:t>
            </w:r>
            <w:r w:rsidRPr="00965860">
              <w:rPr>
                <w:rFonts w:ascii="Arial" w:hAnsi="Arial" w:cs="Arial"/>
                <w:sz w:val="16"/>
                <w:szCs w:val="16"/>
              </w:rPr>
              <w:fldChar w:fldCharType="end"/>
            </w:r>
          </w:p>
        </w:tc>
        <w:tc>
          <w:tcPr>
            <w:tcW w:w="846" w:type="pct"/>
            <w:tcBorders>
              <w:top w:val="single" w:sz="4" w:space="0" w:color="C0C0C0"/>
              <w:left w:val="single" w:sz="4" w:space="0" w:color="DDD9C3"/>
              <w:bottom w:val="single" w:sz="4" w:space="0" w:color="C0C0C0"/>
              <w:right w:val="single" w:sz="4" w:space="0" w:color="DDD9C3"/>
            </w:tcBorders>
            <w:vAlign w:val="center"/>
          </w:tcPr>
          <w:p w14:paraId="23489EE3" w14:textId="77777777" w:rsidR="00195F10" w:rsidRPr="0014050F"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Sup / </w:t>
            </w:r>
            <w:r w:rsidRPr="0014050F">
              <w:rPr>
                <w:rFonts w:ascii="Arial" w:hAnsi="Arial" w:cs="Arial"/>
                <w:sz w:val="16"/>
                <w:szCs w:val="16"/>
              </w:rPr>
              <w:fldChar w:fldCharType="begin">
                <w:ffData>
                  <w:name w:val="Casilla55"/>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Enterrado</w:t>
            </w:r>
          </w:p>
          <w:p w14:paraId="34042E0D" w14:textId="77777777" w:rsidR="00195F10" w:rsidRPr="0014050F"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Interior / </w:t>
            </w:r>
            <w:r w:rsidRPr="0014050F">
              <w:rPr>
                <w:rFonts w:ascii="Arial" w:hAnsi="Arial" w:cs="Arial"/>
                <w:sz w:val="16"/>
                <w:szCs w:val="16"/>
              </w:rPr>
              <w:fldChar w:fldCharType="begin">
                <w:ffData>
                  <w:name w:val="Casilla55"/>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Exterior</w:t>
            </w:r>
          </w:p>
        </w:tc>
        <w:tc>
          <w:tcPr>
            <w:tcW w:w="525" w:type="pct"/>
            <w:tcBorders>
              <w:top w:val="single" w:sz="4" w:space="0" w:color="C0C0C0"/>
              <w:left w:val="single" w:sz="4" w:space="0" w:color="DDD9C3"/>
              <w:bottom w:val="single" w:sz="4" w:space="0" w:color="C0C0C0"/>
              <w:right w:val="single" w:sz="4" w:space="0" w:color="DDD9C3"/>
            </w:tcBorders>
          </w:tcPr>
          <w:p w14:paraId="1F677C6B" w14:textId="77777777" w:rsidR="00195F10" w:rsidRPr="0014050F"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Simple</w:t>
            </w:r>
          </w:p>
          <w:p w14:paraId="601CEA96" w14:textId="77777777" w:rsidR="00195F10" w:rsidRPr="00195F10"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5"/>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Doble</w:t>
            </w:r>
          </w:p>
        </w:tc>
        <w:tc>
          <w:tcPr>
            <w:tcW w:w="521" w:type="pct"/>
            <w:tcBorders>
              <w:top w:val="single" w:sz="4" w:space="0" w:color="C0C0C0"/>
              <w:left w:val="single" w:sz="4" w:space="0" w:color="DDD9C3"/>
              <w:bottom w:val="single" w:sz="4" w:space="0" w:color="C0C0C0"/>
              <w:right w:val="single" w:sz="4" w:space="0" w:color="DDD9C3"/>
            </w:tcBorders>
          </w:tcPr>
          <w:p w14:paraId="506074E7" w14:textId="77777777" w:rsidR="00195F10" w:rsidRPr="0014050F"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Si</w:t>
            </w:r>
          </w:p>
          <w:p w14:paraId="1F7197CA" w14:textId="77777777" w:rsidR="00195F10" w:rsidRPr="00195F10"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5"/>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No</w:t>
            </w:r>
          </w:p>
        </w:tc>
        <w:tc>
          <w:tcPr>
            <w:tcW w:w="393" w:type="pct"/>
            <w:tcBorders>
              <w:top w:val="single" w:sz="4" w:space="0" w:color="C0C0C0"/>
              <w:left w:val="single" w:sz="4" w:space="0" w:color="DDD9C3"/>
              <w:bottom w:val="single" w:sz="4" w:space="0" w:color="C0C0C0"/>
              <w:right w:val="single" w:sz="4" w:space="0" w:color="DDD9C3"/>
            </w:tcBorders>
            <w:vAlign w:val="center"/>
          </w:tcPr>
          <w:p w14:paraId="63D8DA00"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18"/>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c>
          <w:tcPr>
            <w:tcW w:w="486" w:type="pct"/>
            <w:tcBorders>
              <w:top w:val="single" w:sz="4" w:space="0" w:color="C0C0C0"/>
              <w:left w:val="single" w:sz="4" w:space="0" w:color="DDD9C3"/>
              <w:bottom w:val="single" w:sz="4" w:space="0" w:color="C0C0C0"/>
              <w:right w:val="single" w:sz="4" w:space="0" w:color="DDD9C3"/>
            </w:tcBorders>
            <w:vAlign w:val="center"/>
          </w:tcPr>
          <w:p w14:paraId="113025FE"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t xml:space="preserve">X: </w:t>
            </w:r>
            <w:r w:rsidRPr="00965860">
              <w:rPr>
                <w:rFonts w:ascii="Arial" w:hAnsi="Arial" w:cs="Arial"/>
                <w:b/>
                <w:bCs/>
                <w:sz w:val="16"/>
                <w:szCs w:val="16"/>
              </w:rPr>
              <w:fldChar w:fldCharType="begin">
                <w:ffData>
                  <w:name w:val="Texto119"/>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p w14:paraId="7F2E3BA4"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t xml:space="preserve">Y: </w:t>
            </w:r>
            <w:r w:rsidRPr="00965860">
              <w:rPr>
                <w:rFonts w:ascii="Arial" w:hAnsi="Arial" w:cs="Arial"/>
                <w:b/>
                <w:bCs/>
                <w:sz w:val="16"/>
                <w:szCs w:val="16"/>
              </w:rPr>
              <w:fldChar w:fldCharType="begin">
                <w:ffData>
                  <w:name w:val="Texto119"/>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c>
          <w:tcPr>
            <w:tcW w:w="493" w:type="pct"/>
            <w:tcBorders>
              <w:top w:val="single" w:sz="4" w:space="0" w:color="C0C0C0"/>
              <w:left w:val="single" w:sz="4" w:space="0" w:color="DDD9C3"/>
              <w:bottom w:val="single" w:sz="4" w:space="0" w:color="C0C0C0"/>
              <w:right w:val="single" w:sz="4" w:space="0" w:color="DDD9C3"/>
            </w:tcBorders>
            <w:vAlign w:val="center"/>
          </w:tcPr>
          <w:p w14:paraId="2BB2EF87"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28"/>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c>
          <w:tcPr>
            <w:tcW w:w="574" w:type="pct"/>
            <w:tcBorders>
              <w:top w:val="single" w:sz="4" w:space="0" w:color="C0C0C0"/>
              <w:left w:val="single" w:sz="4" w:space="0" w:color="DDD9C3"/>
              <w:bottom w:val="single" w:sz="4" w:space="0" w:color="C0C0C0"/>
              <w:right w:val="single" w:sz="4" w:space="0" w:color="auto"/>
            </w:tcBorders>
            <w:vAlign w:val="center"/>
          </w:tcPr>
          <w:p w14:paraId="0A9BC5B8"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33"/>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r>
      <w:tr w:rsidR="00195F10" w:rsidRPr="00AF2A0F" w14:paraId="0FA865DD" w14:textId="77777777" w:rsidTr="00E251C9">
        <w:trPr>
          <w:trHeight w:val="564"/>
        </w:trPr>
        <w:tc>
          <w:tcPr>
            <w:tcW w:w="115" w:type="pct"/>
            <w:tcBorders>
              <w:top w:val="single" w:sz="4" w:space="0" w:color="C0C0C0"/>
              <w:left w:val="single" w:sz="4" w:space="0" w:color="auto"/>
              <w:bottom w:val="single" w:sz="4" w:space="0" w:color="C0C0C0"/>
              <w:right w:val="single" w:sz="4" w:space="0" w:color="DDD9C3"/>
            </w:tcBorders>
            <w:tcMar>
              <w:right w:w="57" w:type="dxa"/>
            </w:tcMar>
            <w:vAlign w:val="center"/>
          </w:tcPr>
          <w:p w14:paraId="42A0D92D" w14:textId="77777777" w:rsidR="00195F10" w:rsidRPr="00B552A7" w:rsidRDefault="00195F10" w:rsidP="008C2D7A">
            <w:pPr>
              <w:spacing w:before="40"/>
              <w:ind w:right="-290"/>
              <w:rPr>
                <w:rFonts w:ascii="Arial Narrow" w:hAnsi="Arial Narrow" w:cs="Arial"/>
                <w:b/>
                <w:bCs/>
                <w:sz w:val="14"/>
                <w:szCs w:val="16"/>
              </w:rPr>
            </w:pPr>
            <w:r w:rsidRPr="00B552A7">
              <w:rPr>
                <w:rFonts w:ascii="Arial Narrow" w:hAnsi="Arial Narrow" w:cs="Arial"/>
                <w:b/>
                <w:bCs/>
                <w:sz w:val="14"/>
                <w:szCs w:val="16"/>
              </w:rPr>
              <w:t>6</w:t>
            </w:r>
          </w:p>
        </w:tc>
        <w:tc>
          <w:tcPr>
            <w:tcW w:w="591" w:type="pct"/>
            <w:gridSpan w:val="2"/>
            <w:tcBorders>
              <w:top w:val="single" w:sz="4" w:space="0" w:color="C0C0C0"/>
              <w:left w:val="single" w:sz="4" w:space="0" w:color="DDD9C3"/>
              <w:bottom w:val="single" w:sz="4" w:space="0" w:color="C0C0C0"/>
              <w:right w:val="single" w:sz="4" w:space="0" w:color="DDD9C3"/>
            </w:tcBorders>
            <w:vAlign w:val="center"/>
          </w:tcPr>
          <w:p w14:paraId="2FB8768E"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08"/>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c>
          <w:tcPr>
            <w:tcW w:w="456" w:type="pct"/>
            <w:tcBorders>
              <w:top w:val="single" w:sz="4" w:space="0" w:color="C0C0C0"/>
              <w:left w:val="single" w:sz="4" w:space="0" w:color="DDD9C3"/>
              <w:bottom w:val="single" w:sz="4" w:space="0" w:color="C0C0C0"/>
              <w:right w:val="single" w:sz="4" w:space="0" w:color="DDD9C3"/>
            </w:tcBorders>
            <w:vAlign w:val="center"/>
          </w:tcPr>
          <w:p w14:paraId="52A8EBF1" w14:textId="77777777" w:rsidR="00195F10" w:rsidRPr="00965860" w:rsidRDefault="00195F10" w:rsidP="008C2D7A">
            <w:pPr>
              <w:spacing w:before="40"/>
              <w:ind w:right="-290"/>
              <w:rPr>
                <w:rFonts w:ascii="Arial" w:hAnsi="Arial" w:cs="Arial"/>
                <w:sz w:val="16"/>
                <w:szCs w:val="16"/>
              </w:rPr>
            </w:pPr>
            <w:r w:rsidRPr="00965860">
              <w:rPr>
                <w:rFonts w:ascii="Arial" w:hAnsi="Arial" w:cs="Arial"/>
                <w:sz w:val="16"/>
                <w:szCs w:val="16"/>
              </w:rPr>
              <w:fldChar w:fldCharType="begin">
                <w:ffData>
                  <w:name w:val="Texto113"/>
                  <w:enabled/>
                  <w:calcOnExit w:val="0"/>
                  <w:textInput/>
                </w:ffData>
              </w:fldChar>
            </w:r>
            <w:r w:rsidRPr="00965860">
              <w:rPr>
                <w:rFonts w:ascii="Arial" w:hAnsi="Arial" w:cs="Arial"/>
                <w:sz w:val="16"/>
                <w:szCs w:val="16"/>
              </w:rPr>
              <w:instrText xml:space="preserve"> FORMTEXT </w:instrText>
            </w:r>
            <w:r w:rsidRPr="00965860">
              <w:rPr>
                <w:rFonts w:ascii="Arial" w:hAnsi="Arial" w:cs="Arial"/>
                <w:sz w:val="16"/>
                <w:szCs w:val="16"/>
              </w:rPr>
            </w:r>
            <w:r w:rsidRPr="00965860">
              <w:rPr>
                <w:rFonts w:ascii="Arial" w:hAnsi="Arial" w:cs="Arial"/>
                <w:sz w:val="16"/>
                <w:szCs w:val="16"/>
              </w:rPr>
              <w:fldChar w:fldCharType="separate"/>
            </w:r>
            <w:r w:rsidRPr="00195F10">
              <w:rPr>
                <w:rFonts w:ascii="Arial" w:hAnsi="Arial" w:cs="Arial"/>
                <w:sz w:val="16"/>
                <w:szCs w:val="16"/>
              </w:rPr>
              <w:t> </w:t>
            </w:r>
            <w:r w:rsidRPr="00195F10">
              <w:rPr>
                <w:rFonts w:ascii="Arial" w:hAnsi="Arial" w:cs="Arial"/>
                <w:sz w:val="16"/>
                <w:szCs w:val="16"/>
              </w:rPr>
              <w:t> </w:t>
            </w:r>
            <w:r w:rsidRPr="00195F10">
              <w:rPr>
                <w:rFonts w:ascii="Arial" w:hAnsi="Arial" w:cs="Arial"/>
                <w:sz w:val="16"/>
                <w:szCs w:val="16"/>
              </w:rPr>
              <w:t> </w:t>
            </w:r>
            <w:r w:rsidRPr="00195F10">
              <w:rPr>
                <w:rFonts w:ascii="Arial" w:hAnsi="Arial" w:cs="Arial"/>
                <w:sz w:val="16"/>
                <w:szCs w:val="16"/>
              </w:rPr>
              <w:t> </w:t>
            </w:r>
            <w:r w:rsidRPr="00195F10">
              <w:rPr>
                <w:rFonts w:ascii="Arial" w:hAnsi="Arial" w:cs="Arial"/>
                <w:sz w:val="16"/>
                <w:szCs w:val="16"/>
              </w:rPr>
              <w:t> </w:t>
            </w:r>
            <w:r w:rsidRPr="00965860">
              <w:rPr>
                <w:rFonts w:ascii="Arial" w:hAnsi="Arial" w:cs="Arial"/>
                <w:sz w:val="16"/>
                <w:szCs w:val="16"/>
              </w:rPr>
              <w:fldChar w:fldCharType="end"/>
            </w:r>
          </w:p>
        </w:tc>
        <w:tc>
          <w:tcPr>
            <w:tcW w:w="846" w:type="pct"/>
            <w:tcBorders>
              <w:top w:val="single" w:sz="4" w:space="0" w:color="C0C0C0"/>
              <w:left w:val="single" w:sz="4" w:space="0" w:color="DDD9C3"/>
              <w:bottom w:val="single" w:sz="4" w:space="0" w:color="C0C0C0"/>
              <w:right w:val="single" w:sz="4" w:space="0" w:color="DDD9C3"/>
            </w:tcBorders>
            <w:vAlign w:val="center"/>
          </w:tcPr>
          <w:p w14:paraId="35706BE5" w14:textId="77777777" w:rsidR="00195F10" w:rsidRPr="0014050F"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Sup / </w:t>
            </w:r>
            <w:r w:rsidRPr="0014050F">
              <w:rPr>
                <w:rFonts w:ascii="Arial" w:hAnsi="Arial" w:cs="Arial"/>
                <w:sz w:val="16"/>
                <w:szCs w:val="16"/>
              </w:rPr>
              <w:fldChar w:fldCharType="begin">
                <w:ffData>
                  <w:name w:val="Casilla55"/>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Enterrado</w:t>
            </w:r>
          </w:p>
          <w:p w14:paraId="34E806E2" w14:textId="77777777" w:rsidR="00195F10" w:rsidRPr="0014050F"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Interior / </w:t>
            </w:r>
            <w:r w:rsidRPr="0014050F">
              <w:rPr>
                <w:rFonts w:ascii="Arial" w:hAnsi="Arial" w:cs="Arial"/>
                <w:sz w:val="16"/>
                <w:szCs w:val="16"/>
              </w:rPr>
              <w:fldChar w:fldCharType="begin">
                <w:ffData>
                  <w:name w:val="Casilla55"/>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Exterior</w:t>
            </w:r>
          </w:p>
        </w:tc>
        <w:tc>
          <w:tcPr>
            <w:tcW w:w="525" w:type="pct"/>
            <w:tcBorders>
              <w:top w:val="single" w:sz="4" w:space="0" w:color="C0C0C0"/>
              <w:left w:val="single" w:sz="4" w:space="0" w:color="DDD9C3"/>
              <w:bottom w:val="single" w:sz="4" w:space="0" w:color="C0C0C0"/>
              <w:right w:val="single" w:sz="4" w:space="0" w:color="DDD9C3"/>
            </w:tcBorders>
          </w:tcPr>
          <w:p w14:paraId="445CEC03" w14:textId="77777777" w:rsidR="00195F10" w:rsidRPr="0014050F"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Simple</w:t>
            </w:r>
          </w:p>
          <w:p w14:paraId="3BD6F5BF" w14:textId="77777777" w:rsidR="00195F10" w:rsidRPr="00195F10"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5"/>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Doble</w:t>
            </w:r>
          </w:p>
        </w:tc>
        <w:tc>
          <w:tcPr>
            <w:tcW w:w="521" w:type="pct"/>
            <w:tcBorders>
              <w:top w:val="single" w:sz="4" w:space="0" w:color="C0C0C0"/>
              <w:left w:val="single" w:sz="4" w:space="0" w:color="DDD9C3"/>
              <w:bottom w:val="single" w:sz="4" w:space="0" w:color="C0C0C0"/>
              <w:right w:val="single" w:sz="4" w:space="0" w:color="DDD9C3"/>
            </w:tcBorders>
          </w:tcPr>
          <w:p w14:paraId="409E853E" w14:textId="77777777" w:rsidR="00195F10" w:rsidRPr="0014050F"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Si</w:t>
            </w:r>
          </w:p>
          <w:p w14:paraId="1C6A61BC" w14:textId="77777777" w:rsidR="00195F10" w:rsidRPr="00195F10"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5"/>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No</w:t>
            </w:r>
          </w:p>
        </w:tc>
        <w:tc>
          <w:tcPr>
            <w:tcW w:w="393" w:type="pct"/>
            <w:tcBorders>
              <w:top w:val="single" w:sz="4" w:space="0" w:color="C0C0C0"/>
              <w:left w:val="single" w:sz="4" w:space="0" w:color="DDD9C3"/>
              <w:bottom w:val="single" w:sz="4" w:space="0" w:color="C0C0C0"/>
              <w:right w:val="single" w:sz="4" w:space="0" w:color="DDD9C3"/>
            </w:tcBorders>
            <w:vAlign w:val="center"/>
          </w:tcPr>
          <w:p w14:paraId="38342457"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18"/>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c>
          <w:tcPr>
            <w:tcW w:w="486" w:type="pct"/>
            <w:tcBorders>
              <w:top w:val="single" w:sz="4" w:space="0" w:color="C0C0C0"/>
              <w:left w:val="single" w:sz="4" w:space="0" w:color="DDD9C3"/>
              <w:bottom w:val="single" w:sz="4" w:space="0" w:color="C0C0C0"/>
              <w:right w:val="single" w:sz="4" w:space="0" w:color="DDD9C3"/>
            </w:tcBorders>
            <w:vAlign w:val="center"/>
          </w:tcPr>
          <w:p w14:paraId="4362FC8A"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t xml:space="preserve">X: </w:t>
            </w:r>
            <w:r w:rsidRPr="00965860">
              <w:rPr>
                <w:rFonts w:ascii="Arial" w:hAnsi="Arial" w:cs="Arial"/>
                <w:b/>
                <w:bCs/>
                <w:sz w:val="16"/>
                <w:szCs w:val="16"/>
              </w:rPr>
              <w:fldChar w:fldCharType="begin">
                <w:ffData>
                  <w:name w:val="Texto119"/>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p w14:paraId="477F194B"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t xml:space="preserve">Y: </w:t>
            </w:r>
            <w:r w:rsidRPr="00965860">
              <w:rPr>
                <w:rFonts w:ascii="Arial" w:hAnsi="Arial" w:cs="Arial"/>
                <w:b/>
                <w:bCs/>
                <w:sz w:val="16"/>
                <w:szCs w:val="16"/>
              </w:rPr>
              <w:fldChar w:fldCharType="begin">
                <w:ffData>
                  <w:name w:val="Texto119"/>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c>
          <w:tcPr>
            <w:tcW w:w="493" w:type="pct"/>
            <w:tcBorders>
              <w:top w:val="single" w:sz="4" w:space="0" w:color="C0C0C0"/>
              <w:left w:val="single" w:sz="4" w:space="0" w:color="DDD9C3"/>
              <w:bottom w:val="single" w:sz="4" w:space="0" w:color="C0C0C0"/>
              <w:right w:val="single" w:sz="4" w:space="0" w:color="DDD9C3"/>
            </w:tcBorders>
            <w:vAlign w:val="center"/>
          </w:tcPr>
          <w:p w14:paraId="71FA1FF2"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28"/>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c>
          <w:tcPr>
            <w:tcW w:w="574" w:type="pct"/>
            <w:tcBorders>
              <w:top w:val="single" w:sz="4" w:space="0" w:color="C0C0C0"/>
              <w:left w:val="single" w:sz="4" w:space="0" w:color="DDD9C3"/>
              <w:bottom w:val="single" w:sz="4" w:space="0" w:color="C0C0C0"/>
              <w:right w:val="single" w:sz="4" w:space="0" w:color="auto"/>
            </w:tcBorders>
            <w:vAlign w:val="center"/>
          </w:tcPr>
          <w:p w14:paraId="23A86E9E"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33"/>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r>
      <w:tr w:rsidR="00195F10" w:rsidRPr="00AF2A0F" w14:paraId="6A847B0F" w14:textId="77777777" w:rsidTr="00E251C9">
        <w:trPr>
          <w:trHeight w:val="564"/>
        </w:trPr>
        <w:tc>
          <w:tcPr>
            <w:tcW w:w="115" w:type="pct"/>
            <w:tcBorders>
              <w:top w:val="single" w:sz="4" w:space="0" w:color="C0C0C0"/>
              <w:left w:val="single" w:sz="4" w:space="0" w:color="auto"/>
              <w:bottom w:val="single" w:sz="4" w:space="0" w:color="C0C0C0"/>
              <w:right w:val="single" w:sz="4" w:space="0" w:color="DDD9C3"/>
            </w:tcBorders>
            <w:tcMar>
              <w:right w:w="57" w:type="dxa"/>
            </w:tcMar>
            <w:vAlign w:val="center"/>
          </w:tcPr>
          <w:p w14:paraId="4A58872E" w14:textId="77777777" w:rsidR="00195F10" w:rsidRPr="00B552A7" w:rsidRDefault="00195F10" w:rsidP="008C2D7A">
            <w:pPr>
              <w:spacing w:before="40"/>
              <w:ind w:right="-290"/>
              <w:rPr>
                <w:rFonts w:ascii="Arial Narrow" w:hAnsi="Arial Narrow" w:cs="Arial"/>
                <w:b/>
                <w:bCs/>
                <w:sz w:val="14"/>
                <w:szCs w:val="16"/>
              </w:rPr>
            </w:pPr>
            <w:r w:rsidRPr="00B552A7">
              <w:rPr>
                <w:rFonts w:ascii="Arial Narrow" w:hAnsi="Arial Narrow" w:cs="Arial"/>
                <w:b/>
                <w:bCs/>
                <w:sz w:val="14"/>
                <w:szCs w:val="16"/>
              </w:rPr>
              <w:t>7</w:t>
            </w:r>
          </w:p>
        </w:tc>
        <w:tc>
          <w:tcPr>
            <w:tcW w:w="591" w:type="pct"/>
            <w:gridSpan w:val="2"/>
            <w:tcBorders>
              <w:top w:val="single" w:sz="4" w:space="0" w:color="C0C0C0"/>
              <w:left w:val="single" w:sz="4" w:space="0" w:color="DDD9C3"/>
              <w:bottom w:val="single" w:sz="4" w:space="0" w:color="C0C0C0"/>
              <w:right w:val="single" w:sz="4" w:space="0" w:color="DDD9C3"/>
            </w:tcBorders>
            <w:vAlign w:val="center"/>
          </w:tcPr>
          <w:p w14:paraId="4146DCE2"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08"/>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c>
          <w:tcPr>
            <w:tcW w:w="456" w:type="pct"/>
            <w:tcBorders>
              <w:top w:val="single" w:sz="4" w:space="0" w:color="C0C0C0"/>
              <w:left w:val="single" w:sz="4" w:space="0" w:color="DDD9C3"/>
              <w:bottom w:val="single" w:sz="4" w:space="0" w:color="C0C0C0"/>
              <w:right w:val="single" w:sz="4" w:space="0" w:color="DDD9C3"/>
            </w:tcBorders>
            <w:vAlign w:val="center"/>
          </w:tcPr>
          <w:p w14:paraId="56949687" w14:textId="77777777" w:rsidR="00195F10" w:rsidRPr="00965860" w:rsidRDefault="00195F10" w:rsidP="008C2D7A">
            <w:pPr>
              <w:spacing w:before="40"/>
              <w:ind w:right="-290"/>
              <w:rPr>
                <w:rFonts w:ascii="Arial" w:hAnsi="Arial" w:cs="Arial"/>
                <w:sz w:val="16"/>
                <w:szCs w:val="16"/>
              </w:rPr>
            </w:pPr>
            <w:r w:rsidRPr="00965860">
              <w:rPr>
                <w:rFonts w:ascii="Arial" w:hAnsi="Arial" w:cs="Arial"/>
                <w:sz w:val="16"/>
                <w:szCs w:val="16"/>
              </w:rPr>
              <w:fldChar w:fldCharType="begin">
                <w:ffData>
                  <w:name w:val="Texto113"/>
                  <w:enabled/>
                  <w:calcOnExit w:val="0"/>
                  <w:textInput/>
                </w:ffData>
              </w:fldChar>
            </w:r>
            <w:r w:rsidRPr="00965860">
              <w:rPr>
                <w:rFonts w:ascii="Arial" w:hAnsi="Arial" w:cs="Arial"/>
                <w:sz w:val="16"/>
                <w:szCs w:val="16"/>
              </w:rPr>
              <w:instrText xml:space="preserve"> FORMTEXT </w:instrText>
            </w:r>
            <w:r w:rsidRPr="00965860">
              <w:rPr>
                <w:rFonts w:ascii="Arial" w:hAnsi="Arial" w:cs="Arial"/>
                <w:sz w:val="16"/>
                <w:szCs w:val="16"/>
              </w:rPr>
            </w:r>
            <w:r w:rsidRPr="00965860">
              <w:rPr>
                <w:rFonts w:ascii="Arial" w:hAnsi="Arial" w:cs="Arial"/>
                <w:sz w:val="16"/>
                <w:szCs w:val="16"/>
              </w:rPr>
              <w:fldChar w:fldCharType="separate"/>
            </w:r>
            <w:r w:rsidRPr="00195F10">
              <w:rPr>
                <w:rFonts w:ascii="Arial" w:hAnsi="Arial" w:cs="Arial"/>
                <w:sz w:val="16"/>
                <w:szCs w:val="16"/>
              </w:rPr>
              <w:t> </w:t>
            </w:r>
            <w:r w:rsidRPr="00195F10">
              <w:rPr>
                <w:rFonts w:ascii="Arial" w:hAnsi="Arial" w:cs="Arial"/>
                <w:sz w:val="16"/>
                <w:szCs w:val="16"/>
              </w:rPr>
              <w:t> </w:t>
            </w:r>
            <w:r w:rsidRPr="00195F10">
              <w:rPr>
                <w:rFonts w:ascii="Arial" w:hAnsi="Arial" w:cs="Arial"/>
                <w:sz w:val="16"/>
                <w:szCs w:val="16"/>
              </w:rPr>
              <w:t> </w:t>
            </w:r>
            <w:r w:rsidRPr="00195F10">
              <w:rPr>
                <w:rFonts w:ascii="Arial" w:hAnsi="Arial" w:cs="Arial"/>
                <w:sz w:val="16"/>
                <w:szCs w:val="16"/>
              </w:rPr>
              <w:t> </w:t>
            </w:r>
            <w:r w:rsidRPr="00195F10">
              <w:rPr>
                <w:rFonts w:ascii="Arial" w:hAnsi="Arial" w:cs="Arial"/>
                <w:sz w:val="16"/>
                <w:szCs w:val="16"/>
              </w:rPr>
              <w:t> </w:t>
            </w:r>
            <w:r w:rsidRPr="00965860">
              <w:rPr>
                <w:rFonts w:ascii="Arial" w:hAnsi="Arial" w:cs="Arial"/>
                <w:sz w:val="16"/>
                <w:szCs w:val="16"/>
              </w:rPr>
              <w:fldChar w:fldCharType="end"/>
            </w:r>
          </w:p>
        </w:tc>
        <w:tc>
          <w:tcPr>
            <w:tcW w:w="846" w:type="pct"/>
            <w:tcBorders>
              <w:top w:val="single" w:sz="4" w:space="0" w:color="C0C0C0"/>
              <w:left w:val="single" w:sz="4" w:space="0" w:color="DDD9C3"/>
              <w:bottom w:val="single" w:sz="4" w:space="0" w:color="C0C0C0"/>
              <w:right w:val="single" w:sz="4" w:space="0" w:color="DDD9C3"/>
            </w:tcBorders>
            <w:vAlign w:val="center"/>
          </w:tcPr>
          <w:p w14:paraId="1D5F9D60" w14:textId="77777777" w:rsidR="00195F10" w:rsidRPr="0014050F"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Sup / </w:t>
            </w:r>
            <w:r w:rsidRPr="0014050F">
              <w:rPr>
                <w:rFonts w:ascii="Arial" w:hAnsi="Arial" w:cs="Arial"/>
                <w:sz w:val="16"/>
                <w:szCs w:val="16"/>
              </w:rPr>
              <w:fldChar w:fldCharType="begin">
                <w:ffData>
                  <w:name w:val="Casilla55"/>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Enterrado</w:t>
            </w:r>
          </w:p>
          <w:p w14:paraId="782527AA" w14:textId="77777777" w:rsidR="00195F10" w:rsidRPr="0014050F"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Interior / </w:t>
            </w:r>
            <w:r w:rsidRPr="0014050F">
              <w:rPr>
                <w:rFonts w:ascii="Arial" w:hAnsi="Arial" w:cs="Arial"/>
                <w:sz w:val="16"/>
                <w:szCs w:val="16"/>
              </w:rPr>
              <w:fldChar w:fldCharType="begin">
                <w:ffData>
                  <w:name w:val="Casilla55"/>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Exterior</w:t>
            </w:r>
          </w:p>
        </w:tc>
        <w:tc>
          <w:tcPr>
            <w:tcW w:w="525" w:type="pct"/>
            <w:tcBorders>
              <w:top w:val="single" w:sz="4" w:space="0" w:color="C0C0C0"/>
              <w:left w:val="single" w:sz="4" w:space="0" w:color="DDD9C3"/>
              <w:bottom w:val="single" w:sz="4" w:space="0" w:color="C0C0C0"/>
              <w:right w:val="single" w:sz="4" w:space="0" w:color="DDD9C3"/>
            </w:tcBorders>
          </w:tcPr>
          <w:p w14:paraId="446FA303" w14:textId="77777777" w:rsidR="00195F10" w:rsidRPr="0014050F"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Simple</w:t>
            </w:r>
          </w:p>
          <w:p w14:paraId="09CD867B" w14:textId="77777777" w:rsidR="00195F10" w:rsidRPr="00195F10"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5"/>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Doble</w:t>
            </w:r>
          </w:p>
        </w:tc>
        <w:tc>
          <w:tcPr>
            <w:tcW w:w="521" w:type="pct"/>
            <w:tcBorders>
              <w:top w:val="single" w:sz="4" w:space="0" w:color="C0C0C0"/>
              <w:left w:val="single" w:sz="4" w:space="0" w:color="DDD9C3"/>
              <w:bottom w:val="single" w:sz="4" w:space="0" w:color="C0C0C0"/>
              <w:right w:val="single" w:sz="4" w:space="0" w:color="DDD9C3"/>
            </w:tcBorders>
          </w:tcPr>
          <w:p w14:paraId="2CACCEBD" w14:textId="77777777" w:rsidR="00195F10" w:rsidRPr="0014050F"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Si</w:t>
            </w:r>
          </w:p>
          <w:p w14:paraId="7C83E905" w14:textId="77777777" w:rsidR="00195F10" w:rsidRPr="00195F10"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5"/>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No</w:t>
            </w:r>
          </w:p>
        </w:tc>
        <w:tc>
          <w:tcPr>
            <w:tcW w:w="393" w:type="pct"/>
            <w:tcBorders>
              <w:top w:val="single" w:sz="4" w:space="0" w:color="C0C0C0"/>
              <w:left w:val="single" w:sz="4" w:space="0" w:color="DDD9C3"/>
              <w:bottom w:val="single" w:sz="4" w:space="0" w:color="C0C0C0"/>
              <w:right w:val="single" w:sz="4" w:space="0" w:color="DDD9C3"/>
            </w:tcBorders>
            <w:vAlign w:val="center"/>
          </w:tcPr>
          <w:p w14:paraId="6B8F6624"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18"/>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c>
          <w:tcPr>
            <w:tcW w:w="486" w:type="pct"/>
            <w:tcBorders>
              <w:top w:val="single" w:sz="4" w:space="0" w:color="C0C0C0"/>
              <w:left w:val="single" w:sz="4" w:space="0" w:color="DDD9C3"/>
              <w:bottom w:val="single" w:sz="4" w:space="0" w:color="C0C0C0"/>
              <w:right w:val="single" w:sz="4" w:space="0" w:color="DDD9C3"/>
            </w:tcBorders>
            <w:vAlign w:val="center"/>
          </w:tcPr>
          <w:p w14:paraId="774E60B2"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t xml:space="preserve">X: </w:t>
            </w:r>
            <w:r w:rsidRPr="00965860">
              <w:rPr>
                <w:rFonts w:ascii="Arial" w:hAnsi="Arial" w:cs="Arial"/>
                <w:b/>
                <w:bCs/>
                <w:sz w:val="16"/>
                <w:szCs w:val="16"/>
              </w:rPr>
              <w:fldChar w:fldCharType="begin">
                <w:ffData>
                  <w:name w:val="Texto119"/>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p w14:paraId="14E082FB"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t xml:space="preserve">Y: </w:t>
            </w:r>
            <w:r w:rsidRPr="00965860">
              <w:rPr>
                <w:rFonts w:ascii="Arial" w:hAnsi="Arial" w:cs="Arial"/>
                <w:b/>
                <w:bCs/>
                <w:sz w:val="16"/>
                <w:szCs w:val="16"/>
              </w:rPr>
              <w:fldChar w:fldCharType="begin">
                <w:ffData>
                  <w:name w:val="Texto119"/>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c>
          <w:tcPr>
            <w:tcW w:w="493" w:type="pct"/>
            <w:tcBorders>
              <w:top w:val="single" w:sz="4" w:space="0" w:color="C0C0C0"/>
              <w:left w:val="single" w:sz="4" w:space="0" w:color="DDD9C3"/>
              <w:bottom w:val="single" w:sz="4" w:space="0" w:color="C0C0C0"/>
              <w:right w:val="single" w:sz="4" w:space="0" w:color="DDD9C3"/>
            </w:tcBorders>
            <w:vAlign w:val="center"/>
          </w:tcPr>
          <w:p w14:paraId="040D8378"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28"/>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c>
          <w:tcPr>
            <w:tcW w:w="574" w:type="pct"/>
            <w:tcBorders>
              <w:top w:val="single" w:sz="4" w:space="0" w:color="C0C0C0"/>
              <w:left w:val="single" w:sz="4" w:space="0" w:color="DDD9C3"/>
              <w:bottom w:val="single" w:sz="4" w:space="0" w:color="C0C0C0"/>
              <w:right w:val="single" w:sz="4" w:space="0" w:color="auto"/>
            </w:tcBorders>
            <w:vAlign w:val="center"/>
          </w:tcPr>
          <w:p w14:paraId="1579537C"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33"/>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r>
      <w:tr w:rsidR="00195F10" w:rsidRPr="00AF2A0F" w14:paraId="19D614B5" w14:textId="77777777" w:rsidTr="00E251C9">
        <w:trPr>
          <w:trHeight w:val="564"/>
        </w:trPr>
        <w:tc>
          <w:tcPr>
            <w:tcW w:w="115" w:type="pct"/>
            <w:tcBorders>
              <w:top w:val="single" w:sz="4" w:space="0" w:color="C0C0C0"/>
              <w:left w:val="single" w:sz="4" w:space="0" w:color="auto"/>
              <w:bottom w:val="single" w:sz="4" w:space="0" w:color="C0C0C0"/>
              <w:right w:val="single" w:sz="4" w:space="0" w:color="DDD9C3"/>
            </w:tcBorders>
            <w:tcMar>
              <w:right w:w="57" w:type="dxa"/>
            </w:tcMar>
            <w:vAlign w:val="center"/>
          </w:tcPr>
          <w:p w14:paraId="7771E56F" w14:textId="77777777" w:rsidR="00195F10" w:rsidRPr="00B552A7" w:rsidRDefault="00195F10" w:rsidP="008C2D7A">
            <w:pPr>
              <w:spacing w:before="40"/>
              <w:ind w:right="-290"/>
              <w:rPr>
                <w:rFonts w:ascii="Arial Narrow" w:hAnsi="Arial Narrow" w:cs="Arial"/>
                <w:b/>
                <w:bCs/>
                <w:sz w:val="14"/>
                <w:szCs w:val="16"/>
              </w:rPr>
            </w:pPr>
            <w:r w:rsidRPr="00B552A7">
              <w:rPr>
                <w:rFonts w:ascii="Arial Narrow" w:hAnsi="Arial Narrow" w:cs="Arial"/>
                <w:b/>
                <w:bCs/>
                <w:sz w:val="14"/>
                <w:szCs w:val="16"/>
              </w:rPr>
              <w:t>8</w:t>
            </w:r>
          </w:p>
        </w:tc>
        <w:tc>
          <w:tcPr>
            <w:tcW w:w="591" w:type="pct"/>
            <w:gridSpan w:val="2"/>
            <w:tcBorders>
              <w:top w:val="single" w:sz="4" w:space="0" w:color="C0C0C0"/>
              <w:left w:val="single" w:sz="4" w:space="0" w:color="DDD9C3"/>
              <w:bottom w:val="single" w:sz="4" w:space="0" w:color="C0C0C0"/>
              <w:right w:val="single" w:sz="4" w:space="0" w:color="DDD9C3"/>
            </w:tcBorders>
            <w:vAlign w:val="center"/>
          </w:tcPr>
          <w:p w14:paraId="677BBE3F"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08"/>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c>
          <w:tcPr>
            <w:tcW w:w="456" w:type="pct"/>
            <w:tcBorders>
              <w:top w:val="single" w:sz="4" w:space="0" w:color="C0C0C0"/>
              <w:left w:val="single" w:sz="4" w:space="0" w:color="DDD9C3"/>
              <w:bottom w:val="single" w:sz="4" w:space="0" w:color="C0C0C0"/>
              <w:right w:val="single" w:sz="4" w:space="0" w:color="DDD9C3"/>
            </w:tcBorders>
            <w:vAlign w:val="center"/>
          </w:tcPr>
          <w:p w14:paraId="113E5885" w14:textId="77777777" w:rsidR="00195F10" w:rsidRPr="00965860" w:rsidRDefault="00195F10" w:rsidP="008C2D7A">
            <w:pPr>
              <w:spacing w:before="40"/>
              <w:ind w:right="-290"/>
              <w:rPr>
                <w:rFonts w:ascii="Arial" w:hAnsi="Arial" w:cs="Arial"/>
                <w:sz w:val="16"/>
                <w:szCs w:val="16"/>
              </w:rPr>
            </w:pPr>
            <w:r w:rsidRPr="00965860">
              <w:rPr>
                <w:rFonts w:ascii="Arial" w:hAnsi="Arial" w:cs="Arial"/>
                <w:sz w:val="16"/>
                <w:szCs w:val="16"/>
              </w:rPr>
              <w:fldChar w:fldCharType="begin">
                <w:ffData>
                  <w:name w:val="Texto113"/>
                  <w:enabled/>
                  <w:calcOnExit w:val="0"/>
                  <w:textInput/>
                </w:ffData>
              </w:fldChar>
            </w:r>
            <w:r w:rsidRPr="00965860">
              <w:rPr>
                <w:rFonts w:ascii="Arial" w:hAnsi="Arial" w:cs="Arial"/>
                <w:sz w:val="16"/>
                <w:szCs w:val="16"/>
              </w:rPr>
              <w:instrText xml:space="preserve"> FORMTEXT </w:instrText>
            </w:r>
            <w:r w:rsidRPr="00965860">
              <w:rPr>
                <w:rFonts w:ascii="Arial" w:hAnsi="Arial" w:cs="Arial"/>
                <w:sz w:val="16"/>
                <w:szCs w:val="16"/>
              </w:rPr>
            </w:r>
            <w:r w:rsidRPr="00965860">
              <w:rPr>
                <w:rFonts w:ascii="Arial" w:hAnsi="Arial" w:cs="Arial"/>
                <w:sz w:val="16"/>
                <w:szCs w:val="16"/>
              </w:rPr>
              <w:fldChar w:fldCharType="separate"/>
            </w:r>
            <w:r w:rsidRPr="00195F10">
              <w:rPr>
                <w:rFonts w:ascii="Arial" w:hAnsi="Arial" w:cs="Arial"/>
                <w:sz w:val="16"/>
                <w:szCs w:val="16"/>
              </w:rPr>
              <w:t> </w:t>
            </w:r>
            <w:r w:rsidRPr="00195F10">
              <w:rPr>
                <w:rFonts w:ascii="Arial" w:hAnsi="Arial" w:cs="Arial"/>
                <w:sz w:val="16"/>
                <w:szCs w:val="16"/>
              </w:rPr>
              <w:t> </w:t>
            </w:r>
            <w:r w:rsidRPr="00195F10">
              <w:rPr>
                <w:rFonts w:ascii="Arial" w:hAnsi="Arial" w:cs="Arial"/>
                <w:sz w:val="16"/>
                <w:szCs w:val="16"/>
              </w:rPr>
              <w:t> </w:t>
            </w:r>
            <w:r w:rsidRPr="00195F10">
              <w:rPr>
                <w:rFonts w:ascii="Arial" w:hAnsi="Arial" w:cs="Arial"/>
                <w:sz w:val="16"/>
                <w:szCs w:val="16"/>
              </w:rPr>
              <w:t> </w:t>
            </w:r>
            <w:r w:rsidRPr="00195F10">
              <w:rPr>
                <w:rFonts w:ascii="Arial" w:hAnsi="Arial" w:cs="Arial"/>
                <w:sz w:val="16"/>
                <w:szCs w:val="16"/>
              </w:rPr>
              <w:t> </w:t>
            </w:r>
            <w:r w:rsidRPr="00965860">
              <w:rPr>
                <w:rFonts w:ascii="Arial" w:hAnsi="Arial" w:cs="Arial"/>
                <w:sz w:val="16"/>
                <w:szCs w:val="16"/>
              </w:rPr>
              <w:fldChar w:fldCharType="end"/>
            </w:r>
          </w:p>
        </w:tc>
        <w:tc>
          <w:tcPr>
            <w:tcW w:w="846" w:type="pct"/>
            <w:tcBorders>
              <w:top w:val="single" w:sz="4" w:space="0" w:color="C0C0C0"/>
              <w:left w:val="single" w:sz="4" w:space="0" w:color="DDD9C3"/>
              <w:bottom w:val="single" w:sz="4" w:space="0" w:color="C0C0C0"/>
              <w:right w:val="single" w:sz="4" w:space="0" w:color="DDD9C3"/>
            </w:tcBorders>
            <w:vAlign w:val="center"/>
          </w:tcPr>
          <w:p w14:paraId="1FD6B3CB" w14:textId="77777777" w:rsidR="00195F10" w:rsidRPr="0014050F"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Sup / </w:t>
            </w:r>
            <w:r w:rsidRPr="0014050F">
              <w:rPr>
                <w:rFonts w:ascii="Arial" w:hAnsi="Arial" w:cs="Arial"/>
                <w:sz w:val="16"/>
                <w:szCs w:val="16"/>
              </w:rPr>
              <w:fldChar w:fldCharType="begin">
                <w:ffData>
                  <w:name w:val="Casilla55"/>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Enterrado</w:t>
            </w:r>
          </w:p>
          <w:p w14:paraId="0ABC458C" w14:textId="77777777" w:rsidR="00195F10" w:rsidRPr="0014050F"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Interior / </w:t>
            </w:r>
            <w:r w:rsidRPr="0014050F">
              <w:rPr>
                <w:rFonts w:ascii="Arial" w:hAnsi="Arial" w:cs="Arial"/>
                <w:sz w:val="16"/>
                <w:szCs w:val="16"/>
              </w:rPr>
              <w:fldChar w:fldCharType="begin">
                <w:ffData>
                  <w:name w:val="Casilla55"/>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Exterior</w:t>
            </w:r>
          </w:p>
        </w:tc>
        <w:tc>
          <w:tcPr>
            <w:tcW w:w="525" w:type="pct"/>
            <w:tcBorders>
              <w:top w:val="single" w:sz="4" w:space="0" w:color="C0C0C0"/>
              <w:left w:val="single" w:sz="4" w:space="0" w:color="DDD9C3"/>
              <w:bottom w:val="single" w:sz="4" w:space="0" w:color="C0C0C0"/>
              <w:right w:val="single" w:sz="4" w:space="0" w:color="DDD9C3"/>
            </w:tcBorders>
          </w:tcPr>
          <w:p w14:paraId="73C4B451" w14:textId="77777777" w:rsidR="00195F10" w:rsidRPr="0014050F"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Simple</w:t>
            </w:r>
          </w:p>
          <w:p w14:paraId="5C468AEC" w14:textId="77777777" w:rsidR="00195F10" w:rsidRPr="00195F10"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5"/>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Doble</w:t>
            </w:r>
          </w:p>
        </w:tc>
        <w:tc>
          <w:tcPr>
            <w:tcW w:w="521" w:type="pct"/>
            <w:tcBorders>
              <w:top w:val="single" w:sz="4" w:space="0" w:color="C0C0C0"/>
              <w:left w:val="single" w:sz="4" w:space="0" w:color="DDD9C3"/>
              <w:bottom w:val="single" w:sz="4" w:space="0" w:color="C0C0C0"/>
              <w:right w:val="single" w:sz="4" w:space="0" w:color="DDD9C3"/>
            </w:tcBorders>
          </w:tcPr>
          <w:p w14:paraId="194C778C" w14:textId="77777777" w:rsidR="00195F10" w:rsidRPr="0014050F"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Si</w:t>
            </w:r>
          </w:p>
          <w:p w14:paraId="2592FA59" w14:textId="77777777" w:rsidR="00195F10" w:rsidRPr="00195F10"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5"/>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No</w:t>
            </w:r>
          </w:p>
        </w:tc>
        <w:tc>
          <w:tcPr>
            <w:tcW w:w="393" w:type="pct"/>
            <w:tcBorders>
              <w:top w:val="single" w:sz="4" w:space="0" w:color="C0C0C0"/>
              <w:left w:val="single" w:sz="4" w:space="0" w:color="DDD9C3"/>
              <w:bottom w:val="single" w:sz="4" w:space="0" w:color="C0C0C0"/>
              <w:right w:val="single" w:sz="4" w:space="0" w:color="DDD9C3"/>
            </w:tcBorders>
            <w:vAlign w:val="center"/>
          </w:tcPr>
          <w:p w14:paraId="129ADC8F"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18"/>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c>
          <w:tcPr>
            <w:tcW w:w="486" w:type="pct"/>
            <w:tcBorders>
              <w:top w:val="single" w:sz="4" w:space="0" w:color="C0C0C0"/>
              <w:left w:val="single" w:sz="4" w:space="0" w:color="DDD9C3"/>
              <w:bottom w:val="single" w:sz="4" w:space="0" w:color="C0C0C0"/>
              <w:right w:val="single" w:sz="4" w:space="0" w:color="DDD9C3"/>
            </w:tcBorders>
            <w:vAlign w:val="center"/>
          </w:tcPr>
          <w:p w14:paraId="5A0C2494"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t xml:space="preserve">X: </w:t>
            </w:r>
            <w:r w:rsidRPr="00965860">
              <w:rPr>
                <w:rFonts w:ascii="Arial" w:hAnsi="Arial" w:cs="Arial"/>
                <w:b/>
                <w:bCs/>
                <w:sz w:val="16"/>
                <w:szCs w:val="16"/>
              </w:rPr>
              <w:fldChar w:fldCharType="begin">
                <w:ffData>
                  <w:name w:val="Texto119"/>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p w14:paraId="1EE4184F"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t xml:space="preserve">Y: </w:t>
            </w:r>
            <w:r w:rsidRPr="00965860">
              <w:rPr>
                <w:rFonts w:ascii="Arial" w:hAnsi="Arial" w:cs="Arial"/>
                <w:b/>
                <w:bCs/>
                <w:sz w:val="16"/>
                <w:szCs w:val="16"/>
              </w:rPr>
              <w:fldChar w:fldCharType="begin">
                <w:ffData>
                  <w:name w:val="Texto119"/>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c>
          <w:tcPr>
            <w:tcW w:w="493" w:type="pct"/>
            <w:tcBorders>
              <w:top w:val="single" w:sz="4" w:space="0" w:color="C0C0C0"/>
              <w:left w:val="single" w:sz="4" w:space="0" w:color="DDD9C3"/>
              <w:bottom w:val="single" w:sz="4" w:space="0" w:color="C0C0C0"/>
              <w:right w:val="single" w:sz="4" w:space="0" w:color="DDD9C3"/>
            </w:tcBorders>
            <w:vAlign w:val="center"/>
          </w:tcPr>
          <w:p w14:paraId="2F8560AC"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28"/>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c>
          <w:tcPr>
            <w:tcW w:w="574" w:type="pct"/>
            <w:tcBorders>
              <w:top w:val="single" w:sz="4" w:space="0" w:color="C0C0C0"/>
              <w:left w:val="single" w:sz="4" w:space="0" w:color="DDD9C3"/>
              <w:bottom w:val="single" w:sz="4" w:space="0" w:color="C0C0C0"/>
              <w:right w:val="single" w:sz="4" w:space="0" w:color="auto"/>
            </w:tcBorders>
            <w:vAlign w:val="center"/>
          </w:tcPr>
          <w:p w14:paraId="2ADA7563"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33"/>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r>
      <w:tr w:rsidR="00195F10" w:rsidRPr="00AF2A0F" w14:paraId="27E56173" w14:textId="77777777" w:rsidTr="00E251C9">
        <w:trPr>
          <w:trHeight w:val="564"/>
        </w:trPr>
        <w:tc>
          <w:tcPr>
            <w:tcW w:w="115" w:type="pct"/>
            <w:tcBorders>
              <w:top w:val="single" w:sz="4" w:space="0" w:color="C0C0C0"/>
              <w:left w:val="single" w:sz="4" w:space="0" w:color="auto"/>
              <w:bottom w:val="single" w:sz="4" w:space="0" w:color="C0C0C0"/>
              <w:right w:val="single" w:sz="4" w:space="0" w:color="DDD9C3"/>
            </w:tcBorders>
            <w:tcMar>
              <w:right w:w="57" w:type="dxa"/>
            </w:tcMar>
            <w:vAlign w:val="center"/>
          </w:tcPr>
          <w:p w14:paraId="44E53101" w14:textId="77777777" w:rsidR="00195F10" w:rsidRPr="00B552A7" w:rsidRDefault="00195F10" w:rsidP="008C2D7A">
            <w:pPr>
              <w:spacing w:before="40"/>
              <w:ind w:right="-290"/>
              <w:rPr>
                <w:rFonts w:ascii="Arial Narrow" w:hAnsi="Arial Narrow" w:cs="Arial"/>
                <w:b/>
                <w:bCs/>
                <w:sz w:val="14"/>
                <w:szCs w:val="16"/>
              </w:rPr>
            </w:pPr>
            <w:r w:rsidRPr="00B552A7">
              <w:rPr>
                <w:rFonts w:ascii="Arial Narrow" w:hAnsi="Arial Narrow" w:cs="Arial"/>
                <w:b/>
                <w:bCs/>
                <w:sz w:val="14"/>
                <w:szCs w:val="16"/>
              </w:rPr>
              <w:t>9</w:t>
            </w:r>
          </w:p>
        </w:tc>
        <w:tc>
          <w:tcPr>
            <w:tcW w:w="591" w:type="pct"/>
            <w:gridSpan w:val="2"/>
            <w:tcBorders>
              <w:top w:val="single" w:sz="4" w:space="0" w:color="C0C0C0"/>
              <w:left w:val="single" w:sz="4" w:space="0" w:color="DDD9C3"/>
              <w:bottom w:val="single" w:sz="4" w:space="0" w:color="C0C0C0"/>
              <w:right w:val="single" w:sz="4" w:space="0" w:color="DDD9C3"/>
            </w:tcBorders>
            <w:vAlign w:val="center"/>
          </w:tcPr>
          <w:p w14:paraId="2795D79F"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08"/>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c>
          <w:tcPr>
            <w:tcW w:w="456" w:type="pct"/>
            <w:tcBorders>
              <w:top w:val="single" w:sz="4" w:space="0" w:color="C0C0C0"/>
              <w:left w:val="single" w:sz="4" w:space="0" w:color="DDD9C3"/>
              <w:bottom w:val="single" w:sz="4" w:space="0" w:color="C0C0C0"/>
              <w:right w:val="single" w:sz="4" w:space="0" w:color="DDD9C3"/>
            </w:tcBorders>
            <w:vAlign w:val="center"/>
          </w:tcPr>
          <w:p w14:paraId="3A7DA396" w14:textId="77777777" w:rsidR="00195F10" w:rsidRPr="00965860" w:rsidRDefault="00195F10" w:rsidP="008C2D7A">
            <w:pPr>
              <w:spacing w:before="40"/>
              <w:ind w:right="-290"/>
              <w:rPr>
                <w:rFonts w:ascii="Arial" w:hAnsi="Arial" w:cs="Arial"/>
                <w:sz w:val="16"/>
                <w:szCs w:val="16"/>
              </w:rPr>
            </w:pPr>
            <w:r w:rsidRPr="00965860">
              <w:rPr>
                <w:rFonts w:ascii="Arial" w:hAnsi="Arial" w:cs="Arial"/>
                <w:sz w:val="16"/>
                <w:szCs w:val="16"/>
              </w:rPr>
              <w:fldChar w:fldCharType="begin">
                <w:ffData>
                  <w:name w:val="Texto113"/>
                  <w:enabled/>
                  <w:calcOnExit w:val="0"/>
                  <w:textInput/>
                </w:ffData>
              </w:fldChar>
            </w:r>
            <w:r w:rsidRPr="00965860">
              <w:rPr>
                <w:rFonts w:ascii="Arial" w:hAnsi="Arial" w:cs="Arial"/>
                <w:sz w:val="16"/>
                <w:szCs w:val="16"/>
              </w:rPr>
              <w:instrText xml:space="preserve"> FORMTEXT </w:instrText>
            </w:r>
            <w:r w:rsidRPr="00965860">
              <w:rPr>
                <w:rFonts w:ascii="Arial" w:hAnsi="Arial" w:cs="Arial"/>
                <w:sz w:val="16"/>
                <w:szCs w:val="16"/>
              </w:rPr>
            </w:r>
            <w:r w:rsidRPr="00965860">
              <w:rPr>
                <w:rFonts w:ascii="Arial" w:hAnsi="Arial" w:cs="Arial"/>
                <w:sz w:val="16"/>
                <w:szCs w:val="16"/>
              </w:rPr>
              <w:fldChar w:fldCharType="separate"/>
            </w:r>
            <w:r w:rsidRPr="00195F10">
              <w:rPr>
                <w:rFonts w:ascii="Arial" w:hAnsi="Arial" w:cs="Arial"/>
                <w:sz w:val="16"/>
                <w:szCs w:val="16"/>
              </w:rPr>
              <w:t> </w:t>
            </w:r>
            <w:r w:rsidRPr="00195F10">
              <w:rPr>
                <w:rFonts w:ascii="Arial" w:hAnsi="Arial" w:cs="Arial"/>
                <w:sz w:val="16"/>
                <w:szCs w:val="16"/>
              </w:rPr>
              <w:t> </w:t>
            </w:r>
            <w:r w:rsidRPr="00195F10">
              <w:rPr>
                <w:rFonts w:ascii="Arial" w:hAnsi="Arial" w:cs="Arial"/>
                <w:sz w:val="16"/>
                <w:szCs w:val="16"/>
              </w:rPr>
              <w:t> </w:t>
            </w:r>
            <w:r w:rsidRPr="00195F10">
              <w:rPr>
                <w:rFonts w:ascii="Arial" w:hAnsi="Arial" w:cs="Arial"/>
                <w:sz w:val="16"/>
                <w:szCs w:val="16"/>
              </w:rPr>
              <w:t> </w:t>
            </w:r>
            <w:r w:rsidRPr="00195F10">
              <w:rPr>
                <w:rFonts w:ascii="Arial" w:hAnsi="Arial" w:cs="Arial"/>
                <w:sz w:val="16"/>
                <w:szCs w:val="16"/>
              </w:rPr>
              <w:t> </w:t>
            </w:r>
            <w:r w:rsidRPr="00965860">
              <w:rPr>
                <w:rFonts w:ascii="Arial" w:hAnsi="Arial" w:cs="Arial"/>
                <w:sz w:val="16"/>
                <w:szCs w:val="16"/>
              </w:rPr>
              <w:fldChar w:fldCharType="end"/>
            </w:r>
          </w:p>
        </w:tc>
        <w:tc>
          <w:tcPr>
            <w:tcW w:w="846" w:type="pct"/>
            <w:tcBorders>
              <w:top w:val="single" w:sz="4" w:space="0" w:color="C0C0C0"/>
              <w:left w:val="single" w:sz="4" w:space="0" w:color="DDD9C3"/>
              <w:bottom w:val="single" w:sz="4" w:space="0" w:color="C0C0C0"/>
              <w:right w:val="single" w:sz="4" w:space="0" w:color="DDD9C3"/>
            </w:tcBorders>
            <w:vAlign w:val="center"/>
          </w:tcPr>
          <w:p w14:paraId="00F98D82" w14:textId="77777777" w:rsidR="00195F10" w:rsidRPr="0014050F"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Sup / </w:t>
            </w:r>
            <w:r w:rsidRPr="0014050F">
              <w:rPr>
                <w:rFonts w:ascii="Arial" w:hAnsi="Arial" w:cs="Arial"/>
                <w:sz w:val="16"/>
                <w:szCs w:val="16"/>
              </w:rPr>
              <w:fldChar w:fldCharType="begin">
                <w:ffData>
                  <w:name w:val="Casilla55"/>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Enterrado</w:t>
            </w:r>
          </w:p>
          <w:p w14:paraId="00B669CE" w14:textId="77777777" w:rsidR="00195F10" w:rsidRPr="0014050F"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Interior / </w:t>
            </w:r>
            <w:r w:rsidRPr="0014050F">
              <w:rPr>
                <w:rFonts w:ascii="Arial" w:hAnsi="Arial" w:cs="Arial"/>
                <w:sz w:val="16"/>
                <w:szCs w:val="16"/>
              </w:rPr>
              <w:fldChar w:fldCharType="begin">
                <w:ffData>
                  <w:name w:val="Casilla55"/>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Exterior</w:t>
            </w:r>
          </w:p>
        </w:tc>
        <w:tc>
          <w:tcPr>
            <w:tcW w:w="525" w:type="pct"/>
            <w:tcBorders>
              <w:top w:val="single" w:sz="4" w:space="0" w:color="C0C0C0"/>
              <w:left w:val="single" w:sz="4" w:space="0" w:color="DDD9C3"/>
              <w:bottom w:val="single" w:sz="4" w:space="0" w:color="C0C0C0"/>
              <w:right w:val="single" w:sz="4" w:space="0" w:color="DDD9C3"/>
            </w:tcBorders>
          </w:tcPr>
          <w:p w14:paraId="7105B271" w14:textId="77777777" w:rsidR="00195F10" w:rsidRPr="0014050F"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Simple</w:t>
            </w:r>
          </w:p>
          <w:p w14:paraId="029B7DA5" w14:textId="77777777" w:rsidR="00195F10" w:rsidRPr="00195F10"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5"/>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Doble</w:t>
            </w:r>
          </w:p>
        </w:tc>
        <w:tc>
          <w:tcPr>
            <w:tcW w:w="521" w:type="pct"/>
            <w:tcBorders>
              <w:top w:val="single" w:sz="4" w:space="0" w:color="C0C0C0"/>
              <w:left w:val="single" w:sz="4" w:space="0" w:color="DDD9C3"/>
              <w:bottom w:val="single" w:sz="4" w:space="0" w:color="C0C0C0"/>
              <w:right w:val="single" w:sz="4" w:space="0" w:color="DDD9C3"/>
            </w:tcBorders>
          </w:tcPr>
          <w:p w14:paraId="222FCCFA" w14:textId="77777777" w:rsidR="00195F10" w:rsidRPr="0014050F"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Si</w:t>
            </w:r>
          </w:p>
          <w:p w14:paraId="1ED768D8" w14:textId="77777777" w:rsidR="00195F10" w:rsidRPr="00195F10" w:rsidRDefault="00195F10" w:rsidP="008C2D7A">
            <w:pPr>
              <w:spacing w:before="40"/>
              <w:ind w:right="-290"/>
              <w:rPr>
                <w:rFonts w:ascii="Arial" w:hAnsi="Arial" w:cs="Arial"/>
                <w:sz w:val="16"/>
                <w:szCs w:val="16"/>
              </w:rPr>
            </w:pPr>
            <w:r w:rsidRPr="0014050F">
              <w:rPr>
                <w:rFonts w:ascii="Arial" w:hAnsi="Arial" w:cs="Arial"/>
                <w:sz w:val="16"/>
                <w:szCs w:val="16"/>
              </w:rPr>
              <w:fldChar w:fldCharType="begin">
                <w:ffData>
                  <w:name w:val="Casilla55"/>
                  <w:enabled/>
                  <w:calcOnExit w:val="0"/>
                  <w:checkBox>
                    <w:sizeAuto/>
                    <w:default w:val="0"/>
                  </w:checkBox>
                </w:ffData>
              </w:fldChar>
            </w:r>
            <w:r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Pr="0014050F">
              <w:rPr>
                <w:rFonts w:ascii="Arial" w:hAnsi="Arial" w:cs="Arial"/>
                <w:sz w:val="16"/>
                <w:szCs w:val="16"/>
              </w:rPr>
              <w:t xml:space="preserve"> No</w:t>
            </w:r>
          </w:p>
        </w:tc>
        <w:tc>
          <w:tcPr>
            <w:tcW w:w="393" w:type="pct"/>
            <w:tcBorders>
              <w:top w:val="single" w:sz="4" w:space="0" w:color="C0C0C0"/>
              <w:left w:val="single" w:sz="4" w:space="0" w:color="DDD9C3"/>
              <w:bottom w:val="single" w:sz="4" w:space="0" w:color="C0C0C0"/>
              <w:right w:val="single" w:sz="4" w:space="0" w:color="DDD9C3"/>
            </w:tcBorders>
            <w:vAlign w:val="center"/>
          </w:tcPr>
          <w:p w14:paraId="48DDDEAA"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18"/>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c>
          <w:tcPr>
            <w:tcW w:w="486" w:type="pct"/>
            <w:tcBorders>
              <w:top w:val="single" w:sz="4" w:space="0" w:color="C0C0C0"/>
              <w:left w:val="single" w:sz="4" w:space="0" w:color="DDD9C3"/>
              <w:bottom w:val="single" w:sz="4" w:space="0" w:color="C0C0C0"/>
              <w:right w:val="single" w:sz="4" w:space="0" w:color="DDD9C3"/>
            </w:tcBorders>
            <w:vAlign w:val="center"/>
          </w:tcPr>
          <w:p w14:paraId="02B40271"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t xml:space="preserve">X: </w:t>
            </w:r>
            <w:r w:rsidRPr="00965860">
              <w:rPr>
                <w:rFonts w:ascii="Arial" w:hAnsi="Arial" w:cs="Arial"/>
                <w:b/>
                <w:bCs/>
                <w:sz w:val="16"/>
                <w:szCs w:val="16"/>
              </w:rPr>
              <w:fldChar w:fldCharType="begin">
                <w:ffData>
                  <w:name w:val="Texto119"/>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p w14:paraId="4ECE64FE"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t xml:space="preserve">Y: </w:t>
            </w:r>
            <w:r w:rsidRPr="00965860">
              <w:rPr>
                <w:rFonts w:ascii="Arial" w:hAnsi="Arial" w:cs="Arial"/>
                <w:b/>
                <w:bCs/>
                <w:sz w:val="16"/>
                <w:szCs w:val="16"/>
              </w:rPr>
              <w:fldChar w:fldCharType="begin">
                <w:ffData>
                  <w:name w:val="Texto119"/>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c>
          <w:tcPr>
            <w:tcW w:w="493" w:type="pct"/>
            <w:tcBorders>
              <w:top w:val="single" w:sz="4" w:space="0" w:color="C0C0C0"/>
              <w:left w:val="single" w:sz="4" w:space="0" w:color="DDD9C3"/>
              <w:bottom w:val="single" w:sz="4" w:space="0" w:color="C0C0C0"/>
              <w:right w:val="single" w:sz="4" w:space="0" w:color="DDD9C3"/>
            </w:tcBorders>
            <w:vAlign w:val="center"/>
          </w:tcPr>
          <w:p w14:paraId="5F054A1A"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28"/>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c>
          <w:tcPr>
            <w:tcW w:w="574" w:type="pct"/>
            <w:tcBorders>
              <w:top w:val="single" w:sz="4" w:space="0" w:color="C0C0C0"/>
              <w:left w:val="single" w:sz="4" w:space="0" w:color="DDD9C3"/>
              <w:bottom w:val="single" w:sz="4" w:space="0" w:color="C0C0C0"/>
              <w:right w:val="single" w:sz="4" w:space="0" w:color="auto"/>
            </w:tcBorders>
            <w:vAlign w:val="center"/>
          </w:tcPr>
          <w:p w14:paraId="68F8B284" w14:textId="77777777" w:rsidR="00195F10" w:rsidRPr="00965860" w:rsidRDefault="00195F10" w:rsidP="008C2D7A">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33"/>
                  <w:enabled/>
                  <w:calcOnExit w:val="0"/>
                  <w:textInput/>
                </w:ffData>
              </w:fldChar>
            </w:r>
            <w:r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195F10">
              <w:rPr>
                <w:rFonts w:ascii="Arial" w:hAnsi="Arial" w:cs="Arial"/>
                <w:b/>
                <w:bCs/>
                <w:sz w:val="16"/>
                <w:szCs w:val="16"/>
              </w:rPr>
              <w:t> </w:t>
            </w:r>
            <w:r w:rsidRPr="00965860">
              <w:rPr>
                <w:rFonts w:ascii="Arial" w:hAnsi="Arial" w:cs="Arial"/>
                <w:b/>
                <w:bCs/>
                <w:sz w:val="16"/>
                <w:szCs w:val="16"/>
              </w:rPr>
              <w:fldChar w:fldCharType="end"/>
            </w:r>
          </w:p>
        </w:tc>
      </w:tr>
      <w:tr w:rsidR="000E1782" w:rsidRPr="00AF2A0F" w14:paraId="779B46F1" w14:textId="77777777" w:rsidTr="00E251C9">
        <w:trPr>
          <w:trHeight w:val="544"/>
        </w:trPr>
        <w:tc>
          <w:tcPr>
            <w:tcW w:w="115" w:type="pct"/>
            <w:tcBorders>
              <w:top w:val="single" w:sz="4" w:space="0" w:color="C0C0C0"/>
              <w:bottom w:val="single" w:sz="4" w:space="0" w:color="auto"/>
              <w:right w:val="single" w:sz="4" w:space="0" w:color="DDD9C3"/>
            </w:tcBorders>
            <w:tcMar>
              <w:right w:w="57" w:type="dxa"/>
            </w:tcMar>
            <w:vAlign w:val="center"/>
          </w:tcPr>
          <w:p w14:paraId="25D8370B" w14:textId="77777777" w:rsidR="000E1782" w:rsidRPr="00B552A7" w:rsidRDefault="00195F10" w:rsidP="000E2F84">
            <w:pPr>
              <w:spacing w:before="40"/>
              <w:ind w:right="-290"/>
              <w:rPr>
                <w:rFonts w:ascii="Arial Narrow" w:hAnsi="Arial Narrow" w:cs="Arial"/>
                <w:b/>
                <w:bCs/>
                <w:sz w:val="14"/>
                <w:szCs w:val="16"/>
              </w:rPr>
            </w:pPr>
            <w:r w:rsidRPr="00B552A7">
              <w:rPr>
                <w:rFonts w:ascii="Arial Narrow" w:hAnsi="Arial Narrow" w:cs="Arial"/>
                <w:b/>
                <w:bCs/>
                <w:sz w:val="14"/>
                <w:szCs w:val="16"/>
              </w:rPr>
              <w:t>10</w:t>
            </w:r>
          </w:p>
        </w:tc>
        <w:bookmarkStart w:id="40" w:name="Texto108"/>
        <w:tc>
          <w:tcPr>
            <w:tcW w:w="591" w:type="pct"/>
            <w:gridSpan w:val="2"/>
            <w:tcBorders>
              <w:top w:val="single" w:sz="4" w:space="0" w:color="C0C0C0"/>
              <w:left w:val="single" w:sz="4" w:space="0" w:color="DDD9C3"/>
              <w:bottom w:val="single" w:sz="4" w:space="0" w:color="auto"/>
              <w:right w:val="single" w:sz="4" w:space="0" w:color="DDD9C3"/>
            </w:tcBorders>
            <w:vAlign w:val="center"/>
          </w:tcPr>
          <w:p w14:paraId="72C478A9" w14:textId="77777777" w:rsidR="000E1782" w:rsidRPr="00965860" w:rsidRDefault="007967F2" w:rsidP="004557C1">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08"/>
                  <w:enabled/>
                  <w:calcOnExit w:val="0"/>
                  <w:textInput/>
                </w:ffData>
              </w:fldChar>
            </w:r>
            <w:r w:rsidR="000E1782"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Pr="00965860">
              <w:rPr>
                <w:rFonts w:ascii="Arial" w:hAnsi="Arial" w:cs="Arial"/>
                <w:b/>
                <w:bCs/>
                <w:sz w:val="16"/>
                <w:szCs w:val="16"/>
              </w:rPr>
              <w:fldChar w:fldCharType="end"/>
            </w:r>
            <w:bookmarkEnd w:id="40"/>
          </w:p>
        </w:tc>
        <w:bookmarkStart w:id="41" w:name="Texto113"/>
        <w:tc>
          <w:tcPr>
            <w:tcW w:w="456" w:type="pct"/>
            <w:tcBorders>
              <w:top w:val="single" w:sz="4" w:space="0" w:color="C0C0C0"/>
              <w:left w:val="single" w:sz="4" w:space="0" w:color="DDD9C3"/>
              <w:bottom w:val="single" w:sz="4" w:space="0" w:color="auto"/>
              <w:right w:val="single" w:sz="4" w:space="0" w:color="DDD9C3"/>
            </w:tcBorders>
            <w:vAlign w:val="center"/>
          </w:tcPr>
          <w:p w14:paraId="7655D929" w14:textId="77777777" w:rsidR="000E1782" w:rsidRPr="00965860" w:rsidRDefault="007967F2" w:rsidP="004557C1">
            <w:pPr>
              <w:spacing w:before="40"/>
              <w:ind w:right="-290"/>
              <w:rPr>
                <w:rFonts w:ascii="Arial" w:hAnsi="Arial" w:cs="Arial"/>
                <w:sz w:val="16"/>
                <w:szCs w:val="16"/>
              </w:rPr>
            </w:pPr>
            <w:r w:rsidRPr="00965860">
              <w:rPr>
                <w:rFonts w:ascii="Arial" w:hAnsi="Arial" w:cs="Arial"/>
                <w:sz w:val="16"/>
                <w:szCs w:val="16"/>
              </w:rPr>
              <w:fldChar w:fldCharType="begin">
                <w:ffData>
                  <w:name w:val="Texto113"/>
                  <w:enabled/>
                  <w:calcOnExit w:val="0"/>
                  <w:textInput/>
                </w:ffData>
              </w:fldChar>
            </w:r>
            <w:r w:rsidR="000E1782" w:rsidRPr="00965860">
              <w:rPr>
                <w:rFonts w:ascii="Arial" w:hAnsi="Arial" w:cs="Arial"/>
                <w:sz w:val="16"/>
                <w:szCs w:val="16"/>
              </w:rPr>
              <w:instrText xml:space="preserve"> FORMTEXT </w:instrText>
            </w:r>
            <w:r w:rsidRPr="00965860">
              <w:rPr>
                <w:rFonts w:ascii="Arial" w:hAnsi="Arial" w:cs="Arial"/>
                <w:sz w:val="16"/>
                <w:szCs w:val="16"/>
              </w:rPr>
            </w:r>
            <w:r w:rsidRPr="00965860">
              <w:rPr>
                <w:rFonts w:ascii="Arial" w:hAnsi="Arial" w:cs="Arial"/>
                <w:sz w:val="16"/>
                <w:szCs w:val="16"/>
              </w:rPr>
              <w:fldChar w:fldCharType="separate"/>
            </w:r>
            <w:r w:rsidR="000E1782" w:rsidRPr="00965860">
              <w:rPr>
                <w:rFonts w:cs="Arial"/>
                <w:noProof/>
                <w:sz w:val="16"/>
                <w:szCs w:val="16"/>
              </w:rPr>
              <w:t> </w:t>
            </w:r>
            <w:r w:rsidR="000E1782" w:rsidRPr="00965860">
              <w:rPr>
                <w:rFonts w:cs="Arial"/>
                <w:noProof/>
                <w:sz w:val="16"/>
                <w:szCs w:val="16"/>
              </w:rPr>
              <w:t> </w:t>
            </w:r>
            <w:r w:rsidR="000E1782" w:rsidRPr="00965860">
              <w:rPr>
                <w:rFonts w:cs="Arial"/>
                <w:noProof/>
                <w:sz w:val="16"/>
                <w:szCs w:val="16"/>
              </w:rPr>
              <w:t> </w:t>
            </w:r>
            <w:r w:rsidR="000E1782" w:rsidRPr="00965860">
              <w:rPr>
                <w:rFonts w:cs="Arial"/>
                <w:noProof/>
                <w:sz w:val="16"/>
                <w:szCs w:val="16"/>
              </w:rPr>
              <w:t> </w:t>
            </w:r>
            <w:r w:rsidR="000E1782" w:rsidRPr="00965860">
              <w:rPr>
                <w:rFonts w:cs="Arial"/>
                <w:noProof/>
                <w:sz w:val="16"/>
                <w:szCs w:val="16"/>
              </w:rPr>
              <w:t> </w:t>
            </w:r>
            <w:r w:rsidRPr="00965860">
              <w:rPr>
                <w:rFonts w:ascii="Arial" w:hAnsi="Arial" w:cs="Arial"/>
                <w:sz w:val="16"/>
                <w:szCs w:val="16"/>
              </w:rPr>
              <w:fldChar w:fldCharType="end"/>
            </w:r>
            <w:bookmarkEnd w:id="41"/>
          </w:p>
        </w:tc>
        <w:tc>
          <w:tcPr>
            <w:tcW w:w="846" w:type="pct"/>
            <w:tcBorders>
              <w:top w:val="single" w:sz="4" w:space="0" w:color="C0C0C0"/>
              <w:left w:val="single" w:sz="4" w:space="0" w:color="DDD9C3"/>
              <w:bottom w:val="single" w:sz="4" w:space="0" w:color="auto"/>
              <w:right w:val="single" w:sz="4" w:space="0" w:color="DDD9C3"/>
            </w:tcBorders>
            <w:vAlign w:val="center"/>
          </w:tcPr>
          <w:p w14:paraId="5678FE24" w14:textId="77777777" w:rsidR="000E1782" w:rsidRPr="0014050F" w:rsidRDefault="007967F2" w:rsidP="004557C1">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Sup / </w:t>
            </w:r>
            <w:r w:rsidRPr="0014050F">
              <w:rPr>
                <w:rFonts w:ascii="Arial" w:hAnsi="Arial" w:cs="Arial"/>
                <w:sz w:val="16"/>
                <w:szCs w:val="16"/>
              </w:rPr>
              <w:fldChar w:fldCharType="begin">
                <w:ffData>
                  <w:name w:val="Casilla55"/>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Enterrado</w:t>
            </w:r>
          </w:p>
          <w:p w14:paraId="7ABA9BD8" w14:textId="77777777" w:rsidR="000E1782" w:rsidRPr="0014050F" w:rsidRDefault="007967F2" w:rsidP="004557C1">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Interior / </w:t>
            </w:r>
            <w:r w:rsidRPr="0014050F">
              <w:rPr>
                <w:rFonts w:ascii="Arial" w:hAnsi="Arial" w:cs="Arial"/>
                <w:sz w:val="16"/>
                <w:szCs w:val="16"/>
              </w:rPr>
              <w:fldChar w:fldCharType="begin">
                <w:ffData>
                  <w:name w:val="Casilla55"/>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Exterior</w:t>
            </w:r>
          </w:p>
        </w:tc>
        <w:tc>
          <w:tcPr>
            <w:tcW w:w="525" w:type="pct"/>
            <w:tcBorders>
              <w:top w:val="single" w:sz="4" w:space="0" w:color="C0C0C0"/>
              <w:left w:val="single" w:sz="4" w:space="0" w:color="DDD9C3"/>
              <w:bottom w:val="single" w:sz="4" w:space="0" w:color="auto"/>
              <w:right w:val="single" w:sz="4" w:space="0" w:color="DDD9C3"/>
            </w:tcBorders>
          </w:tcPr>
          <w:p w14:paraId="63F99578" w14:textId="77777777" w:rsidR="000E1782" w:rsidRPr="0014050F" w:rsidRDefault="007967F2" w:rsidP="004557C1">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Simple</w:t>
            </w:r>
          </w:p>
          <w:p w14:paraId="78E7FAED" w14:textId="77777777" w:rsidR="000E1782" w:rsidRPr="0014050F" w:rsidRDefault="007967F2" w:rsidP="004557C1">
            <w:pPr>
              <w:spacing w:before="40"/>
              <w:ind w:right="-290"/>
              <w:rPr>
                <w:rFonts w:ascii="Arial" w:hAnsi="Arial" w:cs="Arial"/>
                <w:b/>
                <w:bCs/>
                <w:sz w:val="16"/>
                <w:szCs w:val="16"/>
              </w:rPr>
            </w:pPr>
            <w:r w:rsidRPr="0014050F">
              <w:rPr>
                <w:rFonts w:ascii="Arial" w:hAnsi="Arial" w:cs="Arial"/>
                <w:sz w:val="16"/>
                <w:szCs w:val="16"/>
              </w:rPr>
              <w:fldChar w:fldCharType="begin">
                <w:ffData>
                  <w:name w:val="Casilla55"/>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Doble</w:t>
            </w:r>
          </w:p>
        </w:tc>
        <w:tc>
          <w:tcPr>
            <w:tcW w:w="521" w:type="pct"/>
            <w:tcBorders>
              <w:top w:val="single" w:sz="4" w:space="0" w:color="C0C0C0"/>
              <w:left w:val="single" w:sz="4" w:space="0" w:color="DDD9C3"/>
              <w:bottom w:val="single" w:sz="4" w:space="0" w:color="auto"/>
              <w:right w:val="single" w:sz="4" w:space="0" w:color="DDD9C3"/>
            </w:tcBorders>
          </w:tcPr>
          <w:p w14:paraId="76924A3C" w14:textId="77777777" w:rsidR="000E1782" w:rsidRPr="0014050F" w:rsidRDefault="007967F2" w:rsidP="004557C1">
            <w:pPr>
              <w:spacing w:before="40"/>
              <w:ind w:right="-290"/>
              <w:rPr>
                <w:rFonts w:ascii="Arial" w:hAnsi="Arial" w:cs="Arial"/>
                <w:sz w:val="16"/>
                <w:szCs w:val="16"/>
              </w:rPr>
            </w:pPr>
            <w:r w:rsidRPr="0014050F">
              <w:rPr>
                <w:rFonts w:ascii="Arial" w:hAnsi="Arial" w:cs="Arial"/>
                <w:sz w:val="16"/>
                <w:szCs w:val="16"/>
              </w:rPr>
              <w:fldChar w:fldCharType="begin">
                <w:ffData>
                  <w:name w:val="Casilla54"/>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Si</w:t>
            </w:r>
          </w:p>
          <w:p w14:paraId="6536CE9D" w14:textId="77777777" w:rsidR="000E1782" w:rsidRPr="0014050F" w:rsidRDefault="007967F2" w:rsidP="004557C1">
            <w:pPr>
              <w:spacing w:before="40"/>
              <w:ind w:right="-290"/>
              <w:rPr>
                <w:rFonts w:ascii="Arial" w:hAnsi="Arial" w:cs="Arial"/>
                <w:b/>
                <w:bCs/>
                <w:sz w:val="16"/>
                <w:szCs w:val="16"/>
              </w:rPr>
            </w:pPr>
            <w:r w:rsidRPr="0014050F">
              <w:rPr>
                <w:rFonts w:ascii="Arial" w:hAnsi="Arial" w:cs="Arial"/>
                <w:sz w:val="16"/>
                <w:szCs w:val="16"/>
              </w:rPr>
              <w:fldChar w:fldCharType="begin">
                <w:ffData>
                  <w:name w:val="Casilla55"/>
                  <w:enabled/>
                  <w:calcOnExit w:val="0"/>
                  <w:checkBox>
                    <w:sizeAuto/>
                    <w:default w:val="0"/>
                  </w:checkBox>
                </w:ffData>
              </w:fldChar>
            </w:r>
            <w:r w:rsidR="000E1782" w:rsidRPr="0014050F">
              <w:rPr>
                <w:rFonts w:ascii="Arial" w:hAnsi="Arial" w:cs="Arial"/>
                <w:sz w:val="16"/>
                <w:szCs w:val="16"/>
              </w:rPr>
              <w:instrText xml:space="preserve"> FORMCHECKBOX </w:instrText>
            </w:r>
            <w:r w:rsidR="00C94323">
              <w:rPr>
                <w:rFonts w:ascii="Arial" w:hAnsi="Arial" w:cs="Arial"/>
                <w:sz w:val="16"/>
                <w:szCs w:val="16"/>
              </w:rPr>
            </w:r>
            <w:r w:rsidR="00C94323">
              <w:rPr>
                <w:rFonts w:ascii="Arial" w:hAnsi="Arial" w:cs="Arial"/>
                <w:sz w:val="16"/>
                <w:szCs w:val="16"/>
              </w:rPr>
              <w:fldChar w:fldCharType="separate"/>
            </w:r>
            <w:r w:rsidRPr="0014050F">
              <w:rPr>
                <w:rFonts w:ascii="Arial" w:hAnsi="Arial" w:cs="Arial"/>
                <w:sz w:val="16"/>
                <w:szCs w:val="16"/>
              </w:rPr>
              <w:fldChar w:fldCharType="end"/>
            </w:r>
            <w:r w:rsidR="000E1782" w:rsidRPr="0014050F">
              <w:rPr>
                <w:rFonts w:ascii="Arial" w:hAnsi="Arial" w:cs="Arial"/>
                <w:sz w:val="16"/>
                <w:szCs w:val="16"/>
              </w:rPr>
              <w:t xml:space="preserve"> No</w:t>
            </w:r>
          </w:p>
        </w:tc>
        <w:bookmarkStart w:id="42" w:name="Texto118"/>
        <w:tc>
          <w:tcPr>
            <w:tcW w:w="393" w:type="pct"/>
            <w:tcBorders>
              <w:top w:val="single" w:sz="4" w:space="0" w:color="C0C0C0"/>
              <w:left w:val="single" w:sz="4" w:space="0" w:color="DDD9C3"/>
              <w:bottom w:val="single" w:sz="4" w:space="0" w:color="auto"/>
              <w:right w:val="single" w:sz="4" w:space="0" w:color="DDD9C3"/>
            </w:tcBorders>
            <w:vAlign w:val="center"/>
          </w:tcPr>
          <w:p w14:paraId="02A14FC1" w14:textId="77777777" w:rsidR="000E1782" w:rsidRPr="00965860" w:rsidRDefault="007967F2" w:rsidP="004557C1">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18"/>
                  <w:enabled/>
                  <w:calcOnExit w:val="0"/>
                  <w:textInput/>
                </w:ffData>
              </w:fldChar>
            </w:r>
            <w:r w:rsidR="000E1782"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Pr="00965860">
              <w:rPr>
                <w:rFonts w:ascii="Arial" w:hAnsi="Arial" w:cs="Arial"/>
                <w:b/>
                <w:bCs/>
                <w:sz w:val="16"/>
                <w:szCs w:val="16"/>
              </w:rPr>
              <w:fldChar w:fldCharType="end"/>
            </w:r>
            <w:bookmarkEnd w:id="42"/>
          </w:p>
        </w:tc>
        <w:tc>
          <w:tcPr>
            <w:tcW w:w="486" w:type="pct"/>
            <w:tcBorders>
              <w:top w:val="single" w:sz="4" w:space="0" w:color="C0C0C0"/>
              <w:left w:val="single" w:sz="4" w:space="0" w:color="DDD9C3"/>
              <w:bottom w:val="single" w:sz="4" w:space="0" w:color="auto"/>
              <w:right w:val="single" w:sz="4" w:space="0" w:color="DDD9C3"/>
            </w:tcBorders>
            <w:vAlign w:val="center"/>
          </w:tcPr>
          <w:p w14:paraId="017D561D" w14:textId="77777777" w:rsidR="000E1782" w:rsidRPr="00965860" w:rsidRDefault="000E1782" w:rsidP="004557C1">
            <w:pPr>
              <w:spacing w:before="40"/>
              <w:ind w:right="-290"/>
              <w:rPr>
                <w:rFonts w:ascii="Arial" w:hAnsi="Arial" w:cs="Arial"/>
                <w:b/>
                <w:bCs/>
                <w:sz w:val="16"/>
                <w:szCs w:val="16"/>
              </w:rPr>
            </w:pPr>
            <w:r w:rsidRPr="00965860">
              <w:rPr>
                <w:rFonts w:ascii="Arial" w:hAnsi="Arial" w:cs="Arial"/>
                <w:b/>
                <w:bCs/>
                <w:sz w:val="16"/>
                <w:szCs w:val="16"/>
              </w:rPr>
              <w:t xml:space="preserve">X: </w:t>
            </w:r>
            <w:r w:rsidR="007967F2" w:rsidRPr="00965860">
              <w:rPr>
                <w:rFonts w:ascii="Arial" w:hAnsi="Arial" w:cs="Arial"/>
                <w:b/>
                <w:bCs/>
                <w:sz w:val="16"/>
                <w:szCs w:val="16"/>
              </w:rPr>
              <w:fldChar w:fldCharType="begin">
                <w:ffData>
                  <w:name w:val="Texto119"/>
                  <w:enabled/>
                  <w:calcOnExit w:val="0"/>
                  <w:textInput/>
                </w:ffData>
              </w:fldChar>
            </w:r>
            <w:r w:rsidRPr="00965860">
              <w:rPr>
                <w:rFonts w:ascii="Arial" w:hAnsi="Arial" w:cs="Arial"/>
                <w:b/>
                <w:bCs/>
                <w:sz w:val="16"/>
                <w:szCs w:val="16"/>
              </w:rPr>
              <w:instrText xml:space="preserve"> FORMTEXT </w:instrText>
            </w:r>
            <w:r w:rsidR="007967F2" w:rsidRPr="00965860">
              <w:rPr>
                <w:rFonts w:ascii="Arial" w:hAnsi="Arial" w:cs="Arial"/>
                <w:b/>
                <w:bCs/>
                <w:sz w:val="16"/>
                <w:szCs w:val="16"/>
              </w:rPr>
            </w:r>
            <w:r w:rsidR="007967F2" w:rsidRPr="00965860">
              <w:rPr>
                <w:rFonts w:ascii="Arial" w:hAnsi="Arial" w:cs="Arial"/>
                <w:b/>
                <w:bCs/>
                <w:sz w:val="16"/>
                <w:szCs w:val="16"/>
              </w:rPr>
              <w:fldChar w:fldCharType="separate"/>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007967F2" w:rsidRPr="00965860">
              <w:rPr>
                <w:rFonts w:ascii="Arial" w:hAnsi="Arial" w:cs="Arial"/>
                <w:b/>
                <w:bCs/>
                <w:sz w:val="16"/>
                <w:szCs w:val="16"/>
              </w:rPr>
              <w:fldChar w:fldCharType="end"/>
            </w:r>
          </w:p>
          <w:p w14:paraId="405D5674" w14:textId="77777777" w:rsidR="000E1782" w:rsidRPr="00965860" w:rsidRDefault="000E1782" w:rsidP="004557C1">
            <w:pPr>
              <w:spacing w:before="40"/>
              <w:ind w:right="-290"/>
              <w:rPr>
                <w:rFonts w:ascii="Arial" w:hAnsi="Arial" w:cs="Arial"/>
                <w:b/>
                <w:bCs/>
                <w:sz w:val="16"/>
                <w:szCs w:val="16"/>
              </w:rPr>
            </w:pPr>
            <w:r w:rsidRPr="00965860">
              <w:rPr>
                <w:rFonts w:ascii="Arial" w:hAnsi="Arial" w:cs="Arial"/>
                <w:b/>
                <w:bCs/>
                <w:sz w:val="16"/>
                <w:szCs w:val="16"/>
              </w:rPr>
              <w:t xml:space="preserve">Y: </w:t>
            </w:r>
            <w:r w:rsidR="007967F2" w:rsidRPr="00965860">
              <w:rPr>
                <w:rFonts w:ascii="Arial" w:hAnsi="Arial" w:cs="Arial"/>
                <w:b/>
                <w:bCs/>
                <w:sz w:val="16"/>
                <w:szCs w:val="16"/>
              </w:rPr>
              <w:fldChar w:fldCharType="begin">
                <w:ffData>
                  <w:name w:val="Texto119"/>
                  <w:enabled/>
                  <w:calcOnExit w:val="0"/>
                  <w:textInput/>
                </w:ffData>
              </w:fldChar>
            </w:r>
            <w:r w:rsidRPr="00965860">
              <w:rPr>
                <w:rFonts w:ascii="Arial" w:hAnsi="Arial" w:cs="Arial"/>
                <w:b/>
                <w:bCs/>
                <w:sz w:val="16"/>
                <w:szCs w:val="16"/>
              </w:rPr>
              <w:instrText xml:space="preserve"> FORMTEXT </w:instrText>
            </w:r>
            <w:r w:rsidR="007967F2" w:rsidRPr="00965860">
              <w:rPr>
                <w:rFonts w:ascii="Arial" w:hAnsi="Arial" w:cs="Arial"/>
                <w:b/>
                <w:bCs/>
                <w:sz w:val="16"/>
                <w:szCs w:val="16"/>
              </w:rPr>
            </w:r>
            <w:r w:rsidR="007967F2" w:rsidRPr="00965860">
              <w:rPr>
                <w:rFonts w:ascii="Arial" w:hAnsi="Arial" w:cs="Arial"/>
                <w:b/>
                <w:bCs/>
                <w:sz w:val="16"/>
                <w:szCs w:val="16"/>
              </w:rPr>
              <w:fldChar w:fldCharType="separate"/>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Pr="00965860">
              <w:rPr>
                <w:rFonts w:cs="Arial"/>
                <w:b/>
                <w:bCs/>
                <w:noProof/>
                <w:sz w:val="16"/>
                <w:szCs w:val="16"/>
              </w:rPr>
              <w:t> </w:t>
            </w:r>
            <w:r w:rsidR="007967F2" w:rsidRPr="00965860">
              <w:rPr>
                <w:rFonts w:ascii="Arial" w:hAnsi="Arial" w:cs="Arial"/>
                <w:b/>
                <w:bCs/>
                <w:sz w:val="16"/>
                <w:szCs w:val="16"/>
              </w:rPr>
              <w:fldChar w:fldCharType="end"/>
            </w:r>
          </w:p>
        </w:tc>
        <w:bookmarkStart w:id="43" w:name="Texto128"/>
        <w:tc>
          <w:tcPr>
            <w:tcW w:w="493" w:type="pct"/>
            <w:tcBorders>
              <w:top w:val="single" w:sz="4" w:space="0" w:color="C0C0C0"/>
              <w:left w:val="single" w:sz="4" w:space="0" w:color="DDD9C3"/>
              <w:bottom w:val="single" w:sz="4" w:space="0" w:color="auto"/>
              <w:right w:val="single" w:sz="4" w:space="0" w:color="DDD9C3"/>
            </w:tcBorders>
            <w:vAlign w:val="center"/>
          </w:tcPr>
          <w:p w14:paraId="57CA684A" w14:textId="77777777" w:rsidR="000E1782" w:rsidRPr="00965860" w:rsidRDefault="007967F2" w:rsidP="00E41A6F">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28"/>
                  <w:enabled/>
                  <w:calcOnExit w:val="0"/>
                  <w:textInput/>
                </w:ffData>
              </w:fldChar>
            </w:r>
            <w:r w:rsidR="000E1782"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Pr="00965860">
              <w:rPr>
                <w:rFonts w:ascii="Arial" w:hAnsi="Arial" w:cs="Arial"/>
                <w:b/>
                <w:bCs/>
                <w:sz w:val="16"/>
                <w:szCs w:val="16"/>
              </w:rPr>
              <w:fldChar w:fldCharType="end"/>
            </w:r>
            <w:bookmarkEnd w:id="43"/>
          </w:p>
        </w:tc>
        <w:bookmarkStart w:id="44" w:name="Texto133"/>
        <w:tc>
          <w:tcPr>
            <w:tcW w:w="574" w:type="pct"/>
            <w:tcBorders>
              <w:top w:val="single" w:sz="4" w:space="0" w:color="C0C0C0"/>
              <w:left w:val="single" w:sz="4" w:space="0" w:color="DDD9C3"/>
              <w:bottom w:val="single" w:sz="4" w:space="0" w:color="auto"/>
            </w:tcBorders>
            <w:vAlign w:val="center"/>
          </w:tcPr>
          <w:p w14:paraId="0B0FC8E9" w14:textId="77777777" w:rsidR="000E1782" w:rsidRPr="00965860" w:rsidRDefault="007967F2" w:rsidP="00E41A6F">
            <w:pPr>
              <w:spacing w:before="40"/>
              <w:ind w:right="-290"/>
              <w:rPr>
                <w:rFonts w:ascii="Arial" w:hAnsi="Arial" w:cs="Arial"/>
                <w:b/>
                <w:bCs/>
                <w:sz w:val="16"/>
                <w:szCs w:val="16"/>
              </w:rPr>
            </w:pPr>
            <w:r w:rsidRPr="00965860">
              <w:rPr>
                <w:rFonts w:ascii="Arial" w:hAnsi="Arial" w:cs="Arial"/>
                <w:b/>
                <w:bCs/>
                <w:sz w:val="16"/>
                <w:szCs w:val="16"/>
              </w:rPr>
              <w:fldChar w:fldCharType="begin">
                <w:ffData>
                  <w:name w:val="Texto133"/>
                  <w:enabled/>
                  <w:calcOnExit w:val="0"/>
                  <w:textInput/>
                </w:ffData>
              </w:fldChar>
            </w:r>
            <w:r w:rsidR="000E1782" w:rsidRPr="00965860">
              <w:rPr>
                <w:rFonts w:ascii="Arial" w:hAnsi="Arial" w:cs="Arial"/>
                <w:b/>
                <w:bCs/>
                <w:sz w:val="16"/>
                <w:szCs w:val="16"/>
              </w:rPr>
              <w:instrText xml:space="preserve"> FORMTEXT </w:instrText>
            </w:r>
            <w:r w:rsidRPr="00965860">
              <w:rPr>
                <w:rFonts w:ascii="Arial" w:hAnsi="Arial" w:cs="Arial"/>
                <w:b/>
                <w:bCs/>
                <w:sz w:val="16"/>
                <w:szCs w:val="16"/>
              </w:rPr>
            </w:r>
            <w:r w:rsidRPr="00965860">
              <w:rPr>
                <w:rFonts w:ascii="Arial" w:hAnsi="Arial" w:cs="Arial"/>
                <w:b/>
                <w:bCs/>
                <w:sz w:val="16"/>
                <w:szCs w:val="16"/>
              </w:rPr>
              <w:fldChar w:fldCharType="separate"/>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000E1782" w:rsidRPr="00965860">
              <w:rPr>
                <w:rFonts w:cs="Arial"/>
                <w:b/>
                <w:bCs/>
                <w:noProof/>
                <w:sz w:val="16"/>
                <w:szCs w:val="16"/>
              </w:rPr>
              <w:t> </w:t>
            </w:r>
            <w:r w:rsidRPr="00965860">
              <w:rPr>
                <w:rFonts w:ascii="Arial" w:hAnsi="Arial" w:cs="Arial"/>
                <w:b/>
                <w:bCs/>
                <w:sz w:val="16"/>
                <w:szCs w:val="16"/>
              </w:rPr>
              <w:fldChar w:fldCharType="end"/>
            </w:r>
            <w:bookmarkEnd w:id="44"/>
          </w:p>
        </w:tc>
      </w:tr>
    </w:tbl>
    <w:p w14:paraId="1AFD8383" w14:textId="77777777" w:rsidR="00BE4AAC" w:rsidRPr="00BA6D9C" w:rsidRDefault="00BE4AAC" w:rsidP="000920CB">
      <w:pPr>
        <w:rPr>
          <w:sz w:val="4"/>
          <w:szCs w:val="14"/>
        </w:rPr>
      </w:pPr>
    </w:p>
    <w:p w14:paraId="0AAB0B17" w14:textId="77777777" w:rsidR="00ED0746" w:rsidRPr="005B1965" w:rsidRDefault="00ED0746" w:rsidP="00E251C9">
      <w:pPr>
        <w:pStyle w:val="Prrafodelista"/>
        <w:numPr>
          <w:ilvl w:val="0"/>
          <w:numId w:val="39"/>
        </w:numPr>
        <w:spacing w:before="40" w:after="40"/>
        <w:ind w:left="357" w:hanging="357"/>
        <w:contextualSpacing w:val="0"/>
        <w:jc w:val="both"/>
        <w:rPr>
          <w:rFonts w:ascii="Arial Narrow" w:hAnsi="Arial Narrow" w:cs="Arial"/>
          <w:sz w:val="18"/>
          <w:szCs w:val="18"/>
          <w:lang w:val="es-ES_tradnl"/>
        </w:rPr>
      </w:pPr>
      <w:r w:rsidRPr="000B3FD7">
        <w:rPr>
          <w:rFonts w:ascii="Arial Narrow" w:hAnsi="Arial Narrow" w:cs="Arial"/>
          <w:b/>
          <w:sz w:val="18"/>
          <w:szCs w:val="18"/>
        </w:rPr>
        <w:t>NOTA</w:t>
      </w:r>
      <w:r w:rsidR="00BA6D9C" w:rsidRPr="000B3FD7">
        <w:rPr>
          <w:rFonts w:ascii="Arial Narrow" w:hAnsi="Arial Narrow" w:cs="Arial"/>
          <w:b/>
          <w:sz w:val="18"/>
          <w:szCs w:val="18"/>
        </w:rPr>
        <w:t xml:space="preserve"> (1)</w:t>
      </w:r>
      <w:r w:rsidRPr="000B3FD7">
        <w:rPr>
          <w:rFonts w:ascii="Arial Narrow" w:hAnsi="Arial Narrow" w:cs="Arial"/>
          <w:b/>
          <w:sz w:val="18"/>
          <w:szCs w:val="18"/>
        </w:rPr>
        <w:t>:</w:t>
      </w:r>
      <w:r w:rsidRPr="005B1965">
        <w:rPr>
          <w:rFonts w:ascii="Arial Narrow" w:hAnsi="Arial Narrow" w:cs="Arial"/>
          <w:sz w:val="18"/>
          <w:szCs w:val="18"/>
        </w:rPr>
        <w:t xml:space="preserve"> </w:t>
      </w:r>
      <w:r w:rsidRPr="000B3FD7">
        <w:rPr>
          <w:rFonts w:ascii="Arial Narrow" w:hAnsi="Arial Narrow" w:cs="Arial"/>
          <w:b/>
          <w:sz w:val="18"/>
          <w:szCs w:val="18"/>
          <w:lang w:val="es-ES_tradnl"/>
        </w:rPr>
        <w:t>En el caso de un depósito</w:t>
      </w:r>
      <w:r w:rsidRPr="001A0DB9">
        <w:rPr>
          <w:rFonts w:ascii="Arial Narrow" w:hAnsi="Arial Narrow" w:cs="Arial"/>
          <w:b/>
          <w:sz w:val="18"/>
          <w:szCs w:val="18"/>
          <w:lang w:val="es-ES_tradnl"/>
        </w:rPr>
        <w:t xml:space="preserve"> compartimentado</w:t>
      </w:r>
      <w:r w:rsidRPr="005B1965">
        <w:rPr>
          <w:rFonts w:ascii="Arial Narrow" w:hAnsi="Arial Narrow" w:cs="Arial"/>
          <w:sz w:val="18"/>
          <w:szCs w:val="18"/>
          <w:lang w:val="es-ES_tradnl"/>
        </w:rPr>
        <w:t>, se detallará la información de cada compartimento como si fuera un depósito distinto, pero al cumplimentar la casilla con el nº de serie (que coincidirá para los diferentes compartimentos del mismo depósito) se añadirá: (compartimentado)</w:t>
      </w:r>
    </w:p>
    <w:p w14:paraId="5ED5244E" w14:textId="77777777" w:rsidR="006B4E80" w:rsidRPr="006C1A3D" w:rsidRDefault="00BA6D9C" w:rsidP="00E251C9">
      <w:pPr>
        <w:pStyle w:val="Prrafodelista"/>
        <w:numPr>
          <w:ilvl w:val="0"/>
          <w:numId w:val="39"/>
        </w:numPr>
        <w:spacing w:before="40" w:after="40"/>
        <w:ind w:left="357" w:hanging="357"/>
        <w:contextualSpacing w:val="0"/>
        <w:jc w:val="both"/>
        <w:rPr>
          <w:rFonts w:ascii="Arial Narrow" w:hAnsi="Arial Narrow" w:cs="Arial"/>
          <w:sz w:val="18"/>
          <w:szCs w:val="18"/>
          <w:lang w:val="es-ES_tradnl"/>
        </w:rPr>
      </w:pPr>
      <w:r w:rsidRPr="000B3FD7">
        <w:rPr>
          <w:rFonts w:ascii="Arial Narrow" w:hAnsi="Arial Narrow"/>
          <w:b/>
          <w:sz w:val="18"/>
          <w:szCs w:val="18"/>
          <w:lang w:val="es-ES_tradnl"/>
        </w:rPr>
        <w:t>NOTA (2):</w:t>
      </w:r>
      <w:r w:rsidRPr="006C1A3D">
        <w:rPr>
          <w:rFonts w:ascii="Arial Narrow" w:hAnsi="Arial Narrow"/>
          <w:sz w:val="18"/>
          <w:szCs w:val="18"/>
          <w:lang w:val="es-ES_tradnl"/>
        </w:rPr>
        <w:t xml:space="preserve"> </w:t>
      </w:r>
      <w:r w:rsidR="005B1965" w:rsidRPr="006C1A3D">
        <w:rPr>
          <w:rFonts w:ascii="Arial Narrow" w:hAnsi="Arial Narrow"/>
          <w:sz w:val="18"/>
          <w:szCs w:val="18"/>
        </w:rPr>
        <w:t xml:space="preserve">Conforme al punto 8.9 de la ITC MI-IP04, aprobada por RD 706/2017, de 7 de julio, </w:t>
      </w:r>
      <w:r w:rsidR="005B1965" w:rsidRPr="000B3FD7">
        <w:rPr>
          <w:rFonts w:ascii="Arial Narrow" w:hAnsi="Arial Narrow"/>
          <w:b/>
          <w:sz w:val="18"/>
          <w:szCs w:val="18"/>
        </w:rPr>
        <w:t>s</w:t>
      </w:r>
      <w:r w:rsidR="006B4E80" w:rsidRPr="000B3FD7">
        <w:rPr>
          <w:rFonts w:ascii="Arial Narrow" w:hAnsi="Arial Narrow"/>
          <w:b/>
          <w:sz w:val="18"/>
          <w:szCs w:val="18"/>
        </w:rPr>
        <w:t xml:space="preserve">e notificarán </w:t>
      </w:r>
      <w:r w:rsidR="005B1965" w:rsidRPr="000B3FD7">
        <w:rPr>
          <w:rFonts w:ascii="Arial Narrow" w:hAnsi="Arial Narrow"/>
          <w:b/>
          <w:sz w:val="18"/>
          <w:szCs w:val="18"/>
        </w:rPr>
        <w:t>l</w:t>
      </w:r>
      <w:r w:rsidR="006B4E80" w:rsidRPr="000B3FD7">
        <w:rPr>
          <w:rFonts w:ascii="Arial Narrow" w:hAnsi="Arial Narrow"/>
          <w:b/>
          <w:sz w:val="18"/>
          <w:szCs w:val="18"/>
        </w:rPr>
        <w:t xml:space="preserve">os </w:t>
      </w:r>
      <w:r w:rsidR="00390425" w:rsidRPr="000B3FD7">
        <w:rPr>
          <w:rFonts w:ascii="Arial Narrow" w:hAnsi="Arial Narrow"/>
          <w:b/>
          <w:sz w:val="18"/>
          <w:szCs w:val="18"/>
        </w:rPr>
        <w:t>medios de protección</w:t>
      </w:r>
      <w:r w:rsidR="006B4E80" w:rsidRPr="006C1A3D">
        <w:rPr>
          <w:rFonts w:ascii="Arial Narrow" w:hAnsi="Arial Narrow"/>
          <w:sz w:val="18"/>
          <w:szCs w:val="18"/>
        </w:rPr>
        <w:t xml:space="preserve"> (</w:t>
      </w:r>
      <w:r w:rsidR="005B1965" w:rsidRPr="006C1A3D">
        <w:rPr>
          <w:rFonts w:ascii="Arial Narrow" w:hAnsi="Arial Narrow"/>
          <w:sz w:val="18"/>
          <w:szCs w:val="18"/>
        </w:rPr>
        <w:t>s</w:t>
      </w:r>
      <w:r w:rsidR="006B4E80" w:rsidRPr="006C1A3D">
        <w:rPr>
          <w:rFonts w:ascii="Arial Narrow" w:hAnsi="Arial Narrow"/>
          <w:sz w:val="18"/>
          <w:szCs w:val="18"/>
        </w:rPr>
        <w:t xml:space="preserve">istemas de detección de fugas, etc.) </w:t>
      </w:r>
      <w:r w:rsidR="006B4E80" w:rsidRPr="00E6102C">
        <w:rPr>
          <w:rFonts w:ascii="Arial Narrow" w:hAnsi="Arial Narrow"/>
          <w:b/>
          <w:sz w:val="18"/>
          <w:szCs w:val="18"/>
        </w:rPr>
        <w:t>instalados</w:t>
      </w:r>
      <w:r w:rsidR="006B4E80" w:rsidRPr="006C1A3D">
        <w:rPr>
          <w:rFonts w:ascii="Arial Narrow" w:hAnsi="Arial Narrow"/>
          <w:sz w:val="18"/>
          <w:szCs w:val="18"/>
        </w:rPr>
        <w:t xml:space="preserve"> por tanque y tuberías asociadas, norma, clase o clases a las que pertenece, marcas y modelos, así como sus códigos de identificación. </w:t>
      </w: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9"/>
        <w:gridCol w:w="37"/>
        <w:gridCol w:w="14"/>
        <w:gridCol w:w="225"/>
        <w:gridCol w:w="37"/>
        <w:gridCol w:w="10"/>
        <w:gridCol w:w="140"/>
        <w:gridCol w:w="676"/>
        <w:gridCol w:w="2888"/>
        <w:gridCol w:w="13"/>
        <w:gridCol w:w="1955"/>
        <w:gridCol w:w="1949"/>
        <w:gridCol w:w="53"/>
        <w:gridCol w:w="2062"/>
        <w:gridCol w:w="66"/>
        <w:gridCol w:w="326"/>
      </w:tblGrid>
      <w:tr w:rsidR="00415C2C" w:rsidRPr="006C7729" w14:paraId="1CE33003" w14:textId="77777777" w:rsidTr="00415C2C">
        <w:trPr>
          <w:trHeight w:val="274"/>
        </w:trPr>
        <w:tc>
          <w:tcPr>
            <w:tcW w:w="244" w:type="pct"/>
            <w:gridSpan w:val="6"/>
            <w:tcBorders>
              <w:top w:val="single" w:sz="4" w:space="0" w:color="auto"/>
              <w:bottom w:val="single" w:sz="4" w:space="0" w:color="C0C0C0"/>
              <w:right w:val="nil"/>
            </w:tcBorders>
            <w:shd w:val="clear" w:color="auto" w:fill="FFFF00"/>
            <w:vAlign w:val="center"/>
          </w:tcPr>
          <w:p w14:paraId="31DEB1F5" w14:textId="49722CA6" w:rsidR="006E63C6" w:rsidRPr="001B1E11" w:rsidRDefault="00225750" w:rsidP="0068243B">
            <w:r w:rsidRPr="001B1E11">
              <w:rPr>
                <w:sz w:val="22"/>
                <w:szCs w:val="22"/>
              </w:rPr>
              <w:t>1</w:t>
            </w:r>
            <w:r w:rsidR="00872C8E" w:rsidRPr="001B1E11">
              <w:rPr>
                <w:sz w:val="22"/>
                <w:szCs w:val="22"/>
              </w:rPr>
              <w:t>1</w:t>
            </w:r>
          </w:p>
        </w:tc>
        <w:tc>
          <w:tcPr>
            <w:tcW w:w="4756" w:type="pct"/>
            <w:gridSpan w:val="10"/>
            <w:tcBorders>
              <w:top w:val="single" w:sz="4" w:space="0" w:color="auto"/>
              <w:bottom w:val="single" w:sz="4" w:space="0" w:color="C0C0C0"/>
            </w:tcBorders>
            <w:shd w:val="clear" w:color="auto" w:fill="FFFF00"/>
          </w:tcPr>
          <w:p w14:paraId="475DD3E1" w14:textId="77777777" w:rsidR="006E63C6" w:rsidRPr="0014050F" w:rsidRDefault="006E63C6" w:rsidP="0000411A">
            <w:pPr>
              <w:rPr>
                <w:b/>
                <w:bCs/>
              </w:rPr>
            </w:pPr>
            <w:r w:rsidRPr="0014050F">
              <w:rPr>
                <w:b/>
                <w:bCs/>
                <w:sz w:val="22"/>
                <w:szCs w:val="22"/>
              </w:rPr>
              <w:t>Alta: Característica</w:t>
            </w:r>
            <w:r w:rsidR="00BF38A2" w:rsidRPr="0014050F">
              <w:rPr>
                <w:b/>
                <w:bCs/>
                <w:sz w:val="22"/>
                <w:szCs w:val="22"/>
              </w:rPr>
              <w:t>s t</w:t>
            </w:r>
            <w:r w:rsidRPr="0014050F">
              <w:rPr>
                <w:b/>
                <w:bCs/>
                <w:sz w:val="22"/>
                <w:szCs w:val="22"/>
              </w:rPr>
              <w:t xml:space="preserve">écnicas de </w:t>
            </w:r>
            <w:r w:rsidR="00BF38A2" w:rsidRPr="0014050F">
              <w:rPr>
                <w:b/>
                <w:bCs/>
                <w:sz w:val="22"/>
                <w:szCs w:val="22"/>
              </w:rPr>
              <w:t>instalaciones de distribución al por menor</w:t>
            </w:r>
            <w:r w:rsidRPr="0014050F">
              <w:rPr>
                <w:b/>
                <w:bCs/>
                <w:sz w:val="22"/>
                <w:szCs w:val="22"/>
              </w:rPr>
              <w:t xml:space="preserve"> </w:t>
            </w:r>
          </w:p>
          <w:p w14:paraId="75962A57" w14:textId="77777777" w:rsidR="006E63C6" w:rsidRPr="0014050F" w:rsidRDefault="006E63C6" w:rsidP="006E63C6">
            <w:pPr>
              <w:spacing w:before="40" w:after="40"/>
              <w:jc w:val="both"/>
            </w:pPr>
            <w:r w:rsidRPr="0014050F">
              <w:rPr>
                <w:sz w:val="20"/>
                <w:szCs w:val="20"/>
              </w:rPr>
              <w:t>(rellenar solo para instalaciones de distribución al por menor)</w:t>
            </w:r>
          </w:p>
        </w:tc>
      </w:tr>
      <w:tr w:rsidR="006E63C6" w:rsidRPr="006C7729" w14:paraId="61DC336A" w14:textId="77777777" w:rsidTr="00415C2C">
        <w:trPr>
          <w:trHeight w:val="267"/>
        </w:trPr>
        <w:tc>
          <w:tcPr>
            <w:tcW w:w="239" w:type="pct"/>
            <w:gridSpan w:val="5"/>
            <w:tcBorders>
              <w:top w:val="single" w:sz="4" w:space="0" w:color="C0C0C0"/>
              <w:bottom w:val="single" w:sz="4" w:space="0" w:color="C0C0C0"/>
              <w:right w:val="nil"/>
            </w:tcBorders>
            <w:shd w:val="clear" w:color="auto" w:fill="FFFF99"/>
            <w:tcMar>
              <w:right w:w="57" w:type="dxa"/>
            </w:tcMar>
            <w:vAlign w:val="center"/>
          </w:tcPr>
          <w:p w14:paraId="52B5A5DA" w14:textId="5C9FE2CC" w:rsidR="006E63C6" w:rsidRPr="001B1E11" w:rsidRDefault="00225750" w:rsidP="0068243B">
            <w:pPr>
              <w:spacing w:before="40"/>
              <w:ind w:right="-290"/>
              <w:rPr>
                <w:sz w:val="20"/>
                <w:szCs w:val="20"/>
              </w:rPr>
            </w:pPr>
            <w:r w:rsidRPr="001B1E11">
              <w:rPr>
                <w:sz w:val="20"/>
                <w:szCs w:val="20"/>
              </w:rPr>
              <w:t>1</w:t>
            </w:r>
            <w:r w:rsidR="00872C8E" w:rsidRPr="001B1E11">
              <w:rPr>
                <w:sz w:val="20"/>
                <w:szCs w:val="20"/>
              </w:rPr>
              <w:t>1</w:t>
            </w:r>
            <w:r w:rsidR="006E63C6" w:rsidRPr="001B1E11">
              <w:rPr>
                <w:sz w:val="20"/>
                <w:szCs w:val="20"/>
              </w:rPr>
              <w:t>.</w:t>
            </w:r>
            <w:r w:rsidR="0068243B" w:rsidRPr="001B1E11">
              <w:rPr>
                <w:sz w:val="20"/>
                <w:szCs w:val="20"/>
              </w:rPr>
              <w:t>1</w:t>
            </w:r>
          </w:p>
        </w:tc>
        <w:tc>
          <w:tcPr>
            <w:tcW w:w="4761" w:type="pct"/>
            <w:gridSpan w:val="11"/>
            <w:tcBorders>
              <w:top w:val="single" w:sz="4" w:space="0" w:color="C0C0C0"/>
              <w:left w:val="nil"/>
              <w:bottom w:val="single" w:sz="4" w:space="0" w:color="C0C0C0"/>
            </w:tcBorders>
            <w:shd w:val="clear" w:color="auto" w:fill="FFFF99"/>
            <w:vAlign w:val="center"/>
          </w:tcPr>
          <w:p w14:paraId="1DA86FF8" w14:textId="1D0ADB29" w:rsidR="006E63C6" w:rsidRPr="00026471" w:rsidRDefault="006E63C6" w:rsidP="0000411A">
            <w:pPr>
              <w:spacing w:before="40"/>
              <w:ind w:right="-290"/>
              <w:rPr>
                <w:sz w:val="16"/>
                <w:szCs w:val="16"/>
              </w:rPr>
            </w:pPr>
            <w:r w:rsidRPr="00026471">
              <w:rPr>
                <w:b/>
                <w:bCs/>
                <w:sz w:val="20"/>
                <w:szCs w:val="20"/>
              </w:rPr>
              <w:t>Suministrador</w:t>
            </w:r>
            <w:r>
              <w:rPr>
                <w:b/>
                <w:bCs/>
                <w:sz w:val="20"/>
                <w:szCs w:val="20"/>
              </w:rPr>
              <w:t xml:space="preserve"> </w:t>
            </w:r>
            <w:r>
              <w:rPr>
                <w:sz w:val="16"/>
                <w:szCs w:val="16"/>
              </w:rPr>
              <w:t>(Operador/es autorizado/s)</w:t>
            </w:r>
          </w:p>
        </w:tc>
      </w:tr>
      <w:tr w:rsidR="006E63C6" w:rsidRPr="006C7729" w14:paraId="23162629" w14:textId="77777777" w:rsidTr="006E63C6">
        <w:trPr>
          <w:trHeight w:hRule="exact" w:val="227"/>
        </w:trPr>
        <w:tc>
          <w:tcPr>
            <w:tcW w:w="3848" w:type="pct"/>
            <w:gridSpan w:val="13"/>
            <w:tcBorders>
              <w:top w:val="nil"/>
              <w:bottom w:val="nil"/>
              <w:right w:val="nil"/>
            </w:tcBorders>
            <w:tcMar>
              <w:right w:w="57" w:type="dxa"/>
            </w:tcMar>
          </w:tcPr>
          <w:p w14:paraId="57AD5DCC" w14:textId="77B36594" w:rsidR="006E63C6" w:rsidRPr="006C7729" w:rsidRDefault="006E63C6" w:rsidP="0000411A">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Nombre</w:t>
            </w:r>
            <w:r w:rsidRPr="006C7729">
              <w:rPr>
                <w:rFonts w:ascii="Arial" w:hAnsi="Arial" w:cs="Arial"/>
                <w:color w:val="C0C0C0"/>
                <w:sz w:val="14"/>
                <w:szCs w:val="14"/>
                <w:vertAlign w:val="subscript"/>
              </w:rPr>
              <w:t xml:space="preserve"> 1</w:t>
            </w:r>
          </w:p>
        </w:tc>
        <w:tc>
          <w:tcPr>
            <w:tcW w:w="1152" w:type="pct"/>
            <w:gridSpan w:val="3"/>
            <w:tcBorders>
              <w:top w:val="nil"/>
              <w:left w:val="nil"/>
              <w:bottom w:val="nil"/>
            </w:tcBorders>
          </w:tcPr>
          <w:p w14:paraId="30F4315A" w14:textId="77777777" w:rsidR="006E63C6" w:rsidRPr="006C7729" w:rsidRDefault="006E63C6" w:rsidP="0000411A">
            <w:pPr>
              <w:spacing w:before="40"/>
              <w:ind w:right="-290"/>
              <w:rPr>
                <w:rFonts w:ascii="Arial" w:hAnsi="Arial" w:cs="Arial"/>
                <w:sz w:val="14"/>
                <w:szCs w:val="14"/>
              </w:rPr>
            </w:pPr>
            <w:r>
              <w:rPr>
                <w:rFonts w:ascii="Arial" w:hAnsi="Arial" w:cs="Arial"/>
                <w:sz w:val="14"/>
                <w:szCs w:val="14"/>
              </w:rPr>
              <w:t xml:space="preserve">En exclusiva </w:t>
            </w:r>
            <w:r>
              <w:rPr>
                <w:rFonts w:ascii="Arial" w:hAnsi="Arial" w:cs="Arial"/>
                <w:color w:val="C0C0C0"/>
                <w:sz w:val="14"/>
                <w:szCs w:val="14"/>
                <w:vertAlign w:val="subscript"/>
              </w:rPr>
              <w:t>2</w:t>
            </w:r>
          </w:p>
        </w:tc>
      </w:tr>
      <w:tr w:rsidR="006E63C6" w:rsidRPr="006C7729" w14:paraId="710F7C81" w14:textId="77777777" w:rsidTr="00415C2C">
        <w:trPr>
          <w:trHeight w:val="170"/>
        </w:trPr>
        <w:tc>
          <w:tcPr>
            <w:tcW w:w="91" w:type="pct"/>
            <w:tcBorders>
              <w:top w:val="nil"/>
              <w:bottom w:val="nil"/>
              <w:right w:val="single" w:sz="4" w:space="0" w:color="C0C0C0"/>
            </w:tcBorders>
            <w:tcMar>
              <w:right w:w="57" w:type="dxa"/>
            </w:tcMar>
          </w:tcPr>
          <w:p w14:paraId="23C2ABEB" w14:textId="77777777" w:rsidR="006E63C6" w:rsidRPr="006C7729" w:rsidRDefault="006E63C6" w:rsidP="0000411A">
            <w:pPr>
              <w:jc w:val="both"/>
              <w:rPr>
                <w:b/>
                <w:bCs/>
                <w:sz w:val="20"/>
                <w:szCs w:val="20"/>
              </w:rPr>
            </w:pPr>
          </w:p>
        </w:tc>
        <w:tc>
          <w:tcPr>
            <w:tcW w:w="3757" w:type="pct"/>
            <w:gridSpan w:val="12"/>
            <w:tcBorders>
              <w:top w:val="single" w:sz="4" w:space="0" w:color="C0C0C0"/>
              <w:left w:val="single" w:sz="4" w:space="0" w:color="C0C0C0"/>
              <w:bottom w:val="single" w:sz="4" w:space="0" w:color="C0C0C0"/>
              <w:right w:val="single" w:sz="4" w:space="0" w:color="C0C0C0"/>
            </w:tcBorders>
          </w:tcPr>
          <w:p w14:paraId="7E4A129C" w14:textId="77777777" w:rsidR="006E63C6" w:rsidRPr="006C7729" w:rsidRDefault="006E63C6" w:rsidP="0000411A">
            <w:pPr>
              <w:jc w:val="both"/>
              <w:rPr>
                <w:b/>
                <w:bCs/>
                <w:sz w:val="20"/>
                <w:szCs w:val="20"/>
              </w:rPr>
            </w:pPr>
            <w:r w:rsidRPr="006C7729">
              <w:rPr>
                <w:b/>
                <w:bCs/>
                <w:sz w:val="20"/>
                <w:szCs w:val="20"/>
              </w:rPr>
              <w:fldChar w:fldCharType="begin">
                <w:ffData>
                  <w:name w:val="Texto19"/>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bookmarkStart w:id="45" w:name="Casilla68"/>
        <w:tc>
          <w:tcPr>
            <w:tcW w:w="999" w:type="pct"/>
            <w:gridSpan w:val="2"/>
            <w:tcBorders>
              <w:top w:val="single" w:sz="4" w:space="0" w:color="C0C0C0"/>
              <w:left w:val="single" w:sz="4" w:space="0" w:color="C0C0C0"/>
              <w:bottom w:val="single" w:sz="4" w:space="0" w:color="C0C0C0"/>
              <w:right w:val="single" w:sz="4" w:space="0" w:color="C0C0C0"/>
            </w:tcBorders>
          </w:tcPr>
          <w:p w14:paraId="7AB8EC5F" w14:textId="77777777" w:rsidR="006E63C6" w:rsidRPr="00026471" w:rsidRDefault="006E63C6" w:rsidP="0000411A">
            <w:pPr>
              <w:jc w:val="both"/>
              <w:rPr>
                <w:i/>
                <w:iCs/>
                <w:sz w:val="20"/>
                <w:szCs w:val="20"/>
              </w:rPr>
            </w:pPr>
            <w:r w:rsidRPr="00026471">
              <w:rPr>
                <w:i/>
                <w:iCs/>
                <w:sz w:val="18"/>
                <w:szCs w:val="18"/>
              </w:rPr>
              <w:fldChar w:fldCharType="begin">
                <w:ffData>
                  <w:name w:val="Casilla68"/>
                  <w:enabled/>
                  <w:calcOnExit w:val="0"/>
                  <w:checkBox>
                    <w:sizeAuto/>
                    <w:default w:val="0"/>
                  </w:checkBox>
                </w:ffData>
              </w:fldChar>
            </w:r>
            <w:r w:rsidRPr="00026471">
              <w:rPr>
                <w:i/>
                <w:iCs/>
                <w:sz w:val="18"/>
                <w:szCs w:val="18"/>
              </w:rPr>
              <w:instrText xml:space="preserve"> FORMCHECKBOX </w:instrText>
            </w:r>
            <w:r w:rsidR="00C94323">
              <w:rPr>
                <w:i/>
                <w:iCs/>
                <w:sz w:val="18"/>
                <w:szCs w:val="18"/>
              </w:rPr>
            </w:r>
            <w:r w:rsidR="00C94323">
              <w:rPr>
                <w:i/>
                <w:iCs/>
                <w:sz w:val="18"/>
                <w:szCs w:val="18"/>
              </w:rPr>
              <w:fldChar w:fldCharType="separate"/>
            </w:r>
            <w:r w:rsidRPr="00026471">
              <w:rPr>
                <w:i/>
                <w:iCs/>
                <w:sz w:val="18"/>
                <w:szCs w:val="18"/>
              </w:rPr>
              <w:fldChar w:fldCharType="end"/>
            </w:r>
            <w:bookmarkEnd w:id="45"/>
            <w:r w:rsidRPr="00026471">
              <w:rPr>
                <w:i/>
                <w:iCs/>
                <w:sz w:val="18"/>
                <w:szCs w:val="18"/>
              </w:rPr>
              <w:t xml:space="preserve"> </w:t>
            </w:r>
            <w:r w:rsidR="0014050F" w:rsidRPr="00026471">
              <w:rPr>
                <w:i/>
                <w:iCs/>
                <w:sz w:val="18"/>
                <w:szCs w:val="18"/>
              </w:rPr>
              <w:t>Sí</w:t>
            </w:r>
            <w:r w:rsidRPr="00026471">
              <w:rPr>
                <w:i/>
                <w:iCs/>
                <w:sz w:val="18"/>
                <w:szCs w:val="18"/>
              </w:rPr>
              <w:t xml:space="preserve">      </w:t>
            </w:r>
            <w:bookmarkStart w:id="46" w:name="Casilla69"/>
            <w:r w:rsidRPr="00026471">
              <w:rPr>
                <w:i/>
                <w:iCs/>
                <w:sz w:val="18"/>
                <w:szCs w:val="18"/>
              </w:rPr>
              <w:fldChar w:fldCharType="begin">
                <w:ffData>
                  <w:name w:val="Casilla69"/>
                  <w:enabled/>
                  <w:calcOnExit w:val="0"/>
                  <w:checkBox>
                    <w:sizeAuto/>
                    <w:default w:val="0"/>
                  </w:checkBox>
                </w:ffData>
              </w:fldChar>
            </w:r>
            <w:r w:rsidRPr="00026471">
              <w:rPr>
                <w:i/>
                <w:iCs/>
                <w:sz w:val="18"/>
                <w:szCs w:val="18"/>
              </w:rPr>
              <w:instrText xml:space="preserve"> FORMCHECKBOX </w:instrText>
            </w:r>
            <w:r w:rsidR="00C94323">
              <w:rPr>
                <w:i/>
                <w:iCs/>
                <w:sz w:val="18"/>
                <w:szCs w:val="18"/>
              </w:rPr>
            </w:r>
            <w:r w:rsidR="00C94323">
              <w:rPr>
                <w:i/>
                <w:iCs/>
                <w:sz w:val="18"/>
                <w:szCs w:val="18"/>
              </w:rPr>
              <w:fldChar w:fldCharType="separate"/>
            </w:r>
            <w:r w:rsidRPr="00026471">
              <w:rPr>
                <w:i/>
                <w:iCs/>
                <w:sz w:val="18"/>
                <w:szCs w:val="18"/>
              </w:rPr>
              <w:fldChar w:fldCharType="end"/>
            </w:r>
            <w:bookmarkEnd w:id="46"/>
            <w:r w:rsidRPr="00026471">
              <w:rPr>
                <w:i/>
                <w:iCs/>
                <w:sz w:val="18"/>
                <w:szCs w:val="18"/>
              </w:rPr>
              <w:t xml:space="preserve">  No</w:t>
            </w:r>
          </w:p>
        </w:tc>
        <w:tc>
          <w:tcPr>
            <w:tcW w:w="153" w:type="pct"/>
            <w:tcBorders>
              <w:top w:val="nil"/>
              <w:left w:val="single" w:sz="4" w:space="0" w:color="C0C0C0"/>
              <w:bottom w:val="nil"/>
            </w:tcBorders>
          </w:tcPr>
          <w:p w14:paraId="2350E28A" w14:textId="77777777" w:rsidR="006E63C6" w:rsidRPr="006C7729" w:rsidRDefault="006E63C6" w:rsidP="0000411A">
            <w:pPr>
              <w:jc w:val="both"/>
              <w:rPr>
                <w:b/>
                <w:bCs/>
                <w:sz w:val="20"/>
                <w:szCs w:val="20"/>
              </w:rPr>
            </w:pPr>
          </w:p>
        </w:tc>
      </w:tr>
      <w:tr w:rsidR="006E63C6" w:rsidRPr="006C7729" w14:paraId="7D3A07E5" w14:textId="77777777" w:rsidTr="006E63C6">
        <w:trPr>
          <w:trHeight w:hRule="exact" w:val="227"/>
        </w:trPr>
        <w:tc>
          <w:tcPr>
            <w:tcW w:w="3848" w:type="pct"/>
            <w:gridSpan w:val="13"/>
            <w:tcBorders>
              <w:top w:val="nil"/>
              <w:bottom w:val="nil"/>
              <w:right w:val="nil"/>
            </w:tcBorders>
            <w:tcMar>
              <w:right w:w="57" w:type="dxa"/>
            </w:tcMar>
          </w:tcPr>
          <w:p w14:paraId="7A285FCA" w14:textId="44868544" w:rsidR="006E63C6" w:rsidRPr="006C7729" w:rsidRDefault="006E63C6" w:rsidP="0000411A">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Otros</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3</w:t>
            </w:r>
          </w:p>
        </w:tc>
        <w:tc>
          <w:tcPr>
            <w:tcW w:w="1152" w:type="pct"/>
            <w:gridSpan w:val="3"/>
            <w:tcBorders>
              <w:top w:val="nil"/>
              <w:left w:val="nil"/>
              <w:bottom w:val="nil"/>
            </w:tcBorders>
          </w:tcPr>
          <w:p w14:paraId="79EFBD31" w14:textId="77777777" w:rsidR="006E63C6" w:rsidRPr="006C7729" w:rsidRDefault="006E63C6" w:rsidP="0000411A">
            <w:pPr>
              <w:spacing w:before="40"/>
              <w:ind w:right="-290"/>
              <w:rPr>
                <w:rFonts w:ascii="Arial" w:hAnsi="Arial" w:cs="Arial"/>
                <w:sz w:val="14"/>
                <w:szCs w:val="14"/>
              </w:rPr>
            </w:pPr>
          </w:p>
        </w:tc>
      </w:tr>
      <w:tr w:rsidR="006E63C6" w:rsidRPr="006C7729" w14:paraId="3F16A78E" w14:textId="77777777" w:rsidTr="006E63C6">
        <w:trPr>
          <w:trHeight w:val="170"/>
        </w:trPr>
        <w:tc>
          <w:tcPr>
            <w:tcW w:w="91" w:type="pct"/>
            <w:tcBorders>
              <w:top w:val="nil"/>
              <w:bottom w:val="nil"/>
              <w:right w:val="single" w:sz="4" w:space="0" w:color="C0C0C0"/>
            </w:tcBorders>
            <w:tcMar>
              <w:right w:w="57" w:type="dxa"/>
            </w:tcMar>
          </w:tcPr>
          <w:p w14:paraId="364DC937" w14:textId="77777777" w:rsidR="006E63C6" w:rsidRPr="006C7729" w:rsidRDefault="006E63C6" w:rsidP="0000411A">
            <w:pPr>
              <w:jc w:val="both"/>
              <w:rPr>
                <w:b/>
                <w:bCs/>
                <w:sz w:val="20"/>
                <w:szCs w:val="20"/>
              </w:rPr>
            </w:pPr>
          </w:p>
        </w:tc>
        <w:tc>
          <w:tcPr>
            <w:tcW w:w="4756" w:type="pct"/>
            <w:gridSpan w:val="14"/>
            <w:tcBorders>
              <w:top w:val="single" w:sz="4" w:space="0" w:color="C0C0C0"/>
              <w:left w:val="single" w:sz="4" w:space="0" w:color="C0C0C0"/>
              <w:bottom w:val="single" w:sz="4" w:space="0" w:color="C0C0C0"/>
              <w:right w:val="single" w:sz="4" w:space="0" w:color="C0C0C0"/>
            </w:tcBorders>
          </w:tcPr>
          <w:p w14:paraId="612D018B" w14:textId="77777777" w:rsidR="006E63C6" w:rsidRPr="006C7729" w:rsidRDefault="006E63C6" w:rsidP="0000411A">
            <w:pPr>
              <w:jc w:val="both"/>
              <w:rPr>
                <w:b/>
                <w:bCs/>
                <w:sz w:val="20"/>
                <w:szCs w:val="20"/>
              </w:rPr>
            </w:pPr>
            <w:r w:rsidRPr="006C7729">
              <w:rPr>
                <w:b/>
                <w:bCs/>
                <w:sz w:val="20"/>
                <w:szCs w:val="20"/>
              </w:rPr>
              <w:fldChar w:fldCharType="begin">
                <w:ffData>
                  <w:name w:val="Texto19"/>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53" w:type="pct"/>
            <w:tcBorders>
              <w:top w:val="nil"/>
              <w:left w:val="single" w:sz="4" w:space="0" w:color="C0C0C0"/>
              <w:bottom w:val="nil"/>
            </w:tcBorders>
          </w:tcPr>
          <w:p w14:paraId="16A1250A" w14:textId="77777777" w:rsidR="006E63C6" w:rsidRPr="006C7729" w:rsidRDefault="006E63C6" w:rsidP="0000411A">
            <w:pPr>
              <w:jc w:val="both"/>
              <w:rPr>
                <w:b/>
                <w:bCs/>
                <w:sz w:val="20"/>
                <w:szCs w:val="20"/>
              </w:rPr>
            </w:pPr>
          </w:p>
        </w:tc>
      </w:tr>
      <w:tr w:rsidR="006E63C6" w:rsidRPr="000C735D" w14:paraId="634F19D4" w14:textId="77777777" w:rsidTr="006E63C6">
        <w:trPr>
          <w:trHeight w:val="61"/>
        </w:trPr>
        <w:tc>
          <w:tcPr>
            <w:tcW w:w="5000" w:type="pct"/>
            <w:gridSpan w:val="16"/>
            <w:tcBorders>
              <w:top w:val="nil"/>
              <w:bottom w:val="single" w:sz="4" w:space="0" w:color="auto"/>
            </w:tcBorders>
            <w:tcMar>
              <w:right w:w="57" w:type="dxa"/>
            </w:tcMar>
            <w:vAlign w:val="center"/>
          </w:tcPr>
          <w:p w14:paraId="6326D1E5" w14:textId="77777777" w:rsidR="006E63C6" w:rsidRPr="000C735D" w:rsidRDefault="006E63C6" w:rsidP="0000411A">
            <w:pPr>
              <w:spacing w:before="20" w:after="20"/>
              <w:ind w:left="181"/>
              <w:rPr>
                <w:sz w:val="4"/>
                <w:szCs w:val="4"/>
              </w:rPr>
            </w:pPr>
          </w:p>
        </w:tc>
      </w:tr>
      <w:tr w:rsidR="005B00E1" w:rsidRPr="006C7729" w14:paraId="0F3E78B3" w14:textId="77777777" w:rsidTr="00415C2C">
        <w:trPr>
          <w:trHeight w:val="358"/>
        </w:trPr>
        <w:tc>
          <w:tcPr>
            <w:tcW w:w="244" w:type="pct"/>
            <w:gridSpan w:val="6"/>
            <w:tcBorders>
              <w:top w:val="single" w:sz="4" w:space="0" w:color="C0C0C0"/>
              <w:bottom w:val="single" w:sz="4" w:space="0" w:color="C0C0C0"/>
              <w:right w:val="nil"/>
            </w:tcBorders>
            <w:shd w:val="clear" w:color="auto" w:fill="FFFF99"/>
            <w:tcMar>
              <w:right w:w="57" w:type="dxa"/>
            </w:tcMar>
            <w:vAlign w:val="center"/>
          </w:tcPr>
          <w:p w14:paraId="6C9EB979" w14:textId="1521E3AC" w:rsidR="005B00E1" w:rsidRPr="001B1E11" w:rsidRDefault="00872C8E" w:rsidP="0068243B">
            <w:pPr>
              <w:spacing w:before="40"/>
              <w:ind w:right="-290"/>
              <w:rPr>
                <w:color w:val="FF0000"/>
                <w:sz w:val="20"/>
                <w:szCs w:val="20"/>
              </w:rPr>
            </w:pPr>
            <w:r w:rsidRPr="001B1E11">
              <w:rPr>
                <w:sz w:val="20"/>
                <w:szCs w:val="20"/>
              </w:rPr>
              <w:t>11</w:t>
            </w:r>
            <w:r w:rsidR="005B00E1" w:rsidRPr="001B1E11">
              <w:rPr>
                <w:sz w:val="20"/>
                <w:szCs w:val="20"/>
              </w:rPr>
              <w:t>.</w:t>
            </w:r>
            <w:r w:rsidR="0068243B" w:rsidRPr="001B1E11">
              <w:rPr>
                <w:sz w:val="20"/>
                <w:szCs w:val="20"/>
              </w:rPr>
              <w:t>2</w:t>
            </w:r>
          </w:p>
        </w:tc>
        <w:tc>
          <w:tcPr>
            <w:tcW w:w="4756" w:type="pct"/>
            <w:gridSpan w:val="10"/>
            <w:tcBorders>
              <w:top w:val="single" w:sz="4" w:space="0" w:color="C0C0C0"/>
              <w:left w:val="nil"/>
              <w:bottom w:val="single" w:sz="4" w:space="0" w:color="C0C0C0"/>
            </w:tcBorders>
            <w:shd w:val="clear" w:color="auto" w:fill="FFFF99"/>
            <w:vAlign w:val="center"/>
          </w:tcPr>
          <w:p w14:paraId="203E4089" w14:textId="77777777" w:rsidR="005B00E1" w:rsidRPr="00F71603" w:rsidRDefault="005B00E1" w:rsidP="00782E94">
            <w:pPr>
              <w:spacing w:before="40"/>
              <w:ind w:right="-290"/>
              <w:rPr>
                <w:b/>
                <w:bCs/>
                <w:sz w:val="20"/>
                <w:szCs w:val="20"/>
              </w:rPr>
            </w:pPr>
            <w:r>
              <w:rPr>
                <w:b/>
                <w:bCs/>
                <w:sz w:val="20"/>
                <w:szCs w:val="20"/>
              </w:rPr>
              <w:t>Surtidores</w:t>
            </w:r>
          </w:p>
        </w:tc>
      </w:tr>
      <w:tr w:rsidR="005B00E1" w:rsidRPr="006C7729" w14:paraId="271C6399" w14:textId="77777777" w:rsidTr="00415C2C">
        <w:trPr>
          <w:trHeight w:hRule="exact" w:val="224"/>
        </w:trPr>
        <w:tc>
          <w:tcPr>
            <w:tcW w:w="108" w:type="pct"/>
            <w:gridSpan w:val="2"/>
            <w:tcBorders>
              <w:top w:val="single" w:sz="4" w:space="0" w:color="C0C0C0"/>
              <w:bottom w:val="nil"/>
            </w:tcBorders>
          </w:tcPr>
          <w:p w14:paraId="6AA935F4" w14:textId="77777777" w:rsidR="005B00E1" w:rsidRPr="006C7729" w:rsidRDefault="005B00E1" w:rsidP="00782E94">
            <w:pPr>
              <w:spacing w:before="40"/>
              <w:rPr>
                <w:rFonts w:ascii="Arial" w:hAnsi="Arial" w:cs="Arial"/>
                <w:sz w:val="14"/>
                <w:szCs w:val="14"/>
              </w:rPr>
            </w:pPr>
          </w:p>
        </w:tc>
        <w:tc>
          <w:tcPr>
            <w:tcW w:w="520" w:type="pct"/>
            <w:gridSpan w:val="6"/>
            <w:tcBorders>
              <w:top w:val="single" w:sz="4" w:space="0" w:color="C0C0C0"/>
              <w:bottom w:val="nil"/>
            </w:tcBorders>
          </w:tcPr>
          <w:p w14:paraId="7887C40E" w14:textId="77777777" w:rsidR="005B00E1" w:rsidRPr="006C7729" w:rsidRDefault="005B00E1" w:rsidP="00782E94">
            <w:pPr>
              <w:spacing w:before="40"/>
              <w:rPr>
                <w:rFonts w:ascii="Arial" w:hAnsi="Arial" w:cs="Arial"/>
                <w:sz w:val="14"/>
                <w:szCs w:val="14"/>
              </w:rPr>
            </w:pPr>
            <w:r>
              <w:rPr>
                <w:rFonts w:ascii="Arial" w:hAnsi="Arial" w:cs="Arial"/>
                <w:sz w:val="14"/>
                <w:szCs w:val="14"/>
              </w:rPr>
              <w:t xml:space="preserve">Nº de orden </w:t>
            </w:r>
            <w:r>
              <w:rPr>
                <w:rFonts w:ascii="Arial" w:hAnsi="Arial" w:cs="Arial"/>
                <w:color w:val="C0C0C0"/>
                <w:sz w:val="14"/>
                <w:szCs w:val="14"/>
                <w:vertAlign w:val="subscript"/>
              </w:rPr>
              <w:t>1</w:t>
            </w:r>
          </w:p>
        </w:tc>
        <w:tc>
          <w:tcPr>
            <w:tcW w:w="1356" w:type="pct"/>
            <w:tcBorders>
              <w:top w:val="single" w:sz="4" w:space="0" w:color="C0C0C0"/>
              <w:bottom w:val="nil"/>
            </w:tcBorders>
          </w:tcPr>
          <w:p w14:paraId="0B7934F1" w14:textId="77777777" w:rsidR="005B00E1" w:rsidRPr="006C7729" w:rsidRDefault="005B00E1" w:rsidP="00782E94">
            <w:pPr>
              <w:spacing w:before="40"/>
              <w:rPr>
                <w:rFonts w:ascii="Arial" w:hAnsi="Arial" w:cs="Arial"/>
                <w:sz w:val="14"/>
                <w:szCs w:val="14"/>
              </w:rPr>
            </w:pPr>
            <w:r>
              <w:rPr>
                <w:rFonts w:ascii="Arial" w:hAnsi="Arial" w:cs="Arial"/>
                <w:sz w:val="14"/>
                <w:szCs w:val="14"/>
              </w:rPr>
              <w:t xml:space="preserve">Marca / Modelo </w:t>
            </w:r>
            <w:r>
              <w:rPr>
                <w:rFonts w:ascii="Arial" w:hAnsi="Arial" w:cs="Arial"/>
                <w:color w:val="C0C0C0"/>
                <w:sz w:val="14"/>
                <w:szCs w:val="14"/>
                <w:vertAlign w:val="subscript"/>
              </w:rPr>
              <w:t>2</w:t>
            </w:r>
          </w:p>
        </w:tc>
        <w:tc>
          <w:tcPr>
            <w:tcW w:w="924" w:type="pct"/>
            <w:gridSpan w:val="2"/>
            <w:tcBorders>
              <w:top w:val="single" w:sz="4" w:space="0" w:color="C0C0C0"/>
              <w:bottom w:val="nil"/>
            </w:tcBorders>
          </w:tcPr>
          <w:p w14:paraId="43F0ABBC" w14:textId="0A72B18C" w:rsidR="005B00E1" w:rsidRPr="006C7729" w:rsidRDefault="005B00E1" w:rsidP="00782E94">
            <w:pPr>
              <w:spacing w:before="40"/>
              <w:rPr>
                <w:rFonts w:ascii="Arial" w:hAnsi="Arial" w:cs="Arial"/>
                <w:sz w:val="14"/>
                <w:szCs w:val="14"/>
              </w:rPr>
            </w:pPr>
            <w:r>
              <w:rPr>
                <w:rFonts w:ascii="Arial" w:hAnsi="Arial" w:cs="Arial"/>
                <w:sz w:val="14"/>
                <w:szCs w:val="14"/>
              </w:rPr>
              <w:t xml:space="preserve">Nº Fabricación </w:t>
            </w:r>
            <w:r>
              <w:rPr>
                <w:rFonts w:ascii="Arial" w:hAnsi="Arial" w:cs="Arial"/>
                <w:color w:val="C0C0C0"/>
                <w:sz w:val="14"/>
                <w:szCs w:val="14"/>
                <w:vertAlign w:val="subscript"/>
              </w:rPr>
              <w:t>3</w:t>
            </w:r>
          </w:p>
        </w:tc>
        <w:tc>
          <w:tcPr>
            <w:tcW w:w="915" w:type="pct"/>
            <w:tcBorders>
              <w:top w:val="single" w:sz="4" w:space="0" w:color="C0C0C0"/>
              <w:bottom w:val="nil"/>
            </w:tcBorders>
          </w:tcPr>
          <w:p w14:paraId="02F92F41" w14:textId="77777777" w:rsidR="005B00E1" w:rsidRPr="006C7729" w:rsidRDefault="005B00E1" w:rsidP="00782E94">
            <w:pPr>
              <w:spacing w:before="40"/>
              <w:rPr>
                <w:rFonts w:ascii="Arial" w:hAnsi="Arial" w:cs="Arial"/>
                <w:sz w:val="14"/>
                <w:szCs w:val="14"/>
              </w:rPr>
            </w:pPr>
            <w:r>
              <w:rPr>
                <w:rFonts w:ascii="Arial" w:hAnsi="Arial" w:cs="Arial"/>
                <w:sz w:val="14"/>
                <w:szCs w:val="14"/>
              </w:rPr>
              <w:t xml:space="preserve">Nº Mangueras </w:t>
            </w:r>
            <w:r>
              <w:rPr>
                <w:rFonts w:ascii="Arial" w:hAnsi="Arial" w:cs="Arial"/>
                <w:color w:val="C0C0C0"/>
                <w:sz w:val="14"/>
                <w:szCs w:val="14"/>
                <w:vertAlign w:val="subscript"/>
              </w:rPr>
              <w:t>4</w:t>
            </w:r>
          </w:p>
        </w:tc>
        <w:tc>
          <w:tcPr>
            <w:tcW w:w="1176" w:type="pct"/>
            <w:gridSpan w:val="4"/>
            <w:tcBorders>
              <w:top w:val="single" w:sz="4" w:space="0" w:color="C0C0C0"/>
              <w:bottom w:val="nil"/>
            </w:tcBorders>
          </w:tcPr>
          <w:p w14:paraId="2C968FEE" w14:textId="77777777" w:rsidR="005B00E1" w:rsidRPr="006C7729" w:rsidRDefault="005B00E1" w:rsidP="00782E94">
            <w:pPr>
              <w:spacing w:before="40"/>
              <w:rPr>
                <w:rFonts w:ascii="Arial" w:hAnsi="Arial" w:cs="Arial"/>
                <w:sz w:val="14"/>
                <w:szCs w:val="14"/>
              </w:rPr>
            </w:pPr>
            <w:r>
              <w:rPr>
                <w:rFonts w:ascii="Arial" w:hAnsi="Arial" w:cs="Arial"/>
                <w:sz w:val="14"/>
                <w:szCs w:val="14"/>
              </w:rPr>
              <w:t>Producto</w:t>
            </w:r>
            <w:r w:rsidR="00ED0746">
              <w:rPr>
                <w:rFonts w:ascii="Arial" w:hAnsi="Arial" w:cs="Arial"/>
                <w:sz w:val="14"/>
                <w:szCs w:val="14"/>
              </w:rPr>
              <w:t>/s</w:t>
            </w:r>
            <w:r>
              <w:rPr>
                <w:rFonts w:ascii="Arial" w:hAnsi="Arial" w:cs="Arial"/>
                <w:sz w:val="14"/>
                <w:szCs w:val="14"/>
              </w:rPr>
              <w:t xml:space="preserve"> </w:t>
            </w:r>
            <w:r>
              <w:rPr>
                <w:rFonts w:ascii="Arial" w:hAnsi="Arial" w:cs="Arial"/>
                <w:color w:val="C0C0C0"/>
                <w:sz w:val="14"/>
                <w:szCs w:val="14"/>
                <w:vertAlign w:val="subscript"/>
              </w:rPr>
              <w:t>5</w:t>
            </w:r>
          </w:p>
        </w:tc>
      </w:tr>
      <w:tr w:rsidR="00415C2C" w:rsidRPr="006C7729" w14:paraId="3148E232" w14:textId="77777777" w:rsidTr="00415C2C">
        <w:trPr>
          <w:trHeight w:val="156"/>
        </w:trPr>
        <w:tc>
          <w:tcPr>
            <w:tcW w:w="108" w:type="pct"/>
            <w:gridSpan w:val="2"/>
            <w:tcBorders>
              <w:top w:val="nil"/>
              <w:bottom w:val="nil"/>
              <w:right w:val="single" w:sz="4" w:space="0" w:color="C0C0C0"/>
            </w:tcBorders>
            <w:vAlign w:val="center"/>
          </w:tcPr>
          <w:p w14:paraId="0725AFAA" w14:textId="77777777" w:rsidR="005B00E1" w:rsidRPr="006C7729" w:rsidRDefault="005B00E1" w:rsidP="00195F10">
            <w:pPr>
              <w:spacing w:before="40"/>
              <w:rPr>
                <w:b/>
                <w:bCs/>
                <w:sz w:val="20"/>
                <w:szCs w:val="20"/>
              </w:rPr>
            </w:pPr>
          </w:p>
        </w:tc>
        <w:bookmarkStart w:id="47" w:name="Texto150"/>
        <w:tc>
          <w:tcPr>
            <w:tcW w:w="520" w:type="pct"/>
            <w:gridSpan w:val="6"/>
            <w:tcBorders>
              <w:top w:val="single" w:sz="4" w:space="0" w:color="C0C0C0"/>
              <w:left w:val="single" w:sz="4" w:space="0" w:color="C0C0C0"/>
              <w:bottom w:val="single" w:sz="4" w:space="0" w:color="C0C0C0"/>
              <w:right w:val="single" w:sz="4" w:space="0" w:color="C0C0C0"/>
            </w:tcBorders>
            <w:vAlign w:val="center"/>
          </w:tcPr>
          <w:p w14:paraId="4BD0C062" w14:textId="77777777" w:rsidR="005B00E1" w:rsidRPr="006C7729" w:rsidRDefault="007967F2" w:rsidP="00540B80">
            <w:pPr>
              <w:spacing w:before="40"/>
              <w:rPr>
                <w:b/>
                <w:bCs/>
                <w:sz w:val="20"/>
                <w:szCs w:val="20"/>
              </w:rPr>
            </w:pPr>
            <w:r>
              <w:rPr>
                <w:b/>
                <w:bCs/>
                <w:sz w:val="20"/>
                <w:szCs w:val="20"/>
              </w:rPr>
              <w:fldChar w:fldCharType="begin">
                <w:ffData>
                  <w:name w:val="Texto150"/>
                  <w:enabled/>
                  <w:calcOnExit w:val="0"/>
                  <w:textInput/>
                </w:ffData>
              </w:fldChar>
            </w:r>
            <w:r w:rsidR="005B00E1">
              <w:rPr>
                <w:b/>
                <w:bCs/>
                <w:sz w:val="20"/>
                <w:szCs w:val="20"/>
              </w:rPr>
              <w:instrText xml:space="preserve"> FORMTEXT </w:instrText>
            </w:r>
            <w:r>
              <w:rPr>
                <w:b/>
                <w:bCs/>
                <w:sz w:val="20"/>
                <w:szCs w:val="20"/>
              </w:rPr>
            </w:r>
            <w:r>
              <w:rPr>
                <w:b/>
                <w:bCs/>
                <w:sz w:val="20"/>
                <w:szCs w:val="20"/>
              </w:rPr>
              <w:fldChar w:fldCharType="separate"/>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Pr>
                <w:b/>
                <w:bCs/>
                <w:sz w:val="20"/>
                <w:szCs w:val="20"/>
              </w:rPr>
              <w:fldChar w:fldCharType="end"/>
            </w:r>
            <w:bookmarkEnd w:id="47"/>
          </w:p>
        </w:tc>
        <w:bookmarkStart w:id="48" w:name="Texto153"/>
        <w:tc>
          <w:tcPr>
            <w:tcW w:w="1362" w:type="pct"/>
            <w:gridSpan w:val="2"/>
            <w:tcBorders>
              <w:top w:val="single" w:sz="4" w:space="0" w:color="C0C0C0"/>
              <w:left w:val="single" w:sz="4" w:space="0" w:color="C0C0C0"/>
              <w:bottom w:val="single" w:sz="4" w:space="0" w:color="C0C0C0"/>
              <w:right w:val="single" w:sz="4" w:space="0" w:color="C0C0C0"/>
            </w:tcBorders>
            <w:vAlign w:val="center"/>
          </w:tcPr>
          <w:p w14:paraId="22714F36" w14:textId="77777777" w:rsidR="005B00E1" w:rsidRPr="006C7729" w:rsidRDefault="007967F2" w:rsidP="00540B80">
            <w:pPr>
              <w:spacing w:before="40"/>
              <w:rPr>
                <w:b/>
                <w:bCs/>
                <w:sz w:val="20"/>
                <w:szCs w:val="20"/>
              </w:rPr>
            </w:pPr>
            <w:r>
              <w:rPr>
                <w:b/>
                <w:bCs/>
                <w:sz w:val="20"/>
                <w:szCs w:val="20"/>
              </w:rPr>
              <w:fldChar w:fldCharType="begin">
                <w:ffData>
                  <w:name w:val="Texto153"/>
                  <w:enabled/>
                  <w:calcOnExit w:val="0"/>
                  <w:textInput/>
                </w:ffData>
              </w:fldChar>
            </w:r>
            <w:r w:rsidR="005B00E1">
              <w:rPr>
                <w:b/>
                <w:bCs/>
                <w:sz w:val="20"/>
                <w:szCs w:val="20"/>
              </w:rPr>
              <w:instrText xml:space="preserve"> FORMTEXT </w:instrText>
            </w:r>
            <w:r>
              <w:rPr>
                <w:b/>
                <w:bCs/>
                <w:sz w:val="20"/>
                <w:szCs w:val="20"/>
              </w:rPr>
            </w:r>
            <w:r>
              <w:rPr>
                <w:b/>
                <w:bCs/>
                <w:sz w:val="20"/>
                <w:szCs w:val="20"/>
              </w:rPr>
              <w:fldChar w:fldCharType="separate"/>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Pr>
                <w:b/>
                <w:bCs/>
                <w:sz w:val="20"/>
                <w:szCs w:val="20"/>
              </w:rPr>
              <w:fldChar w:fldCharType="end"/>
            </w:r>
            <w:bookmarkEnd w:id="48"/>
          </w:p>
        </w:tc>
        <w:bookmarkStart w:id="49" w:name="Texto156"/>
        <w:tc>
          <w:tcPr>
            <w:tcW w:w="918" w:type="pct"/>
            <w:tcBorders>
              <w:top w:val="single" w:sz="4" w:space="0" w:color="C0C0C0"/>
              <w:left w:val="single" w:sz="4" w:space="0" w:color="C0C0C0"/>
              <w:bottom w:val="single" w:sz="4" w:space="0" w:color="C0C0C0"/>
              <w:right w:val="single" w:sz="4" w:space="0" w:color="C0C0C0"/>
            </w:tcBorders>
            <w:vAlign w:val="center"/>
          </w:tcPr>
          <w:p w14:paraId="6FF89BC3" w14:textId="77777777" w:rsidR="005B00E1" w:rsidRPr="006C7729" w:rsidRDefault="007967F2" w:rsidP="00540B80">
            <w:pPr>
              <w:spacing w:before="40"/>
              <w:rPr>
                <w:b/>
                <w:bCs/>
                <w:sz w:val="20"/>
                <w:szCs w:val="20"/>
              </w:rPr>
            </w:pPr>
            <w:r>
              <w:rPr>
                <w:b/>
                <w:bCs/>
                <w:sz w:val="20"/>
                <w:szCs w:val="20"/>
              </w:rPr>
              <w:fldChar w:fldCharType="begin">
                <w:ffData>
                  <w:name w:val="Texto156"/>
                  <w:enabled/>
                  <w:calcOnExit w:val="0"/>
                  <w:textInput/>
                </w:ffData>
              </w:fldChar>
            </w:r>
            <w:r w:rsidR="005B00E1">
              <w:rPr>
                <w:b/>
                <w:bCs/>
                <w:sz w:val="20"/>
                <w:szCs w:val="20"/>
              </w:rPr>
              <w:instrText xml:space="preserve"> FORMTEXT </w:instrText>
            </w:r>
            <w:r>
              <w:rPr>
                <w:b/>
                <w:bCs/>
                <w:sz w:val="20"/>
                <w:szCs w:val="20"/>
              </w:rPr>
            </w:r>
            <w:r>
              <w:rPr>
                <w:b/>
                <w:bCs/>
                <w:sz w:val="20"/>
                <w:szCs w:val="20"/>
              </w:rPr>
              <w:fldChar w:fldCharType="separate"/>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Pr>
                <w:b/>
                <w:bCs/>
                <w:sz w:val="20"/>
                <w:szCs w:val="20"/>
              </w:rPr>
              <w:fldChar w:fldCharType="end"/>
            </w:r>
            <w:bookmarkEnd w:id="49"/>
          </w:p>
        </w:tc>
        <w:bookmarkStart w:id="50" w:name="Texto159"/>
        <w:tc>
          <w:tcPr>
            <w:tcW w:w="915" w:type="pct"/>
            <w:tcBorders>
              <w:top w:val="single" w:sz="4" w:space="0" w:color="C0C0C0"/>
              <w:left w:val="single" w:sz="4" w:space="0" w:color="C0C0C0"/>
              <w:bottom w:val="single" w:sz="4" w:space="0" w:color="C0C0C0"/>
              <w:right w:val="single" w:sz="4" w:space="0" w:color="C0C0C0"/>
            </w:tcBorders>
            <w:vAlign w:val="center"/>
          </w:tcPr>
          <w:p w14:paraId="2F7C7D2E" w14:textId="77777777" w:rsidR="005B00E1" w:rsidRPr="006C7729" w:rsidRDefault="007967F2" w:rsidP="00540B80">
            <w:pPr>
              <w:spacing w:before="40"/>
              <w:rPr>
                <w:b/>
                <w:bCs/>
                <w:sz w:val="20"/>
                <w:szCs w:val="20"/>
              </w:rPr>
            </w:pPr>
            <w:r>
              <w:rPr>
                <w:b/>
                <w:bCs/>
                <w:sz w:val="20"/>
                <w:szCs w:val="20"/>
              </w:rPr>
              <w:fldChar w:fldCharType="begin">
                <w:ffData>
                  <w:name w:val="Texto159"/>
                  <w:enabled/>
                  <w:calcOnExit w:val="0"/>
                  <w:textInput/>
                </w:ffData>
              </w:fldChar>
            </w:r>
            <w:r w:rsidR="005B00E1">
              <w:rPr>
                <w:b/>
                <w:bCs/>
                <w:sz w:val="20"/>
                <w:szCs w:val="20"/>
              </w:rPr>
              <w:instrText xml:space="preserve"> FORMTEXT </w:instrText>
            </w:r>
            <w:r>
              <w:rPr>
                <w:b/>
                <w:bCs/>
                <w:sz w:val="20"/>
                <w:szCs w:val="20"/>
              </w:rPr>
            </w:r>
            <w:r>
              <w:rPr>
                <w:b/>
                <w:bCs/>
                <w:sz w:val="20"/>
                <w:szCs w:val="20"/>
              </w:rPr>
              <w:fldChar w:fldCharType="separate"/>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Pr>
                <w:b/>
                <w:bCs/>
                <w:sz w:val="20"/>
                <w:szCs w:val="20"/>
              </w:rPr>
              <w:fldChar w:fldCharType="end"/>
            </w:r>
            <w:bookmarkEnd w:id="50"/>
          </w:p>
        </w:tc>
        <w:bookmarkStart w:id="51" w:name="Texto162"/>
        <w:tc>
          <w:tcPr>
            <w:tcW w:w="993" w:type="pct"/>
            <w:gridSpan w:val="2"/>
            <w:tcBorders>
              <w:top w:val="single" w:sz="4" w:space="0" w:color="C0C0C0"/>
              <w:left w:val="single" w:sz="4" w:space="0" w:color="C0C0C0"/>
              <w:bottom w:val="single" w:sz="4" w:space="0" w:color="C0C0C0"/>
              <w:right w:val="single" w:sz="4" w:space="0" w:color="C0C0C0"/>
            </w:tcBorders>
            <w:vAlign w:val="center"/>
          </w:tcPr>
          <w:p w14:paraId="55DB1292" w14:textId="77777777" w:rsidR="005B00E1" w:rsidRPr="006C7729" w:rsidRDefault="007967F2" w:rsidP="00540B80">
            <w:pPr>
              <w:spacing w:before="40"/>
              <w:rPr>
                <w:b/>
                <w:bCs/>
                <w:sz w:val="20"/>
                <w:szCs w:val="20"/>
              </w:rPr>
            </w:pPr>
            <w:r>
              <w:rPr>
                <w:b/>
                <w:bCs/>
                <w:sz w:val="20"/>
                <w:szCs w:val="20"/>
              </w:rPr>
              <w:fldChar w:fldCharType="begin">
                <w:ffData>
                  <w:name w:val="Texto162"/>
                  <w:enabled/>
                  <w:calcOnExit w:val="0"/>
                  <w:textInput/>
                </w:ffData>
              </w:fldChar>
            </w:r>
            <w:r w:rsidR="005B00E1">
              <w:rPr>
                <w:b/>
                <w:bCs/>
                <w:sz w:val="20"/>
                <w:szCs w:val="20"/>
              </w:rPr>
              <w:instrText xml:space="preserve"> FORMTEXT </w:instrText>
            </w:r>
            <w:r>
              <w:rPr>
                <w:b/>
                <w:bCs/>
                <w:sz w:val="20"/>
                <w:szCs w:val="20"/>
              </w:rPr>
            </w:r>
            <w:r>
              <w:rPr>
                <w:b/>
                <w:bCs/>
                <w:sz w:val="20"/>
                <w:szCs w:val="20"/>
              </w:rPr>
              <w:fldChar w:fldCharType="separate"/>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Pr>
                <w:b/>
                <w:bCs/>
                <w:sz w:val="20"/>
                <w:szCs w:val="20"/>
              </w:rPr>
              <w:fldChar w:fldCharType="end"/>
            </w:r>
            <w:bookmarkEnd w:id="51"/>
          </w:p>
        </w:tc>
        <w:tc>
          <w:tcPr>
            <w:tcW w:w="184" w:type="pct"/>
            <w:gridSpan w:val="2"/>
            <w:tcBorders>
              <w:top w:val="nil"/>
              <w:left w:val="single" w:sz="4" w:space="0" w:color="C0C0C0"/>
              <w:bottom w:val="nil"/>
            </w:tcBorders>
            <w:vAlign w:val="center"/>
          </w:tcPr>
          <w:p w14:paraId="5064421B" w14:textId="77777777" w:rsidR="005B00E1" w:rsidRPr="006C7729" w:rsidRDefault="005B00E1" w:rsidP="00195F10">
            <w:pPr>
              <w:tabs>
                <w:tab w:val="left" w:pos="1620"/>
                <w:tab w:val="left" w:pos="2520"/>
                <w:tab w:val="left" w:pos="4320"/>
              </w:tabs>
              <w:spacing w:before="40"/>
              <w:ind w:right="-38"/>
              <w:rPr>
                <w:b/>
                <w:bCs/>
                <w:i/>
                <w:iCs/>
                <w:sz w:val="20"/>
                <w:szCs w:val="20"/>
              </w:rPr>
            </w:pPr>
          </w:p>
        </w:tc>
      </w:tr>
      <w:tr w:rsidR="00540B80" w:rsidRPr="006C7729" w14:paraId="00A000F4" w14:textId="77777777" w:rsidTr="007D6093">
        <w:trPr>
          <w:trHeight w:val="156"/>
        </w:trPr>
        <w:tc>
          <w:tcPr>
            <w:tcW w:w="108" w:type="pct"/>
            <w:gridSpan w:val="2"/>
            <w:tcBorders>
              <w:top w:val="nil"/>
              <w:bottom w:val="nil"/>
              <w:right w:val="single" w:sz="4" w:space="0" w:color="C0C0C0"/>
            </w:tcBorders>
            <w:vAlign w:val="center"/>
          </w:tcPr>
          <w:p w14:paraId="541A7094" w14:textId="77777777" w:rsidR="00540B80" w:rsidRPr="006C7729" w:rsidRDefault="00540B80" w:rsidP="00540B80">
            <w:pPr>
              <w:spacing w:before="40"/>
              <w:rPr>
                <w:b/>
                <w:bCs/>
                <w:sz w:val="20"/>
                <w:szCs w:val="20"/>
              </w:rPr>
            </w:pPr>
          </w:p>
        </w:tc>
        <w:tc>
          <w:tcPr>
            <w:tcW w:w="520" w:type="pct"/>
            <w:gridSpan w:val="6"/>
            <w:tcBorders>
              <w:top w:val="single" w:sz="4" w:space="0" w:color="C0C0C0"/>
              <w:left w:val="single" w:sz="4" w:space="0" w:color="C0C0C0"/>
              <w:bottom w:val="single" w:sz="4" w:space="0" w:color="C0C0C0"/>
              <w:right w:val="single" w:sz="4" w:space="0" w:color="C0C0C0"/>
            </w:tcBorders>
          </w:tcPr>
          <w:p w14:paraId="155DC47F" w14:textId="77777777" w:rsidR="00540B80" w:rsidRDefault="00540B80" w:rsidP="00540B80">
            <w:pPr>
              <w:spacing w:before="40"/>
            </w:pPr>
            <w:r w:rsidRPr="00006193">
              <w:rPr>
                <w:b/>
                <w:bCs/>
                <w:sz w:val="20"/>
                <w:szCs w:val="20"/>
              </w:rPr>
              <w:fldChar w:fldCharType="begin">
                <w:ffData>
                  <w:name w:val="Texto151"/>
                  <w:enabled/>
                  <w:calcOnExit w:val="0"/>
                  <w:textInput/>
                </w:ffData>
              </w:fldChar>
            </w:r>
            <w:r w:rsidRPr="00006193">
              <w:rPr>
                <w:b/>
                <w:bCs/>
                <w:sz w:val="20"/>
                <w:szCs w:val="20"/>
              </w:rPr>
              <w:instrText xml:space="preserve"> FORMTEXT </w:instrText>
            </w:r>
            <w:r w:rsidRPr="00006193">
              <w:rPr>
                <w:b/>
                <w:bCs/>
                <w:sz w:val="20"/>
                <w:szCs w:val="20"/>
              </w:rPr>
            </w:r>
            <w:r w:rsidRPr="00006193">
              <w:rPr>
                <w:b/>
                <w:bCs/>
                <w:sz w:val="20"/>
                <w:szCs w:val="20"/>
              </w:rPr>
              <w:fldChar w:fldCharType="separate"/>
            </w:r>
            <w:r w:rsidRPr="00006193">
              <w:rPr>
                <w:b/>
                <w:bCs/>
                <w:noProof/>
                <w:sz w:val="20"/>
                <w:szCs w:val="20"/>
              </w:rPr>
              <w:t> </w:t>
            </w:r>
            <w:r w:rsidRPr="00006193">
              <w:rPr>
                <w:b/>
                <w:bCs/>
                <w:noProof/>
                <w:sz w:val="20"/>
                <w:szCs w:val="20"/>
              </w:rPr>
              <w:t> </w:t>
            </w:r>
            <w:r w:rsidRPr="00006193">
              <w:rPr>
                <w:b/>
                <w:bCs/>
                <w:noProof/>
                <w:sz w:val="20"/>
                <w:szCs w:val="20"/>
              </w:rPr>
              <w:t> </w:t>
            </w:r>
            <w:r w:rsidRPr="00006193">
              <w:rPr>
                <w:b/>
                <w:bCs/>
                <w:noProof/>
                <w:sz w:val="20"/>
                <w:szCs w:val="20"/>
              </w:rPr>
              <w:t> </w:t>
            </w:r>
            <w:r w:rsidRPr="00006193">
              <w:rPr>
                <w:b/>
                <w:bCs/>
                <w:noProof/>
                <w:sz w:val="20"/>
                <w:szCs w:val="20"/>
              </w:rPr>
              <w:t> </w:t>
            </w:r>
            <w:r w:rsidRPr="00006193">
              <w:rPr>
                <w:b/>
                <w:bCs/>
                <w:sz w:val="20"/>
                <w:szCs w:val="20"/>
              </w:rPr>
              <w:fldChar w:fldCharType="end"/>
            </w:r>
          </w:p>
        </w:tc>
        <w:tc>
          <w:tcPr>
            <w:tcW w:w="1362" w:type="pct"/>
            <w:gridSpan w:val="2"/>
            <w:tcBorders>
              <w:top w:val="single" w:sz="4" w:space="0" w:color="C0C0C0"/>
              <w:left w:val="single" w:sz="4" w:space="0" w:color="C0C0C0"/>
              <w:bottom w:val="single" w:sz="4" w:space="0" w:color="C0C0C0"/>
              <w:right w:val="single" w:sz="4" w:space="0" w:color="C0C0C0"/>
            </w:tcBorders>
          </w:tcPr>
          <w:p w14:paraId="4947F0BC" w14:textId="77777777" w:rsidR="00540B80" w:rsidRDefault="00540B80" w:rsidP="00540B80">
            <w:pPr>
              <w:spacing w:before="40"/>
            </w:pPr>
            <w:r w:rsidRPr="00006193">
              <w:rPr>
                <w:b/>
                <w:bCs/>
                <w:sz w:val="20"/>
                <w:szCs w:val="20"/>
              </w:rPr>
              <w:fldChar w:fldCharType="begin">
                <w:ffData>
                  <w:name w:val="Texto151"/>
                  <w:enabled/>
                  <w:calcOnExit w:val="0"/>
                  <w:textInput/>
                </w:ffData>
              </w:fldChar>
            </w:r>
            <w:r w:rsidRPr="00006193">
              <w:rPr>
                <w:b/>
                <w:bCs/>
                <w:sz w:val="20"/>
                <w:szCs w:val="20"/>
              </w:rPr>
              <w:instrText xml:space="preserve"> FORMTEXT </w:instrText>
            </w:r>
            <w:r w:rsidRPr="00006193">
              <w:rPr>
                <w:b/>
                <w:bCs/>
                <w:sz w:val="20"/>
                <w:szCs w:val="20"/>
              </w:rPr>
            </w:r>
            <w:r w:rsidRPr="00006193">
              <w:rPr>
                <w:b/>
                <w:bCs/>
                <w:sz w:val="20"/>
                <w:szCs w:val="20"/>
              </w:rPr>
              <w:fldChar w:fldCharType="separate"/>
            </w:r>
            <w:r w:rsidRPr="00006193">
              <w:rPr>
                <w:b/>
                <w:bCs/>
                <w:noProof/>
                <w:sz w:val="20"/>
                <w:szCs w:val="20"/>
              </w:rPr>
              <w:t> </w:t>
            </w:r>
            <w:r w:rsidRPr="00006193">
              <w:rPr>
                <w:b/>
                <w:bCs/>
                <w:noProof/>
                <w:sz w:val="20"/>
                <w:szCs w:val="20"/>
              </w:rPr>
              <w:t> </w:t>
            </w:r>
            <w:r w:rsidRPr="00006193">
              <w:rPr>
                <w:b/>
                <w:bCs/>
                <w:noProof/>
                <w:sz w:val="20"/>
                <w:szCs w:val="20"/>
              </w:rPr>
              <w:t> </w:t>
            </w:r>
            <w:r w:rsidRPr="00006193">
              <w:rPr>
                <w:b/>
                <w:bCs/>
                <w:noProof/>
                <w:sz w:val="20"/>
                <w:szCs w:val="20"/>
              </w:rPr>
              <w:t> </w:t>
            </w:r>
            <w:r w:rsidRPr="00006193">
              <w:rPr>
                <w:b/>
                <w:bCs/>
                <w:noProof/>
                <w:sz w:val="20"/>
                <w:szCs w:val="20"/>
              </w:rPr>
              <w:t> </w:t>
            </w:r>
            <w:r w:rsidRPr="00006193">
              <w:rPr>
                <w:b/>
                <w:bCs/>
                <w:sz w:val="20"/>
                <w:szCs w:val="20"/>
              </w:rPr>
              <w:fldChar w:fldCharType="end"/>
            </w:r>
          </w:p>
        </w:tc>
        <w:tc>
          <w:tcPr>
            <w:tcW w:w="918" w:type="pct"/>
            <w:tcBorders>
              <w:top w:val="single" w:sz="4" w:space="0" w:color="C0C0C0"/>
              <w:left w:val="single" w:sz="4" w:space="0" w:color="C0C0C0"/>
              <w:bottom w:val="single" w:sz="4" w:space="0" w:color="C0C0C0"/>
              <w:right w:val="single" w:sz="4" w:space="0" w:color="C0C0C0"/>
            </w:tcBorders>
          </w:tcPr>
          <w:p w14:paraId="67EB49C4" w14:textId="77777777" w:rsidR="00540B80" w:rsidRDefault="00540B80" w:rsidP="00540B80">
            <w:pPr>
              <w:spacing w:before="40"/>
            </w:pPr>
            <w:r w:rsidRPr="00006193">
              <w:rPr>
                <w:b/>
                <w:bCs/>
                <w:sz w:val="20"/>
                <w:szCs w:val="20"/>
              </w:rPr>
              <w:fldChar w:fldCharType="begin">
                <w:ffData>
                  <w:name w:val="Texto151"/>
                  <w:enabled/>
                  <w:calcOnExit w:val="0"/>
                  <w:textInput/>
                </w:ffData>
              </w:fldChar>
            </w:r>
            <w:r w:rsidRPr="00006193">
              <w:rPr>
                <w:b/>
                <w:bCs/>
                <w:sz w:val="20"/>
                <w:szCs w:val="20"/>
              </w:rPr>
              <w:instrText xml:space="preserve"> FORMTEXT </w:instrText>
            </w:r>
            <w:r w:rsidRPr="00006193">
              <w:rPr>
                <w:b/>
                <w:bCs/>
                <w:sz w:val="20"/>
                <w:szCs w:val="20"/>
              </w:rPr>
            </w:r>
            <w:r w:rsidRPr="00006193">
              <w:rPr>
                <w:b/>
                <w:bCs/>
                <w:sz w:val="20"/>
                <w:szCs w:val="20"/>
              </w:rPr>
              <w:fldChar w:fldCharType="separate"/>
            </w:r>
            <w:r w:rsidRPr="00006193">
              <w:rPr>
                <w:b/>
                <w:bCs/>
                <w:noProof/>
                <w:sz w:val="20"/>
                <w:szCs w:val="20"/>
              </w:rPr>
              <w:t> </w:t>
            </w:r>
            <w:r w:rsidRPr="00006193">
              <w:rPr>
                <w:b/>
                <w:bCs/>
                <w:noProof/>
                <w:sz w:val="20"/>
                <w:szCs w:val="20"/>
              </w:rPr>
              <w:t> </w:t>
            </w:r>
            <w:r w:rsidRPr="00006193">
              <w:rPr>
                <w:b/>
                <w:bCs/>
                <w:noProof/>
                <w:sz w:val="20"/>
                <w:szCs w:val="20"/>
              </w:rPr>
              <w:t> </w:t>
            </w:r>
            <w:r w:rsidRPr="00006193">
              <w:rPr>
                <w:b/>
                <w:bCs/>
                <w:noProof/>
                <w:sz w:val="20"/>
                <w:szCs w:val="20"/>
              </w:rPr>
              <w:t> </w:t>
            </w:r>
            <w:r w:rsidRPr="00006193">
              <w:rPr>
                <w:b/>
                <w:bCs/>
                <w:noProof/>
                <w:sz w:val="20"/>
                <w:szCs w:val="20"/>
              </w:rPr>
              <w:t> </w:t>
            </w:r>
            <w:r w:rsidRPr="00006193">
              <w:rPr>
                <w:b/>
                <w:bCs/>
                <w:sz w:val="20"/>
                <w:szCs w:val="20"/>
              </w:rPr>
              <w:fldChar w:fldCharType="end"/>
            </w:r>
          </w:p>
        </w:tc>
        <w:tc>
          <w:tcPr>
            <w:tcW w:w="915" w:type="pct"/>
            <w:tcBorders>
              <w:top w:val="single" w:sz="4" w:space="0" w:color="C0C0C0"/>
              <w:left w:val="single" w:sz="4" w:space="0" w:color="C0C0C0"/>
              <w:bottom w:val="single" w:sz="4" w:space="0" w:color="C0C0C0"/>
              <w:right w:val="single" w:sz="4" w:space="0" w:color="C0C0C0"/>
            </w:tcBorders>
          </w:tcPr>
          <w:p w14:paraId="4879CC81" w14:textId="77777777" w:rsidR="00540B80" w:rsidRDefault="00540B80" w:rsidP="00540B80">
            <w:pPr>
              <w:spacing w:before="40"/>
            </w:pPr>
            <w:r w:rsidRPr="00006193">
              <w:rPr>
                <w:b/>
                <w:bCs/>
                <w:sz w:val="20"/>
                <w:szCs w:val="20"/>
              </w:rPr>
              <w:fldChar w:fldCharType="begin">
                <w:ffData>
                  <w:name w:val="Texto151"/>
                  <w:enabled/>
                  <w:calcOnExit w:val="0"/>
                  <w:textInput/>
                </w:ffData>
              </w:fldChar>
            </w:r>
            <w:r w:rsidRPr="00006193">
              <w:rPr>
                <w:b/>
                <w:bCs/>
                <w:sz w:val="20"/>
                <w:szCs w:val="20"/>
              </w:rPr>
              <w:instrText xml:space="preserve"> FORMTEXT </w:instrText>
            </w:r>
            <w:r w:rsidRPr="00006193">
              <w:rPr>
                <w:b/>
                <w:bCs/>
                <w:sz w:val="20"/>
                <w:szCs w:val="20"/>
              </w:rPr>
            </w:r>
            <w:r w:rsidRPr="00006193">
              <w:rPr>
                <w:b/>
                <w:bCs/>
                <w:sz w:val="20"/>
                <w:szCs w:val="20"/>
              </w:rPr>
              <w:fldChar w:fldCharType="separate"/>
            </w:r>
            <w:r w:rsidRPr="00006193">
              <w:rPr>
                <w:b/>
                <w:bCs/>
                <w:noProof/>
                <w:sz w:val="20"/>
                <w:szCs w:val="20"/>
              </w:rPr>
              <w:t> </w:t>
            </w:r>
            <w:r w:rsidRPr="00006193">
              <w:rPr>
                <w:b/>
                <w:bCs/>
                <w:noProof/>
                <w:sz w:val="20"/>
                <w:szCs w:val="20"/>
              </w:rPr>
              <w:t> </w:t>
            </w:r>
            <w:r w:rsidRPr="00006193">
              <w:rPr>
                <w:b/>
                <w:bCs/>
                <w:noProof/>
                <w:sz w:val="20"/>
                <w:szCs w:val="20"/>
              </w:rPr>
              <w:t> </w:t>
            </w:r>
            <w:r w:rsidRPr="00006193">
              <w:rPr>
                <w:b/>
                <w:bCs/>
                <w:noProof/>
                <w:sz w:val="20"/>
                <w:szCs w:val="20"/>
              </w:rPr>
              <w:t> </w:t>
            </w:r>
            <w:r w:rsidRPr="00006193">
              <w:rPr>
                <w:b/>
                <w:bCs/>
                <w:noProof/>
                <w:sz w:val="20"/>
                <w:szCs w:val="20"/>
              </w:rPr>
              <w:t> </w:t>
            </w:r>
            <w:r w:rsidRPr="00006193">
              <w:rPr>
                <w:b/>
                <w:bCs/>
                <w:sz w:val="20"/>
                <w:szCs w:val="20"/>
              </w:rPr>
              <w:fldChar w:fldCharType="end"/>
            </w:r>
          </w:p>
        </w:tc>
        <w:tc>
          <w:tcPr>
            <w:tcW w:w="993" w:type="pct"/>
            <w:gridSpan w:val="2"/>
            <w:tcBorders>
              <w:top w:val="single" w:sz="4" w:space="0" w:color="C0C0C0"/>
              <w:left w:val="single" w:sz="4" w:space="0" w:color="C0C0C0"/>
              <w:bottom w:val="single" w:sz="4" w:space="0" w:color="C0C0C0"/>
              <w:right w:val="single" w:sz="4" w:space="0" w:color="C0C0C0"/>
            </w:tcBorders>
          </w:tcPr>
          <w:p w14:paraId="03A744B6" w14:textId="77777777" w:rsidR="00540B80" w:rsidRDefault="00540B80" w:rsidP="00540B80">
            <w:pPr>
              <w:spacing w:before="40"/>
            </w:pPr>
            <w:r w:rsidRPr="00006193">
              <w:rPr>
                <w:b/>
                <w:bCs/>
                <w:sz w:val="20"/>
                <w:szCs w:val="20"/>
              </w:rPr>
              <w:fldChar w:fldCharType="begin">
                <w:ffData>
                  <w:name w:val="Texto151"/>
                  <w:enabled/>
                  <w:calcOnExit w:val="0"/>
                  <w:textInput/>
                </w:ffData>
              </w:fldChar>
            </w:r>
            <w:r w:rsidRPr="00006193">
              <w:rPr>
                <w:b/>
                <w:bCs/>
                <w:sz w:val="20"/>
                <w:szCs w:val="20"/>
              </w:rPr>
              <w:instrText xml:space="preserve"> FORMTEXT </w:instrText>
            </w:r>
            <w:r w:rsidRPr="00006193">
              <w:rPr>
                <w:b/>
                <w:bCs/>
                <w:sz w:val="20"/>
                <w:szCs w:val="20"/>
              </w:rPr>
            </w:r>
            <w:r w:rsidRPr="00006193">
              <w:rPr>
                <w:b/>
                <w:bCs/>
                <w:sz w:val="20"/>
                <w:szCs w:val="20"/>
              </w:rPr>
              <w:fldChar w:fldCharType="separate"/>
            </w:r>
            <w:r w:rsidRPr="00006193">
              <w:rPr>
                <w:b/>
                <w:bCs/>
                <w:noProof/>
                <w:sz w:val="20"/>
                <w:szCs w:val="20"/>
              </w:rPr>
              <w:t> </w:t>
            </w:r>
            <w:r w:rsidRPr="00006193">
              <w:rPr>
                <w:b/>
                <w:bCs/>
                <w:noProof/>
                <w:sz w:val="20"/>
                <w:szCs w:val="20"/>
              </w:rPr>
              <w:t> </w:t>
            </w:r>
            <w:r w:rsidRPr="00006193">
              <w:rPr>
                <w:b/>
                <w:bCs/>
                <w:noProof/>
                <w:sz w:val="20"/>
                <w:szCs w:val="20"/>
              </w:rPr>
              <w:t> </w:t>
            </w:r>
            <w:r w:rsidRPr="00006193">
              <w:rPr>
                <w:b/>
                <w:bCs/>
                <w:noProof/>
                <w:sz w:val="20"/>
                <w:szCs w:val="20"/>
              </w:rPr>
              <w:t> </w:t>
            </w:r>
            <w:r w:rsidRPr="00006193">
              <w:rPr>
                <w:b/>
                <w:bCs/>
                <w:noProof/>
                <w:sz w:val="20"/>
                <w:szCs w:val="20"/>
              </w:rPr>
              <w:t> </w:t>
            </w:r>
            <w:r w:rsidRPr="00006193">
              <w:rPr>
                <w:b/>
                <w:bCs/>
                <w:sz w:val="20"/>
                <w:szCs w:val="20"/>
              </w:rPr>
              <w:fldChar w:fldCharType="end"/>
            </w:r>
          </w:p>
        </w:tc>
        <w:tc>
          <w:tcPr>
            <w:tcW w:w="184" w:type="pct"/>
            <w:gridSpan w:val="2"/>
            <w:tcBorders>
              <w:top w:val="nil"/>
              <w:left w:val="single" w:sz="4" w:space="0" w:color="C0C0C0"/>
              <w:bottom w:val="nil"/>
            </w:tcBorders>
            <w:vAlign w:val="center"/>
          </w:tcPr>
          <w:p w14:paraId="4303B769" w14:textId="77777777" w:rsidR="00540B80" w:rsidRPr="006C7729" w:rsidRDefault="00540B80" w:rsidP="00540B80">
            <w:pPr>
              <w:tabs>
                <w:tab w:val="left" w:pos="1620"/>
                <w:tab w:val="left" w:pos="2520"/>
                <w:tab w:val="left" w:pos="4320"/>
              </w:tabs>
              <w:spacing w:before="40"/>
              <w:ind w:right="-38"/>
              <w:rPr>
                <w:b/>
                <w:bCs/>
                <w:i/>
                <w:iCs/>
                <w:sz w:val="20"/>
                <w:szCs w:val="20"/>
              </w:rPr>
            </w:pPr>
          </w:p>
        </w:tc>
      </w:tr>
      <w:tr w:rsidR="00540B80" w:rsidRPr="006C7729" w14:paraId="54FEACA0" w14:textId="77777777" w:rsidTr="007D6093">
        <w:trPr>
          <w:trHeight w:val="156"/>
        </w:trPr>
        <w:tc>
          <w:tcPr>
            <w:tcW w:w="108" w:type="pct"/>
            <w:gridSpan w:val="2"/>
            <w:tcBorders>
              <w:top w:val="nil"/>
              <w:bottom w:val="nil"/>
              <w:right w:val="single" w:sz="4" w:space="0" w:color="C0C0C0"/>
            </w:tcBorders>
            <w:vAlign w:val="center"/>
          </w:tcPr>
          <w:p w14:paraId="155140E6" w14:textId="77777777" w:rsidR="00540B80" w:rsidRPr="006C7729" w:rsidRDefault="00540B80" w:rsidP="00540B80">
            <w:pPr>
              <w:spacing w:before="40"/>
              <w:rPr>
                <w:b/>
                <w:bCs/>
                <w:sz w:val="20"/>
                <w:szCs w:val="20"/>
              </w:rPr>
            </w:pPr>
          </w:p>
        </w:tc>
        <w:tc>
          <w:tcPr>
            <w:tcW w:w="520" w:type="pct"/>
            <w:gridSpan w:val="6"/>
            <w:tcBorders>
              <w:top w:val="single" w:sz="4" w:space="0" w:color="C0C0C0"/>
              <w:left w:val="single" w:sz="4" w:space="0" w:color="C0C0C0"/>
              <w:bottom w:val="single" w:sz="4" w:space="0" w:color="C0C0C0"/>
              <w:right w:val="single" w:sz="4" w:space="0" w:color="C0C0C0"/>
            </w:tcBorders>
          </w:tcPr>
          <w:p w14:paraId="69336A21" w14:textId="77777777" w:rsidR="00540B80" w:rsidRDefault="00540B80" w:rsidP="00540B80">
            <w:pPr>
              <w:spacing w:before="40"/>
            </w:pPr>
            <w:r w:rsidRPr="00006193">
              <w:rPr>
                <w:b/>
                <w:bCs/>
                <w:sz w:val="20"/>
                <w:szCs w:val="20"/>
              </w:rPr>
              <w:fldChar w:fldCharType="begin">
                <w:ffData>
                  <w:name w:val="Texto151"/>
                  <w:enabled/>
                  <w:calcOnExit w:val="0"/>
                  <w:textInput/>
                </w:ffData>
              </w:fldChar>
            </w:r>
            <w:r w:rsidRPr="00006193">
              <w:rPr>
                <w:b/>
                <w:bCs/>
                <w:sz w:val="20"/>
                <w:szCs w:val="20"/>
              </w:rPr>
              <w:instrText xml:space="preserve"> FORMTEXT </w:instrText>
            </w:r>
            <w:r w:rsidRPr="00006193">
              <w:rPr>
                <w:b/>
                <w:bCs/>
                <w:sz w:val="20"/>
                <w:szCs w:val="20"/>
              </w:rPr>
            </w:r>
            <w:r w:rsidRPr="00006193">
              <w:rPr>
                <w:b/>
                <w:bCs/>
                <w:sz w:val="20"/>
                <w:szCs w:val="20"/>
              </w:rPr>
              <w:fldChar w:fldCharType="separate"/>
            </w:r>
            <w:r w:rsidRPr="00006193">
              <w:rPr>
                <w:b/>
                <w:bCs/>
                <w:noProof/>
                <w:sz w:val="20"/>
                <w:szCs w:val="20"/>
              </w:rPr>
              <w:t> </w:t>
            </w:r>
            <w:r w:rsidRPr="00006193">
              <w:rPr>
                <w:b/>
                <w:bCs/>
                <w:noProof/>
                <w:sz w:val="20"/>
                <w:szCs w:val="20"/>
              </w:rPr>
              <w:t> </w:t>
            </w:r>
            <w:r w:rsidRPr="00006193">
              <w:rPr>
                <w:b/>
                <w:bCs/>
                <w:noProof/>
                <w:sz w:val="20"/>
                <w:szCs w:val="20"/>
              </w:rPr>
              <w:t> </w:t>
            </w:r>
            <w:r w:rsidRPr="00006193">
              <w:rPr>
                <w:b/>
                <w:bCs/>
                <w:noProof/>
                <w:sz w:val="20"/>
                <w:szCs w:val="20"/>
              </w:rPr>
              <w:t> </w:t>
            </w:r>
            <w:r w:rsidRPr="00006193">
              <w:rPr>
                <w:b/>
                <w:bCs/>
                <w:noProof/>
                <w:sz w:val="20"/>
                <w:szCs w:val="20"/>
              </w:rPr>
              <w:t> </w:t>
            </w:r>
            <w:r w:rsidRPr="00006193">
              <w:rPr>
                <w:b/>
                <w:bCs/>
                <w:sz w:val="20"/>
                <w:szCs w:val="20"/>
              </w:rPr>
              <w:fldChar w:fldCharType="end"/>
            </w:r>
          </w:p>
        </w:tc>
        <w:tc>
          <w:tcPr>
            <w:tcW w:w="1362" w:type="pct"/>
            <w:gridSpan w:val="2"/>
            <w:tcBorders>
              <w:top w:val="single" w:sz="4" w:space="0" w:color="C0C0C0"/>
              <w:left w:val="single" w:sz="4" w:space="0" w:color="C0C0C0"/>
              <w:bottom w:val="single" w:sz="4" w:space="0" w:color="C0C0C0"/>
              <w:right w:val="single" w:sz="4" w:space="0" w:color="C0C0C0"/>
            </w:tcBorders>
          </w:tcPr>
          <w:p w14:paraId="747B70A1" w14:textId="77777777" w:rsidR="00540B80" w:rsidRDefault="00540B80" w:rsidP="00540B80">
            <w:pPr>
              <w:spacing w:before="40"/>
            </w:pPr>
            <w:r w:rsidRPr="00006193">
              <w:rPr>
                <w:b/>
                <w:bCs/>
                <w:sz w:val="20"/>
                <w:szCs w:val="20"/>
              </w:rPr>
              <w:fldChar w:fldCharType="begin">
                <w:ffData>
                  <w:name w:val="Texto151"/>
                  <w:enabled/>
                  <w:calcOnExit w:val="0"/>
                  <w:textInput/>
                </w:ffData>
              </w:fldChar>
            </w:r>
            <w:r w:rsidRPr="00006193">
              <w:rPr>
                <w:b/>
                <w:bCs/>
                <w:sz w:val="20"/>
                <w:szCs w:val="20"/>
              </w:rPr>
              <w:instrText xml:space="preserve"> FORMTEXT </w:instrText>
            </w:r>
            <w:r w:rsidRPr="00006193">
              <w:rPr>
                <w:b/>
                <w:bCs/>
                <w:sz w:val="20"/>
                <w:szCs w:val="20"/>
              </w:rPr>
            </w:r>
            <w:r w:rsidRPr="00006193">
              <w:rPr>
                <w:b/>
                <w:bCs/>
                <w:sz w:val="20"/>
                <w:szCs w:val="20"/>
              </w:rPr>
              <w:fldChar w:fldCharType="separate"/>
            </w:r>
            <w:r w:rsidRPr="00006193">
              <w:rPr>
                <w:b/>
                <w:bCs/>
                <w:noProof/>
                <w:sz w:val="20"/>
                <w:szCs w:val="20"/>
              </w:rPr>
              <w:t> </w:t>
            </w:r>
            <w:r w:rsidRPr="00006193">
              <w:rPr>
                <w:b/>
                <w:bCs/>
                <w:noProof/>
                <w:sz w:val="20"/>
                <w:szCs w:val="20"/>
              </w:rPr>
              <w:t> </w:t>
            </w:r>
            <w:r w:rsidRPr="00006193">
              <w:rPr>
                <w:b/>
                <w:bCs/>
                <w:noProof/>
                <w:sz w:val="20"/>
                <w:szCs w:val="20"/>
              </w:rPr>
              <w:t> </w:t>
            </w:r>
            <w:r w:rsidRPr="00006193">
              <w:rPr>
                <w:b/>
                <w:bCs/>
                <w:noProof/>
                <w:sz w:val="20"/>
                <w:szCs w:val="20"/>
              </w:rPr>
              <w:t> </w:t>
            </w:r>
            <w:r w:rsidRPr="00006193">
              <w:rPr>
                <w:b/>
                <w:bCs/>
                <w:noProof/>
                <w:sz w:val="20"/>
                <w:szCs w:val="20"/>
              </w:rPr>
              <w:t> </w:t>
            </w:r>
            <w:r w:rsidRPr="00006193">
              <w:rPr>
                <w:b/>
                <w:bCs/>
                <w:sz w:val="20"/>
                <w:szCs w:val="20"/>
              </w:rPr>
              <w:fldChar w:fldCharType="end"/>
            </w:r>
          </w:p>
        </w:tc>
        <w:tc>
          <w:tcPr>
            <w:tcW w:w="918" w:type="pct"/>
            <w:tcBorders>
              <w:top w:val="single" w:sz="4" w:space="0" w:color="C0C0C0"/>
              <w:left w:val="single" w:sz="4" w:space="0" w:color="C0C0C0"/>
              <w:bottom w:val="single" w:sz="4" w:space="0" w:color="C0C0C0"/>
              <w:right w:val="single" w:sz="4" w:space="0" w:color="C0C0C0"/>
            </w:tcBorders>
          </w:tcPr>
          <w:p w14:paraId="3E9CC394" w14:textId="77777777" w:rsidR="00540B80" w:rsidRDefault="00540B80" w:rsidP="00540B80">
            <w:pPr>
              <w:spacing w:before="40"/>
            </w:pPr>
            <w:r w:rsidRPr="00006193">
              <w:rPr>
                <w:b/>
                <w:bCs/>
                <w:sz w:val="20"/>
                <w:szCs w:val="20"/>
              </w:rPr>
              <w:fldChar w:fldCharType="begin">
                <w:ffData>
                  <w:name w:val="Texto151"/>
                  <w:enabled/>
                  <w:calcOnExit w:val="0"/>
                  <w:textInput/>
                </w:ffData>
              </w:fldChar>
            </w:r>
            <w:r w:rsidRPr="00006193">
              <w:rPr>
                <w:b/>
                <w:bCs/>
                <w:sz w:val="20"/>
                <w:szCs w:val="20"/>
              </w:rPr>
              <w:instrText xml:space="preserve"> FORMTEXT </w:instrText>
            </w:r>
            <w:r w:rsidRPr="00006193">
              <w:rPr>
                <w:b/>
                <w:bCs/>
                <w:sz w:val="20"/>
                <w:szCs w:val="20"/>
              </w:rPr>
            </w:r>
            <w:r w:rsidRPr="00006193">
              <w:rPr>
                <w:b/>
                <w:bCs/>
                <w:sz w:val="20"/>
                <w:szCs w:val="20"/>
              </w:rPr>
              <w:fldChar w:fldCharType="separate"/>
            </w:r>
            <w:r w:rsidRPr="00006193">
              <w:rPr>
                <w:b/>
                <w:bCs/>
                <w:noProof/>
                <w:sz w:val="20"/>
                <w:szCs w:val="20"/>
              </w:rPr>
              <w:t> </w:t>
            </w:r>
            <w:r w:rsidRPr="00006193">
              <w:rPr>
                <w:b/>
                <w:bCs/>
                <w:noProof/>
                <w:sz w:val="20"/>
                <w:szCs w:val="20"/>
              </w:rPr>
              <w:t> </w:t>
            </w:r>
            <w:r w:rsidRPr="00006193">
              <w:rPr>
                <w:b/>
                <w:bCs/>
                <w:noProof/>
                <w:sz w:val="20"/>
                <w:szCs w:val="20"/>
              </w:rPr>
              <w:t> </w:t>
            </w:r>
            <w:r w:rsidRPr="00006193">
              <w:rPr>
                <w:b/>
                <w:bCs/>
                <w:noProof/>
                <w:sz w:val="20"/>
                <w:szCs w:val="20"/>
              </w:rPr>
              <w:t> </w:t>
            </w:r>
            <w:r w:rsidRPr="00006193">
              <w:rPr>
                <w:b/>
                <w:bCs/>
                <w:noProof/>
                <w:sz w:val="20"/>
                <w:szCs w:val="20"/>
              </w:rPr>
              <w:t> </w:t>
            </w:r>
            <w:r w:rsidRPr="00006193">
              <w:rPr>
                <w:b/>
                <w:bCs/>
                <w:sz w:val="20"/>
                <w:szCs w:val="20"/>
              </w:rPr>
              <w:fldChar w:fldCharType="end"/>
            </w:r>
          </w:p>
        </w:tc>
        <w:tc>
          <w:tcPr>
            <w:tcW w:w="915" w:type="pct"/>
            <w:tcBorders>
              <w:top w:val="single" w:sz="4" w:space="0" w:color="C0C0C0"/>
              <w:left w:val="single" w:sz="4" w:space="0" w:color="C0C0C0"/>
              <w:bottom w:val="single" w:sz="4" w:space="0" w:color="C0C0C0"/>
              <w:right w:val="single" w:sz="4" w:space="0" w:color="C0C0C0"/>
            </w:tcBorders>
          </w:tcPr>
          <w:p w14:paraId="1F07DE9B" w14:textId="77777777" w:rsidR="00540B80" w:rsidRDefault="00540B80" w:rsidP="00540B80">
            <w:pPr>
              <w:spacing w:before="40"/>
            </w:pPr>
            <w:r w:rsidRPr="00006193">
              <w:rPr>
                <w:b/>
                <w:bCs/>
                <w:sz w:val="20"/>
                <w:szCs w:val="20"/>
              </w:rPr>
              <w:fldChar w:fldCharType="begin">
                <w:ffData>
                  <w:name w:val="Texto151"/>
                  <w:enabled/>
                  <w:calcOnExit w:val="0"/>
                  <w:textInput/>
                </w:ffData>
              </w:fldChar>
            </w:r>
            <w:r w:rsidRPr="00006193">
              <w:rPr>
                <w:b/>
                <w:bCs/>
                <w:sz w:val="20"/>
                <w:szCs w:val="20"/>
              </w:rPr>
              <w:instrText xml:space="preserve"> FORMTEXT </w:instrText>
            </w:r>
            <w:r w:rsidRPr="00006193">
              <w:rPr>
                <w:b/>
                <w:bCs/>
                <w:sz w:val="20"/>
                <w:szCs w:val="20"/>
              </w:rPr>
            </w:r>
            <w:r w:rsidRPr="00006193">
              <w:rPr>
                <w:b/>
                <w:bCs/>
                <w:sz w:val="20"/>
                <w:szCs w:val="20"/>
              </w:rPr>
              <w:fldChar w:fldCharType="separate"/>
            </w:r>
            <w:r w:rsidRPr="00006193">
              <w:rPr>
                <w:b/>
                <w:bCs/>
                <w:noProof/>
                <w:sz w:val="20"/>
                <w:szCs w:val="20"/>
              </w:rPr>
              <w:t> </w:t>
            </w:r>
            <w:r w:rsidRPr="00006193">
              <w:rPr>
                <w:b/>
                <w:bCs/>
                <w:noProof/>
                <w:sz w:val="20"/>
                <w:szCs w:val="20"/>
              </w:rPr>
              <w:t> </w:t>
            </w:r>
            <w:r w:rsidRPr="00006193">
              <w:rPr>
                <w:b/>
                <w:bCs/>
                <w:noProof/>
                <w:sz w:val="20"/>
                <w:szCs w:val="20"/>
              </w:rPr>
              <w:t> </w:t>
            </w:r>
            <w:r w:rsidRPr="00006193">
              <w:rPr>
                <w:b/>
                <w:bCs/>
                <w:noProof/>
                <w:sz w:val="20"/>
                <w:szCs w:val="20"/>
              </w:rPr>
              <w:t> </w:t>
            </w:r>
            <w:r w:rsidRPr="00006193">
              <w:rPr>
                <w:b/>
                <w:bCs/>
                <w:noProof/>
                <w:sz w:val="20"/>
                <w:szCs w:val="20"/>
              </w:rPr>
              <w:t> </w:t>
            </w:r>
            <w:r w:rsidRPr="00006193">
              <w:rPr>
                <w:b/>
                <w:bCs/>
                <w:sz w:val="20"/>
                <w:szCs w:val="20"/>
              </w:rPr>
              <w:fldChar w:fldCharType="end"/>
            </w:r>
          </w:p>
        </w:tc>
        <w:tc>
          <w:tcPr>
            <w:tcW w:w="993" w:type="pct"/>
            <w:gridSpan w:val="2"/>
            <w:tcBorders>
              <w:top w:val="single" w:sz="4" w:space="0" w:color="C0C0C0"/>
              <w:left w:val="single" w:sz="4" w:space="0" w:color="C0C0C0"/>
              <w:bottom w:val="single" w:sz="4" w:space="0" w:color="C0C0C0"/>
              <w:right w:val="single" w:sz="4" w:space="0" w:color="C0C0C0"/>
            </w:tcBorders>
          </w:tcPr>
          <w:p w14:paraId="0BF3B1FC" w14:textId="77777777" w:rsidR="00540B80" w:rsidRDefault="00540B80" w:rsidP="00540B80">
            <w:pPr>
              <w:spacing w:before="40"/>
            </w:pPr>
            <w:r w:rsidRPr="00006193">
              <w:rPr>
                <w:b/>
                <w:bCs/>
                <w:sz w:val="20"/>
                <w:szCs w:val="20"/>
              </w:rPr>
              <w:fldChar w:fldCharType="begin">
                <w:ffData>
                  <w:name w:val="Texto151"/>
                  <w:enabled/>
                  <w:calcOnExit w:val="0"/>
                  <w:textInput/>
                </w:ffData>
              </w:fldChar>
            </w:r>
            <w:r w:rsidRPr="00006193">
              <w:rPr>
                <w:b/>
                <w:bCs/>
                <w:sz w:val="20"/>
                <w:szCs w:val="20"/>
              </w:rPr>
              <w:instrText xml:space="preserve"> FORMTEXT </w:instrText>
            </w:r>
            <w:r w:rsidRPr="00006193">
              <w:rPr>
                <w:b/>
                <w:bCs/>
                <w:sz w:val="20"/>
                <w:szCs w:val="20"/>
              </w:rPr>
            </w:r>
            <w:r w:rsidRPr="00006193">
              <w:rPr>
                <w:b/>
                <w:bCs/>
                <w:sz w:val="20"/>
                <w:szCs w:val="20"/>
              </w:rPr>
              <w:fldChar w:fldCharType="separate"/>
            </w:r>
            <w:r w:rsidRPr="00006193">
              <w:rPr>
                <w:b/>
                <w:bCs/>
                <w:noProof/>
                <w:sz w:val="20"/>
                <w:szCs w:val="20"/>
              </w:rPr>
              <w:t> </w:t>
            </w:r>
            <w:r w:rsidRPr="00006193">
              <w:rPr>
                <w:b/>
                <w:bCs/>
                <w:noProof/>
                <w:sz w:val="20"/>
                <w:szCs w:val="20"/>
              </w:rPr>
              <w:t> </w:t>
            </w:r>
            <w:r w:rsidRPr="00006193">
              <w:rPr>
                <w:b/>
                <w:bCs/>
                <w:noProof/>
                <w:sz w:val="20"/>
                <w:szCs w:val="20"/>
              </w:rPr>
              <w:t> </w:t>
            </w:r>
            <w:r w:rsidRPr="00006193">
              <w:rPr>
                <w:b/>
                <w:bCs/>
                <w:noProof/>
                <w:sz w:val="20"/>
                <w:szCs w:val="20"/>
              </w:rPr>
              <w:t> </w:t>
            </w:r>
            <w:r w:rsidRPr="00006193">
              <w:rPr>
                <w:b/>
                <w:bCs/>
                <w:noProof/>
                <w:sz w:val="20"/>
                <w:szCs w:val="20"/>
              </w:rPr>
              <w:t> </w:t>
            </w:r>
            <w:r w:rsidRPr="00006193">
              <w:rPr>
                <w:b/>
                <w:bCs/>
                <w:sz w:val="20"/>
                <w:szCs w:val="20"/>
              </w:rPr>
              <w:fldChar w:fldCharType="end"/>
            </w:r>
          </w:p>
        </w:tc>
        <w:tc>
          <w:tcPr>
            <w:tcW w:w="184" w:type="pct"/>
            <w:gridSpan w:val="2"/>
            <w:tcBorders>
              <w:top w:val="nil"/>
              <w:left w:val="single" w:sz="4" w:space="0" w:color="C0C0C0"/>
              <w:bottom w:val="nil"/>
            </w:tcBorders>
            <w:vAlign w:val="center"/>
          </w:tcPr>
          <w:p w14:paraId="1EFFC393" w14:textId="77777777" w:rsidR="00540B80" w:rsidRPr="006C7729" w:rsidRDefault="00540B80" w:rsidP="00540B80">
            <w:pPr>
              <w:tabs>
                <w:tab w:val="left" w:pos="1620"/>
                <w:tab w:val="left" w:pos="2520"/>
                <w:tab w:val="left" w:pos="4320"/>
              </w:tabs>
              <w:spacing w:before="40"/>
              <w:ind w:right="-38"/>
              <w:rPr>
                <w:b/>
                <w:bCs/>
                <w:i/>
                <w:iCs/>
                <w:sz w:val="20"/>
                <w:szCs w:val="20"/>
              </w:rPr>
            </w:pPr>
          </w:p>
        </w:tc>
      </w:tr>
      <w:tr w:rsidR="00415C2C" w:rsidRPr="006C7729" w14:paraId="0B463AA6" w14:textId="77777777" w:rsidTr="00415C2C">
        <w:trPr>
          <w:trHeight w:val="156"/>
        </w:trPr>
        <w:tc>
          <w:tcPr>
            <w:tcW w:w="108" w:type="pct"/>
            <w:gridSpan w:val="2"/>
            <w:tcBorders>
              <w:top w:val="nil"/>
              <w:bottom w:val="nil"/>
              <w:right w:val="single" w:sz="4" w:space="0" w:color="C0C0C0"/>
            </w:tcBorders>
            <w:vAlign w:val="center"/>
          </w:tcPr>
          <w:p w14:paraId="4931683E" w14:textId="77777777" w:rsidR="005B00E1" w:rsidRPr="006C7729" w:rsidRDefault="005B00E1" w:rsidP="00195F10">
            <w:pPr>
              <w:spacing w:before="40"/>
              <w:rPr>
                <w:b/>
                <w:bCs/>
                <w:sz w:val="20"/>
                <w:szCs w:val="20"/>
              </w:rPr>
            </w:pPr>
          </w:p>
        </w:tc>
        <w:bookmarkStart w:id="52" w:name="Texto151"/>
        <w:tc>
          <w:tcPr>
            <w:tcW w:w="520" w:type="pct"/>
            <w:gridSpan w:val="6"/>
            <w:tcBorders>
              <w:top w:val="single" w:sz="4" w:space="0" w:color="C0C0C0"/>
              <w:left w:val="single" w:sz="4" w:space="0" w:color="C0C0C0"/>
              <w:bottom w:val="single" w:sz="4" w:space="0" w:color="C0C0C0"/>
              <w:right w:val="single" w:sz="4" w:space="0" w:color="C0C0C0"/>
            </w:tcBorders>
            <w:vAlign w:val="center"/>
          </w:tcPr>
          <w:p w14:paraId="0778DE81" w14:textId="77777777" w:rsidR="005B00E1" w:rsidRPr="006C7729" w:rsidRDefault="007967F2" w:rsidP="00540B80">
            <w:pPr>
              <w:spacing w:before="40"/>
              <w:rPr>
                <w:b/>
                <w:bCs/>
                <w:sz w:val="20"/>
                <w:szCs w:val="20"/>
              </w:rPr>
            </w:pPr>
            <w:r>
              <w:rPr>
                <w:b/>
                <w:bCs/>
                <w:sz w:val="20"/>
                <w:szCs w:val="20"/>
              </w:rPr>
              <w:fldChar w:fldCharType="begin">
                <w:ffData>
                  <w:name w:val="Texto151"/>
                  <w:enabled/>
                  <w:calcOnExit w:val="0"/>
                  <w:textInput/>
                </w:ffData>
              </w:fldChar>
            </w:r>
            <w:r w:rsidR="005B00E1">
              <w:rPr>
                <w:b/>
                <w:bCs/>
                <w:sz w:val="20"/>
                <w:szCs w:val="20"/>
              </w:rPr>
              <w:instrText xml:space="preserve"> FORMTEXT </w:instrText>
            </w:r>
            <w:r>
              <w:rPr>
                <w:b/>
                <w:bCs/>
                <w:sz w:val="20"/>
                <w:szCs w:val="20"/>
              </w:rPr>
            </w:r>
            <w:r>
              <w:rPr>
                <w:b/>
                <w:bCs/>
                <w:sz w:val="20"/>
                <w:szCs w:val="20"/>
              </w:rPr>
              <w:fldChar w:fldCharType="separate"/>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Pr>
                <w:b/>
                <w:bCs/>
                <w:sz w:val="20"/>
                <w:szCs w:val="20"/>
              </w:rPr>
              <w:fldChar w:fldCharType="end"/>
            </w:r>
            <w:bookmarkEnd w:id="52"/>
          </w:p>
        </w:tc>
        <w:bookmarkStart w:id="53" w:name="Texto154"/>
        <w:tc>
          <w:tcPr>
            <w:tcW w:w="1362" w:type="pct"/>
            <w:gridSpan w:val="2"/>
            <w:tcBorders>
              <w:top w:val="single" w:sz="4" w:space="0" w:color="C0C0C0"/>
              <w:left w:val="single" w:sz="4" w:space="0" w:color="C0C0C0"/>
              <w:bottom w:val="single" w:sz="4" w:space="0" w:color="C0C0C0"/>
              <w:right w:val="single" w:sz="4" w:space="0" w:color="C0C0C0"/>
            </w:tcBorders>
            <w:vAlign w:val="center"/>
          </w:tcPr>
          <w:p w14:paraId="42FCB562" w14:textId="77777777" w:rsidR="005B00E1" w:rsidRPr="006C7729" w:rsidRDefault="007967F2" w:rsidP="00540B80">
            <w:pPr>
              <w:spacing w:before="40"/>
              <w:rPr>
                <w:b/>
                <w:bCs/>
                <w:sz w:val="20"/>
                <w:szCs w:val="20"/>
              </w:rPr>
            </w:pPr>
            <w:r>
              <w:rPr>
                <w:b/>
                <w:bCs/>
                <w:sz w:val="20"/>
                <w:szCs w:val="20"/>
              </w:rPr>
              <w:fldChar w:fldCharType="begin">
                <w:ffData>
                  <w:name w:val="Texto154"/>
                  <w:enabled/>
                  <w:calcOnExit w:val="0"/>
                  <w:textInput/>
                </w:ffData>
              </w:fldChar>
            </w:r>
            <w:r w:rsidR="005B00E1">
              <w:rPr>
                <w:b/>
                <w:bCs/>
                <w:sz w:val="20"/>
                <w:szCs w:val="20"/>
              </w:rPr>
              <w:instrText xml:space="preserve"> FORMTEXT </w:instrText>
            </w:r>
            <w:r>
              <w:rPr>
                <w:b/>
                <w:bCs/>
                <w:sz w:val="20"/>
                <w:szCs w:val="20"/>
              </w:rPr>
            </w:r>
            <w:r>
              <w:rPr>
                <w:b/>
                <w:bCs/>
                <w:sz w:val="20"/>
                <w:szCs w:val="20"/>
              </w:rPr>
              <w:fldChar w:fldCharType="separate"/>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Pr>
                <w:b/>
                <w:bCs/>
                <w:sz w:val="20"/>
                <w:szCs w:val="20"/>
              </w:rPr>
              <w:fldChar w:fldCharType="end"/>
            </w:r>
            <w:bookmarkEnd w:id="53"/>
          </w:p>
        </w:tc>
        <w:bookmarkStart w:id="54" w:name="Texto157"/>
        <w:tc>
          <w:tcPr>
            <w:tcW w:w="918" w:type="pct"/>
            <w:tcBorders>
              <w:top w:val="single" w:sz="4" w:space="0" w:color="C0C0C0"/>
              <w:left w:val="single" w:sz="4" w:space="0" w:color="C0C0C0"/>
              <w:bottom w:val="single" w:sz="4" w:space="0" w:color="C0C0C0"/>
              <w:right w:val="single" w:sz="4" w:space="0" w:color="C0C0C0"/>
            </w:tcBorders>
            <w:vAlign w:val="center"/>
          </w:tcPr>
          <w:p w14:paraId="73C7451E" w14:textId="77777777" w:rsidR="005B00E1" w:rsidRPr="006C7729" w:rsidRDefault="007967F2" w:rsidP="00540B80">
            <w:pPr>
              <w:spacing w:before="40"/>
              <w:rPr>
                <w:b/>
                <w:bCs/>
                <w:sz w:val="20"/>
                <w:szCs w:val="20"/>
              </w:rPr>
            </w:pPr>
            <w:r>
              <w:rPr>
                <w:b/>
                <w:bCs/>
                <w:sz w:val="20"/>
                <w:szCs w:val="20"/>
              </w:rPr>
              <w:fldChar w:fldCharType="begin">
                <w:ffData>
                  <w:name w:val="Texto157"/>
                  <w:enabled/>
                  <w:calcOnExit w:val="0"/>
                  <w:textInput/>
                </w:ffData>
              </w:fldChar>
            </w:r>
            <w:r w:rsidR="005B00E1">
              <w:rPr>
                <w:b/>
                <w:bCs/>
                <w:sz w:val="20"/>
                <w:szCs w:val="20"/>
              </w:rPr>
              <w:instrText xml:space="preserve"> FORMTEXT </w:instrText>
            </w:r>
            <w:r>
              <w:rPr>
                <w:b/>
                <w:bCs/>
                <w:sz w:val="20"/>
                <w:szCs w:val="20"/>
              </w:rPr>
            </w:r>
            <w:r>
              <w:rPr>
                <w:b/>
                <w:bCs/>
                <w:sz w:val="20"/>
                <w:szCs w:val="20"/>
              </w:rPr>
              <w:fldChar w:fldCharType="separate"/>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Pr>
                <w:b/>
                <w:bCs/>
                <w:sz w:val="20"/>
                <w:szCs w:val="20"/>
              </w:rPr>
              <w:fldChar w:fldCharType="end"/>
            </w:r>
            <w:bookmarkEnd w:id="54"/>
          </w:p>
        </w:tc>
        <w:bookmarkStart w:id="55" w:name="Texto160"/>
        <w:tc>
          <w:tcPr>
            <w:tcW w:w="915" w:type="pct"/>
            <w:tcBorders>
              <w:top w:val="single" w:sz="4" w:space="0" w:color="C0C0C0"/>
              <w:left w:val="single" w:sz="4" w:space="0" w:color="C0C0C0"/>
              <w:bottom w:val="single" w:sz="4" w:space="0" w:color="C0C0C0"/>
              <w:right w:val="single" w:sz="4" w:space="0" w:color="C0C0C0"/>
            </w:tcBorders>
            <w:vAlign w:val="center"/>
          </w:tcPr>
          <w:p w14:paraId="3EB38BE8" w14:textId="77777777" w:rsidR="005B00E1" w:rsidRPr="006C7729" w:rsidRDefault="007967F2" w:rsidP="00540B80">
            <w:pPr>
              <w:spacing w:before="40"/>
              <w:rPr>
                <w:b/>
                <w:bCs/>
                <w:sz w:val="20"/>
                <w:szCs w:val="20"/>
              </w:rPr>
            </w:pPr>
            <w:r>
              <w:rPr>
                <w:b/>
                <w:bCs/>
                <w:sz w:val="20"/>
                <w:szCs w:val="20"/>
              </w:rPr>
              <w:fldChar w:fldCharType="begin">
                <w:ffData>
                  <w:name w:val="Texto160"/>
                  <w:enabled/>
                  <w:calcOnExit w:val="0"/>
                  <w:textInput/>
                </w:ffData>
              </w:fldChar>
            </w:r>
            <w:r w:rsidR="005B00E1">
              <w:rPr>
                <w:b/>
                <w:bCs/>
                <w:sz w:val="20"/>
                <w:szCs w:val="20"/>
              </w:rPr>
              <w:instrText xml:space="preserve"> FORMTEXT </w:instrText>
            </w:r>
            <w:r>
              <w:rPr>
                <w:b/>
                <w:bCs/>
                <w:sz w:val="20"/>
                <w:szCs w:val="20"/>
              </w:rPr>
            </w:r>
            <w:r>
              <w:rPr>
                <w:b/>
                <w:bCs/>
                <w:sz w:val="20"/>
                <w:szCs w:val="20"/>
              </w:rPr>
              <w:fldChar w:fldCharType="separate"/>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Pr>
                <w:b/>
                <w:bCs/>
                <w:sz w:val="20"/>
                <w:szCs w:val="20"/>
              </w:rPr>
              <w:fldChar w:fldCharType="end"/>
            </w:r>
            <w:bookmarkEnd w:id="55"/>
          </w:p>
        </w:tc>
        <w:bookmarkStart w:id="56" w:name="Texto163"/>
        <w:tc>
          <w:tcPr>
            <w:tcW w:w="993" w:type="pct"/>
            <w:gridSpan w:val="2"/>
            <w:tcBorders>
              <w:top w:val="single" w:sz="4" w:space="0" w:color="C0C0C0"/>
              <w:left w:val="single" w:sz="4" w:space="0" w:color="C0C0C0"/>
              <w:bottom w:val="single" w:sz="4" w:space="0" w:color="C0C0C0"/>
              <w:right w:val="single" w:sz="4" w:space="0" w:color="C0C0C0"/>
            </w:tcBorders>
            <w:vAlign w:val="center"/>
          </w:tcPr>
          <w:p w14:paraId="090B0E70" w14:textId="77777777" w:rsidR="005B00E1" w:rsidRPr="006C7729" w:rsidRDefault="007967F2" w:rsidP="00540B80">
            <w:pPr>
              <w:spacing w:before="40"/>
              <w:rPr>
                <w:b/>
                <w:bCs/>
                <w:sz w:val="20"/>
                <w:szCs w:val="20"/>
              </w:rPr>
            </w:pPr>
            <w:r>
              <w:rPr>
                <w:b/>
                <w:bCs/>
                <w:sz w:val="20"/>
                <w:szCs w:val="20"/>
              </w:rPr>
              <w:fldChar w:fldCharType="begin">
                <w:ffData>
                  <w:name w:val="Texto163"/>
                  <w:enabled/>
                  <w:calcOnExit w:val="0"/>
                  <w:textInput/>
                </w:ffData>
              </w:fldChar>
            </w:r>
            <w:r w:rsidR="005B00E1">
              <w:rPr>
                <w:b/>
                <w:bCs/>
                <w:sz w:val="20"/>
                <w:szCs w:val="20"/>
              </w:rPr>
              <w:instrText xml:space="preserve"> FORMTEXT </w:instrText>
            </w:r>
            <w:r>
              <w:rPr>
                <w:b/>
                <w:bCs/>
                <w:sz w:val="20"/>
                <w:szCs w:val="20"/>
              </w:rPr>
            </w:r>
            <w:r>
              <w:rPr>
                <w:b/>
                <w:bCs/>
                <w:sz w:val="20"/>
                <w:szCs w:val="20"/>
              </w:rPr>
              <w:fldChar w:fldCharType="separate"/>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Pr>
                <w:b/>
                <w:bCs/>
                <w:sz w:val="20"/>
                <w:szCs w:val="20"/>
              </w:rPr>
              <w:fldChar w:fldCharType="end"/>
            </w:r>
            <w:bookmarkEnd w:id="56"/>
          </w:p>
        </w:tc>
        <w:tc>
          <w:tcPr>
            <w:tcW w:w="184" w:type="pct"/>
            <w:gridSpan w:val="2"/>
            <w:tcBorders>
              <w:top w:val="nil"/>
              <w:left w:val="single" w:sz="4" w:space="0" w:color="C0C0C0"/>
              <w:bottom w:val="nil"/>
            </w:tcBorders>
            <w:vAlign w:val="center"/>
          </w:tcPr>
          <w:p w14:paraId="08359949" w14:textId="77777777" w:rsidR="005B00E1" w:rsidRPr="006C7729" w:rsidRDefault="005B00E1" w:rsidP="00195F10">
            <w:pPr>
              <w:tabs>
                <w:tab w:val="left" w:pos="1620"/>
                <w:tab w:val="left" w:pos="2520"/>
                <w:tab w:val="left" w:pos="4320"/>
              </w:tabs>
              <w:spacing w:before="40"/>
              <w:ind w:right="-38"/>
              <w:rPr>
                <w:b/>
                <w:bCs/>
                <w:i/>
                <w:iCs/>
                <w:sz w:val="20"/>
                <w:szCs w:val="20"/>
              </w:rPr>
            </w:pPr>
          </w:p>
        </w:tc>
      </w:tr>
      <w:tr w:rsidR="00415C2C" w:rsidRPr="006C7729" w14:paraId="0EEE845A" w14:textId="77777777" w:rsidTr="00415C2C">
        <w:trPr>
          <w:trHeight w:val="156"/>
        </w:trPr>
        <w:tc>
          <w:tcPr>
            <w:tcW w:w="108" w:type="pct"/>
            <w:gridSpan w:val="2"/>
            <w:tcBorders>
              <w:top w:val="nil"/>
              <w:bottom w:val="nil"/>
              <w:right w:val="single" w:sz="4" w:space="0" w:color="C0C0C0"/>
            </w:tcBorders>
            <w:vAlign w:val="center"/>
          </w:tcPr>
          <w:p w14:paraId="20449D77" w14:textId="77777777" w:rsidR="005B00E1" w:rsidRPr="006C7729" w:rsidRDefault="005B00E1" w:rsidP="00195F10">
            <w:pPr>
              <w:spacing w:before="40"/>
              <w:rPr>
                <w:b/>
                <w:bCs/>
                <w:sz w:val="20"/>
                <w:szCs w:val="20"/>
              </w:rPr>
            </w:pPr>
          </w:p>
        </w:tc>
        <w:bookmarkStart w:id="57" w:name="Texto152"/>
        <w:tc>
          <w:tcPr>
            <w:tcW w:w="520" w:type="pct"/>
            <w:gridSpan w:val="6"/>
            <w:tcBorders>
              <w:top w:val="single" w:sz="4" w:space="0" w:color="C0C0C0"/>
              <w:left w:val="single" w:sz="4" w:space="0" w:color="C0C0C0"/>
              <w:bottom w:val="single" w:sz="4" w:space="0" w:color="C0C0C0"/>
              <w:right w:val="single" w:sz="4" w:space="0" w:color="C0C0C0"/>
            </w:tcBorders>
            <w:vAlign w:val="center"/>
          </w:tcPr>
          <w:p w14:paraId="0359A9B0" w14:textId="77777777" w:rsidR="005B00E1" w:rsidRPr="006C7729" w:rsidRDefault="007967F2" w:rsidP="00540B80">
            <w:pPr>
              <w:spacing w:before="40"/>
              <w:rPr>
                <w:b/>
                <w:bCs/>
                <w:sz w:val="20"/>
                <w:szCs w:val="20"/>
              </w:rPr>
            </w:pPr>
            <w:r>
              <w:rPr>
                <w:b/>
                <w:bCs/>
                <w:sz w:val="20"/>
                <w:szCs w:val="20"/>
              </w:rPr>
              <w:fldChar w:fldCharType="begin">
                <w:ffData>
                  <w:name w:val="Texto152"/>
                  <w:enabled/>
                  <w:calcOnExit w:val="0"/>
                  <w:textInput/>
                </w:ffData>
              </w:fldChar>
            </w:r>
            <w:r w:rsidR="005B00E1">
              <w:rPr>
                <w:b/>
                <w:bCs/>
                <w:sz w:val="20"/>
                <w:szCs w:val="20"/>
              </w:rPr>
              <w:instrText xml:space="preserve"> FORMTEXT </w:instrText>
            </w:r>
            <w:r>
              <w:rPr>
                <w:b/>
                <w:bCs/>
                <w:sz w:val="20"/>
                <w:szCs w:val="20"/>
              </w:rPr>
            </w:r>
            <w:r>
              <w:rPr>
                <w:b/>
                <w:bCs/>
                <w:sz w:val="20"/>
                <w:szCs w:val="20"/>
              </w:rPr>
              <w:fldChar w:fldCharType="separate"/>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Pr>
                <w:b/>
                <w:bCs/>
                <w:sz w:val="20"/>
                <w:szCs w:val="20"/>
              </w:rPr>
              <w:fldChar w:fldCharType="end"/>
            </w:r>
            <w:bookmarkEnd w:id="57"/>
          </w:p>
        </w:tc>
        <w:bookmarkStart w:id="58" w:name="Texto155"/>
        <w:tc>
          <w:tcPr>
            <w:tcW w:w="1362" w:type="pct"/>
            <w:gridSpan w:val="2"/>
            <w:tcBorders>
              <w:top w:val="single" w:sz="4" w:space="0" w:color="C0C0C0"/>
              <w:left w:val="single" w:sz="4" w:space="0" w:color="C0C0C0"/>
              <w:bottom w:val="single" w:sz="4" w:space="0" w:color="C0C0C0"/>
              <w:right w:val="single" w:sz="4" w:space="0" w:color="C0C0C0"/>
            </w:tcBorders>
            <w:vAlign w:val="center"/>
          </w:tcPr>
          <w:p w14:paraId="21CF750B" w14:textId="77777777" w:rsidR="005B00E1" w:rsidRPr="006C7729" w:rsidRDefault="007967F2" w:rsidP="00540B80">
            <w:pPr>
              <w:spacing w:before="40"/>
              <w:rPr>
                <w:b/>
                <w:bCs/>
                <w:sz w:val="20"/>
                <w:szCs w:val="20"/>
              </w:rPr>
            </w:pPr>
            <w:r>
              <w:rPr>
                <w:b/>
                <w:bCs/>
                <w:sz w:val="20"/>
                <w:szCs w:val="20"/>
              </w:rPr>
              <w:fldChar w:fldCharType="begin">
                <w:ffData>
                  <w:name w:val="Texto155"/>
                  <w:enabled/>
                  <w:calcOnExit w:val="0"/>
                  <w:textInput/>
                </w:ffData>
              </w:fldChar>
            </w:r>
            <w:r w:rsidR="005B00E1">
              <w:rPr>
                <w:b/>
                <w:bCs/>
                <w:sz w:val="20"/>
                <w:szCs w:val="20"/>
              </w:rPr>
              <w:instrText xml:space="preserve"> FORMTEXT </w:instrText>
            </w:r>
            <w:r>
              <w:rPr>
                <w:b/>
                <w:bCs/>
                <w:sz w:val="20"/>
                <w:szCs w:val="20"/>
              </w:rPr>
            </w:r>
            <w:r>
              <w:rPr>
                <w:b/>
                <w:bCs/>
                <w:sz w:val="20"/>
                <w:szCs w:val="20"/>
              </w:rPr>
              <w:fldChar w:fldCharType="separate"/>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Pr>
                <w:b/>
                <w:bCs/>
                <w:sz w:val="20"/>
                <w:szCs w:val="20"/>
              </w:rPr>
              <w:fldChar w:fldCharType="end"/>
            </w:r>
            <w:bookmarkEnd w:id="58"/>
          </w:p>
        </w:tc>
        <w:bookmarkStart w:id="59" w:name="Texto158"/>
        <w:tc>
          <w:tcPr>
            <w:tcW w:w="918" w:type="pct"/>
            <w:tcBorders>
              <w:top w:val="single" w:sz="4" w:space="0" w:color="C0C0C0"/>
              <w:left w:val="single" w:sz="4" w:space="0" w:color="C0C0C0"/>
              <w:bottom w:val="single" w:sz="4" w:space="0" w:color="C0C0C0"/>
              <w:right w:val="single" w:sz="4" w:space="0" w:color="C0C0C0"/>
            </w:tcBorders>
            <w:vAlign w:val="center"/>
          </w:tcPr>
          <w:p w14:paraId="2EC9F200" w14:textId="77777777" w:rsidR="005B00E1" w:rsidRPr="006C7729" w:rsidRDefault="007967F2" w:rsidP="00540B80">
            <w:pPr>
              <w:spacing w:before="40"/>
              <w:rPr>
                <w:b/>
                <w:bCs/>
                <w:sz w:val="20"/>
                <w:szCs w:val="20"/>
              </w:rPr>
            </w:pPr>
            <w:r>
              <w:rPr>
                <w:b/>
                <w:bCs/>
                <w:sz w:val="20"/>
                <w:szCs w:val="20"/>
              </w:rPr>
              <w:fldChar w:fldCharType="begin">
                <w:ffData>
                  <w:name w:val="Texto158"/>
                  <w:enabled/>
                  <w:calcOnExit w:val="0"/>
                  <w:textInput/>
                </w:ffData>
              </w:fldChar>
            </w:r>
            <w:r w:rsidR="005B00E1">
              <w:rPr>
                <w:b/>
                <w:bCs/>
                <w:sz w:val="20"/>
                <w:szCs w:val="20"/>
              </w:rPr>
              <w:instrText xml:space="preserve"> FORMTEXT </w:instrText>
            </w:r>
            <w:r>
              <w:rPr>
                <w:b/>
                <w:bCs/>
                <w:sz w:val="20"/>
                <w:szCs w:val="20"/>
              </w:rPr>
            </w:r>
            <w:r>
              <w:rPr>
                <w:b/>
                <w:bCs/>
                <w:sz w:val="20"/>
                <w:szCs w:val="20"/>
              </w:rPr>
              <w:fldChar w:fldCharType="separate"/>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Pr>
                <w:b/>
                <w:bCs/>
                <w:sz w:val="20"/>
                <w:szCs w:val="20"/>
              </w:rPr>
              <w:fldChar w:fldCharType="end"/>
            </w:r>
            <w:bookmarkEnd w:id="59"/>
          </w:p>
        </w:tc>
        <w:bookmarkStart w:id="60" w:name="Texto161"/>
        <w:tc>
          <w:tcPr>
            <w:tcW w:w="915" w:type="pct"/>
            <w:tcBorders>
              <w:top w:val="single" w:sz="4" w:space="0" w:color="C0C0C0"/>
              <w:left w:val="single" w:sz="4" w:space="0" w:color="C0C0C0"/>
              <w:bottom w:val="single" w:sz="4" w:space="0" w:color="C0C0C0"/>
              <w:right w:val="single" w:sz="4" w:space="0" w:color="C0C0C0"/>
            </w:tcBorders>
            <w:vAlign w:val="center"/>
          </w:tcPr>
          <w:p w14:paraId="1455BD06" w14:textId="77777777" w:rsidR="005B00E1" w:rsidRPr="006C7729" w:rsidRDefault="007967F2" w:rsidP="00540B80">
            <w:pPr>
              <w:spacing w:before="40"/>
              <w:rPr>
                <w:b/>
                <w:bCs/>
                <w:sz w:val="20"/>
                <w:szCs w:val="20"/>
              </w:rPr>
            </w:pPr>
            <w:r>
              <w:rPr>
                <w:b/>
                <w:bCs/>
                <w:sz w:val="20"/>
                <w:szCs w:val="20"/>
              </w:rPr>
              <w:fldChar w:fldCharType="begin">
                <w:ffData>
                  <w:name w:val="Texto161"/>
                  <w:enabled/>
                  <w:calcOnExit w:val="0"/>
                  <w:textInput/>
                </w:ffData>
              </w:fldChar>
            </w:r>
            <w:r w:rsidR="005B00E1">
              <w:rPr>
                <w:b/>
                <w:bCs/>
                <w:sz w:val="20"/>
                <w:szCs w:val="20"/>
              </w:rPr>
              <w:instrText xml:space="preserve"> FORMTEXT </w:instrText>
            </w:r>
            <w:r>
              <w:rPr>
                <w:b/>
                <w:bCs/>
                <w:sz w:val="20"/>
                <w:szCs w:val="20"/>
              </w:rPr>
            </w:r>
            <w:r>
              <w:rPr>
                <w:b/>
                <w:bCs/>
                <w:sz w:val="20"/>
                <w:szCs w:val="20"/>
              </w:rPr>
              <w:fldChar w:fldCharType="separate"/>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Pr>
                <w:b/>
                <w:bCs/>
                <w:sz w:val="20"/>
                <w:szCs w:val="20"/>
              </w:rPr>
              <w:fldChar w:fldCharType="end"/>
            </w:r>
            <w:bookmarkEnd w:id="60"/>
          </w:p>
        </w:tc>
        <w:bookmarkStart w:id="61" w:name="Texto164"/>
        <w:tc>
          <w:tcPr>
            <w:tcW w:w="993" w:type="pct"/>
            <w:gridSpan w:val="2"/>
            <w:tcBorders>
              <w:top w:val="single" w:sz="4" w:space="0" w:color="C0C0C0"/>
              <w:left w:val="single" w:sz="4" w:space="0" w:color="C0C0C0"/>
              <w:bottom w:val="single" w:sz="4" w:space="0" w:color="C0C0C0"/>
              <w:right w:val="single" w:sz="4" w:space="0" w:color="C0C0C0"/>
            </w:tcBorders>
            <w:vAlign w:val="center"/>
          </w:tcPr>
          <w:p w14:paraId="38414C8C" w14:textId="77777777" w:rsidR="005B00E1" w:rsidRPr="006C7729" w:rsidRDefault="007967F2" w:rsidP="00540B80">
            <w:pPr>
              <w:spacing w:before="40"/>
              <w:rPr>
                <w:b/>
                <w:bCs/>
                <w:sz w:val="20"/>
                <w:szCs w:val="20"/>
              </w:rPr>
            </w:pPr>
            <w:r>
              <w:rPr>
                <w:b/>
                <w:bCs/>
                <w:sz w:val="20"/>
                <w:szCs w:val="20"/>
              </w:rPr>
              <w:fldChar w:fldCharType="begin">
                <w:ffData>
                  <w:name w:val="Texto164"/>
                  <w:enabled/>
                  <w:calcOnExit w:val="0"/>
                  <w:textInput/>
                </w:ffData>
              </w:fldChar>
            </w:r>
            <w:r w:rsidR="005B00E1">
              <w:rPr>
                <w:b/>
                <w:bCs/>
                <w:sz w:val="20"/>
                <w:szCs w:val="20"/>
              </w:rPr>
              <w:instrText xml:space="preserve"> FORMTEXT </w:instrText>
            </w:r>
            <w:r>
              <w:rPr>
                <w:b/>
                <w:bCs/>
                <w:sz w:val="20"/>
                <w:szCs w:val="20"/>
              </w:rPr>
            </w:r>
            <w:r>
              <w:rPr>
                <w:b/>
                <w:bCs/>
                <w:sz w:val="20"/>
                <w:szCs w:val="20"/>
              </w:rPr>
              <w:fldChar w:fldCharType="separate"/>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sidR="005B00E1">
              <w:rPr>
                <w:b/>
                <w:bCs/>
                <w:noProof/>
                <w:sz w:val="20"/>
                <w:szCs w:val="20"/>
              </w:rPr>
              <w:t> </w:t>
            </w:r>
            <w:r>
              <w:rPr>
                <w:b/>
                <w:bCs/>
                <w:sz w:val="20"/>
                <w:szCs w:val="20"/>
              </w:rPr>
              <w:fldChar w:fldCharType="end"/>
            </w:r>
            <w:bookmarkEnd w:id="61"/>
          </w:p>
        </w:tc>
        <w:tc>
          <w:tcPr>
            <w:tcW w:w="184" w:type="pct"/>
            <w:gridSpan w:val="2"/>
            <w:tcBorders>
              <w:top w:val="nil"/>
              <w:left w:val="single" w:sz="4" w:space="0" w:color="C0C0C0"/>
              <w:bottom w:val="nil"/>
            </w:tcBorders>
            <w:vAlign w:val="center"/>
          </w:tcPr>
          <w:p w14:paraId="3C2267A2" w14:textId="77777777" w:rsidR="005B00E1" w:rsidRPr="006C7729" w:rsidRDefault="005B00E1" w:rsidP="00195F10">
            <w:pPr>
              <w:tabs>
                <w:tab w:val="left" w:pos="1620"/>
                <w:tab w:val="left" w:pos="2520"/>
                <w:tab w:val="left" w:pos="4320"/>
              </w:tabs>
              <w:spacing w:before="40"/>
              <w:ind w:right="-38"/>
              <w:rPr>
                <w:b/>
                <w:bCs/>
                <w:i/>
                <w:iCs/>
                <w:sz w:val="20"/>
                <w:szCs w:val="20"/>
              </w:rPr>
            </w:pPr>
          </w:p>
        </w:tc>
      </w:tr>
      <w:tr w:rsidR="005B00E1" w:rsidRPr="000C735D" w14:paraId="235C5E90" w14:textId="77777777" w:rsidTr="006E63C6">
        <w:trPr>
          <w:trHeight w:val="101"/>
        </w:trPr>
        <w:tc>
          <w:tcPr>
            <w:tcW w:w="5000" w:type="pct"/>
            <w:gridSpan w:val="16"/>
            <w:tcBorders>
              <w:top w:val="nil"/>
              <w:bottom w:val="single" w:sz="4" w:space="0" w:color="C4BC96"/>
            </w:tcBorders>
            <w:tcMar>
              <w:right w:w="57" w:type="dxa"/>
            </w:tcMar>
            <w:vAlign w:val="center"/>
          </w:tcPr>
          <w:p w14:paraId="6F5823A5" w14:textId="77777777" w:rsidR="005B00E1" w:rsidRPr="000C735D" w:rsidRDefault="005B00E1" w:rsidP="00782E94">
            <w:pPr>
              <w:spacing w:before="20" w:after="20"/>
              <w:ind w:left="181"/>
              <w:rPr>
                <w:sz w:val="4"/>
                <w:szCs w:val="4"/>
              </w:rPr>
            </w:pPr>
          </w:p>
        </w:tc>
      </w:tr>
      <w:tr w:rsidR="005B00E1" w:rsidRPr="000C735D" w14:paraId="2858FEEA" w14:textId="77777777" w:rsidTr="006E63C6">
        <w:trPr>
          <w:trHeight w:val="101"/>
        </w:trPr>
        <w:tc>
          <w:tcPr>
            <w:tcW w:w="5000" w:type="pct"/>
            <w:gridSpan w:val="16"/>
            <w:tcBorders>
              <w:top w:val="single" w:sz="4" w:space="0" w:color="C4BC96"/>
              <w:bottom w:val="single" w:sz="4" w:space="0" w:color="C4BC96"/>
            </w:tcBorders>
            <w:shd w:val="clear" w:color="auto" w:fill="FFFF99"/>
            <w:tcMar>
              <w:right w:w="57" w:type="dxa"/>
            </w:tcMar>
            <w:vAlign w:val="center"/>
          </w:tcPr>
          <w:p w14:paraId="29A48A43" w14:textId="296A86FC" w:rsidR="005B00E1" w:rsidRPr="006C7729" w:rsidRDefault="00225750" w:rsidP="00193765">
            <w:pPr>
              <w:spacing w:before="40"/>
              <w:ind w:right="-290"/>
              <w:rPr>
                <w:sz w:val="20"/>
                <w:szCs w:val="20"/>
              </w:rPr>
            </w:pPr>
            <w:r w:rsidRPr="001B1E11">
              <w:rPr>
                <w:sz w:val="20"/>
                <w:szCs w:val="20"/>
              </w:rPr>
              <w:t>1</w:t>
            </w:r>
            <w:r w:rsidR="00872C8E" w:rsidRPr="001B1E11">
              <w:rPr>
                <w:sz w:val="20"/>
                <w:szCs w:val="20"/>
              </w:rPr>
              <w:t>1</w:t>
            </w:r>
            <w:r w:rsidR="005B00E1" w:rsidRPr="001B1E11">
              <w:rPr>
                <w:sz w:val="20"/>
                <w:szCs w:val="20"/>
              </w:rPr>
              <w:t>.</w:t>
            </w:r>
            <w:r w:rsidR="0068243B" w:rsidRPr="001B1E11">
              <w:rPr>
                <w:sz w:val="20"/>
                <w:szCs w:val="20"/>
              </w:rPr>
              <w:t>3</w:t>
            </w:r>
            <w:r w:rsidR="005B00E1" w:rsidRPr="0014050F">
              <w:rPr>
                <w:sz w:val="20"/>
                <w:szCs w:val="20"/>
              </w:rPr>
              <w:t xml:space="preserve"> </w:t>
            </w:r>
            <w:r w:rsidR="0068243B" w:rsidRPr="0014050F">
              <w:rPr>
                <w:b/>
                <w:bCs/>
                <w:sz w:val="20"/>
                <w:szCs w:val="20"/>
              </w:rPr>
              <w:t>Otros elementos de la instalación</w:t>
            </w:r>
            <w:r w:rsidR="005B00E1" w:rsidRPr="0014050F">
              <w:rPr>
                <w:sz w:val="20"/>
                <w:szCs w:val="20"/>
              </w:rPr>
              <w:t xml:space="preserve"> </w:t>
            </w:r>
            <w:r w:rsidR="005B00E1" w:rsidRPr="0014050F">
              <w:rPr>
                <w:sz w:val="18"/>
                <w:szCs w:val="18"/>
              </w:rPr>
              <w:t>(detallar)</w:t>
            </w:r>
          </w:p>
        </w:tc>
      </w:tr>
      <w:bookmarkStart w:id="62" w:name="Texto166"/>
      <w:tr w:rsidR="005B00E1" w:rsidRPr="000C735D" w14:paraId="2CBDE6D5" w14:textId="77777777" w:rsidTr="00BA6D9C">
        <w:trPr>
          <w:trHeight w:val="101"/>
        </w:trPr>
        <w:tc>
          <w:tcPr>
            <w:tcW w:w="5000" w:type="pct"/>
            <w:gridSpan w:val="16"/>
            <w:tcBorders>
              <w:top w:val="single" w:sz="4" w:space="0" w:color="C4BC96"/>
              <w:bottom w:val="nil"/>
            </w:tcBorders>
            <w:tcMar>
              <w:right w:w="57" w:type="dxa"/>
            </w:tcMar>
            <w:vAlign w:val="center"/>
          </w:tcPr>
          <w:p w14:paraId="793810ED" w14:textId="77777777" w:rsidR="00540B80" w:rsidRDefault="007967F2" w:rsidP="00540B80">
            <w:pPr>
              <w:spacing w:before="40"/>
              <w:ind w:right="-290"/>
              <w:rPr>
                <w:sz w:val="20"/>
                <w:szCs w:val="20"/>
              </w:rPr>
            </w:pPr>
            <w:r>
              <w:rPr>
                <w:sz w:val="20"/>
                <w:szCs w:val="20"/>
              </w:rPr>
              <w:fldChar w:fldCharType="begin">
                <w:ffData>
                  <w:name w:val="Texto166"/>
                  <w:enabled/>
                  <w:calcOnExit w:val="0"/>
                  <w:textInput/>
                </w:ffData>
              </w:fldChar>
            </w:r>
            <w:r w:rsidR="005B00E1">
              <w:rPr>
                <w:sz w:val="20"/>
                <w:szCs w:val="20"/>
              </w:rPr>
              <w:instrText xml:space="preserve"> FORMTEXT </w:instrText>
            </w:r>
            <w:r>
              <w:rPr>
                <w:sz w:val="20"/>
                <w:szCs w:val="20"/>
              </w:rPr>
            </w:r>
            <w:r>
              <w:rPr>
                <w:sz w:val="20"/>
                <w:szCs w:val="20"/>
              </w:rPr>
              <w:fldChar w:fldCharType="separate"/>
            </w:r>
            <w:r w:rsidR="005B00E1">
              <w:rPr>
                <w:noProof/>
                <w:sz w:val="20"/>
                <w:szCs w:val="20"/>
              </w:rPr>
              <w:t> </w:t>
            </w:r>
            <w:r w:rsidR="005B00E1">
              <w:rPr>
                <w:noProof/>
                <w:sz w:val="20"/>
                <w:szCs w:val="20"/>
              </w:rPr>
              <w:t> </w:t>
            </w:r>
            <w:r w:rsidR="005B00E1">
              <w:rPr>
                <w:noProof/>
                <w:sz w:val="20"/>
                <w:szCs w:val="20"/>
              </w:rPr>
              <w:t> </w:t>
            </w:r>
            <w:r w:rsidR="005B00E1">
              <w:rPr>
                <w:noProof/>
                <w:sz w:val="20"/>
                <w:szCs w:val="20"/>
              </w:rPr>
              <w:t> </w:t>
            </w:r>
            <w:r w:rsidR="005B00E1">
              <w:rPr>
                <w:noProof/>
                <w:sz w:val="20"/>
                <w:szCs w:val="20"/>
              </w:rPr>
              <w:t> </w:t>
            </w:r>
            <w:r>
              <w:rPr>
                <w:sz w:val="20"/>
                <w:szCs w:val="20"/>
              </w:rPr>
              <w:fldChar w:fldCharType="end"/>
            </w:r>
            <w:bookmarkEnd w:id="62"/>
          </w:p>
          <w:p w14:paraId="76EE3D98" w14:textId="77777777" w:rsidR="00540B80" w:rsidRPr="006C7729" w:rsidRDefault="00540B80" w:rsidP="00540B80">
            <w:pPr>
              <w:spacing w:before="40"/>
              <w:ind w:right="-290"/>
              <w:rPr>
                <w:sz w:val="20"/>
                <w:szCs w:val="20"/>
              </w:rPr>
            </w:pPr>
          </w:p>
        </w:tc>
      </w:tr>
      <w:tr w:rsidR="005B00E1" w:rsidRPr="000C735D" w14:paraId="0AD7FB8A" w14:textId="77777777" w:rsidTr="00BA6D9C">
        <w:trPr>
          <w:trHeight w:val="101"/>
        </w:trPr>
        <w:tc>
          <w:tcPr>
            <w:tcW w:w="5000" w:type="pct"/>
            <w:gridSpan w:val="16"/>
            <w:tcBorders>
              <w:top w:val="nil"/>
              <w:bottom w:val="single" w:sz="4" w:space="0" w:color="auto"/>
            </w:tcBorders>
            <w:tcMar>
              <w:right w:w="57" w:type="dxa"/>
            </w:tcMar>
            <w:vAlign w:val="center"/>
          </w:tcPr>
          <w:p w14:paraId="0C4D418A" w14:textId="77777777" w:rsidR="005B00E1" w:rsidRPr="000C735D" w:rsidRDefault="005B00E1" w:rsidP="00782E94">
            <w:pPr>
              <w:spacing w:before="20" w:after="20"/>
              <w:ind w:left="181"/>
              <w:rPr>
                <w:sz w:val="4"/>
                <w:szCs w:val="4"/>
              </w:rPr>
            </w:pPr>
          </w:p>
        </w:tc>
      </w:tr>
      <w:tr w:rsidR="00782E94" w:rsidRPr="00DE76E9" w14:paraId="13D971EE" w14:textId="77777777" w:rsidTr="00415C2C">
        <w:trPr>
          <w:trHeight w:val="317"/>
        </w:trPr>
        <w:tc>
          <w:tcPr>
            <w:tcW w:w="221" w:type="pct"/>
            <w:gridSpan w:val="4"/>
            <w:tcBorders>
              <w:top w:val="single" w:sz="4" w:space="0" w:color="C0C0C0"/>
              <w:bottom w:val="single" w:sz="4" w:space="0" w:color="C0C0C0"/>
              <w:right w:val="nil"/>
            </w:tcBorders>
            <w:shd w:val="clear" w:color="auto" w:fill="FFFF99"/>
            <w:tcMar>
              <w:right w:w="57" w:type="dxa"/>
            </w:tcMar>
          </w:tcPr>
          <w:p w14:paraId="1AD99DA6" w14:textId="2369661F" w:rsidR="00782E94" w:rsidRPr="001B1E11" w:rsidRDefault="00225750" w:rsidP="0068243B">
            <w:pPr>
              <w:spacing w:before="40" w:after="40"/>
              <w:ind w:right="-55"/>
              <w:jc w:val="both"/>
              <w:rPr>
                <w:sz w:val="20"/>
                <w:szCs w:val="20"/>
              </w:rPr>
            </w:pPr>
            <w:r w:rsidRPr="001B1E11">
              <w:rPr>
                <w:sz w:val="20"/>
                <w:szCs w:val="20"/>
              </w:rPr>
              <w:lastRenderedPageBreak/>
              <w:t>1</w:t>
            </w:r>
            <w:r w:rsidR="00872C8E" w:rsidRPr="001B1E11">
              <w:rPr>
                <w:sz w:val="20"/>
                <w:szCs w:val="20"/>
              </w:rPr>
              <w:t>1</w:t>
            </w:r>
            <w:r w:rsidR="00782E94" w:rsidRPr="001B1E11">
              <w:rPr>
                <w:sz w:val="20"/>
                <w:szCs w:val="20"/>
              </w:rPr>
              <w:t>.</w:t>
            </w:r>
            <w:r w:rsidR="0068243B" w:rsidRPr="001B1E11">
              <w:rPr>
                <w:sz w:val="20"/>
                <w:szCs w:val="20"/>
              </w:rPr>
              <w:t>4</w:t>
            </w:r>
          </w:p>
        </w:tc>
        <w:tc>
          <w:tcPr>
            <w:tcW w:w="4779" w:type="pct"/>
            <w:gridSpan w:val="12"/>
            <w:tcBorders>
              <w:top w:val="single" w:sz="4" w:space="0" w:color="C0C0C0"/>
              <w:left w:val="nil"/>
              <w:bottom w:val="single" w:sz="4" w:space="0" w:color="C0C0C0"/>
            </w:tcBorders>
            <w:shd w:val="clear" w:color="auto" w:fill="FFFF99"/>
          </w:tcPr>
          <w:p w14:paraId="2981ABD8" w14:textId="77777777" w:rsidR="00782E94" w:rsidRPr="0014050F" w:rsidRDefault="00782E94" w:rsidP="00782E94">
            <w:pPr>
              <w:spacing w:before="40" w:after="40"/>
              <w:jc w:val="both"/>
              <w:rPr>
                <w:b/>
                <w:sz w:val="20"/>
                <w:szCs w:val="20"/>
              </w:rPr>
            </w:pPr>
            <w:r w:rsidRPr="0014050F">
              <w:rPr>
                <w:b/>
                <w:sz w:val="20"/>
                <w:szCs w:val="20"/>
              </w:rPr>
              <w:t xml:space="preserve">Información relativa a los sistemas de recuperación de vapores de gasolina instalados en estaciones de servicio </w:t>
            </w:r>
          </w:p>
          <w:p w14:paraId="6EAA3C55" w14:textId="77777777" w:rsidR="00C123EE" w:rsidRPr="00EB732F" w:rsidRDefault="00C123EE" w:rsidP="00782E94">
            <w:pPr>
              <w:spacing w:before="40" w:after="40"/>
              <w:jc w:val="both"/>
              <w:rPr>
                <w:i/>
                <w:sz w:val="20"/>
                <w:szCs w:val="20"/>
              </w:rPr>
            </w:pPr>
            <w:r w:rsidRPr="00EB732F">
              <w:rPr>
                <w:i/>
                <w:sz w:val="20"/>
                <w:szCs w:val="20"/>
              </w:rPr>
              <w:t>(rellenar solo en caso de estaciones de servicio incluidas en el ámbito de aplicación del RD 455/2012, de 5 de marzo)</w:t>
            </w:r>
          </w:p>
        </w:tc>
      </w:tr>
      <w:tr w:rsidR="00C123EE" w:rsidRPr="00861AE8" w14:paraId="1A889EE4" w14:textId="77777777" w:rsidTr="00C123EE">
        <w:trPr>
          <w:trHeight w:val="170"/>
        </w:trPr>
        <w:tc>
          <w:tcPr>
            <w:tcW w:w="5000" w:type="pct"/>
            <w:gridSpan w:val="16"/>
            <w:tcBorders>
              <w:top w:val="nil"/>
              <w:bottom w:val="nil"/>
            </w:tcBorders>
            <w:tcMar>
              <w:right w:w="57" w:type="dxa"/>
            </w:tcMar>
          </w:tcPr>
          <w:p w14:paraId="17F4846A" w14:textId="77777777" w:rsidR="00C123EE" w:rsidRPr="0014050F" w:rsidRDefault="00C123EE" w:rsidP="00395C59">
            <w:pPr>
              <w:autoSpaceDE w:val="0"/>
              <w:autoSpaceDN w:val="0"/>
              <w:adjustRightInd w:val="0"/>
              <w:spacing w:before="40" w:after="40"/>
              <w:jc w:val="both"/>
              <w:rPr>
                <w:bCs/>
                <w:iCs/>
                <w:sz w:val="20"/>
                <w:szCs w:val="20"/>
              </w:rPr>
            </w:pPr>
            <w:r w:rsidRPr="0014050F">
              <w:rPr>
                <w:bCs/>
                <w:iCs/>
                <w:sz w:val="20"/>
                <w:szCs w:val="20"/>
              </w:rPr>
              <w:t>Estación de servicio:</w:t>
            </w:r>
            <w:r w:rsidR="00395C59" w:rsidRPr="0014050F">
              <w:rPr>
                <w:bCs/>
                <w:iCs/>
                <w:sz w:val="20"/>
                <w:szCs w:val="20"/>
              </w:rPr>
              <w:t xml:space="preserve"> </w:t>
            </w:r>
            <w:r w:rsidR="00395C59" w:rsidRPr="0014050F">
              <w:rPr>
                <w:bCs/>
                <w:iCs/>
                <w:sz w:val="14"/>
                <w:szCs w:val="20"/>
              </w:rPr>
              <w:t>(Siendo el CAUDAL: cantidad total anual de gasolina descargada desde depósitos móviles a la estación de servicio)</w:t>
            </w:r>
          </w:p>
        </w:tc>
      </w:tr>
      <w:tr w:rsidR="00415C2C" w:rsidRPr="00DE76E9" w14:paraId="56CEACF3" w14:textId="77777777" w:rsidTr="00415C2C">
        <w:trPr>
          <w:trHeight w:val="170"/>
        </w:trPr>
        <w:tc>
          <w:tcPr>
            <w:tcW w:w="115" w:type="pct"/>
            <w:gridSpan w:val="3"/>
            <w:tcBorders>
              <w:top w:val="nil"/>
              <w:bottom w:val="nil"/>
              <w:right w:val="nil"/>
            </w:tcBorders>
            <w:tcMar>
              <w:right w:w="57" w:type="dxa"/>
            </w:tcMar>
          </w:tcPr>
          <w:p w14:paraId="06445624" w14:textId="77777777" w:rsidR="00415C2C" w:rsidRPr="0014050F" w:rsidRDefault="00415C2C" w:rsidP="00782E94">
            <w:pPr>
              <w:tabs>
                <w:tab w:val="left" w:pos="10204"/>
              </w:tabs>
              <w:autoSpaceDE w:val="0"/>
              <w:autoSpaceDN w:val="0"/>
              <w:adjustRightInd w:val="0"/>
              <w:spacing w:before="40" w:after="40"/>
              <w:ind w:right="-56"/>
              <w:jc w:val="both"/>
              <w:rPr>
                <w:sz w:val="20"/>
                <w:szCs w:val="20"/>
              </w:rPr>
            </w:pPr>
          </w:p>
        </w:tc>
        <w:tc>
          <w:tcPr>
            <w:tcW w:w="195" w:type="pct"/>
            <w:gridSpan w:val="4"/>
            <w:tcBorders>
              <w:top w:val="nil"/>
              <w:bottom w:val="nil"/>
              <w:right w:val="nil"/>
            </w:tcBorders>
          </w:tcPr>
          <w:p w14:paraId="06A9573B" w14:textId="77777777" w:rsidR="00415C2C" w:rsidRPr="0014050F" w:rsidRDefault="00415C2C" w:rsidP="0000411A">
            <w:pPr>
              <w:tabs>
                <w:tab w:val="left" w:pos="10204"/>
              </w:tabs>
              <w:autoSpaceDE w:val="0"/>
              <w:autoSpaceDN w:val="0"/>
              <w:adjustRightInd w:val="0"/>
              <w:spacing w:before="40" w:after="40"/>
              <w:ind w:right="-56"/>
              <w:jc w:val="both"/>
              <w:rPr>
                <w:sz w:val="20"/>
                <w:szCs w:val="20"/>
              </w:rPr>
            </w:pPr>
            <w:r w:rsidRPr="0014050F">
              <w:rPr>
                <w:b/>
                <w:bCs/>
                <w:sz w:val="20"/>
                <w:szCs w:val="20"/>
              </w:rPr>
              <w:fldChar w:fldCharType="begin">
                <w:ffData>
                  <w:name w:val="Casilla28"/>
                  <w:enabled/>
                  <w:calcOnExit w:val="0"/>
                  <w:checkBox>
                    <w:sizeAuto/>
                    <w:default w:val="0"/>
                  </w:checkBox>
                </w:ffData>
              </w:fldChar>
            </w:r>
            <w:r w:rsidRPr="0014050F">
              <w:rPr>
                <w:b/>
                <w:bCs/>
                <w:sz w:val="20"/>
                <w:szCs w:val="20"/>
              </w:rPr>
              <w:instrText xml:space="preserve"> FORMCHECKBOX </w:instrText>
            </w:r>
            <w:r w:rsidR="00C94323">
              <w:rPr>
                <w:b/>
                <w:bCs/>
                <w:sz w:val="20"/>
                <w:szCs w:val="20"/>
              </w:rPr>
            </w:r>
            <w:r w:rsidR="00C94323">
              <w:rPr>
                <w:b/>
                <w:bCs/>
                <w:sz w:val="20"/>
                <w:szCs w:val="20"/>
              </w:rPr>
              <w:fldChar w:fldCharType="separate"/>
            </w:r>
            <w:r w:rsidRPr="0014050F">
              <w:rPr>
                <w:b/>
                <w:bCs/>
                <w:sz w:val="20"/>
                <w:szCs w:val="20"/>
              </w:rPr>
              <w:fldChar w:fldCharType="end"/>
            </w:r>
          </w:p>
        </w:tc>
        <w:tc>
          <w:tcPr>
            <w:tcW w:w="4690" w:type="pct"/>
            <w:gridSpan w:val="9"/>
            <w:tcBorders>
              <w:top w:val="nil"/>
              <w:left w:val="nil"/>
              <w:bottom w:val="nil"/>
            </w:tcBorders>
            <w:vAlign w:val="center"/>
          </w:tcPr>
          <w:p w14:paraId="29843618" w14:textId="77777777" w:rsidR="00415C2C" w:rsidRPr="0014050F" w:rsidRDefault="00415C2C" w:rsidP="00395C59">
            <w:pPr>
              <w:spacing w:before="40" w:after="40"/>
              <w:jc w:val="both"/>
              <w:rPr>
                <w:sz w:val="20"/>
                <w:szCs w:val="20"/>
              </w:rPr>
            </w:pPr>
            <w:r w:rsidRPr="0014050F">
              <w:rPr>
                <w:sz w:val="20"/>
                <w:szCs w:val="20"/>
              </w:rPr>
              <w:t>Nueva (a partir del 1-1-2012)</w:t>
            </w:r>
            <w:r w:rsidR="00E6102C">
              <w:rPr>
                <w:sz w:val="20"/>
                <w:szCs w:val="20"/>
              </w:rPr>
              <w:t>:</w:t>
            </w:r>
          </w:p>
          <w:p w14:paraId="501C1162" w14:textId="77777777" w:rsidR="00415C2C" w:rsidRPr="0014050F" w:rsidRDefault="00415C2C" w:rsidP="00395C59">
            <w:pPr>
              <w:spacing w:before="40" w:after="40"/>
              <w:jc w:val="both"/>
              <w:rPr>
                <w:sz w:val="20"/>
                <w:szCs w:val="20"/>
              </w:rPr>
            </w:pPr>
            <w:r w:rsidRPr="0014050F">
              <w:rPr>
                <w:b/>
                <w:bCs/>
                <w:sz w:val="20"/>
                <w:szCs w:val="20"/>
              </w:rPr>
              <w:fldChar w:fldCharType="begin">
                <w:ffData>
                  <w:name w:val="Casilla28"/>
                  <w:enabled/>
                  <w:calcOnExit w:val="0"/>
                  <w:checkBox>
                    <w:sizeAuto/>
                    <w:default w:val="0"/>
                  </w:checkBox>
                </w:ffData>
              </w:fldChar>
            </w:r>
            <w:r w:rsidRPr="0014050F">
              <w:rPr>
                <w:b/>
                <w:bCs/>
                <w:sz w:val="20"/>
                <w:szCs w:val="20"/>
              </w:rPr>
              <w:instrText xml:space="preserve"> FORMCHECKBOX </w:instrText>
            </w:r>
            <w:r w:rsidR="00C94323">
              <w:rPr>
                <w:b/>
                <w:bCs/>
                <w:sz w:val="20"/>
                <w:szCs w:val="20"/>
              </w:rPr>
            </w:r>
            <w:r w:rsidR="00C94323">
              <w:rPr>
                <w:b/>
                <w:bCs/>
                <w:sz w:val="20"/>
                <w:szCs w:val="20"/>
              </w:rPr>
              <w:fldChar w:fldCharType="separate"/>
            </w:r>
            <w:r w:rsidRPr="0014050F">
              <w:rPr>
                <w:b/>
                <w:bCs/>
                <w:sz w:val="20"/>
                <w:szCs w:val="20"/>
              </w:rPr>
              <w:fldChar w:fldCharType="end"/>
            </w:r>
            <w:r w:rsidRPr="0014050F">
              <w:rPr>
                <w:b/>
                <w:bCs/>
                <w:sz w:val="20"/>
                <w:szCs w:val="20"/>
              </w:rPr>
              <w:t xml:space="preserve">  </w:t>
            </w:r>
            <w:r w:rsidRPr="000B3FD7">
              <w:rPr>
                <w:i/>
                <w:sz w:val="20"/>
                <w:szCs w:val="20"/>
              </w:rPr>
              <w:t>Caudal superior a 100 m3/año y situada debajo de edificios o zonas de trabajo permanentes</w:t>
            </w:r>
          </w:p>
          <w:p w14:paraId="5FD3AE32" w14:textId="77777777" w:rsidR="00415C2C" w:rsidRPr="0014050F" w:rsidRDefault="00415C2C" w:rsidP="00395C59">
            <w:pPr>
              <w:spacing w:before="40" w:after="40"/>
              <w:jc w:val="both"/>
              <w:rPr>
                <w:sz w:val="20"/>
                <w:szCs w:val="20"/>
              </w:rPr>
            </w:pPr>
            <w:r w:rsidRPr="0014050F">
              <w:rPr>
                <w:b/>
                <w:bCs/>
                <w:sz w:val="20"/>
                <w:szCs w:val="20"/>
              </w:rPr>
              <w:fldChar w:fldCharType="begin">
                <w:ffData>
                  <w:name w:val="Casilla28"/>
                  <w:enabled/>
                  <w:calcOnExit w:val="0"/>
                  <w:checkBox>
                    <w:sizeAuto/>
                    <w:default w:val="0"/>
                  </w:checkBox>
                </w:ffData>
              </w:fldChar>
            </w:r>
            <w:r w:rsidRPr="0014050F">
              <w:rPr>
                <w:b/>
                <w:bCs/>
                <w:sz w:val="20"/>
                <w:szCs w:val="20"/>
              </w:rPr>
              <w:instrText xml:space="preserve"> FORMCHECKBOX </w:instrText>
            </w:r>
            <w:r w:rsidR="00C94323">
              <w:rPr>
                <w:b/>
                <w:bCs/>
                <w:sz w:val="20"/>
                <w:szCs w:val="20"/>
              </w:rPr>
            </w:r>
            <w:r w:rsidR="00C94323">
              <w:rPr>
                <w:b/>
                <w:bCs/>
                <w:sz w:val="20"/>
                <w:szCs w:val="20"/>
              </w:rPr>
              <w:fldChar w:fldCharType="separate"/>
            </w:r>
            <w:r w:rsidRPr="0014050F">
              <w:rPr>
                <w:b/>
                <w:bCs/>
                <w:sz w:val="20"/>
                <w:szCs w:val="20"/>
              </w:rPr>
              <w:fldChar w:fldCharType="end"/>
            </w:r>
            <w:r w:rsidRPr="0014050F">
              <w:rPr>
                <w:b/>
                <w:bCs/>
                <w:sz w:val="20"/>
                <w:szCs w:val="20"/>
              </w:rPr>
              <w:t xml:space="preserve">  </w:t>
            </w:r>
            <w:r w:rsidRPr="000B3FD7">
              <w:rPr>
                <w:i/>
                <w:sz w:val="20"/>
                <w:szCs w:val="20"/>
              </w:rPr>
              <w:t>Caudal superior a 500 m3/año y no situada debajo de edificios o zonas de trabajo permanentes</w:t>
            </w:r>
          </w:p>
        </w:tc>
      </w:tr>
      <w:tr w:rsidR="00415C2C" w:rsidRPr="00DE76E9" w14:paraId="1C5EB623" w14:textId="77777777" w:rsidTr="00415C2C">
        <w:trPr>
          <w:trHeight w:val="170"/>
        </w:trPr>
        <w:tc>
          <w:tcPr>
            <w:tcW w:w="115" w:type="pct"/>
            <w:gridSpan w:val="3"/>
            <w:tcBorders>
              <w:top w:val="nil"/>
              <w:bottom w:val="nil"/>
              <w:right w:val="nil"/>
            </w:tcBorders>
            <w:tcMar>
              <w:right w:w="57" w:type="dxa"/>
            </w:tcMar>
          </w:tcPr>
          <w:p w14:paraId="51CDB89F" w14:textId="77777777" w:rsidR="00415C2C" w:rsidRPr="0014050F" w:rsidRDefault="00415C2C" w:rsidP="004557C1">
            <w:pPr>
              <w:tabs>
                <w:tab w:val="left" w:pos="10204"/>
              </w:tabs>
              <w:autoSpaceDE w:val="0"/>
              <w:autoSpaceDN w:val="0"/>
              <w:adjustRightInd w:val="0"/>
              <w:spacing w:before="40" w:after="40"/>
              <w:ind w:right="-56"/>
              <w:jc w:val="both"/>
              <w:rPr>
                <w:sz w:val="20"/>
                <w:szCs w:val="20"/>
              </w:rPr>
            </w:pPr>
          </w:p>
        </w:tc>
        <w:tc>
          <w:tcPr>
            <w:tcW w:w="195" w:type="pct"/>
            <w:gridSpan w:val="4"/>
            <w:tcBorders>
              <w:top w:val="nil"/>
              <w:bottom w:val="nil"/>
              <w:right w:val="nil"/>
            </w:tcBorders>
          </w:tcPr>
          <w:p w14:paraId="5C309D80" w14:textId="77777777" w:rsidR="00415C2C" w:rsidRPr="0014050F" w:rsidRDefault="00415C2C" w:rsidP="0000411A">
            <w:pPr>
              <w:tabs>
                <w:tab w:val="left" w:pos="10204"/>
              </w:tabs>
              <w:autoSpaceDE w:val="0"/>
              <w:autoSpaceDN w:val="0"/>
              <w:adjustRightInd w:val="0"/>
              <w:spacing w:before="40" w:after="40"/>
              <w:ind w:right="-56"/>
              <w:jc w:val="both"/>
              <w:rPr>
                <w:sz w:val="20"/>
                <w:szCs w:val="20"/>
              </w:rPr>
            </w:pPr>
            <w:r w:rsidRPr="0014050F">
              <w:rPr>
                <w:b/>
                <w:bCs/>
                <w:sz w:val="20"/>
                <w:szCs w:val="20"/>
              </w:rPr>
              <w:fldChar w:fldCharType="begin">
                <w:ffData>
                  <w:name w:val="Casilla28"/>
                  <w:enabled/>
                  <w:calcOnExit w:val="0"/>
                  <w:checkBox>
                    <w:sizeAuto/>
                    <w:default w:val="0"/>
                  </w:checkBox>
                </w:ffData>
              </w:fldChar>
            </w:r>
            <w:r w:rsidRPr="0014050F">
              <w:rPr>
                <w:b/>
                <w:bCs/>
                <w:sz w:val="20"/>
                <w:szCs w:val="20"/>
              </w:rPr>
              <w:instrText xml:space="preserve"> FORMCHECKBOX </w:instrText>
            </w:r>
            <w:r w:rsidR="00C94323">
              <w:rPr>
                <w:b/>
                <w:bCs/>
                <w:sz w:val="20"/>
                <w:szCs w:val="20"/>
              </w:rPr>
            </w:r>
            <w:r w:rsidR="00C94323">
              <w:rPr>
                <w:b/>
                <w:bCs/>
                <w:sz w:val="20"/>
                <w:szCs w:val="20"/>
              </w:rPr>
              <w:fldChar w:fldCharType="separate"/>
            </w:r>
            <w:r w:rsidRPr="0014050F">
              <w:rPr>
                <w:b/>
                <w:bCs/>
                <w:sz w:val="20"/>
                <w:szCs w:val="20"/>
              </w:rPr>
              <w:fldChar w:fldCharType="end"/>
            </w:r>
          </w:p>
        </w:tc>
        <w:tc>
          <w:tcPr>
            <w:tcW w:w="4690" w:type="pct"/>
            <w:gridSpan w:val="9"/>
            <w:tcBorders>
              <w:top w:val="nil"/>
              <w:left w:val="nil"/>
              <w:bottom w:val="nil"/>
            </w:tcBorders>
            <w:vAlign w:val="center"/>
          </w:tcPr>
          <w:p w14:paraId="50172D5D" w14:textId="77777777" w:rsidR="00415C2C" w:rsidRPr="0014050F" w:rsidRDefault="00415C2C" w:rsidP="004557C1">
            <w:pPr>
              <w:spacing w:before="40" w:after="40"/>
              <w:jc w:val="both"/>
              <w:rPr>
                <w:sz w:val="20"/>
                <w:szCs w:val="20"/>
              </w:rPr>
            </w:pPr>
            <w:r w:rsidRPr="0014050F">
              <w:rPr>
                <w:sz w:val="20"/>
                <w:szCs w:val="20"/>
              </w:rPr>
              <w:t>Modificación sustancial de una existente (construida o con permiso de urbanismo, licencia de construcción o licencia de explotación anterior a 1-1-2012)</w:t>
            </w:r>
            <w:r w:rsidR="00E6102C">
              <w:rPr>
                <w:sz w:val="20"/>
                <w:szCs w:val="20"/>
              </w:rPr>
              <w:t>:</w:t>
            </w:r>
          </w:p>
          <w:p w14:paraId="243417E9" w14:textId="77777777" w:rsidR="00415C2C" w:rsidRPr="0014050F" w:rsidRDefault="00415C2C" w:rsidP="00901ADE">
            <w:pPr>
              <w:spacing w:before="40" w:after="40"/>
              <w:jc w:val="both"/>
              <w:rPr>
                <w:sz w:val="20"/>
                <w:szCs w:val="20"/>
              </w:rPr>
            </w:pPr>
            <w:r w:rsidRPr="0014050F">
              <w:rPr>
                <w:b/>
                <w:bCs/>
                <w:sz w:val="20"/>
                <w:szCs w:val="20"/>
              </w:rPr>
              <w:fldChar w:fldCharType="begin">
                <w:ffData>
                  <w:name w:val="Casilla28"/>
                  <w:enabled/>
                  <w:calcOnExit w:val="0"/>
                  <w:checkBox>
                    <w:sizeAuto/>
                    <w:default w:val="0"/>
                  </w:checkBox>
                </w:ffData>
              </w:fldChar>
            </w:r>
            <w:r w:rsidRPr="0014050F">
              <w:rPr>
                <w:b/>
                <w:bCs/>
                <w:sz w:val="20"/>
                <w:szCs w:val="20"/>
              </w:rPr>
              <w:instrText xml:space="preserve"> FORMCHECKBOX </w:instrText>
            </w:r>
            <w:r w:rsidR="00C94323">
              <w:rPr>
                <w:b/>
                <w:bCs/>
                <w:sz w:val="20"/>
                <w:szCs w:val="20"/>
              </w:rPr>
            </w:r>
            <w:r w:rsidR="00C94323">
              <w:rPr>
                <w:b/>
                <w:bCs/>
                <w:sz w:val="20"/>
                <w:szCs w:val="20"/>
              </w:rPr>
              <w:fldChar w:fldCharType="separate"/>
            </w:r>
            <w:r w:rsidRPr="0014050F">
              <w:rPr>
                <w:b/>
                <w:bCs/>
                <w:sz w:val="20"/>
                <w:szCs w:val="20"/>
              </w:rPr>
              <w:fldChar w:fldCharType="end"/>
            </w:r>
            <w:r w:rsidRPr="0014050F">
              <w:rPr>
                <w:b/>
                <w:bCs/>
                <w:sz w:val="20"/>
                <w:szCs w:val="20"/>
              </w:rPr>
              <w:t xml:space="preserve">  </w:t>
            </w:r>
            <w:r w:rsidRPr="000B3FD7">
              <w:rPr>
                <w:i/>
                <w:sz w:val="20"/>
                <w:szCs w:val="20"/>
              </w:rPr>
              <w:t>Caudal superior a 100 m3/año y situada debajo de edificios o zonas de trabajo permanentes</w:t>
            </w:r>
          </w:p>
          <w:p w14:paraId="7D861849" w14:textId="77777777" w:rsidR="00415C2C" w:rsidRPr="0014050F" w:rsidRDefault="00415C2C" w:rsidP="00901ADE">
            <w:pPr>
              <w:spacing w:before="40" w:after="40"/>
              <w:jc w:val="both"/>
              <w:rPr>
                <w:sz w:val="20"/>
                <w:szCs w:val="20"/>
              </w:rPr>
            </w:pPr>
            <w:r w:rsidRPr="0014050F">
              <w:rPr>
                <w:b/>
                <w:bCs/>
                <w:sz w:val="20"/>
                <w:szCs w:val="20"/>
              </w:rPr>
              <w:fldChar w:fldCharType="begin">
                <w:ffData>
                  <w:name w:val="Casilla28"/>
                  <w:enabled/>
                  <w:calcOnExit w:val="0"/>
                  <w:checkBox>
                    <w:sizeAuto/>
                    <w:default w:val="0"/>
                  </w:checkBox>
                </w:ffData>
              </w:fldChar>
            </w:r>
            <w:r w:rsidRPr="0014050F">
              <w:rPr>
                <w:b/>
                <w:bCs/>
                <w:sz w:val="20"/>
                <w:szCs w:val="20"/>
              </w:rPr>
              <w:instrText xml:space="preserve"> FORMCHECKBOX </w:instrText>
            </w:r>
            <w:r w:rsidR="00C94323">
              <w:rPr>
                <w:b/>
                <w:bCs/>
                <w:sz w:val="20"/>
                <w:szCs w:val="20"/>
              </w:rPr>
            </w:r>
            <w:r w:rsidR="00C94323">
              <w:rPr>
                <w:b/>
                <w:bCs/>
                <w:sz w:val="20"/>
                <w:szCs w:val="20"/>
              </w:rPr>
              <w:fldChar w:fldCharType="separate"/>
            </w:r>
            <w:r w:rsidRPr="0014050F">
              <w:rPr>
                <w:b/>
                <w:bCs/>
                <w:sz w:val="20"/>
                <w:szCs w:val="20"/>
              </w:rPr>
              <w:fldChar w:fldCharType="end"/>
            </w:r>
            <w:r w:rsidRPr="0014050F">
              <w:rPr>
                <w:b/>
                <w:bCs/>
                <w:sz w:val="20"/>
                <w:szCs w:val="20"/>
              </w:rPr>
              <w:t xml:space="preserve">  </w:t>
            </w:r>
            <w:r w:rsidRPr="000B3FD7">
              <w:rPr>
                <w:i/>
                <w:sz w:val="20"/>
                <w:szCs w:val="20"/>
              </w:rPr>
              <w:t>Caudal superior a 500 m3/año y no situada debajo de edificios o zonas de trabajo permanentes</w:t>
            </w:r>
          </w:p>
        </w:tc>
      </w:tr>
      <w:tr w:rsidR="00415C2C" w:rsidRPr="00DE76E9" w14:paraId="543373EE" w14:textId="77777777" w:rsidTr="00BA6D9C">
        <w:trPr>
          <w:trHeight w:val="333"/>
        </w:trPr>
        <w:tc>
          <w:tcPr>
            <w:tcW w:w="115" w:type="pct"/>
            <w:gridSpan w:val="3"/>
            <w:tcBorders>
              <w:top w:val="nil"/>
              <w:bottom w:val="nil"/>
              <w:right w:val="nil"/>
            </w:tcBorders>
            <w:tcMar>
              <w:right w:w="57" w:type="dxa"/>
            </w:tcMar>
          </w:tcPr>
          <w:p w14:paraId="787E1BE0" w14:textId="77777777" w:rsidR="00415C2C" w:rsidRPr="0014050F" w:rsidRDefault="00415C2C" w:rsidP="004557C1">
            <w:pPr>
              <w:tabs>
                <w:tab w:val="left" w:pos="10204"/>
              </w:tabs>
              <w:autoSpaceDE w:val="0"/>
              <w:autoSpaceDN w:val="0"/>
              <w:adjustRightInd w:val="0"/>
              <w:spacing w:before="40" w:after="40"/>
              <w:ind w:right="-56"/>
              <w:jc w:val="both"/>
              <w:rPr>
                <w:sz w:val="20"/>
                <w:szCs w:val="20"/>
              </w:rPr>
            </w:pPr>
          </w:p>
        </w:tc>
        <w:tc>
          <w:tcPr>
            <w:tcW w:w="195" w:type="pct"/>
            <w:gridSpan w:val="4"/>
            <w:tcBorders>
              <w:top w:val="nil"/>
              <w:bottom w:val="nil"/>
              <w:right w:val="nil"/>
            </w:tcBorders>
          </w:tcPr>
          <w:p w14:paraId="1900654D" w14:textId="77777777" w:rsidR="00415C2C" w:rsidRPr="0014050F" w:rsidRDefault="00415C2C" w:rsidP="0000411A">
            <w:pPr>
              <w:tabs>
                <w:tab w:val="left" w:pos="10204"/>
              </w:tabs>
              <w:autoSpaceDE w:val="0"/>
              <w:autoSpaceDN w:val="0"/>
              <w:adjustRightInd w:val="0"/>
              <w:spacing w:before="40" w:after="40"/>
              <w:ind w:right="-56"/>
              <w:jc w:val="both"/>
              <w:rPr>
                <w:sz w:val="20"/>
                <w:szCs w:val="20"/>
              </w:rPr>
            </w:pPr>
            <w:r w:rsidRPr="0014050F">
              <w:rPr>
                <w:b/>
                <w:bCs/>
                <w:sz w:val="20"/>
                <w:szCs w:val="20"/>
              </w:rPr>
              <w:fldChar w:fldCharType="begin">
                <w:ffData>
                  <w:name w:val="Casilla28"/>
                  <w:enabled/>
                  <w:calcOnExit w:val="0"/>
                  <w:checkBox>
                    <w:sizeAuto/>
                    <w:default w:val="0"/>
                  </w:checkBox>
                </w:ffData>
              </w:fldChar>
            </w:r>
            <w:r w:rsidRPr="0014050F">
              <w:rPr>
                <w:b/>
                <w:bCs/>
                <w:sz w:val="20"/>
                <w:szCs w:val="20"/>
              </w:rPr>
              <w:instrText xml:space="preserve"> FORMCHECKBOX </w:instrText>
            </w:r>
            <w:r w:rsidR="00C94323">
              <w:rPr>
                <w:b/>
                <w:bCs/>
                <w:sz w:val="20"/>
                <w:szCs w:val="20"/>
              </w:rPr>
            </w:r>
            <w:r w:rsidR="00C94323">
              <w:rPr>
                <w:b/>
                <w:bCs/>
                <w:sz w:val="20"/>
                <w:szCs w:val="20"/>
              </w:rPr>
              <w:fldChar w:fldCharType="separate"/>
            </w:r>
            <w:r w:rsidRPr="0014050F">
              <w:rPr>
                <w:b/>
                <w:bCs/>
                <w:sz w:val="20"/>
                <w:szCs w:val="20"/>
              </w:rPr>
              <w:fldChar w:fldCharType="end"/>
            </w:r>
          </w:p>
        </w:tc>
        <w:tc>
          <w:tcPr>
            <w:tcW w:w="4690" w:type="pct"/>
            <w:gridSpan w:val="9"/>
            <w:tcBorders>
              <w:top w:val="nil"/>
              <w:left w:val="nil"/>
              <w:bottom w:val="nil"/>
            </w:tcBorders>
            <w:vAlign w:val="center"/>
          </w:tcPr>
          <w:p w14:paraId="3F3AF771" w14:textId="77777777" w:rsidR="00415C2C" w:rsidRPr="0014050F" w:rsidRDefault="00415C2C" w:rsidP="004557C1">
            <w:pPr>
              <w:spacing w:before="40" w:after="40"/>
              <w:jc w:val="both"/>
              <w:rPr>
                <w:sz w:val="20"/>
                <w:szCs w:val="20"/>
              </w:rPr>
            </w:pPr>
            <w:r w:rsidRPr="0014050F">
              <w:rPr>
                <w:sz w:val="20"/>
                <w:szCs w:val="20"/>
              </w:rPr>
              <w:t>(A partir de 31-12-2018): estaciones de servicio existentes con caudal superior a 3000 m3/año</w:t>
            </w:r>
          </w:p>
        </w:tc>
      </w:tr>
      <w:tr w:rsidR="00901ADE" w:rsidRPr="00DE76E9" w14:paraId="60A633DD" w14:textId="77777777" w:rsidTr="00193765">
        <w:trPr>
          <w:trHeight w:val="333"/>
        </w:trPr>
        <w:tc>
          <w:tcPr>
            <w:tcW w:w="5000" w:type="pct"/>
            <w:gridSpan w:val="16"/>
            <w:tcBorders>
              <w:top w:val="nil"/>
              <w:bottom w:val="single" w:sz="4" w:space="0" w:color="C0C0C0"/>
            </w:tcBorders>
            <w:tcMar>
              <w:right w:w="57" w:type="dxa"/>
            </w:tcMar>
          </w:tcPr>
          <w:p w14:paraId="54F34F0C" w14:textId="77777777" w:rsidR="00901ADE" w:rsidRPr="0014050F" w:rsidRDefault="00415C2C" w:rsidP="007D6093">
            <w:pPr>
              <w:spacing w:before="120" w:after="40"/>
              <w:jc w:val="both"/>
              <w:rPr>
                <w:sz w:val="20"/>
                <w:szCs w:val="20"/>
              </w:rPr>
            </w:pPr>
            <w:r w:rsidRPr="0014050F">
              <w:rPr>
                <w:b/>
                <w:bCs/>
                <w:sz w:val="20"/>
                <w:szCs w:val="20"/>
              </w:rPr>
              <w:fldChar w:fldCharType="begin">
                <w:ffData>
                  <w:name w:val="Casilla28"/>
                  <w:enabled/>
                  <w:calcOnExit w:val="0"/>
                  <w:checkBox>
                    <w:sizeAuto/>
                    <w:default w:val="0"/>
                  </w:checkBox>
                </w:ffData>
              </w:fldChar>
            </w:r>
            <w:r w:rsidRPr="0014050F">
              <w:rPr>
                <w:b/>
                <w:bCs/>
                <w:sz w:val="20"/>
                <w:szCs w:val="20"/>
              </w:rPr>
              <w:instrText xml:space="preserve"> FORMCHECKBOX </w:instrText>
            </w:r>
            <w:r w:rsidR="00C94323">
              <w:rPr>
                <w:b/>
                <w:bCs/>
                <w:sz w:val="20"/>
                <w:szCs w:val="20"/>
              </w:rPr>
            </w:r>
            <w:r w:rsidR="00C94323">
              <w:rPr>
                <w:b/>
                <w:bCs/>
                <w:sz w:val="20"/>
                <w:szCs w:val="20"/>
              </w:rPr>
              <w:fldChar w:fldCharType="separate"/>
            </w:r>
            <w:r w:rsidRPr="0014050F">
              <w:rPr>
                <w:b/>
                <w:bCs/>
                <w:sz w:val="20"/>
                <w:szCs w:val="20"/>
              </w:rPr>
              <w:fldChar w:fldCharType="end"/>
            </w:r>
            <w:r w:rsidRPr="0014050F">
              <w:rPr>
                <w:b/>
                <w:bCs/>
                <w:sz w:val="20"/>
                <w:szCs w:val="20"/>
              </w:rPr>
              <w:t xml:space="preserve"> </w:t>
            </w:r>
            <w:r w:rsidRPr="0014050F">
              <w:rPr>
                <w:sz w:val="20"/>
                <w:szCs w:val="20"/>
              </w:rPr>
              <w:t>SE HA INSTALADO</w:t>
            </w:r>
            <w:r w:rsidR="00901ADE" w:rsidRPr="0014050F">
              <w:rPr>
                <w:sz w:val="20"/>
                <w:szCs w:val="20"/>
              </w:rPr>
              <w:t xml:space="preserve"> el sistema de recuperación de vapores de gasolina en fase II del siguiente tipo:</w:t>
            </w:r>
          </w:p>
          <w:p w14:paraId="152C542E" w14:textId="77777777" w:rsidR="00901ADE" w:rsidRPr="0014050F" w:rsidRDefault="007D6093" w:rsidP="00901ADE">
            <w:pPr>
              <w:spacing w:before="40" w:after="40"/>
              <w:jc w:val="both"/>
              <w:rPr>
                <w:sz w:val="20"/>
                <w:szCs w:val="20"/>
              </w:rPr>
            </w:pPr>
            <w:r>
              <w:rPr>
                <w:rFonts w:ascii="Arial" w:hAnsi="Arial" w:cs="Arial"/>
                <w:sz w:val="20"/>
                <w:szCs w:val="20"/>
              </w:rPr>
              <w:t xml:space="preserve">     </w:t>
            </w:r>
            <w:r w:rsidR="007967F2" w:rsidRPr="0014050F">
              <w:rPr>
                <w:rFonts w:ascii="Arial" w:hAnsi="Arial" w:cs="Arial"/>
                <w:sz w:val="20"/>
                <w:szCs w:val="20"/>
              </w:rPr>
              <w:fldChar w:fldCharType="begin">
                <w:ffData>
                  <w:name w:val="Texto97"/>
                  <w:enabled/>
                  <w:calcOnExit w:val="0"/>
                  <w:textInput/>
                </w:ffData>
              </w:fldChar>
            </w:r>
            <w:r w:rsidR="00901ADE" w:rsidRPr="0014050F">
              <w:rPr>
                <w:rFonts w:ascii="Arial" w:hAnsi="Arial" w:cs="Arial"/>
                <w:sz w:val="20"/>
                <w:szCs w:val="20"/>
              </w:rPr>
              <w:instrText xml:space="preserve"> FORMTEXT </w:instrText>
            </w:r>
            <w:r w:rsidR="007967F2" w:rsidRPr="0014050F">
              <w:rPr>
                <w:rFonts w:ascii="Arial" w:hAnsi="Arial" w:cs="Arial"/>
                <w:sz w:val="20"/>
                <w:szCs w:val="20"/>
              </w:rPr>
            </w:r>
            <w:r w:rsidR="007967F2" w:rsidRPr="0014050F">
              <w:rPr>
                <w:rFonts w:ascii="Arial" w:hAnsi="Arial" w:cs="Arial"/>
                <w:sz w:val="20"/>
                <w:szCs w:val="20"/>
              </w:rPr>
              <w:fldChar w:fldCharType="separate"/>
            </w:r>
            <w:r w:rsidR="00901ADE" w:rsidRPr="0014050F">
              <w:rPr>
                <w:rFonts w:ascii="Arial" w:hAnsi="Arial" w:cs="Arial"/>
                <w:noProof/>
                <w:sz w:val="20"/>
                <w:szCs w:val="20"/>
              </w:rPr>
              <w:t> </w:t>
            </w:r>
            <w:r w:rsidR="00901ADE" w:rsidRPr="0014050F">
              <w:rPr>
                <w:rFonts w:ascii="Arial" w:hAnsi="Arial" w:cs="Arial"/>
                <w:noProof/>
                <w:sz w:val="20"/>
                <w:szCs w:val="20"/>
              </w:rPr>
              <w:t> </w:t>
            </w:r>
            <w:r w:rsidR="00901ADE" w:rsidRPr="0014050F">
              <w:rPr>
                <w:rFonts w:ascii="Arial" w:hAnsi="Arial" w:cs="Arial"/>
                <w:noProof/>
                <w:sz w:val="20"/>
                <w:szCs w:val="20"/>
              </w:rPr>
              <w:t> </w:t>
            </w:r>
            <w:r w:rsidR="00901ADE" w:rsidRPr="0014050F">
              <w:rPr>
                <w:rFonts w:ascii="Arial" w:hAnsi="Arial" w:cs="Arial"/>
                <w:noProof/>
                <w:sz w:val="20"/>
                <w:szCs w:val="20"/>
              </w:rPr>
              <w:t> </w:t>
            </w:r>
            <w:r w:rsidR="00901ADE" w:rsidRPr="0014050F">
              <w:rPr>
                <w:rFonts w:ascii="Arial" w:hAnsi="Arial" w:cs="Arial"/>
                <w:noProof/>
                <w:sz w:val="20"/>
                <w:szCs w:val="20"/>
              </w:rPr>
              <w:t> </w:t>
            </w:r>
            <w:r w:rsidR="007967F2" w:rsidRPr="0014050F">
              <w:rPr>
                <w:rFonts w:ascii="Arial" w:hAnsi="Arial" w:cs="Arial"/>
                <w:sz w:val="20"/>
                <w:szCs w:val="20"/>
              </w:rPr>
              <w:fldChar w:fldCharType="end"/>
            </w:r>
          </w:p>
        </w:tc>
      </w:tr>
      <w:tr w:rsidR="00193765" w:rsidRPr="00DE76E9" w14:paraId="29D27A7D" w14:textId="77777777" w:rsidTr="00193765">
        <w:trPr>
          <w:trHeight w:val="317"/>
        </w:trPr>
        <w:tc>
          <w:tcPr>
            <w:tcW w:w="221" w:type="pct"/>
            <w:gridSpan w:val="4"/>
            <w:tcBorders>
              <w:top w:val="single" w:sz="4" w:space="0" w:color="C0C0C0"/>
              <w:bottom w:val="single" w:sz="4" w:space="0" w:color="C0C0C0"/>
              <w:right w:val="nil"/>
            </w:tcBorders>
            <w:shd w:val="clear" w:color="auto" w:fill="FFFF99"/>
            <w:tcMar>
              <w:right w:w="57" w:type="dxa"/>
            </w:tcMar>
          </w:tcPr>
          <w:p w14:paraId="6320863E" w14:textId="3ED10D16" w:rsidR="00193765" w:rsidRPr="001B1E11" w:rsidRDefault="00193765" w:rsidP="00193765">
            <w:pPr>
              <w:spacing w:before="40" w:after="40"/>
              <w:ind w:right="-55"/>
              <w:jc w:val="both"/>
              <w:rPr>
                <w:sz w:val="20"/>
                <w:szCs w:val="20"/>
              </w:rPr>
            </w:pPr>
            <w:r w:rsidRPr="001B1E11">
              <w:rPr>
                <w:sz w:val="20"/>
                <w:szCs w:val="20"/>
              </w:rPr>
              <w:t>1</w:t>
            </w:r>
            <w:r w:rsidR="00872C8E" w:rsidRPr="001B1E11">
              <w:rPr>
                <w:sz w:val="20"/>
                <w:szCs w:val="20"/>
              </w:rPr>
              <w:t>1</w:t>
            </w:r>
            <w:r w:rsidRPr="001B1E11">
              <w:rPr>
                <w:sz w:val="20"/>
                <w:szCs w:val="20"/>
              </w:rPr>
              <w:t>.5</w:t>
            </w:r>
          </w:p>
        </w:tc>
        <w:tc>
          <w:tcPr>
            <w:tcW w:w="4779" w:type="pct"/>
            <w:gridSpan w:val="12"/>
            <w:tcBorders>
              <w:top w:val="single" w:sz="4" w:space="0" w:color="C0C0C0"/>
              <w:left w:val="nil"/>
              <w:bottom w:val="single" w:sz="4" w:space="0" w:color="C0C0C0"/>
            </w:tcBorders>
            <w:shd w:val="clear" w:color="auto" w:fill="FFFF99"/>
          </w:tcPr>
          <w:p w14:paraId="71CAD402" w14:textId="77777777" w:rsidR="00193765" w:rsidRPr="006C1A3D" w:rsidRDefault="00193765" w:rsidP="008C2D7A">
            <w:pPr>
              <w:spacing w:before="40" w:after="40"/>
              <w:jc w:val="both"/>
              <w:rPr>
                <w:b/>
                <w:sz w:val="20"/>
                <w:szCs w:val="20"/>
              </w:rPr>
            </w:pPr>
            <w:r w:rsidRPr="006C1A3D">
              <w:rPr>
                <w:b/>
                <w:sz w:val="20"/>
                <w:szCs w:val="20"/>
              </w:rPr>
              <w:t xml:space="preserve">Información relativa al régimen de funcionamiento de la instalación </w:t>
            </w:r>
          </w:p>
          <w:p w14:paraId="0D34489E" w14:textId="384CE3D7" w:rsidR="00193765" w:rsidRPr="00EB732F" w:rsidRDefault="00193765" w:rsidP="008C2D7A">
            <w:pPr>
              <w:spacing w:before="40" w:after="40"/>
              <w:jc w:val="both"/>
              <w:rPr>
                <w:i/>
                <w:sz w:val="20"/>
                <w:szCs w:val="20"/>
              </w:rPr>
            </w:pPr>
            <w:r w:rsidRPr="00EB732F">
              <w:rPr>
                <w:i/>
                <w:sz w:val="20"/>
                <w:szCs w:val="20"/>
              </w:rPr>
              <w:t xml:space="preserve">(rellenar solo en caso de ser instalación de distribución al por menor </w:t>
            </w:r>
            <w:r w:rsidRPr="00EB732F">
              <w:rPr>
                <w:bCs/>
                <w:i/>
                <w:iCs/>
                <w:sz w:val="20"/>
                <w:szCs w:val="20"/>
              </w:rPr>
              <w:t>para suministro a vehículos: SECCION I)</w:t>
            </w:r>
          </w:p>
        </w:tc>
      </w:tr>
      <w:tr w:rsidR="00193765" w:rsidRPr="00861AE8" w14:paraId="657FF9BD" w14:textId="77777777" w:rsidTr="00193765">
        <w:trPr>
          <w:trHeight w:val="170"/>
        </w:trPr>
        <w:tc>
          <w:tcPr>
            <w:tcW w:w="5000" w:type="pct"/>
            <w:gridSpan w:val="16"/>
            <w:tcBorders>
              <w:top w:val="single" w:sz="4" w:space="0" w:color="C0C0C0"/>
              <w:bottom w:val="single" w:sz="4" w:space="0" w:color="auto"/>
            </w:tcBorders>
            <w:tcMar>
              <w:right w:w="57" w:type="dxa"/>
            </w:tcMar>
          </w:tcPr>
          <w:p w14:paraId="0AB1E3E2" w14:textId="77777777" w:rsidR="00193765" w:rsidRPr="006C1A3D" w:rsidRDefault="00193765" w:rsidP="00E6102C">
            <w:pPr>
              <w:autoSpaceDE w:val="0"/>
              <w:autoSpaceDN w:val="0"/>
              <w:adjustRightInd w:val="0"/>
              <w:spacing w:before="120" w:after="120"/>
              <w:jc w:val="both"/>
              <w:rPr>
                <w:bCs/>
                <w:iCs/>
                <w:sz w:val="20"/>
                <w:szCs w:val="20"/>
              </w:rPr>
            </w:pPr>
            <w:r w:rsidRPr="006C1A3D">
              <w:rPr>
                <w:bCs/>
                <w:iCs/>
                <w:sz w:val="20"/>
                <w:szCs w:val="20"/>
              </w:rPr>
              <w:t xml:space="preserve">Indíquese el régimen de funcionamiento de la instalación: *  </w:t>
            </w:r>
            <w:r w:rsidR="00E6102C">
              <w:rPr>
                <w:bCs/>
                <w:iCs/>
                <w:sz w:val="20"/>
                <w:szCs w:val="20"/>
              </w:rPr>
              <w:t xml:space="preserve">     </w:t>
            </w:r>
            <w:r w:rsidRPr="006C1A3D">
              <w:rPr>
                <w:sz w:val="20"/>
                <w:szCs w:val="20"/>
              </w:rPr>
              <w:fldChar w:fldCharType="begin">
                <w:ffData>
                  <w:name w:val="Casilla54"/>
                  <w:enabled/>
                  <w:calcOnExit w:val="0"/>
                  <w:checkBox>
                    <w:sizeAuto/>
                    <w:default w:val="0"/>
                  </w:checkBox>
                </w:ffData>
              </w:fldChar>
            </w:r>
            <w:r w:rsidRPr="006C1A3D">
              <w:rPr>
                <w:sz w:val="20"/>
                <w:szCs w:val="20"/>
              </w:rPr>
              <w:instrText xml:space="preserve"> FORMCHECKBOX </w:instrText>
            </w:r>
            <w:r w:rsidR="00C94323">
              <w:rPr>
                <w:sz w:val="20"/>
                <w:szCs w:val="20"/>
              </w:rPr>
            </w:r>
            <w:r w:rsidR="00C94323">
              <w:rPr>
                <w:sz w:val="20"/>
                <w:szCs w:val="20"/>
              </w:rPr>
              <w:fldChar w:fldCharType="separate"/>
            </w:r>
            <w:r w:rsidRPr="006C1A3D">
              <w:rPr>
                <w:sz w:val="20"/>
                <w:szCs w:val="20"/>
              </w:rPr>
              <w:fldChar w:fldCharType="end"/>
            </w:r>
            <w:r w:rsidRPr="006C1A3D">
              <w:rPr>
                <w:sz w:val="20"/>
                <w:szCs w:val="20"/>
              </w:rPr>
              <w:t xml:space="preserve"> </w:t>
            </w:r>
            <w:r w:rsidR="00E6102C">
              <w:rPr>
                <w:sz w:val="20"/>
                <w:szCs w:val="20"/>
              </w:rPr>
              <w:t>A</w:t>
            </w:r>
            <w:r w:rsidRPr="006C1A3D">
              <w:rPr>
                <w:sz w:val="20"/>
                <w:szCs w:val="20"/>
              </w:rPr>
              <w:t xml:space="preserve">tendido  </w:t>
            </w:r>
            <w:r w:rsidR="00E6102C">
              <w:rPr>
                <w:sz w:val="20"/>
                <w:szCs w:val="20"/>
              </w:rPr>
              <w:t xml:space="preserve">    </w:t>
            </w:r>
            <w:r w:rsidRPr="006C1A3D">
              <w:rPr>
                <w:sz w:val="20"/>
                <w:szCs w:val="20"/>
              </w:rPr>
              <w:fldChar w:fldCharType="begin">
                <w:ffData>
                  <w:name w:val="Casilla55"/>
                  <w:enabled/>
                  <w:calcOnExit w:val="0"/>
                  <w:checkBox>
                    <w:sizeAuto/>
                    <w:default w:val="0"/>
                  </w:checkBox>
                </w:ffData>
              </w:fldChar>
            </w:r>
            <w:r w:rsidRPr="006C1A3D">
              <w:rPr>
                <w:sz w:val="20"/>
                <w:szCs w:val="20"/>
              </w:rPr>
              <w:instrText xml:space="preserve"> FORMCHECKBOX </w:instrText>
            </w:r>
            <w:r w:rsidR="00C94323">
              <w:rPr>
                <w:sz w:val="20"/>
                <w:szCs w:val="20"/>
              </w:rPr>
            </w:r>
            <w:r w:rsidR="00C94323">
              <w:rPr>
                <w:sz w:val="20"/>
                <w:szCs w:val="20"/>
              </w:rPr>
              <w:fldChar w:fldCharType="separate"/>
            </w:r>
            <w:r w:rsidRPr="006C1A3D">
              <w:rPr>
                <w:sz w:val="20"/>
                <w:szCs w:val="20"/>
              </w:rPr>
              <w:fldChar w:fldCharType="end"/>
            </w:r>
            <w:r w:rsidRPr="006C1A3D">
              <w:rPr>
                <w:sz w:val="20"/>
                <w:szCs w:val="20"/>
              </w:rPr>
              <w:t xml:space="preserve"> </w:t>
            </w:r>
            <w:r w:rsidR="00E6102C">
              <w:rPr>
                <w:sz w:val="20"/>
                <w:szCs w:val="20"/>
              </w:rPr>
              <w:t>D</w:t>
            </w:r>
            <w:r w:rsidRPr="006C1A3D">
              <w:rPr>
                <w:sz w:val="20"/>
                <w:szCs w:val="20"/>
              </w:rPr>
              <w:t>esatendido</w:t>
            </w:r>
          </w:p>
        </w:tc>
      </w:tr>
    </w:tbl>
    <w:p w14:paraId="799CC10A" w14:textId="77777777" w:rsidR="006F056F" w:rsidRPr="00722E1B" w:rsidRDefault="006F056F">
      <w:pPr>
        <w:rPr>
          <w:sz w:val="14"/>
          <w:szCs w:val="14"/>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37"/>
        <w:gridCol w:w="1333"/>
        <w:gridCol w:w="1945"/>
        <w:gridCol w:w="6935"/>
      </w:tblGrid>
      <w:tr w:rsidR="00664B81" w:rsidRPr="006C7729" w14:paraId="32F74070" w14:textId="77777777" w:rsidTr="009E1DCA">
        <w:trPr>
          <w:trHeight w:val="274"/>
        </w:trPr>
        <w:tc>
          <w:tcPr>
            <w:tcW w:w="205" w:type="pct"/>
            <w:tcBorders>
              <w:top w:val="single" w:sz="4" w:space="0" w:color="auto"/>
              <w:bottom w:val="single" w:sz="4" w:space="0" w:color="C0C0C0"/>
              <w:right w:val="nil"/>
            </w:tcBorders>
            <w:shd w:val="clear" w:color="auto" w:fill="FFFF00"/>
            <w:vAlign w:val="center"/>
          </w:tcPr>
          <w:p w14:paraId="0DA6A6BB" w14:textId="318F1FB1" w:rsidR="00664B81" w:rsidRPr="001B1E11" w:rsidRDefault="00225750" w:rsidP="009E1DCA">
            <w:r w:rsidRPr="001B1E11">
              <w:rPr>
                <w:sz w:val="22"/>
                <w:szCs w:val="22"/>
              </w:rPr>
              <w:t>1</w:t>
            </w:r>
            <w:r w:rsidR="00872C8E" w:rsidRPr="001B1E11">
              <w:rPr>
                <w:sz w:val="22"/>
                <w:szCs w:val="22"/>
              </w:rPr>
              <w:t>2</w:t>
            </w:r>
          </w:p>
        </w:tc>
        <w:tc>
          <w:tcPr>
            <w:tcW w:w="4795" w:type="pct"/>
            <w:gridSpan w:val="3"/>
            <w:tcBorders>
              <w:top w:val="single" w:sz="4" w:space="0" w:color="auto"/>
              <w:bottom w:val="single" w:sz="4" w:space="0" w:color="C0C0C0"/>
            </w:tcBorders>
            <w:shd w:val="clear" w:color="auto" w:fill="FFFF00"/>
          </w:tcPr>
          <w:p w14:paraId="4D56FE6B" w14:textId="77777777" w:rsidR="00664B81" w:rsidRPr="0014050F" w:rsidRDefault="00664B81" w:rsidP="009E1DCA">
            <w:pPr>
              <w:rPr>
                <w:b/>
                <w:bCs/>
                <w:sz w:val="22"/>
                <w:szCs w:val="22"/>
              </w:rPr>
            </w:pPr>
            <w:r w:rsidRPr="0014050F">
              <w:rPr>
                <w:b/>
                <w:bCs/>
                <w:sz w:val="22"/>
                <w:szCs w:val="22"/>
              </w:rPr>
              <w:t>Alta: Equipos de instalación temporal</w:t>
            </w:r>
          </w:p>
          <w:p w14:paraId="1D6B2857" w14:textId="77777777" w:rsidR="0068243B" w:rsidRPr="00EB732F" w:rsidRDefault="0068243B" w:rsidP="009E1DCA">
            <w:pPr>
              <w:rPr>
                <w:i/>
              </w:rPr>
            </w:pPr>
            <w:r w:rsidRPr="00EB732F">
              <w:rPr>
                <w:i/>
                <w:sz w:val="20"/>
              </w:rPr>
              <w:t>(rellenar solo en caso de unidad autónoma provisional o unidad de suministro a vehículos en pruebas deportivas)</w:t>
            </w:r>
          </w:p>
        </w:tc>
      </w:tr>
      <w:tr w:rsidR="00642D2C" w:rsidRPr="0090526E" w14:paraId="432AFEF7" w14:textId="77777777" w:rsidTr="00642D2C">
        <w:trPr>
          <w:trHeight w:val="296"/>
        </w:trPr>
        <w:tc>
          <w:tcPr>
            <w:tcW w:w="831" w:type="pct"/>
            <w:gridSpan w:val="2"/>
            <w:tcBorders>
              <w:top w:val="single" w:sz="4" w:space="0" w:color="C0C0C0"/>
              <w:bottom w:val="single" w:sz="4" w:space="0" w:color="C0C0C0"/>
              <w:right w:val="single" w:sz="4" w:space="0" w:color="C0C0C0"/>
            </w:tcBorders>
            <w:tcMar>
              <w:right w:w="57" w:type="dxa"/>
            </w:tcMar>
            <w:vAlign w:val="center"/>
          </w:tcPr>
          <w:p w14:paraId="526FD051" w14:textId="77777777" w:rsidR="00642D2C" w:rsidRDefault="00642D2C" w:rsidP="009E1DCA">
            <w:pPr>
              <w:spacing w:before="40" w:after="40"/>
              <w:ind w:right="-290"/>
              <w:rPr>
                <w:rFonts w:ascii="Arial" w:hAnsi="Arial" w:cs="Arial"/>
                <w:sz w:val="14"/>
                <w:szCs w:val="14"/>
              </w:rPr>
            </w:pPr>
            <w:r>
              <w:rPr>
                <w:rFonts w:ascii="Arial" w:hAnsi="Arial" w:cs="Arial"/>
                <w:sz w:val="14"/>
                <w:szCs w:val="14"/>
              </w:rPr>
              <w:t xml:space="preserve">Duración aproximada </w:t>
            </w:r>
            <w:r>
              <w:rPr>
                <w:rFonts w:ascii="Arial" w:hAnsi="Arial" w:cs="Arial"/>
                <w:color w:val="C0C0C0"/>
                <w:sz w:val="14"/>
                <w:szCs w:val="14"/>
                <w:vertAlign w:val="subscript"/>
              </w:rPr>
              <w:t>1</w:t>
            </w:r>
          </w:p>
        </w:tc>
        <w:tc>
          <w:tcPr>
            <w:tcW w:w="913" w:type="pct"/>
            <w:tcBorders>
              <w:top w:val="single" w:sz="4" w:space="0" w:color="C0C0C0"/>
              <w:left w:val="single" w:sz="4" w:space="0" w:color="C0C0C0"/>
              <w:bottom w:val="single" w:sz="4" w:space="0" w:color="C0C0C0"/>
            </w:tcBorders>
            <w:vAlign w:val="center"/>
          </w:tcPr>
          <w:p w14:paraId="2697A625" w14:textId="77777777" w:rsidR="00642D2C" w:rsidRPr="005E5C84" w:rsidRDefault="00642D2C" w:rsidP="009E1DCA">
            <w:pPr>
              <w:spacing w:before="40" w:after="40"/>
              <w:jc w:val="both"/>
              <w:rPr>
                <w:sz w:val="20"/>
                <w:szCs w:val="20"/>
              </w:rPr>
            </w:pPr>
            <w:r w:rsidRPr="00642D2C">
              <w:rPr>
                <w:rFonts w:ascii="Arial" w:hAnsi="Arial" w:cs="Arial"/>
                <w:sz w:val="14"/>
                <w:szCs w:val="14"/>
              </w:rPr>
              <w:t>Fecha de inicio</w:t>
            </w:r>
            <w:r>
              <w:rPr>
                <w:rFonts w:ascii="Arial" w:hAnsi="Arial" w:cs="Arial"/>
                <w:sz w:val="14"/>
                <w:szCs w:val="14"/>
              </w:rPr>
              <w:t>:</w:t>
            </w:r>
            <w:r>
              <w:rPr>
                <w:sz w:val="20"/>
                <w:szCs w:val="20"/>
              </w:rPr>
              <w:t xml:space="preserve"> </w:t>
            </w:r>
            <w:r w:rsidRPr="005E5C84">
              <w:rPr>
                <w:sz w:val="20"/>
                <w:szCs w:val="20"/>
              </w:rPr>
              <w:fldChar w:fldCharType="begin">
                <w:ffData>
                  <w:name w:val="Texto97"/>
                  <w:enabled/>
                  <w:calcOnExit w:val="0"/>
                  <w:textInput/>
                </w:ffData>
              </w:fldChar>
            </w:r>
            <w:r w:rsidRPr="005E5C84">
              <w:rPr>
                <w:sz w:val="20"/>
                <w:szCs w:val="20"/>
              </w:rPr>
              <w:instrText xml:space="preserve"> FORMTEXT </w:instrText>
            </w:r>
            <w:r w:rsidRPr="005E5C84">
              <w:rPr>
                <w:sz w:val="20"/>
                <w:szCs w:val="20"/>
              </w:rPr>
            </w:r>
            <w:r w:rsidRPr="005E5C84">
              <w:rPr>
                <w:sz w:val="20"/>
                <w:szCs w:val="20"/>
              </w:rPr>
              <w:fldChar w:fldCharType="separate"/>
            </w:r>
            <w:r w:rsidRPr="005E5C84">
              <w:rPr>
                <w:sz w:val="20"/>
                <w:szCs w:val="20"/>
              </w:rPr>
              <w:t> </w:t>
            </w:r>
            <w:r w:rsidRPr="005E5C84">
              <w:rPr>
                <w:sz w:val="20"/>
                <w:szCs w:val="20"/>
              </w:rPr>
              <w:t> </w:t>
            </w:r>
            <w:r w:rsidRPr="005E5C84">
              <w:rPr>
                <w:sz w:val="20"/>
                <w:szCs w:val="20"/>
              </w:rPr>
              <w:t> </w:t>
            </w:r>
            <w:r w:rsidRPr="005E5C84">
              <w:rPr>
                <w:sz w:val="20"/>
                <w:szCs w:val="20"/>
              </w:rPr>
              <w:t> </w:t>
            </w:r>
            <w:r w:rsidRPr="005E5C84">
              <w:rPr>
                <w:sz w:val="20"/>
                <w:szCs w:val="20"/>
              </w:rPr>
              <w:t> </w:t>
            </w:r>
            <w:r w:rsidRPr="005E5C84">
              <w:rPr>
                <w:sz w:val="20"/>
                <w:szCs w:val="20"/>
              </w:rPr>
              <w:fldChar w:fldCharType="end"/>
            </w:r>
            <w:r w:rsidRPr="005E5C84">
              <w:rPr>
                <w:sz w:val="20"/>
                <w:szCs w:val="20"/>
              </w:rPr>
              <w:t xml:space="preserve">  </w:t>
            </w:r>
          </w:p>
        </w:tc>
        <w:tc>
          <w:tcPr>
            <w:tcW w:w="3256" w:type="pct"/>
            <w:tcBorders>
              <w:top w:val="single" w:sz="4" w:space="0" w:color="C0C0C0"/>
              <w:left w:val="single" w:sz="4" w:space="0" w:color="C0C0C0"/>
              <w:bottom w:val="single" w:sz="4" w:space="0" w:color="C0C0C0"/>
            </w:tcBorders>
            <w:vAlign w:val="center"/>
          </w:tcPr>
          <w:p w14:paraId="22CD9071" w14:textId="77777777" w:rsidR="00642D2C" w:rsidRPr="00400DE8" w:rsidRDefault="00642D2C" w:rsidP="00642D2C">
            <w:pPr>
              <w:spacing w:before="40" w:after="40"/>
              <w:jc w:val="both"/>
              <w:rPr>
                <w:rFonts w:ascii="Arial" w:hAnsi="Arial" w:cs="Arial"/>
                <w:sz w:val="20"/>
                <w:szCs w:val="20"/>
              </w:rPr>
            </w:pPr>
            <w:r w:rsidRPr="00642D2C">
              <w:rPr>
                <w:rFonts w:ascii="Arial" w:hAnsi="Arial" w:cs="Arial"/>
                <w:sz w:val="14"/>
                <w:szCs w:val="14"/>
              </w:rPr>
              <w:t>Fecha de fin</w:t>
            </w:r>
            <w:r>
              <w:rPr>
                <w:rFonts w:ascii="Arial" w:hAnsi="Arial" w:cs="Arial"/>
                <w:sz w:val="14"/>
                <w:szCs w:val="14"/>
              </w:rPr>
              <w:t>:</w:t>
            </w:r>
            <w:r>
              <w:rPr>
                <w:sz w:val="20"/>
                <w:szCs w:val="20"/>
              </w:rPr>
              <w:t xml:space="preserve">  </w:t>
            </w:r>
            <w:r w:rsidRPr="005E5C84">
              <w:rPr>
                <w:sz w:val="20"/>
                <w:szCs w:val="20"/>
              </w:rPr>
              <w:fldChar w:fldCharType="begin">
                <w:ffData>
                  <w:name w:val="Texto97"/>
                  <w:enabled/>
                  <w:calcOnExit w:val="0"/>
                  <w:textInput/>
                </w:ffData>
              </w:fldChar>
            </w:r>
            <w:r w:rsidRPr="005E5C84">
              <w:rPr>
                <w:sz w:val="20"/>
                <w:szCs w:val="20"/>
              </w:rPr>
              <w:instrText xml:space="preserve"> FORMTEXT </w:instrText>
            </w:r>
            <w:r w:rsidRPr="005E5C84">
              <w:rPr>
                <w:sz w:val="20"/>
                <w:szCs w:val="20"/>
              </w:rPr>
            </w:r>
            <w:r w:rsidRPr="005E5C84">
              <w:rPr>
                <w:sz w:val="20"/>
                <w:szCs w:val="20"/>
              </w:rPr>
              <w:fldChar w:fldCharType="separate"/>
            </w:r>
            <w:r w:rsidRPr="005E5C84">
              <w:rPr>
                <w:sz w:val="20"/>
                <w:szCs w:val="20"/>
              </w:rPr>
              <w:t> </w:t>
            </w:r>
            <w:r w:rsidRPr="005E5C84">
              <w:rPr>
                <w:sz w:val="20"/>
                <w:szCs w:val="20"/>
              </w:rPr>
              <w:t> </w:t>
            </w:r>
            <w:r w:rsidRPr="005E5C84">
              <w:rPr>
                <w:sz w:val="20"/>
                <w:szCs w:val="20"/>
              </w:rPr>
              <w:t> </w:t>
            </w:r>
            <w:r w:rsidRPr="005E5C84">
              <w:rPr>
                <w:sz w:val="20"/>
                <w:szCs w:val="20"/>
              </w:rPr>
              <w:t> </w:t>
            </w:r>
            <w:r w:rsidRPr="005E5C84">
              <w:rPr>
                <w:sz w:val="20"/>
                <w:szCs w:val="20"/>
              </w:rPr>
              <w:t> </w:t>
            </w:r>
            <w:r w:rsidRPr="005E5C84">
              <w:rPr>
                <w:sz w:val="20"/>
                <w:szCs w:val="20"/>
              </w:rPr>
              <w:fldChar w:fldCharType="end"/>
            </w:r>
          </w:p>
        </w:tc>
      </w:tr>
      <w:tr w:rsidR="00664B81" w:rsidRPr="0090526E" w14:paraId="103E71E6" w14:textId="77777777" w:rsidTr="009E1DCA">
        <w:trPr>
          <w:trHeight w:val="120"/>
        </w:trPr>
        <w:tc>
          <w:tcPr>
            <w:tcW w:w="831" w:type="pct"/>
            <w:gridSpan w:val="2"/>
            <w:tcBorders>
              <w:top w:val="single" w:sz="4" w:space="0" w:color="C0C0C0"/>
              <w:bottom w:val="single" w:sz="4" w:space="0" w:color="auto"/>
              <w:right w:val="single" w:sz="4" w:space="0" w:color="C0C0C0"/>
            </w:tcBorders>
            <w:tcMar>
              <w:right w:w="57" w:type="dxa"/>
            </w:tcMar>
            <w:vAlign w:val="center"/>
          </w:tcPr>
          <w:p w14:paraId="6384213F" w14:textId="77777777" w:rsidR="00664B81" w:rsidRPr="001A63A8" w:rsidRDefault="00664B81" w:rsidP="009E1DCA">
            <w:pPr>
              <w:spacing w:before="40" w:after="40"/>
              <w:ind w:right="-290"/>
              <w:rPr>
                <w:rFonts w:ascii="Arial" w:hAnsi="Arial" w:cs="Arial"/>
                <w:sz w:val="14"/>
                <w:szCs w:val="14"/>
              </w:rPr>
            </w:pPr>
            <w:r>
              <w:rPr>
                <w:rFonts w:ascii="Arial" w:hAnsi="Arial" w:cs="Arial"/>
                <w:sz w:val="14"/>
                <w:szCs w:val="14"/>
              </w:rPr>
              <w:t xml:space="preserve">Motivo </w:t>
            </w:r>
            <w:r>
              <w:rPr>
                <w:rFonts w:ascii="Arial" w:hAnsi="Arial" w:cs="Arial"/>
                <w:color w:val="C0C0C0"/>
                <w:sz w:val="14"/>
                <w:szCs w:val="14"/>
                <w:vertAlign w:val="subscript"/>
              </w:rPr>
              <w:t>2</w:t>
            </w:r>
          </w:p>
        </w:tc>
        <w:tc>
          <w:tcPr>
            <w:tcW w:w="4169" w:type="pct"/>
            <w:gridSpan w:val="2"/>
            <w:tcBorders>
              <w:top w:val="single" w:sz="4" w:space="0" w:color="C0C0C0"/>
              <w:left w:val="single" w:sz="4" w:space="0" w:color="C0C0C0"/>
              <w:bottom w:val="single" w:sz="4" w:space="0" w:color="auto"/>
            </w:tcBorders>
            <w:vAlign w:val="center"/>
          </w:tcPr>
          <w:p w14:paraId="5EFC4DB8" w14:textId="77777777" w:rsidR="00664B81" w:rsidRPr="001A63A8" w:rsidRDefault="00664B81" w:rsidP="009E1DCA">
            <w:pPr>
              <w:spacing w:before="40" w:after="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00DE8">
              <w:rPr>
                <w:rFonts w:ascii="Arial" w:hAnsi="Arial" w:cs="Arial"/>
                <w:sz w:val="20"/>
                <w:szCs w:val="20"/>
              </w:rPr>
              <w:fldChar w:fldCharType="end"/>
            </w:r>
          </w:p>
        </w:tc>
      </w:tr>
    </w:tbl>
    <w:p w14:paraId="46A4472A" w14:textId="77777777" w:rsidR="0068243B" w:rsidRPr="00722E1B" w:rsidRDefault="0068243B" w:rsidP="000920CB">
      <w:pPr>
        <w:rPr>
          <w:sz w:val="14"/>
          <w:szCs w:val="14"/>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5"/>
        <w:gridCol w:w="1553"/>
        <w:gridCol w:w="8462"/>
      </w:tblGrid>
      <w:tr w:rsidR="00482C71" w:rsidRPr="006C7729" w14:paraId="2BF7DCB7" w14:textId="77777777" w:rsidTr="005B00E1">
        <w:trPr>
          <w:trHeight w:val="274"/>
        </w:trPr>
        <w:tc>
          <w:tcPr>
            <w:tcW w:w="298" w:type="pct"/>
            <w:tcBorders>
              <w:top w:val="single" w:sz="4" w:space="0" w:color="auto"/>
              <w:bottom w:val="single" w:sz="4" w:space="0" w:color="C0C0C0"/>
              <w:right w:val="nil"/>
            </w:tcBorders>
            <w:shd w:val="clear" w:color="auto" w:fill="FFFF00"/>
            <w:vAlign w:val="center"/>
          </w:tcPr>
          <w:p w14:paraId="274B0275" w14:textId="00422309" w:rsidR="00482C71" w:rsidRPr="001B1E11" w:rsidRDefault="00225750" w:rsidP="0068243B">
            <w:r w:rsidRPr="001B1E11">
              <w:rPr>
                <w:sz w:val="22"/>
                <w:szCs w:val="22"/>
              </w:rPr>
              <w:t>1</w:t>
            </w:r>
            <w:r w:rsidR="00872C8E" w:rsidRPr="001B1E11">
              <w:rPr>
                <w:sz w:val="22"/>
                <w:szCs w:val="22"/>
              </w:rPr>
              <w:t>3</w:t>
            </w:r>
          </w:p>
        </w:tc>
        <w:tc>
          <w:tcPr>
            <w:tcW w:w="4702" w:type="pct"/>
            <w:gridSpan w:val="2"/>
            <w:tcBorders>
              <w:top w:val="single" w:sz="4" w:space="0" w:color="auto"/>
              <w:left w:val="nil"/>
              <w:bottom w:val="single" w:sz="4" w:space="0" w:color="C0C0C0"/>
            </w:tcBorders>
            <w:shd w:val="clear" w:color="auto" w:fill="FFFF00"/>
            <w:vAlign w:val="center"/>
          </w:tcPr>
          <w:p w14:paraId="03AA0113" w14:textId="77777777" w:rsidR="00482C71" w:rsidRPr="0082103C" w:rsidRDefault="005B00E1" w:rsidP="00D83270">
            <w:pPr>
              <w:ind w:left="-108"/>
            </w:pPr>
            <w:r>
              <w:rPr>
                <w:b/>
                <w:bCs/>
                <w:sz w:val="22"/>
                <w:szCs w:val="22"/>
              </w:rPr>
              <w:t xml:space="preserve"> </w:t>
            </w:r>
            <w:r w:rsidR="00482C71">
              <w:rPr>
                <w:b/>
                <w:bCs/>
                <w:sz w:val="22"/>
                <w:szCs w:val="22"/>
              </w:rPr>
              <w:t>Cambio</w:t>
            </w:r>
            <w:r>
              <w:rPr>
                <w:b/>
                <w:bCs/>
                <w:sz w:val="22"/>
                <w:szCs w:val="22"/>
              </w:rPr>
              <w:t>s</w:t>
            </w:r>
          </w:p>
        </w:tc>
      </w:tr>
      <w:tr w:rsidR="00482C71" w:rsidRPr="006C7729" w14:paraId="19EAA03B" w14:textId="77777777" w:rsidTr="005B00E1">
        <w:trPr>
          <w:trHeight w:val="211"/>
        </w:trPr>
        <w:tc>
          <w:tcPr>
            <w:tcW w:w="298" w:type="pct"/>
            <w:tcBorders>
              <w:top w:val="single" w:sz="4" w:space="0" w:color="C0C0C0"/>
              <w:bottom w:val="single" w:sz="4" w:space="0" w:color="C0C0C0"/>
              <w:right w:val="nil"/>
            </w:tcBorders>
            <w:shd w:val="clear" w:color="auto" w:fill="FFFF99"/>
            <w:tcMar>
              <w:right w:w="57" w:type="dxa"/>
            </w:tcMar>
            <w:vAlign w:val="center"/>
          </w:tcPr>
          <w:p w14:paraId="5EDB35C4" w14:textId="2B3A77C4" w:rsidR="00482C71" w:rsidRPr="001B1E11" w:rsidRDefault="00225750" w:rsidP="0068243B">
            <w:pPr>
              <w:spacing w:before="40"/>
              <w:ind w:right="-290"/>
              <w:rPr>
                <w:sz w:val="20"/>
                <w:szCs w:val="20"/>
              </w:rPr>
            </w:pPr>
            <w:r w:rsidRPr="001B1E11">
              <w:rPr>
                <w:sz w:val="20"/>
                <w:szCs w:val="20"/>
              </w:rPr>
              <w:t>1</w:t>
            </w:r>
            <w:r w:rsidR="00872C8E" w:rsidRPr="001B1E11">
              <w:rPr>
                <w:sz w:val="20"/>
                <w:szCs w:val="20"/>
              </w:rPr>
              <w:t>3</w:t>
            </w:r>
            <w:r w:rsidR="00482C71" w:rsidRPr="001B1E11">
              <w:rPr>
                <w:sz w:val="20"/>
                <w:szCs w:val="20"/>
              </w:rPr>
              <w:t>.1</w:t>
            </w:r>
          </w:p>
        </w:tc>
        <w:tc>
          <w:tcPr>
            <w:tcW w:w="4702" w:type="pct"/>
            <w:gridSpan w:val="2"/>
            <w:tcBorders>
              <w:top w:val="single" w:sz="4" w:space="0" w:color="C0C0C0"/>
              <w:left w:val="nil"/>
              <w:bottom w:val="single" w:sz="4" w:space="0" w:color="C0C0C0"/>
            </w:tcBorders>
            <w:shd w:val="clear" w:color="auto" w:fill="FFFF99"/>
            <w:vAlign w:val="center"/>
          </w:tcPr>
          <w:p w14:paraId="1AAA7F84" w14:textId="77777777" w:rsidR="00482C71" w:rsidRPr="00A64105" w:rsidRDefault="005B00E1" w:rsidP="00BF38A2">
            <w:pPr>
              <w:spacing w:before="40"/>
              <w:ind w:left="-108" w:right="-290"/>
              <w:rPr>
                <w:b/>
                <w:bCs/>
                <w:sz w:val="20"/>
                <w:szCs w:val="20"/>
              </w:rPr>
            </w:pPr>
            <w:r>
              <w:rPr>
                <w:b/>
                <w:bCs/>
                <w:sz w:val="22"/>
                <w:szCs w:val="22"/>
              </w:rPr>
              <w:t xml:space="preserve"> </w:t>
            </w:r>
            <w:r w:rsidR="00482C71">
              <w:rPr>
                <w:b/>
                <w:bCs/>
                <w:sz w:val="22"/>
                <w:szCs w:val="22"/>
              </w:rPr>
              <w:t xml:space="preserve">por </w:t>
            </w:r>
            <w:r w:rsidR="00BF38A2">
              <w:rPr>
                <w:b/>
                <w:bCs/>
                <w:sz w:val="22"/>
                <w:szCs w:val="22"/>
              </w:rPr>
              <w:t>m</w:t>
            </w:r>
            <w:r w:rsidR="00482C71">
              <w:rPr>
                <w:b/>
                <w:bCs/>
                <w:sz w:val="22"/>
                <w:szCs w:val="22"/>
              </w:rPr>
              <w:t>odificación de la</w:t>
            </w:r>
            <w:r w:rsidR="00BF38A2">
              <w:rPr>
                <w:b/>
                <w:bCs/>
                <w:sz w:val="22"/>
                <w:szCs w:val="22"/>
              </w:rPr>
              <w:t xml:space="preserve"> i</w:t>
            </w:r>
            <w:r w:rsidR="00482C71">
              <w:rPr>
                <w:b/>
                <w:bCs/>
                <w:sz w:val="22"/>
                <w:szCs w:val="22"/>
              </w:rPr>
              <w:t>nstalación</w:t>
            </w:r>
          </w:p>
        </w:tc>
      </w:tr>
      <w:tr w:rsidR="00482C71" w:rsidRPr="0090526E" w14:paraId="2F59C89E" w14:textId="77777777" w:rsidTr="00193765">
        <w:trPr>
          <w:trHeight w:val="296"/>
        </w:trPr>
        <w:tc>
          <w:tcPr>
            <w:tcW w:w="1027" w:type="pct"/>
            <w:gridSpan w:val="2"/>
            <w:tcBorders>
              <w:top w:val="single" w:sz="4" w:space="0" w:color="C0C0C0"/>
              <w:bottom w:val="nil"/>
              <w:right w:val="single" w:sz="4" w:space="0" w:color="C0C0C0"/>
            </w:tcBorders>
            <w:tcMar>
              <w:right w:w="57" w:type="dxa"/>
            </w:tcMar>
            <w:vAlign w:val="center"/>
          </w:tcPr>
          <w:p w14:paraId="5911B087" w14:textId="77777777" w:rsidR="00482C71" w:rsidRDefault="00482C71" w:rsidP="00901ADE">
            <w:pPr>
              <w:spacing w:before="40" w:after="40"/>
              <w:ind w:right="-289"/>
              <w:jc w:val="both"/>
              <w:rPr>
                <w:rFonts w:ascii="Arial" w:hAnsi="Arial" w:cs="Arial"/>
                <w:sz w:val="14"/>
                <w:szCs w:val="14"/>
              </w:rPr>
            </w:pPr>
            <w:r>
              <w:rPr>
                <w:rFonts w:ascii="Arial" w:hAnsi="Arial" w:cs="Arial"/>
                <w:sz w:val="14"/>
                <w:szCs w:val="14"/>
              </w:rPr>
              <w:t>Denominación o nº de registro</w:t>
            </w:r>
            <w:r>
              <w:rPr>
                <w:rFonts w:ascii="Arial" w:hAnsi="Arial" w:cs="Arial"/>
                <w:color w:val="C0C0C0"/>
                <w:sz w:val="14"/>
                <w:szCs w:val="14"/>
                <w:vertAlign w:val="subscript"/>
              </w:rPr>
              <w:t>1</w:t>
            </w:r>
          </w:p>
        </w:tc>
        <w:bookmarkStart w:id="63" w:name="Texto97"/>
        <w:tc>
          <w:tcPr>
            <w:tcW w:w="3973" w:type="pct"/>
            <w:tcBorders>
              <w:top w:val="single" w:sz="4" w:space="0" w:color="C0C0C0"/>
              <w:left w:val="single" w:sz="4" w:space="0" w:color="C0C0C0"/>
              <w:bottom w:val="single" w:sz="4" w:space="0" w:color="C0C0C0"/>
            </w:tcBorders>
            <w:vAlign w:val="center"/>
          </w:tcPr>
          <w:p w14:paraId="16AE149F" w14:textId="77777777" w:rsidR="00482C71" w:rsidRPr="00400DE8" w:rsidRDefault="007967F2" w:rsidP="005B00E1">
            <w:pPr>
              <w:spacing w:before="40" w:after="40"/>
              <w:ind w:right="-289"/>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482C71"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482C71">
              <w:rPr>
                <w:rFonts w:ascii="Arial" w:hAnsi="Arial" w:cs="Arial"/>
                <w:noProof/>
                <w:sz w:val="20"/>
                <w:szCs w:val="20"/>
              </w:rPr>
              <w:t> </w:t>
            </w:r>
            <w:r w:rsidR="00482C71">
              <w:rPr>
                <w:rFonts w:ascii="Arial" w:hAnsi="Arial" w:cs="Arial"/>
                <w:noProof/>
                <w:sz w:val="20"/>
                <w:szCs w:val="20"/>
              </w:rPr>
              <w:t> </w:t>
            </w:r>
            <w:r w:rsidR="00482C71">
              <w:rPr>
                <w:rFonts w:ascii="Arial" w:hAnsi="Arial" w:cs="Arial"/>
                <w:noProof/>
                <w:sz w:val="20"/>
                <w:szCs w:val="20"/>
              </w:rPr>
              <w:t> </w:t>
            </w:r>
            <w:r w:rsidR="00482C71">
              <w:rPr>
                <w:rFonts w:ascii="Arial" w:hAnsi="Arial" w:cs="Arial"/>
                <w:noProof/>
                <w:sz w:val="20"/>
                <w:szCs w:val="20"/>
              </w:rPr>
              <w:t> </w:t>
            </w:r>
            <w:r w:rsidR="00482C71">
              <w:rPr>
                <w:rFonts w:ascii="Arial" w:hAnsi="Arial" w:cs="Arial"/>
                <w:noProof/>
                <w:sz w:val="20"/>
                <w:szCs w:val="20"/>
              </w:rPr>
              <w:t> </w:t>
            </w:r>
            <w:r w:rsidRPr="00400DE8">
              <w:rPr>
                <w:rFonts w:ascii="Arial" w:hAnsi="Arial" w:cs="Arial"/>
                <w:sz w:val="20"/>
                <w:szCs w:val="20"/>
              </w:rPr>
              <w:fldChar w:fldCharType="end"/>
            </w:r>
            <w:bookmarkEnd w:id="63"/>
          </w:p>
        </w:tc>
      </w:tr>
      <w:tr w:rsidR="00482C71" w:rsidRPr="0090526E" w14:paraId="3F8B5496" w14:textId="77777777" w:rsidTr="00195F10">
        <w:trPr>
          <w:trHeight w:val="396"/>
        </w:trPr>
        <w:tc>
          <w:tcPr>
            <w:tcW w:w="1027" w:type="pct"/>
            <w:gridSpan w:val="2"/>
            <w:tcBorders>
              <w:top w:val="single" w:sz="4" w:space="0" w:color="C0C0C0"/>
              <w:bottom w:val="single" w:sz="4" w:space="0" w:color="C0C0C0"/>
              <w:right w:val="single" w:sz="4" w:space="0" w:color="C0C0C0"/>
            </w:tcBorders>
            <w:tcMar>
              <w:right w:w="57" w:type="dxa"/>
            </w:tcMar>
            <w:vAlign w:val="center"/>
          </w:tcPr>
          <w:p w14:paraId="2272195C" w14:textId="77777777" w:rsidR="00482C71" w:rsidRPr="001A63A8" w:rsidRDefault="00482C71" w:rsidP="00901ADE">
            <w:pPr>
              <w:spacing w:before="40" w:after="40"/>
              <w:ind w:right="-289"/>
              <w:jc w:val="both"/>
              <w:rPr>
                <w:rFonts w:ascii="Arial" w:hAnsi="Arial" w:cs="Arial"/>
                <w:sz w:val="14"/>
                <w:szCs w:val="14"/>
              </w:rPr>
            </w:pPr>
            <w:r>
              <w:rPr>
                <w:rFonts w:ascii="Arial" w:hAnsi="Arial" w:cs="Arial"/>
                <w:sz w:val="14"/>
                <w:szCs w:val="14"/>
              </w:rPr>
              <w:t>Descripción</w:t>
            </w:r>
            <w:r w:rsidR="005B00E1">
              <w:rPr>
                <w:rFonts w:ascii="Arial" w:hAnsi="Arial" w:cs="Arial"/>
                <w:sz w:val="14"/>
                <w:szCs w:val="14"/>
              </w:rPr>
              <w:t xml:space="preserve"> </w:t>
            </w:r>
            <w:r w:rsidR="005B00E1" w:rsidRPr="0014050F">
              <w:rPr>
                <w:rFonts w:ascii="Arial" w:hAnsi="Arial" w:cs="Arial"/>
                <w:sz w:val="14"/>
                <w:szCs w:val="14"/>
              </w:rPr>
              <w:t>(de la instalación tras</w:t>
            </w:r>
            <w:r w:rsidR="00901ADE" w:rsidRPr="0014050F">
              <w:rPr>
                <w:rFonts w:ascii="Arial" w:hAnsi="Arial" w:cs="Arial"/>
                <w:sz w:val="14"/>
                <w:szCs w:val="14"/>
              </w:rPr>
              <w:t xml:space="preserve"> tras modificación</w:t>
            </w:r>
            <w:r w:rsidR="005B00E1" w:rsidRPr="0014050F">
              <w:rPr>
                <w:rFonts w:ascii="Arial" w:hAnsi="Arial" w:cs="Arial"/>
                <w:sz w:val="14"/>
                <w:szCs w:val="14"/>
              </w:rPr>
              <w:t>)</w:t>
            </w:r>
            <w:r w:rsidRPr="0014050F">
              <w:rPr>
                <w:rFonts w:ascii="Arial" w:hAnsi="Arial" w:cs="Arial"/>
                <w:sz w:val="14"/>
                <w:szCs w:val="14"/>
                <w:vertAlign w:val="subscript"/>
              </w:rPr>
              <w:t xml:space="preserve"> </w:t>
            </w:r>
            <w:r>
              <w:rPr>
                <w:rFonts w:ascii="Arial" w:hAnsi="Arial" w:cs="Arial"/>
                <w:color w:val="C0C0C0"/>
                <w:sz w:val="14"/>
                <w:szCs w:val="14"/>
                <w:vertAlign w:val="subscript"/>
              </w:rPr>
              <w:t>2</w:t>
            </w:r>
          </w:p>
        </w:tc>
        <w:tc>
          <w:tcPr>
            <w:tcW w:w="3973" w:type="pct"/>
            <w:tcBorders>
              <w:top w:val="single" w:sz="4" w:space="0" w:color="C0C0C0"/>
              <w:left w:val="single" w:sz="4" w:space="0" w:color="C0C0C0"/>
              <w:bottom w:val="single" w:sz="4" w:space="0" w:color="C0C0C0"/>
            </w:tcBorders>
            <w:vAlign w:val="center"/>
          </w:tcPr>
          <w:p w14:paraId="0E43AE99" w14:textId="77777777" w:rsidR="00482C71" w:rsidRDefault="007967F2" w:rsidP="005B00E1">
            <w:pPr>
              <w:spacing w:before="40" w:after="40"/>
              <w:ind w:right="-289"/>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482C71"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482C71">
              <w:rPr>
                <w:rFonts w:ascii="Arial" w:hAnsi="Arial" w:cs="Arial"/>
                <w:noProof/>
                <w:sz w:val="20"/>
                <w:szCs w:val="20"/>
              </w:rPr>
              <w:t> </w:t>
            </w:r>
            <w:r w:rsidR="00482C71">
              <w:rPr>
                <w:rFonts w:ascii="Arial" w:hAnsi="Arial" w:cs="Arial"/>
                <w:noProof/>
                <w:sz w:val="20"/>
                <w:szCs w:val="20"/>
              </w:rPr>
              <w:t> </w:t>
            </w:r>
            <w:r w:rsidR="00482C71">
              <w:rPr>
                <w:rFonts w:ascii="Arial" w:hAnsi="Arial" w:cs="Arial"/>
                <w:noProof/>
                <w:sz w:val="20"/>
                <w:szCs w:val="20"/>
              </w:rPr>
              <w:t> </w:t>
            </w:r>
            <w:r w:rsidR="00482C71">
              <w:rPr>
                <w:rFonts w:ascii="Arial" w:hAnsi="Arial" w:cs="Arial"/>
                <w:noProof/>
                <w:sz w:val="20"/>
                <w:szCs w:val="20"/>
              </w:rPr>
              <w:t> </w:t>
            </w:r>
            <w:r w:rsidR="00482C71">
              <w:rPr>
                <w:rFonts w:ascii="Arial" w:hAnsi="Arial" w:cs="Arial"/>
                <w:noProof/>
                <w:sz w:val="20"/>
                <w:szCs w:val="20"/>
              </w:rPr>
              <w:t> </w:t>
            </w:r>
            <w:r w:rsidRPr="00400DE8">
              <w:rPr>
                <w:rFonts w:ascii="Arial" w:hAnsi="Arial" w:cs="Arial"/>
                <w:sz w:val="20"/>
                <w:szCs w:val="20"/>
              </w:rPr>
              <w:fldChar w:fldCharType="end"/>
            </w:r>
          </w:p>
          <w:p w14:paraId="558DE4B2" w14:textId="77777777" w:rsidR="00C33711" w:rsidRPr="001A63A8" w:rsidRDefault="00C33711" w:rsidP="00C33711">
            <w:pPr>
              <w:spacing w:before="40" w:after="40"/>
              <w:ind w:right="-289"/>
              <w:rPr>
                <w:rFonts w:ascii="Arial" w:hAnsi="Arial" w:cs="Arial"/>
                <w:sz w:val="14"/>
                <w:szCs w:val="14"/>
              </w:rPr>
            </w:pPr>
          </w:p>
        </w:tc>
      </w:tr>
      <w:tr w:rsidR="00482C71" w:rsidRPr="006C7729" w14:paraId="1261081B" w14:textId="77777777" w:rsidTr="005B00E1">
        <w:trPr>
          <w:trHeight w:val="120"/>
        </w:trPr>
        <w:tc>
          <w:tcPr>
            <w:tcW w:w="298" w:type="pct"/>
            <w:tcBorders>
              <w:top w:val="single" w:sz="4" w:space="0" w:color="C0C0C0"/>
              <w:bottom w:val="single" w:sz="4" w:space="0" w:color="C0C0C0"/>
              <w:right w:val="nil"/>
            </w:tcBorders>
            <w:shd w:val="clear" w:color="auto" w:fill="FFFF99"/>
            <w:tcMar>
              <w:right w:w="57" w:type="dxa"/>
            </w:tcMar>
            <w:vAlign w:val="center"/>
          </w:tcPr>
          <w:p w14:paraId="5F38C2C0" w14:textId="20A01D12" w:rsidR="00482C71" w:rsidRPr="001B1E11" w:rsidRDefault="00225750" w:rsidP="0068243B">
            <w:pPr>
              <w:spacing w:before="40"/>
              <w:ind w:right="-290"/>
              <w:rPr>
                <w:sz w:val="20"/>
                <w:szCs w:val="20"/>
              </w:rPr>
            </w:pPr>
            <w:r w:rsidRPr="001B1E11">
              <w:rPr>
                <w:sz w:val="20"/>
                <w:szCs w:val="20"/>
              </w:rPr>
              <w:t>1</w:t>
            </w:r>
            <w:r w:rsidR="00872C8E" w:rsidRPr="001B1E11">
              <w:rPr>
                <w:sz w:val="20"/>
                <w:szCs w:val="20"/>
              </w:rPr>
              <w:t>3</w:t>
            </w:r>
            <w:r w:rsidR="00482C71" w:rsidRPr="001B1E11">
              <w:rPr>
                <w:sz w:val="20"/>
                <w:szCs w:val="20"/>
              </w:rPr>
              <w:t>.2</w:t>
            </w:r>
          </w:p>
        </w:tc>
        <w:tc>
          <w:tcPr>
            <w:tcW w:w="4702" w:type="pct"/>
            <w:gridSpan w:val="2"/>
            <w:tcBorders>
              <w:top w:val="single" w:sz="4" w:space="0" w:color="C0C0C0"/>
              <w:left w:val="nil"/>
              <w:bottom w:val="single" w:sz="4" w:space="0" w:color="C0C0C0"/>
            </w:tcBorders>
            <w:shd w:val="clear" w:color="auto" w:fill="FFFF99"/>
            <w:vAlign w:val="center"/>
          </w:tcPr>
          <w:p w14:paraId="1F942BCD" w14:textId="77777777" w:rsidR="00482C71" w:rsidRPr="00DA7565" w:rsidRDefault="005B00E1" w:rsidP="00DA7565">
            <w:pPr>
              <w:spacing w:before="40"/>
              <w:ind w:left="-108" w:right="-290"/>
              <w:rPr>
                <w:b/>
                <w:bCs/>
              </w:rPr>
            </w:pPr>
            <w:r>
              <w:rPr>
                <w:b/>
                <w:bCs/>
                <w:sz w:val="22"/>
                <w:szCs w:val="22"/>
              </w:rPr>
              <w:t xml:space="preserve"> </w:t>
            </w:r>
            <w:r w:rsidR="00482C71" w:rsidRPr="00DA7565">
              <w:rPr>
                <w:b/>
                <w:bCs/>
                <w:sz w:val="22"/>
                <w:szCs w:val="22"/>
              </w:rPr>
              <w:t xml:space="preserve">por </w:t>
            </w:r>
            <w:r w:rsidR="00482C71">
              <w:rPr>
                <w:b/>
                <w:bCs/>
                <w:sz w:val="22"/>
                <w:szCs w:val="22"/>
              </w:rPr>
              <w:t>cambio de</w:t>
            </w:r>
            <w:r w:rsidR="00BF38A2">
              <w:rPr>
                <w:b/>
                <w:bCs/>
                <w:sz w:val="22"/>
                <w:szCs w:val="22"/>
              </w:rPr>
              <w:t>:</w:t>
            </w:r>
            <w:r w:rsidR="00482C71">
              <w:rPr>
                <w:b/>
                <w:bCs/>
                <w:sz w:val="22"/>
                <w:szCs w:val="22"/>
              </w:rPr>
              <w:t xml:space="preserve"> titularidad, representante, domicilio u otros</w:t>
            </w:r>
          </w:p>
        </w:tc>
      </w:tr>
      <w:tr w:rsidR="00482C71" w:rsidRPr="0090526E" w14:paraId="6F9562A3" w14:textId="77777777" w:rsidTr="00193765">
        <w:trPr>
          <w:trHeight w:val="310"/>
        </w:trPr>
        <w:tc>
          <w:tcPr>
            <w:tcW w:w="1027" w:type="pct"/>
            <w:gridSpan w:val="2"/>
            <w:tcBorders>
              <w:top w:val="single" w:sz="4" w:space="0" w:color="C0C0C0"/>
              <w:bottom w:val="single" w:sz="4" w:space="0" w:color="auto"/>
            </w:tcBorders>
            <w:tcMar>
              <w:right w:w="57" w:type="dxa"/>
            </w:tcMar>
            <w:vAlign w:val="center"/>
          </w:tcPr>
          <w:p w14:paraId="2F80A2DD" w14:textId="77777777" w:rsidR="00482C71" w:rsidRPr="001A63A8" w:rsidRDefault="00482C71" w:rsidP="005C76CC">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3</w:t>
            </w:r>
          </w:p>
        </w:tc>
        <w:bookmarkStart w:id="64" w:name="Texto100"/>
        <w:tc>
          <w:tcPr>
            <w:tcW w:w="3973" w:type="pct"/>
            <w:tcBorders>
              <w:top w:val="single" w:sz="4" w:space="0" w:color="C0C0C0"/>
              <w:bottom w:val="single" w:sz="4" w:space="0" w:color="auto"/>
            </w:tcBorders>
            <w:vAlign w:val="center"/>
          </w:tcPr>
          <w:p w14:paraId="74F4D4D2" w14:textId="77777777" w:rsidR="00482C71" w:rsidRPr="00D83270" w:rsidRDefault="007967F2" w:rsidP="005C76CC">
            <w:pPr>
              <w:spacing w:before="40"/>
              <w:ind w:right="-290"/>
              <w:rPr>
                <w:rFonts w:ascii="Arial" w:hAnsi="Arial" w:cs="Arial"/>
                <w:sz w:val="20"/>
                <w:szCs w:val="20"/>
              </w:rPr>
            </w:pPr>
            <w:r w:rsidRPr="00D83270">
              <w:rPr>
                <w:rFonts w:ascii="Arial" w:hAnsi="Arial" w:cs="Arial"/>
                <w:sz w:val="20"/>
                <w:szCs w:val="20"/>
              </w:rPr>
              <w:fldChar w:fldCharType="begin">
                <w:ffData>
                  <w:name w:val="Texto100"/>
                  <w:enabled/>
                  <w:calcOnExit w:val="0"/>
                  <w:textInput/>
                </w:ffData>
              </w:fldChar>
            </w:r>
            <w:r w:rsidR="00482C71" w:rsidRPr="00D83270">
              <w:rPr>
                <w:rFonts w:ascii="Arial" w:hAnsi="Arial" w:cs="Arial"/>
                <w:sz w:val="20"/>
                <w:szCs w:val="20"/>
              </w:rPr>
              <w:instrText xml:space="preserve"> FORMTEXT </w:instrText>
            </w:r>
            <w:r w:rsidRPr="00D83270">
              <w:rPr>
                <w:rFonts w:ascii="Arial" w:hAnsi="Arial" w:cs="Arial"/>
                <w:sz w:val="20"/>
                <w:szCs w:val="20"/>
              </w:rPr>
            </w:r>
            <w:r w:rsidRPr="00D83270">
              <w:rPr>
                <w:rFonts w:ascii="Arial" w:hAnsi="Arial" w:cs="Arial"/>
                <w:sz w:val="20"/>
                <w:szCs w:val="20"/>
              </w:rPr>
              <w:fldChar w:fldCharType="separate"/>
            </w:r>
            <w:r w:rsidR="00482C71">
              <w:rPr>
                <w:rFonts w:ascii="Arial" w:hAnsi="Arial" w:cs="Arial"/>
                <w:noProof/>
                <w:sz w:val="20"/>
                <w:szCs w:val="20"/>
              </w:rPr>
              <w:t> </w:t>
            </w:r>
            <w:r w:rsidR="00482C71">
              <w:rPr>
                <w:rFonts w:ascii="Arial" w:hAnsi="Arial" w:cs="Arial"/>
                <w:noProof/>
                <w:sz w:val="20"/>
                <w:szCs w:val="20"/>
              </w:rPr>
              <w:t> </w:t>
            </w:r>
            <w:r w:rsidR="00482C71">
              <w:rPr>
                <w:rFonts w:ascii="Arial" w:hAnsi="Arial" w:cs="Arial"/>
                <w:noProof/>
                <w:sz w:val="20"/>
                <w:szCs w:val="20"/>
              </w:rPr>
              <w:t> </w:t>
            </w:r>
            <w:r w:rsidR="00482C71">
              <w:rPr>
                <w:rFonts w:ascii="Arial" w:hAnsi="Arial" w:cs="Arial"/>
                <w:noProof/>
                <w:sz w:val="20"/>
                <w:szCs w:val="20"/>
              </w:rPr>
              <w:t> </w:t>
            </w:r>
            <w:r w:rsidR="00482C71">
              <w:rPr>
                <w:rFonts w:ascii="Arial" w:hAnsi="Arial" w:cs="Arial"/>
                <w:noProof/>
                <w:sz w:val="20"/>
                <w:szCs w:val="20"/>
              </w:rPr>
              <w:t> </w:t>
            </w:r>
            <w:r w:rsidRPr="00D83270">
              <w:rPr>
                <w:rFonts w:ascii="Arial" w:hAnsi="Arial" w:cs="Arial"/>
                <w:sz w:val="20"/>
                <w:szCs w:val="20"/>
              </w:rPr>
              <w:fldChar w:fldCharType="end"/>
            </w:r>
            <w:bookmarkEnd w:id="64"/>
          </w:p>
        </w:tc>
      </w:tr>
    </w:tbl>
    <w:p w14:paraId="50F60C36" w14:textId="77777777" w:rsidR="00482C71" w:rsidRPr="00722E1B" w:rsidRDefault="00482C71" w:rsidP="00722E1B">
      <w:pPr>
        <w:rPr>
          <w:sz w:val="14"/>
          <w:szCs w:val="14"/>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5"/>
        <w:gridCol w:w="228"/>
        <w:gridCol w:w="162"/>
        <w:gridCol w:w="1585"/>
        <w:gridCol w:w="1357"/>
        <w:gridCol w:w="2219"/>
        <w:gridCol w:w="3610"/>
        <w:gridCol w:w="1244"/>
      </w:tblGrid>
      <w:tr w:rsidR="00482C71" w:rsidRPr="006C7729" w14:paraId="03526F90" w14:textId="77777777" w:rsidTr="005B00E1">
        <w:trPr>
          <w:trHeight w:val="274"/>
        </w:trPr>
        <w:tc>
          <w:tcPr>
            <w:tcW w:w="222" w:type="pct"/>
            <w:gridSpan w:val="2"/>
            <w:tcBorders>
              <w:top w:val="single" w:sz="4" w:space="0" w:color="auto"/>
              <w:bottom w:val="single" w:sz="4" w:space="0" w:color="C0C0C0"/>
              <w:right w:val="nil"/>
            </w:tcBorders>
            <w:shd w:val="clear" w:color="auto" w:fill="FFFF00"/>
            <w:vAlign w:val="center"/>
          </w:tcPr>
          <w:p w14:paraId="0A3F5D58" w14:textId="3213F6CF" w:rsidR="00482C71" w:rsidRPr="001B1E11" w:rsidRDefault="00225750" w:rsidP="00AE2EC0">
            <w:pPr>
              <w:rPr>
                <w:color w:val="FF0000"/>
              </w:rPr>
            </w:pPr>
            <w:r w:rsidRPr="001B1E11">
              <w:rPr>
                <w:sz w:val="22"/>
                <w:szCs w:val="22"/>
              </w:rPr>
              <w:t>1</w:t>
            </w:r>
            <w:r w:rsidR="00872C8E" w:rsidRPr="001B1E11">
              <w:rPr>
                <w:sz w:val="22"/>
                <w:szCs w:val="22"/>
              </w:rPr>
              <w:t>4</w:t>
            </w:r>
          </w:p>
        </w:tc>
        <w:tc>
          <w:tcPr>
            <w:tcW w:w="4778" w:type="pct"/>
            <w:gridSpan w:val="6"/>
            <w:tcBorders>
              <w:top w:val="single" w:sz="4" w:space="0" w:color="auto"/>
              <w:left w:val="nil"/>
              <w:bottom w:val="single" w:sz="4" w:space="0" w:color="C0C0C0"/>
            </w:tcBorders>
            <w:shd w:val="clear" w:color="auto" w:fill="FFFF00"/>
            <w:vAlign w:val="center"/>
          </w:tcPr>
          <w:p w14:paraId="3BECB7C2" w14:textId="77777777" w:rsidR="00482C71" w:rsidRPr="0082103C" w:rsidRDefault="00482C71" w:rsidP="001D6CF4">
            <w:r>
              <w:rPr>
                <w:b/>
                <w:bCs/>
                <w:sz w:val="22"/>
                <w:szCs w:val="22"/>
              </w:rPr>
              <w:t>Baja: Puesta fuera de servicio de la instalación.</w:t>
            </w:r>
          </w:p>
        </w:tc>
      </w:tr>
      <w:tr w:rsidR="00EB732F" w:rsidRPr="006C7729" w14:paraId="260E157B" w14:textId="77777777" w:rsidTr="00EB732F">
        <w:trPr>
          <w:trHeight w:val="120"/>
        </w:trPr>
        <w:tc>
          <w:tcPr>
            <w:tcW w:w="298" w:type="pct"/>
            <w:gridSpan w:val="3"/>
            <w:tcBorders>
              <w:top w:val="single" w:sz="4" w:space="0" w:color="C0C0C0"/>
              <w:bottom w:val="single" w:sz="4" w:space="0" w:color="C0C0C0"/>
              <w:right w:val="nil"/>
            </w:tcBorders>
            <w:shd w:val="clear" w:color="auto" w:fill="FFFF99"/>
            <w:tcMar>
              <w:right w:w="57" w:type="dxa"/>
            </w:tcMar>
            <w:vAlign w:val="center"/>
          </w:tcPr>
          <w:p w14:paraId="0C8E91E0" w14:textId="15B8B66E" w:rsidR="00EB732F" w:rsidRPr="001B1E11" w:rsidRDefault="00EB732F" w:rsidP="00EB732F">
            <w:pPr>
              <w:spacing w:before="40"/>
              <w:ind w:right="-290"/>
              <w:rPr>
                <w:sz w:val="20"/>
                <w:szCs w:val="20"/>
              </w:rPr>
            </w:pPr>
            <w:r w:rsidRPr="001B1E11">
              <w:rPr>
                <w:sz w:val="20"/>
                <w:szCs w:val="20"/>
              </w:rPr>
              <w:t>1</w:t>
            </w:r>
            <w:r w:rsidR="00872C8E" w:rsidRPr="001B1E11">
              <w:rPr>
                <w:sz w:val="20"/>
                <w:szCs w:val="20"/>
              </w:rPr>
              <w:t>4</w:t>
            </w:r>
            <w:r w:rsidRPr="001B1E11">
              <w:rPr>
                <w:sz w:val="20"/>
                <w:szCs w:val="20"/>
              </w:rPr>
              <w:t>.1</w:t>
            </w:r>
          </w:p>
        </w:tc>
        <w:tc>
          <w:tcPr>
            <w:tcW w:w="4702" w:type="pct"/>
            <w:gridSpan w:val="5"/>
            <w:tcBorders>
              <w:top w:val="single" w:sz="4" w:space="0" w:color="C0C0C0"/>
              <w:left w:val="nil"/>
              <w:bottom w:val="single" w:sz="4" w:space="0" w:color="C0C0C0"/>
            </w:tcBorders>
            <w:shd w:val="clear" w:color="auto" w:fill="FFFF99"/>
            <w:vAlign w:val="center"/>
          </w:tcPr>
          <w:p w14:paraId="547EF872" w14:textId="77777777" w:rsidR="00EB732F" w:rsidRPr="000B3FD7" w:rsidRDefault="00EB732F" w:rsidP="00EB732F">
            <w:pPr>
              <w:spacing w:before="40"/>
              <w:ind w:left="-108" w:right="-290"/>
              <w:rPr>
                <w:b/>
                <w:bCs/>
              </w:rPr>
            </w:pPr>
            <w:r w:rsidRPr="000B3FD7">
              <w:rPr>
                <w:b/>
                <w:bCs/>
                <w:sz w:val="22"/>
                <w:szCs w:val="22"/>
              </w:rPr>
              <w:t xml:space="preserve"> Puesta fuera de servicio definitiva</w:t>
            </w:r>
            <w:r w:rsidRPr="000B3FD7">
              <w:rPr>
                <w:rFonts w:ascii="Arial" w:hAnsi="Arial" w:cs="Arial"/>
                <w:sz w:val="14"/>
                <w:szCs w:val="14"/>
              </w:rPr>
              <w:t xml:space="preserve">     </w:t>
            </w:r>
          </w:p>
        </w:tc>
      </w:tr>
      <w:tr w:rsidR="00482C71" w:rsidRPr="0090526E" w14:paraId="0990BCAA" w14:textId="77777777" w:rsidTr="00D0575B">
        <w:trPr>
          <w:trHeight w:val="296"/>
        </w:trPr>
        <w:tc>
          <w:tcPr>
            <w:tcW w:w="1042" w:type="pct"/>
            <w:gridSpan w:val="4"/>
            <w:tcBorders>
              <w:top w:val="single" w:sz="4" w:space="0" w:color="C0C0C0"/>
              <w:bottom w:val="single" w:sz="4" w:space="0" w:color="C0C0C0"/>
              <w:right w:val="single" w:sz="4" w:space="0" w:color="C0C0C0"/>
            </w:tcBorders>
            <w:tcMar>
              <w:right w:w="57" w:type="dxa"/>
            </w:tcMar>
            <w:vAlign w:val="center"/>
          </w:tcPr>
          <w:p w14:paraId="055AE5B5" w14:textId="77777777" w:rsidR="00482C71" w:rsidRDefault="00482C71" w:rsidP="005B00E1">
            <w:pPr>
              <w:spacing w:before="40" w:after="40"/>
              <w:ind w:right="-290"/>
              <w:rPr>
                <w:rFonts w:ascii="Arial" w:hAnsi="Arial" w:cs="Arial"/>
                <w:sz w:val="14"/>
                <w:szCs w:val="14"/>
              </w:rPr>
            </w:pPr>
            <w:r>
              <w:rPr>
                <w:rFonts w:ascii="Arial" w:hAnsi="Arial" w:cs="Arial"/>
                <w:sz w:val="14"/>
                <w:szCs w:val="14"/>
              </w:rPr>
              <w:t xml:space="preserve">Denominación o nº de registro </w:t>
            </w:r>
            <w:r>
              <w:rPr>
                <w:rFonts w:ascii="Arial" w:hAnsi="Arial" w:cs="Arial"/>
                <w:color w:val="C0C0C0"/>
                <w:sz w:val="14"/>
                <w:szCs w:val="14"/>
                <w:vertAlign w:val="subscript"/>
              </w:rPr>
              <w:t>1</w:t>
            </w:r>
          </w:p>
        </w:tc>
        <w:tc>
          <w:tcPr>
            <w:tcW w:w="3958" w:type="pct"/>
            <w:gridSpan w:val="4"/>
            <w:tcBorders>
              <w:top w:val="single" w:sz="4" w:space="0" w:color="C0C0C0"/>
              <w:left w:val="single" w:sz="4" w:space="0" w:color="C0C0C0"/>
              <w:bottom w:val="single" w:sz="4" w:space="0" w:color="C0C0C0"/>
            </w:tcBorders>
            <w:vAlign w:val="center"/>
          </w:tcPr>
          <w:p w14:paraId="0B2AF1F3" w14:textId="77777777" w:rsidR="00482C71" w:rsidRPr="00400DE8" w:rsidRDefault="007967F2" w:rsidP="005B00E1">
            <w:pPr>
              <w:spacing w:before="40" w:after="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482C71"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482C71">
              <w:rPr>
                <w:rFonts w:ascii="Arial" w:hAnsi="Arial" w:cs="Arial"/>
                <w:noProof/>
                <w:sz w:val="20"/>
                <w:szCs w:val="20"/>
              </w:rPr>
              <w:t> </w:t>
            </w:r>
            <w:r w:rsidR="00482C71">
              <w:rPr>
                <w:rFonts w:ascii="Arial" w:hAnsi="Arial" w:cs="Arial"/>
                <w:noProof/>
                <w:sz w:val="20"/>
                <w:szCs w:val="20"/>
              </w:rPr>
              <w:t> </w:t>
            </w:r>
            <w:r w:rsidR="00482C71">
              <w:rPr>
                <w:rFonts w:ascii="Arial" w:hAnsi="Arial" w:cs="Arial"/>
                <w:noProof/>
                <w:sz w:val="20"/>
                <w:szCs w:val="20"/>
              </w:rPr>
              <w:t> </w:t>
            </w:r>
            <w:r w:rsidR="00482C71">
              <w:rPr>
                <w:rFonts w:ascii="Arial" w:hAnsi="Arial" w:cs="Arial"/>
                <w:noProof/>
                <w:sz w:val="20"/>
                <w:szCs w:val="20"/>
              </w:rPr>
              <w:t> </w:t>
            </w:r>
            <w:r w:rsidR="00482C71">
              <w:rPr>
                <w:rFonts w:ascii="Arial" w:hAnsi="Arial" w:cs="Arial"/>
                <w:noProof/>
                <w:sz w:val="20"/>
                <w:szCs w:val="20"/>
              </w:rPr>
              <w:t> </w:t>
            </w:r>
            <w:r w:rsidRPr="00400DE8">
              <w:rPr>
                <w:rFonts w:ascii="Arial" w:hAnsi="Arial" w:cs="Arial"/>
                <w:sz w:val="20"/>
                <w:szCs w:val="20"/>
              </w:rPr>
              <w:fldChar w:fldCharType="end"/>
            </w:r>
          </w:p>
        </w:tc>
      </w:tr>
      <w:tr w:rsidR="00482C71" w:rsidRPr="0090526E" w14:paraId="68B939D4" w14:textId="77777777" w:rsidTr="00D0575B">
        <w:trPr>
          <w:trHeight w:val="120"/>
        </w:trPr>
        <w:tc>
          <w:tcPr>
            <w:tcW w:w="1042" w:type="pct"/>
            <w:gridSpan w:val="4"/>
            <w:tcBorders>
              <w:top w:val="single" w:sz="4" w:space="0" w:color="C0C0C0"/>
              <w:bottom w:val="single" w:sz="4" w:space="0" w:color="C0C0C0"/>
              <w:right w:val="single" w:sz="4" w:space="0" w:color="C0C0C0"/>
            </w:tcBorders>
            <w:tcMar>
              <w:right w:w="57" w:type="dxa"/>
            </w:tcMar>
            <w:vAlign w:val="center"/>
          </w:tcPr>
          <w:p w14:paraId="10A280E1" w14:textId="77777777" w:rsidR="00482C71" w:rsidRPr="001A63A8" w:rsidRDefault="00482C71" w:rsidP="005B00E1">
            <w:pPr>
              <w:spacing w:before="40" w:after="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2</w:t>
            </w:r>
          </w:p>
        </w:tc>
        <w:tc>
          <w:tcPr>
            <w:tcW w:w="3958" w:type="pct"/>
            <w:gridSpan w:val="4"/>
            <w:tcBorders>
              <w:top w:val="single" w:sz="4" w:space="0" w:color="C0C0C0"/>
              <w:left w:val="single" w:sz="4" w:space="0" w:color="C0C0C0"/>
              <w:bottom w:val="single" w:sz="4" w:space="0" w:color="C0C0C0"/>
            </w:tcBorders>
            <w:vAlign w:val="center"/>
          </w:tcPr>
          <w:p w14:paraId="4536F747" w14:textId="77777777" w:rsidR="006F056F" w:rsidRPr="001A63A8" w:rsidRDefault="007967F2" w:rsidP="00C33711">
            <w:pPr>
              <w:spacing w:before="40" w:after="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482C71"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482C71">
              <w:rPr>
                <w:rFonts w:ascii="Arial" w:hAnsi="Arial" w:cs="Arial"/>
                <w:noProof/>
                <w:sz w:val="20"/>
                <w:szCs w:val="20"/>
              </w:rPr>
              <w:t> </w:t>
            </w:r>
            <w:r w:rsidR="00482C71">
              <w:rPr>
                <w:rFonts w:ascii="Arial" w:hAnsi="Arial" w:cs="Arial"/>
                <w:noProof/>
                <w:sz w:val="20"/>
                <w:szCs w:val="20"/>
              </w:rPr>
              <w:t> </w:t>
            </w:r>
            <w:r w:rsidR="00482C71">
              <w:rPr>
                <w:rFonts w:ascii="Arial" w:hAnsi="Arial" w:cs="Arial"/>
                <w:noProof/>
                <w:sz w:val="20"/>
                <w:szCs w:val="20"/>
              </w:rPr>
              <w:t> </w:t>
            </w:r>
            <w:r w:rsidR="00482C71">
              <w:rPr>
                <w:rFonts w:ascii="Arial" w:hAnsi="Arial" w:cs="Arial"/>
                <w:noProof/>
                <w:sz w:val="20"/>
                <w:szCs w:val="20"/>
              </w:rPr>
              <w:t> </w:t>
            </w:r>
            <w:r w:rsidR="00482C71">
              <w:rPr>
                <w:rFonts w:ascii="Arial" w:hAnsi="Arial" w:cs="Arial"/>
                <w:noProof/>
                <w:sz w:val="20"/>
                <w:szCs w:val="20"/>
              </w:rPr>
              <w:t> </w:t>
            </w:r>
            <w:r w:rsidRPr="00400DE8">
              <w:rPr>
                <w:rFonts w:ascii="Arial" w:hAnsi="Arial" w:cs="Arial"/>
                <w:sz w:val="20"/>
                <w:szCs w:val="20"/>
              </w:rPr>
              <w:fldChar w:fldCharType="end"/>
            </w:r>
          </w:p>
        </w:tc>
      </w:tr>
      <w:tr w:rsidR="00EB732F" w:rsidRPr="006C7729" w14:paraId="1054EA03" w14:textId="77777777" w:rsidTr="00EB732F">
        <w:trPr>
          <w:trHeight w:val="120"/>
        </w:trPr>
        <w:tc>
          <w:tcPr>
            <w:tcW w:w="298" w:type="pct"/>
            <w:gridSpan w:val="3"/>
            <w:tcBorders>
              <w:top w:val="single" w:sz="4" w:space="0" w:color="C0C0C0"/>
              <w:bottom w:val="single" w:sz="4" w:space="0" w:color="C0C0C0"/>
              <w:right w:val="nil"/>
            </w:tcBorders>
            <w:shd w:val="clear" w:color="auto" w:fill="FFFF99"/>
            <w:tcMar>
              <w:right w:w="57" w:type="dxa"/>
            </w:tcMar>
            <w:vAlign w:val="center"/>
          </w:tcPr>
          <w:p w14:paraId="24EC6E75" w14:textId="7EBDA2E0" w:rsidR="00EB732F" w:rsidRPr="001B1E11" w:rsidRDefault="00EB732F" w:rsidP="00EB732F">
            <w:pPr>
              <w:spacing w:before="40"/>
              <w:ind w:right="-290"/>
              <w:rPr>
                <w:sz w:val="20"/>
                <w:szCs w:val="20"/>
              </w:rPr>
            </w:pPr>
            <w:r w:rsidRPr="001B1E11">
              <w:rPr>
                <w:sz w:val="20"/>
                <w:szCs w:val="20"/>
              </w:rPr>
              <w:t>1</w:t>
            </w:r>
            <w:r w:rsidR="00872C8E" w:rsidRPr="001B1E11">
              <w:rPr>
                <w:sz w:val="20"/>
                <w:szCs w:val="20"/>
              </w:rPr>
              <w:t>4</w:t>
            </w:r>
            <w:r w:rsidRPr="001B1E11">
              <w:rPr>
                <w:sz w:val="20"/>
                <w:szCs w:val="20"/>
              </w:rPr>
              <w:t>.2</w:t>
            </w:r>
          </w:p>
        </w:tc>
        <w:tc>
          <w:tcPr>
            <w:tcW w:w="4702" w:type="pct"/>
            <w:gridSpan w:val="5"/>
            <w:tcBorders>
              <w:top w:val="single" w:sz="4" w:space="0" w:color="C0C0C0"/>
              <w:left w:val="nil"/>
              <w:bottom w:val="single" w:sz="4" w:space="0" w:color="C0C0C0"/>
            </w:tcBorders>
            <w:shd w:val="clear" w:color="auto" w:fill="FFFF99"/>
            <w:vAlign w:val="center"/>
          </w:tcPr>
          <w:p w14:paraId="1D563C52" w14:textId="77777777" w:rsidR="00EB732F" w:rsidRPr="00DA7565" w:rsidRDefault="00EB732F" w:rsidP="00EB732F">
            <w:pPr>
              <w:spacing w:before="40"/>
              <w:ind w:left="-108" w:right="-290"/>
              <w:rPr>
                <w:b/>
                <w:bCs/>
              </w:rPr>
            </w:pPr>
            <w:r>
              <w:rPr>
                <w:b/>
                <w:bCs/>
                <w:sz w:val="22"/>
                <w:szCs w:val="22"/>
              </w:rPr>
              <w:t xml:space="preserve"> </w:t>
            </w:r>
            <w:r w:rsidRPr="000B3FD7">
              <w:rPr>
                <w:b/>
                <w:bCs/>
                <w:sz w:val="22"/>
                <w:szCs w:val="22"/>
              </w:rPr>
              <w:t xml:space="preserve">Cese temporal de la actividad </w:t>
            </w:r>
            <w:r w:rsidRPr="00EB732F">
              <w:rPr>
                <w:i/>
                <w:sz w:val="20"/>
              </w:rPr>
              <w:t>(Rellenar solo en caso de cese temporal de la actividad superior a 1 mes)</w:t>
            </w:r>
            <w:r w:rsidRPr="006C1A3D">
              <w:rPr>
                <w:rFonts w:ascii="Arial" w:hAnsi="Arial" w:cs="Arial"/>
                <w:sz w:val="14"/>
                <w:szCs w:val="14"/>
              </w:rPr>
              <w:t xml:space="preserve">   </w:t>
            </w:r>
          </w:p>
        </w:tc>
      </w:tr>
      <w:tr w:rsidR="00EB732F" w:rsidRPr="0090526E" w14:paraId="70A85D46" w14:textId="77777777" w:rsidTr="00EB732F">
        <w:trPr>
          <w:trHeight w:val="120"/>
        </w:trPr>
        <w:tc>
          <w:tcPr>
            <w:tcW w:w="115" w:type="pct"/>
            <w:tcBorders>
              <w:top w:val="single" w:sz="4" w:space="0" w:color="C0C0C0"/>
              <w:left w:val="single" w:sz="4" w:space="0" w:color="auto"/>
              <w:bottom w:val="single" w:sz="4" w:space="0" w:color="C0C0C0"/>
              <w:right w:val="single" w:sz="4" w:space="0" w:color="C0C0C0"/>
            </w:tcBorders>
            <w:tcMar>
              <w:right w:w="57" w:type="dxa"/>
            </w:tcMar>
            <w:vAlign w:val="center"/>
          </w:tcPr>
          <w:p w14:paraId="24A22EDD" w14:textId="77777777" w:rsidR="00EB732F" w:rsidRPr="00EB732F" w:rsidRDefault="00EB732F" w:rsidP="00EB732F">
            <w:pPr>
              <w:spacing w:before="40" w:after="40"/>
              <w:ind w:right="-290"/>
              <w:rPr>
                <w:rFonts w:ascii="Arial" w:hAnsi="Arial" w:cs="Arial"/>
                <w:i/>
                <w:sz w:val="14"/>
                <w:szCs w:val="14"/>
              </w:rPr>
            </w:pPr>
          </w:p>
        </w:tc>
        <w:tc>
          <w:tcPr>
            <w:tcW w:w="1564" w:type="pct"/>
            <w:gridSpan w:val="4"/>
            <w:tcBorders>
              <w:top w:val="single" w:sz="4" w:space="0" w:color="C0C0C0"/>
              <w:left w:val="single" w:sz="4" w:space="0" w:color="C0C0C0"/>
              <w:bottom w:val="single" w:sz="4" w:space="0" w:color="C0C0C0"/>
              <w:right w:val="single" w:sz="4" w:space="0" w:color="C0C0C0"/>
            </w:tcBorders>
            <w:vAlign w:val="center"/>
          </w:tcPr>
          <w:p w14:paraId="7CEC897B" w14:textId="77777777" w:rsidR="00EB732F" w:rsidRPr="000B3FD7" w:rsidRDefault="00EB732F" w:rsidP="00EB732F">
            <w:pPr>
              <w:spacing w:before="40" w:after="40"/>
              <w:ind w:right="-290"/>
              <w:rPr>
                <w:rFonts w:ascii="Arial" w:hAnsi="Arial" w:cs="Arial"/>
                <w:i/>
                <w:sz w:val="14"/>
                <w:szCs w:val="14"/>
              </w:rPr>
            </w:pPr>
            <w:r w:rsidRPr="000B3FD7">
              <w:rPr>
                <w:rFonts w:ascii="Arial" w:hAnsi="Arial" w:cs="Arial"/>
                <w:sz w:val="14"/>
                <w:szCs w:val="14"/>
              </w:rPr>
              <w:t>Fecha de inicio del el cierre(*)</w:t>
            </w:r>
            <w:r w:rsidR="000B3FD7">
              <w:rPr>
                <w:rFonts w:ascii="Arial" w:hAnsi="Arial" w:cs="Arial"/>
                <w:sz w:val="14"/>
                <w:szCs w:val="14"/>
              </w:rPr>
              <w:t xml:space="preserve"> </w:t>
            </w:r>
            <w:r w:rsidRPr="000B3FD7">
              <w:rPr>
                <w:rFonts w:ascii="Arial" w:hAnsi="Arial" w:cs="Arial"/>
                <w:color w:val="C0C0C0"/>
                <w:sz w:val="14"/>
                <w:szCs w:val="14"/>
                <w:vertAlign w:val="subscript"/>
              </w:rPr>
              <w:t>3</w:t>
            </w:r>
            <w:r w:rsidRPr="000B3FD7">
              <w:rPr>
                <w:rFonts w:ascii="Arial" w:hAnsi="Arial" w:cs="Arial"/>
                <w:sz w:val="14"/>
                <w:szCs w:val="14"/>
              </w:rPr>
              <w:t>:</w:t>
            </w:r>
          </w:p>
        </w:tc>
        <w:tc>
          <w:tcPr>
            <w:tcW w:w="1042" w:type="pct"/>
            <w:tcBorders>
              <w:top w:val="single" w:sz="4" w:space="0" w:color="C0C0C0"/>
              <w:left w:val="single" w:sz="4" w:space="0" w:color="C0C0C0"/>
              <w:bottom w:val="single" w:sz="4" w:space="0" w:color="C0C0C0"/>
              <w:right w:val="single" w:sz="4" w:space="0" w:color="C0C0C0"/>
            </w:tcBorders>
            <w:vAlign w:val="center"/>
          </w:tcPr>
          <w:p w14:paraId="1963328A" w14:textId="77777777" w:rsidR="00EB732F" w:rsidRPr="006C1A3D" w:rsidRDefault="00EB732F" w:rsidP="00EB732F">
            <w:pPr>
              <w:spacing w:before="40" w:after="40"/>
              <w:ind w:right="-290"/>
              <w:rPr>
                <w:rFonts w:ascii="Arial" w:hAnsi="Arial" w:cs="Arial"/>
                <w:sz w:val="20"/>
                <w:szCs w:val="20"/>
              </w:rPr>
            </w:pPr>
            <w:r w:rsidRPr="006C1A3D">
              <w:rPr>
                <w:rFonts w:ascii="Arial" w:hAnsi="Arial" w:cs="Arial"/>
                <w:sz w:val="20"/>
                <w:szCs w:val="20"/>
              </w:rPr>
              <w:fldChar w:fldCharType="begin">
                <w:ffData>
                  <w:name w:val="Texto97"/>
                  <w:enabled/>
                  <w:calcOnExit w:val="0"/>
                  <w:textInput/>
                </w:ffData>
              </w:fldChar>
            </w:r>
            <w:r w:rsidRPr="006C1A3D">
              <w:rPr>
                <w:rFonts w:ascii="Arial" w:hAnsi="Arial" w:cs="Arial"/>
                <w:sz w:val="20"/>
                <w:szCs w:val="20"/>
              </w:rPr>
              <w:instrText xml:space="preserve"> FORMTEXT </w:instrText>
            </w:r>
            <w:r w:rsidRPr="006C1A3D">
              <w:rPr>
                <w:rFonts w:ascii="Arial" w:hAnsi="Arial" w:cs="Arial"/>
                <w:sz w:val="20"/>
                <w:szCs w:val="20"/>
              </w:rPr>
            </w:r>
            <w:r w:rsidRPr="006C1A3D">
              <w:rPr>
                <w:rFonts w:ascii="Arial" w:hAnsi="Arial" w:cs="Arial"/>
                <w:sz w:val="20"/>
                <w:szCs w:val="20"/>
              </w:rPr>
              <w:fldChar w:fldCharType="separate"/>
            </w:r>
            <w:r w:rsidRPr="006C1A3D">
              <w:rPr>
                <w:rFonts w:ascii="Arial" w:hAnsi="Arial" w:cs="Arial"/>
                <w:sz w:val="20"/>
                <w:szCs w:val="20"/>
              </w:rPr>
              <w:t> </w:t>
            </w:r>
            <w:r w:rsidRPr="006C1A3D">
              <w:rPr>
                <w:rFonts w:ascii="Arial" w:hAnsi="Arial" w:cs="Arial"/>
                <w:sz w:val="20"/>
                <w:szCs w:val="20"/>
              </w:rPr>
              <w:t> </w:t>
            </w:r>
            <w:r w:rsidRPr="006C1A3D">
              <w:rPr>
                <w:rFonts w:ascii="Arial" w:hAnsi="Arial" w:cs="Arial"/>
                <w:sz w:val="20"/>
                <w:szCs w:val="20"/>
              </w:rPr>
              <w:t> </w:t>
            </w:r>
            <w:r w:rsidRPr="006C1A3D">
              <w:rPr>
                <w:rFonts w:ascii="Arial" w:hAnsi="Arial" w:cs="Arial"/>
                <w:sz w:val="20"/>
                <w:szCs w:val="20"/>
              </w:rPr>
              <w:t> </w:t>
            </w:r>
            <w:r w:rsidRPr="006C1A3D">
              <w:rPr>
                <w:rFonts w:ascii="Arial" w:hAnsi="Arial" w:cs="Arial"/>
                <w:sz w:val="20"/>
                <w:szCs w:val="20"/>
              </w:rPr>
              <w:t> </w:t>
            </w:r>
            <w:r w:rsidRPr="006C1A3D">
              <w:rPr>
                <w:rFonts w:ascii="Arial" w:hAnsi="Arial" w:cs="Arial"/>
                <w:sz w:val="20"/>
                <w:szCs w:val="20"/>
              </w:rPr>
              <w:fldChar w:fldCharType="end"/>
            </w:r>
          </w:p>
        </w:tc>
        <w:tc>
          <w:tcPr>
            <w:tcW w:w="1695" w:type="pct"/>
            <w:tcBorders>
              <w:top w:val="single" w:sz="4" w:space="0" w:color="C0C0C0"/>
              <w:left w:val="single" w:sz="4" w:space="0" w:color="C0C0C0"/>
              <w:bottom w:val="single" w:sz="4" w:space="0" w:color="C0C0C0"/>
              <w:right w:val="single" w:sz="4" w:space="0" w:color="C0C0C0"/>
            </w:tcBorders>
            <w:vAlign w:val="center"/>
          </w:tcPr>
          <w:p w14:paraId="0D969F8B" w14:textId="77777777" w:rsidR="00EB732F" w:rsidRPr="00EB732F" w:rsidRDefault="00EB732F" w:rsidP="00EB732F">
            <w:pPr>
              <w:spacing w:before="40" w:after="40"/>
              <w:ind w:right="-290"/>
              <w:rPr>
                <w:rFonts w:ascii="Arial" w:hAnsi="Arial" w:cs="Arial"/>
                <w:sz w:val="14"/>
                <w:szCs w:val="14"/>
              </w:rPr>
            </w:pPr>
            <w:r w:rsidRPr="006C1A3D">
              <w:rPr>
                <w:rFonts w:ascii="Arial" w:hAnsi="Arial" w:cs="Arial"/>
                <w:sz w:val="14"/>
                <w:szCs w:val="14"/>
              </w:rPr>
              <w:t>Fecha hasta la que se estima que durará el cierre(*)</w:t>
            </w:r>
            <w:r w:rsidR="000B3FD7">
              <w:rPr>
                <w:rFonts w:ascii="Arial" w:hAnsi="Arial" w:cs="Arial"/>
                <w:sz w:val="14"/>
                <w:szCs w:val="14"/>
              </w:rPr>
              <w:t xml:space="preserve"> </w:t>
            </w:r>
            <w:r>
              <w:rPr>
                <w:rFonts w:ascii="Arial" w:hAnsi="Arial" w:cs="Arial"/>
                <w:color w:val="C0C0C0"/>
                <w:sz w:val="14"/>
                <w:szCs w:val="14"/>
                <w:vertAlign w:val="subscript"/>
              </w:rPr>
              <w:t>4</w:t>
            </w:r>
            <w:r w:rsidRPr="006C1A3D">
              <w:rPr>
                <w:rFonts w:ascii="Arial" w:hAnsi="Arial" w:cs="Arial"/>
                <w:sz w:val="14"/>
                <w:szCs w:val="14"/>
              </w:rPr>
              <w:t xml:space="preserve">: </w:t>
            </w:r>
          </w:p>
        </w:tc>
        <w:tc>
          <w:tcPr>
            <w:tcW w:w="584" w:type="pct"/>
            <w:tcBorders>
              <w:top w:val="single" w:sz="4" w:space="0" w:color="C0C0C0"/>
              <w:left w:val="single" w:sz="4" w:space="0" w:color="C0C0C0"/>
              <w:bottom w:val="single" w:sz="4" w:space="0" w:color="C0C0C0"/>
              <w:right w:val="single" w:sz="4" w:space="0" w:color="auto"/>
            </w:tcBorders>
            <w:vAlign w:val="center"/>
          </w:tcPr>
          <w:p w14:paraId="66734EF1" w14:textId="77777777" w:rsidR="00EB732F" w:rsidRPr="006C1A3D" w:rsidRDefault="00EB732F" w:rsidP="00EB732F">
            <w:pPr>
              <w:spacing w:before="40" w:after="40"/>
              <w:ind w:right="-290"/>
              <w:rPr>
                <w:rFonts w:ascii="Arial" w:hAnsi="Arial" w:cs="Arial"/>
                <w:sz w:val="20"/>
                <w:szCs w:val="20"/>
              </w:rPr>
            </w:pPr>
            <w:r w:rsidRPr="006C1A3D">
              <w:rPr>
                <w:rFonts w:ascii="Arial" w:hAnsi="Arial" w:cs="Arial"/>
                <w:sz w:val="20"/>
                <w:szCs w:val="20"/>
              </w:rPr>
              <w:fldChar w:fldCharType="begin">
                <w:ffData>
                  <w:name w:val="Texto97"/>
                  <w:enabled/>
                  <w:calcOnExit w:val="0"/>
                  <w:textInput/>
                </w:ffData>
              </w:fldChar>
            </w:r>
            <w:r w:rsidRPr="006C1A3D">
              <w:rPr>
                <w:rFonts w:ascii="Arial" w:hAnsi="Arial" w:cs="Arial"/>
                <w:sz w:val="20"/>
                <w:szCs w:val="20"/>
              </w:rPr>
              <w:instrText xml:space="preserve"> FORMTEXT </w:instrText>
            </w:r>
            <w:r w:rsidRPr="006C1A3D">
              <w:rPr>
                <w:rFonts w:ascii="Arial" w:hAnsi="Arial" w:cs="Arial"/>
                <w:sz w:val="20"/>
                <w:szCs w:val="20"/>
              </w:rPr>
            </w:r>
            <w:r w:rsidRPr="006C1A3D">
              <w:rPr>
                <w:rFonts w:ascii="Arial" w:hAnsi="Arial" w:cs="Arial"/>
                <w:sz w:val="20"/>
                <w:szCs w:val="20"/>
              </w:rPr>
              <w:fldChar w:fldCharType="separate"/>
            </w:r>
            <w:r w:rsidRPr="006C1A3D">
              <w:rPr>
                <w:rFonts w:ascii="Arial" w:hAnsi="Arial" w:cs="Arial"/>
                <w:sz w:val="20"/>
                <w:szCs w:val="20"/>
              </w:rPr>
              <w:t> </w:t>
            </w:r>
            <w:r w:rsidRPr="006C1A3D">
              <w:rPr>
                <w:rFonts w:ascii="Arial" w:hAnsi="Arial" w:cs="Arial"/>
                <w:sz w:val="20"/>
                <w:szCs w:val="20"/>
              </w:rPr>
              <w:t> </w:t>
            </w:r>
            <w:r w:rsidRPr="006C1A3D">
              <w:rPr>
                <w:rFonts w:ascii="Arial" w:hAnsi="Arial" w:cs="Arial"/>
                <w:sz w:val="20"/>
                <w:szCs w:val="20"/>
              </w:rPr>
              <w:t> </w:t>
            </w:r>
            <w:r w:rsidRPr="006C1A3D">
              <w:rPr>
                <w:rFonts w:ascii="Arial" w:hAnsi="Arial" w:cs="Arial"/>
                <w:sz w:val="20"/>
                <w:szCs w:val="20"/>
              </w:rPr>
              <w:t> </w:t>
            </w:r>
            <w:r w:rsidRPr="006C1A3D">
              <w:rPr>
                <w:rFonts w:ascii="Arial" w:hAnsi="Arial" w:cs="Arial"/>
                <w:sz w:val="20"/>
                <w:szCs w:val="20"/>
              </w:rPr>
              <w:t> </w:t>
            </w:r>
            <w:r w:rsidRPr="006C1A3D">
              <w:rPr>
                <w:rFonts w:ascii="Arial" w:hAnsi="Arial" w:cs="Arial"/>
                <w:sz w:val="20"/>
                <w:szCs w:val="20"/>
              </w:rPr>
              <w:fldChar w:fldCharType="end"/>
            </w:r>
          </w:p>
        </w:tc>
      </w:tr>
      <w:tr w:rsidR="00EB732F" w:rsidRPr="0090526E" w14:paraId="691DE758" w14:textId="77777777" w:rsidTr="00EB732F">
        <w:trPr>
          <w:trHeight w:val="120"/>
        </w:trPr>
        <w:tc>
          <w:tcPr>
            <w:tcW w:w="2721" w:type="pct"/>
            <w:gridSpan w:val="6"/>
            <w:tcBorders>
              <w:top w:val="single" w:sz="4" w:space="0" w:color="C0C0C0"/>
              <w:left w:val="single" w:sz="4" w:space="0" w:color="auto"/>
              <w:bottom w:val="single" w:sz="4" w:space="0" w:color="auto"/>
              <w:right w:val="nil"/>
            </w:tcBorders>
            <w:tcMar>
              <w:right w:w="57" w:type="dxa"/>
            </w:tcMar>
            <w:vAlign w:val="center"/>
          </w:tcPr>
          <w:p w14:paraId="060F2B96" w14:textId="77777777" w:rsidR="00EB732F" w:rsidRPr="006C1A3D" w:rsidRDefault="00EB732F" w:rsidP="00EB732F">
            <w:pPr>
              <w:spacing w:before="40" w:after="40"/>
              <w:ind w:right="-290"/>
              <w:rPr>
                <w:rFonts w:ascii="Arial" w:hAnsi="Arial" w:cs="Arial"/>
                <w:i/>
                <w:sz w:val="14"/>
                <w:szCs w:val="14"/>
              </w:rPr>
            </w:pPr>
            <w:r w:rsidRPr="006C1A3D">
              <w:rPr>
                <w:rFonts w:ascii="Arial" w:hAnsi="Arial" w:cs="Arial"/>
                <w:i/>
                <w:sz w:val="14"/>
                <w:szCs w:val="14"/>
              </w:rPr>
              <w:t>(Rellenar solo en caso de reanudación de la actividad tras cese temporal superior a 1 mes)</w:t>
            </w:r>
            <w:r>
              <w:rPr>
                <w:rFonts w:ascii="Arial" w:hAnsi="Arial" w:cs="Arial"/>
                <w:i/>
                <w:sz w:val="14"/>
                <w:szCs w:val="14"/>
              </w:rPr>
              <w:t>:</w:t>
            </w:r>
            <w:r w:rsidRPr="006C1A3D">
              <w:rPr>
                <w:rFonts w:ascii="Arial" w:hAnsi="Arial" w:cs="Arial"/>
                <w:i/>
                <w:sz w:val="14"/>
                <w:szCs w:val="14"/>
              </w:rPr>
              <w:t xml:space="preserve">        </w:t>
            </w:r>
          </w:p>
        </w:tc>
        <w:tc>
          <w:tcPr>
            <w:tcW w:w="1695" w:type="pct"/>
            <w:tcBorders>
              <w:top w:val="single" w:sz="4" w:space="0" w:color="C0C0C0"/>
              <w:left w:val="nil"/>
              <w:bottom w:val="single" w:sz="4" w:space="0" w:color="auto"/>
              <w:right w:val="single" w:sz="4" w:space="0" w:color="C0C0C0"/>
            </w:tcBorders>
            <w:vAlign w:val="center"/>
          </w:tcPr>
          <w:p w14:paraId="0F07D55D" w14:textId="77777777" w:rsidR="00EB732F" w:rsidRPr="006C1A3D" w:rsidRDefault="00EB732F" w:rsidP="00EB732F">
            <w:pPr>
              <w:spacing w:before="40" w:after="40"/>
              <w:ind w:right="-290"/>
              <w:rPr>
                <w:rFonts w:ascii="Arial" w:hAnsi="Arial" w:cs="Arial"/>
                <w:sz w:val="20"/>
                <w:szCs w:val="20"/>
              </w:rPr>
            </w:pPr>
            <w:r w:rsidRPr="006C1A3D">
              <w:rPr>
                <w:rFonts w:ascii="Arial" w:hAnsi="Arial" w:cs="Arial"/>
                <w:sz w:val="14"/>
                <w:szCs w:val="14"/>
              </w:rPr>
              <w:t>Fecha de reanudación de la actividad(*)</w:t>
            </w:r>
            <w:r>
              <w:rPr>
                <w:rFonts w:ascii="Arial" w:hAnsi="Arial" w:cs="Arial"/>
                <w:color w:val="C0C0C0"/>
                <w:sz w:val="14"/>
                <w:szCs w:val="14"/>
                <w:vertAlign w:val="subscript"/>
              </w:rPr>
              <w:t>5</w:t>
            </w:r>
            <w:r w:rsidRPr="006C1A3D">
              <w:rPr>
                <w:rFonts w:ascii="Arial" w:hAnsi="Arial" w:cs="Arial"/>
                <w:sz w:val="14"/>
                <w:szCs w:val="14"/>
                <w:vertAlign w:val="subscript"/>
              </w:rPr>
              <w:t>:</w:t>
            </w:r>
          </w:p>
        </w:tc>
        <w:tc>
          <w:tcPr>
            <w:tcW w:w="584" w:type="pct"/>
            <w:tcBorders>
              <w:top w:val="single" w:sz="4" w:space="0" w:color="C0C0C0"/>
              <w:left w:val="single" w:sz="4" w:space="0" w:color="C0C0C0"/>
              <w:bottom w:val="single" w:sz="4" w:space="0" w:color="auto"/>
              <w:right w:val="single" w:sz="4" w:space="0" w:color="auto"/>
            </w:tcBorders>
            <w:vAlign w:val="center"/>
          </w:tcPr>
          <w:p w14:paraId="3A910948" w14:textId="77777777" w:rsidR="00EB732F" w:rsidRPr="006C1A3D" w:rsidRDefault="00EB732F" w:rsidP="00EB732F">
            <w:pPr>
              <w:spacing w:before="40" w:after="40"/>
              <w:ind w:right="-290"/>
              <w:rPr>
                <w:rFonts w:ascii="Arial" w:hAnsi="Arial" w:cs="Arial"/>
                <w:sz w:val="20"/>
                <w:szCs w:val="20"/>
              </w:rPr>
            </w:pPr>
            <w:r w:rsidRPr="006C1A3D">
              <w:rPr>
                <w:rFonts w:ascii="Arial" w:hAnsi="Arial" w:cs="Arial"/>
                <w:sz w:val="20"/>
                <w:szCs w:val="20"/>
              </w:rPr>
              <w:fldChar w:fldCharType="begin">
                <w:ffData>
                  <w:name w:val="Texto97"/>
                  <w:enabled/>
                  <w:calcOnExit w:val="0"/>
                  <w:textInput/>
                </w:ffData>
              </w:fldChar>
            </w:r>
            <w:r w:rsidRPr="006C1A3D">
              <w:rPr>
                <w:rFonts w:ascii="Arial" w:hAnsi="Arial" w:cs="Arial"/>
                <w:sz w:val="20"/>
                <w:szCs w:val="20"/>
              </w:rPr>
              <w:instrText xml:space="preserve"> FORMTEXT </w:instrText>
            </w:r>
            <w:r w:rsidRPr="006C1A3D">
              <w:rPr>
                <w:rFonts w:ascii="Arial" w:hAnsi="Arial" w:cs="Arial"/>
                <w:sz w:val="20"/>
                <w:szCs w:val="20"/>
              </w:rPr>
            </w:r>
            <w:r w:rsidRPr="006C1A3D">
              <w:rPr>
                <w:rFonts w:ascii="Arial" w:hAnsi="Arial" w:cs="Arial"/>
                <w:sz w:val="20"/>
                <w:szCs w:val="20"/>
              </w:rPr>
              <w:fldChar w:fldCharType="separate"/>
            </w:r>
            <w:r w:rsidRPr="006C1A3D">
              <w:rPr>
                <w:rFonts w:ascii="Arial" w:hAnsi="Arial" w:cs="Arial"/>
                <w:sz w:val="20"/>
                <w:szCs w:val="20"/>
              </w:rPr>
              <w:t> </w:t>
            </w:r>
            <w:r w:rsidRPr="006C1A3D">
              <w:rPr>
                <w:rFonts w:ascii="Arial" w:hAnsi="Arial" w:cs="Arial"/>
                <w:sz w:val="20"/>
                <w:szCs w:val="20"/>
              </w:rPr>
              <w:t> </w:t>
            </w:r>
            <w:r w:rsidRPr="006C1A3D">
              <w:rPr>
                <w:rFonts w:ascii="Arial" w:hAnsi="Arial" w:cs="Arial"/>
                <w:sz w:val="20"/>
                <w:szCs w:val="20"/>
              </w:rPr>
              <w:t> </w:t>
            </w:r>
            <w:r w:rsidRPr="006C1A3D">
              <w:rPr>
                <w:rFonts w:ascii="Arial" w:hAnsi="Arial" w:cs="Arial"/>
                <w:sz w:val="20"/>
                <w:szCs w:val="20"/>
              </w:rPr>
              <w:t> </w:t>
            </w:r>
            <w:r w:rsidRPr="006C1A3D">
              <w:rPr>
                <w:rFonts w:ascii="Arial" w:hAnsi="Arial" w:cs="Arial"/>
                <w:sz w:val="20"/>
                <w:szCs w:val="20"/>
              </w:rPr>
              <w:t> </w:t>
            </w:r>
            <w:r w:rsidRPr="006C1A3D">
              <w:rPr>
                <w:rFonts w:ascii="Arial" w:hAnsi="Arial" w:cs="Arial"/>
                <w:sz w:val="20"/>
                <w:szCs w:val="20"/>
              </w:rPr>
              <w:fldChar w:fldCharType="end"/>
            </w:r>
          </w:p>
        </w:tc>
      </w:tr>
    </w:tbl>
    <w:p w14:paraId="3B411328" w14:textId="77777777" w:rsidR="00BD648B" w:rsidRPr="00DF577F" w:rsidRDefault="00BD648B" w:rsidP="00DF577F">
      <w:pPr>
        <w:rPr>
          <w:sz w:val="14"/>
          <w:szCs w:val="14"/>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6"/>
        <w:gridCol w:w="179"/>
        <w:gridCol w:w="2328"/>
        <w:gridCol w:w="1610"/>
        <w:gridCol w:w="3218"/>
        <w:gridCol w:w="2839"/>
      </w:tblGrid>
      <w:tr w:rsidR="00482C71" w:rsidRPr="00DE76E9" w14:paraId="700B9DC3" w14:textId="77777777" w:rsidTr="00BF38A2">
        <w:trPr>
          <w:trHeight w:val="376"/>
        </w:trPr>
        <w:tc>
          <w:tcPr>
            <w:tcW w:w="223" w:type="pct"/>
            <w:tcBorders>
              <w:top w:val="single" w:sz="4" w:space="0" w:color="auto"/>
              <w:bottom w:val="single" w:sz="4" w:space="0" w:color="C0C0C0"/>
              <w:right w:val="nil"/>
            </w:tcBorders>
            <w:shd w:val="clear" w:color="auto" w:fill="FFFF00"/>
            <w:vAlign w:val="center"/>
          </w:tcPr>
          <w:p w14:paraId="4A88A67E" w14:textId="455FA688" w:rsidR="00482C71" w:rsidRPr="001B1E11" w:rsidRDefault="00BF38A2" w:rsidP="00A975FD">
            <w:r>
              <w:rPr>
                <w:sz w:val="10"/>
                <w:szCs w:val="10"/>
              </w:rPr>
              <w:br w:type="page"/>
            </w:r>
            <w:r w:rsidR="00415C2C">
              <w:rPr>
                <w:sz w:val="10"/>
                <w:szCs w:val="10"/>
              </w:rPr>
              <w:br w:type="page"/>
            </w:r>
            <w:r w:rsidR="00482C71">
              <w:br w:type="page"/>
            </w:r>
            <w:r w:rsidR="00482C71" w:rsidRPr="001B1E11">
              <w:rPr>
                <w:sz w:val="22"/>
                <w:szCs w:val="22"/>
              </w:rPr>
              <w:t>1</w:t>
            </w:r>
            <w:r w:rsidR="00872C8E" w:rsidRPr="001B1E11">
              <w:rPr>
                <w:sz w:val="22"/>
                <w:szCs w:val="22"/>
              </w:rPr>
              <w:t>5</w:t>
            </w:r>
          </w:p>
        </w:tc>
        <w:tc>
          <w:tcPr>
            <w:tcW w:w="4777" w:type="pct"/>
            <w:gridSpan w:val="5"/>
            <w:tcBorders>
              <w:top w:val="single" w:sz="4" w:space="0" w:color="auto"/>
              <w:left w:val="nil"/>
              <w:bottom w:val="single" w:sz="4" w:space="0" w:color="C0C0C0"/>
            </w:tcBorders>
            <w:shd w:val="clear" w:color="auto" w:fill="FFFF00"/>
            <w:vAlign w:val="center"/>
          </w:tcPr>
          <w:p w14:paraId="77681C1E" w14:textId="77777777" w:rsidR="00482C71" w:rsidRPr="00DE76E9" w:rsidRDefault="00482C71" w:rsidP="00A975FD">
            <w:pPr>
              <w:rPr>
                <w:b/>
                <w:bCs/>
              </w:rPr>
            </w:pPr>
            <w:bookmarkStart w:id="65" w:name="OLE_LINK1"/>
            <w:r w:rsidRPr="00DE76E9">
              <w:rPr>
                <w:b/>
                <w:bCs/>
                <w:sz w:val="22"/>
                <w:szCs w:val="22"/>
              </w:rPr>
              <w:t>Acreditación del cumplimiento de los requisitos</w:t>
            </w:r>
            <w:bookmarkEnd w:id="65"/>
          </w:p>
        </w:tc>
      </w:tr>
      <w:tr w:rsidR="00482C71" w:rsidRPr="00DE76E9" w14:paraId="05BB68C8" w14:textId="77777777" w:rsidTr="00BF38A2">
        <w:trPr>
          <w:trHeight w:val="376"/>
        </w:trPr>
        <w:tc>
          <w:tcPr>
            <w:tcW w:w="223" w:type="pct"/>
            <w:tcBorders>
              <w:top w:val="single" w:sz="4" w:space="0" w:color="C0C0C0"/>
              <w:bottom w:val="single" w:sz="4" w:space="0" w:color="C0C0C0"/>
              <w:right w:val="nil"/>
            </w:tcBorders>
            <w:shd w:val="clear" w:color="auto" w:fill="FFFF99"/>
            <w:vAlign w:val="center"/>
          </w:tcPr>
          <w:p w14:paraId="08B02D37" w14:textId="5397F2CF" w:rsidR="00482C71" w:rsidRPr="001B1E11" w:rsidRDefault="00225750" w:rsidP="00A975FD">
            <w:pPr>
              <w:spacing w:before="40"/>
              <w:ind w:right="-290"/>
              <w:rPr>
                <w:sz w:val="20"/>
                <w:szCs w:val="20"/>
              </w:rPr>
            </w:pPr>
            <w:r w:rsidRPr="001B1E11">
              <w:rPr>
                <w:sz w:val="20"/>
                <w:szCs w:val="20"/>
              </w:rPr>
              <w:t>1</w:t>
            </w:r>
            <w:r w:rsidR="00872C8E" w:rsidRPr="001B1E11">
              <w:rPr>
                <w:sz w:val="20"/>
                <w:szCs w:val="20"/>
              </w:rPr>
              <w:t>5</w:t>
            </w:r>
            <w:r w:rsidR="00482C71" w:rsidRPr="001B1E11">
              <w:rPr>
                <w:sz w:val="20"/>
                <w:szCs w:val="20"/>
              </w:rPr>
              <w:t>.1</w:t>
            </w:r>
          </w:p>
        </w:tc>
        <w:tc>
          <w:tcPr>
            <w:tcW w:w="4777" w:type="pct"/>
            <w:gridSpan w:val="5"/>
            <w:tcBorders>
              <w:top w:val="single" w:sz="4" w:space="0" w:color="C0C0C0"/>
              <w:left w:val="nil"/>
              <w:bottom w:val="single" w:sz="4" w:space="0" w:color="C0C0C0"/>
            </w:tcBorders>
            <w:shd w:val="clear" w:color="auto" w:fill="FFFF99"/>
            <w:vAlign w:val="center"/>
          </w:tcPr>
          <w:p w14:paraId="69C355B1" w14:textId="77777777" w:rsidR="00482C71" w:rsidRPr="00DE76E9" w:rsidRDefault="00482C71" w:rsidP="00A975FD">
            <w:pPr>
              <w:spacing w:before="40"/>
              <w:ind w:right="-290"/>
              <w:rPr>
                <w:sz w:val="20"/>
                <w:szCs w:val="20"/>
              </w:rPr>
            </w:pPr>
            <w:r w:rsidRPr="00DE76E9">
              <w:rPr>
                <w:b/>
                <w:bCs/>
                <w:sz w:val="20"/>
                <w:szCs w:val="20"/>
              </w:rPr>
              <w:t>Declaraciones Responsables</w:t>
            </w:r>
          </w:p>
        </w:tc>
      </w:tr>
      <w:tr w:rsidR="00482C71" w:rsidRPr="00DE76E9" w14:paraId="424F164D" w14:textId="77777777" w:rsidTr="00782E94">
        <w:trPr>
          <w:trHeight w:val="539"/>
        </w:trPr>
        <w:tc>
          <w:tcPr>
            <w:tcW w:w="5000" w:type="pct"/>
            <w:gridSpan w:val="6"/>
            <w:tcBorders>
              <w:top w:val="single" w:sz="4" w:space="0" w:color="C0C0C0"/>
              <w:bottom w:val="nil"/>
            </w:tcBorders>
            <w:tcMar>
              <w:right w:w="57" w:type="dxa"/>
            </w:tcMar>
          </w:tcPr>
          <w:p w14:paraId="01AF6F57" w14:textId="021D4C32" w:rsidR="00482C71" w:rsidRPr="00C80893" w:rsidRDefault="00C80893" w:rsidP="00A975FD">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p>
        </w:tc>
      </w:tr>
      <w:tr w:rsidR="00482C71" w:rsidRPr="00DE76E9" w14:paraId="38C86D36" w14:textId="77777777" w:rsidTr="00195F10">
        <w:trPr>
          <w:trHeight w:val="464"/>
        </w:trPr>
        <w:tc>
          <w:tcPr>
            <w:tcW w:w="307" w:type="pct"/>
            <w:gridSpan w:val="2"/>
            <w:tcBorders>
              <w:top w:val="nil"/>
              <w:bottom w:val="nil"/>
              <w:right w:val="nil"/>
            </w:tcBorders>
            <w:tcMar>
              <w:right w:w="57" w:type="dxa"/>
            </w:tcMar>
          </w:tcPr>
          <w:p w14:paraId="6F175C91" w14:textId="77777777" w:rsidR="00482C71" w:rsidRPr="00DE76E9" w:rsidRDefault="007967F2" w:rsidP="005B00E1">
            <w:pPr>
              <w:tabs>
                <w:tab w:val="left" w:pos="10204"/>
              </w:tabs>
              <w:autoSpaceDE w:val="0"/>
              <w:autoSpaceDN w:val="0"/>
              <w:adjustRightInd w:val="0"/>
              <w:spacing w:before="40" w:after="40"/>
              <w:ind w:right="-57"/>
              <w:jc w:val="center"/>
              <w:rPr>
                <w:b/>
                <w:bCs/>
              </w:rPr>
            </w:pPr>
            <w:r w:rsidRPr="00DE76E9">
              <w:rPr>
                <w:b/>
                <w:bCs/>
                <w:sz w:val="20"/>
                <w:szCs w:val="20"/>
              </w:rPr>
              <w:fldChar w:fldCharType="begin">
                <w:ffData>
                  <w:name w:val=""/>
                  <w:enabled/>
                  <w:calcOnExit w:val="0"/>
                  <w:checkBox>
                    <w:sizeAuto/>
                    <w:default w:val="1"/>
                  </w:checkBox>
                </w:ffData>
              </w:fldChar>
            </w:r>
            <w:r w:rsidR="00482C71" w:rsidRPr="00DE76E9">
              <w:rPr>
                <w:b/>
                <w:bCs/>
                <w:sz w:val="20"/>
                <w:szCs w:val="20"/>
              </w:rPr>
              <w:instrText xml:space="preserve"> FORMCHECKBOX </w:instrText>
            </w:r>
            <w:r w:rsidR="00C94323">
              <w:rPr>
                <w:b/>
                <w:bCs/>
                <w:sz w:val="20"/>
                <w:szCs w:val="20"/>
              </w:rPr>
            </w:r>
            <w:r w:rsidR="00C94323">
              <w:rPr>
                <w:b/>
                <w:bCs/>
                <w:sz w:val="20"/>
                <w:szCs w:val="20"/>
              </w:rPr>
              <w:fldChar w:fldCharType="separate"/>
            </w:r>
            <w:r w:rsidRPr="00DE76E9">
              <w:rPr>
                <w:b/>
                <w:bCs/>
                <w:sz w:val="20"/>
                <w:szCs w:val="20"/>
              </w:rPr>
              <w:fldChar w:fldCharType="end"/>
            </w:r>
            <w:r w:rsidR="00482C71" w:rsidRPr="00DE76E9">
              <w:rPr>
                <w:b/>
                <w:bCs/>
                <w:sz w:val="20"/>
                <w:szCs w:val="20"/>
              </w:rPr>
              <w:t xml:space="preserve"> </w:t>
            </w:r>
            <w:r w:rsidR="00482C71">
              <w:rPr>
                <w:rFonts w:ascii="Arial" w:hAnsi="Arial" w:cs="Arial"/>
                <w:color w:val="C0C0C0"/>
                <w:sz w:val="14"/>
                <w:szCs w:val="14"/>
                <w:vertAlign w:val="subscript"/>
              </w:rPr>
              <w:t>1</w:t>
            </w:r>
          </w:p>
        </w:tc>
        <w:tc>
          <w:tcPr>
            <w:tcW w:w="4693" w:type="pct"/>
            <w:gridSpan w:val="4"/>
            <w:tcBorders>
              <w:top w:val="nil"/>
              <w:left w:val="nil"/>
              <w:bottom w:val="nil"/>
            </w:tcBorders>
            <w:vAlign w:val="center"/>
          </w:tcPr>
          <w:p w14:paraId="6E471A4A" w14:textId="77777777" w:rsidR="00482C71" w:rsidRPr="00DE76E9" w:rsidRDefault="00482C71" w:rsidP="00A975FD">
            <w:pPr>
              <w:autoSpaceDE w:val="0"/>
              <w:autoSpaceDN w:val="0"/>
              <w:adjustRightInd w:val="0"/>
              <w:spacing w:after="60"/>
              <w:rPr>
                <w:sz w:val="20"/>
                <w:szCs w:val="20"/>
              </w:rPr>
            </w:pPr>
            <w:r w:rsidRPr="00D9508B">
              <w:t>S</w:t>
            </w:r>
            <w:r w:rsidRPr="00DE76E9">
              <w:rPr>
                <w:sz w:val="20"/>
                <w:szCs w:val="20"/>
              </w:rPr>
              <w:t>on ciertos los datos consignados en la presente solicitud comprometiéndose a probar documentalmente los mismos cuando se le requiera para ello.</w:t>
            </w:r>
          </w:p>
        </w:tc>
      </w:tr>
      <w:tr w:rsidR="00482C71" w:rsidRPr="00DE76E9" w14:paraId="6F986DB0" w14:textId="77777777" w:rsidTr="00195F10">
        <w:trPr>
          <w:trHeight w:val="1039"/>
        </w:trPr>
        <w:tc>
          <w:tcPr>
            <w:tcW w:w="5000" w:type="pct"/>
            <w:gridSpan w:val="6"/>
            <w:tcBorders>
              <w:top w:val="nil"/>
              <w:bottom w:val="single" w:sz="4" w:space="0" w:color="C0C0C0"/>
            </w:tcBorders>
            <w:tcMar>
              <w:right w:w="57" w:type="dxa"/>
            </w:tcMar>
            <w:vAlign w:val="center"/>
          </w:tcPr>
          <w:p w14:paraId="7C1292D8" w14:textId="77777777" w:rsidR="00482C71" w:rsidRPr="00DE76E9" w:rsidRDefault="00482C71" w:rsidP="00195F10">
            <w:pPr>
              <w:autoSpaceDE w:val="0"/>
              <w:autoSpaceDN w:val="0"/>
              <w:adjustRightInd w:val="0"/>
              <w:spacing w:before="40"/>
              <w:ind w:right="125"/>
              <w:jc w:val="both"/>
              <w:rPr>
                <w:sz w:val="10"/>
                <w:szCs w:val="10"/>
              </w:rPr>
            </w:pPr>
            <w:r w:rsidRPr="00DE76E9">
              <w:rPr>
                <w:sz w:val="20"/>
                <w:szCs w:val="20"/>
              </w:rPr>
              <w:lastRenderedPageBreak/>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E76E9">
              <w:rPr>
                <w:rStyle w:val="nfasis"/>
                <w:i w:val="0"/>
                <w:iCs w:val="0"/>
                <w:sz w:val="20"/>
                <w:szCs w:val="20"/>
              </w:rPr>
              <w:t>y, en su caso, los hechos se pondrán en conocimiento del Ministerio Fiscal por si pudieran ser constitutivos de un ilícito penal.</w:t>
            </w:r>
          </w:p>
        </w:tc>
      </w:tr>
      <w:tr w:rsidR="00482C71" w:rsidRPr="00DE76E9" w14:paraId="253A5833" w14:textId="77777777" w:rsidTr="00BF38A2">
        <w:trPr>
          <w:trHeight w:val="187"/>
        </w:trPr>
        <w:tc>
          <w:tcPr>
            <w:tcW w:w="223" w:type="pct"/>
            <w:tcBorders>
              <w:top w:val="single" w:sz="4" w:space="0" w:color="C0C0C0"/>
              <w:bottom w:val="single" w:sz="4" w:space="0" w:color="C0C0C0"/>
              <w:right w:val="nil"/>
            </w:tcBorders>
            <w:shd w:val="clear" w:color="auto" w:fill="FFFF99"/>
            <w:tcMar>
              <w:right w:w="57" w:type="dxa"/>
            </w:tcMar>
          </w:tcPr>
          <w:p w14:paraId="45B4F7A4" w14:textId="5CFAEBA7" w:rsidR="00482C71" w:rsidRPr="001B1E11" w:rsidRDefault="00225750" w:rsidP="00A975FD">
            <w:pPr>
              <w:tabs>
                <w:tab w:val="left" w:pos="10204"/>
              </w:tabs>
              <w:autoSpaceDE w:val="0"/>
              <w:autoSpaceDN w:val="0"/>
              <w:adjustRightInd w:val="0"/>
              <w:spacing w:before="60" w:after="60"/>
              <w:ind w:right="-57"/>
              <w:jc w:val="both"/>
              <w:rPr>
                <w:sz w:val="20"/>
                <w:szCs w:val="20"/>
              </w:rPr>
            </w:pPr>
            <w:r w:rsidRPr="001B1E11">
              <w:rPr>
                <w:sz w:val="20"/>
                <w:szCs w:val="20"/>
              </w:rPr>
              <w:t>1</w:t>
            </w:r>
            <w:r w:rsidR="00872C8E" w:rsidRPr="001B1E11">
              <w:rPr>
                <w:sz w:val="20"/>
                <w:szCs w:val="20"/>
              </w:rPr>
              <w:t>5</w:t>
            </w:r>
            <w:r w:rsidR="00482C71" w:rsidRPr="001B1E11">
              <w:rPr>
                <w:sz w:val="20"/>
                <w:szCs w:val="20"/>
              </w:rPr>
              <w:t>.2</w:t>
            </w:r>
          </w:p>
        </w:tc>
        <w:tc>
          <w:tcPr>
            <w:tcW w:w="4777" w:type="pct"/>
            <w:gridSpan w:val="5"/>
            <w:tcBorders>
              <w:top w:val="single" w:sz="4" w:space="0" w:color="C0C0C0"/>
              <w:left w:val="nil"/>
              <w:bottom w:val="single" w:sz="4" w:space="0" w:color="C0C0C0"/>
            </w:tcBorders>
            <w:shd w:val="clear" w:color="auto" w:fill="FFFF99"/>
          </w:tcPr>
          <w:p w14:paraId="4A8D2E69" w14:textId="74C767A9" w:rsidR="00482C71" w:rsidRPr="00C80893" w:rsidRDefault="00090FAB" w:rsidP="00A975FD">
            <w:pPr>
              <w:tabs>
                <w:tab w:val="left" w:pos="10204"/>
              </w:tabs>
              <w:autoSpaceDE w:val="0"/>
              <w:autoSpaceDN w:val="0"/>
              <w:adjustRightInd w:val="0"/>
              <w:spacing w:before="60" w:after="60"/>
              <w:ind w:right="125"/>
              <w:jc w:val="both"/>
              <w:rPr>
                <w:b/>
                <w:bCs/>
                <w:sz w:val="20"/>
                <w:szCs w:val="20"/>
              </w:rPr>
            </w:pPr>
            <w:r>
              <w:rPr>
                <w:b/>
                <w:bCs/>
                <w:sz w:val="20"/>
                <w:szCs w:val="20"/>
              </w:rPr>
              <w:t>Autorizacio</w:t>
            </w:r>
            <w:r w:rsidR="00482C71" w:rsidRPr="00C80893">
              <w:rPr>
                <w:b/>
                <w:bCs/>
                <w:sz w:val="20"/>
                <w:szCs w:val="20"/>
              </w:rPr>
              <w:t>n</w:t>
            </w:r>
            <w:r>
              <w:rPr>
                <w:b/>
                <w:bCs/>
                <w:sz w:val="20"/>
                <w:szCs w:val="20"/>
              </w:rPr>
              <w:t>es</w:t>
            </w:r>
            <w:r w:rsidR="00482C71" w:rsidRPr="00C80893">
              <w:rPr>
                <w:b/>
                <w:bCs/>
                <w:sz w:val="20"/>
                <w:szCs w:val="20"/>
              </w:rPr>
              <w:t xml:space="preserve"> </w:t>
            </w:r>
          </w:p>
        </w:tc>
      </w:tr>
      <w:tr w:rsidR="00482C71" w:rsidRPr="00DE76E9" w14:paraId="6E8CADE9" w14:textId="77777777" w:rsidTr="00782E94">
        <w:trPr>
          <w:trHeight w:val="187"/>
        </w:trPr>
        <w:tc>
          <w:tcPr>
            <w:tcW w:w="5000" w:type="pct"/>
            <w:gridSpan w:val="6"/>
            <w:tcBorders>
              <w:top w:val="single" w:sz="4" w:space="0" w:color="C0C0C0"/>
              <w:bottom w:val="nil"/>
            </w:tcBorders>
            <w:tcMar>
              <w:right w:w="57" w:type="dxa"/>
            </w:tcMar>
          </w:tcPr>
          <w:p w14:paraId="235BF7C9" w14:textId="77777777" w:rsidR="00482C71" w:rsidRDefault="005A6784" w:rsidP="008622EC">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4A565F23" w14:textId="4B5AD9E8" w:rsidR="005A6784" w:rsidRPr="00DE76E9" w:rsidRDefault="005A6784" w:rsidP="008622EC">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482C71" w:rsidRPr="00DE76E9" w14:paraId="5E88D6EC" w14:textId="77777777" w:rsidTr="00BF38A2">
        <w:trPr>
          <w:trHeight w:val="284"/>
        </w:trPr>
        <w:tc>
          <w:tcPr>
            <w:tcW w:w="223" w:type="pct"/>
            <w:tcBorders>
              <w:top w:val="nil"/>
              <w:bottom w:val="nil"/>
              <w:right w:val="nil"/>
            </w:tcBorders>
            <w:tcMar>
              <w:right w:w="57" w:type="dxa"/>
            </w:tcMar>
          </w:tcPr>
          <w:p w14:paraId="25F8A893" w14:textId="77777777" w:rsidR="00482C71" w:rsidRPr="00DE76E9" w:rsidRDefault="007967F2" w:rsidP="005B00E1">
            <w:pPr>
              <w:tabs>
                <w:tab w:val="left" w:pos="10204"/>
              </w:tabs>
              <w:autoSpaceDE w:val="0"/>
              <w:autoSpaceDN w:val="0"/>
              <w:adjustRightInd w:val="0"/>
              <w:spacing w:before="40" w:after="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482C71" w:rsidRPr="00DE76E9">
              <w:rPr>
                <w:b/>
                <w:bCs/>
                <w:sz w:val="20"/>
                <w:szCs w:val="20"/>
              </w:rPr>
              <w:instrText xml:space="preserve"> FORMCHECKBOX </w:instrText>
            </w:r>
            <w:r w:rsidR="00C94323">
              <w:rPr>
                <w:b/>
                <w:bCs/>
                <w:sz w:val="20"/>
                <w:szCs w:val="20"/>
              </w:rPr>
            </w:r>
            <w:r w:rsidR="00C94323">
              <w:rPr>
                <w:b/>
                <w:bCs/>
                <w:sz w:val="20"/>
                <w:szCs w:val="20"/>
              </w:rPr>
              <w:fldChar w:fldCharType="separate"/>
            </w:r>
            <w:r w:rsidRPr="00DE76E9">
              <w:rPr>
                <w:b/>
                <w:bCs/>
                <w:sz w:val="20"/>
                <w:szCs w:val="20"/>
              </w:rPr>
              <w:fldChar w:fldCharType="end"/>
            </w:r>
            <w:r w:rsidR="00482C71">
              <w:rPr>
                <w:rFonts w:ascii="Arial" w:hAnsi="Arial" w:cs="Arial"/>
                <w:color w:val="C0C0C0"/>
                <w:sz w:val="14"/>
                <w:szCs w:val="14"/>
                <w:vertAlign w:val="subscript"/>
              </w:rPr>
              <w:t>1</w:t>
            </w:r>
          </w:p>
        </w:tc>
        <w:tc>
          <w:tcPr>
            <w:tcW w:w="4777" w:type="pct"/>
            <w:gridSpan w:val="5"/>
            <w:tcBorders>
              <w:top w:val="nil"/>
              <w:left w:val="nil"/>
              <w:bottom w:val="nil"/>
            </w:tcBorders>
          </w:tcPr>
          <w:p w14:paraId="4F67DCA7" w14:textId="0F314E8A" w:rsidR="00482C71" w:rsidRPr="00DE76E9" w:rsidRDefault="005A6784" w:rsidP="005B00E1">
            <w:pPr>
              <w:tabs>
                <w:tab w:val="left" w:pos="10204"/>
              </w:tabs>
              <w:autoSpaceDE w:val="0"/>
              <w:autoSpaceDN w:val="0"/>
              <w:adjustRightInd w:val="0"/>
              <w:spacing w:before="40" w:after="40"/>
              <w:ind w:right="125"/>
              <w:jc w:val="both"/>
              <w:rPr>
                <w:sz w:val="20"/>
                <w:szCs w:val="20"/>
              </w:rPr>
            </w:pPr>
            <w:r w:rsidRPr="00835A85">
              <w:rPr>
                <w:sz w:val="20"/>
                <w:szCs w:val="20"/>
              </w:rPr>
              <w:t>Me opongo a la consulta de datos de identidad.</w:t>
            </w:r>
          </w:p>
        </w:tc>
      </w:tr>
      <w:tr w:rsidR="008622EC" w:rsidRPr="00DE76E9" w14:paraId="0D7297C0" w14:textId="77777777" w:rsidTr="008622EC">
        <w:trPr>
          <w:trHeight w:val="276"/>
        </w:trPr>
        <w:tc>
          <w:tcPr>
            <w:tcW w:w="5000" w:type="pct"/>
            <w:gridSpan w:val="6"/>
            <w:tcBorders>
              <w:top w:val="nil"/>
              <w:bottom w:val="nil"/>
            </w:tcBorders>
            <w:tcMar>
              <w:right w:w="57" w:type="dxa"/>
            </w:tcMar>
          </w:tcPr>
          <w:p w14:paraId="42A9F6EC" w14:textId="6EA15348" w:rsidR="005A6784" w:rsidRPr="005A6784" w:rsidRDefault="005A6784" w:rsidP="00090FAB">
            <w:pPr>
              <w:tabs>
                <w:tab w:val="left" w:pos="10204"/>
              </w:tabs>
              <w:autoSpaceDE w:val="0"/>
              <w:autoSpaceDN w:val="0"/>
              <w:adjustRightInd w:val="0"/>
              <w:spacing w:before="120" w:after="60"/>
              <w:jc w:val="both"/>
              <w:rPr>
                <w:sz w:val="20"/>
                <w:szCs w:val="20"/>
              </w:rPr>
            </w:pPr>
            <w:r w:rsidRPr="00835A85">
              <w:rPr>
                <w:sz w:val="20"/>
                <w:szCs w:val="20"/>
              </w:rPr>
              <w:t>Asimismo, podrá indicar los documentos aportados anteriormente ante cualquier Administración señalando la fecha de presentación y unidad administrativa, y serán consultados por la Consejería.</w:t>
            </w:r>
            <w:r w:rsidR="00090FAB">
              <w:rPr>
                <w:sz w:val="20"/>
                <w:szCs w:val="20"/>
              </w:rPr>
              <w:tab/>
            </w:r>
          </w:p>
        </w:tc>
      </w:tr>
      <w:tr w:rsidR="00482C71" w:rsidRPr="00DE76E9" w14:paraId="28F2BD6C" w14:textId="77777777" w:rsidTr="008622EC">
        <w:trPr>
          <w:trHeight w:val="71"/>
        </w:trPr>
        <w:tc>
          <w:tcPr>
            <w:tcW w:w="1400" w:type="pct"/>
            <w:gridSpan w:val="3"/>
            <w:tcBorders>
              <w:top w:val="single" w:sz="4" w:space="0" w:color="C0C0C0"/>
              <w:bottom w:val="single" w:sz="4" w:space="0" w:color="C0C0C0"/>
              <w:right w:val="single" w:sz="4" w:space="0" w:color="C0C0C0"/>
            </w:tcBorders>
            <w:tcMar>
              <w:right w:w="57" w:type="dxa"/>
            </w:tcMar>
          </w:tcPr>
          <w:p w14:paraId="00345654" w14:textId="77777777" w:rsidR="00482C71" w:rsidRPr="00DE76E9" w:rsidRDefault="00482C71" w:rsidP="00A975FD">
            <w:pPr>
              <w:tabs>
                <w:tab w:val="left" w:pos="10204"/>
              </w:tabs>
              <w:autoSpaceDE w:val="0"/>
              <w:autoSpaceDN w:val="0"/>
              <w:adjustRightInd w:val="0"/>
              <w:ind w:right="125"/>
              <w:jc w:val="both"/>
              <w:rPr>
                <w:sz w:val="20"/>
                <w:szCs w:val="20"/>
              </w:rPr>
            </w:pPr>
            <w:r w:rsidRPr="00DE76E9">
              <w:rPr>
                <w:rFonts w:ascii="Arial" w:hAnsi="Arial" w:cs="Arial"/>
                <w:sz w:val="14"/>
                <w:szCs w:val="14"/>
              </w:rPr>
              <w:t>Dato o Documento *</w:t>
            </w:r>
            <w:r w:rsidRPr="00DE76E9">
              <w:rPr>
                <w:sz w:val="20"/>
                <w:szCs w:val="20"/>
              </w:rPr>
              <w:t xml:space="preserve"> </w:t>
            </w:r>
            <w:r w:rsidRPr="00DE76E9">
              <w:rPr>
                <w:rFonts w:ascii="Arial" w:hAnsi="Arial" w:cs="Arial"/>
                <w:color w:val="C0C0C0"/>
                <w:sz w:val="14"/>
                <w:szCs w:val="14"/>
                <w:vertAlign w:val="subscript"/>
              </w:rPr>
              <w:t>1</w:t>
            </w:r>
          </w:p>
        </w:tc>
        <w:tc>
          <w:tcPr>
            <w:tcW w:w="756" w:type="pct"/>
            <w:tcBorders>
              <w:top w:val="single" w:sz="4" w:space="0" w:color="C0C0C0"/>
              <w:left w:val="single" w:sz="4" w:space="0" w:color="C0C0C0"/>
              <w:bottom w:val="single" w:sz="4" w:space="0" w:color="C0C0C0"/>
              <w:right w:val="single" w:sz="4" w:space="0" w:color="C0C0C0"/>
            </w:tcBorders>
          </w:tcPr>
          <w:p w14:paraId="72E0831E" w14:textId="77777777" w:rsidR="00482C71" w:rsidRPr="00DE76E9" w:rsidRDefault="00482C71" w:rsidP="00A975FD">
            <w:pPr>
              <w:tabs>
                <w:tab w:val="left" w:pos="10204"/>
              </w:tabs>
              <w:autoSpaceDE w:val="0"/>
              <w:autoSpaceDN w:val="0"/>
              <w:adjustRightInd w:val="0"/>
              <w:ind w:right="-288"/>
              <w:jc w:val="both"/>
              <w:rPr>
                <w:sz w:val="20"/>
                <w:szCs w:val="20"/>
              </w:rPr>
            </w:pPr>
            <w:r w:rsidRPr="00DE76E9">
              <w:rPr>
                <w:rFonts w:ascii="Arial" w:hAnsi="Arial" w:cs="Arial"/>
                <w:sz w:val="14"/>
                <w:szCs w:val="14"/>
              </w:rPr>
              <w:t>Fecha presentación *</w:t>
            </w:r>
            <w:r w:rsidRPr="00DE76E9">
              <w:rPr>
                <w:sz w:val="20"/>
                <w:szCs w:val="20"/>
              </w:rPr>
              <w:t xml:space="preserve"> </w:t>
            </w:r>
            <w:r w:rsidRPr="00DE76E9">
              <w:rPr>
                <w:rFonts w:ascii="Arial" w:hAnsi="Arial" w:cs="Arial"/>
                <w:color w:val="C0C0C0"/>
                <w:sz w:val="14"/>
                <w:szCs w:val="14"/>
                <w:vertAlign w:val="subscript"/>
              </w:rPr>
              <w:t>2</w:t>
            </w:r>
          </w:p>
        </w:tc>
        <w:tc>
          <w:tcPr>
            <w:tcW w:w="1511" w:type="pct"/>
            <w:tcBorders>
              <w:top w:val="single" w:sz="4" w:space="0" w:color="C0C0C0"/>
              <w:left w:val="single" w:sz="4" w:space="0" w:color="C0C0C0"/>
              <w:bottom w:val="single" w:sz="4" w:space="0" w:color="C0C0C0"/>
              <w:right w:val="single" w:sz="4" w:space="0" w:color="C0C0C0"/>
            </w:tcBorders>
          </w:tcPr>
          <w:p w14:paraId="2A13155B" w14:textId="77777777" w:rsidR="00482C71" w:rsidRPr="00DE76E9" w:rsidRDefault="00482C71" w:rsidP="00A975FD">
            <w:pPr>
              <w:tabs>
                <w:tab w:val="left" w:pos="10204"/>
              </w:tabs>
              <w:autoSpaceDE w:val="0"/>
              <w:autoSpaceDN w:val="0"/>
              <w:adjustRightInd w:val="0"/>
              <w:ind w:right="125"/>
              <w:jc w:val="both"/>
              <w:rPr>
                <w:sz w:val="20"/>
                <w:szCs w:val="20"/>
              </w:rPr>
            </w:pPr>
            <w:r w:rsidRPr="00DE76E9">
              <w:rPr>
                <w:rFonts w:ascii="Arial" w:hAnsi="Arial" w:cs="Arial"/>
                <w:sz w:val="14"/>
                <w:szCs w:val="14"/>
              </w:rPr>
              <w:t>Unidad administrativa *</w:t>
            </w:r>
            <w:r w:rsidRPr="00DE76E9">
              <w:rPr>
                <w:sz w:val="20"/>
                <w:szCs w:val="20"/>
              </w:rPr>
              <w:t xml:space="preserve"> </w:t>
            </w:r>
            <w:r w:rsidRPr="00DE76E9">
              <w:rPr>
                <w:rFonts w:ascii="Arial" w:hAnsi="Arial" w:cs="Arial"/>
                <w:color w:val="C0C0C0"/>
                <w:sz w:val="14"/>
                <w:szCs w:val="14"/>
                <w:vertAlign w:val="subscript"/>
              </w:rPr>
              <w:t>3</w:t>
            </w:r>
          </w:p>
        </w:tc>
        <w:tc>
          <w:tcPr>
            <w:tcW w:w="1333" w:type="pct"/>
            <w:tcBorders>
              <w:top w:val="single" w:sz="4" w:space="0" w:color="C0C0C0"/>
              <w:left w:val="single" w:sz="4" w:space="0" w:color="C0C0C0"/>
              <w:bottom w:val="single" w:sz="4" w:space="0" w:color="C0C0C0"/>
            </w:tcBorders>
          </w:tcPr>
          <w:p w14:paraId="392704DF" w14:textId="77777777" w:rsidR="00482C71" w:rsidRPr="00DE76E9" w:rsidRDefault="00436B87" w:rsidP="00A975FD">
            <w:pPr>
              <w:tabs>
                <w:tab w:val="left" w:pos="10204"/>
              </w:tabs>
              <w:autoSpaceDE w:val="0"/>
              <w:autoSpaceDN w:val="0"/>
              <w:adjustRightInd w:val="0"/>
              <w:ind w:right="125"/>
              <w:jc w:val="both"/>
              <w:rPr>
                <w:sz w:val="20"/>
                <w:szCs w:val="20"/>
              </w:rPr>
            </w:pPr>
            <w:r>
              <w:rPr>
                <w:rFonts w:ascii="Arial" w:hAnsi="Arial" w:cs="Arial"/>
                <w:sz w:val="14"/>
                <w:szCs w:val="14"/>
              </w:rPr>
              <w:t>Administración</w:t>
            </w:r>
            <w:r w:rsidR="00482C71" w:rsidRPr="00DE76E9">
              <w:rPr>
                <w:rFonts w:ascii="Arial" w:hAnsi="Arial" w:cs="Arial"/>
                <w:sz w:val="14"/>
                <w:szCs w:val="14"/>
              </w:rPr>
              <w:t xml:space="preserve"> *</w:t>
            </w:r>
            <w:r w:rsidR="00482C71" w:rsidRPr="00DE76E9">
              <w:rPr>
                <w:sz w:val="20"/>
                <w:szCs w:val="20"/>
              </w:rPr>
              <w:t xml:space="preserve"> </w:t>
            </w:r>
            <w:r w:rsidR="00482C71" w:rsidRPr="00DE76E9">
              <w:rPr>
                <w:rFonts w:ascii="Arial" w:hAnsi="Arial" w:cs="Arial"/>
                <w:color w:val="C0C0C0"/>
                <w:sz w:val="14"/>
                <w:szCs w:val="14"/>
                <w:vertAlign w:val="subscript"/>
              </w:rPr>
              <w:t>4</w:t>
            </w:r>
          </w:p>
        </w:tc>
      </w:tr>
      <w:tr w:rsidR="00482C71" w:rsidRPr="00DE76E9" w14:paraId="445B201E" w14:textId="77777777" w:rsidTr="008622EC">
        <w:trPr>
          <w:trHeight w:val="68"/>
        </w:trPr>
        <w:tc>
          <w:tcPr>
            <w:tcW w:w="1400" w:type="pct"/>
            <w:gridSpan w:val="3"/>
            <w:tcBorders>
              <w:top w:val="single" w:sz="4" w:space="0" w:color="C0C0C0"/>
              <w:bottom w:val="single" w:sz="4" w:space="0" w:color="C0C0C0"/>
              <w:right w:val="single" w:sz="4" w:space="0" w:color="C0C0C0"/>
            </w:tcBorders>
            <w:tcMar>
              <w:right w:w="57" w:type="dxa"/>
            </w:tcMar>
          </w:tcPr>
          <w:p w14:paraId="0359ACFB" w14:textId="77777777" w:rsidR="00482C71" w:rsidRPr="00DE76E9" w:rsidRDefault="007967F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4"/>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p>
        </w:tc>
        <w:tc>
          <w:tcPr>
            <w:tcW w:w="756" w:type="pct"/>
            <w:tcBorders>
              <w:top w:val="single" w:sz="4" w:space="0" w:color="C0C0C0"/>
              <w:left w:val="single" w:sz="4" w:space="0" w:color="C0C0C0"/>
              <w:bottom w:val="single" w:sz="4" w:space="0" w:color="C0C0C0"/>
              <w:right w:val="single" w:sz="4" w:space="0" w:color="C0C0C0"/>
            </w:tcBorders>
          </w:tcPr>
          <w:p w14:paraId="224DDD5F" w14:textId="77777777" w:rsidR="00482C71" w:rsidRPr="00DE76E9" w:rsidRDefault="007967F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5"/>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p>
        </w:tc>
        <w:tc>
          <w:tcPr>
            <w:tcW w:w="1511" w:type="pct"/>
            <w:tcBorders>
              <w:top w:val="single" w:sz="4" w:space="0" w:color="C0C0C0"/>
              <w:left w:val="single" w:sz="4" w:space="0" w:color="C0C0C0"/>
              <w:bottom w:val="single" w:sz="4" w:space="0" w:color="C0C0C0"/>
              <w:right w:val="single" w:sz="4" w:space="0" w:color="C0C0C0"/>
            </w:tcBorders>
          </w:tcPr>
          <w:p w14:paraId="2032443B" w14:textId="77777777" w:rsidR="00482C71" w:rsidRPr="00DE76E9" w:rsidRDefault="007967F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6"/>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p>
        </w:tc>
        <w:tc>
          <w:tcPr>
            <w:tcW w:w="1333" w:type="pct"/>
            <w:tcBorders>
              <w:top w:val="single" w:sz="4" w:space="0" w:color="C0C0C0"/>
              <w:left w:val="single" w:sz="4" w:space="0" w:color="C0C0C0"/>
              <w:bottom w:val="single" w:sz="4" w:space="0" w:color="C0C0C0"/>
            </w:tcBorders>
          </w:tcPr>
          <w:p w14:paraId="4370402F" w14:textId="77777777" w:rsidR="00482C71" w:rsidRPr="00DE76E9" w:rsidRDefault="007967F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7"/>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p>
        </w:tc>
      </w:tr>
      <w:tr w:rsidR="00482C71" w:rsidRPr="00DE76E9" w14:paraId="6A9AA983" w14:textId="77777777" w:rsidTr="008622EC">
        <w:trPr>
          <w:trHeight w:val="68"/>
        </w:trPr>
        <w:tc>
          <w:tcPr>
            <w:tcW w:w="1400" w:type="pct"/>
            <w:gridSpan w:val="3"/>
            <w:tcBorders>
              <w:top w:val="single" w:sz="4" w:space="0" w:color="C0C0C0"/>
              <w:bottom w:val="single" w:sz="4" w:space="0" w:color="C0C0C0"/>
              <w:right w:val="single" w:sz="4" w:space="0" w:color="C0C0C0"/>
            </w:tcBorders>
            <w:tcMar>
              <w:right w:w="57" w:type="dxa"/>
            </w:tcMar>
          </w:tcPr>
          <w:p w14:paraId="76EBFEF4" w14:textId="77777777" w:rsidR="00482C71" w:rsidRPr="00DE76E9" w:rsidRDefault="007967F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p>
        </w:tc>
        <w:tc>
          <w:tcPr>
            <w:tcW w:w="756" w:type="pct"/>
            <w:tcBorders>
              <w:top w:val="single" w:sz="4" w:space="0" w:color="C0C0C0"/>
              <w:left w:val="single" w:sz="4" w:space="0" w:color="C0C0C0"/>
              <w:bottom w:val="single" w:sz="4" w:space="0" w:color="C0C0C0"/>
              <w:right w:val="single" w:sz="4" w:space="0" w:color="C0C0C0"/>
            </w:tcBorders>
          </w:tcPr>
          <w:p w14:paraId="56A0D199" w14:textId="77777777" w:rsidR="00482C71" w:rsidRPr="00DE76E9" w:rsidRDefault="007967F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p>
        </w:tc>
        <w:tc>
          <w:tcPr>
            <w:tcW w:w="1511" w:type="pct"/>
            <w:tcBorders>
              <w:top w:val="single" w:sz="4" w:space="0" w:color="C0C0C0"/>
              <w:left w:val="single" w:sz="4" w:space="0" w:color="C0C0C0"/>
              <w:bottom w:val="single" w:sz="4" w:space="0" w:color="C0C0C0"/>
              <w:right w:val="single" w:sz="4" w:space="0" w:color="C0C0C0"/>
            </w:tcBorders>
          </w:tcPr>
          <w:p w14:paraId="7295B744" w14:textId="77777777" w:rsidR="00482C71" w:rsidRPr="00DE76E9" w:rsidRDefault="007967F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p>
        </w:tc>
        <w:tc>
          <w:tcPr>
            <w:tcW w:w="1333" w:type="pct"/>
            <w:tcBorders>
              <w:top w:val="single" w:sz="4" w:space="0" w:color="C0C0C0"/>
              <w:left w:val="single" w:sz="4" w:space="0" w:color="C0C0C0"/>
              <w:bottom w:val="single" w:sz="4" w:space="0" w:color="C0C0C0"/>
            </w:tcBorders>
          </w:tcPr>
          <w:p w14:paraId="74A49FFD" w14:textId="77777777" w:rsidR="00482C71" w:rsidRPr="00DE76E9" w:rsidRDefault="007967F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p>
        </w:tc>
      </w:tr>
      <w:tr w:rsidR="00482C71" w:rsidRPr="00DE76E9" w14:paraId="1FD9D0B7" w14:textId="77777777" w:rsidTr="008622EC">
        <w:tblPrEx>
          <w:tblBorders>
            <w:insideH w:val="single" w:sz="4" w:space="0" w:color="auto"/>
            <w:insideV w:val="single" w:sz="4" w:space="0" w:color="auto"/>
          </w:tblBorders>
        </w:tblPrEx>
        <w:trPr>
          <w:trHeight w:val="68"/>
        </w:trPr>
        <w:tc>
          <w:tcPr>
            <w:tcW w:w="1400" w:type="pct"/>
            <w:gridSpan w:val="3"/>
            <w:tcBorders>
              <w:top w:val="single" w:sz="4" w:space="0" w:color="C0C0C0"/>
              <w:bottom w:val="single" w:sz="4" w:space="0" w:color="C0C0C0"/>
              <w:right w:val="single" w:sz="4" w:space="0" w:color="C0C0C0"/>
            </w:tcBorders>
          </w:tcPr>
          <w:p w14:paraId="4A66097D" w14:textId="77777777" w:rsidR="00482C71" w:rsidRPr="00DE76E9" w:rsidRDefault="007967F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p>
        </w:tc>
        <w:tc>
          <w:tcPr>
            <w:tcW w:w="756" w:type="pct"/>
            <w:tcBorders>
              <w:top w:val="single" w:sz="4" w:space="0" w:color="C0C0C0"/>
              <w:left w:val="single" w:sz="4" w:space="0" w:color="C0C0C0"/>
              <w:bottom w:val="single" w:sz="4" w:space="0" w:color="C0C0C0"/>
              <w:right w:val="single" w:sz="4" w:space="0" w:color="C0C0C0"/>
            </w:tcBorders>
          </w:tcPr>
          <w:p w14:paraId="4786E6C3" w14:textId="77777777" w:rsidR="00482C71" w:rsidRPr="00DE76E9" w:rsidRDefault="007967F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p>
        </w:tc>
        <w:tc>
          <w:tcPr>
            <w:tcW w:w="1511" w:type="pct"/>
            <w:tcBorders>
              <w:top w:val="single" w:sz="4" w:space="0" w:color="C0C0C0"/>
              <w:left w:val="single" w:sz="4" w:space="0" w:color="C0C0C0"/>
              <w:bottom w:val="single" w:sz="4" w:space="0" w:color="C0C0C0"/>
              <w:right w:val="single" w:sz="4" w:space="0" w:color="C0C0C0"/>
            </w:tcBorders>
          </w:tcPr>
          <w:p w14:paraId="1D4FA554" w14:textId="77777777" w:rsidR="00482C71" w:rsidRPr="00DE76E9" w:rsidRDefault="007967F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p>
        </w:tc>
        <w:tc>
          <w:tcPr>
            <w:tcW w:w="1333" w:type="pct"/>
            <w:tcBorders>
              <w:top w:val="single" w:sz="4" w:space="0" w:color="C0C0C0"/>
              <w:left w:val="single" w:sz="4" w:space="0" w:color="C0C0C0"/>
              <w:bottom w:val="single" w:sz="4" w:space="0" w:color="C0C0C0"/>
            </w:tcBorders>
          </w:tcPr>
          <w:p w14:paraId="13863CDE" w14:textId="77777777" w:rsidR="00482C71" w:rsidRPr="00DE76E9" w:rsidRDefault="007967F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482C7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00482C71">
              <w:rPr>
                <w:b/>
                <w:bCs/>
                <w:noProof/>
                <w:sz w:val="20"/>
                <w:szCs w:val="20"/>
              </w:rPr>
              <w:t> </w:t>
            </w:r>
            <w:r w:rsidRPr="00DE76E9">
              <w:rPr>
                <w:b/>
                <w:bCs/>
                <w:sz w:val="20"/>
                <w:szCs w:val="20"/>
              </w:rPr>
              <w:fldChar w:fldCharType="end"/>
            </w:r>
          </w:p>
        </w:tc>
      </w:tr>
      <w:tr w:rsidR="00482C71" w:rsidRPr="00DE76E9" w14:paraId="046DC5DC" w14:textId="77777777" w:rsidTr="00782E94">
        <w:trPr>
          <w:trHeight w:val="73"/>
        </w:trPr>
        <w:tc>
          <w:tcPr>
            <w:tcW w:w="5000" w:type="pct"/>
            <w:gridSpan w:val="6"/>
            <w:tcBorders>
              <w:top w:val="nil"/>
              <w:bottom w:val="single" w:sz="4" w:space="0" w:color="auto"/>
            </w:tcBorders>
            <w:tcMar>
              <w:right w:w="57" w:type="dxa"/>
            </w:tcMar>
            <w:vAlign w:val="center"/>
          </w:tcPr>
          <w:p w14:paraId="7F19A384" w14:textId="77777777" w:rsidR="008622EC" w:rsidRDefault="005A6784" w:rsidP="00090FAB">
            <w:pPr>
              <w:autoSpaceDE w:val="0"/>
              <w:autoSpaceDN w:val="0"/>
              <w:adjustRightInd w:val="0"/>
              <w:jc w:val="both"/>
              <w:rPr>
                <w:bCs/>
                <w:spacing w:val="-4"/>
                <w:sz w:val="20"/>
                <w:szCs w:val="20"/>
              </w:rPr>
            </w:pPr>
            <w:r w:rsidRPr="00835A85">
              <w:rPr>
                <w:bCs/>
                <w:spacing w:val="-4"/>
                <w:sz w:val="20"/>
                <w:szCs w:val="20"/>
              </w:rPr>
              <w:t>(En el caso de que se haya opuesto en alguna de las opciones anteriores, deben aportar los datos y documentos requeridos para la resolución del presente procedimiento).</w:t>
            </w:r>
          </w:p>
          <w:p w14:paraId="5E4E7F12" w14:textId="7B9ADCE8" w:rsidR="005A6784" w:rsidRPr="0014050F" w:rsidRDefault="005A6784" w:rsidP="00A975FD">
            <w:pPr>
              <w:autoSpaceDE w:val="0"/>
              <w:autoSpaceDN w:val="0"/>
              <w:adjustRightInd w:val="0"/>
              <w:rPr>
                <w:sz w:val="10"/>
                <w:szCs w:val="10"/>
              </w:rPr>
            </w:pPr>
          </w:p>
        </w:tc>
      </w:tr>
      <w:tr w:rsidR="00482C71" w:rsidRPr="00DE76E9" w14:paraId="588CFD97" w14:textId="77777777" w:rsidTr="00BF38A2">
        <w:trPr>
          <w:trHeight w:val="317"/>
        </w:trPr>
        <w:tc>
          <w:tcPr>
            <w:tcW w:w="223" w:type="pct"/>
            <w:tcBorders>
              <w:top w:val="single" w:sz="4" w:space="0" w:color="C0C0C0"/>
              <w:bottom w:val="single" w:sz="4" w:space="0" w:color="C0C0C0"/>
              <w:right w:val="nil"/>
            </w:tcBorders>
            <w:shd w:val="clear" w:color="auto" w:fill="FFFF99"/>
            <w:tcMar>
              <w:right w:w="57" w:type="dxa"/>
            </w:tcMar>
          </w:tcPr>
          <w:p w14:paraId="024C471E" w14:textId="2EFFD4BE" w:rsidR="00482C71" w:rsidRPr="001B1E11" w:rsidRDefault="00225750" w:rsidP="001E0F69">
            <w:pPr>
              <w:spacing w:before="40" w:after="40"/>
              <w:ind w:right="-55"/>
              <w:jc w:val="both"/>
              <w:rPr>
                <w:sz w:val="20"/>
                <w:szCs w:val="20"/>
              </w:rPr>
            </w:pPr>
            <w:r w:rsidRPr="001B1E11">
              <w:rPr>
                <w:sz w:val="20"/>
                <w:szCs w:val="20"/>
              </w:rPr>
              <w:t>1</w:t>
            </w:r>
            <w:r w:rsidR="00872C8E" w:rsidRPr="001B1E11">
              <w:rPr>
                <w:sz w:val="20"/>
                <w:szCs w:val="20"/>
              </w:rPr>
              <w:t>5</w:t>
            </w:r>
            <w:r w:rsidR="00482C71" w:rsidRPr="001B1E11">
              <w:rPr>
                <w:sz w:val="20"/>
                <w:szCs w:val="20"/>
              </w:rPr>
              <w:t>.3</w:t>
            </w:r>
          </w:p>
        </w:tc>
        <w:tc>
          <w:tcPr>
            <w:tcW w:w="4777" w:type="pct"/>
            <w:gridSpan w:val="5"/>
            <w:tcBorders>
              <w:top w:val="single" w:sz="4" w:space="0" w:color="C0C0C0"/>
              <w:left w:val="nil"/>
              <w:bottom w:val="single" w:sz="4" w:space="0" w:color="C0C0C0"/>
            </w:tcBorders>
            <w:shd w:val="clear" w:color="auto" w:fill="FFFF99"/>
          </w:tcPr>
          <w:p w14:paraId="4350F43C" w14:textId="77777777" w:rsidR="00482C71" w:rsidRPr="00DE76E9" w:rsidRDefault="00482C71" w:rsidP="001E0F69">
            <w:pPr>
              <w:spacing w:before="40" w:after="40"/>
              <w:jc w:val="both"/>
              <w:rPr>
                <w:b/>
                <w:bCs/>
                <w:sz w:val="20"/>
                <w:szCs w:val="20"/>
              </w:rPr>
            </w:pPr>
            <w:r w:rsidRPr="00DE76E9">
              <w:rPr>
                <w:b/>
                <w:bCs/>
                <w:sz w:val="20"/>
                <w:szCs w:val="20"/>
              </w:rPr>
              <w:t xml:space="preserve">Documentación aportada </w:t>
            </w:r>
          </w:p>
          <w:p w14:paraId="13B66D54" w14:textId="77777777" w:rsidR="00482C71" w:rsidRPr="00DE76E9" w:rsidRDefault="00482C71" w:rsidP="001E0F69">
            <w:pPr>
              <w:spacing w:before="40" w:after="40"/>
              <w:rPr>
                <w:sz w:val="20"/>
                <w:szCs w:val="20"/>
              </w:rPr>
            </w:pPr>
            <w:r w:rsidRPr="00DE76E9">
              <w:rPr>
                <w:sz w:val="20"/>
                <w:szCs w:val="20"/>
              </w:rPr>
              <w:t>(En papel o documento electrónico. No deberá aportarse la documentación cuya consulta se autorizó en el apartado anterior)</w:t>
            </w:r>
          </w:p>
        </w:tc>
      </w:tr>
      <w:tr w:rsidR="00482C71" w:rsidRPr="00DE76E9" w14:paraId="1D2F237E" w14:textId="77777777" w:rsidTr="00782E94">
        <w:trPr>
          <w:trHeight w:val="317"/>
        </w:trPr>
        <w:tc>
          <w:tcPr>
            <w:tcW w:w="5000" w:type="pct"/>
            <w:gridSpan w:val="6"/>
            <w:tcBorders>
              <w:top w:val="single" w:sz="4" w:space="0" w:color="C0C0C0"/>
              <w:bottom w:val="nil"/>
            </w:tcBorders>
            <w:tcMar>
              <w:right w:w="57" w:type="dxa"/>
            </w:tcMar>
          </w:tcPr>
          <w:p w14:paraId="33E96E09" w14:textId="452020B3" w:rsidR="00180DFC" w:rsidRPr="006B4E80" w:rsidRDefault="00482C71" w:rsidP="001A0DB9">
            <w:pPr>
              <w:spacing w:before="40" w:after="40"/>
              <w:jc w:val="both"/>
              <w:rPr>
                <w:i/>
                <w:iCs/>
                <w:sz w:val="20"/>
                <w:szCs w:val="20"/>
                <w:lang w:val="es-ES_tradnl"/>
              </w:rPr>
            </w:pPr>
            <w:r w:rsidRPr="00DE76E9">
              <w:rPr>
                <w:sz w:val="20"/>
                <w:szCs w:val="20"/>
              </w:rPr>
              <w:t>Además de la información antes descrita, aporto los siguientes documentos:</w:t>
            </w:r>
          </w:p>
        </w:tc>
      </w:tr>
      <w:tr w:rsidR="001E0F69" w:rsidRPr="00861AE8" w14:paraId="7A787A0E" w14:textId="77777777" w:rsidTr="00782E94">
        <w:trPr>
          <w:trHeight w:val="170"/>
        </w:trPr>
        <w:tc>
          <w:tcPr>
            <w:tcW w:w="5000" w:type="pct"/>
            <w:gridSpan w:val="6"/>
            <w:tcBorders>
              <w:top w:val="nil"/>
              <w:bottom w:val="nil"/>
            </w:tcBorders>
            <w:tcMar>
              <w:right w:w="57" w:type="dxa"/>
            </w:tcMar>
          </w:tcPr>
          <w:p w14:paraId="3471528B" w14:textId="77777777" w:rsidR="001E0F69" w:rsidRPr="00861AE8" w:rsidRDefault="001E0F69" w:rsidP="00E6102C">
            <w:pPr>
              <w:autoSpaceDE w:val="0"/>
              <w:autoSpaceDN w:val="0"/>
              <w:adjustRightInd w:val="0"/>
              <w:spacing w:before="120" w:after="40"/>
              <w:jc w:val="both"/>
              <w:rPr>
                <w:b/>
                <w:bCs/>
                <w:i/>
                <w:iCs/>
                <w:color w:val="FF0000"/>
                <w:sz w:val="20"/>
                <w:szCs w:val="20"/>
              </w:rPr>
            </w:pPr>
            <w:r w:rsidRPr="00861AE8">
              <w:rPr>
                <w:i/>
                <w:iCs/>
                <w:sz w:val="20"/>
                <w:szCs w:val="20"/>
              </w:rPr>
              <w:t>En el caso de puesta en servicio</w:t>
            </w:r>
            <w:r w:rsidR="00C30E5F">
              <w:rPr>
                <w:i/>
                <w:iCs/>
                <w:sz w:val="20"/>
                <w:szCs w:val="20"/>
              </w:rPr>
              <w:t xml:space="preserve">, ampliación </w:t>
            </w:r>
            <w:r w:rsidR="00C30E5F" w:rsidRPr="006C1A3D">
              <w:rPr>
                <w:i/>
                <w:iCs/>
                <w:sz w:val="20"/>
                <w:szCs w:val="20"/>
              </w:rPr>
              <w:t xml:space="preserve">o modificación: </w:t>
            </w:r>
            <w:r w:rsidR="00C30E5F" w:rsidRPr="006C1A3D">
              <w:rPr>
                <w:i/>
                <w:iCs/>
                <w:sz w:val="16"/>
                <w:szCs w:val="20"/>
              </w:rPr>
              <w:t>(márquese los documentos que procedan)</w:t>
            </w:r>
          </w:p>
        </w:tc>
      </w:tr>
      <w:tr w:rsidR="00482C71" w:rsidRPr="00DE76E9" w14:paraId="5B4AD9E3" w14:textId="77777777" w:rsidTr="00BF38A2">
        <w:trPr>
          <w:trHeight w:val="170"/>
        </w:trPr>
        <w:tc>
          <w:tcPr>
            <w:tcW w:w="223" w:type="pct"/>
            <w:tcBorders>
              <w:top w:val="nil"/>
              <w:bottom w:val="nil"/>
              <w:right w:val="nil"/>
            </w:tcBorders>
            <w:tcMar>
              <w:right w:w="57" w:type="dxa"/>
            </w:tcMar>
          </w:tcPr>
          <w:p w14:paraId="7AEF69F0" w14:textId="77777777" w:rsidR="00482C71" w:rsidRPr="00DE76E9" w:rsidRDefault="007967F2" w:rsidP="00C30E5F">
            <w:pPr>
              <w:tabs>
                <w:tab w:val="left" w:pos="10204"/>
              </w:tabs>
              <w:autoSpaceDE w:val="0"/>
              <w:autoSpaceDN w:val="0"/>
              <w:adjustRightInd w:val="0"/>
              <w:spacing w:before="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482C71" w:rsidRPr="00DE76E9">
              <w:rPr>
                <w:b/>
                <w:bCs/>
                <w:sz w:val="20"/>
                <w:szCs w:val="20"/>
              </w:rPr>
              <w:instrText xml:space="preserve"> FORMCHECKBOX </w:instrText>
            </w:r>
            <w:r w:rsidR="00C94323">
              <w:rPr>
                <w:b/>
                <w:bCs/>
                <w:sz w:val="20"/>
                <w:szCs w:val="20"/>
              </w:rPr>
            </w:r>
            <w:r w:rsidR="00C94323">
              <w:rPr>
                <w:b/>
                <w:bCs/>
                <w:sz w:val="20"/>
                <w:szCs w:val="20"/>
              </w:rPr>
              <w:fldChar w:fldCharType="separate"/>
            </w:r>
            <w:r w:rsidRPr="00DE76E9">
              <w:rPr>
                <w:b/>
                <w:bCs/>
                <w:sz w:val="20"/>
                <w:szCs w:val="20"/>
              </w:rPr>
              <w:fldChar w:fldCharType="end"/>
            </w:r>
          </w:p>
        </w:tc>
        <w:tc>
          <w:tcPr>
            <w:tcW w:w="4777" w:type="pct"/>
            <w:gridSpan w:val="5"/>
            <w:tcBorders>
              <w:top w:val="nil"/>
              <w:left w:val="nil"/>
              <w:bottom w:val="nil"/>
            </w:tcBorders>
            <w:vAlign w:val="center"/>
          </w:tcPr>
          <w:p w14:paraId="4DC009F5" w14:textId="77777777" w:rsidR="00482C71" w:rsidRPr="00861AE8" w:rsidRDefault="00482C71" w:rsidP="00C30E5F">
            <w:pPr>
              <w:spacing w:before="40"/>
              <w:jc w:val="both"/>
              <w:rPr>
                <w:sz w:val="20"/>
                <w:szCs w:val="20"/>
              </w:rPr>
            </w:pPr>
            <w:r w:rsidRPr="00861AE8">
              <w:rPr>
                <w:sz w:val="20"/>
                <w:szCs w:val="20"/>
              </w:rPr>
              <w:t>Proyecto / memoria resumida y croquis</w:t>
            </w:r>
            <w:r w:rsidRPr="00861AE8">
              <w:rPr>
                <w:sz w:val="16"/>
                <w:szCs w:val="16"/>
              </w:rPr>
              <w:t xml:space="preserve"> </w:t>
            </w:r>
            <w:r w:rsidRPr="00540B80">
              <w:rPr>
                <w:i/>
                <w:sz w:val="16"/>
                <w:szCs w:val="16"/>
              </w:rPr>
              <w:t>(según proceda)</w:t>
            </w:r>
          </w:p>
        </w:tc>
      </w:tr>
      <w:tr w:rsidR="00482C71" w:rsidRPr="00DE76E9" w14:paraId="28D513C5" w14:textId="77777777" w:rsidTr="00BF38A2">
        <w:trPr>
          <w:trHeight w:val="170"/>
        </w:trPr>
        <w:tc>
          <w:tcPr>
            <w:tcW w:w="223" w:type="pct"/>
            <w:tcBorders>
              <w:top w:val="nil"/>
              <w:bottom w:val="nil"/>
              <w:right w:val="nil"/>
            </w:tcBorders>
            <w:tcMar>
              <w:right w:w="57" w:type="dxa"/>
            </w:tcMar>
          </w:tcPr>
          <w:p w14:paraId="6195CA28" w14:textId="77777777" w:rsidR="00482C71" w:rsidRPr="00DE76E9" w:rsidRDefault="007967F2" w:rsidP="00C30E5F">
            <w:pPr>
              <w:tabs>
                <w:tab w:val="left" w:pos="10204"/>
              </w:tabs>
              <w:autoSpaceDE w:val="0"/>
              <w:autoSpaceDN w:val="0"/>
              <w:adjustRightInd w:val="0"/>
              <w:spacing w:before="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482C71" w:rsidRPr="00DE76E9">
              <w:rPr>
                <w:b/>
                <w:bCs/>
                <w:sz w:val="20"/>
                <w:szCs w:val="20"/>
              </w:rPr>
              <w:instrText xml:space="preserve"> FORMCHECKBOX </w:instrText>
            </w:r>
            <w:r w:rsidR="00C94323">
              <w:rPr>
                <w:b/>
                <w:bCs/>
                <w:sz w:val="20"/>
                <w:szCs w:val="20"/>
              </w:rPr>
            </w:r>
            <w:r w:rsidR="00C94323">
              <w:rPr>
                <w:b/>
                <w:bCs/>
                <w:sz w:val="20"/>
                <w:szCs w:val="20"/>
              </w:rPr>
              <w:fldChar w:fldCharType="separate"/>
            </w:r>
            <w:r w:rsidRPr="00DE76E9">
              <w:rPr>
                <w:b/>
                <w:bCs/>
                <w:sz w:val="20"/>
                <w:szCs w:val="20"/>
              </w:rPr>
              <w:fldChar w:fldCharType="end"/>
            </w:r>
          </w:p>
        </w:tc>
        <w:tc>
          <w:tcPr>
            <w:tcW w:w="4777" w:type="pct"/>
            <w:gridSpan w:val="5"/>
            <w:tcBorders>
              <w:top w:val="nil"/>
              <w:left w:val="nil"/>
              <w:bottom w:val="nil"/>
            </w:tcBorders>
            <w:vAlign w:val="center"/>
          </w:tcPr>
          <w:p w14:paraId="4A794190" w14:textId="77777777" w:rsidR="00482C71" w:rsidRPr="00861AE8" w:rsidRDefault="00482C71" w:rsidP="00C30E5F">
            <w:pPr>
              <w:spacing w:before="40"/>
              <w:jc w:val="both"/>
              <w:rPr>
                <w:sz w:val="20"/>
                <w:szCs w:val="20"/>
              </w:rPr>
            </w:pPr>
            <w:r w:rsidRPr="00861AE8">
              <w:rPr>
                <w:sz w:val="20"/>
                <w:szCs w:val="20"/>
              </w:rPr>
              <w:t xml:space="preserve">Declaración responsable del técnico competente proyectista </w:t>
            </w:r>
            <w:r w:rsidRPr="00540B80">
              <w:rPr>
                <w:i/>
                <w:sz w:val="16"/>
                <w:szCs w:val="16"/>
              </w:rPr>
              <w:t>(en el caso de requerir proyecto)</w:t>
            </w:r>
          </w:p>
        </w:tc>
      </w:tr>
      <w:tr w:rsidR="00482C71" w:rsidRPr="00DE76E9" w14:paraId="1379F2AF" w14:textId="77777777" w:rsidTr="00BF38A2">
        <w:trPr>
          <w:trHeight w:val="170"/>
        </w:trPr>
        <w:tc>
          <w:tcPr>
            <w:tcW w:w="223" w:type="pct"/>
            <w:tcBorders>
              <w:top w:val="nil"/>
              <w:bottom w:val="nil"/>
              <w:right w:val="nil"/>
            </w:tcBorders>
            <w:tcMar>
              <w:right w:w="57" w:type="dxa"/>
            </w:tcMar>
          </w:tcPr>
          <w:p w14:paraId="116439F8" w14:textId="77777777" w:rsidR="00482C71" w:rsidRPr="00DE76E9" w:rsidRDefault="007967F2" w:rsidP="00C30E5F">
            <w:pPr>
              <w:tabs>
                <w:tab w:val="left" w:pos="10204"/>
              </w:tabs>
              <w:autoSpaceDE w:val="0"/>
              <w:autoSpaceDN w:val="0"/>
              <w:adjustRightInd w:val="0"/>
              <w:spacing w:before="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482C71" w:rsidRPr="00DE76E9">
              <w:rPr>
                <w:b/>
                <w:bCs/>
                <w:sz w:val="20"/>
                <w:szCs w:val="20"/>
              </w:rPr>
              <w:instrText xml:space="preserve"> FORMCHECKBOX </w:instrText>
            </w:r>
            <w:r w:rsidR="00C94323">
              <w:rPr>
                <w:b/>
                <w:bCs/>
                <w:sz w:val="20"/>
                <w:szCs w:val="20"/>
              </w:rPr>
            </w:r>
            <w:r w:rsidR="00C94323">
              <w:rPr>
                <w:b/>
                <w:bCs/>
                <w:sz w:val="20"/>
                <w:szCs w:val="20"/>
              </w:rPr>
              <w:fldChar w:fldCharType="separate"/>
            </w:r>
            <w:r w:rsidRPr="00DE76E9">
              <w:rPr>
                <w:b/>
                <w:bCs/>
                <w:sz w:val="20"/>
                <w:szCs w:val="20"/>
              </w:rPr>
              <w:fldChar w:fldCharType="end"/>
            </w:r>
          </w:p>
        </w:tc>
        <w:tc>
          <w:tcPr>
            <w:tcW w:w="4777" w:type="pct"/>
            <w:gridSpan w:val="5"/>
            <w:tcBorders>
              <w:top w:val="nil"/>
              <w:left w:val="nil"/>
              <w:bottom w:val="nil"/>
            </w:tcBorders>
            <w:vAlign w:val="center"/>
          </w:tcPr>
          <w:p w14:paraId="4D10AAEC" w14:textId="77777777" w:rsidR="00482C71" w:rsidRPr="00861AE8" w:rsidRDefault="00482C71" w:rsidP="00C30E5F">
            <w:pPr>
              <w:spacing w:before="40"/>
              <w:jc w:val="both"/>
              <w:rPr>
                <w:sz w:val="20"/>
                <w:szCs w:val="20"/>
              </w:rPr>
            </w:pPr>
            <w:r w:rsidRPr="00861AE8">
              <w:rPr>
                <w:sz w:val="20"/>
                <w:szCs w:val="20"/>
              </w:rPr>
              <w:t xml:space="preserve">Certificado de dirección de obra </w:t>
            </w:r>
            <w:r w:rsidRPr="00540B80">
              <w:rPr>
                <w:i/>
                <w:sz w:val="16"/>
                <w:szCs w:val="16"/>
              </w:rPr>
              <w:t>(si la instalación requirió proyecto)</w:t>
            </w:r>
          </w:p>
        </w:tc>
      </w:tr>
      <w:tr w:rsidR="00482C71" w:rsidRPr="00DE76E9" w14:paraId="6B4620D0" w14:textId="77777777" w:rsidTr="00BF38A2">
        <w:trPr>
          <w:trHeight w:val="170"/>
        </w:trPr>
        <w:tc>
          <w:tcPr>
            <w:tcW w:w="223" w:type="pct"/>
            <w:tcBorders>
              <w:top w:val="nil"/>
              <w:bottom w:val="nil"/>
              <w:right w:val="nil"/>
            </w:tcBorders>
            <w:tcMar>
              <w:right w:w="57" w:type="dxa"/>
            </w:tcMar>
          </w:tcPr>
          <w:p w14:paraId="485FD9F9" w14:textId="77777777" w:rsidR="00482C71" w:rsidRPr="00DE76E9" w:rsidRDefault="007967F2" w:rsidP="00C30E5F">
            <w:pPr>
              <w:tabs>
                <w:tab w:val="left" w:pos="10204"/>
              </w:tabs>
              <w:autoSpaceDE w:val="0"/>
              <w:autoSpaceDN w:val="0"/>
              <w:adjustRightInd w:val="0"/>
              <w:spacing w:before="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482C71" w:rsidRPr="00DE76E9">
              <w:rPr>
                <w:b/>
                <w:bCs/>
                <w:sz w:val="20"/>
                <w:szCs w:val="20"/>
              </w:rPr>
              <w:instrText xml:space="preserve"> FORMCHECKBOX </w:instrText>
            </w:r>
            <w:r w:rsidR="00C94323">
              <w:rPr>
                <w:b/>
                <w:bCs/>
                <w:sz w:val="20"/>
                <w:szCs w:val="20"/>
              </w:rPr>
            </w:r>
            <w:r w:rsidR="00C94323">
              <w:rPr>
                <w:b/>
                <w:bCs/>
                <w:sz w:val="20"/>
                <w:szCs w:val="20"/>
              </w:rPr>
              <w:fldChar w:fldCharType="separate"/>
            </w:r>
            <w:r w:rsidRPr="00DE76E9">
              <w:rPr>
                <w:b/>
                <w:bCs/>
                <w:sz w:val="20"/>
                <w:szCs w:val="20"/>
              </w:rPr>
              <w:fldChar w:fldCharType="end"/>
            </w:r>
          </w:p>
        </w:tc>
        <w:tc>
          <w:tcPr>
            <w:tcW w:w="4777" w:type="pct"/>
            <w:gridSpan w:val="5"/>
            <w:tcBorders>
              <w:top w:val="nil"/>
              <w:left w:val="nil"/>
              <w:bottom w:val="nil"/>
            </w:tcBorders>
            <w:vAlign w:val="center"/>
          </w:tcPr>
          <w:p w14:paraId="2039FA5A" w14:textId="77777777" w:rsidR="00482C71" w:rsidRPr="00861AE8" w:rsidRDefault="00482C71" w:rsidP="00C30E5F">
            <w:pPr>
              <w:spacing w:before="40"/>
              <w:jc w:val="both"/>
              <w:rPr>
                <w:sz w:val="20"/>
                <w:szCs w:val="20"/>
              </w:rPr>
            </w:pPr>
            <w:r w:rsidRPr="00861AE8">
              <w:rPr>
                <w:sz w:val="20"/>
                <w:szCs w:val="20"/>
              </w:rPr>
              <w:t xml:space="preserve">Declaración responsable del técnico competente director de ejecución de los trabajos/obras </w:t>
            </w:r>
            <w:r w:rsidRPr="00540B80">
              <w:rPr>
                <w:i/>
                <w:sz w:val="16"/>
                <w:szCs w:val="16"/>
              </w:rPr>
              <w:t>(en caso de requerir certificado de dirección técnica/de obra)</w:t>
            </w:r>
          </w:p>
        </w:tc>
      </w:tr>
      <w:tr w:rsidR="00482C71" w:rsidRPr="00DE76E9" w14:paraId="3F70A956" w14:textId="77777777" w:rsidTr="00BF38A2">
        <w:trPr>
          <w:trHeight w:val="170"/>
        </w:trPr>
        <w:tc>
          <w:tcPr>
            <w:tcW w:w="223" w:type="pct"/>
            <w:tcBorders>
              <w:top w:val="nil"/>
              <w:bottom w:val="nil"/>
              <w:right w:val="nil"/>
            </w:tcBorders>
            <w:tcMar>
              <w:right w:w="57" w:type="dxa"/>
            </w:tcMar>
          </w:tcPr>
          <w:p w14:paraId="7C65CEC2" w14:textId="77777777" w:rsidR="00482C71" w:rsidRPr="00DE76E9" w:rsidRDefault="007967F2" w:rsidP="00C30E5F">
            <w:pPr>
              <w:tabs>
                <w:tab w:val="left" w:pos="10204"/>
              </w:tabs>
              <w:autoSpaceDE w:val="0"/>
              <w:autoSpaceDN w:val="0"/>
              <w:adjustRightInd w:val="0"/>
              <w:spacing w:before="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482C71" w:rsidRPr="00DE76E9">
              <w:rPr>
                <w:b/>
                <w:bCs/>
                <w:sz w:val="20"/>
                <w:szCs w:val="20"/>
              </w:rPr>
              <w:instrText xml:space="preserve"> FORMCHECKBOX </w:instrText>
            </w:r>
            <w:r w:rsidR="00C94323">
              <w:rPr>
                <w:b/>
                <w:bCs/>
                <w:sz w:val="20"/>
                <w:szCs w:val="20"/>
              </w:rPr>
            </w:r>
            <w:r w:rsidR="00C94323">
              <w:rPr>
                <w:b/>
                <w:bCs/>
                <w:sz w:val="20"/>
                <w:szCs w:val="20"/>
              </w:rPr>
              <w:fldChar w:fldCharType="separate"/>
            </w:r>
            <w:r w:rsidRPr="00DE76E9">
              <w:rPr>
                <w:b/>
                <w:bCs/>
                <w:sz w:val="20"/>
                <w:szCs w:val="20"/>
              </w:rPr>
              <w:fldChar w:fldCharType="end"/>
            </w:r>
          </w:p>
        </w:tc>
        <w:tc>
          <w:tcPr>
            <w:tcW w:w="4777" w:type="pct"/>
            <w:gridSpan w:val="5"/>
            <w:tcBorders>
              <w:top w:val="nil"/>
              <w:left w:val="nil"/>
              <w:bottom w:val="nil"/>
            </w:tcBorders>
            <w:vAlign w:val="center"/>
          </w:tcPr>
          <w:p w14:paraId="68B9EAC6" w14:textId="7C935DF2" w:rsidR="00482C71" w:rsidRPr="00861AE8" w:rsidRDefault="00482C71" w:rsidP="00C30E5F">
            <w:pPr>
              <w:spacing w:before="40"/>
              <w:jc w:val="both"/>
              <w:rPr>
                <w:sz w:val="20"/>
                <w:szCs w:val="20"/>
              </w:rPr>
            </w:pPr>
            <w:r w:rsidRPr="00861AE8">
              <w:rPr>
                <w:sz w:val="20"/>
                <w:szCs w:val="20"/>
              </w:rPr>
              <w:t xml:space="preserve">Certificado final de instalación </w:t>
            </w:r>
            <w:r w:rsidRPr="00540B80">
              <w:rPr>
                <w:i/>
                <w:sz w:val="16"/>
                <w:szCs w:val="16"/>
              </w:rPr>
              <w:t>(si la instalación no requirió proyecto)</w:t>
            </w:r>
          </w:p>
        </w:tc>
      </w:tr>
      <w:tr w:rsidR="001E0F69" w:rsidRPr="00861AE8" w14:paraId="599FE691" w14:textId="77777777" w:rsidTr="00782E94">
        <w:trPr>
          <w:trHeight w:val="170"/>
        </w:trPr>
        <w:tc>
          <w:tcPr>
            <w:tcW w:w="5000" w:type="pct"/>
            <w:gridSpan w:val="6"/>
            <w:tcBorders>
              <w:top w:val="nil"/>
              <w:bottom w:val="nil"/>
            </w:tcBorders>
            <w:tcMar>
              <w:right w:w="57" w:type="dxa"/>
            </w:tcMar>
          </w:tcPr>
          <w:p w14:paraId="601D284C" w14:textId="77777777" w:rsidR="001E0F69" w:rsidRPr="00861AE8" w:rsidRDefault="001E0F69" w:rsidP="00E6102C">
            <w:pPr>
              <w:autoSpaceDE w:val="0"/>
              <w:autoSpaceDN w:val="0"/>
              <w:adjustRightInd w:val="0"/>
              <w:spacing w:before="120" w:after="40"/>
              <w:jc w:val="both"/>
              <w:rPr>
                <w:b/>
                <w:bCs/>
                <w:i/>
                <w:iCs/>
                <w:color w:val="FF0000"/>
                <w:sz w:val="20"/>
                <w:szCs w:val="20"/>
              </w:rPr>
            </w:pPr>
            <w:r w:rsidRPr="00861AE8">
              <w:rPr>
                <w:i/>
                <w:iCs/>
                <w:sz w:val="20"/>
                <w:szCs w:val="20"/>
              </w:rPr>
              <w:t xml:space="preserve">En el caso de </w:t>
            </w:r>
            <w:r w:rsidR="00782E94">
              <w:rPr>
                <w:i/>
                <w:iCs/>
                <w:sz w:val="20"/>
                <w:szCs w:val="20"/>
              </w:rPr>
              <w:t>puesta fuera de servicio</w:t>
            </w:r>
            <w:r w:rsidR="001A305F">
              <w:rPr>
                <w:i/>
                <w:iCs/>
                <w:sz w:val="20"/>
                <w:szCs w:val="20"/>
              </w:rPr>
              <w:t xml:space="preserve"> de algún o todos los depósitos de la instalación:</w:t>
            </w:r>
          </w:p>
        </w:tc>
      </w:tr>
      <w:tr w:rsidR="001E0F69" w:rsidRPr="00DE76E9" w14:paraId="3C196878" w14:textId="77777777" w:rsidTr="00BF38A2">
        <w:trPr>
          <w:trHeight w:val="170"/>
        </w:trPr>
        <w:tc>
          <w:tcPr>
            <w:tcW w:w="223" w:type="pct"/>
            <w:tcBorders>
              <w:top w:val="nil"/>
              <w:bottom w:val="nil"/>
              <w:right w:val="nil"/>
            </w:tcBorders>
            <w:tcMar>
              <w:right w:w="57" w:type="dxa"/>
            </w:tcMar>
          </w:tcPr>
          <w:p w14:paraId="665D2549" w14:textId="77777777" w:rsidR="001E0F69" w:rsidRPr="00DE76E9" w:rsidRDefault="007967F2" w:rsidP="00C30E5F">
            <w:pPr>
              <w:tabs>
                <w:tab w:val="left" w:pos="10204"/>
              </w:tabs>
              <w:autoSpaceDE w:val="0"/>
              <w:autoSpaceDN w:val="0"/>
              <w:adjustRightInd w:val="0"/>
              <w:spacing w:before="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1E0F69" w:rsidRPr="00DE76E9">
              <w:rPr>
                <w:b/>
                <w:bCs/>
                <w:sz w:val="20"/>
                <w:szCs w:val="20"/>
              </w:rPr>
              <w:instrText xml:space="preserve"> FORMCHECKBOX </w:instrText>
            </w:r>
            <w:r w:rsidR="00C94323">
              <w:rPr>
                <w:b/>
                <w:bCs/>
                <w:sz w:val="20"/>
                <w:szCs w:val="20"/>
              </w:rPr>
            </w:r>
            <w:r w:rsidR="00C94323">
              <w:rPr>
                <w:b/>
                <w:bCs/>
                <w:sz w:val="20"/>
                <w:szCs w:val="20"/>
              </w:rPr>
              <w:fldChar w:fldCharType="separate"/>
            </w:r>
            <w:r w:rsidRPr="00DE76E9">
              <w:rPr>
                <w:b/>
                <w:bCs/>
                <w:sz w:val="20"/>
                <w:szCs w:val="20"/>
              </w:rPr>
              <w:fldChar w:fldCharType="end"/>
            </w:r>
          </w:p>
        </w:tc>
        <w:tc>
          <w:tcPr>
            <w:tcW w:w="4777" w:type="pct"/>
            <w:gridSpan w:val="5"/>
            <w:tcBorders>
              <w:top w:val="nil"/>
              <w:left w:val="nil"/>
              <w:bottom w:val="nil"/>
            </w:tcBorders>
            <w:vAlign w:val="center"/>
          </w:tcPr>
          <w:p w14:paraId="1E6C4ED8" w14:textId="77777777" w:rsidR="001E0F69" w:rsidRPr="0014050F" w:rsidRDefault="005D0E33" w:rsidP="00C30E5F">
            <w:pPr>
              <w:autoSpaceDE w:val="0"/>
              <w:autoSpaceDN w:val="0"/>
              <w:adjustRightInd w:val="0"/>
              <w:spacing w:before="40"/>
              <w:jc w:val="both"/>
              <w:rPr>
                <w:b/>
                <w:bCs/>
                <w:sz w:val="20"/>
                <w:szCs w:val="20"/>
              </w:rPr>
            </w:pPr>
            <w:r w:rsidRPr="0014050F">
              <w:rPr>
                <w:sz w:val="20"/>
                <w:szCs w:val="20"/>
              </w:rPr>
              <w:t>Documentación que acredite la realización de las operaciones que se indican en el anexo I de la MI-IP06 (R.D. 1416/2006)</w:t>
            </w:r>
          </w:p>
        </w:tc>
      </w:tr>
      <w:tr w:rsidR="001E0F69" w:rsidRPr="00DE76E9" w14:paraId="776D84BE" w14:textId="77777777" w:rsidTr="00BF38A2">
        <w:trPr>
          <w:trHeight w:val="170"/>
        </w:trPr>
        <w:tc>
          <w:tcPr>
            <w:tcW w:w="223" w:type="pct"/>
            <w:tcBorders>
              <w:top w:val="nil"/>
              <w:bottom w:val="nil"/>
              <w:right w:val="nil"/>
            </w:tcBorders>
            <w:tcMar>
              <w:right w:w="57" w:type="dxa"/>
            </w:tcMar>
          </w:tcPr>
          <w:p w14:paraId="35C99FAE" w14:textId="77777777" w:rsidR="001E0F69" w:rsidRPr="00DE76E9" w:rsidRDefault="007967F2" w:rsidP="00C30E5F">
            <w:pPr>
              <w:tabs>
                <w:tab w:val="left" w:pos="10204"/>
              </w:tabs>
              <w:autoSpaceDE w:val="0"/>
              <w:autoSpaceDN w:val="0"/>
              <w:adjustRightInd w:val="0"/>
              <w:spacing w:before="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1E0F69" w:rsidRPr="00DE76E9">
              <w:rPr>
                <w:b/>
                <w:bCs/>
                <w:sz w:val="20"/>
                <w:szCs w:val="20"/>
              </w:rPr>
              <w:instrText xml:space="preserve"> FORMCHECKBOX </w:instrText>
            </w:r>
            <w:r w:rsidR="00C94323">
              <w:rPr>
                <w:b/>
                <w:bCs/>
                <w:sz w:val="20"/>
                <w:szCs w:val="20"/>
              </w:rPr>
            </w:r>
            <w:r w:rsidR="00C94323">
              <w:rPr>
                <w:b/>
                <w:bCs/>
                <w:sz w:val="20"/>
                <w:szCs w:val="20"/>
              </w:rPr>
              <w:fldChar w:fldCharType="separate"/>
            </w:r>
            <w:r w:rsidRPr="00DE76E9">
              <w:rPr>
                <w:b/>
                <w:bCs/>
                <w:sz w:val="20"/>
                <w:szCs w:val="20"/>
              </w:rPr>
              <w:fldChar w:fldCharType="end"/>
            </w:r>
          </w:p>
        </w:tc>
        <w:tc>
          <w:tcPr>
            <w:tcW w:w="4777" w:type="pct"/>
            <w:gridSpan w:val="5"/>
            <w:tcBorders>
              <w:top w:val="nil"/>
              <w:left w:val="nil"/>
              <w:bottom w:val="nil"/>
            </w:tcBorders>
            <w:vAlign w:val="center"/>
          </w:tcPr>
          <w:p w14:paraId="12FFB91F" w14:textId="77777777" w:rsidR="001E0F69" w:rsidRPr="0014050F" w:rsidRDefault="001A305F" w:rsidP="00C30E5F">
            <w:pPr>
              <w:autoSpaceDE w:val="0"/>
              <w:autoSpaceDN w:val="0"/>
              <w:adjustRightInd w:val="0"/>
              <w:spacing w:before="40"/>
              <w:jc w:val="both"/>
              <w:rPr>
                <w:b/>
                <w:bCs/>
                <w:sz w:val="20"/>
                <w:szCs w:val="20"/>
              </w:rPr>
            </w:pPr>
            <w:r w:rsidRPr="0014050F">
              <w:rPr>
                <w:sz w:val="20"/>
                <w:szCs w:val="20"/>
              </w:rPr>
              <w:t>Certificado emitido</w:t>
            </w:r>
            <w:r w:rsidR="005D0E33" w:rsidRPr="0014050F">
              <w:rPr>
                <w:sz w:val="20"/>
                <w:szCs w:val="20"/>
              </w:rPr>
              <w:t xml:space="preserve"> por </w:t>
            </w:r>
            <w:r w:rsidRPr="0014050F">
              <w:rPr>
                <w:sz w:val="20"/>
                <w:szCs w:val="20"/>
              </w:rPr>
              <w:t>el director facultativo o por la empresa reparadora que ha realizado las obras (Anexo II MI-IP06)</w:t>
            </w:r>
          </w:p>
        </w:tc>
      </w:tr>
      <w:tr w:rsidR="001E0F69" w:rsidRPr="00DE76E9" w14:paraId="6513CFB3" w14:textId="77777777" w:rsidTr="00BF38A2">
        <w:trPr>
          <w:trHeight w:val="170"/>
        </w:trPr>
        <w:tc>
          <w:tcPr>
            <w:tcW w:w="223" w:type="pct"/>
            <w:tcBorders>
              <w:top w:val="nil"/>
              <w:bottom w:val="nil"/>
              <w:right w:val="nil"/>
            </w:tcBorders>
            <w:tcMar>
              <w:right w:w="57" w:type="dxa"/>
            </w:tcMar>
          </w:tcPr>
          <w:p w14:paraId="3F8A6CDA" w14:textId="77777777" w:rsidR="001E0F69" w:rsidRPr="00DE76E9" w:rsidRDefault="007967F2" w:rsidP="00C30E5F">
            <w:pPr>
              <w:tabs>
                <w:tab w:val="left" w:pos="10204"/>
              </w:tabs>
              <w:autoSpaceDE w:val="0"/>
              <w:autoSpaceDN w:val="0"/>
              <w:adjustRightInd w:val="0"/>
              <w:spacing w:before="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1E0F69" w:rsidRPr="00DE76E9">
              <w:rPr>
                <w:b/>
                <w:bCs/>
                <w:sz w:val="20"/>
                <w:szCs w:val="20"/>
              </w:rPr>
              <w:instrText xml:space="preserve"> FORMCHECKBOX </w:instrText>
            </w:r>
            <w:r w:rsidR="00C94323">
              <w:rPr>
                <w:b/>
                <w:bCs/>
                <w:sz w:val="20"/>
                <w:szCs w:val="20"/>
              </w:rPr>
            </w:r>
            <w:r w:rsidR="00C94323">
              <w:rPr>
                <w:b/>
                <w:bCs/>
                <w:sz w:val="20"/>
                <w:szCs w:val="20"/>
              </w:rPr>
              <w:fldChar w:fldCharType="separate"/>
            </w:r>
            <w:r w:rsidRPr="00DE76E9">
              <w:rPr>
                <w:b/>
                <w:bCs/>
                <w:sz w:val="20"/>
                <w:szCs w:val="20"/>
              </w:rPr>
              <w:fldChar w:fldCharType="end"/>
            </w:r>
          </w:p>
        </w:tc>
        <w:tc>
          <w:tcPr>
            <w:tcW w:w="4777" w:type="pct"/>
            <w:gridSpan w:val="5"/>
            <w:tcBorders>
              <w:top w:val="nil"/>
              <w:left w:val="nil"/>
              <w:bottom w:val="nil"/>
            </w:tcBorders>
            <w:vAlign w:val="center"/>
          </w:tcPr>
          <w:p w14:paraId="3C7EBC8A" w14:textId="77777777" w:rsidR="001E0F69" w:rsidRPr="0014050F" w:rsidRDefault="001A305F" w:rsidP="00C30E5F">
            <w:pPr>
              <w:autoSpaceDE w:val="0"/>
              <w:autoSpaceDN w:val="0"/>
              <w:adjustRightInd w:val="0"/>
              <w:spacing w:before="40"/>
              <w:jc w:val="both"/>
              <w:rPr>
                <w:b/>
                <w:bCs/>
                <w:sz w:val="20"/>
                <w:szCs w:val="20"/>
              </w:rPr>
            </w:pPr>
            <w:r w:rsidRPr="0014050F">
              <w:rPr>
                <w:sz w:val="20"/>
                <w:szCs w:val="20"/>
              </w:rPr>
              <w:t>Documento reglamentario de control y seguimiento de residuos peligrosos que acredita que los mismos se han gestionado conforme a la normativa de medio ambiente</w:t>
            </w:r>
          </w:p>
        </w:tc>
      </w:tr>
      <w:tr w:rsidR="001E0F69" w:rsidRPr="00861AE8" w14:paraId="4BFE3C9C" w14:textId="77777777" w:rsidTr="00782E94">
        <w:trPr>
          <w:trHeight w:val="170"/>
        </w:trPr>
        <w:tc>
          <w:tcPr>
            <w:tcW w:w="5000" w:type="pct"/>
            <w:gridSpan w:val="6"/>
            <w:tcBorders>
              <w:top w:val="nil"/>
              <w:bottom w:val="nil"/>
            </w:tcBorders>
            <w:tcMar>
              <w:right w:w="57" w:type="dxa"/>
            </w:tcMar>
          </w:tcPr>
          <w:p w14:paraId="4413F080" w14:textId="77777777" w:rsidR="001E0F69" w:rsidRPr="0014050F" w:rsidRDefault="001E0F69" w:rsidP="00E6102C">
            <w:pPr>
              <w:autoSpaceDE w:val="0"/>
              <w:autoSpaceDN w:val="0"/>
              <w:adjustRightInd w:val="0"/>
              <w:spacing w:before="120" w:after="40"/>
              <w:jc w:val="both"/>
              <w:rPr>
                <w:b/>
                <w:bCs/>
                <w:i/>
                <w:iCs/>
                <w:sz w:val="20"/>
                <w:szCs w:val="20"/>
              </w:rPr>
            </w:pPr>
            <w:r w:rsidRPr="0014050F">
              <w:rPr>
                <w:i/>
                <w:iCs/>
                <w:sz w:val="20"/>
                <w:szCs w:val="20"/>
              </w:rPr>
              <w:t xml:space="preserve">En el caso de </w:t>
            </w:r>
            <w:r w:rsidR="00782E94" w:rsidRPr="0014050F">
              <w:rPr>
                <w:i/>
                <w:iCs/>
                <w:sz w:val="20"/>
                <w:szCs w:val="20"/>
              </w:rPr>
              <w:t>reparación de tanques de</w:t>
            </w:r>
            <w:r w:rsidRPr="0014050F">
              <w:rPr>
                <w:i/>
                <w:iCs/>
                <w:sz w:val="20"/>
                <w:szCs w:val="20"/>
              </w:rPr>
              <w:t xml:space="preserve"> la instalación:</w:t>
            </w:r>
          </w:p>
        </w:tc>
      </w:tr>
      <w:tr w:rsidR="001E0F69" w:rsidRPr="00DE76E9" w14:paraId="2DDB2902" w14:textId="77777777" w:rsidTr="00BF38A2">
        <w:trPr>
          <w:trHeight w:val="170"/>
        </w:trPr>
        <w:tc>
          <w:tcPr>
            <w:tcW w:w="223" w:type="pct"/>
            <w:tcBorders>
              <w:top w:val="nil"/>
              <w:bottom w:val="nil"/>
              <w:right w:val="nil"/>
            </w:tcBorders>
            <w:tcMar>
              <w:right w:w="57" w:type="dxa"/>
            </w:tcMar>
          </w:tcPr>
          <w:p w14:paraId="73680BE7" w14:textId="77777777" w:rsidR="001E0F69" w:rsidRPr="00DE76E9" w:rsidRDefault="001E0F69" w:rsidP="00770D92">
            <w:pPr>
              <w:tabs>
                <w:tab w:val="left" w:pos="10204"/>
              </w:tabs>
              <w:autoSpaceDE w:val="0"/>
              <w:autoSpaceDN w:val="0"/>
              <w:adjustRightInd w:val="0"/>
              <w:spacing w:before="40"/>
              <w:ind w:right="-56"/>
              <w:jc w:val="both"/>
              <w:rPr>
                <w:sz w:val="20"/>
                <w:szCs w:val="20"/>
              </w:rPr>
            </w:pPr>
          </w:p>
        </w:tc>
        <w:tc>
          <w:tcPr>
            <w:tcW w:w="4777" w:type="pct"/>
            <w:gridSpan w:val="5"/>
            <w:tcBorders>
              <w:top w:val="nil"/>
              <w:left w:val="nil"/>
              <w:bottom w:val="nil"/>
            </w:tcBorders>
            <w:vAlign w:val="center"/>
          </w:tcPr>
          <w:p w14:paraId="799D97F2" w14:textId="55F91A91" w:rsidR="001E0F69" w:rsidRPr="0014050F" w:rsidRDefault="001A305F" w:rsidP="004C7E82">
            <w:pPr>
              <w:autoSpaceDE w:val="0"/>
              <w:autoSpaceDN w:val="0"/>
              <w:adjustRightInd w:val="0"/>
              <w:spacing w:before="40"/>
              <w:jc w:val="both"/>
              <w:rPr>
                <w:b/>
                <w:bCs/>
                <w:sz w:val="20"/>
                <w:szCs w:val="20"/>
              </w:rPr>
            </w:pPr>
            <w:r w:rsidRPr="0014050F">
              <w:rPr>
                <w:sz w:val="20"/>
                <w:szCs w:val="20"/>
              </w:rPr>
              <w:t>Estudio-proyecto genérico</w:t>
            </w:r>
            <w:r w:rsidR="00782E94" w:rsidRPr="0014050F">
              <w:rPr>
                <w:sz w:val="20"/>
                <w:szCs w:val="20"/>
              </w:rPr>
              <w:t xml:space="preserve">, </w:t>
            </w:r>
            <w:r w:rsidRPr="0014050F">
              <w:rPr>
                <w:sz w:val="20"/>
                <w:szCs w:val="20"/>
              </w:rPr>
              <w:t xml:space="preserve">presentado con fecha </w:t>
            </w:r>
            <w:r w:rsidR="007967F2" w:rsidRPr="0014050F">
              <w:rPr>
                <w:sz w:val="20"/>
                <w:szCs w:val="20"/>
              </w:rPr>
              <w:fldChar w:fldCharType="begin">
                <w:ffData>
                  <w:name w:val="Texto101"/>
                  <w:enabled/>
                  <w:calcOnExit w:val="0"/>
                  <w:textInput/>
                </w:ffData>
              </w:fldChar>
            </w:r>
            <w:r w:rsidR="001E0F69" w:rsidRPr="0014050F">
              <w:rPr>
                <w:sz w:val="20"/>
                <w:szCs w:val="20"/>
              </w:rPr>
              <w:instrText xml:space="preserve"> FORMTEXT </w:instrText>
            </w:r>
            <w:r w:rsidR="007967F2" w:rsidRPr="0014050F">
              <w:rPr>
                <w:sz w:val="20"/>
                <w:szCs w:val="20"/>
              </w:rPr>
            </w:r>
            <w:r w:rsidR="007967F2" w:rsidRPr="0014050F">
              <w:rPr>
                <w:sz w:val="20"/>
                <w:szCs w:val="20"/>
              </w:rPr>
              <w:fldChar w:fldCharType="separate"/>
            </w:r>
            <w:r w:rsidR="001E0F69" w:rsidRPr="0014050F">
              <w:rPr>
                <w:noProof/>
                <w:sz w:val="20"/>
                <w:szCs w:val="20"/>
              </w:rPr>
              <w:t> </w:t>
            </w:r>
            <w:r w:rsidR="001E0F69" w:rsidRPr="0014050F">
              <w:rPr>
                <w:noProof/>
                <w:sz w:val="20"/>
                <w:szCs w:val="20"/>
              </w:rPr>
              <w:t> </w:t>
            </w:r>
            <w:r w:rsidR="001E0F69" w:rsidRPr="0014050F">
              <w:rPr>
                <w:noProof/>
                <w:sz w:val="20"/>
                <w:szCs w:val="20"/>
              </w:rPr>
              <w:t> </w:t>
            </w:r>
            <w:r w:rsidR="001E0F69" w:rsidRPr="0014050F">
              <w:rPr>
                <w:noProof/>
                <w:sz w:val="20"/>
                <w:szCs w:val="20"/>
              </w:rPr>
              <w:t> </w:t>
            </w:r>
            <w:r w:rsidR="001E0F69" w:rsidRPr="0014050F">
              <w:rPr>
                <w:noProof/>
                <w:sz w:val="20"/>
                <w:szCs w:val="20"/>
              </w:rPr>
              <w:t> </w:t>
            </w:r>
            <w:r w:rsidR="007967F2" w:rsidRPr="0014050F">
              <w:rPr>
                <w:sz w:val="20"/>
                <w:szCs w:val="20"/>
              </w:rPr>
              <w:fldChar w:fldCharType="end"/>
            </w:r>
            <w:r w:rsidR="004C7E82">
              <w:rPr>
                <w:sz w:val="20"/>
                <w:szCs w:val="20"/>
              </w:rPr>
              <w:t xml:space="preserve"> </w:t>
            </w:r>
            <w:r w:rsidR="004C7E82" w:rsidRPr="00540B80">
              <w:rPr>
                <w:i/>
                <w:sz w:val="16"/>
                <w:szCs w:val="16"/>
              </w:rPr>
              <w:t>(</w:t>
            </w:r>
            <w:r w:rsidR="004C7E82">
              <w:rPr>
                <w:i/>
                <w:sz w:val="16"/>
                <w:szCs w:val="16"/>
              </w:rPr>
              <w:t>indíquese, en su caso, la fecha que corresponda</w:t>
            </w:r>
            <w:r w:rsidR="004C7E82" w:rsidRPr="00540B80">
              <w:rPr>
                <w:i/>
                <w:sz w:val="16"/>
                <w:szCs w:val="16"/>
              </w:rPr>
              <w:t>)</w:t>
            </w:r>
          </w:p>
        </w:tc>
      </w:tr>
      <w:tr w:rsidR="001E0F69" w:rsidRPr="00DE76E9" w14:paraId="1B1E0BD8" w14:textId="77777777" w:rsidTr="00BF38A2">
        <w:trPr>
          <w:trHeight w:val="170"/>
        </w:trPr>
        <w:tc>
          <w:tcPr>
            <w:tcW w:w="223" w:type="pct"/>
            <w:tcBorders>
              <w:top w:val="nil"/>
              <w:bottom w:val="nil"/>
              <w:right w:val="nil"/>
            </w:tcBorders>
            <w:tcMar>
              <w:right w:w="57" w:type="dxa"/>
            </w:tcMar>
          </w:tcPr>
          <w:p w14:paraId="4BC10293" w14:textId="77777777" w:rsidR="001E0F69" w:rsidRPr="00DE76E9" w:rsidRDefault="007967F2" w:rsidP="00770D92">
            <w:pPr>
              <w:tabs>
                <w:tab w:val="left" w:pos="10204"/>
              </w:tabs>
              <w:autoSpaceDE w:val="0"/>
              <w:autoSpaceDN w:val="0"/>
              <w:adjustRightInd w:val="0"/>
              <w:spacing w:before="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1E0F69" w:rsidRPr="00DE76E9">
              <w:rPr>
                <w:b/>
                <w:bCs/>
                <w:sz w:val="20"/>
                <w:szCs w:val="20"/>
              </w:rPr>
              <w:instrText xml:space="preserve"> FORMCHECKBOX </w:instrText>
            </w:r>
            <w:r w:rsidR="00C94323">
              <w:rPr>
                <w:b/>
                <w:bCs/>
                <w:sz w:val="20"/>
                <w:szCs w:val="20"/>
              </w:rPr>
            </w:r>
            <w:r w:rsidR="00C94323">
              <w:rPr>
                <w:b/>
                <w:bCs/>
                <w:sz w:val="20"/>
                <w:szCs w:val="20"/>
              </w:rPr>
              <w:fldChar w:fldCharType="separate"/>
            </w:r>
            <w:r w:rsidRPr="00DE76E9">
              <w:rPr>
                <w:b/>
                <w:bCs/>
                <w:sz w:val="20"/>
                <w:szCs w:val="20"/>
              </w:rPr>
              <w:fldChar w:fldCharType="end"/>
            </w:r>
          </w:p>
        </w:tc>
        <w:tc>
          <w:tcPr>
            <w:tcW w:w="4777" w:type="pct"/>
            <w:gridSpan w:val="5"/>
            <w:tcBorders>
              <w:top w:val="nil"/>
              <w:left w:val="nil"/>
              <w:bottom w:val="nil"/>
            </w:tcBorders>
            <w:vAlign w:val="center"/>
          </w:tcPr>
          <w:p w14:paraId="468C9ADE" w14:textId="77777777" w:rsidR="00DF577F" w:rsidRPr="0014050F" w:rsidRDefault="001A305F" w:rsidP="00770D92">
            <w:pPr>
              <w:autoSpaceDE w:val="0"/>
              <w:autoSpaceDN w:val="0"/>
              <w:adjustRightInd w:val="0"/>
              <w:spacing w:before="40"/>
              <w:jc w:val="both"/>
              <w:rPr>
                <w:b/>
                <w:bCs/>
                <w:sz w:val="20"/>
                <w:szCs w:val="20"/>
              </w:rPr>
            </w:pPr>
            <w:r w:rsidRPr="0014050F">
              <w:rPr>
                <w:sz w:val="20"/>
                <w:szCs w:val="20"/>
              </w:rPr>
              <w:t xml:space="preserve">Certificado de prueba de estanqueidad </w:t>
            </w:r>
            <w:r w:rsidR="003D3F73" w:rsidRPr="0014050F">
              <w:rPr>
                <w:sz w:val="20"/>
                <w:szCs w:val="20"/>
              </w:rPr>
              <w:t>por organismo de control</w:t>
            </w:r>
          </w:p>
        </w:tc>
      </w:tr>
      <w:tr w:rsidR="00DF577F" w:rsidRPr="00DE76E9" w14:paraId="0130C979" w14:textId="77777777" w:rsidTr="00C30E5F">
        <w:trPr>
          <w:trHeight w:val="170"/>
        </w:trPr>
        <w:tc>
          <w:tcPr>
            <w:tcW w:w="223" w:type="pct"/>
            <w:tcBorders>
              <w:top w:val="nil"/>
              <w:bottom w:val="nil"/>
              <w:right w:val="nil"/>
            </w:tcBorders>
            <w:tcMar>
              <w:right w:w="57" w:type="dxa"/>
            </w:tcMar>
          </w:tcPr>
          <w:p w14:paraId="6AB92519" w14:textId="77777777" w:rsidR="00DF577F" w:rsidRPr="00DE76E9" w:rsidRDefault="00DF577F" w:rsidP="00770D92">
            <w:pPr>
              <w:tabs>
                <w:tab w:val="left" w:pos="10204"/>
              </w:tabs>
              <w:autoSpaceDE w:val="0"/>
              <w:autoSpaceDN w:val="0"/>
              <w:adjustRightInd w:val="0"/>
              <w:spacing w:before="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C94323">
              <w:rPr>
                <w:b/>
                <w:bCs/>
                <w:sz w:val="20"/>
                <w:szCs w:val="20"/>
              </w:rPr>
            </w:r>
            <w:r w:rsidR="00C94323">
              <w:rPr>
                <w:b/>
                <w:bCs/>
                <w:sz w:val="20"/>
                <w:szCs w:val="20"/>
              </w:rPr>
              <w:fldChar w:fldCharType="separate"/>
            </w:r>
            <w:r w:rsidRPr="00DE76E9">
              <w:rPr>
                <w:b/>
                <w:bCs/>
                <w:sz w:val="20"/>
                <w:szCs w:val="20"/>
              </w:rPr>
              <w:fldChar w:fldCharType="end"/>
            </w:r>
          </w:p>
        </w:tc>
        <w:tc>
          <w:tcPr>
            <w:tcW w:w="4777" w:type="pct"/>
            <w:gridSpan w:val="5"/>
            <w:tcBorders>
              <w:top w:val="nil"/>
              <w:left w:val="nil"/>
              <w:bottom w:val="nil"/>
            </w:tcBorders>
            <w:vAlign w:val="center"/>
          </w:tcPr>
          <w:p w14:paraId="5BD122CC" w14:textId="77777777" w:rsidR="00DF577F" w:rsidRPr="0014050F" w:rsidRDefault="00DF577F" w:rsidP="00770D92">
            <w:pPr>
              <w:autoSpaceDE w:val="0"/>
              <w:autoSpaceDN w:val="0"/>
              <w:adjustRightInd w:val="0"/>
              <w:spacing w:before="40"/>
              <w:jc w:val="both"/>
              <w:rPr>
                <w:b/>
                <w:bCs/>
                <w:sz w:val="20"/>
                <w:szCs w:val="20"/>
              </w:rPr>
            </w:pPr>
            <w:r w:rsidRPr="006C1A3D">
              <w:rPr>
                <w:sz w:val="20"/>
                <w:szCs w:val="20"/>
              </w:rPr>
              <w:t>Certificado, emitido por empresa habilitada de productos petrolíferos líquidos, de que la reparación o intervención ha sido realizada conforme a lo establecido en el punto 5.6 de la ITC IP-04, aprobada por RD 706/2017, de 7 de julio.</w:t>
            </w:r>
          </w:p>
        </w:tc>
      </w:tr>
      <w:tr w:rsidR="00782E94" w:rsidRPr="00861AE8" w14:paraId="757ED087" w14:textId="77777777" w:rsidTr="00782E94">
        <w:trPr>
          <w:trHeight w:val="170"/>
        </w:trPr>
        <w:tc>
          <w:tcPr>
            <w:tcW w:w="5000" w:type="pct"/>
            <w:gridSpan w:val="6"/>
            <w:tcBorders>
              <w:top w:val="nil"/>
              <w:bottom w:val="nil"/>
            </w:tcBorders>
            <w:tcMar>
              <w:right w:w="57" w:type="dxa"/>
            </w:tcMar>
          </w:tcPr>
          <w:p w14:paraId="47ADE6DF" w14:textId="77777777" w:rsidR="00782E94" w:rsidRPr="0014050F" w:rsidRDefault="00782E94" w:rsidP="00E6102C">
            <w:pPr>
              <w:autoSpaceDE w:val="0"/>
              <w:autoSpaceDN w:val="0"/>
              <w:adjustRightInd w:val="0"/>
              <w:spacing w:before="120" w:after="40"/>
              <w:jc w:val="both"/>
              <w:rPr>
                <w:b/>
                <w:bCs/>
                <w:i/>
                <w:iCs/>
                <w:sz w:val="20"/>
                <w:szCs w:val="20"/>
              </w:rPr>
            </w:pPr>
            <w:r w:rsidRPr="0014050F">
              <w:rPr>
                <w:i/>
                <w:iCs/>
                <w:sz w:val="20"/>
                <w:szCs w:val="20"/>
              </w:rPr>
              <w:t>En el caso conversión de tanques de la instalación de simple a doble pared:</w:t>
            </w:r>
          </w:p>
        </w:tc>
      </w:tr>
      <w:tr w:rsidR="00782E94" w:rsidRPr="00DE76E9" w14:paraId="39E73CD8" w14:textId="77777777" w:rsidTr="00BF38A2">
        <w:trPr>
          <w:trHeight w:val="170"/>
        </w:trPr>
        <w:tc>
          <w:tcPr>
            <w:tcW w:w="223" w:type="pct"/>
            <w:tcBorders>
              <w:top w:val="nil"/>
              <w:bottom w:val="nil"/>
              <w:right w:val="nil"/>
            </w:tcBorders>
            <w:tcMar>
              <w:right w:w="57" w:type="dxa"/>
            </w:tcMar>
          </w:tcPr>
          <w:p w14:paraId="1D12B658" w14:textId="77777777" w:rsidR="00782E94" w:rsidRPr="0014050F" w:rsidRDefault="00782E94" w:rsidP="00770D92">
            <w:pPr>
              <w:tabs>
                <w:tab w:val="left" w:pos="10204"/>
              </w:tabs>
              <w:autoSpaceDE w:val="0"/>
              <w:autoSpaceDN w:val="0"/>
              <w:adjustRightInd w:val="0"/>
              <w:spacing w:before="40"/>
              <w:ind w:right="-56"/>
              <w:jc w:val="both"/>
              <w:rPr>
                <w:sz w:val="20"/>
                <w:szCs w:val="20"/>
              </w:rPr>
            </w:pPr>
          </w:p>
        </w:tc>
        <w:tc>
          <w:tcPr>
            <w:tcW w:w="4777" w:type="pct"/>
            <w:gridSpan w:val="5"/>
            <w:tcBorders>
              <w:top w:val="nil"/>
              <w:left w:val="nil"/>
              <w:bottom w:val="nil"/>
            </w:tcBorders>
            <w:vAlign w:val="center"/>
          </w:tcPr>
          <w:p w14:paraId="71EA05A3" w14:textId="275659BA" w:rsidR="00782E94" w:rsidRPr="0014050F" w:rsidRDefault="00782E94" w:rsidP="00770D92">
            <w:pPr>
              <w:autoSpaceDE w:val="0"/>
              <w:autoSpaceDN w:val="0"/>
              <w:adjustRightInd w:val="0"/>
              <w:spacing w:before="40"/>
              <w:jc w:val="both"/>
              <w:rPr>
                <w:b/>
                <w:bCs/>
                <w:sz w:val="20"/>
                <w:szCs w:val="20"/>
              </w:rPr>
            </w:pPr>
            <w:r w:rsidRPr="0014050F">
              <w:rPr>
                <w:sz w:val="20"/>
                <w:szCs w:val="20"/>
              </w:rPr>
              <w:t xml:space="preserve">Procedimiento de conversión, presentado con fecha </w:t>
            </w:r>
            <w:r w:rsidR="007967F2" w:rsidRPr="0014050F">
              <w:rPr>
                <w:sz w:val="20"/>
                <w:szCs w:val="20"/>
              </w:rPr>
              <w:fldChar w:fldCharType="begin">
                <w:ffData>
                  <w:name w:val="Texto101"/>
                  <w:enabled/>
                  <w:calcOnExit w:val="0"/>
                  <w:textInput/>
                </w:ffData>
              </w:fldChar>
            </w:r>
            <w:r w:rsidRPr="0014050F">
              <w:rPr>
                <w:sz w:val="20"/>
                <w:szCs w:val="20"/>
              </w:rPr>
              <w:instrText xml:space="preserve"> FORMTEXT </w:instrText>
            </w:r>
            <w:r w:rsidR="007967F2" w:rsidRPr="0014050F">
              <w:rPr>
                <w:sz w:val="20"/>
                <w:szCs w:val="20"/>
              </w:rPr>
            </w:r>
            <w:r w:rsidR="007967F2" w:rsidRPr="0014050F">
              <w:rPr>
                <w:sz w:val="20"/>
                <w:szCs w:val="20"/>
              </w:rPr>
              <w:fldChar w:fldCharType="separate"/>
            </w:r>
            <w:r w:rsidRPr="0014050F">
              <w:rPr>
                <w:noProof/>
                <w:sz w:val="20"/>
                <w:szCs w:val="20"/>
              </w:rPr>
              <w:t> </w:t>
            </w:r>
            <w:r w:rsidRPr="0014050F">
              <w:rPr>
                <w:noProof/>
                <w:sz w:val="20"/>
                <w:szCs w:val="20"/>
              </w:rPr>
              <w:t> </w:t>
            </w:r>
            <w:r w:rsidRPr="0014050F">
              <w:rPr>
                <w:noProof/>
                <w:sz w:val="20"/>
                <w:szCs w:val="20"/>
              </w:rPr>
              <w:t> </w:t>
            </w:r>
            <w:r w:rsidRPr="0014050F">
              <w:rPr>
                <w:noProof/>
                <w:sz w:val="20"/>
                <w:szCs w:val="20"/>
              </w:rPr>
              <w:t> </w:t>
            </w:r>
            <w:r w:rsidRPr="0014050F">
              <w:rPr>
                <w:noProof/>
                <w:sz w:val="20"/>
                <w:szCs w:val="20"/>
              </w:rPr>
              <w:t> </w:t>
            </w:r>
            <w:r w:rsidR="007967F2" w:rsidRPr="0014050F">
              <w:rPr>
                <w:sz w:val="20"/>
                <w:szCs w:val="20"/>
              </w:rPr>
              <w:fldChar w:fldCharType="end"/>
            </w:r>
            <w:r w:rsidR="004C7E82">
              <w:rPr>
                <w:sz w:val="20"/>
                <w:szCs w:val="20"/>
              </w:rPr>
              <w:t xml:space="preserve"> </w:t>
            </w:r>
            <w:r w:rsidR="004C7E82" w:rsidRPr="00540B80">
              <w:rPr>
                <w:i/>
                <w:sz w:val="16"/>
                <w:szCs w:val="16"/>
              </w:rPr>
              <w:t>(</w:t>
            </w:r>
            <w:r w:rsidR="004C7E82">
              <w:rPr>
                <w:i/>
                <w:sz w:val="16"/>
                <w:szCs w:val="16"/>
              </w:rPr>
              <w:t>indíquese, en su caso, la fecha que corresponda</w:t>
            </w:r>
            <w:r w:rsidR="004C7E82" w:rsidRPr="00540B80">
              <w:rPr>
                <w:i/>
                <w:sz w:val="16"/>
                <w:szCs w:val="16"/>
              </w:rPr>
              <w:t>)</w:t>
            </w:r>
          </w:p>
        </w:tc>
      </w:tr>
      <w:tr w:rsidR="00782E94" w:rsidRPr="00DE76E9" w14:paraId="2DF04B5D" w14:textId="77777777" w:rsidTr="00BF38A2">
        <w:trPr>
          <w:trHeight w:val="170"/>
        </w:trPr>
        <w:tc>
          <w:tcPr>
            <w:tcW w:w="223" w:type="pct"/>
            <w:tcBorders>
              <w:top w:val="nil"/>
              <w:bottom w:val="nil"/>
              <w:right w:val="nil"/>
            </w:tcBorders>
            <w:tcMar>
              <w:right w:w="57" w:type="dxa"/>
            </w:tcMar>
          </w:tcPr>
          <w:p w14:paraId="77160368" w14:textId="77777777" w:rsidR="00782E94" w:rsidRPr="0014050F" w:rsidRDefault="007967F2" w:rsidP="00770D92">
            <w:pPr>
              <w:tabs>
                <w:tab w:val="left" w:pos="10204"/>
              </w:tabs>
              <w:autoSpaceDE w:val="0"/>
              <w:autoSpaceDN w:val="0"/>
              <w:adjustRightInd w:val="0"/>
              <w:spacing w:before="40"/>
              <w:ind w:right="-56"/>
              <w:jc w:val="both"/>
              <w:rPr>
                <w:sz w:val="20"/>
                <w:szCs w:val="20"/>
              </w:rPr>
            </w:pPr>
            <w:r w:rsidRPr="0014050F">
              <w:rPr>
                <w:b/>
                <w:bCs/>
                <w:sz w:val="20"/>
                <w:szCs w:val="20"/>
              </w:rPr>
              <w:fldChar w:fldCharType="begin">
                <w:ffData>
                  <w:name w:val="Casilla28"/>
                  <w:enabled/>
                  <w:calcOnExit w:val="0"/>
                  <w:checkBox>
                    <w:sizeAuto/>
                    <w:default w:val="0"/>
                  </w:checkBox>
                </w:ffData>
              </w:fldChar>
            </w:r>
            <w:r w:rsidR="00782E94" w:rsidRPr="0014050F">
              <w:rPr>
                <w:b/>
                <w:bCs/>
                <w:sz w:val="20"/>
                <w:szCs w:val="20"/>
              </w:rPr>
              <w:instrText xml:space="preserve"> FORMCHECKBOX </w:instrText>
            </w:r>
            <w:r w:rsidR="00C94323">
              <w:rPr>
                <w:b/>
                <w:bCs/>
                <w:sz w:val="20"/>
                <w:szCs w:val="20"/>
              </w:rPr>
            </w:r>
            <w:r w:rsidR="00C94323">
              <w:rPr>
                <w:b/>
                <w:bCs/>
                <w:sz w:val="20"/>
                <w:szCs w:val="20"/>
              </w:rPr>
              <w:fldChar w:fldCharType="separate"/>
            </w:r>
            <w:r w:rsidRPr="0014050F">
              <w:rPr>
                <w:b/>
                <w:bCs/>
                <w:sz w:val="20"/>
                <w:szCs w:val="20"/>
              </w:rPr>
              <w:fldChar w:fldCharType="end"/>
            </w:r>
          </w:p>
        </w:tc>
        <w:tc>
          <w:tcPr>
            <w:tcW w:w="4777" w:type="pct"/>
            <w:gridSpan w:val="5"/>
            <w:tcBorders>
              <w:top w:val="nil"/>
              <w:left w:val="nil"/>
              <w:bottom w:val="nil"/>
            </w:tcBorders>
            <w:vAlign w:val="center"/>
          </w:tcPr>
          <w:p w14:paraId="228D9DED" w14:textId="77777777" w:rsidR="00782E94" w:rsidRPr="0014050F" w:rsidRDefault="00782E94" w:rsidP="00770D92">
            <w:pPr>
              <w:autoSpaceDE w:val="0"/>
              <w:autoSpaceDN w:val="0"/>
              <w:adjustRightInd w:val="0"/>
              <w:spacing w:before="40"/>
              <w:jc w:val="both"/>
              <w:rPr>
                <w:b/>
                <w:bCs/>
                <w:sz w:val="20"/>
                <w:szCs w:val="20"/>
              </w:rPr>
            </w:pPr>
            <w:r w:rsidRPr="0014050F">
              <w:rPr>
                <w:sz w:val="20"/>
                <w:szCs w:val="20"/>
              </w:rPr>
              <w:t>Certificado del resultado de la aplicación del procedimiento de conversión del tanque de simple a doble pared</w:t>
            </w:r>
          </w:p>
        </w:tc>
      </w:tr>
      <w:tr w:rsidR="00390425" w:rsidRPr="00861AE8" w14:paraId="5B6C578C" w14:textId="77777777" w:rsidTr="007641E6">
        <w:trPr>
          <w:trHeight w:val="170"/>
        </w:trPr>
        <w:tc>
          <w:tcPr>
            <w:tcW w:w="5000" w:type="pct"/>
            <w:gridSpan w:val="6"/>
            <w:tcBorders>
              <w:top w:val="nil"/>
              <w:bottom w:val="nil"/>
            </w:tcBorders>
            <w:tcMar>
              <w:right w:w="57" w:type="dxa"/>
            </w:tcMar>
          </w:tcPr>
          <w:p w14:paraId="76880673" w14:textId="77777777" w:rsidR="00390425" w:rsidRPr="00E6102C" w:rsidRDefault="00390425" w:rsidP="00E6102C">
            <w:pPr>
              <w:autoSpaceDE w:val="0"/>
              <w:autoSpaceDN w:val="0"/>
              <w:adjustRightInd w:val="0"/>
              <w:spacing w:before="120" w:after="40"/>
              <w:jc w:val="both"/>
              <w:rPr>
                <w:i/>
                <w:iCs/>
                <w:sz w:val="20"/>
                <w:szCs w:val="20"/>
              </w:rPr>
            </w:pPr>
            <w:r w:rsidRPr="006C1A3D">
              <w:rPr>
                <w:i/>
                <w:iCs/>
                <w:sz w:val="20"/>
                <w:szCs w:val="20"/>
              </w:rPr>
              <w:t xml:space="preserve">Instalación o variación de los medios de protección de tanques y tuberías (en instalaciones de suministro a vehículos): </w:t>
            </w:r>
          </w:p>
        </w:tc>
      </w:tr>
      <w:tr w:rsidR="00390425" w:rsidRPr="00DE76E9" w14:paraId="32E9BD84" w14:textId="77777777" w:rsidTr="007641E6">
        <w:trPr>
          <w:trHeight w:val="170"/>
        </w:trPr>
        <w:tc>
          <w:tcPr>
            <w:tcW w:w="223" w:type="pct"/>
            <w:tcBorders>
              <w:top w:val="nil"/>
              <w:bottom w:val="nil"/>
              <w:right w:val="nil"/>
            </w:tcBorders>
            <w:tcMar>
              <w:right w:w="57" w:type="dxa"/>
            </w:tcMar>
          </w:tcPr>
          <w:p w14:paraId="666773BE" w14:textId="77777777" w:rsidR="00390425" w:rsidRPr="0014050F" w:rsidRDefault="00390425" w:rsidP="00770D92">
            <w:pPr>
              <w:tabs>
                <w:tab w:val="left" w:pos="10204"/>
              </w:tabs>
              <w:autoSpaceDE w:val="0"/>
              <w:autoSpaceDN w:val="0"/>
              <w:adjustRightInd w:val="0"/>
              <w:spacing w:before="40"/>
              <w:ind w:right="-56"/>
              <w:jc w:val="both"/>
              <w:rPr>
                <w:sz w:val="20"/>
                <w:szCs w:val="20"/>
              </w:rPr>
            </w:pPr>
            <w:r w:rsidRPr="0014050F">
              <w:rPr>
                <w:b/>
                <w:bCs/>
                <w:sz w:val="20"/>
                <w:szCs w:val="20"/>
              </w:rPr>
              <w:fldChar w:fldCharType="begin">
                <w:ffData>
                  <w:name w:val="Casilla28"/>
                  <w:enabled/>
                  <w:calcOnExit w:val="0"/>
                  <w:checkBox>
                    <w:sizeAuto/>
                    <w:default w:val="0"/>
                  </w:checkBox>
                </w:ffData>
              </w:fldChar>
            </w:r>
            <w:r w:rsidRPr="0014050F">
              <w:rPr>
                <w:b/>
                <w:bCs/>
                <w:sz w:val="20"/>
                <w:szCs w:val="20"/>
              </w:rPr>
              <w:instrText xml:space="preserve"> FORMCHECKBOX </w:instrText>
            </w:r>
            <w:r w:rsidR="00C94323">
              <w:rPr>
                <w:b/>
                <w:bCs/>
                <w:sz w:val="20"/>
                <w:szCs w:val="20"/>
              </w:rPr>
            </w:r>
            <w:r w:rsidR="00C94323">
              <w:rPr>
                <w:b/>
                <w:bCs/>
                <w:sz w:val="20"/>
                <w:szCs w:val="20"/>
              </w:rPr>
              <w:fldChar w:fldCharType="separate"/>
            </w:r>
            <w:r w:rsidRPr="0014050F">
              <w:rPr>
                <w:b/>
                <w:bCs/>
                <w:sz w:val="20"/>
                <w:szCs w:val="20"/>
              </w:rPr>
              <w:fldChar w:fldCharType="end"/>
            </w:r>
          </w:p>
        </w:tc>
        <w:tc>
          <w:tcPr>
            <w:tcW w:w="4777" w:type="pct"/>
            <w:gridSpan w:val="5"/>
            <w:tcBorders>
              <w:top w:val="nil"/>
              <w:left w:val="nil"/>
              <w:bottom w:val="nil"/>
            </w:tcBorders>
            <w:vAlign w:val="center"/>
          </w:tcPr>
          <w:p w14:paraId="29D030B8" w14:textId="77777777" w:rsidR="00390425" w:rsidRPr="006C1A3D" w:rsidRDefault="00044030" w:rsidP="00770D92">
            <w:pPr>
              <w:autoSpaceDE w:val="0"/>
              <w:autoSpaceDN w:val="0"/>
              <w:adjustRightInd w:val="0"/>
              <w:spacing w:before="40"/>
              <w:jc w:val="both"/>
              <w:rPr>
                <w:b/>
                <w:bCs/>
                <w:sz w:val="20"/>
                <w:szCs w:val="20"/>
              </w:rPr>
            </w:pPr>
            <w:r w:rsidRPr="000303CC">
              <w:rPr>
                <w:i/>
                <w:sz w:val="20"/>
                <w:szCs w:val="20"/>
              </w:rPr>
              <w:t>[</w:t>
            </w:r>
            <w:r w:rsidR="00870C0A" w:rsidRPr="000303CC">
              <w:rPr>
                <w:i/>
                <w:sz w:val="20"/>
                <w:szCs w:val="20"/>
              </w:rPr>
              <w:t xml:space="preserve">Instalaciones conforme </w:t>
            </w:r>
            <w:r w:rsidRPr="000303CC">
              <w:rPr>
                <w:i/>
                <w:sz w:val="20"/>
                <w:szCs w:val="20"/>
              </w:rPr>
              <w:t>MI-IP04]:</w:t>
            </w:r>
            <w:r w:rsidRPr="000303CC">
              <w:rPr>
                <w:sz w:val="20"/>
                <w:szCs w:val="20"/>
              </w:rPr>
              <w:t xml:space="preserve"> </w:t>
            </w:r>
            <w:r w:rsidR="00390425" w:rsidRPr="000303CC">
              <w:rPr>
                <w:sz w:val="20"/>
                <w:szCs w:val="20"/>
              </w:rPr>
              <w:t xml:space="preserve">Notificación de los </w:t>
            </w:r>
            <w:r w:rsidR="007641E6" w:rsidRPr="000303CC">
              <w:rPr>
                <w:sz w:val="20"/>
                <w:szCs w:val="20"/>
              </w:rPr>
              <w:t>medios de protección</w:t>
            </w:r>
            <w:r w:rsidR="00390425" w:rsidRPr="000303CC">
              <w:rPr>
                <w:sz w:val="20"/>
                <w:szCs w:val="20"/>
              </w:rPr>
              <w:t xml:space="preserve"> instalados por tanque y tuberías asociadas, norma, clase o clases a las que pertenece, marcas y modelos, así como sus códigos de identificación.</w:t>
            </w:r>
          </w:p>
        </w:tc>
      </w:tr>
      <w:tr w:rsidR="00415C2C" w:rsidRPr="00861AE8" w14:paraId="5684F2C2" w14:textId="77777777" w:rsidTr="0000411A">
        <w:trPr>
          <w:trHeight w:val="170"/>
        </w:trPr>
        <w:tc>
          <w:tcPr>
            <w:tcW w:w="5000" w:type="pct"/>
            <w:gridSpan w:val="6"/>
            <w:tcBorders>
              <w:top w:val="nil"/>
              <w:bottom w:val="nil"/>
            </w:tcBorders>
            <w:tcMar>
              <w:right w:w="57" w:type="dxa"/>
            </w:tcMar>
          </w:tcPr>
          <w:p w14:paraId="41A75092" w14:textId="77777777" w:rsidR="00090FAB" w:rsidRDefault="00090FAB" w:rsidP="00E6102C">
            <w:pPr>
              <w:autoSpaceDE w:val="0"/>
              <w:autoSpaceDN w:val="0"/>
              <w:adjustRightInd w:val="0"/>
              <w:spacing w:before="120" w:after="40"/>
              <w:jc w:val="both"/>
              <w:rPr>
                <w:i/>
                <w:iCs/>
                <w:sz w:val="20"/>
                <w:szCs w:val="20"/>
              </w:rPr>
            </w:pPr>
          </w:p>
          <w:p w14:paraId="4C182D0C" w14:textId="28362E9F" w:rsidR="00415C2C" w:rsidRPr="0014050F" w:rsidRDefault="00415C2C" w:rsidP="00E6102C">
            <w:pPr>
              <w:autoSpaceDE w:val="0"/>
              <w:autoSpaceDN w:val="0"/>
              <w:adjustRightInd w:val="0"/>
              <w:spacing w:before="120" w:after="40"/>
              <w:jc w:val="both"/>
              <w:rPr>
                <w:b/>
                <w:bCs/>
                <w:i/>
                <w:iCs/>
                <w:sz w:val="20"/>
                <w:szCs w:val="20"/>
              </w:rPr>
            </w:pPr>
            <w:r w:rsidRPr="0014050F">
              <w:rPr>
                <w:i/>
                <w:iCs/>
                <w:sz w:val="20"/>
                <w:szCs w:val="20"/>
              </w:rPr>
              <w:lastRenderedPageBreak/>
              <w:t xml:space="preserve">Instalación de sistema de detección de fugas en tanque de simple pared: </w:t>
            </w:r>
          </w:p>
        </w:tc>
      </w:tr>
      <w:tr w:rsidR="00415C2C" w:rsidRPr="00DE76E9" w14:paraId="05B30DF1" w14:textId="77777777" w:rsidTr="00BF38A2">
        <w:trPr>
          <w:trHeight w:val="170"/>
        </w:trPr>
        <w:tc>
          <w:tcPr>
            <w:tcW w:w="223" w:type="pct"/>
            <w:tcBorders>
              <w:top w:val="nil"/>
              <w:bottom w:val="nil"/>
              <w:right w:val="nil"/>
            </w:tcBorders>
            <w:tcMar>
              <w:right w:w="57" w:type="dxa"/>
            </w:tcMar>
          </w:tcPr>
          <w:p w14:paraId="4561EEAB" w14:textId="77777777" w:rsidR="00415C2C" w:rsidRPr="0014050F" w:rsidRDefault="00415C2C" w:rsidP="00770D92">
            <w:pPr>
              <w:tabs>
                <w:tab w:val="left" w:pos="10204"/>
              </w:tabs>
              <w:autoSpaceDE w:val="0"/>
              <w:autoSpaceDN w:val="0"/>
              <w:adjustRightInd w:val="0"/>
              <w:spacing w:before="40"/>
              <w:ind w:right="-56"/>
              <w:jc w:val="both"/>
              <w:rPr>
                <w:sz w:val="20"/>
                <w:szCs w:val="20"/>
              </w:rPr>
            </w:pPr>
            <w:r w:rsidRPr="0014050F">
              <w:rPr>
                <w:b/>
                <w:bCs/>
                <w:sz w:val="20"/>
                <w:szCs w:val="20"/>
              </w:rPr>
              <w:lastRenderedPageBreak/>
              <w:fldChar w:fldCharType="begin">
                <w:ffData>
                  <w:name w:val="Casilla28"/>
                  <w:enabled/>
                  <w:calcOnExit w:val="0"/>
                  <w:checkBox>
                    <w:sizeAuto/>
                    <w:default w:val="0"/>
                  </w:checkBox>
                </w:ffData>
              </w:fldChar>
            </w:r>
            <w:r w:rsidRPr="0014050F">
              <w:rPr>
                <w:b/>
                <w:bCs/>
                <w:sz w:val="20"/>
                <w:szCs w:val="20"/>
              </w:rPr>
              <w:instrText xml:space="preserve"> FORMCHECKBOX </w:instrText>
            </w:r>
            <w:r w:rsidR="00C94323">
              <w:rPr>
                <w:b/>
                <w:bCs/>
                <w:sz w:val="20"/>
                <w:szCs w:val="20"/>
              </w:rPr>
            </w:r>
            <w:r w:rsidR="00C94323">
              <w:rPr>
                <w:b/>
                <w:bCs/>
                <w:sz w:val="20"/>
                <w:szCs w:val="20"/>
              </w:rPr>
              <w:fldChar w:fldCharType="separate"/>
            </w:r>
            <w:r w:rsidRPr="0014050F">
              <w:rPr>
                <w:b/>
                <w:bCs/>
                <w:sz w:val="20"/>
                <w:szCs w:val="20"/>
              </w:rPr>
              <w:fldChar w:fldCharType="end"/>
            </w:r>
          </w:p>
        </w:tc>
        <w:tc>
          <w:tcPr>
            <w:tcW w:w="4777" w:type="pct"/>
            <w:gridSpan w:val="5"/>
            <w:tcBorders>
              <w:top w:val="nil"/>
              <w:left w:val="nil"/>
              <w:bottom w:val="nil"/>
            </w:tcBorders>
            <w:vAlign w:val="center"/>
          </w:tcPr>
          <w:p w14:paraId="590DE911" w14:textId="77777777" w:rsidR="00415C2C" w:rsidRPr="00044030" w:rsidRDefault="00044030" w:rsidP="00770D92">
            <w:pPr>
              <w:autoSpaceDE w:val="0"/>
              <w:autoSpaceDN w:val="0"/>
              <w:adjustRightInd w:val="0"/>
              <w:spacing w:before="40"/>
              <w:jc w:val="both"/>
              <w:rPr>
                <w:b/>
                <w:bCs/>
                <w:color w:val="FF0000"/>
                <w:sz w:val="20"/>
                <w:szCs w:val="20"/>
              </w:rPr>
            </w:pPr>
            <w:r w:rsidRPr="000303CC">
              <w:rPr>
                <w:i/>
                <w:sz w:val="20"/>
                <w:szCs w:val="20"/>
              </w:rPr>
              <w:t>[</w:t>
            </w:r>
            <w:r w:rsidR="00870C0A" w:rsidRPr="000303CC">
              <w:rPr>
                <w:i/>
                <w:sz w:val="20"/>
                <w:szCs w:val="20"/>
              </w:rPr>
              <w:t xml:space="preserve">Instalaciones conforme </w:t>
            </w:r>
            <w:r w:rsidRPr="000303CC">
              <w:rPr>
                <w:i/>
                <w:sz w:val="20"/>
                <w:szCs w:val="20"/>
              </w:rPr>
              <w:t>MI-IP02 o MI-IP03]:</w:t>
            </w:r>
            <w:r w:rsidRPr="000303CC">
              <w:rPr>
                <w:sz w:val="20"/>
                <w:szCs w:val="20"/>
              </w:rPr>
              <w:t xml:space="preserve"> </w:t>
            </w:r>
            <w:r w:rsidR="00415C2C" w:rsidRPr="000303CC">
              <w:rPr>
                <w:sz w:val="20"/>
                <w:szCs w:val="20"/>
              </w:rPr>
              <w:t xml:space="preserve">Documentación según </w:t>
            </w:r>
            <w:r w:rsidR="0000411A" w:rsidRPr="000303CC">
              <w:rPr>
                <w:sz w:val="20"/>
                <w:szCs w:val="20"/>
              </w:rPr>
              <w:t>Resolución de 15/12/2010, de la Dirección General de Industria, Energía y Minas, por la que se establecen nuevos criterios para la exención de las pruebas periódicas de estanqueidad en tanques de productos petrolíferos líquidos que tengan instalado un sistema fijo para la detección de fugas</w:t>
            </w:r>
            <w:r w:rsidR="00390425" w:rsidRPr="000303CC">
              <w:rPr>
                <w:sz w:val="20"/>
                <w:szCs w:val="20"/>
              </w:rPr>
              <w:t>.</w:t>
            </w:r>
          </w:p>
        </w:tc>
      </w:tr>
      <w:tr w:rsidR="00180DFC" w:rsidRPr="00861AE8" w14:paraId="174048C1" w14:textId="77777777" w:rsidTr="007641E6">
        <w:trPr>
          <w:trHeight w:val="170"/>
        </w:trPr>
        <w:tc>
          <w:tcPr>
            <w:tcW w:w="5000" w:type="pct"/>
            <w:gridSpan w:val="6"/>
            <w:tcBorders>
              <w:top w:val="nil"/>
              <w:bottom w:val="nil"/>
            </w:tcBorders>
            <w:tcMar>
              <w:right w:w="57" w:type="dxa"/>
            </w:tcMar>
          </w:tcPr>
          <w:p w14:paraId="412A8515" w14:textId="77777777" w:rsidR="00180DFC" w:rsidRPr="006C1A3D" w:rsidRDefault="00180DFC" w:rsidP="00E6102C">
            <w:pPr>
              <w:autoSpaceDE w:val="0"/>
              <w:autoSpaceDN w:val="0"/>
              <w:adjustRightInd w:val="0"/>
              <w:spacing w:before="120" w:after="40"/>
              <w:jc w:val="both"/>
              <w:rPr>
                <w:b/>
                <w:bCs/>
                <w:i/>
                <w:iCs/>
                <w:sz w:val="20"/>
                <w:szCs w:val="20"/>
              </w:rPr>
            </w:pPr>
            <w:r w:rsidRPr="006C1A3D">
              <w:rPr>
                <w:i/>
                <w:iCs/>
                <w:sz w:val="20"/>
                <w:szCs w:val="20"/>
              </w:rPr>
              <w:t>En el caso de</w:t>
            </w:r>
            <w:r w:rsidR="00BE5A06" w:rsidRPr="006C1A3D">
              <w:rPr>
                <w:i/>
                <w:iCs/>
                <w:sz w:val="20"/>
                <w:szCs w:val="20"/>
              </w:rPr>
              <w:t xml:space="preserve"> paso de </w:t>
            </w:r>
            <w:r w:rsidRPr="006C1A3D">
              <w:rPr>
                <w:i/>
                <w:iCs/>
                <w:sz w:val="20"/>
                <w:szCs w:val="20"/>
              </w:rPr>
              <w:t>func</w:t>
            </w:r>
            <w:r w:rsidR="00BE5A06" w:rsidRPr="006C1A3D">
              <w:rPr>
                <w:i/>
                <w:iCs/>
                <w:sz w:val="20"/>
                <w:szCs w:val="20"/>
              </w:rPr>
              <w:t>ionamiento de</w:t>
            </w:r>
            <w:r w:rsidRPr="006C1A3D">
              <w:rPr>
                <w:i/>
                <w:iCs/>
                <w:sz w:val="20"/>
                <w:szCs w:val="20"/>
              </w:rPr>
              <w:t xml:space="preserve"> régimen</w:t>
            </w:r>
            <w:r w:rsidR="00BE5A06" w:rsidRPr="006C1A3D">
              <w:rPr>
                <w:i/>
                <w:iCs/>
                <w:sz w:val="20"/>
                <w:szCs w:val="20"/>
              </w:rPr>
              <w:t xml:space="preserve"> atendido a</w:t>
            </w:r>
            <w:r w:rsidRPr="006C1A3D">
              <w:rPr>
                <w:i/>
                <w:iCs/>
                <w:sz w:val="20"/>
                <w:szCs w:val="20"/>
              </w:rPr>
              <w:t xml:space="preserve"> desatendido: </w:t>
            </w:r>
          </w:p>
        </w:tc>
      </w:tr>
      <w:tr w:rsidR="00180DFC" w:rsidRPr="00DE76E9" w14:paraId="28804910" w14:textId="77777777" w:rsidTr="007641E6">
        <w:trPr>
          <w:trHeight w:val="170"/>
        </w:trPr>
        <w:tc>
          <w:tcPr>
            <w:tcW w:w="223" w:type="pct"/>
            <w:tcBorders>
              <w:top w:val="nil"/>
              <w:bottom w:val="nil"/>
              <w:right w:val="nil"/>
            </w:tcBorders>
            <w:tcMar>
              <w:right w:w="57" w:type="dxa"/>
            </w:tcMar>
          </w:tcPr>
          <w:p w14:paraId="1833CA97" w14:textId="77777777" w:rsidR="00180DFC" w:rsidRPr="000B3FD7" w:rsidRDefault="00180DFC" w:rsidP="007641E6">
            <w:pPr>
              <w:tabs>
                <w:tab w:val="left" w:pos="10204"/>
              </w:tabs>
              <w:autoSpaceDE w:val="0"/>
              <w:autoSpaceDN w:val="0"/>
              <w:adjustRightInd w:val="0"/>
              <w:spacing w:before="40" w:after="40"/>
              <w:ind w:right="-56"/>
              <w:jc w:val="both"/>
              <w:rPr>
                <w:sz w:val="20"/>
                <w:szCs w:val="20"/>
              </w:rPr>
            </w:pPr>
            <w:r w:rsidRPr="000B3FD7">
              <w:rPr>
                <w:b/>
                <w:bCs/>
                <w:sz w:val="20"/>
                <w:szCs w:val="20"/>
              </w:rPr>
              <w:fldChar w:fldCharType="begin">
                <w:ffData>
                  <w:name w:val="Casilla28"/>
                  <w:enabled/>
                  <w:calcOnExit w:val="0"/>
                  <w:checkBox>
                    <w:sizeAuto/>
                    <w:default w:val="0"/>
                  </w:checkBox>
                </w:ffData>
              </w:fldChar>
            </w:r>
            <w:r w:rsidRPr="000B3FD7">
              <w:rPr>
                <w:b/>
                <w:bCs/>
                <w:sz w:val="20"/>
                <w:szCs w:val="20"/>
              </w:rPr>
              <w:instrText xml:space="preserve"> FORMCHECKBOX </w:instrText>
            </w:r>
            <w:r w:rsidR="00C94323">
              <w:rPr>
                <w:b/>
                <w:bCs/>
                <w:sz w:val="20"/>
                <w:szCs w:val="20"/>
              </w:rPr>
            </w:r>
            <w:r w:rsidR="00C94323">
              <w:rPr>
                <w:b/>
                <w:bCs/>
                <w:sz w:val="20"/>
                <w:szCs w:val="20"/>
              </w:rPr>
              <w:fldChar w:fldCharType="separate"/>
            </w:r>
            <w:r w:rsidRPr="000B3FD7">
              <w:rPr>
                <w:b/>
                <w:bCs/>
                <w:sz w:val="20"/>
                <w:szCs w:val="20"/>
              </w:rPr>
              <w:fldChar w:fldCharType="end"/>
            </w:r>
          </w:p>
        </w:tc>
        <w:tc>
          <w:tcPr>
            <w:tcW w:w="4777" w:type="pct"/>
            <w:gridSpan w:val="5"/>
            <w:tcBorders>
              <w:top w:val="nil"/>
              <w:left w:val="nil"/>
              <w:bottom w:val="nil"/>
            </w:tcBorders>
            <w:vAlign w:val="center"/>
          </w:tcPr>
          <w:p w14:paraId="15EFB85B" w14:textId="77777777" w:rsidR="00180DFC" w:rsidRPr="006C1A3D" w:rsidRDefault="00180DFC" w:rsidP="007641E6">
            <w:pPr>
              <w:autoSpaceDE w:val="0"/>
              <w:autoSpaceDN w:val="0"/>
              <w:adjustRightInd w:val="0"/>
              <w:spacing w:before="40" w:after="40"/>
              <w:jc w:val="both"/>
              <w:rPr>
                <w:b/>
                <w:bCs/>
                <w:sz w:val="20"/>
                <w:szCs w:val="20"/>
              </w:rPr>
            </w:pPr>
            <w:r w:rsidRPr="006C1A3D">
              <w:rPr>
                <w:sz w:val="20"/>
                <w:szCs w:val="20"/>
              </w:rPr>
              <w:t>Certificado del sistema de protección contra incendios adecuado a los nuevos requisitos de operación de la instalación.</w:t>
            </w:r>
          </w:p>
        </w:tc>
      </w:tr>
      <w:tr w:rsidR="00415C2C" w:rsidRPr="00861AE8" w14:paraId="2769A8BD" w14:textId="77777777" w:rsidTr="0000411A">
        <w:trPr>
          <w:trHeight w:val="170"/>
        </w:trPr>
        <w:tc>
          <w:tcPr>
            <w:tcW w:w="5000" w:type="pct"/>
            <w:gridSpan w:val="6"/>
            <w:tcBorders>
              <w:top w:val="nil"/>
              <w:bottom w:val="nil"/>
            </w:tcBorders>
            <w:tcMar>
              <w:right w:w="57" w:type="dxa"/>
            </w:tcMar>
          </w:tcPr>
          <w:p w14:paraId="5C7FA1A9" w14:textId="77777777" w:rsidR="00415C2C" w:rsidRPr="0014050F" w:rsidRDefault="00415C2C" w:rsidP="00E6102C">
            <w:pPr>
              <w:autoSpaceDE w:val="0"/>
              <w:autoSpaceDN w:val="0"/>
              <w:adjustRightInd w:val="0"/>
              <w:spacing w:before="120" w:after="40"/>
              <w:jc w:val="both"/>
              <w:rPr>
                <w:b/>
                <w:bCs/>
                <w:i/>
                <w:iCs/>
                <w:sz w:val="20"/>
                <w:szCs w:val="20"/>
              </w:rPr>
            </w:pPr>
            <w:r w:rsidRPr="0014050F">
              <w:rPr>
                <w:i/>
                <w:iCs/>
                <w:sz w:val="20"/>
                <w:szCs w:val="20"/>
              </w:rPr>
              <w:t xml:space="preserve">En el caso de cambio de titularidad: </w:t>
            </w:r>
          </w:p>
        </w:tc>
      </w:tr>
      <w:tr w:rsidR="00415C2C" w:rsidRPr="00DE76E9" w14:paraId="05BA2AB8" w14:textId="77777777" w:rsidTr="00BF38A2">
        <w:trPr>
          <w:trHeight w:val="170"/>
        </w:trPr>
        <w:tc>
          <w:tcPr>
            <w:tcW w:w="223" w:type="pct"/>
            <w:tcBorders>
              <w:top w:val="nil"/>
              <w:bottom w:val="nil"/>
              <w:right w:val="nil"/>
            </w:tcBorders>
            <w:tcMar>
              <w:right w:w="57" w:type="dxa"/>
            </w:tcMar>
          </w:tcPr>
          <w:p w14:paraId="1B7B140F" w14:textId="77777777" w:rsidR="00415C2C" w:rsidRPr="0014050F" w:rsidRDefault="00415C2C" w:rsidP="00770D92">
            <w:pPr>
              <w:tabs>
                <w:tab w:val="left" w:pos="10204"/>
              </w:tabs>
              <w:autoSpaceDE w:val="0"/>
              <w:autoSpaceDN w:val="0"/>
              <w:adjustRightInd w:val="0"/>
              <w:spacing w:before="40"/>
              <w:ind w:right="-56"/>
              <w:jc w:val="both"/>
              <w:rPr>
                <w:sz w:val="20"/>
                <w:szCs w:val="20"/>
              </w:rPr>
            </w:pPr>
            <w:r w:rsidRPr="0014050F">
              <w:rPr>
                <w:b/>
                <w:bCs/>
                <w:sz w:val="20"/>
                <w:szCs w:val="20"/>
              </w:rPr>
              <w:fldChar w:fldCharType="begin">
                <w:ffData>
                  <w:name w:val="Casilla28"/>
                  <w:enabled/>
                  <w:calcOnExit w:val="0"/>
                  <w:checkBox>
                    <w:sizeAuto/>
                    <w:default w:val="0"/>
                  </w:checkBox>
                </w:ffData>
              </w:fldChar>
            </w:r>
            <w:r w:rsidRPr="0014050F">
              <w:rPr>
                <w:b/>
                <w:bCs/>
                <w:sz w:val="20"/>
                <w:szCs w:val="20"/>
              </w:rPr>
              <w:instrText xml:space="preserve"> FORMCHECKBOX </w:instrText>
            </w:r>
            <w:r w:rsidR="00C94323">
              <w:rPr>
                <w:b/>
                <w:bCs/>
                <w:sz w:val="20"/>
                <w:szCs w:val="20"/>
              </w:rPr>
            </w:r>
            <w:r w:rsidR="00C94323">
              <w:rPr>
                <w:b/>
                <w:bCs/>
                <w:sz w:val="20"/>
                <w:szCs w:val="20"/>
              </w:rPr>
              <w:fldChar w:fldCharType="separate"/>
            </w:r>
            <w:r w:rsidRPr="0014050F">
              <w:rPr>
                <w:b/>
                <w:bCs/>
                <w:sz w:val="20"/>
                <w:szCs w:val="20"/>
              </w:rPr>
              <w:fldChar w:fldCharType="end"/>
            </w:r>
          </w:p>
        </w:tc>
        <w:tc>
          <w:tcPr>
            <w:tcW w:w="4777" w:type="pct"/>
            <w:gridSpan w:val="5"/>
            <w:tcBorders>
              <w:top w:val="nil"/>
              <w:left w:val="nil"/>
              <w:bottom w:val="nil"/>
            </w:tcBorders>
            <w:vAlign w:val="center"/>
          </w:tcPr>
          <w:p w14:paraId="5BBD3C2B" w14:textId="77777777" w:rsidR="00415C2C" w:rsidRPr="0014050F" w:rsidRDefault="0000411A" w:rsidP="00770D92">
            <w:pPr>
              <w:autoSpaceDE w:val="0"/>
              <w:autoSpaceDN w:val="0"/>
              <w:adjustRightInd w:val="0"/>
              <w:spacing w:before="40"/>
              <w:jc w:val="both"/>
              <w:rPr>
                <w:b/>
                <w:bCs/>
                <w:sz w:val="20"/>
                <w:szCs w:val="20"/>
              </w:rPr>
            </w:pPr>
            <w:r w:rsidRPr="0014050F">
              <w:rPr>
                <w:sz w:val="20"/>
                <w:szCs w:val="20"/>
              </w:rPr>
              <w:t xml:space="preserve">Documento </w:t>
            </w:r>
            <w:r w:rsidR="00415C2C" w:rsidRPr="0014050F">
              <w:rPr>
                <w:sz w:val="20"/>
                <w:szCs w:val="20"/>
              </w:rPr>
              <w:t>de cesión</w:t>
            </w:r>
            <w:r w:rsidRPr="0014050F">
              <w:rPr>
                <w:sz w:val="20"/>
                <w:szCs w:val="20"/>
              </w:rPr>
              <w:t xml:space="preserve"> de la instalación del anterior titular al nuevo titular con reconocimiento de firmas, o documento que justifique la disponibilidad de las instalaciones por el nuevo titular</w:t>
            </w:r>
            <w:r w:rsidR="001D6CF1" w:rsidRPr="0014050F">
              <w:rPr>
                <w:sz w:val="20"/>
                <w:szCs w:val="20"/>
              </w:rPr>
              <w:t>.</w:t>
            </w:r>
          </w:p>
        </w:tc>
      </w:tr>
      <w:tr w:rsidR="00415C2C" w:rsidRPr="00DE76E9" w14:paraId="03026505" w14:textId="77777777" w:rsidTr="00BF38A2">
        <w:trPr>
          <w:trHeight w:val="170"/>
        </w:trPr>
        <w:tc>
          <w:tcPr>
            <w:tcW w:w="223" w:type="pct"/>
            <w:tcBorders>
              <w:top w:val="nil"/>
              <w:bottom w:val="nil"/>
              <w:right w:val="nil"/>
            </w:tcBorders>
            <w:tcMar>
              <w:right w:w="57" w:type="dxa"/>
            </w:tcMar>
          </w:tcPr>
          <w:p w14:paraId="52059A4D" w14:textId="77777777" w:rsidR="00415C2C" w:rsidRPr="0014050F" w:rsidRDefault="00415C2C" w:rsidP="00770D92">
            <w:pPr>
              <w:tabs>
                <w:tab w:val="left" w:pos="10204"/>
              </w:tabs>
              <w:autoSpaceDE w:val="0"/>
              <w:autoSpaceDN w:val="0"/>
              <w:adjustRightInd w:val="0"/>
              <w:spacing w:before="40"/>
              <w:ind w:right="-56"/>
              <w:jc w:val="both"/>
              <w:rPr>
                <w:sz w:val="20"/>
                <w:szCs w:val="20"/>
              </w:rPr>
            </w:pPr>
            <w:r w:rsidRPr="0014050F">
              <w:rPr>
                <w:b/>
                <w:bCs/>
                <w:sz w:val="20"/>
                <w:szCs w:val="20"/>
              </w:rPr>
              <w:fldChar w:fldCharType="begin">
                <w:ffData>
                  <w:name w:val="Casilla28"/>
                  <w:enabled/>
                  <w:calcOnExit w:val="0"/>
                  <w:checkBox>
                    <w:sizeAuto/>
                    <w:default w:val="0"/>
                  </w:checkBox>
                </w:ffData>
              </w:fldChar>
            </w:r>
            <w:r w:rsidRPr="0014050F">
              <w:rPr>
                <w:b/>
                <w:bCs/>
                <w:sz w:val="20"/>
                <w:szCs w:val="20"/>
              </w:rPr>
              <w:instrText xml:space="preserve"> FORMCHECKBOX </w:instrText>
            </w:r>
            <w:r w:rsidR="00C94323">
              <w:rPr>
                <w:b/>
                <w:bCs/>
                <w:sz w:val="20"/>
                <w:szCs w:val="20"/>
              </w:rPr>
            </w:r>
            <w:r w:rsidR="00C94323">
              <w:rPr>
                <w:b/>
                <w:bCs/>
                <w:sz w:val="20"/>
                <w:szCs w:val="20"/>
              </w:rPr>
              <w:fldChar w:fldCharType="separate"/>
            </w:r>
            <w:r w:rsidRPr="0014050F">
              <w:rPr>
                <w:b/>
                <w:bCs/>
                <w:sz w:val="20"/>
                <w:szCs w:val="20"/>
              </w:rPr>
              <w:fldChar w:fldCharType="end"/>
            </w:r>
          </w:p>
        </w:tc>
        <w:tc>
          <w:tcPr>
            <w:tcW w:w="4777" w:type="pct"/>
            <w:gridSpan w:val="5"/>
            <w:tcBorders>
              <w:top w:val="nil"/>
              <w:left w:val="nil"/>
              <w:bottom w:val="nil"/>
            </w:tcBorders>
            <w:vAlign w:val="center"/>
          </w:tcPr>
          <w:p w14:paraId="3BFD646C" w14:textId="77777777" w:rsidR="006F056F" w:rsidRPr="006F056F" w:rsidRDefault="00415C2C" w:rsidP="00770D92">
            <w:pPr>
              <w:autoSpaceDE w:val="0"/>
              <w:autoSpaceDN w:val="0"/>
              <w:adjustRightInd w:val="0"/>
              <w:spacing w:before="40"/>
              <w:jc w:val="both"/>
              <w:rPr>
                <w:sz w:val="20"/>
                <w:szCs w:val="20"/>
              </w:rPr>
            </w:pPr>
            <w:r w:rsidRPr="0014050F">
              <w:rPr>
                <w:sz w:val="20"/>
                <w:szCs w:val="20"/>
              </w:rPr>
              <w:t>Documentación acreditativa de la identidad</w:t>
            </w:r>
            <w:r w:rsidR="0000411A" w:rsidRPr="0014050F">
              <w:rPr>
                <w:sz w:val="20"/>
                <w:szCs w:val="20"/>
              </w:rPr>
              <w:t xml:space="preserve"> (salvo si es persona física y se ha marcado la casilla para autorizar la consulta de los datos acreditativos de la identidad)</w:t>
            </w:r>
          </w:p>
        </w:tc>
      </w:tr>
      <w:tr w:rsidR="006F056F" w:rsidRPr="00861AE8" w14:paraId="6ABB8034" w14:textId="77777777" w:rsidTr="007641E6">
        <w:trPr>
          <w:trHeight w:val="170"/>
        </w:trPr>
        <w:tc>
          <w:tcPr>
            <w:tcW w:w="5000" w:type="pct"/>
            <w:gridSpan w:val="6"/>
            <w:tcBorders>
              <w:top w:val="nil"/>
              <w:bottom w:val="nil"/>
            </w:tcBorders>
            <w:tcMar>
              <w:right w:w="57" w:type="dxa"/>
            </w:tcMar>
          </w:tcPr>
          <w:p w14:paraId="0DEA25DE" w14:textId="77777777" w:rsidR="006F056F" w:rsidRPr="006C1A3D" w:rsidRDefault="006F056F" w:rsidP="00E6102C">
            <w:pPr>
              <w:autoSpaceDE w:val="0"/>
              <w:autoSpaceDN w:val="0"/>
              <w:adjustRightInd w:val="0"/>
              <w:spacing w:before="120" w:after="40"/>
              <w:jc w:val="both"/>
              <w:rPr>
                <w:b/>
                <w:bCs/>
                <w:i/>
                <w:iCs/>
                <w:sz w:val="20"/>
                <w:szCs w:val="20"/>
              </w:rPr>
            </w:pPr>
            <w:r w:rsidRPr="006C1A3D">
              <w:rPr>
                <w:i/>
                <w:iCs/>
                <w:sz w:val="20"/>
                <w:szCs w:val="20"/>
              </w:rPr>
              <w:t xml:space="preserve">En el caso de cese de la actividad de duración superior a un mes: </w:t>
            </w:r>
          </w:p>
        </w:tc>
      </w:tr>
      <w:tr w:rsidR="006F056F" w:rsidRPr="00DE76E9" w14:paraId="3198C41D" w14:textId="77777777" w:rsidTr="007641E6">
        <w:trPr>
          <w:trHeight w:val="170"/>
        </w:trPr>
        <w:tc>
          <w:tcPr>
            <w:tcW w:w="223" w:type="pct"/>
            <w:tcBorders>
              <w:top w:val="nil"/>
              <w:bottom w:val="nil"/>
              <w:right w:val="nil"/>
            </w:tcBorders>
            <w:tcMar>
              <w:right w:w="57" w:type="dxa"/>
            </w:tcMar>
          </w:tcPr>
          <w:p w14:paraId="36323178" w14:textId="77777777" w:rsidR="006F056F" w:rsidRPr="0014050F" w:rsidRDefault="006F056F" w:rsidP="007641E6">
            <w:pPr>
              <w:tabs>
                <w:tab w:val="left" w:pos="10204"/>
              </w:tabs>
              <w:autoSpaceDE w:val="0"/>
              <w:autoSpaceDN w:val="0"/>
              <w:adjustRightInd w:val="0"/>
              <w:spacing w:before="40" w:after="40"/>
              <w:ind w:right="-56"/>
              <w:jc w:val="both"/>
              <w:rPr>
                <w:sz w:val="20"/>
                <w:szCs w:val="20"/>
              </w:rPr>
            </w:pPr>
            <w:r w:rsidRPr="0014050F">
              <w:rPr>
                <w:b/>
                <w:bCs/>
                <w:sz w:val="20"/>
                <w:szCs w:val="20"/>
              </w:rPr>
              <w:fldChar w:fldCharType="begin">
                <w:ffData>
                  <w:name w:val="Casilla28"/>
                  <w:enabled/>
                  <w:calcOnExit w:val="0"/>
                  <w:checkBox>
                    <w:sizeAuto/>
                    <w:default w:val="0"/>
                  </w:checkBox>
                </w:ffData>
              </w:fldChar>
            </w:r>
            <w:r w:rsidRPr="0014050F">
              <w:rPr>
                <w:b/>
                <w:bCs/>
                <w:sz w:val="20"/>
                <w:szCs w:val="20"/>
              </w:rPr>
              <w:instrText xml:space="preserve"> FORMCHECKBOX </w:instrText>
            </w:r>
            <w:r w:rsidR="00C94323">
              <w:rPr>
                <w:b/>
                <w:bCs/>
                <w:sz w:val="20"/>
                <w:szCs w:val="20"/>
              </w:rPr>
            </w:r>
            <w:r w:rsidR="00C94323">
              <w:rPr>
                <w:b/>
                <w:bCs/>
                <w:sz w:val="20"/>
                <w:szCs w:val="20"/>
              </w:rPr>
              <w:fldChar w:fldCharType="separate"/>
            </w:r>
            <w:r w:rsidRPr="0014050F">
              <w:rPr>
                <w:b/>
                <w:bCs/>
                <w:sz w:val="20"/>
                <w:szCs w:val="20"/>
              </w:rPr>
              <w:fldChar w:fldCharType="end"/>
            </w:r>
          </w:p>
        </w:tc>
        <w:tc>
          <w:tcPr>
            <w:tcW w:w="4777" w:type="pct"/>
            <w:gridSpan w:val="5"/>
            <w:tcBorders>
              <w:top w:val="nil"/>
              <w:left w:val="nil"/>
              <w:bottom w:val="nil"/>
            </w:tcBorders>
            <w:vAlign w:val="center"/>
          </w:tcPr>
          <w:p w14:paraId="3EA0959F" w14:textId="77777777" w:rsidR="006F056F" w:rsidRPr="006C1A3D" w:rsidRDefault="006F056F" w:rsidP="006F056F">
            <w:pPr>
              <w:autoSpaceDE w:val="0"/>
              <w:autoSpaceDN w:val="0"/>
              <w:adjustRightInd w:val="0"/>
              <w:spacing w:before="40" w:after="40"/>
              <w:jc w:val="both"/>
              <w:rPr>
                <w:b/>
                <w:bCs/>
                <w:sz w:val="20"/>
                <w:szCs w:val="20"/>
              </w:rPr>
            </w:pPr>
            <w:r w:rsidRPr="006C1A3D">
              <w:rPr>
                <w:sz w:val="20"/>
                <w:szCs w:val="20"/>
              </w:rPr>
              <w:t>Documentación acreditativa</w:t>
            </w:r>
            <w:r w:rsidR="00B4638B" w:rsidRPr="006C1A3D">
              <w:rPr>
                <w:sz w:val="20"/>
                <w:szCs w:val="20"/>
              </w:rPr>
              <w:t xml:space="preserve"> en la que se indiquen las medidas de seguridad adoptadas, para el buen mantenimiento de las instalaciones durante ese periodo de tiempo, incluyendo certificado por organismo de control de la limpieza y desgasificación de los tanques de almacenamiento de PPL.</w:t>
            </w:r>
          </w:p>
        </w:tc>
      </w:tr>
      <w:tr w:rsidR="00482C71" w:rsidRPr="00861AE8" w14:paraId="6FBA8D18" w14:textId="77777777" w:rsidTr="00782E94">
        <w:trPr>
          <w:trHeight w:val="170"/>
        </w:trPr>
        <w:tc>
          <w:tcPr>
            <w:tcW w:w="5000" w:type="pct"/>
            <w:gridSpan w:val="6"/>
            <w:tcBorders>
              <w:top w:val="nil"/>
              <w:bottom w:val="nil"/>
            </w:tcBorders>
            <w:tcMar>
              <w:right w:w="57" w:type="dxa"/>
            </w:tcMar>
          </w:tcPr>
          <w:p w14:paraId="4CA84DB9" w14:textId="77777777" w:rsidR="00482C71" w:rsidRPr="0014050F" w:rsidRDefault="00482C71" w:rsidP="00415C2C">
            <w:pPr>
              <w:autoSpaceDE w:val="0"/>
              <w:autoSpaceDN w:val="0"/>
              <w:adjustRightInd w:val="0"/>
              <w:spacing w:before="40" w:after="40"/>
              <w:jc w:val="both"/>
              <w:rPr>
                <w:b/>
                <w:bCs/>
                <w:i/>
                <w:iCs/>
                <w:sz w:val="20"/>
                <w:szCs w:val="20"/>
              </w:rPr>
            </w:pPr>
            <w:r w:rsidRPr="0014050F">
              <w:rPr>
                <w:i/>
                <w:iCs/>
                <w:sz w:val="20"/>
                <w:szCs w:val="20"/>
              </w:rPr>
              <w:t xml:space="preserve">En el </w:t>
            </w:r>
            <w:r w:rsidR="001E0F69" w:rsidRPr="0014050F">
              <w:rPr>
                <w:i/>
                <w:iCs/>
                <w:sz w:val="20"/>
                <w:szCs w:val="20"/>
              </w:rPr>
              <w:t xml:space="preserve">caso de </w:t>
            </w:r>
            <w:r w:rsidRPr="0014050F">
              <w:rPr>
                <w:i/>
                <w:iCs/>
                <w:sz w:val="20"/>
                <w:szCs w:val="20"/>
              </w:rPr>
              <w:t xml:space="preserve">cambio </w:t>
            </w:r>
            <w:r w:rsidR="001E0F69" w:rsidRPr="0014050F">
              <w:rPr>
                <w:i/>
                <w:iCs/>
                <w:sz w:val="20"/>
                <w:szCs w:val="20"/>
              </w:rPr>
              <w:t>de otros</w:t>
            </w:r>
            <w:r w:rsidRPr="0014050F">
              <w:rPr>
                <w:i/>
                <w:iCs/>
                <w:sz w:val="20"/>
                <w:szCs w:val="20"/>
              </w:rPr>
              <w:t xml:space="preserve"> datos</w:t>
            </w:r>
            <w:r w:rsidR="00BF38A2" w:rsidRPr="0014050F">
              <w:rPr>
                <w:i/>
                <w:iCs/>
                <w:sz w:val="20"/>
                <w:szCs w:val="20"/>
              </w:rPr>
              <w:t xml:space="preserve"> o en otros casos no contemplados anteriormente</w:t>
            </w:r>
            <w:r w:rsidRPr="0014050F">
              <w:rPr>
                <w:i/>
                <w:iCs/>
                <w:sz w:val="20"/>
                <w:szCs w:val="20"/>
              </w:rPr>
              <w:t>, se aportará la documentación que justifique la actuación comunicada</w:t>
            </w:r>
            <w:r w:rsidR="001E0F69" w:rsidRPr="0014050F">
              <w:rPr>
                <w:i/>
                <w:iCs/>
                <w:sz w:val="20"/>
                <w:szCs w:val="20"/>
              </w:rPr>
              <w:t>:</w:t>
            </w:r>
          </w:p>
        </w:tc>
      </w:tr>
      <w:tr w:rsidR="00C27C2C" w:rsidRPr="00DE76E9" w14:paraId="6E4BBAAC" w14:textId="77777777" w:rsidTr="00BF38A2">
        <w:trPr>
          <w:trHeight w:val="170"/>
        </w:trPr>
        <w:tc>
          <w:tcPr>
            <w:tcW w:w="223" w:type="pct"/>
            <w:tcBorders>
              <w:top w:val="nil"/>
              <w:bottom w:val="nil"/>
              <w:right w:val="nil"/>
            </w:tcBorders>
            <w:tcMar>
              <w:right w:w="57" w:type="dxa"/>
            </w:tcMar>
          </w:tcPr>
          <w:p w14:paraId="62C3B838" w14:textId="77777777" w:rsidR="00C27C2C" w:rsidRPr="0014050F" w:rsidRDefault="007967F2" w:rsidP="00C30E5F">
            <w:pPr>
              <w:tabs>
                <w:tab w:val="left" w:pos="10204"/>
              </w:tabs>
              <w:autoSpaceDE w:val="0"/>
              <w:autoSpaceDN w:val="0"/>
              <w:adjustRightInd w:val="0"/>
              <w:spacing w:before="40"/>
              <w:ind w:right="-56"/>
              <w:jc w:val="both"/>
              <w:rPr>
                <w:sz w:val="20"/>
                <w:szCs w:val="20"/>
              </w:rPr>
            </w:pPr>
            <w:r w:rsidRPr="0014050F">
              <w:rPr>
                <w:b/>
                <w:bCs/>
                <w:sz w:val="20"/>
                <w:szCs w:val="20"/>
              </w:rPr>
              <w:fldChar w:fldCharType="begin">
                <w:ffData>
                  <w:name w:val="Casilla28"/>
                  <w:enabled/>
                  <w:calcOnExit w:val="0"/>
                  <w:checkBox>
                    <w:sizeAuto/>
                    <w:default w:val="0"/>
                  </w:checkBox>
                </w:ffData>
              </w:fldChar>
            </w:r>
            <w:r w:rsidR="00C27C2C" w:rsidRPr="0014050F">
              <w:rPr>
                <w:b/>
                <w:bCs/>
                <w:sz w:val="20"/>
                <w:szCs w:val="20"/>
              </w:rPr>
              <w:instrText xml:space="preserve"> FORMCHECKBOX </w:instrText>
            </w:r>
            <w:r w:rsidR="00C94323">
              <w:rPr>
                <w:b/>
                <w:bCs/>
                <w:sz w:val="20"/>
                <w:szCs w:val="20"/>
              </w:rPr>
            </w:r>
            <w:r w:rsidR="00C94323">
              <w:rPr>
                <w:b/>
                <w:bCs/>
                <w:sz w:val="20"/>
                <w:szCs w:val="20"/>
              </w:rPr>
              <w:fldChar w:fldCharType="separate"/>
            </w:r>
            <w:r w:rsidRPr="0014050F">
              <w:rPr>
                <w:b/>
                <w:bCs/>
                <w:sz w:val="20"/>
                <w:szCs w:val="20"/>
              </w:rPr>
              <w:fldChar w:fldCharType="end"/>
            </w:r>
          </w:p>
        </w:tc>
        <w:tc>
          <w:tcPr>
            <w:tcW w:w="4777" w:type="pct"/>
            <w:gridSpan w:val="5"/>
            <w:tcBorders>
              <w:top w:val="nil"/>
              <w:left w:val="nil"/>
              <w:bottom w:val="nil"/>
            </w:tcBorders>
            <w:vAlign w:val="center"/>
          </w:tcPr>
          <w:p w14:paraId="097F28C5" w14:textId="77777777" w:rsidR="00C27C2C" w:rsidRPr="0014050F" w:rsidRDefault="007967F2" w:rsidP="00C30E5F">
            <w:pPr>
              <w:autoSpaceDE w:val="0"/>
              <w:autoSpaceDN w:val="0"/>
              <w:adjustRightInd w:val="0"/>
              <w:spacing w:before="40"/>
              <w:jc w:val="both"/>
              <w:rPr>
                <w:b/>
                <w:bCs/>
                <w:sz w:val="20"/>
                <w:szCs w:val="20"/>
              </w:rPr>
            </w:pPr>
            <w:r w:rsidRPr="0014050F">
              <w:rPr>
                <w:sz w:val="20"/>
                <w:szCs w:val="20"/>
              </w:rPr>
              <w:fldChar w:fldCharType="begin">
                <w:ffData>
                  <w:name w:val="Texto101"/>
                  <w:enabled/>
                  <w:calcOnExit w:val="0"/>
                  <w:textInput/>
                </w:ffData>
              </w:fldChar>
            </w:r>
            <w:r w:rsidR="00C27C2C" w:rsidRPr="0014050F">
              <w:rPr>
                <w:sz w:val="20"/>
                <w:szCs w:val="20"/>
              </w:rPr>
              <w:instrText xml:space="preserve"> FORMTEXT </w:instrText>
            </w:r>
            <w:r w:rsidRPr="0014050F">
              <w:rPr>
                <w:sz w:val="20"/>
                <w:szCs w:val="20"/>
              </w:rPr>
            </w:r>
            <w:r w:rsidRPr="0014050F">
              <w:rPr>
                <w:sz w:val="20"/>
                <w:szCs w:val="20"/>
              </w:rPr>
              <w:fldChar w:fldCharType="separate"/>
            </w:r>
            <w:r w:rsidR="00C27C2C" w:rsidRPr="0014050F">
              <w:rPr>
                <w:noProof/>
                <w:sz w:val="20"/>
                <w:szCs w:val="20"/>
              </w:rPr>
              <w:t> </w:t>
            </w:r>
            <w:r w:rsidR="00C27C2C" w:rsidRPr="0014050F">
              <w:rPr>
                <w:noProof/>
                <w:sz w:val="20"/>
                <w:szCs w:val="20"/>
              </w:rPr>
              <w:t> </w:t>
            </w:r>
            <w:r w:rsidR="00C27C2C" w:rsidRPr="0014050F">
              <w:rPr>
                <w:noProof/>
                <w:sz w:val="20"/>
                <w:szCs w:val="20"/>
              </w:rPr>
              <w:t> </w:t>
            </w:r>
            <w:r w:rsidR="00C27C2C" w:rsidRPr="0014050F">
              <w:rPr>
                <w:noProof/>
                <w:sz w:val="20"/>
                <w:szCs w:val="20"/>
              </w:rPr>
              <w:t> </w:t>
            </w:r>
            <w:r w:rsidR="00C27C2C" w:rsidRPr="0014050F">
              <w:rPr>
                <w:noProof/>
                <w:sz w:val="20"/>
                <w:szCs w:val="20"/>
              </w:rPr>
              <w:t> </w:t>
            </w:r>
            <w:r w:rsidRPr="0014050F">
              <w:rPr>
                <w:sz w:val="20"/>
                <w:szCs w:val="20"/>
              </w:rPr>
              <w:fldChar w:fldCharType="end"/>
            </w:r>
            <w:r w:rsidR="00C27C2C" w:rsidRPr="0014050F">
              <w:rPr>
                <w:sz w:val="20"/>
                <w:szCs w:val="20"/>
              </w:rPr>
              <w:t xml:space="preserve"> </w:t>
            </w:r>
          </w:p>
        </w:tc>
      </w:tr>
      <w:tr w:rsidR="00C30E5F" w:rsidRPr="00DE76E9" w14:paraId="3435D774" w14:textId="77777777" w:rsidTr="00C30E5F">
        <w:trPr>
          <w:trHeight w:val="170"/>
        </w:trPr>
        <w:tc>
          <w:tcPr>
            <w:tcW w:w="223" w:type="pct"/>
            <w:tcBorders>
              <w:top w:val="nil"/>
              <w:left w:val="single" w:sz="4" w:space="0" w:color="auto"/>
              <w:bottom w:val="nil"/>
              <w:right w:val="nil"/>
            </w:tcBorders>
            <w:tcMar>
              <w:right w:w="57" w:type="dxa"/>
            </w:tcMar>
          </w:tcPr>
          <w:p w14:paraId="6A453FA9" w14:textId="77777777" w:rsidR="00C30E5F" w:rsidRPr="00C30E5F" w:rsidRDefault="00C30E5F" w:rsidP="00C30E5F">
            <w:pPr>
              <w:tabs>
                <w:tab w:val="left" w:pos="10204"/>
              </w:tabs>
              <w:autoSpaceDE w:val="0"/>
              <w:autoSpaceDN w:val="0"/>
              <w:adjustRightInd w:val="0"/>
              <w:spacing w:before="40"/>
              <w:ind w:right="-56"/>
              <w:jc w:val="both"/>
              <w:rPr>
                <w:b/>
                <w:bCs/>
                <w:sz w:val="20"/>
                <w:szCs w:val="20"/>
              </w:rPr>
            </w:pPr>
            <w:r w:rsidRPr="0014050F">
              <w:rPr>
                <w:b/>
                <w:bCs/>
                <w:sz w:val="20"/>
                <w:szCs w:val="20"/>
              </w:rPr>
              <w:fldChar w:fldCharType="begin">
                <w:ffData>
                  <w:name w:val="Casilla28"/>
                  <w:enabled/>
                  <w:calcOnExit w:val="0"/>
                  <w:checkBox>
                    <w:sizeAuto/>
                    <w:default w:val="0"/>
                  </w:checkBox>
                </w:ffData>
              </w:fldChar>
            </w:r>
            <w:r w:rsidRPr="0014050F">
              <w:rPr>
                <w:b/>
                <w:bCs/>
                <w:sz w:val="20"/>
                <w:szCs w:val="20"/>
              </w:rPr>
              <w:instrText xml:space="preserve"> FORMCHECKBOX </w:instrText>
            </w:r>
            <w:r w:rsidR="00C94323">
              <w:rPr>
                <w:b/>
                <w:bCs/>
                <w:sz w:val="20"/>
                <w:szCs w:val="20"/>
              </w:rPr>
            </w:r>
            <w:r w:rsidR="00C94323">
              <w:rPr>
                <w:b/>
                <w:bCs/>
                <w:sz w:val="20"/>
                <w:szCs w:val="20"/>
              </w:rPr>
              <w:fldChar w:fldCharType="separate"/>
            </w:r>
            <w:r w:rsidRPr="0014050F">
              <w:rPr>
                <w:b/>
                <w:bCs/>
                <w:sz w:val="20"/>
                <w:szCs w:val="20"/>
              </w:rPr>
              <w:fldChar w:fldCharType="end"/>
            </w:r>
          </w:p>
        </w:tc>
        <w:tc>
          <w:tcPr>
            <w:tcW w:w="4777" w:type="pct"/>
            <w:gridSpan w:val="5"/>
            <w:tcBorders>
              <w:top w:val="nil"/>
              <w:left w:val="nil"/>
              <w:bottom w:val="nil"/>
              <w:right w:val="single" w:sz="4" w:space="0" w:color="auto"/>
            </w:tcBorders>
            <w:vAlign w:val="center"/>
          </w:tcPr>
          <w:p w14:paraId="7DA814E0" w14:textId="77777777" w:rsidR="00C30E5F" w:rsidRPr="00C30E5F" w:rsidRDefault="00C30E5F" w:rsidP="00C30E5F">
            <w:pPr>
              <w:autoSpaceDE w:val="0"/>
              <w:autoSpaceDN w:val="0"/>
              <w:adjustRightInd w:val="0"/>
              <w:spacing w:before="40"/>
              <w:jc w:val="both"/>
              <w:rPr>
                <w:sz w:val="20"/>
                <w:szCs w:val="20"/>
              </w:rPr>
            </w:pPr>
            <w:r w:rsidRPr="0014050F">
              <w:rPr>
                <w:sz w:val="20"/>
                <w:szCs w:val="20"/>
              </w:rPr>
              <w:fldChar w:fldCharType="begin">
                <w:ffData>
                  <w:name w:val="Texto102"/>
                  <w:enabled/>
                  <w:calcOnExit w:val="0"/>
                  <w:textInput/>
                </w:ffData>
              </w:fldChar>
            </w:r>
            <w:r w:rsidRPr="0014050F">
              <w:rPr>
                <w:sz w:val="20"/>
                <w:szCs w:val="20"/>
              </w:rPr>
              <w:instrText xml:space="preserve"> FORMTEXT </w:instrText>
            </w:r>
            <w:r w:rsidRPr="0014050F">
              <w:rPr>
                <w:sz w:val="20"/>
                <w:szCs w:val="20"/>
              </w:rPr>
            </w:r>
            <w:r w:rsidRPr="0014050F">
              <w:rPr>
                <w:sz w:val="20"/>
                <w:szCs w:val="20"/>
              </w:rPr>
              <w:fldChar w:fldCharType="separate"/>
            </w:r>
            <w:r w:rsidRPr="0014050F">
              <w:rPr>
                <w:sz w:val="20"/>
                <w:szCs w:val="20"/>
              </w:rPr>
              <w:t> </w:t>
            </w:r>
            <w:r w:rsidRPr="0014050F">
              <w:rPr>
                <w:sz w:val="20"/>
                <w:szCs w:val="20"/>
              </w:rPr>
              <w:t> </w:t>
            </w:r>
            <w:r w:rsidRPr="0014050F">
              <w:rPr>
                <w:sz w:val="20"/>
                <w:szCs w:val="20"/>
              </w:rPr>
              <w:t> </w:t>
            </w:r>
            <w:r w:rsidRPr="0014050F">
              <w:rPr>
                <w:sz w:val="20"/>
                <w:szCs w:val="20"/>
              </w:rPr>
              <w:t> </w:t>
            </w:r>
            <w:r w:rsidRPr="0014050F">
              <w:rPr>
                <w:sz w:val="20"/>
                <w:szCs w:val="20"/>
              </w:rPr>
              <w:t> </w:t>
            </w:r>
            <w:r w:rsidRPr="0014050F">
              <w:rPr>
                <w:sz w:val="20"/>
                <w:szCs w:val="20"/>
              </w:rPr>
              <w:fldChar w:fldCharType="end"/>
            </w:r>
            <w:r w:rsidRPr="0014050F">
              <w:rPr>
                <w:sz w:val="20"/>
                <w:szCs w:val="20"/>
              </w:rPr>
              <w:t xml:space="preserve"> </w:t>
            </w:r>
          </w:p>
        </w:tc>
      </w:tr>
      <w:tr w:rsidR="00482C71" w:rsidRPr="00DE76E9" w14:paraId="3585DC90" w14:textId="77777777" w:rsidTr="00BF38A2">
        <w:trPr>
          <w:trHeight w:val="170"/>
        </w:trPr>
        <w:tc>
          <w:tcPr>
            <w:tcW w:w="223" w:type="pct"/>
            <w:tcBorders>
              <w:top w:val="nil"/>
              <w:bottom w:val="nil"/>
              <w:right w:val="nil"/>
            </w:tcBorders>
            <w:tcMar>
              <w:right w:w="57" w:type="dxa"/>
            </w:tcMar>
          </w:tcPr>
          <w:p w14:paraId="10973D35" w14:textId="77777777" w:rsidR="00482C71" w:rsidRPr="0014050F" w:rsidRDefault="007967F2" w:rsidP="00C30E5F">
            <w:pPr>
              <w:tabs>
                <w:tab w:val="left" w:pos="10204"/>
              </w:tabs>
              <w:autoSpaceDE w:val="0"/>
              <w:autoSpaceDN w:val="0"/>
              <w:adjustRightInd w:val="0"/>
              <w:spacing w:before="40"/>
              <w:ind w:right="-56"/>
              <w:jc w:val="both"/>
              <w:rPr>
                <w:sz w:val="20"/>
                <w:szCs w:val="20"/>
              </w:rPr>
            </w:pPr>
            <w:r w:rsidRPr="0014050F">
              <w:rPr>
                <w:b/>
                <w:bCs/>
                <w:sz w:val="20"/>
                <w:szCs w:val="20"/>
              </w:rPr>
              <w:fldChar w:fldCharType="begin">
                <w:ffData>
                  <w:name w:val="Casilla28"/>
                  <w:enabled/>
                  <w:calcOnExit w:val="0"/>
                  <w:checkBox>
                    <w:sizeAuto/>
                    <w:default w:val="0"/>
                  </w:checkBox>
                </w:ffData>
              </w:fldChar>
            </w:r>
            <w:r w:rsidR="00482C71" w:rsidRPr="0014050F">
              <w:rPr>
                <w:b/>
                <w:bCs/>
                <w:sz w:val="20"/>
                <w:szCs w:val="20"/>
              </w:rPr>
              <w:instrText xml:space="preserve"> FORMCHECKBOX </w:instrText>
            </w:r>
            <w:r w:rsidR="00C94323">
              <w:rPr>
                <w:b/>
                <w:bCs/>
                <w:sz w:val="20"/>
                <w:szCs w:val="20"/>
              </w:rPr>
            </w:r>
            <w:r w:rsidR="00C94323">
              <w:rPr>
                <w:b/>
                <w:bCs/>
                <w:sz w:val="20"/>
                <w:szCs w:val="20"/>
              </w:rPr>
              <w:fldChar w:fldCharType="separate"/>
            </w:r>
            <w:r w:rsidRPr="0014050F">
              <w:rPr>
                <w:b/>
                <w:bCs/>
                <w:sz w:val="20"/>
                <w:szCs w:val="20"/>
              </w:rPr>
              <w:fldChar w:fldCharType="end"/>
            </w:r>
          </w:p>
        </w:tc>
        <w:tc>
          <w:tcPr>
            <w:tcW w:w="4777" w:type="pct"/>
            <w:gridSpan w:val="5"/>
            <w:tcBorders>
              <w:top w:val="nil"/>
              <w:left w:val="nil"/>
              <w:bottom w:val="nil"/>
            </w:tcBorders>
            <w:vAlign w:val="center"/>
          </w:tcPr>
          <w:p w14:paraId="1513D959" w14:textId="77777777" w:rsidR="00482C71" w:rsidRPr="0014050F" w:rsidRDefault="007967F2" w:rsidP="00C30E5F">
            <w:pPr>
              <w:autoSpaceDE w:val="0"/>
              <w:autoSpaceDN w:val="0"/>
              <w:adjustRightInd w:val="0"/>
              <w:spacing w:before="40"/>
              <w:jc w:val="both"/>
              <w:rPr>
                <w:b/>
                <w:bCs/>
                <w:sz w:val="20"/>
                <w:szCs w:val="20"/>
              </w:rPr>
            </w:pPr>
            <w:r w:rsidRPr="0014050F">
              <w:rPr>
                <w:sz w:val="20"/>
                <w:szCs w:val="20"/>
              </w:rPr>
              <w:fldChar w:fldCharType="begin">
                <w:ffData>
                  <w:name w:val="Texto102"/>
                  <w:enabled/>
                  <w:calcOnExit w:val="0"/>
                  <w:textInput/>
                </w:ffData>
              </w:fldChar>
            </w:r>
            <w:r w:rsidR="00482C71" w:rsidRPr="0014050F">
              <w:rPr>
                <w:sz w:val="20"/>
                <w:szCs w:val="20"/>
              </w:rPr>
              <w:instrText xml:space="preserve"> FORMTEXT </w:instrText>
            </w:r>
            <w:r w:rsidRPr="0014050F">
              <w:rPr>
                <w:sz w:val="20"/>
                <w:szCs w:val="20"/>
              </w:rPr>
            </w:r>
            <w:r w:rsidRPr="0014050F">
              <w:rPr>
                <w:sz w:val="20"/>
                <w:szCs w:val="20"/>
              </w:rPr>
              <w:fldChar w:fldCharType="separate"/>
            </w:r>
            <w:r w:rsidR="00482C71" w:rsidRPr="0014050F">
              <w:rPr>
                <w:noProof/>
                <w:sz w:val="20"/>
                <w:szCs w:val="20"/>
              </w:rPr>
              <w:t> </w:t>
            </w:r>
            <w:r w:rsidR="00482C71" w:rsidRPr="0014050F">
              <w:rPr>
                <w:noProof/>
                <w:sz w:val="20"/>
                <w:szCs w:val="20"/>
              </w:rPr>
              <w:t> </w:t>
            </w:r>
            <w:r w:rsidR="00482C71" w:rsidRPr="0014050F">
              <w:rPr>
                <w:noProof/>
                <w:sz w:val="20"/>
                <w:szCs w:val="20"/>
              </w:rPr>
              <w:t> </w:t>
            </w:r>
            <w:r w:rsidR="00482C71" w:rsidRPr="0014050F">
              <w:rPr>
                <w:noProof/>
                <w:sz w:val="20"/>
                <w:szCs w:val="20"/>
              </w:rPr>
              <w:t> </w:t>
            </w:r>
            <w:r w:rsidR="00482C71" w:rsidRPr="0014050F">
              <w:rPr>
                <w:noProof/>
                <w:sz w:val="20"/>
                <w:szCs w:val="20"/>
              </w:rPr>
              <w:t> </w:t>
            </w:r>
            <w:r w:rsidRPr="0014050F">
              <w:rPr>
                <w:sz w:val="20"/>
                <w:szCs w:val="20"/>
              </w:rPr>
              <w:fldChar w:fldCharType="end"/>
            </w:r>
            <w:r w:rsidR="00C27C2C" w:rsidRPr="0014050F">
              <w:rPr>
                <w:sz w:val="20"/>
                <w:szCs w:val="20"/>
              </w:rPr>
              <w:t xml:space="preserve"> </w:t>
            </w:r>
          </w:p>
        </w:tc>
      </w:tr>
      <w:tr w:rsidR="00482C71" w:rsidRPr="00C30E5F" w14:paraId="0C9FE7AF" w14:textId="77777777" w:rsidTr="00C30E5F">
        <w:trPr>
          <w:trHeight w:val="61"/>
        </w:trPr>
        <w:tc>
          <w:tcPr>
            <w:tcW w:w="5000" w:type="pct"/>
            <w:gridSpan w:val="6"/>
            <w:tcBorders>
              <w:top w:val="nil"/>
              <w:bottom w:val="single" w:sz="4" w:space="0" w:color="auto"/>
            </w:tcBorders>
            <w:tcMar>
              <w:right w:w="57" w:type="dxa"/>
            </w:tcMar>
            <w:vAlign w:val="center"/>
          </w:tcPr>
          <w:p w14:paraId="6B6B40C0" w14:textId="77777777" w:rsidR="00482C71" w:rsidRPr="00C30E5F" w:rsidRDefault="00482C71" w:rsidP="00270182">
            <w:pPr>
              <w:autoSpaceDE w:val="0"/>
              <w:autoSpaceDN w:val="0"/>
              <w:adjustRightInd w:val="0"/>
              <w:rPr>
                <w:sz w:val="4"/>
                <w:szCs w:val="10"/>
              </w:rPr>
            </w:pPr>
          </w:p>
        </w:tc>
      </w:tr>
    </w:tbl>
    <w:p w14:paraId="6D87E7A2" w14:textId="77777777" w:rsidR="00482C71" w:rsidRPr="00B04FD9" w:rsidRDefault="00482C71" w:rsidP="0093358D">
      <w:pPr>
        <w:jc w:val="both"/>
        <w:rPr>
          <w:sz w:val="16"/>
          <w:szCs w:val="16"/>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0"/>
        <w:gridCol w:w="264"/>
        <w:gridCol w:w="3233"/>
        <w:gridCol w:w="3417"/>
        <w:gridCol w:w="3536"/>
      </w:tblGrid>
      <w:tr w:rsidR="00482C71" w:rsidRPr="00DE76E9" w14:paraId="775C85C5" w14:textId="77777777" w:rsidTr="00782E94">
        <w:trPr>
          <w:trHeight w:val="376"/>
        </w:trPr>
        <w:tc>
          <w:tcPr>
            <w:tcW w:w="218" w:type="pct"/>
            <w:gridSpan w:val="2"/>
            <w:tcBorders>
              <w:top w:val="single" w:sz="4" w:space="0" w:color="auto"/>
              <w:bottom w:val="single" w:sz="4" w:space="0" w:color="auto"/>
              <w:right w:val="nil"/>
            </w:tcBorders>
            <w:shd w:val="clear" w:color="auto" w:fill="FFFF00"/>
            <w:vAlign w:val="center"/>
          </w:tcPr>
          <w:p w14:paraId="11CE217F" w14:textId="4D455AEC" w:rsidR="00482C71" w:rsidRPr="001B1E11" w:rsidRDefault="00482C71" w:rsidP="00AE2EC0">
            <w:r w:rsidRPr="001C7EC4">
              <w:rPr>
                <w:sz w:val="22"/>
                <w:szCs w:val="22"/>
              </w:rPr>
              <w:br w:type="page"/>
            </w:r>
            <w:r w:rsidRPr="001C7EC4">
              <w:rPr>
                <w:sz w:val="22"/>
                <w:szCs w:val="22"/>
              </w:rPr>
              <w:br w:type="page"/>
            </w:r>
            <w:r w:rsidRPr="001C7EC4">
              <w:rPr>
                <w:sz w:val="22"/>
                <w:szCs w:val="22"/>
              </w:rPr>
              <w:br w:type="page"/>
            </w:r>
            <w:r w:rsidRPr="001B1E11">
              <w:rPr>
                <w:sz w:val="22"/>
                <w:szCs w:val="22"/>
              </w:rPr>
              <w:t>1</w:t>
            </w:r>
            <w:r w:rsidR="00A558FB" w:rsidRPr="001B1E11">
              <w:rPr>
                <w:sz w:val="22"/>
                <w:szCs w:val="22"/>
              </w:rPr>
              <w:t>6</w:t>
            </w:r>
          </w:p>
        </w:tc>
        <w:tc>
          <w:tcPr>
            <w:tcW w:w="4782" w:type="pct"/>
            <w:gridSpan w:val="3"/>
            <w:tcBorders>
              <w:top w:val="single" w:sz="4" w:space="0" w:color="auto"/>
              <w:left w:val="nil"/>
              <w:bottom w:val="single" w:sz="4" w:space="0" w:color="auto"/>
            </w:tcBorders>
            <w:shd w:val="clear" w:color="auto" w:fill="FFFF00"/>
            <w:vAlign w:val="center"/>
          </w:tcPr>
          <w:p w14:paraId="2BE7D17D" w14:textId="77777777" w:rsidR="00482C71" w:rsidRPr="00DE76E9" w:rsidRDefault="00482C71" w:rsidP="00270182">
            <w:pPr>
              <w:rPr>
                <w:b/>
                <w:bCs/>
              </w:rPr>
            </w:pPr>
            <w:r w:rsidRPr="00DE76E9">
              <w:rPr>
                <w:b/>
                <w:bCs/>
                <w:sz w:val="22"/>
                <w:szCs w:val="22"/>
              </w:rPr>
              <w:t xml:space="preserve">Pago de tasas </w:t>
            </w:r>
            <w:r w:rsidRPr="00DE76E9">
              <w:rPr>
                <w:sz w:val="20"/>
                <w:szCs w:val="20"/>
              </w:rPr>
              <w:t>(instrucciones para el pago en la última hoja)</w:t>
            </w:r>
          </w:p>
        </w:tc>
      </w:tr>
      <w:tr w:rsidR="00482C71" w:rsidRPr="00DE76E9" w14:paraId="20FF9EF3" w14:textId="77777777" w:rsidTr="00E6102C">
        <w:trPr>
          <w:trHeight w:hRule="exact" w:val="1449"/>
        </w:trPr>
        <w:tc>
          <w:tcPr>
            <w:tcW w:w="94" w:type="pct"/>
            <w:tcBorders>
              <w:top w:val="nil"/>
              <w:bottom w:val="nil"/>
              <w:right w:val="nil"/>
            </w:tcBorders>
            <w:tcMar>
              <w:right w:w="57" w:type="dxa"/>
            </w:tcMar>
          </w:tcPr>
          <w:p w14:paraId="3384BCD8" w14:textId="77777777" w:rsidR="00482C71" w:rsidRPr="00DE76E9" w:rsidRDefault="00482C71" w:rsidP="00E6102C">
            <w:pPr>
              <w:spacing w:before="40"/>
              <w:ind w:right="-289"/>
              <w:rPr>
                <w:rFonts w:ascii="Arial" w:hAnsi="Arial" w:cs="Arial"/>
                <w:sz w:val="14"/>
                <w:szCs w:val="14"/>
              </w:rPr>
            </w:pPr>
          </w:p>
        </w:tc>
        <w:tc>
          <w:tcPr>
            <w:tcW w:w="4906" w:type="pct"/>
            <w:gridSpan w:val="4"/>
            <w:tcBorders>
              <w:top w:val="nil"/>
              <w:bottom w:val="nil"/>
            </w:tcBorders>
          </w:tcPr>
          <w:p w14:paraId="064D8210" w14:textId="77777777" w:rsidR="00482C71" w:rsidRPr="00033526" w:rsidRDefault="00482C71" w:rsidP="00E6102C">
            <w:pPr>
              <w:spacing w:before="40"/>
              <w:ind w:right="174"/>
              <w:jc w:val="both"/>
              <w:rPr>
                <w:sz w:val="18"/>
                <w:szCs w:val="18"/>
              </w:rPr>
            </w:pPr>
            <w:r w:rsidRPr="00033526">
              <w:rPr>
                <w:sz w:val="18"/>
                <w:szCs w:val="18"/>
              </w:rPr>
              <w:t xml:space="preserve">A este </w:t>
            </w:r>
            <w:r w:rsidRPr="006C1A3D">
              <w:rPr>
                <w:sz w:val="18"/>
                <w:szCs w:val="18"/>
              </w:rPr>
              <w:t>procedimiento</w:t>
            </w:r>
            <w:r w:rsidR="007B6689" w:rsidRPr="006C1A3D">
              <w:rPr>
                <w:sz w:val="18"/>
                <w:szCs w:val="18"/>
              </w:rPr>
              <w:t xml:space="preserve"> </w:t>
            </w:r>
            <w:r w:rsidR="007B6689" w:rsidRPr="006C1A3D">
              <w:rPr>
                <w:i/>
                <w:sz w:val="18"/>
                <w:szCs w:val="18"/>
              </w:rPr>
              <w:t>(en concreto, a los epígrafes marcados con (t) en el apartado 5)</w:t>
            </w:r>
            <w:r w:rsidRPr="006C1A3D">
              <w:rPr>
                <w:sz w:val="18"/>
                <w:szCs w:val="18"/>
              </w:rPr>
              <w:t xml:space="preserve"> se le aplica </w:t>
            </w:r>
            <w:r w:rsidRPr="00033526">
              <w:rPr>
                <w:sz w:val="18"/>
                <w:szCs w:val="18"/>
              </w:rPr>
              <w:t xml:space="preserve">la tarifa nº 9, </w:t>
            </w:r>
            <w:r>
              <w:rPr>
                <w:sz w:val="18"/>
                <w:szCs w:val="18"/>
              </w:rPr>
              <w:t>correspondiente a la tasa en materia de industria con los siguientes importes</w:t>
            </w:r>
            <w:r w:rsidRPr="00033526">
              <w:rPr>
                <w:sz w:val="18"/>
                <w:szCs w:val="18"/>
              </w:rPr>
              <w:t>:</w:t>
            </w:r>
            <w:r w:rsidR="007B6689">
              <w:rPr>
                <w:sz w:val="18"/>
                <w:szCs w:val="18"/>
              </w:rPr>
              <w:t xml:space="preserve"> </w:t>
            </w:r>
          </w:p>
          <w:p w14:paraId="66836040" w14:textId="77777777" w:rsidR="00482C71" w:rsidRPr="00165447" w:rsidRDefault="00482C71" w:rsidP="00E6102C">
            <w:pPr>
              <w:spacing w:before="40"/>
              <w:ind w:left="335" w:right="-289"/>
              <w:rPr>
                <w:sz w:val="18"/>
                <w:szCs w:val="18"/>
              </w:rPr>
            </w:pPr>
            <w:r w:rsidRPr="00033526">
              <w:rPr>
                <w:sz w:val="18"/>
                <w:szCs w:val="18"/>
              </w:rPr>
              <w:t>Tarifa 9.1.  Instalaciones sin proyecto</w:t>
            </w:r>
            <w:r w:rsidRPr="00165447">
              <w:rPr>
                <w:sz w:val="18"/>
                <w:szCs w:val="18"/>
              </w:rPr>
              <w:t>: 3</w:t>
            </w:r>
            <w:r w:rsidR="0093769A" w:rsidRPr="00165447">
              <w:rPr>
                <w:sz w:val="18"/>
                <w:szCs w:val="18"/>
              </w:rPr>
              <w:t>6,</w:t>
            </w:r>
            <w:r w:rsidR="00594F13" w:rsidRPr="00165447">
              <w:rPr>
                <w:sz w:val="18"/>
                <w:szCs w:val="18"/>
              </w:rPr>
              <w:t>48</w:t>
            </w:r>
            <w:r w:rsidRPr="00165447">
              <w:rPr>
                <w:sz w:val="18"/>
                <w:szCs w:val="18"/>
              </w:rPr>
              <w:t xml:space="preserve"> €</w:t>
            </w:r>
          </w:p>
          <w:p w14:paraId="5910592E" w14:textId="77777777" w:rsidR="00482C71" w:rsidRPr="00033526" w:rsidRDefault="00482C71" w:rsidP="00E6102C">
            <w:pPr>
              <w:spacing w:before="40"/>
              <w:ind w:left="335" w:right="-289"/>
              <w:rPr>
                <w:sz w:val="18"/>
                <w:szCs w:val="18"/>
              </w:rPr>
            </w:pPr>
            <w:r w:rsidRPr="00033526">
              <w:rPr>
                <w:sz w:val="18"/>
                <w:szCs w:val="18"/>
              </w:rPr>
              <w:t>Tarifa 9.2.  Instalaciones con proyecto, se aplicará una cuota de:</w:t>
            </w:r>
          </w:p>
          <w:p w14:paraId="633A230F" w14:textId="77777777" w:rsidR="00482C71" w:rsidRPr="00165447" w:rsidRDefault="00482C71" w:rsidP="00E6102C">
            <w:pPr>
              <w:pStyle w:val="Prrafodelista"/>
              <w:numPr>
                <w:ilvl w:val="0"/>
                <w:numId w:val="36"/>
              </w:numPr>
              <w:spacing w:before="40"/>
              <w:ind w:left="1235" w:right="-289"/>
              <w:rPr>
                <w:sz w:val="18"/>
                <w:szCs w:val="18"/>
              </w:rPr>
            </w:pPr>
            <w:r w:rsidRPr="00033526">
              <w:rPr>
                <w:sz w:val="18"/>
                <w:szCs w:val="18"/>
              </w:rPr>
              <w:t>En</w:t>
            </w:r>
            <w:r>
              <w:rPr>
                <w:sz w:val="18"/>
                <w:szCs w:val="18"/>
              </w:rPr>
              <w:t xml:space="preserve"> los supuestos total menor o igual a 10.000 euros</w:t>
            </w:r>
            <w:r w:rsidRPr="00165447">
              <w:rPr>
                <w:sz w:val="18"/>
                <w:szCs w:val="18"/>
              </w:rPr>
              <w:t>: 4</w:t>
            </w:r>
            <w:r w:rsidR="00594F13" w:rsidRPr="00165447">
              <w:rPr>
                <w:sz w:val="18"/>
                <w:szCs w:val="18"/>
              </w:rPr>
              <w:t>9</w:t>
            </w:r>
            <w:r w:rsidR="0093769A" w:rsidRPr="00165447">
              <w:rPr>
                <w:sz w:val="18"/>
                <w:szCs w:val="18"/>
              </w:rPr>
              <w:t>,</w:t>
            </w:r>
            <w:r w:rsidR="00594F13" w:rsidRPr="00165447">
              <w:rPr>
                <w:sz w:val="18"/>
                <w:szCs w:val="18"/>
              </w:rPr>
              <w:t>0</w:t>
            </w:r>
            <w:r w:rsidR="0093769A" w:rsidRPr="00165447">
              <w:rPr>
                <w:sz w:val="18"/>
                <w:szCs w:val="18"/>
              </w:rPr>
              <w:t>3</w:t>
            </w:r>
            <w:r w:rsidRPr="00165447">
              <w:rPr>
                <w:sz w:val="18"/>
                <w:szCs w:val="18"/>
              </w:rPr>
              <w:t xml:space="preserve"> €.</w:t>
            </w:r>
          </w:p>
          <w:p w14:paraId="485FDF20" w14:textId="09C3CEF1" w:rsidR="00482C71" w:rsidRPr="00033526" w:rsidRDefault="00482C71" w:rsidP="00090FAB">
            <w:pPr>
              <w:pStyle w:val="Prrafodelista"/>
              <w:numPr>
                <w:ilvl w:val="0"/>
                <w:numId w:val="36"/>
              </w:numPr>
              <w:spacing w:before="40"/>
              <w:ind w:left="1235" w:right="-289"/>
              <w:rPr>
                <w:sz w:val="18"/>
                <w:szCs w:val="18"/>
              </w:rPr>
            </w:pPr>
            <w:r>
              <w:rPr>
                <w:sz w:val="18"/>
                <w:szCs w:val="18"/>
              </w:rPr>
              <w:t xml:space="preserve">Por cada 10.000 euros o fracción adicionales de inversión, se </w:t>
            </w:r>
            <w:r w:rsidRPr="00165447">
              <w:rPr>
                <w:sz w:val="18"/>
                <w:szCs w:val="18"/>
              </w:rPr>
              <w:t>sumarán 6</w:t>
            </w:r>
            <w:r w:rsidR="00957DA3" w:rsidRPr="00165447">
              <w:rPr>
                <w:sz w:val="18"/>
                <w:szCs w:val="18"/>
              </w:rPr>
              <w:t>,1</w:t>
            </w:r>
            <w:r w:rsidR="00594F13" w:rsidRPr="00165447">
              <w:rPr>
                <w:sz w:val="18"/>
                <w:szCs w:val="18"/>
              </w:rPr>
              <w:t>4</w:t>
            </w:r>
            <w:r w:rsidRPr="00165447">
              <w:rPr>
                <w:sz w:val="18"/>
                <w:szCs w:val="18"/>
              </w:rPr>
              <w:t xml:space="preserve"> </w:t>
            </w:r>
            <w:r w:rsidR="00090FAB">
              <w:rPr>
                <w:sz w:val="18"/>
                <w:szCs w:val="18"/>
              </w:rPr>
              <w:t>€</w:t>
            </w:r>
            <w:r w:rsidRPr="00165447">
              <w:rPr>
                <w:sz w:val="18"/>
                <w:szCs w:val="18"/>
              </w:rPr>
              <w:t xml:space="preserve">, </w:t>
            </w:r>
            <w:r>
              <w:rPr>
                <w:sz w:val="18"/>
                <w:szCs w:val="18"/>
              </w:rPr>
              <w:t xml:space="preserve">con un límite máximo a abonar de 3000 </w:t>
            </w:r>
            <w:r w:rsidR="00090FAB">
              <w:rPr>
                <w:sz w:val="18"/>
                <w:szCs w:val="18"/>
              </w:rPr>
              <w:t>€.</w:t>
            </w:r>
            <w:r>
              <w:rPr>
                <w:sz w:val="18"/>
                <w:szCs w:val="18"/>
              </w:rPr>
              <w:t xml:space="preserve"> </w:t>
            </w:r>
          </w:p>
        </w:tc>
      </w:tr>
      <w:tr w:rsidR="00482C71" w:rsidRPr="00DE76E9" w14:paraId="0201B42D" w14:textId="77777777" w:rsidTr="00782E94">
        <w:trPr>
          <w:trHeight w:hRule="exact" w:val="366"/>
        </w:trPr>
        <w:tc>
          <w:tcPr>
            <w:tcW w:w="5000" w:type="pct"/>
            <w:gridSpan w:val="5"/>
            <w:tcBorders>
              <w:top w:val="nil"/>
              <w:bottom w:val="nil"/>
            </w:tcBorders>
            <w:tcMar>
              <w:right w:w="57" w:type="dxa"/>
            </w:tcMar>
            <w:vAlign w:val="center"/>
          </w:tcPr>
          <w:p w14:paraId="09819F55" w14:textId="77777777" w:rsidR="00482C71" w:rsidRPr="00DE76E9" w:rsidRDefault="00482C71" w:rsidP="00270182">
            <w:pPr>
              <w:spacing w:before="60" w:after="60"/>
              <w:ind w:left="180"/>
              <w:rPr>
                <w:sz w:val="18"/>
                <w:szCs w:val="18"/>
              </w:rPr>
            </w:pPr>
            <w:r w:rsidRPr="00DE76E9">
              <w:rPr>
                <w:sz w:val="18"/>
                <w:szCs w:val="18"/>
              </w:rPr>
              <w:t>Podrá acreditar el pago realizado:</w:t>
            </w:r>
          </w:p>
          <w:p w14:paraId="4CCA2531" w14:textId="77777777" w:rsidR="00482C71" w:rsidRPr="00DE76E9" w:rsidRDefault="00482C71" w:rsidP="00270182">
            <w:pPr>
              <w:spacing w:before="60" w:after="60"/>
              <w:ind w:left="180"/>
              <w:rPr>
                <w:sz w:val="18"/>
                <w:szCs w:val="18"/>
              </w:rPr>
            </w:pPr>
          </w:p>
        </w:tc>
      </w:tr>
      <w:bookmarkStart w:id="66" w:name="Casilla29"/>
      <w:tr w:rsidR="00482C71" w:rsidRPr="00DE76E9" w14:paraId="0511674F" w14:textId="77777777" w:rsidTr="00782E94">
        <w:trPr>
          <w:trHeight w:hRule="exact" w:val="338"/>
        </w:trPr>
        <w:tc>
          <w:tcPr>
            <w:tcW w:w="1736" w:type="pct"/>
            <w:gridSpan w:val="3"/>
            <w:tcBorders>
              <w:top w:val="nil"/>
              <w:bottom w:val="nil"/>
              <w:right w:val="single" w:sz="4" w:space="0" w:color="C0C0C0"/>
            </w:tcBorders>
            <w:tcMar>
              <w:right w:w="57" w:type="dxa"/>
            </w:tcMar>
            <w:vAlign w:val="center"/>
          </w:tcPr>
          <w:p w14:paraId="1669E0FE" w14:textId="77777777" w:rsidR="00482C71" w:rsidRPr="00DE76E9" w:rsidRDefault="007967F2" w:rsidP="00270182">
            <w:pPr>
              <w:spacing w:before="60" w:after="60"/>
              <w:ind w:left="180"/>
              <w:rPr>
                <w:sz w:val="18"/>
                <w:szCs w:val="18"/>
              </w:rPr>
            </w:pPr>
            <w:r w:rsidRPr="00DE76E9">
              <w:rPr>
                <w:sz w:val="18"/>
                <w:szCs w:val="18"/>
              </w:rPr>
              <w:fldChar w:fldCharType="begin">
                <w:ffData>
                  <w:name w:val="Casilla29"/>
                  <w:enabled/>
                  <w:calcOnExit w:val="0"/>
                  <w:checkBox>
                    <w:sizeAuto/>
                    <w:default w:val="0"/>
                  </w:checkBox>
                </w:ffData>
              </w:fldChar>
            </w:r>
            <w:r w:rsidR="00482C71" w:rsidRPr="00DE76E9">
              <w:rPr>
                <w:sz w:val="18"/>
                <w:szCs w:val="18"/>
              </w:rPr>
              <w:instrText xml:space="preserve"> FORMCHECKBOX </w:instrText>
            </w:r>
            <w:r w:rsidR="00C94323">
              <w:rPr>
                <w:sz w:val="18"/>
                <w:szCs w:val="18"/>
              </w:rPr>
            </w:r>
            <w:r w:rsidR="00C94323">
              <w:rPr>
                <w:sz w:val="18"/>
                <w:szCs w:val="18"/>
              </w:rPr>
              <w:fldChar w:fldCharType="separate"/>
            </w:r>
            <w:r w:rsidRPr="00DE76E9">
              <w:rPr>
                <w:sz w:val="18"/>
                <w:szCs w:val="18"/>
              </w:rPr>
              <w:fldChar w:fldCharType="end"/>
            </w:r>
            <w:bookmarkEnd w:id="66"/>
            <w:r w:rsidR="00482C71" w:rsidRPr="00DE76E9">
              <w:rPr>
                <w:sz w:val="18"/>
                <w:szCs w:val="18"/>
              </w:rPr>
              <w:t xml:space="preserve"> Electrónicamente, mediante la referencia</w:t>
            </w:r>
          </w:p>
        </w:tc>
        <w:tc>
          <w:tcPr>
            <w:tcW w:w="1604" w:type="pct"/>
            <w:tcBorders>
              <w:top w:val="single" w:sz="4" w:space="0" w:color="C0C0C0"/>
              <w:left w:val="single" w:sz="4" w:space="0" w:color="C0C0C0"/>
              <w:bottom w:val="single" w:sz="4" w:space="0" w:color="C0C0C0"/>
              <w:right w:val="single" w:sz="4" w:space="0" w:color="C0C0C0"/>
            </w:tcBorders>
            <w:vAlign w:val="center"/>
          </w:tcPr>
          <w:p w14:paraId="76E91E0E" w14:textId="77777777" w:rsidR="00482C71" w:rsidRPr="00DE76E9" w:rsidRDefault="007967F2" w:rsidP="00270182">
            <w:pPr>
              <w:spacing w:before="60" w:after="60"/>
              <w:ind w:left="71"/>
              <w:rPr>
                <w:sz w:val="18"/>
                <w:szCs w:val="18"/>
              </w:rPr>
            </w:pPr>
            <w:r w:rsidRPr="00416FA3">
              <w:rPr>
                <w:b/>
                <w:bCs/>
                <w:sz w:val="20"/>
                <w:szCs w:val="20"/>
              </w:rPr>
              <w:fldChar w:fldCharType="begin">
                <w:ffData>
                  <w:name w:val="Texto32"/>
                  <w:enabled/>
                  <w:calcOnExit w:val="0"/>
                  <w:textInput/>
                </w:ffData>
              </w:fldChar>
            </w:r>
            <w:r w:rsidR="00482C71" w:rsidRPr="00416FA3">
              <w:rPr>
                <w:b/>
                <w:bCs/>
                <w:sz w:val="20"/>
                <w:szCs w:val="20"/>
              </w:rPr>
              <w:instrText xml:space="preserve"> FORMTEXT </w:instrText>
            </w:r>
            <w:r w:rsidRPr="00416FA3">
              <w:rPr>
                <w:b/>
                <w:bCs/>
                <w:sz w:val="20"/>
                <w:szCs w:val="20"/>
              </w:rPr>
            </w:r>
            <w:r w:rsidRPr="00416FA3">
              <w:rPr>
                <w:b/>
                <w:bCs/>
                <w:sz w:val="20"/>
                <w:szCs w:val="20"/>
              </w:rPr>
              <w:fldChar w:fldCharType="separate"/>
            </w:r>
            <w:r w:rsidR="00482C71" w:rsidRPr="00416FA3">
              <w:rPr>
                <w:b/>
                <w:bCs/>
                <w:noProof/>
                <w:sz w:val="20"/>
                <w:szCs w:val="20"/>
              </w:rPr>
              <w:t> </w:t>
            </w:r>
            <w:r w:rsidR="00482C71" w:rsidRPr="00416FA3">
              <w:rPr>
                <w:b/>
                <w:bCs/>
                <w:noProof/>
                <w:sz w:val="20"/>
                <w:szCs w:val="20"/>
              </w:rPr>
              <w:t> </w:t>
            </w:r>
            <w:r w:rsidR="00482C71" w:rsidRPr="00416FA3">
              <w:rPr>
                <w:b/>
                <w:bCs/>
                <w:noProof/>
                <w:sz w:val="20"/>
                <w:szCs w:val="20"/>
              </w:rPr>
              <w:t> </w:t>
            </w:r>
            <w:r w:rsidR="00482C71" w:rsidRPr="00416FA3">
              <w:rPr>
                <w:b/>
                <w:bCs/>
                <w:noProof/>
                <w:sz w:val="20"/>
                <w:szCs w:val="20"/>
              </w:rPr>
              <w:t> </w:t>
            </w:r>
            <w:r w:rsidR="00482C71" w:rsidRPr="00416FA3">
              <w:rPr>
                <w:b/>
                <w:bCs/>
                <w:noProof/>
                <w:sz w:val="20"/>
                <w:szCs w:val="20"/>
              </w:rPr>
              <w:t> </w:t>
            </w:r>
            <w:r w:rsidRPr="00416FA3">
              <w:rPr>
                <w:b/>
                <w:bCs/>
                <w:sz w:val="20"/>
                <w:szCs w:val="20"/>
              </w:rPr>
              <w:fldChar w:fldCharType="end"/>
            </w:r>
          </w:p>
        </w:tc>
        <w:tc>
          <w:tcPr>
            <w:tcW w:w="1660" w:type="pct"/>
            <w:tcBorders>
              <w:top w:val="nil"/>
              <w:left w:val="single" w:sz="4" w:space="0" w:color="C0C0C0"/>
              <w:bottom w:val="nil"/>
            </w:tcBorders>
            <w:vAlign w:val="center"/>
          </w:tcPr>
          <w:p w14:paraId="6832EF40" w14:textId="77777777" w:rsidR="00482C71" w:rsidRPr="00DE76E9" w:rsidRDefault="00482C71" w:rsidP="00270182">
            <w:pPr>
              <w:spacing w:before="60" w:after="60"/>
              <w:ind w:left="180"/>
              <w:rPr>
                <w:sz w:val="18"/>
                <w:szCs w:val="18"/>
              </w:rPr>
            </w:pPr>
          </w:p>
        </w:tc>
      </w:tr>
      <w:bookmarkStart w:id="67" w:name="Casilla30"/>
      <w:tr w:rsidR="00482C71" w:rsidRPr="00DE76E9" w14:paraId="4517668B" w14:textId="77777777" w:rsidTr="00782E94">
        <w:trPr>
          <w:trHeight w:hRule="exact" w:val="372"/>
        </w:trPr>
        <w:tc>
          <w:tcPr>
            <w:tcW w:w="5000" w:type="pct"/>
            <w:gridSpan w:val="5"/>
            <w:tcBorders>
              <w:top w:val="nil"/>
              <w:bottom w:val="single" w:sz="4" w:space="0" w:color="auto"/>
            </w:tcBorders>
            <w:tcMar>
              <w:right w:w="57" w:type="dxa"/>
            </w:tcMar>
            <w:vAlign w:val="center"/>
          </w:tcPr>
          <w:p w14:paraId="07B4FB3F" w14:textId="77777777" w:rsidR="00482C71" w:rsidRPr="00DE76E9" w:rsidRDefault="007967F2" w:rsidP="00270182">
            <w:pPr>
              <w:spacing w:before="60" w:after="60"/>
              <w:ind w:left="180"/>
              <w:rPr>
                <w:sz w:val="18"/>
                <w:szCs w:val="18"/>
              </w:rPr>
            </w:pPr>
            <w:r w:rsidRPr="00DE76E9">
              <w:rPr>
                <w:sz w:val="18"/>
                <w:szCs w:val="18"/>
              </w:rPr>
              <w:fldChar w:fldCharType="begin">
                <w:ffData>
                  <w:name w:val="Casilla30"/>
                  <w:enabled/>
                  <w:calcOnExit w:val="0"/>
                  <w:checkBox>
                    <w:sizeAuto/>
                    <w:default w:val="0"/>
                  </w:checkBox>
                </w:ffData>
              </w:fldChar>
            </w:r>
            <w:r w:rsidR="00482C71" w:rsidRPr="00DE76E9">
              <w:rPr>
                <w:sz w:val="18"/>
                <w:szCs w:val="18"/>
              </w:rPr>
              <w:instrText xml:space="preserve"> FORMCHECKBOX </w:instrText>
            </w:r>
            <w:r w:rsidR="00C94323">
              <w:rPr>
                <w:sz w:val="18"/>
                <w:szCs w:val="18"/>
              </w:rPr>
            </w:r>
            <w:r w:rsidR="00C94323">
              <w:rPr>
                <w:sz w:val="18"/>
                <w:szCs w:val="18"/>
              </w:rPr>
              <w:fldChar w:fldCharType="separate"/>
            </w:r>
            <w:r w:rsidRPr="00DE76E9">
              <w:rPr>
                <w:sz w:val="18"/>
                <w:szCs w:val="18"/>
              </w:rPr>
              <w:fldChar w:fldCharType="end"/>
            </w:r>
            <w:bookmarkEnd w:id="67"/>
            <w:r w:rsidR="00482C71" w:rsidRPr="00DE76E9">
              <w:rPr>
                <w:sz w:val="18"/>
                <w:szCs w:val="18"/>
              </w:rPr>
              <w:t xml:space="preserve"> Presencialmente, adjuntando copia del modelo 046, cumplimentado por la entidad bancaria</w:t>
            </w:r>
          </w:p>
        </w:tc>
      </w:tr>
    </w:tbl>
    <w:p w14:paraId="2DC5C75A" w14:textId="77777777" w:rsidR="00225750" w:rsidRPr="00225750" w:rsidRDefault="00225750">
      <w:pPr>
        <w:rPr>
          <w:sz w:val="10"/>
        </w:rPr>
      </w:pPr>
    </w:p>
    <w:tbl>
      <w:tblPr>
        <w:tblW w:w="5087" w:type="pct"/>
        <w:tblLayout w:type="fixed"/>
        <w:tblLook w:val="01E0" w:firstRow="1" w:lastRow="1" w:firstColumn="1" w:lastColumn="1" w:noHBand="0" w:noVBand="0"/>
      </w:tblPr>
      <w:tblGrid>
        <w:gridCol w:w="4157"/>
        <w:gridCol w:w="2083"/>
        <w:gridCol w:w="1094"/>
        <w:gridCol w:w="1940"/>
        <w:gridCol w:w="1386"/>
      </w:tblGrid>
      <w:tr w:rsidR="00482C71" w:rsidRPr="00DE76E9" w14:paraId="5AC0A359" w14:textId="77777777" w:rsidTr="00BF38A2">
        <w:trPr>
          <w:cantSplit/>
        </w:trPr>
        <w:tc>
          <w:tcPr>
            <w:tcW w:w="1950" w:type="pct"/>
          </w:tcPr>
          <w:p w14:paraId="177D8DE8" w14:textId="77777777" w:rsidR="00482C71" w:rsidRPr="00DE76E9" w:rsidRDefault="00482C71" w:rsidP="00270182">
            <w:pPr>
              <w:pStyle w:val="NormalWeb"/>
              <w:spacing w:before="0" w:beforeAutospacing="0" w:after="0" w:afterAutospacing="0" w:line="360" w:lineRule="atLeast"/>
              <w:rPr>
                <w:sz w:val="20"/>
                <w:szCs w:val="20"/>
              </w:rPr>
            </w:pPr>
          </w:p>
        </w:tc>
        <w:tc>
          <w:tcPr>
            <w:tcW w:w="977" w:type="pct"/>
            <w:vAlign w:val="bottom"/>
          </w:tcPr>
          <w:p w14:paraId="46B9B853" w14:textId="77777777" w:rsidR="00482C71" w:rsidRPr="00225750" w:rsidRDefault="00482C71" w:rsidP="00270182">
            <w:pPr>
              <w:pStyle w:val="NormalWeb"/>
              <w:spacing w:before="0" w:beforeAutospacing="0" w:after="0" w:afterAutospacing="0" w:line="360" w:lineRule="atLeast"/>
              <w:jc w:val="center"/>
              <w:rPr>
                <w:rFonts w:ascii="Times New Roman" w:hAnsi="Times New Roman" w:cs="Times New Roman"/>
                <w:sz w:val="20"/>
                <w:szCs w:val="20"/>
              </w:rPr>
            </w:pPr>
            <w:r w:rsidRPr="00225750">
              <w:rPr>
                <w:rFonts w:ascii="Times New Roman" w:hAnsi="Times New Roman" w:cs="Times New Roman"/>
                <w:sz w:val="20"/>
                <w:szCs w:val="20"/>
              </w:rPr>
              <w:t xml:space="preserve">En </w:t>
            </w:r>
            <w:bookmarkStart w:id="68" w:name="Texto38"/>
            <w:r w:rsidR="007967F2" w:rsidRPr="00225750">
              <w:rPr>
                <w:rFonts w:ascii="Times New Roman" w:hAnsi="Times New Roman" w:cs="Times New Roman"/>
                <w:b/>
                <w:bCs/>
                <w:sz w:val="20"/>
                <w:szCs w:val="20"/>
              </w:rPr>
              <w:fldChar w:fldCharType="begin">
                <w:ffData>
                  <w:name w:val="Texto38"/>
                  <w:enabled/>
                  <w:calcOnExit w:val="0"/>
                  <w:textInput/>
                </w:ffData>
              </w:fldChar>
            </w:r>
            <w:r w:rsidRPr="00225750">
              <w:rPr>
                <w:rFonts w:ascii="Times New Roman" w:hAnsi="Times New Roman" w:cs="Times New Roman"/>
                <w:b/>
                <w:bCs/>
                <w:sz w:val="20"/>
                <w:szCs w:val="20"/>
              </w:rPr>
              <w:instrText xml:space="preserve"> FORMTEXT </w:instrText>
            </w:r>
            <w:r w:rsidR="007967F2" w:rsidRPr="00225750">
              <w:rPr>
                <w:rFonts w:ascii="Times New Roman" w:hAnsi="Times New Roman" w:cs="Times New Roman"/>
                <w:b/>
                <w:bCs/>
                <w:sz w:val="20"/>
                <w:szCs w:val="20"/>
              </w:rPr>
            </w:r>
            <w:r w:rsidR="007967F2" w:rsidRPr="00225750">
              <w:rPr>
                <w:rFonts w:ascii="Times New Roman" w:hAnsi="Times New Roman" w:cs="Times New Roman"/>
                <w:b/>
                <w:bCs/>
                <w:sz w:val="20"/>
                <w:szCs w:val="20"/>
              </w:rPr>
              <w:fldChar w:fldCharType="separate"/>
            </w:r>
            <w:r w:rsidRPr="00225750">
              <w:rPr>
                <w:rFonts w:ascii="Times New Roman" w:hAnsi="Times New Roman" w:cs="Times New Roman"/>
                <w:b/>
                <w:bCs/>
                <w:noProof/>
                <w:sz w:val="20"/>
                <w:szCs w:val="20"/>
              </w:rPr>
              <w:t> </w:t>
            </w:r>
            <w:r w:rsidRPr="00225750">
              <w:rPr>
                <w:rFonts w:ascii="Times New Roman" w:hAnsi="Times New Roman" w:cs="Times New Roman"/>
                <w:b/>
                <w:bCs/>
                <w:noProof/>
                <w:sz w:val="20"/>
                <w:szCs w:val="20"/>
              </w:rPr>
              <w:t> </w:t>
            </w:r>
            <w:r w:rsidRPr="00225750">
              <w:rPr>
                <w:rFonts w:ascii="Times New Roman" w:hAnsi="Times New Roman" w:cs="Times New Roman"/>
                <w:b/>
                <w:bCs/>
                <w:noProof/>
                <w:sz w:val="20"/>
                <w:szCs w:val="20"/>
              </w:rPr>
              <w:t> </w:t>
            </w:r>
            <w:r w:rsidRPr="00225750">
              <w:rPr>
                <w:rFonts w:ascii="Times New Roman" w:hAnsi="Times New Roman" w:cs="Times New Roman"/>
                <w:b/>
                <w:bCs/>
                <w:noProof/>
                <w:sz w:val="20"/>
                <w:szCs w:val="20"/>
              </w:rPr>
              <w:t> </w:t>
            </w:r>
            <w:r w:rsidRPr="00225750">
              <w:rPr>
                <w:rFonts w:ascii="Times New Roman" w:hAnsi="Times New Roman" w:cs="Times New Roman"/>
                <w:b/>
                <w:bCs/>
                <w:noProof/>
                <w:sz w:val="20"/>
                <w:szCs w:val="20"/>
              </w:rPr>
              <w:t> </w:t>
            </w:r>
            <w:r w:rsidR="007967F2" w:rsidRPr="00225750">
              <w:rPr>
                <w:rFonts w:ascii="Times New Roman" w:hAnsi="Times New Roman" w:cs="Times New Roman"/>
                <w:b/>
                <w:bCs/>
                <w:sz w:val="20"/>
                <w:szCs w:val="20"/>
              </w:rPr>
              <w:fldChar w:fldCharType="end"/>
            </w:r>
            <w:bookmarkEnd w:id="68"/>
          </w:p>
        </w:tc>
        <w:tc>
          <w:tcPr>
            <w:tcW w:w="513" w:type="pct"/>
            <w:vAlign w:val="bottom"/>
          </w:tcPr>
          <w:p w14:paraId="5DE12716" w14:textId="77777777" w:rsidR="00482C71" w:rsidRPr="00225750" w:rsidRDefault="00482C71" w:rsidP="00270182">
            <w:pPr>
              <w:pStyle w:val="NormalWeb"/>
              <w:spacing w:before="0" w:beforeAutospacing="0" w:after="0" w:afterAutospacing="0" w:line="360" w:lineRule="atLeast"/>
              <w:ind w:left="-73"/>
              <w:jc w:val="center"/>
              <w:rPr>
                <w:rFonts w:ascii="Times New Roman" w:hAnsi="Times New Roman" w:cs="Times New Roman"/>
                <w:iCs/>
                <w:sz w:val="20"/>
                <w:szCs w:val="20"/>
              </w:rPr>
            </w:pPr>
            <w:r w:rsidRPr="00225750">
              <w:rPr>
                <w:rFonts w:ascii="Times New Roman" w:hAnsi="Times New Roman" w:cs="Times New Roman"/>
                <w:iCs/>
                <w:sz w:val="20"/>
                <w:szCs w:val="20"/>
              </w:rPr>
              <w:t xml:space="preserve"> a </w:t>
            </w:r>
            <w:bookmarkStart w:id="69" w:name="Texto39"/>
            <w:r w:rsidR="007967F2" w:rsidRPr="00225750">
              <w:rPr>
                <w:rFonts w:ascii="Times New Roman" w:hAnsi="Times New Roman" w:cs="Times New Roman"/>
                <w:b/>
                <w:bCs/>
                <w:iCs/>
                <w:sz w:val="20"/>
                <w:szCs w:val="20"/>
              </w:rPr>
              <w:fldChar w:fldCharType="begin">
                <w:ffData>
                  <w:name w:val="Texto39"/>
                  <w:enabled/>
                  <w:calcOnExit w:val="0"/>
                  <w:textInput/>
                </w:ffData>
              </w:fldChar>
            </w:r>
            <w:r w:rsidRPr="00225750">
              <w:rPr>
                <w:rFonts w:ascii="Times New Roman" w:hAnsi="Times New Roman" w:cs="Times New Roman"/>
                <w:b/>
                <w:bCs/>
                <w:iCs/>
                <w:sz w:val="20"/>
                <w:szCs w:val="20"/>
              </w:rPr>
              <w:instrText xml:space="preserve"> FORMTEXT </w:instrText>
            </w:r>
            <w:r w:rsidR="007967F2" w:rsidRPr="00225750">
              <w:rPr>
                <w:rFonts w:ascii="Times New Roman" w:hAnsi="Times New Roman" w:cs="Times New Roman"/>
                <w:b/>
                <w:bCs/>
                <w:iCs/>
                <w:sz w:val="20"/>
                <w:szCs w:val="20"/>
              </w:rPr>
            </w:r>
            <w:r w:rsidR="007967F2" w:rsidRPr="00225750">
              <w:rPr>
                <w:rFonts w:ascii="Times New Roman" w:hAnsi="Times New Roman" w:cs="Times New Roman"/>
                <w:b/>
                <w:bCs/>
                <w:iCs/>
                <w:sz w:val="20"/>
                <w:szCs w:val="20"/>
              </w:rPr>
              <w:fldChar w:fldCharType="separate"/>
            </w:r>
            <w:r w:rsidRPr="00225750">
              <w:rPr>
                <w:rFonts w:ascii="Times New Roman" w:hAnsi="Times New Roman" w:cs="Times New Roman"/>
                <w:b/>
                <w:bCs/>
                <w:iCs/>
                <w:noProof/>
                <w:sz w:val="20"/>
                <w:szCs w:val="20"/>
              </w:rPr>
              <w:t> </w:t>
            </w:r>
            <w:r w:rsidRPr="00225750">
              <w:rPr>
                <w:rFonts w:ascii="Times New Roman" w:hAnsi="Times New Roman" w:cs="Times New Roman"/>
                <w:b/>
                <w:bCs/>
                <w:iCs/>
                <w:noProof/>
                <w:sz w:val="20"/>
                <w:szCs w:val="20"/>
              </w:rPr>
              <w:t> </w:t>
            </w:r>
            <w:r w:rsidRPr="00225750">
              <w:rPr>
                <w:rFonts w:ascii="Times New Roman" w:hAnsi="Times New Roman" w:cs="Times New Roman"/>
                <w:b/>
                <w:bCs/>
                <w:iCs/>
                <w:noProof/>
                <w:sz w:val="20"/>
                <w:szCs w:val="20"/>
              </w:rPr>
              <w:t> </w:t>
            </w:r>
            <w:r w:rsidRPr="00225750">
              <w:rPr>
                <w:rFonts w:ascii="Times New Roman" w:hAnsi="Times New Roman" w:cs="Times New Roman"/>
                <w:b/>
                <w:bCs/>
                <w:iCs/>
                <w:noProof/>
                <w:sz w:val="20"/>
                <w:szCs w:val="20"/>
              </w:rPr>
              <w:t> </w:t>
            </w:r>
            <w:r w:rsidRPr="00225750">
              <w:rPr>
                <w:rFonts w:ascii="Times New Roman" w:hAnsi="Times New Roman" w:cs="Times New Roman"/>
                <w:b/>
                <w:bCs/>
                <w:iCs/>
                <w:noProof/>
                <w:sz w:val="20"/>
                <w:szCs w:val="20"/>
              </w:rPr>
              <w:t> </w:t>
            </w:r>
            <w:r w:rsidR="007967F2" w:rsidRPr="00225750">
              <w:rPr>
                <w:rFonts w:ascii="Times New Roman" w:hAnsi="Times New Roman" w:cs="Times New Roman"/>
                <w:b/>
                <w:bCs/>
                <w:iCs/>
                <w:sz w:val="20"/>
                <w:szCs w:val="20"/>
              </w:rPr>
              <w:fldChar w:fldCharType="end"/>
            </w:r>
            <w:bookmarkEnd w:id="69"/>
          </w:p>
        </w:tc>
        <w:tc>
          <w:tcPr>
            <w:tcW w:w="910" w:type="pct"/>
            <w:vAlign w:val="bottom"/>
          </w:tcPr>
          <w:p w14:paraId="21A55627" w14:textId="77777777" w:rsidR="00482C71" w:rsidRPr="00225750" w:rsidRDefault="00482C71" w:rsidP="00270182">
            <w:pPr>
              <w:pStyle w:val="NormalWeb"/>
              <w:spacing w:before="0" w:beforeAutospacing="0" w:after="0" w:afterAutospacing="0" w:line="360" w:lineRule="atLeast"/>
              <w:jc w:val="center"/>
              <w:rPr>
                <w:rFonts w:ascii="Times New Roman" w:hAnsi="Times New Roman" w:cs="Times New Roman"/>
                <w:sz w:val="20"/>
                <w:szCs w:val="20"/>
              </w:rPr>
            </w:pPr>
            <w:r w:rsidRPr="00225750">
              <w:rPr>
                <w:rFonts w:ascii="Times New Roman" w:hAnsi="Times New Roman" w:cs="Times New Roman"/>
                <w:sz w:val="20"/>
                <w:szCs w:val="20"/>
              </w:rPr>
              <w:t xml:space="preserve">de </w:t>
            </w:r>
            <w:bookmarkStart w:id="70" w:name="Texto40"/>
            <w:r w:rsidR="007967F2" w:rsidRPr="00225750">
              <w:rPr>
                <w:rFonts w:ascii="Times New Roman" w:hAnsi="Times New Roman" w:cs="Times New Roman"/>
                <w:b/>
                <w:bCs/>
                <w:sz w:val="20"/>
                <w:szCs w:val="20"/>
              </w:rPr>
              <w:fldChar w:fldCharType="begin">
                <w:ffData>
                  <w:name w:val="Texto40"/>
                  <w:enabled/>
                  <w:calcOnExit w:val="0"/>
                  <w:textInput/>
                </w:ffData>
              </w:fldChar>
            </w:r>
            <w:r w:rsidRPr="00225750">
              <w:rPr>
                <w:rFonts w:ascii="Times New Roman" w:hAnsi="Times New Roman" w:cs="Times New Roman"/>
                <w:b/>
                <w:bCs/>
                <w:sz w:val="20"/>
                <w:szCs w:val="20"/>
              </w:rPr>
              <w:instrText xml:space="preserve"> FORMTEXT </w:instrText>
            </w:r>
            <w:r w:rsidR="007967F2" w:rsidRPr="00225750">
              <w:rPr>
                <w:rFonts w:ascii="Times New Roman" w:hAnsi="Times New Roman" w:cs="Times New Roman"/>
                <w:b/>
                <w:bCs/>
                <w:sz w:val="20"/>
                <w:szCs w:val="20"/>
              </w:rPr>
            </w:r>
            <w:r w:rsidR="007967F2" w:rsidRPr="00225750">
              <w:rPr>
                <w:rFonts w:ascii="Times New Roman" w:hAnsi="Times New Roman" w:cs="Times New Roman"/>
                <w:b/>
                <w:bCs/>
                <w:sz w:val="20"/>
                <w:szCs w:val="20"/>
              </w:rPr>
              <w:fldChar w:fldCharType="separate"/>
            </w:r>
            <w:r w:rsidRPr="00225750">
              <w:rPr>
                <w:rFonts w:ascii="Times New Roman" w:hAnsi="Times New Roman" w:cs="Times New Roman"/>
                <w:b/>
                <w:bCs/>
                <w:noProof/>
                <w:sz w:val="20"/>
                <w:szCs w:val="20"/>
              </w:rPr>
              <w:t> </w:t>
            </w:r>
            <w:r w:rsidRPr="00225750">
              <w:rPr>
                <w:rFonts w:ascii="Times New Roman" w:hAnsi="Times New Roman" w:cs="Times New Roman"/>
                <w:b/>
                <w:bCs/>
                <w:noProof/>
                <w:sz w:val="20"/>
                <w:szCs w:val="20"/>
              </w:rPr>
              <w:t> </w:t>
            </w:r>
            <w:r w:rsidRPr="00225750">
              <w:rPr>
                <w:rFonts w:ascii="Times New Roman" w:hAnsi="Times New Roman" w:cs="Times New Roman"/>
                <w:b/>
                <w:bCs/>
                <w:noProof/>
                <w:sz w:val="20"/>
                <w:szCs w:val="20"/>
              </w:rPr>
              <w:t> </w:t>
            </w:r>
            <w:r w:rsidRPr="00225750">
              <w:rPr>
                <w:rFonts w:ascii="Times New Roman" w:hAnsi="Times New Roman" w:cs="Times New Roman"/>
                <w:b/>
                <w:bCs/>
                <w:noProof/>
                <w:sz w:val="20"/>
                <w:szCs w:val="20"/>
              </w:rPr>
              <w:t> </w:t>
            </w:r>
            <w:r w:rsidRPr="00225750">
              <w:rPr>
                <w:rFonts w:ascii="Times New Roman" w:hAnsi="Times New Roman" w:cs="Times New Roman"/>
                <w:b/>
                <w:bCs/>
                <w:noProof/>
                <w:sz w:val="20"/>
                <w:szCs w:val="20"/>
              </w:rPr>
              <w:t> </w:t>
            </w:r>
            <w:r w:rsidR="007967F2" w:rsidRPr="00225750">
              <w:rPr>
                <w:rFonts w:ascii="Times New Roman" w:hAnsi="Times New Roman" w:cs="Times New Roman"/>
                <w:b/>
                <w:bCs/>
                <w:sz w:val="20"/>
                <w:szCs w:val="20"/>
              </w:rPr>
              <w:fldChar w:fldCharType="end"/>
            </w:r>
            <w:bookmarkEnd w:id="70"/>
          </w:p>
        </w:tc>
        <w:tc>
          <w:tcPr>
            <w:tcW w:w="650" w:type="pct"/>
            <w:vAlign w:val="bottom"/>
          </w:tcPr>
          <w:p w14:paraId="5EE6E3DE" w14:textId="77777777" w:rsidR="00482C71" w:rsidRPr="00225750" w:rsidRDefault="00482C71" w:rsidP="00270182">
            <w:pPr>
              <w:pStyle w:val="NormalWeb"/>
              <w:spacing w:before="0" w:beforeAutospacing="0" w:after="0" w:afterAutospacing="0" w:line="360" w:lineRule="atLeast"/>
              <w:jc w:val="center"/>
              <w:rPr>
                <w:rFonts w:ascii="Times New Roman" w:hAnsi="Times New Roman" w:cs="Times New Roman"/>
                <w:sz w:val="20"/>
                <w:szCs w:val="20"/>
              </w:rPr>
            </w:pPr>
            <w:r w:rsidRPr="00225750">
              <w:rPr>
                <w:rFonts w:ascii="Times New Roman" w:hAnsi="Times New Roman" w:cs="Times New Roman"/>
                <w:sz w:val="20"/>
                <w:szCs w:val="20"/>
              </w:rPr>
              <w:t xml:space="preserve">de </w:t>
            </w:r>
            <w:bookmarkStart w:id="71" w:name="Texto36"/>
            <w:r w:rsidR="007967F2" w:rsidRPr="00225750">
              <w:rPr>
                <w:rFonts w:ascii="Times New Roman" w:hAnsi="Times New Roman" w:cs="Times New Roman"/>
                <w:b/>
                <w:bCs/>
                <w:sz w:val="20"/>
                <w:szCs w:val="20"/>
              </w:rPr>
              <w:fldChar w:fldCharType="begin">
                <w:ffData>
                  <w:name w:val="Texto36"/>
                  <w:enabled/>
                  <w:calcOnExit w:val="0"/>
                  <w:textInput/>
                </w:ffData>
              </w:fldChar>
            </w:r>
            <w:r w:rsidRPr="00225750">
              <w:rPr>
                <w:rFonts w:ascii="Times New Roman" w:hAnsi="Times New Roman" w:cs="Times New Roman"/>
                <w:b/>
                <w:bCs/>
                <w:sz w:val="20"/>
                <w:szCs w:val="20"/>
              </w:rPr>
              <w:instrText xml:space="preserve"> FORMTEXT </w:instrText>
            </w:r>
            <w:r w:rsidR="007967F2" w:rsidRPr="00225750">
              <w:rPr>
                <w:rFonts w:ascii="Times New Roman" w:hAnsi="Times New Roman" w:cs="Times New Roman"/>
                <w:b/>
                <w:bCs/>
                <w:sz w:val="20"/>
                <w:szCs w:val="20"/>
              </w:rPr>
            </w:r>
            <w:r w:rsidR="007967F2" w:rsidRPr="00225750">
              <w:rPr>
                <w:rFonts w:ascii="Times New Roman" w:hAnsi="Times New Roman" w:cs="Times New Roman"/>
                <w:b/>
                <w:bCs/>
                <w:sz w:val="20"/>
                <w:szCs w:val="20"/>
              </w:rPr>
              <w:fldChar w:fldCharType="separate"/>
            </w:r>
            <w:r w:rsidRPr="00225750">
              <w:rPr>
                <w:rFonts w:ascii="Times New Roman" w:hAnsi="Times New Roman" w:cs="Times New Roman"/>
                <w:b/>
                <w:bCs/>
                <w:noProof/>
                <w:sz w:val="20"/>
                <w:szCs w:val="20"/>
              </w:rPr>
              <w:t> </w:t>
            </w:r>
            <w:r w:rsidRPr="00225750">
              <w:rPr>
                <w:rFonts w:ascii="Times New Roman" w:hAnsi="Times New Roman" w:cs="Times New Roman"/>
                <w:b/>
                <w:bCs/>
                <w:noProof/>
                <w:sz w:val="20"/>
                <w:szCs w:val="20"/>
              </w:rPr>
              <w:t> </w:t>
            </w:r>
            <w:r w:rsidRPr="00225750">
              <w:rPr>
                <w:rFonts w:ascii="Times New Roman" w:hAnsi="Times New Roman" w:cs="Times New Roman"/>
                <w:b/>
                <w:bCs/>
                <w:noProof/>
                <w:sz w:val="20"/>
                <w:szCs w:val="20"/>
              </w:rPr>
              <w:t> </w:t>
            </w:r>
            <w:r w:rsidRPr="00225750">
              <w:rPr>
                <w:rFonts w:ascii="Times New Roman" w:hAnsi="Times New Roman" w:cs="Times New Roman"/>
                <w:b/>
                <w:bCs/>
                <w:noProof/>
                <w:sz w:val="20"/>
                <w:szCs w:val="20"/>
              </w:rPr>
              <w:t> </w:t>
            </w:r>
            <w:r w:rsidRPr="00225750">
              <w:rPr>
                <w:rFonts w:ascii="Times New Roman" w:hAnsi="Times New Roman" w:cs="Times New Roman"/>
                <w:b/>
                <w:bCs/>
                <w:noProof/>
                <w:sz w:val="20"/>
                <w:szCs w:val="20"/>
              </w:rPr>
              <w:t> </w:t>
            </w:r>
            <w:r w:rsidR="007967F2" w:rsidRPr="00225750">
              <w:rPr>
                <w:rFonts w:ascii="Times New Roman" w:hAnsi="Times New Roman" w:cs="Times New Roman"/>
                <w:b/>
                <w:bCs/>
                <w:sz w:val="20"/>
                <w:szCs w:val="20"/>
              </w:rPr>
              <w:fldChar w:fldCharType="end"/>
            </w:r>
            <w:bookmarkEnd w:id="71"/>
          </w:p>
        </w:tc>
      </w:tr>
      <w:tr w:rsidR="00482C71" w14:paraId="240F4817" w14:textId="77777777" w:rsidTr="00E6102C">
        <w:trPr>
          <w:cantSplit/>
          <w:trHeight w:val="1255"/>
        </w:trPr>
        <w:tc>
          <w:tcPr>
            <w:tcW w:w="1950" w:type="pct"/>
          </w:tcPr>
          <w:p w14:paraId="2B477629" w14:textId="77777777" w:rsidR="00482C71" w:rsidRDefault="00482C71" w:rsidP="00270182">
            <w:pPr>
              <w:pStyle w:val="NormalWeb"/>
              <w:spacing w:before="0" w:beforeAutospacing="0" w:after="75" w:afterAutospacing="0" w:line="360" w:lineRule="atLeast"/>
            </w:pPr>
          </w:p>
        </w:tc>
        <w:tc>
          <w:tcPr>
            <w:tcW w:w="3050" w:type="pct"/>
            <w:gridSpan w:val="4"/>
            <w:vAlign w:val="bottom"/>
          </w:tcPr>
          <w:p w14:paraId="6F8CBACA" w14:textId="77777777" w:rsidR="00225750" w:rsidRPr="00225750" w:rsidRDefault="00225750" w:rsidP="00270182">
            <w:pPr>
              <w:pStyle w:val="NormalWeb"/>
              <w:spacing w:before="0" w:beforeAutospacing="0" w:after="75" w:afterAutospacing="0" w:line="360" w:lineRule="atLeast"/>
              <w:rPr>
                <w:rFonts w:ascii="Times New Roman" w:hAnsi="Times New Roman" w:cs="Times New Roman"/>
                <w:sz w:val="20"/>
                <w:szCs w:val="20"/>
              </w:rPr>
            </w:pPr>
          </w:p>
          <w:p w14:paraId="04E6C48F" w14:textId="77777777" w:rsidR="00482C71" w:rsidRPr="00225750" w:rsidRDefault="00482C71" w:rsidP="00270182">
            <w:pPr>
              <w:pStyle w:val="NormalWeb"/>
              <w:spacing w:before="0" w:beforeAutospacing="0" w:after="75" w:afterAutospacing="0" w:line="360" w:lineRule="atLeast"/>
              <w:rPr>
                <w:rFonts w:ascii="Times New Roman" w:hAnsi="Times New Roman" w:cs="Times New Roman"/>
                <w:sz w:val="20"/>
                <w:szCs w:val="20"/>
              </w:rPr>
            </w:pPr>
            <w:r w:rsidRPr="00225750">
              <w:rPr>
                <w:rFonts w:ascii="Times New Roman" w:hAnsi="Times New Roman" w:cs="Times New Roman"/>
                <w:sz w:val="20"/>
                <w:szCs w:val="20"/>
              </w:rPr>
              <w:t xml:space="preserve">Fdo.: </w:t>
            </w:r>
            <w:bookmarkStart w:id="72" w:name="Texto37"/>
            <w:r w:rsidR="007967F2" w:rsidRPr="00225750">
              <w:rPr>
                <w:rFonts w:ascii="Times New Roman" w:hAnsi="Times New Roman" w:cs="Times New Roman"/>
                <w:b/>
                <w:bCs/>
                <w:sz w:val="20"/>
                <w:szCs w:val="20"/>
              </w:rPr>
              <w:fldChar w:fldCharType="begin">
                <w:ffData>
                  <w:name w:val="Texto37"/>
                  <w:enabled/>
                  <w:calcOnExit w:val="0"/>
                  <w:textInput/>
                </w:ffData>
              </w:fldChar>
            </w:r>
            <w:r w:rsidRPr="00225750">
              <w:rPr>
                <w:rFonts w:ascii="Times New Roman" w:hAnsi="Times New Roman" w:cs="Times New Roman"/>
                <w:b/>
                <w:bCs/>
                <w:sz w:val="20"/>
                <w:szCs w:val="20"/>
              </w:rPr>
              <w:instrText xml:space="preserve"> FORMTEXT </w:instrText>
            </w:r>
            <w:r w:rsidR="007967F2" w:rsidRPr="00225750">
              <w:rPr>
                <w:rFonts w:ascii="Times New Roman" w:hAnsi="Times New Roman" w:cs="Times New Roman"/>
                <w:b/>
                <w:bCs/>
                <w:sz w:val="20"/>
                <w:szCs w:val="20"/>
              </w:rPr>
            </w:r>
            <w:r w:rsidR="007967F2" w:rsidRPr="00225750">
              <w:rPr>
                <w:rFonts w:ascii="Times New Roman" w:hAnsi="Times New Roman" w:cs="Times New Roman"/>
                <w:b/>
                <w:bCs/>
                <w:sz w:val="20"/>
                <w:szCs w:val="20"/>
              </w:rPr>
              <w:fldChar w:fldCharType="separate"/>
            </w:r>
            <w:r w:rsidRPr="00225750">
              <w:rPr>
                <w:rFonts w:ascii="Times New Roman" w:hAnsi="Times New Roman" w:cs="Times New Roman"/>
                <w:b/>
                <w:bCs/>
                <w:noProof/>
                <w:sz w:val="20"/>
                <w:szCs w:val="20"/>
              </w:rPr>
              <w:t> </w:t>
            </w:r>
            <w:r w:rsidRPr="00225750">
              <w:rPr>
                <w:rFonts w:ascii="Times New Roman" w:hAnsi="Times New Roman" w:cs="Times New Roman"/>
                <w:b/>
                <w:bCs/>
                <w:noProof/>
                <w:sz w:val="20"/>
                <w:szCs w:val="20"/>
              </w:rPr>
              <w:t> </w:t>
            </w:r>
            <w:r w:rsidRPr="00225750">
              <w:rPr>
                <w:rFonts w:ascii="Times New Roman" w:hAnsi="Times New Roman" w:cs="Times New Roman"/>
                <w:b/>
                <w:bCs/>
                <w:noProof/>
                <w:sz w:val="20"/>
                <w:szCs w:val="20"/>
              </w:rPr>
              <w:t> </w:t>
            </w:r>
            <w:r w:rsidRPr="00225750">
              <w:rPr>
                <w:rFonts w:ascii="Times New Roman" w:hAnsi="Times New Roman" w:cs="Times New Roman"/>
                <w:b/>
                <w:bCs/>
                <w:noProof/>
                <w:sz w:val="20"/>
                <w:szCs w:val="20"/>
              </w:rPr>
              <w:t> </w:t>
            </w:r>
            <w:r w:rsidRPr="00225750">
              <w:rPr>
                <w:rFonts w:ascii="Times New Roman" w:hAnsi="Times New Roman" w:cs="Times New Roman"/>
                <w:b/>
                <w:bCs/>
                <w:noProof/>
                <w:sz w:val="20"/>
                <w:szCs w:val="20"/>
              </w:rPr>
              <w:t> </w:t>
            </w:r>
            <w:r w:rsidR="007967F2" w:rsidRPr="00225750">
              <w:rPr>
                <w:rFonts w:ascii="Times New Roman" w:hAnsi="Times New Roman" w:cs="Times New Roman"/>
                <w:b/>
                <w:bCs/>
                <w:sz w:val="20"/>
                <w:szCs w:val="20"/>
              </w:rPr>
              <w:fldChar w:fldCharType="end"/>
            </w:r>
            <w:bookmarkEnd w:id="72"/>
          </w:p>
        </w:tc>
      </w:tr>
    </w:tbl>
    <w:p w14:paraId="1148F02B" w14:textId="4D70FF7A" w:rsidR="00AD2C38" w:rsidRPr="00AD2C38" w:rsidRDefault="00AD2C38" w:rsidP="00AD2C38">
      <w:pPr>
        <w:pStyle w:val="NormalWeb"/>
        <w:spacing w:before="0" w:beforeAutospacing="0" w:after="0" w:afterAutospacing="0"/>
        <w:rPr>
          <w:rFonts w:ascii="Times New Roman" w:hAnsi="Times New Roman" w:cs="Times New Roman"/>
          <w:sz w:val="4"/>
          <w:szCs w:val="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AD2C38" w:rsidRPr="009C3510" w14:paraId="086DCEEB" w14:textId="77777777" w:rsidTr="009C40FE">
        <w:trPr>
          <w:cantSplit/>
          <w:trHeight w:val="2013"/>
        </w:trPr>
        <w:tc>
          <w:tcPr>
            <w:tcW w:w="10728" w:type="dxa"/>
          </w:tcPr>
          <w:p w14:paraId="36325AB8" w14:textId="77777777" w:rsidR="00AD2C38" w:rsidRPr="009C3510" w:rsidRDefault="00AD2C38" w:rsidP="009C40FE">
            <w:pPr>
              <w:pStyle w:val="NormalWeb"/>
              <w:spacing w:before="0" w:beforeAutospacing="0" w:after="40" w:afterAutospacing="0"/>
              <w:rPr>
                <w:sz w:val="22"/>
              </w:rPr>
            </w:pPr>
            <w:r w:rsidRPr="00AD2C38">
              <w:rPr>
                <w:rFonts w:ascii="Times New Roman" w:hAnsi="Times New Roman" w:cs="Times New Roman"/>
                <w:b/>
                <w:sz w:val="22"/>
              </w:rPr>
              <w:t>Organismo destinatario:</w:t>
            </w:r>
            <w:r w:rsidRPr="00AD2C38">
              <w:rPr>
                <w:rFonts w:ascii="Times New Roman" w:hAnsi="Times New Roman" w:cs="Times New Roman"/>
                <w:sz w:val="22"/>
              </w:rPr>
              <w:t xml:space="preserve"> Servicio de Industria y Energía de la Delegación Provincial de la Consejería de Desarrollo Sostenible en la provincia de</w:t>
            </w:r>
            <w:r w:rsidRPr="00AD2C38">
              <w:rPr>
                <w:sz w:val="24"/>
              </w:rPr>
              <w:t xml:space="preserve"> </w:t>
            </w:r>
            <w:bookmarkStart w:id="73" w:name="Texto79"/>
            <w:r w:rsidRPr="00AD2C38">
              <w:rPr>
                <w:rFonts w:ascii="Times New Roman" w:hAnsi="Times New Roman" w:cs="Times New Roman"/>
                <w:sz w:val="22"/>
                <w:szCs w:val="20"/>
              </w:rPr>
              <w:fldChar w:fldCharType="begin">
                <w:ffData>
                  <w:name w:val="Texto79"/>
                  <w:enabled/>
                  <w:calcOnExit w:val="0"/>
                  <w:textInput/>
                </w:ffData>
              </w:fldChar>
            </w:r>
            <w:r w:rsidRPr="00AD2C38">
              <w:rPr>
                <w:rFonts w:ascii="Times New Roman" w:hAnsi="Times New Roman" w:cs="Times New Roman"/>
                <w:sz w:val="22"/>
                <w:szCs w:val="20"/>
              </w:rPr>
              <w:instrText xml:space="preserve"> FORMTEXT </w:instrText>
            </w:r>
            <w:r w:rsidRPr="00AD2C38">
              <w:rPr>
                <w:rFonts w:ascii="Times New Roman" w:hAnsi="Times New Roman" w:cs="Times New Roman"/>
                <w:sz w:val="22"/>
                <w:szCs w:val="20"/>
              </w:rPr>
            </w:r>
            <w:r w:rsidRPr="00AD2C38">
              <w:rPr>
                <w:rFonts w:ascii="Times New Roman" w:hAnsi="Times New Roman" w:cs="Times New Roman"/>
                <w:sz w:val="22"/>
                <w:szCs w:val="20"/>
              </w:rPr>
              <w:fldChar w:fldCharType="separate"/>
            </w:r>
            <w:r w:rsidRPr="00AD2C38">
              <w:rPr>
                <w:rFonts w:ascii="Times New Roman" w:hAnsi="Times New Roman" w:cs="Times New Roman"/>
                <w:sz w:val="22"/>
                <w:szCs w:val="20"/>
              </w:rPr>
              <w:t> </w:t>
            </w:r>
            <w:r w:rsidRPr="00AD2C38">
              <w:rPr>
                <w:rFonts w:ascii="Times New Roman" w:hAnsi="Times New Roman" w:cs="Times New Roman"/>
                <w:sz w:val="22"/>
                <w:szCs w:val="20"/>
              </w:rPr>
              <w:t> </w:t>
            </w:r>
            <w:r w:rsidRPr="00AD2C38">
              <w:rPr>
                <w:rFonts w:ascii="Times New Roman" w:hAnsi="Times New Roman" w:cs="Times New Roman"/>
                <w:sz w:val="22"/>
                <w:szCs w:val="20"/>
              </w:rPr>
              <w:t> </w:t>
            </w:r>
            <w:r w:rsidRPr="00AD2C38">
              <w:rPr>
                <w:rFonts w:ascii="Times New Roman" w:hAnsi="Times New Roman" w:cs="Times New Roman"/>
                <w:sz w:val="22"/>
                <w:szCs w:val="20"/>
              </w:rPr>
              <w:t> </w:t>
            </w:r>
            <w:r w:rsidRPr="00AD2C38">
              <w:rPr>
                <w:rFonts w:ascii="Times New Roman" w:hAnsi="Times New Roman" w:cs="Times New Roman"/>
                <w:sz w:val="22"/>
                <w:szCs w:val="20"/>
              </w:rPr>
              <w:t> </w:t>
            </w:r>
            <w:r w:rsidRPr="00AD2C38">
              <w:rPr>
                <w:rFonts w:ascii="Times New Roman" w:hAnsi="Times New Roman" w:cs="Times New Roman"/>
                <w:sz w:val="22"/>
                <w:szCs w:val="20"/>
              </w:rPr>
              <w:fldChar w:fldCharType="end"/>
            </w:r>
            <w:bookmarkEnd w:id="73"/>
          </w:p>
          <w:p w14:paraId="44CF080E" w14:textId="77777777" w:rsidR="00AD2C38" w:rsidRPr="009C3510" w:rsidRDefault="00AD2C38" w:rsidP="009C40FE">
            <w:pPr>
              <w:pStyle w:val="NormalWeb"/>
              <w:spacing w:before="0" w:beforeAutospacing="0" w:after="40" w:afterAutospacing="0"/>
              <w:rPr>
                <w:sz w:val="22"/>
              </w:rPr>
            </w:pPr>
            <w:r w:rsidRPr="00AD2C38">
              <w:rPr>
                <w:rFonts w:ascii="Times New Roman" w:hAnsi="Times New Roman" w:cs="Times New Roman"/>
                <w:b/>
                <w:sz w:val="22"/>
              </w:rPr>
              <w:t>Código DIR3:</w:t>
            </w:r>
            <w:r w:rsidRPr="00AD2C38">
              <w:rPr>
                <w:rFonts w:ascii="Times New Roman" w:hAnsi="Times New Roman" w:cs="Times New Roman"/>
                <w:sz w:val="22"/>
              </w:rPr>
              <w:t xml:space="preserve"> </w:t>
            </w:r>
            <w:r w:rsidRPr="00AD2C38">
              <w:rPr>
                <w:rFonts w:ascii="Times New Roman" w:hAnsi="Times New Roman" w:cs="Times New Roman"/>
                <w:sz w:val="18"/>
              </w:rPr>
              <w:t>(indíquese el que corresponda de la tabla):</w:t>
            </w:r>
            <w:r w:rsidRPr="00AD2C38">
              <w:rPr>
                <w:rFonts w:ascii="Times New Roman" w:hAnsi="Times New Roman" w:cs="Times New Roman"/>
                <w:sz w:val="24"/>
              </w:rPr>
              <w:t xml:space="preserve"> </w:t>
            </w:r>
            <w:r w:rsidRPr="00AD2C38">
              <w:rPr>
                <w:rFonts w:ascii="Times New Roman" w:hAnsi="Times New Roman" w:cs="Times New Roman"/>
                <w:sz w:val="22"/>
                <w:szCs w:val="20"/>
              </w:rPr>
              <w:fldChar w:fldCharType="begin">
                <w:ffData>
                  <w:name w:val="Texto79"/>
                  <w:enabled/>
                  <w:calcOnExit w:val="0"/>
                  <w:textInput/>
                </w:ffData>
              </w:fldChar>
            </w:r>
            <w:r w:rsidRPr="00AD2C38">
              <w:rPr>
                <w:rFonts w:ascii="Times New Roman" w:hAnsi="Times New Roman" w:cs="Times New Roman"/>
                <w:sz w:val="22"/>
                <w:szCs w:val="20"/>
              </w:rPr>
              <w:instrText xml:space="preserve"> FORMTEXT </w:instrText>
            </w:r>
            <w:r w:rsidRPr="00AD2C38">
              <w:rPr>
                <w:rFonts w:ascii="Times New Roman" w:hAnsi="Times New Roman" w:cs="Times New Roman"/>
                <w:sz w:val="22"/>
                <w:szCs w:val="20"/>
              </w:rPr>
            </w:r>
            <w:r w:rsidRPr="00AD2C38">
              <w:rPr>
                <w:rFonts w:ascii="Times New Roman" w:hAnsi="Times New Roman" w:cs="Times New Roman"/>
                <w:sz w:val="22"/>
                <w:szCs w:val="20"/>
              </w:rPr>
              <w:fldChar w:fldCharType="separate"/>
            </w:r>
            <w:r w:rsidRPr="00AD2C38">
              <w:rPr>
                <w:rFonts w:ascii="Times New Roman" w:hAnsi="Times New Roman" w:cs="Times New Roman"/>
                <w:sz w:val="22"/>
                <w:szCs w:val="20"/>
              </w:rPr>
              <w:t> </w:t>
            </w:r>
            <w:r w:rsidRPr="00AD2C38">
              <w:rPr>
                <w:rFonts w:ascii="Times New Roman" w:hAnsi="Times New Roman" w:cs="Times New Roman"/>
                <w:sz w:val="22"/>
                <w:szCs w:val="20"/>
              </w:rPr>
              <w:t> </w:t>
            </w:r>
            <w:r w:rsidRPr="00AD2C38">
              <w:rPr>
                <w:rFonts w:ascii="Times New Roman" w:hAnsi="Times New Roman" w:cs="Times New Roman"/>
                <w:sz w:val="22"/>
                <w:szCs w:val="20"/>
              </w:rPr>
              <w:t> </w:t>
            </w:r>
            <w:r w:rsidRPr="00AD2C38">
              <w:rPr>
                <w:rFonts w:ascii="Times New Roman" w:hAnsi="Times New Roman" w:cs="Times New Roman"/>
                <w:sz w:val="22"/>
                <w:szCs w:val="20"/>
              </w:rPr>
              <w:t> </w:t>
            </w:r>
            <w:r w:rsidRPr="00AD2C38">
              <w:rPr>
                <w:rFonts w:ascii="Times New Roman" w:hAnsi="Times New Roman" w:cs="Times New Roman"/>
                <w:sz w:val="22"/>
                <w:szCs w:val="20"/>
              </w:rPr>
              <w:t> </w:t>
            </w:r>
            <w:r w:rsidRPr="00AD2C38">
              <w:rPr>
                <w:rFonts w:ascii="Times New Roman" w:hAnsi="Times New Roman" w:cs="Times New Roman"/>
                <w:sz w:val="22"/>
                <w:szCs w:val="2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150"/>
            </w:tblGrid>
            <w:tr w:rsidR="00AD2C38" w14:paraId="1867EFC9" w14:textId="77777777" w:rsidTr="009C40FE">
              <w:trPr>
                <w:jc w:val="center"/>
              </w:trPr>
              <w:tc>
                <w:tcPr>
                  <w:tcW w:w="1134" w:type="dxa"/>
                  <w:tcBorders>
                    <w:top w:val="single" w:sz="4" w:space="0" w:color="auto"/>
                    <w:left w:val="single" w:sz="4" w:space="0" w:color="auto"/>
                    <w:bottom w:val="single" w:sz="4" w:space="0" w:color="auto"/>
                    <w:right w:val="single" w:sz="4" w:space="0" w:color="auto"/>
                  </w:tcBorders>
                  <w:hideMark/>
                </w:tcPr>
                <w:p w14:paraId="5574D84D" w14:textId="77777777" w:rsidR="00AD2C38" w:rsidRDefault="00AD2C38" w:rsidP="009C40FE">
                  <w:pPr>
                    <w:pStyle w:val="NormalWeb"/>
                    <w:spacing w:before="0" w:beforeAutospacing="0" w:after="0" w:afterAutospacing="0"/>
                    <w:jc w:val="center"/>
                    <w:rPr>
                      <w:rFonts w:ascii="Arial Narrow" w:hAnsi="Arial Narrow"/>
                      <w:sz w:val="16"/>
                      <w:szCs w:val="20"/>
                    </w:rPr>
                  </w:pPr>
                  <w:r>
                    <w:rPr>
                      <w:rFonts w:ascii="Arial Narrow" w:hAnsi="Arial Narrow"/>
                      <w:sz w:val="16"/>
                      <w:szCs w:val="20"/>
                    </w:rPr>
                    <w:t>CODIGO DIR3</w:t>
                  </w:r>
                </w:p>
              </w:tc>
              <w:tc>
                <w:tcPr>
                  <w:tcW w:w="6150" w:type="dxa"/>
                  <w:tcBorders>
                    <w:top w:val="single" w:sz="4" w:space="0" w:color="auto"/>
                    <w:left w:val="single" w:sz="4" w:space="0" w:color="auto"/>
                    <w:bottom w:val="single" w:sz="4" w:space="0" w:color="auto"/>
                    <w:right w:val="single" w:sz="4" w:space="0" w:color="auto"/>
                  </w:tcBorders>
                  <w:hideMark/>
                </w:tcPr>
                <w:p w14:paraId="7E9AEC4B" w14:textId="77777777" w:rsidR="00AD2C38" w:rsidRDefault="00AD2C38" w:rsidP="009C40FE">
                  <w:pPr>
                    <w:pStyle w:val="NormalWeb"/>
                    <w:spacing w:before="0" w:beforeAutospacing="0" w:after="0" w:afterAutospacing="0"/>
                    <w:jc w:val="center"/>
                    <w:rPr>
                      <w:rFonts w:ascii="Arial Narrow" w:hAnsi="Arial Narrow"/>
                      <w:sz w:val="16"/>
                      <w:szCs w:val="20"/>
                    </w:rPr>
                  </w:pPr>
                  <w:r>
                    <w:rPr>
                      <w:rFonts w:ascii="Arial Narrow" w:hAnsi="Arial Narrow"/>
                      <w:sz w:val="16"/>
                      <w:szCs w:val="20"/>
                    </w:rPr>
                    <w:t>ORGANO DESTINATARIO</w:t>
                  </w:r>
                </w:p>
              </w:tc>
            </w:tr>
            <w:tr w:rsidR="00AD2C38" w14:paraId="3BF85C79" w14:textId="77777777" w:rsidTr="009C40FE">
              <w:trPr>
                <w:jc w:val="center"/>
              </w:trPr>
              <w:tc>
                <w:tcPr>
                  <w:tcW w:w="1134" w:type="dxa"/>
                  <w:tcBorders>
                    <w:top w:val="single" w:sz="4" w:space="0" w:color="auto"/>
                    <w:left w:val="single" w:sz="4" w:space="0" w:color="auto"/>
                    <w:bottom w:val="nil"/>
                    <w:right w:val="single" w:sz="4" w:space="0" w:color="auto"/>
                  </w:tcBorders>
                  <w:hideMark/>
                </w:tcPr>
                <w:p w14:paraId="6666B348" w14:textId="77777777" w:rsidR="00AD2C38" w:rsidRDefault="00AD2C38" w:rsidP="009C40FE">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A08027257</w:t>
                  </w:r>
                </w:p>
              </w:tc>
              <w:tc>
                <w:tcPr>
                  <w:tcW w:w="6150" w:type="dxa"/>
                  <w:tcBorders>
                    <w:top w:val="single" w:sz="4" w:space="0" w:color="auto"/>
                    <w:left w:val="single" w:sz="4" w:space="0" w:color="auto"/>
                    <w:bottom w:val="nil"/>
                    <w:right w:val="single" w:sz="4" w:space="0" w:color="auto"/>
                  </w:tcBorders>
                  <w:hideMark/>
                </w:tcPr>
                <w:p w14:paraId="0CF8B304" w14:textId="77777777" w:rsidR="00AD2C38" w:rsidRDefault="00AD2C38" w:rsidP="009C40FE">
                  <w:pPr>
                    <w:pStyle w:val="NormalWeb"/>
                    <w:spacing w:before="0" w:beforeAutospacing="0" w:after="0" w:afterAutospacing="0"/>
                    <w:rPr>
                      <w:rFonts w:ascii="Arial Narrow" w:hAnsi="Arial Narrow"/>
                      <w:sz w:val="16"/>
                      <w:szCs w:val="20"/>
                    </w:rPr>
                  </w:pPr>
                  <w:r>
                    <w:rPr>
                      <w:rFonts w:ascii="Arial Narrow" w:hAnsi="Arial Narrow"/>
                      <w:sz w:val="16"/>
                      <w:szCs w:val="20"/>
                    </w:rPr>
                    <w:t>Servicio Industria y Energía de la Delegación Provincial de Desarrollo Sostenible en Albacete</w:t>
                  </w:r>
                </w:p>
              </w:tc>
            </w:tr>
            <w:tr w:rsidR="00AD2C38" w14:paraId="50BE865D" w14:textId="77777777" w:rsidTr="009C40FE">
              <w:trPr>
                <w:jc w:val="center"/>
              </w:trPr>
              <w:tc>
                <w:tcPr>
                  <w:tcW w:w="1134" w:type="dxa"/>
                  <w:tcBorders>
                    <w:top w:val="nil"/>
                    <w:left w:val="single" w:sz="4" w:space="0" w:color="auto"/>
                    <w:bottom w:val="nil"/>
                    <w:right w:val="single" w:sz="4" w:space="0" w:color="auto"/>
                  </w:tcBorders>
                  <w:hideMark/>
                </w:tcPr>
                <w:p w14:paraId="42005464" w14:textId="77777777" w:rsidR="00AD2C38" w:rsidRDefault="00AD2C38" w:rsidP="009C40FE">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hideMark/>
                </w:tcPr>
                <w:p w14:paraId="21B25047" w14:textId="77777777" w:rsidR="00AD2C38" w:rsidRDefault="00AD2C38" w:rsidP="009C40FE">
                  <w:pPr>
                    <w:rPr>
                      <w:rFonts w:ascii="Arial Narrow" w:hAnsi="Arial Narrow"/>
                      <w:sz w:val="16"/>
                      <w:szCs w:val="20"/>
                    </w:rPr>
                  </w:pPr>
                  <w:r>
                    <w:rPr>
                      <w:rFonts w:ascii="Arial Narrow" w:hAnsi="Arial Narrow"/>
                      <w:sz w:val="16"/>
                      <w:szCs w:val="20"/>
                    </w:rPr>
                    <w:t>Servicio Industria y Energía de la Delegación Provincial de Desarrollo Sostenible en Ciudad Real</w:t>
                  </w:r>
                </w:p>
              </w:tc>
            </w:tr>
            <w:tr w:rsidR="00AD2C38" w14:paraId="5D282C18" w14:textId="77777777" w:rsidTr="009C40FE">
              <w:trPr>
                <w:jc w:val="center"/>
              </w:trPr>
              <w:tc>
                <w:tcPr>
                  <w:tcW w:w="1134" w:type="dxa"/>
                  <w:tcBorders>
                    <w:top w:val="nil"/>
                    <w:left w:val="single" w:sz="4" w:space="0" w:color="auto"/>
                    <w:bottom w:val="nil"/>
                    <w:right w:val="single" w:sz="4" w:space="0" w:color="auto"/>
                  </w:tcBorders>
                  <w:hideMark/>
                </w:tcPr>
                <w:p w14:paraId="38357E12" w14:textId="77777777" w:rsidR="00AD2C38" w:rsidRDefault="00AD2C38" w:rsidP="009C40FE">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hideMark/>
                </w:tcPr>
                <w:p w14:paraId="77323BAC" w14:textId="77777777" w:rsidR="00AD2C38" w:rsidRDefault="00AD2C38" w:rsidP="009C40FE">
                  <w:pPr>
                    <w:rPr>
                      <w:rFonts w:ascii="Arial Narrow" w:hAnsi="Arial Narrow"/>
                      <w:sz w:val="16"/>
                      <w:szCs w:val="20"/>
                    </w:rPr>
                  </w:pPr>
                  <w:r>
                    <w:rPr>
                      <w:rFonts w:ascii="Arial Narrow" w:hAnsi="Arial Narrow"/>
                      <w:sz w:val="16"/>
                      <w:szCs w:val="20"/>
                    </w:rPr>
                    <w:t>Servicio Industria y Energía de la Delegación Provincial de Desarrollo Sostenible en Cuenca</w:t>
                  </w:r>
                </w:p>
              </w:tc>
            </w:tr>
            <w:tr w:rsidR="00AD2C38" w14:paraId="5A1617F9" w14:textId="77777777" w:rsidTr="009C40FE">
              <w:trPr>
                <w:jc w:val="center"/>
              </w:trPr>
              <w:tc>
                <w:tcPr>
                  <w:tcW w:w="1134" w:type="dxa"/>
                  <w:tcBorders>
                    <w:top w:val="nil"/>
                    <w:left w:val="single" w:sz="4" w:space="0" w:color="auto"/>
                    <w:bottom w:val="nil"/>
                    <w:right w:val="single" w:sz="4" w:space="0" w:color="auto"/>
                  </w:tcBorders>
                  <w:hideMark/>
                </w:tcPr>
                <w:p w14:paraId="6930833C" w14:textId="77777777" w:rsidR="00AD2C38" w:rsidRDefault="00AD2C38" w:rsidP="009C40FE">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hideMark/>
                </w:tcPr>
                <w:p w14:paraId="052791EE" w14:textId="77777777" w:rsidR="00AD2C38" w:rsidRDefault="00AD2C38" w:rsidP="009C40FE">
                  <w:pPr>
                    <w:rPr>
                      <w:rFonts w:ascii="Arial Narrow" w:hAnsi="Arial Narrow"/>
                      <w:sz w:val="16"/>
                      <w:szCs w:val="20"/>
                    </w:rPr>
                  </w:pPr>
                  <w:r>
                    <w:rPr>
                      <w:rFonts w:ascii="Arial Narrow" w:hAnsi="Arial Narrow"/>
                      <w:sz w:val="16"/>
                      <w:szCs w:val="20"/>
                    </w:rPr>
                    <w:t>Servicio Industria y Energía de la Delegación Provincial de Desarrollo Sostenible en Guadalajara</w:t>
                  </w:r>
                </w:p>
              </w:tc>
            </w:tr>
            <w:tr w:rsidR="00AD2C38" w14:paraId="52D57591" w14:textId="77777777" w:rsidTr="009C40FE">
              <w:trPr>
                <w:jc w:val="center"/>
              </w:trPr>
              <w:tc>
                <w:tcPr>
                  <w:tcW w:w="1134" w:type="dxa"/>
                  <w:tcBorders>
                    <w:top w:val="nil"/>
                    <w:left w:val="single" w:sz="4" w:space="0" w:color="auto"/>
                    <w:bottom w:val="single" w:sz="4" w:space="0" w:color="auto"/>
                    <w:right w:val="single" w:sz="4" w:space="0" w:color="auto"/>
                  </w:tcBorders>
                  <w:hideMark/>
                </w:tcPr>
                <w:p w14:paraId="1CA2945C" w14:textId="77777777" w:rsidR="00AD2C38" w:rsidRDefault="00AD2C38" w:rsidP="009C40FE">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hideMark/>
                </w:tcPr>
                <w:p w14:paraId="24224C4A" w14:textId="77777777" w:rsidR="00AD2C38" w:rsidRDefault="00AD2C38" w:rsidP="009C40FE">
                  <w:pPr>
                    <w:rPr>
                      <w:rFonts w:ascii="Arial Narrow" w:hAnsi="Arial Narrow"/>
                      <w:sz w:val="16"/>
                      <w:szCs w:val="20"/>
                    </w:rPr>
                  </w:pPr>
                  <w:r>
                    <w:rPr>
                      <w:rFonts w:ascii="Arial Narrow" w:hAnsi="Arial Narrow"/>
                      <w:sz w:val="16"/>
                      <w:szCs w:val="20"/>
                    </w:rPr>
                    <w:t>Servicio Industria y Energía de la Delegación Provincial de Desarrollo Sostenible en Toledo</w:t>
                  </w:r>
                </w:p>
              </w:tc>
            </w:tr>
          </w:tbl>
          <w:p w14:paraId="620C2ED7" w14:textId="77777777" w:rsidR="00AD2C38" w:rsidRPr="009C3510" w:rsidRDefault="00AD2C38" w:rsidP="009C40FE">
            <w:pPr>
              <w:pStyle w:val="NormalWeb"/>
              <w:spacing w:before="120" w:beforeAutospacing="0" w:after="120" w:afterAutospacing="0" w:line="360" w:lineRule="atLeast"/>
            </w:pPr>
          </w:p>
        </w:tc>
      </w:tr>
    </w:tbl>
    <w:p w14:paraId="77A7B48E" w14:textId="77777777" w:rsidR="00AD2C38" w:rsidRPr="009C3510" w:rsidRDefault="00AD2C38" w:rsidP="00AD2C38">
      <w:pPr>
        <w:pStyle w:val="NormalWeb"/>
        <w:spacing w:before="0" w:beforeAutospacing="0" w:after="75" w:afterAutospacing="0" w:line="360" w:lineRule="atLeast"/>
      </w:pPr>
    </w:p>
    <w:p w14:paraId="31644985" w14:textId="77777777" w:rsidR="00AD2C38" w:rsidRPr="00AD2C38" w:rsidRDefault="00AD2C38">
      <w:pPr>
        <w:rPr>
          <w:sz w:val="4"/>
          <w:szCs w:val="4"/>
          <w:lang w:val="es-ES_tradnl"/>
        </w:rPr>
      </w:pPr>
    </w:p>
    <w:p w14:paraId="4C5368A7" w14:textId="77777777" w:rsidR="00482C71" w:rsidRPr="00EF167A" w:rsidRDefault="00482C71" w:rsidP="004633B5">
      <w:pPr>
        <w:spacing w:before="240"/>
        <w:jc w:val="both"/>
        <w:rPr>
          <w:sz w:val="4"/>
          <w:szCs w:val="4"/>
        </w:rPr>
      </w:pPr>
    </w:p>
    <w:tbl>
      <w:tblPr>
        <w:tblW w:w="5121"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21"/>
      </w:tblGrid>
      <w:tr w:rsidR="00482C71" w:rsidRPr="00F130F4" w14:paraId="624028B9" w14:textId="77777777" w:rsidTr="00BE4AAC">
        <w:trPr>
          <w:trHeight w:val="376"/>
        </w:trPr>
        <w:tc>
          <w:tcPr>
            <w:tcW w:w="5000" w:type="pct"/>
            <w:tcBorders>
              <w:top w:val="single" w:sz="4" w:space="0" w:color="auto"/>
              <w:bottom w:val="single" w:sz="4" w:space="0" w:color="auto"/>
            </w:tcBorders>
            <w:shd w:val="clear" w:color="auto" w:fill="FFFF00"/>
            <w:vAlign w:val="center"/>
          </w:tcPr>
          <w:p w14:paraId="0DB7E105" w14:textId="77777777" w:rsidR="00482C71" w:rsidRPr="00F130F4" w:rsidRDefault="00482C71" w:rsidP="00C0517A">
            <w:pPr>
              <w:rPr>
                <w:b/>
                <w:bCs/>
              </w:rPr>
            </w:pPr>
            <w:bookmarkStart w:id="74" w:name="Instrucciones"/>
            <w:r>
              <w:br w:type="page"/>
            </w:r>
            <w:r w:rsidRPr="00F130F4">
              <w:rPr>
                <w:b/>
                <w:bCs/>
                <w:sz w:val="22"/>
                <w:szCs w:val="22"/>
              </w:rPr>
              <w:t>Instrucciones para tramitar adecuadamente este formulario</w:t>
            </w:r>
          </w:p>
        </w:tc>
      </w:tr>
      <w:tr w:rsidR="00482C71" w:rsidRPr="00F130F4" w14:paraId="5B0F0FCD" w14:textId="77777777" w:rsidTr="00BE4AAC">
        <w:trPr>
          <w:trHeight w:val="170"/>
        </w:trPr>
        <w:tc>
          <w:tcPr>
            <w:tcW w:w="5000" w:type="pct"/>
            <w:tcBorders>
              <w:top w:val="nil"/>
              <w:bottom w:val="nil"/>
            </w:tcBorders>
            <w:tcMar>
              <w:right w:w="57" w:type="dxa"/>
            </w:tcMar>
            <w:vAlign w:val="center"/>
          </w:tcPr>
          <w:p w14:paraId="52672BFB" w14:textId="77777777" w:rsidR="00482C71" w:rsidRPr="00F130F4" w:rsidRDefault="00482C71" w:rsidP="00E6102C">
            <w:pPr>
              <w:spacing w:before="40" w:after="20"/>
              <w:ind w:right="84"/>
              <w:jc w:val="both"/>
              <w:rPr>
                <w:b/>
                <w:bCs/>
                <w:sz w:val="16"/>
                <w:szCs w:val="16"/>
              </w:rPr>
            </w:pPr>
            <w:r w:rsidRPr="00F130F4">
              <w:rPr>
                <w:b/>
                <w:bCs/>
                <w:sz w:val="16"/>
                <w:szCs w:val="16"/>
              </w:rPr>
              <w:t>Instrucciones generales</w:t>
            </w:r>
          </w:p>
        </w:tc>
      </w:tr>
      <w:tr w:rsidR="00482C71" w:rsidRPr="00F130F4" w14:paraId="37219FB6" w14:textId="77777777" w:rsidTr="00BE4AAC">
        <w:trPr>
          <w:trHeight w:val="170"/>
        </w:trPr>
        <w:tc>
          <w:tcPr>
            <w:tcW w:w="5000" w:type="pct"/>
            <w:tcBorders>
              <w:top w:val="nil"/>
              <w:bottom w:val="nil"/>
            </w:tcBorders>
            <w:tcMar>
              <w:right w:w="57" w:type="dxa"/>
            </w:tcMar>
            <w:vAlign w:val="center"/>
          </w:tcPr>
          <w:p w14:paraId="6BDE2095" w14:textId="77777777" w:rsidR="00482C71" w:rsidRPr="00F130F4" w:rsidRDefault="00482C71" w:rsidP="00E6102C">
            <w:pPr>
              <w:numPr>
                <w:ilvl w:val="0"/>
                <w:numId w:val="34"/>
              </w:numPr>
              <w:tabs>
                <w:tab w:val="clear" w:pos="720"/>
              </w:tabs>
              <w:spacing w:before="40" w:after="20"/>
              <w:ind w:left="360" w:right="84" w:hanging="180"/>
              <w:jc w:val="both"/>
              <w:rPr>
                <w:sz w:val="16"/>
                <w:szCs w:val="16"/>
              </w:rPr>
            </w:pPr>
            <w:r w:rsidRPr="00F130F4">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0B4BA0" w:rsidRPr="00F130F4">
              <w:rPr>
                <w:sz w:val="16"/>
                <w:szCs w:val="16"/>
              </w:rPr>
              <w:t>más</w:t>
            </w:r>
            <w:r w:rsidRPr="00F130F4">
              <w:rPr>
                <w:sz w:val="16"/>
                <w:szCs w:val="16"/>
              </w:rPr>
              <w:t xml:space="preserve"> en el que se incluirán los datos introducidos.</w:t>
            </w:r>
          </w:p>
          <w:p w14:paraId="4394F0A9" w14:textId="77777777" w:rsidR="00482C71" w:rsidRPr="00F130F4" w:rsidRDefault="00482C71" w:rsidP="00E6102C">
            <w:pPr>
              <w:numPr>
                <w:ilvl w:val="0"/>
                <w:numId w:val="34"/>
              </w:numPr>
              <w:tabs>
                <w:tab w:val="clear" w:pos="720"/>
              </w:tabs>
              <w:spacing w:before="40" w:after="20"/>
              <w:ind w:left="360" w:right="84" w:hanging="180"/>
              <w:jc w:val="both"/>
              <w:rPr>
                <w:sz w:val="16"/>
                <w:szCs w:val="16"/>
              </w:rPr>
            </w:pPr>
            <w:r w:rsidRPr="00F130F4">
              <w:rPr>
                <w:sz w:val="16"/>
                <w:szCs w:val="16"/>
              </w:rPr>
              <w:t>En la barra de estado de Word podrá ver una breve descripción de cada campo cuando el cursor se sitúe sobre el mismo.</w:t>
            </w:r>
          </w:p>
          <w:p w14:paraId="43E1590A" w14:textId="77777777" w:rsidR="00482C71" w:rsidRPr="00F130F4" w:rsidRDefault="00482C71" w:rsidP="00E6102C">
            <w:pPr>
              <w:numPr>
                <w:ilvl w:val="0"/>
                <w:numId w:val="34"/>
              </w:numPr>
              <w:tabs>
                <w:tab w:val="clear" w:pos="720"/>
              </w:tabs>
              <w:spacing w:before="40" w:after="20"/>
              <w:ind w:left="360" w:right="84" w:hanging="180"/>
              <w:jc w:val="both"/>
              <w:rPr>
                <w:sz w:val="16"/>
                <w:szCs w:val="16"/>
              </w:rPr>
            </w:pPr>
            <w:r w:rsidRPr="00F130F4">
              <w:rPr>
                <w:sz w:val="16"/>
                <w:szCs w:val="16"/>
              </w:rPr>
              <w:t>Usted debe rellenar obligatoriamente todos los apartados y campos en los que aparece un asterisco en el nombre excepto si se indica otra cosa en las instrucciones particulares.</w:t>
            </w:r>
          </w:p>
        </w:tc>
      </w:tr>
      <w:tr w:rsidR="00482C71" w:rsidRPr="00F130F4" w14:paraId="2A2D626B" w14:textId="77777777" w:rsidTr="00BE4AAC">
        <w:trPr>
          <w:trHeight w:val="170"/>
        </w:trPr>
        <w:tc>
          <w:tcPr>
            <w:tcW w:w="5000" w:type="pct"/>
            <w:tcBorders>
              <w:top w:val="nil"/>
              <w:bottom w:val="nil"/>
            </w:tcBorders>
            <w:tcMar>
              <w:right w:w="57" w:type="dxa"/>
            </w:tcMar>
            <w:vAlign w:val="center"/>
          </w:tcPr>
          <w:p w14:paraId="1FF8E31C" w14:textId="77777777" w:rsidR="00482C71" w:rsidRPr="00F130F4" w:rsidRDefault="00482C71" w:rsidP="00E6102C">
            <w:pPr>
              <w:spacing w:before="40" w:after="20"/>
              <w:ind w:right="84"/>
              <w:jc w:val="both"/>
              <w:rPr>
                <w:b/>
                <w:bCs/>
                <w:sz w:val="16"/>
                <w:szCs w:val="16"/>
              </w:rPr>
            </w:pPr>
            <w:r w:rsidRPr="00F130F4">
              <w:rPr>
                <w:b/>
                <w:bCs/>
                <w:sz w:val="16"/>
                <w:szCs w:val="16"/>
              </w:rPr>
              <w:t>Instrucciones particulares</w:t>
            </w:r>
          </w:p>
        </w:tc>
      </w:tr>
      <w:tr w:rsidR="00482C71" w:rsidRPr="00F130F4" w14:paraId="79E0B2CA" w14:textId="77777777" w:rsidTr="00BE4AAC">
        <w:trPr>
          <w:trHeight w:val="170"/>
        </w:trPr>
        <w:tc>
          <w:tcPr>
            <w:tcW w:w="5000" w:type="pct"/>
            <w:tcBorders>
              <w:top w:val="nil"/>
              <w:bottom w:val="nil"/>
            </w:tcBorders>
            <w:tcMar>
              <w:right w:w="57" w:type="dxa"/>
            </w:tcMar>
          </w:tcPr>
          <w:p w14:paraId="2A257405" w14:textId="77777777" w:rsidR="00482C71" w:rsidRPr="00F130F4" w:rsidRDefault="00482C71" w:rsidP="00E6102C">
            <w:pPr>
              <w:spacing w:before="40" w:after="20"/>
              <w:ind w:right="84"/>
              <w:jc w:val="both"/>
              <w:rPr>
                <w:sz w:val="16"/>
                <w:szCs w:val="16"/>
              </w:rPr>
            </w:pPr>
            <w:r w:rsidRPr="00F130F4">
              <w:rPr>
                <w:b/>
                <w:bCs/>
                <w:sz w:val="16"/>
                <w:szCs w:val="16"/>
              </w:rPr>
              <w:t xml:space="preserve">Trámite a iniciar: </w:t>
            </w:r>
            <w:r w:rsidRPr="00F130F4">
              <w:rPr>
                <w:sz w:val="16"/>
                <w:szCs w:val="16"/>
              </w:rPr>
              <w:t>Si aparecen varios trámites usted debe seleccionar uno y solo uno de los trámites descritos. En caso de marcar varios solo se atenderá al que aparece marcado en primer lugar.</w:t>
            </w:r>
          </w:p>
        </w:tc>
      </w:tr>
      <w:tr w:rsidR="00482C71" w:rsidRPr="00F130F4" w14:paraId="1EFDA25A" w14:textId="77777777" w:rsidTr="00BE4AAC">
        <w:trPr>
          <w:trHeight w:val="170"/>
        </w:trPr>
        <w:tc>
          <w:tcPr>
            <w:tcW w:w="5000" w:type="pct"/>
            <w:tcBorders>
              <w:top w:val="nil"/>
              <w:bottom w:val="nil"/>
            </w:tcBorders>
            <w:tcMar>
              <w:right w:w="57" w:type="dxa"/>
            </w:tcMar>
          </w:tcPr>
          <w:p w14:paraId="3C37DA75" w14:textId="77777777" w:rsidR="00482C71" w:rsidRPr="00F130F4" w:rsidRDefault="00482C71" w:rsidP="00E6102C">
            <w:pPr>
              <w:spacing w:before="40" w:after="20"/>
              <w:ind w:right="84"/>
              <w:jc w:val="both"/>
              <w:rPr>
                <w:sz w:val="16"/>
                <w:szCs w:val="16"/>
              </w:rPr>
            </w:pPr>
            <w:r w:rsidRPr="00F130F4">
              <w:rPr>
                <w:b/>
                <w:bCs/>
                <w:sz w:val="16"/>
                <w:szCs w:val="16"/>
              </w:rPr>
              <w:t>Solicitante:</w:t>
            </w:r>
            <w:r w:rsidRPr="00F130F4">
              <w:rPr>
                <w:sz w:val="16"/>
                <w:szCs w:val="16"/>
              </w:rPr>
              <w:t xml:space="preserve"> El tipo de documento debe corresponderse con el nº de documento indicado. En caso de discrepancias puede dar lugar a la subsanación de la solicitud.</w:t>
            </w:r>
          </w:p>
          <w:p w14:paraId="45C483B5" w14:textId="77777777" w:rsidR="00482C71" w:rsidRPr="00F130F4" w:rsidRDefault="00482C71" w:rsidP="00E6102C">
            <w:pPr>
              <w:spacing w:before="40" w:after="20"/>
              <w:ind w:right="84"/>
              <w:jc w:val="both"/>
              <w:rPr>
                <w:sz w:val="16"/>
                <w:szCs w:val="16"/>
              </w:rPr>
            </w:pPr>
            <w:r w:rsidRPr="00F130F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482C71" w:rsidRPr="00F130F4" w14:paraId="4F43544E" w14:textId="77777777" w:rsidTr="00BE4AAC">
        <w:trPr>
          <w:trHeight w:val="170"/>
        </w:trPr>
        <w:tc>
          <w:tcPr>
            <w:tcW w:w="5000" w:type="pct"/>
            <w:tcBorders>
              <w:top w:val="nil"/>
              <w:bottom w:val="nil"/>
            </w:tcBorders>
            <w:tcMar>
              <w:right w:w="57" w:type="dxa"/>
            </w:tcMar>
          </w:tcPr>
          <w:p w14:paraId="034A2A3F" w14:textId="77777777" w:rsidR="00482C71" w:rsidRPr="00F130F4" w:rsidRDefault="00482C71" w:rsidP="00E6102C">
            <w:pPr>
              <w:spacing w:before="40" w:after="20"/>
              <w:ind w:right="84"/>
              <w:jc w:val="both"/>
              <w:rPr>
                <w:sz w:val="16"/>
                <w:szCs w:val="16"/>
              </w:rPr>
            </w:pPr>
            <w:r w:rsidRPr="00F130F4">
              <w:rPr>
                <w:b/>
                <w:bCs/>
                <w:sz w:val="16"/>
                <w:szCs w:val="16"/>
              </w:rPr>
              <w:t>Representante:</w:t>
            </w:r>
            <w:r w:rsidRPr="00F130F4">
              <w:rPr>
                <w:sz w:val="16"/>
                <w:szCs w:val="16"/>
              </w:rPr>
              <w:t xml:space="preserve"> Si lo hay, solo puede tratarse de una persona física, de la cual hay que indicar el nombre, el 1º apellido y, si tiene, el 2º apellido.</w:t>
            </w:r>
          </w:p>
        </w:tc>
      </w:tr>
      <w:tr w:rsidR="00482C71" w:rsidRPr="00F130F4" w14:paraId="346BFC3F" w14:textId="77777777" w:rsidTr="00BE4AAC">
        <w:trPr>
          <w:trHeight w:val="170"/>
        </w:trPr>
        <w:tc>
          <w:tcPr>
            <w:tcW w:w="5000" w:type="pct"/>
            <w:tcBorders>
              <w:top w:val="nil"/>
              <w:bottom w:val="nil"/>
            </w:tcBorders>
            <w:tcMar>
              <w:right w:w="57" w:type="dxa"/>
            </w:tcMar>
          </w:tcPr>
          <w:p w14:paraId="65060EA0" w14:textId="77777777" w:rsidR="00482C71" w:rsidRPr="00F130F4" w:rsidRDefault="00482C71" w:rsidP="00E6102C">
            <w:pPr>
              <w:spacing w:before="40" w:after="20"/>
              <w:ind w:right="84"/>
              <w:jc w:val="both"/>
              <w:rPr>
                <w:sz w:val="16"/>
                <w:szCs w:val="16"/>
              </w:rPr>
            </w:pPr>
            <w:r w:rsidRPr="00F130F4">
              <w:rPr>
                <w:b/>
                <w:bCs/>
                <w:sz w:val="16"/>
                <w:szCs w:val="16"/>
              </w:rPr>
              <w:t xml:space="preserve">Dirección postal: </w:t>
            </w:r>
            <w:r w:rsidRPr="00F130F4">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482C71" w:rsidRPr="00F130F4" w14:paraId="27B08822" w14:textId="77777777" w:rsidTr="00BE4AAC">
        <w:trPr>
          <w:trHeight w:val="170"/>
        </w:trPr>
        <w:tc>
          <w:tcPr>
            <w:tcW w:w="5000" w:type="pct"/>
            <w:tcBorders>
              <w:top w:val="nil"/>
              <w:bottom w:val="nil"/>
            </w:tcBorders>
            <w:tcMar>
              <w:right w:w="57" w:type="dxa"/>
            </w:tcMar>
          </w:tcPr>
          <w:p w14:paraId="2DB8DAD9" w14:textId="6886299A" w:rsidR="00482C71" w:rsidRPr="00F130F4" w:rsidRDefault="00482C71" w:rsidP="00E6102C">
            <w:pPr>
              <w:spacing w:before="40" w:after="20"/>
              <w:ind w:right="84"/>
              <w:jc w:val="both"/>
              <w:rPr>
                <w:sz w:val="16"/>
                <w:szCs w:val="16"/>
              </w:rPr>
            </w:pPr>
            <w:r w:rsidRPr="00F130F4">
              <w:rPr>
                <w:b/>
                <w:bCs/>
                <w:sz w:val="16"/>
                <w:szCs w:val="16"/>
              </w:rPr>
              <w:t>Otros datos de contacto</w:t>
            </w:r>
            <w:r w:rsidRPr="00F130F4">
              <w:rPr>
                <w:sz w:val="16"/>
                <w:szCs w:val="16"/>
              </w:rPr>
              <w:t>: En este apartado se pueden especificar aquellos datos de contacto a través de los cuales la administración podrá hacer l</w:t>
            </w:r>
            <w:r w:rsidR="00485E9C">
              <w:rPr>
                <w:sz w:val="16"/>
                <w:szCs w:val="16"/>
              </w:rPr>
              <w:t>legar avisos y comunicaciones a la</w:t>
            </w:r>
            <w:r w:rsidRPr="00F130F4">
              <w:rPr>
                <w:sz w:val="16"/>
                <w:szCs w:val="16"/>
              </w:rPr>
              <w:t xml:space="preserve"> </w:t>
            </w:r>
            <w:r w:rsidR="00485E9C">
              <w:rPr>
                <w:sz w:val="16"/>
                <w:szCs w:val="16"/>
              </w:rPr>
              <w:t>persona interesada</w:t>
            </w:r>
            <w:r w:rsidRPr="00F130F4">
              <w:rPr>
                <w:sz w:val="16"/>
                <w:szCs w:val="16"/>
              </w:rPr>
              <w:t xml:space="preserve"> pero sin carácter oficial de las mismas. No se tratará en ningún caso de notificaciones oficiales.</w:t>
            </w:r>
          </w:p>
        </w:tc>
      </w:tr>
      <w:tr w:rsidR="00482C71" w:rsidRPr="00F130F4" w14:paraId="0B3DF863" w14:textId="77777777" w:rsidTr="00BE4AAC">
        <w:trPr>
          <w:trHeight w:val="170"/>
        </w:trPr>
        <w:tc>
          <w:tcPr>
            <w:tcW w:w="5000" w:type="pct"/>
            <w:tcBorders>
              <w:top w:val="nil"/>
              <w:bottom w:val="nil"/>
            </w:tcBorders>
            <w:tcMar>
              <w:right w:w="57" w:type="dxa"/>
            </w:tcMar>
          </w:tcPr>
          <w:p w14:paraId="3A6336E6" w14:textId="77777777" w:rsidR="00482C71" w:rsidRPr="00F130F4" w:rsidRDefault="00482C71" w:rsidP="00E6102C">
            <w:pPr>
              <w:spacing w:before="40" w:after="20"/>
              <w:ind w:right="84"/>
              <w:jc w:val="both"/>
              <w:rPr>
                <w:b/>
                <w:bCs/>
                <w:sz w:val="16"/>
                <w:szCs w:val="16"/>
              </w:rPr>
            </w:pPr>
            <w:r>
              <w:rPr>
                <w:b/>
                <w:bCs/>
                <w:sz w:val="16"/>
                <w:szCs w:val="16"/>
              </w:rPr>
              <w:t xml:space="preserve">Objeto de la solicitud: </w:t>
            </w:r>
            <w:r>
              <w:rPr>
                <w:sz w:val="16"/>
                <w:szCs w:val="16"/>
              </w:rPr>
              <w:t xml:space="preserve">Indique el tipo de actuación que está comunicando teniendo en cuenta que hay que realizar una comunicación por cada puesta en servicio, cambio o baja de una instalación. </w:t>
            </w:r>
            <w:r w:rsidRPr="00E6102C">
              <w:rPr>
                <w:sz w:val="16"/>
                <w:szCs w:val="16"/>
              </w:rPr>
              <w:t>Se entiende por Industria: Las actividades dirigidas a la obtención, reparación, mantenimiento, transformación o reutilización de productos industriales, el envasado y embalaje, y el aprovechamiento, recuperación y eliminación de residuos o subproductos, cualquiera que sea la naturaleza de los recursos o procesos técnicos utilizados y, en su caso, las instalaciones que éstas precisen.</w:t>
            </w:r>
          </w:p>
        </w:tc>
      </w:tr>
      <w:tr w:rsidR="00482C71" w:rsidRPr="00F130F4" w14:paraId="298FB70E" w14:textId="77777777" w:rsidTr="00BE4AAC">
        <w:trPr>
          <w:trHeight w:val="170"/>
        </w:trPr>
        <w:tc>
          <w:tcPr>
            <w:tcW w:w="5000" w:type="pct"/>
            <w:tcBorders>
              <w:top w:val="nil"/>
              <w:bottom w:val="nil"/>
            </w:tcBorders>
            <w:tcMar>
              <w:right w:w="57" w:type="dxa"/>
            </w:tcMar>
          </w:tcPr>
          <w:p w14:paraId="636EB7D8" w14:textId="77777777" w:rsidR="00482C71" w:rsidRPr="00F130F4" w:rsidRDefault="00482C71" w:rsidP="00E6102C">
            <w:pPr>
              <w:spacing w:before="40" w:after="20"/>
              <w:ind w:right="84"/>
              <w:jc w:val="both"/>
              <w:rPr>
                <w:sz w:val="16"/>
                <w:szCs w:val="16"/>
              </w:rPr>
            </w:pPr>
            <w:r w:rsidRPr="00F130F4">
              <w:rPr>
                <w:b/>
                <w:bCs/>
                <w:sz w:val="16"/>
                <w:szCs w:val="16"/>
              </w:rPr>
              <w:t xml:space="preserve">Declaraciones responsables: </w:t>
            </w:r>
            <w:r w:rsidRPr="00F130F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482C71" w:rsidRPr="00F130F4" w14:paraId="0D161E49" w14:textId="77777777" w:rsidTr="00BE4AAC">
        <w:trPr>
          <w:trHeight w:val="170"/>
        </w:trPr>
        <w:tc>
          <w:tcPr>
            <w:tcW w:w="5000" w:type="pct"/>
            <w:tcBorders>
              <w:top w:val="nil"/>
              <w:bottom w:val="nil"/>
            </w:tcBorders>
            <w:tcMar>
              <w:right w:w="57" w:type="dxa"/>
            </w:tcMar>
          </w:tcPr>
          <w:p w14:paraId="096E68E9" w14:textId="77777777" w:rsidR="00482C71" w:rsidRPr="00F130F4" w:rsidRDefault="00482C71" w:rsidP="00E6102C">
            <w:pPr>
              <w:spacing w:before="40" w:after="20"/>
              <w:ind w:right="84"/>
              <w:jc w:val="both"/>
              <w:rPr>
                <w:sz w:val="16"/>
                <w:szCs w:val="16"/>
              </w:rPr>
            </w:pPr>
            <w:r w:rsidRPr="00F130F4">
              <w:rPr>
                <w:b/>
                <w:bCs/>
                <w:sz w:val="16"/>
                <w:szCs w:val="16"/>
              </w:rPr>
              <w:t xml:space="preserve">Autorización: </w:t>
            </w:r>
            <w:r w:rsidRPr="00F130F4">
              <w:rPr>
                <w:sz w:val="16"/>
                <w:szCs w:val="16"/>
              </w:rPr>
              <w:t>Atendiendo al texto incluido en este apartado usted debe indicar si autoriza o no a la administración a consultar los datos referidos.</w:t>
            </w:r>
          </w:p>
          <w:p w14:paraId="6BBB576F" w14:textId="77777777" w:rsidR="00482C71" w:rsidRPr="00F130F4" w:rsidRDefault="00482C71" w:rsidP="00E6102C">
            <w:pPr>
              <w:spacing w:before="40" w:after="20"/>
              <w:ind w:right="84"/>
              <w:jc w:val="both"/>
              <w:rPr>
                <w:sz w:val="16"/>
                <w:szCs w:val="16"/>
              </w:rPr>
            </w:pPr>
            <w:r w:rsidRPr="00F130F4">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482C71" w:rsidRPr="00F130F4" w14:paraId="71C3CA34" w14:textId="77777777" w:rsidTr="00BE4AAC">
        <w:trPr>
          <w:trHeight w:val="170"/>
        </w:trPr>
        <w:tc>
          <w:tcPr>
            <w:tcW w:w="5000" w:type="pct"/>
            <w:tcBorders>
              <w:top w:val="nil"/>
              <w:bottom w:val="nil"/>
            </w:tcBorders>
            <w:tcMar>
              <w:right w:w="57" w:type="dxa"/>
            </w:tcMar>
          </w:tcPr>
          <w:p w14:paraId="24948BCC" w14:textId="77777777" w:rsidR="00482C71" w:rsidRPr="00F130F4" w:rsidRDefault="00482C71" w:rsidP="00E6102C">
            <w:pPr>
              <w:spacing w:before="40" w:after="20"/>
              <w:ind w:right="84"/>
              <w:jc w:val="both"/>
              <w:rPr>
                <w:sz w:val="16"/>
                <w:szCs w:val="16"/>
              </w:rPr>
            </w:pPr>
            <w:r w:rsidRPr="00F130F4">
              <w:rPr>
                <w:b/>
                <w:bCs/>
                <w:sz w:val="16"/>
                <w:szCs w:val="16"/>
              </w:rPr>
              <w:t>Documentación aportada:</w:t>
            </w:r>
            <w:r w:rsidRPr="00F130F4">
              <w:rPr>
                <w:sz w:val="16"/>
                <w:szCs w:val="16"/>
              </w:rPr>
              <w:t xml:space="preserve"> En este apartado usted debe especificar una breve descripción de los documentos que aporte tanto en papel como en formato electrónico.</w:t>
            </w:r>
          </w:p>
        </w:tc>
      </w:tr>
      <w:tr w:rsidR="00482C71" w:rsidRPr="00F130F4" w14:paraId="1937AA86" w14:textId="77777777" w:rsidTr="00BE4AAC">
        <w:trPr>
          <w:trHeight w:val="170"/>
        </w:trPr>
        <w:tc>
          <w:tcPr>
            <w:tcW w:w="5000" w:type="pct"/>
            <w:tcBorders>
              <w:top w:val="nil"/>
              <w:bottom w:val="nil"/>
            </w:tcBorders>
            <w:tcMar>
              <w:right w:w="57" w:type="dxa"/>
            </w:tcMar>
          </w:tcPr>
          <w:p w14:paraId="7F311676" w14:textId="77777777" w:rsidR="00482C71" w:rsidRPr="00F130F4" w:rsidRDefault="00482C71" w:rsidP="00E6102C">
            <w:pPr>
              <w:spacing w:before="60" w:after="60"/>
              <w:ind w:right="84"/>
              <w:jc w:val="both"/>
              <w:rPr>
                <w:b/>
                <w:bCs/>
                <w:sz w:val="16"/>
                <w:szCs w:val="16"/>
              </w:rPr>
            </w:pPr>
            <w:r w:rsidRPr="00F130F4">
              <w:rPr>
                <w:b/>
                <w:bCs/>
                <w:sz w:val="16"/>
                <w:szCs w:val="16"/>
              </w:rPr>
              <w:t>Pago de las Tasas</w:t>
            </w:r>
            <w:r>
              <w:rPr>
                <w:b/>
                <w:bCs/>
                <w:sz w:val="16"/>
                <w:szCs w:val="16"/>
              </w:rPr>
              <w:t xml:space="preserve"> (que debe realizar por cada una de las tasas diferentes a pagar)</w:t>
            </w:r>
            <w:r w:rsidRPr="00F130F4">
              <w:rPr>
                <w:b/>
                <w:bCs/>
                <w:sz w:val="16"/>
                <w:szCs w:val="16"/>
              </w:rPr>
              <w:t xml:space="preserve">: </w:t>
            </w:r>
          </w:p>
        </w:tc>
      </w:tr>
      <w:tr w:rsidR="00482C71" w:rsidRPr="00F130F4" w14:paraId="1A9A8E0D" w14:textId="77777777" w:rsidTr="00BE4AAC">
        <w:trPr>
          <w:trHeight w:val="170"/>
        </w:trPr>
        <w:tc>
          <w:tcPr>
            <w:tcW w:w="5000" w:type="pct"/>
            <w:tcBorders>
              <w:top w:val="nil"/>
              <w:bottom w:val="nil"/>
            </w:tcBorders>
            <w:tcMar>
              <w:right w:w="57" w:type="dxa"/>
            </w:tcMar>
          </w:tcPr>
          <w:p w14:paraId="0795A1B0" w14:textId="77777777" w:rsidR="00482C71" w:rsidRPr="00F130F4" w:rsidRDefault="00482C71" w:rsidP="00E6102C">
            <w:pPr>
              <w:numPr>
                <w:ilvl w:val="0"/>
                <w:numId w:val="35"/>
              </w:numPr>
              <w:spacing w:before="60" w:after="60"/>
              <w:ind w:right="84"/>
              <w:jc w:val="both"/>
              <w:rPr>
                <w:sz w:val="16"/>
                <w:szCs w:val="16"/>
              </w:rPr>
            </w:pPr>
            <w:r w:rsidRPr="00F130F4">
              <w:rPr>
                <w:sz w:val="16"/>
                <w:szCs w:val="16"/>
              </w:rPr>
              <w:t xml:space="preserve">Entre en el módulo de </w:t>
            </w:r>
            <w:r w:rsidRPr="00F130F4">
              <w:rPr>
                <w:i/>
                <w:iCs/>
                <w:sz w:val="16"/>
                <w:szCs w:val="16"/>
              </w:rPr>
              <w:t>Pago de Tasas</w:t>
            </w:r>
            <w:r w:rsidRPr="00F130F4">
              <w:rPr>
                <w:sz w:val="16"/>
                <w:szCs w:val="16"/>
              </w:rPr>
              <w:t xml:space="preserve"> </w:t>
            </w:r>
            <w:r w:rsidRPr="00C91C00">
              <w:rPr>
                <w:sz w:val="14"/>
                <w:szCs w:val="16"/>
              </w:rPr>
              <w:t>(</w:t>
            </w:r>
            <w:hyperlink r:id="rId8" w:history="1">
              <w:r w:rsidR="00DF1EDB" w:rsidRPr="00860711">
                <w:rPr>
                  <w:rStyle w:val="Hipervnculo"/>
                  <w:sz w:val="16"/>
                  <w:szCs w:val="16"/>
                </w:rPr>
                <w:t>https://pagotasas.castillalamancha.es/pagoTasas</w:t>
              </w:r>
              <w:r w:rsidR="00DF1EDB" w:rsidRPr="00860711">
                <w:rPr>
                  <w:rStyle w:val="Hipervnculo"/>
                  <w:rFonts w:ascii="Arial Narrow" w:hAnsi="Arial Narrow"/>
                  <w:sz w:val="16"/>
                  <w:szCs w:val="16"/>
                </w:rPr>
                <w:t>/</w:t>
              </w:r>
            </w:hyperlink>
            <w:r w:rsidR="000B4BA0" w:rsidRPr="00860711">
              <w:rPr>
                <w:sz w:val="16"/>
                <w:szCs w:val="16"/>
              </w:rPr>
              <w:t>)</w:t>
            </w:r>
            <w:r w:rsidRPr="00F130F4">
              <w:rPr>
                <w:sz w:val="16"/>
                <w:szCs w:val="16"/>
              </w:rPr>
              <w:t>.</w:t>
            </w:r>
          </w:p>
          <w:p w14:paraId="12688999" w14:textId="77777777" w:rsidR="00482C71" w:rsidRPr="00F130F4" w:rsidRDefault="00482C71" w:rsidP="00E6102C">
            <w:pPr>
              <w:numPr>
                <w:ilvl w:val="0"/>
                <w:numId w:val="35"/>
              </w:numPr>
              <w:spacing w:before="60" w:after="60"/>
              <w:ind w:right="84"/>
              <w:jc w:val="both"/>
              <w:rPr>
                <w:sz w:val="16"/>
                <w:szCs w:val="16"/>
              </w:rPr>
            </w:pPr>
            <w:r w:rsidRPr="00F130F4">
              <w:rPr>
                <w:sz w:val="16"/>
                <w:szCs w:val="16"/>
              </w:rPr>
              <w:t xml:space="preserve">Seleccione la opción </w:t>
            </w:r>
            <w:r w:rsidRPr="00F130F4">
              <w:rPr>
                <w:i/>
                <w:iCs/>
                <w:sz w:val="16"/>
                <w:szCs w:val="16"/>
              </w:rPr>
              <w:t>Autoliquidación de Tasas</w:t>
            </w:r>
            <w:r w:rsidRPr="00F130F4">
              <w:rPr>
                <w:sz w:val="16"/>
                <w:szCs w:val="16"/>
              </w:rPr>
              <w:t xml:space="preserve"> y siga las indicaciones que le aparecerán en pantalla.</w:t>
            </w:r>
            <w:r w:rsidRPr="00F130F4">
              <w:rPr>
                <w:i/>
                <w:iCs/>
                <w:sz w:val="16"/>
                <w:szCs w:val="16"/>
              </w:rPr>
              <w:t xml:space="preserve"> </w:t>
            </w:r>
            <w:r w:rsidRPr="00F130F4">
              <w:rPr>
                <w:sz w:val="16"/>
                <w:szCs w:val="16"/>
              </w:rPr>
              <w:t xml:space="preserve">Puede encontrar toda la ayuda necesaria sobre el proceso de autoliquidación en el apartado </w:t>
            </w:r>
            <w:r w:rsidRPr="00F130F4">
              <w:rPr>
                <w:i/>
                <w:iCs/>
                <w:sz w:val="16"/>
                <w:szCs w:val="16"/>
              </w:rPr>
              <w:t>Información</w:t>
            </w:r>
          </w:p>
          <w:p w14:paraId="4F736FF3" w14:textId="77777777" w:rsidR="00482C71" w:rsidRPr="00F130F4" w:rsidRDefault="00482C71" w:rsidP="00E6102C">
            <w:pPr>
              <w:numPr>
                <w:ilvl w:val="0"/>
                <w:numId w:val="35"/>
              </w:numPr>
              <w:spacing w:before="60" w:after="60"/>
              <w:ind w:right="84"/>
              <w:jc w:val="both"/>
              <w:rPr>
                <w:sz w:val="16"/>
                <w:szCs w:val="16"/>
              </w:rPr>
            </w:pPr>
            <w:r w:rsidRPr="00F130F4">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482C71" w:rsidRPr="00F130F4" w14:paraId="10E04CA9" w14:textId="77777777" w:rsidTr="00BE4AAC">
        <w:trPr>
          <w:trHeight w:val="170"/>
        </w:trPr>
        <w:tc>
          <w:tcPr>
            <w:tcW w:w="5000" w:type="pct"/>
            <w:tcBorders>
              <w:top w:val="nil"/>
              <w:bottom w:val="nil"/>
            </w:tcBorders>
            <w:tcMar>
              <w:right w:w="57" w:type="dxa"/>
            </w:tcMar>
          </w:tcPr>
          <w:p w14:paraId="36485B38" w14:textId="6DB41C8B" w:rsidR="00482C71" w:rsidRPr="00F130F4" w:rsidRDefault="00482C71" w:rsidP="00E6102C">
            <w:pPr>
              <w:spacing w:before="40" w:after="20"/>
              <w:ind w:right="84"/>
              <w:jc w:val="both"/>
              <w:rPr>
                <w:sz w:val="16"/>
                <w:szCs w:val="16"/>
              </w:rPr>
            </w:pPr>
            <w:r w:rsidRPr="00F130F4">
              <w:rPr>
                <w:b/>
                <w:bCs/>
                <w:sz w:val="16"/>
                <w:szCs w:val="16"/>
              </w:rPr>
              <w:t xml:space="preserve">Firma: </w:t>
            </w:r>
            <w:r w:rsidRPr="00F130F4">
              <w:rPr>
                <w:sz w:val="16"/>
                <w:szCs w:val="16"/>
              </w:rPr>
              <w:t>Para que la solicitud se considere totalmente sujeta a derecho ésta debe ser</w:t>
            </w:r>
            <w:r w:rsidR="00485E9C">
              <w:rPr>
                <w:sz w:val="16"/>
                <w:szCs w:val="16"/>
              </w:rPr>
              <w:t xml:space="preserve"> convenientemente firmada por la persona interesada</w:t>
            </w:r>
            <w:r w:rsidRPr="00F130F4">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482C71" w:rsidRPr="00F130F4" w14:paraId="2C10F48B" w14:textId="77777777" w:rsidTr="00BE4AAC">
        <w:trPr>
          <w:trHeight w:val="170"/>
        </w:trPr>
        <w:tc>
          <w:tcPr>
            <w:tcW w:w="5000" w:type="pct"/>
            <w:tcBorders>
              <w:top w:val="nil"/>
              <w:bottom w:val="nil"/>
            </w:tcBorders>
            <w:tcMar>
              <w:right w:w="57" w:type="dxa"/>
            </w:tcMar>
          </w:tcPr>
          <w:p w14:paraId="07E9B6A8" w14:textId="77777777" w:rsidR="00482C71" w:rsidRPr="00F130F4" w:rsidRDefault="00482C71" w:rsidP="00E6102C">
            <w:pPr>
              <w:spacing w:before="40" w:after="20"/>
              <w:ind w:right="84"/>
              <w:jc w:val="both"/>
              <w:rPr>
                <w:sz w:val="16"/>
                <w:szCs w:val="16"/>
              </w:rPr>
            </w:pPr>
            <w:r w:rsidRPr="00F130F4">
              <w:rPr>
                <w:b/>
                <w:bCs/>
                <w:sz w:val="16"/>
                <w:szCs w:val="16"/>
              </w:rPr>
              <w:t>Dirigido a</w:t>
            </w:r>
            <w:r w:rsidRPr="00F130F4">
              <w:rPr>
                <w:sz w:val="16"/>
                <w:szCs w:val="16"/>
              </w:rPr>
              <w:t>: Aquí se indicará la unidad administrativa a la que se dirige la solicitud de acuerdo a las instrucciones de la normativa correspondiente.</w:t>
            </w:r>
          </w:p>
        </w:tc>
      </w:tr>
      <w:tr w:rsidR="00042649" w:rsidRPr="00F130F4" w14:paraId="053A48CE" w14:textId="77777777" w:rsidTr="00BE4AAC">
        <w:trPr>
          <w:trHeight w:val="170"/>
        </w:trPr>
        <w:tc>
          <w:tcPr>
            <w:tcW w:w="5000" w:type="pct"/>
            <w:tcBorders>
              <w:top w:val="nil"/>
              <w:bottom w:val="single" w:sz="4" w:space="0" w:color="auto"/>
            </w:tcBorders>
            <w:tcMar>
              <w:right w:w="57" w:type="dxa"/>
            </w:tcMar>
          </w:tcPr>
          <w:p w14:paraId="2182441A" w14:textId="77777777" w:rsidR="00042649" w:rsidRPr="002B73A3" w:rsidRDefault="00042649" w:rsidP="00E6102C">
            <w:pPr>
              <w:spacing w:before="40" w:after="20"/>
              <w:ind w:right="84"/>
              <w:jc w:val="both"/>
              <w:rPr>
                <w:b/>
                <w:sz w:val="16"/>
                <w:szCs w:val="16"/>
              </w:rPr>
            </w:pPr>
            <w:r w:rsidRPr="002B73A3">
              <w:rPr>
                <w:b/>
                <w:sz w:val="16"/>
                <w:szCs w:val="16"/>
              </w:rPr>
              <w:t>Más Información:</w:t>
            </w:r>
          </w:p>
          <w:p w14:paraId="1D7B577D" w14:textId="77777777" w:rsidR="00042649" w:rsidRDefault="00042649" w:rsidP="00E6102C">
            <w:pPr>
              <w:spacing w:before="40" w:after="20"/>
              <w:ind w:right="84"/>
              <w:jc w:val="both"/>
            </w:pPr>
            <w:r w:rsidRPr="002B73A3">
              <w:rPr>
                <w:sz w:val="16"/>
                <w:szCs w:val="16"/>
              </w:rPr>
              <w:t xml:space="preserve">* en la página web </w:t>
            </w:r>
            <w:hyperlink r:id="rId9" w:history="1">
              <w:r w:rsidR="00DF1EDB" w:rsidRPr="00D336BB">
                <w:rPr>
                  <w:rStyle w:val="Hipervnculo"/>
                  <w:b/>
                  <w:bCs/>
                  <w:sz w:val="16"/>
                  <w:szCs w:val="16"/>
                </w:rPr>
                <w:t>https://www.castillalamancha.es/gobierno/desarrollosostenible/estructura</w:t>
              </w:r>
            </w:hyperlink>
          </w:p>
          <w:p w14:paraId="1FD8192C" w14:textId="77777777" w:rsidR="00042649" w:rsidRPr="002B73A3" w:rsidRDefault="00042649" w:rsidP="00E6102C">
            <w:pPr>
              <w:spacing w:before="40" w:after="20"/>
              <w:ind w:right="84"/>
              <w:jc w:val="both"/>
              <w:rPr>
                <w:rStyle w:val="nfasis"/>
                <w:bCs/>
                <w:i w:val="0"/>
                <w:sz w:val="16"/>
                <w:szCs w:val="16"/>
                <w:lang w:val="es-ES_tradnl"/>
              </w:rPr>
            </w:pPr>
            <w:r w:rsidRPr="002B73A3">
              <w:rPr>
                <w:rStyle w:val="nfasis"/>
                <w:bCs/>
                <w:i w:val="0"/>
                <w:sz w:val="16"/>
                <w:szCs w:val="16"/>
                <w:lang w:val="es-ES_tradnl"/>
              </w:rPr>
              <w:t xml:space="preserve">* en el </w:t>
            </w:r>
            <w:r w:rsidRPr="002B73A3">
              <w:rPr>
                <w:rStyle w:val="nfasis"/>
                <w:bCs/>
                <w:i w:val="0"/>
                <w:iCs w:val="0"/>
                <w:sz w:val="16"/>
                <w:szCs w:val="16"/>
                <w:lang w:val="es-ES_tradnl"/>
              </w:rPr>
              <w:t xml:space="preserve">teléfono </w:t>
            </w:r>
            <w:hyperlink r:id="rId10" w:history="1">
              <w:r w:rsidRPr="002B73A3">
                <w:rPr>
                  <w:rStyle w:val="Hipervnculo"/>
                  <w:bCs/>
                  <w:i/>
                  <w:sz w:val="16"/>
                  <w:szCs w:val="16"/>
                  <w:lang w:val="es-ES_tradnl"/>
                </w:rPr>
                <w:t>012</w:t>
              </w:r>
            </w:hyperlink>
            <w:r w:rsidRPr="002B73A3">
              <w:rPr>
                <w:rStyle w:val="nfasis"/>
                <w:bCs/>
                <w:i w:val="0"/>
                <w:iCs w:val="0"/>
                <w:sz w:val="16"/>
                <w:szCs w:val="16"/>
                <w:lang w:val="es-ES_tradnl"/>
              </w:rPr>
              <w:t xml:space="preserve"> con tarificación reducida</w:t>
            </w:r>
            <w:r w:rsidRPr="002B73A3">
              <w:rPr>
                <w:rStyle w:val="nfasis"/>
                <w:bCs/>
                <w:i w:val="0"/>
                <w:sz w:val="16"/>
                <w:szCs w:val="16"/>
                <w:lang w:val="es-ES_tradnl"/>
              </w:rPr>
              <w:t>, si llama desde Castilla-La Mancha, excepto desde localidades con prefijo de provincias de otra Comunidad Autónoma,</w:t>
            </w:r>
          </w:p>
          <w:p w14:paraId="404A80C1" w14:textId="77777777" w:rsidR="00042649" w:rsidRPr="002B73A3" w:rsidRDefault="00042649" w:rsidP="00DF1EDB">
            <w:pPr>
              <w:spacing w:before="40" w:after="20"/>
              <w:ind w:right="84"/>
              <w:jc w:val="both"/>
              <w:rPr>
                <w:sz w:val="16"/>
                <w:szCs w:val="16"/>
              </w:rPr>
            </w:pPr>
            <w:r w:rsidRPr="002B73A3">
              <w:rPr>
                <w:rStyle w:val="nfasis"/>
                <w:bCs/>
                <w:i w:val="0"/>
                <w:sz w:val="16"/>
                <w:szCs w:val="16"/>
                <w:lang w:val="es-ES_tradnl"/>
              </w:rPr>
              <w:t xml:space="preserve">* en el </w:t>
            </w:r>
            <w:r w:rsidRPr="002B73A3">
              <w:rPr>
                <w:rStyle w:val="nfasis"/>
                <w:bCs/>
                <w:i w:val="0"/>
                <w:iCs w:val="0"/>
                <w:sz w:val="16"/>
                <w:szCs w:val="16"/>
                <w:lang w:val="es-ES_tradnl"/>
              </w:rPr>
              <w:t>teléfono</w:t>
            </w:r>
            <w:r w:rsidR="00DF1EDB">
              <w:rPr>
                <w:rStyle w:val="nfasis"/>
                <w:bCs/>
                <w:i w:val="0"/>
                <w:iCs w:val="0"/>
                <w:sz w:val="16"/>
                <w:szCs w:val="16"/>
                <w:lang w:val="es-ES_tradnl"/>
              </w:rPr>
              <w:t xml:space="preserve"> </w:t>
            </w:r>
            <w:r w:rsidR="00DF1EDB">
              <w:rPr>
                <w:rStyle w:val="Hipervnculo"/>
                <w:bCs/>
                <w:i/>
                <w:sz w:val="16"/>
                <w:szCs w:val="16"/>
                <w:lang w:val="es-ES_tradnl"/>
              </w:rPr>
              <w:t>925274552</w:t>
            </w:r>
            <w:r w:rsidRPr="002B73A3">
              <w:rPr>
                <w:rStyle w:val="nfasis"/>
                <w:bCs/>
                <w:i w:val="0"/>
                <w:sz w:val="16"/>
                <w:szCs w:val="16"/>
                <w:lang w:val="es-ES_tradnl"/>
              </w:rPr>
              <w:t>, si llama desde fuera de Castilla-La Mancha o desde una localidad de ésta con prefijo de otra Comunidad Autónoma</w:t>
            </w:r>
          </w:p>
        </w:tc>
      </w:tr>
      <w:bookmarkEnd w:id="74"/>
    </w:tbl>
    <w:p w14:paraId="2807AE66" w14:textId="77777777" w:rsidR="00482C71" w:rsidRDefault="00482C71" w:rsidP="004633B5">
      <w:pPr>
        <w:spacing w:before="240"/>
        <w:jc w:val="both"/>
      </w:pPr>
    </w:p>
    <w:sectPr w:rsidR="00482C71" w:rsidSect="0014050F">
      <w:headerReference w:type="default" r:id="rId11"/>
      <w:footerReference w:type="default" r:id="rId12"/>
      <w:pgSz w:w="11906" w:h="16838" w:code="9"/>
      <w:pgMar w:top="2836" w:right="748" w:bottom="851" w:left="680" w:header="54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07E18" w14:textId="77777777" w:rsidR="00190ACB" w:rsidRDefault="00190ACB">
      <w:r>
        <w:separator/>
      </w:r>
    </w:p>
  </w:endnote>
  <w:endnote w:type="continuationSeparator" w:id="0">
    <w:p w14:paraId="358FEFBC" w14:textId="77777777" w:rsidR="00190ACB" w:rsidRDefault="0019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23813" w14:textId="283ABAA9" w:rsidR="00190ACB" w:rsidRPr="00215D03" w:rsidRDefault="00190ACB" w:rsidP="00215D03">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17154.5</w:t>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C94323">
      <w:rPr>
        <w:noProof/>
        <w:color w:val="999999"/>
        <w:sz w:val="16"/>
        <w:szCs w:val="16"/>
      </w:rPr>
      <w:t>2</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C94323">
      <w:rPr>
        <w:noProof/>
        <w:color w:val="999999"/>
        <w:sz w:val="16"/>
        <w:szCs w:val="16"/>
      </w:rPr>
      <w:t>8</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F9F57" w14:textId="77777777" w:rsidR="00190ACB" w:rsidRDefault="00190ACB">
      <w:r>
        <w:separator/>
      </w:r>
    </w:p>
  </w:footnote>
  <w:footnote w:type="continuationSeparator" w:id="0">
    <w:p w14:paraId="4643FF3B" w14:textId="77777777" w:rsidR="00190ACB" w:rsidRDefault="00190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BFAC" w14:textId="77777777" w:rsidR="00190ACB" w:rsidRPr="00D72191" w:rsidRDefault="00190ACB" w:rsidP="000C498C">
    <w:pPr>
      <w:pStyle w:val="Encabezado"/>
      <w:tabs>
        <w:tab w:val="clear" w:pos="4252"/>
        <w:tab w:val="clear" w:pos="8504"/>
        <w:tab w:val="left" w:pos="1875"/>
      </w:tabs>
      <w:rPr>
        <w:sz w:val="2"/>
        <w:szCs w:val="2"/>
      </w:rPr>
    </w:pPr>
  </w:p>
  <w:tbl>
    <w:tblPr>
      <w:tblW w:w="10728" w:type="dxa"/>
      <w:tblLook w:val="01E0" w:firstRow="1" w:lastRow="1" w:firstColumn="1" w:lastColumn="1" w:noHBand="0" w:noVBand="0"/>
    </w:tblPr>
    <w:tblGrid>
      <w:gridCol w:w="3348"/>
      <w:gridCol w:w="900"/>
      <w:gridCol w:w="2340"/>
      <w:gridCol w:w="4140"/>
    </w:tblGrid>
    <w:tr w:rsidR="00190ACB" w14:paraId="27DA619D" w14:textId="77777777">
      <w:trPr>
        <w:trHeight w:val="1200"/>
      </w:trPr>
      <w:tc>
        <w:tcPr>
          <w:tcW w:w="3348" w:type="dxa"/>
        </w:tcPr>
        <w:p w14:paraId="00C3F398" w14:textId="77777777" w:rsidR="00190ACB" w:rsidRDefault="00190ACB" w:rsidP="00FF30B7">
          <w:r>
            <w:rPr>
              <w:noProof/>
            </w:rPr>
            <w:drawing>
              <wp:inline distT="0" distB="0" distL="0" distR="0" wp14:anchorId="5A59DCE6" wp14:editId="447C4CFB">
                <wp:extent cx="1060450" cy="71564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7864CAFC" w14:textId="77777777" w:rsidR="00190ACB" w:rsidRPr="009C5920" w:rsidRDefault="00190ACB" w:rsidP="009C5920">
          <w:pPr>
            <w:jc w:val="center"/>
            <w:rPr>
              <w:sz w:val="28"/>
              <w:szCs w:val="28"/>
            </w:rPr>
          </w:pPr>
        </w:p>
      </w:tc>
      <w:tc>
        <w:tcPr>
          <w:tcW w:w="4140" w:type="dxa"/>
          <w:vMerge w:val="restart"/>
        </w:tcPr>
        <w:p w14:paraId="4DCC0B4D" w14:textId="77777777" w:rsidR="00190ACB" w:rsidRPr="009C5920" w:rsidRDefault="00190ACB" w:rsidP="009C5920">
          <w:pPr>
            <w:pStyle w:val="Encabezado"/>
            <w:tabs>
              <w:tab w:val="clear" w:pos="4252"/>
              <w:tab w:val="clear" w:pos="8504"/>
              <w:tab w:val="left" w:pos="1875"/>
              <w:tab w:val="left" w:pos="4500"/>
            </w:tabs>
            <w:spacing w:after="120"/>
            <w:jc w:val="center"/>
            <w:rPr>
              <w:color w:val="000000"/>
              <w:sz w:val="16"/>
              <w:szCs w:val="16"/>
            </w:rPr>
          </w:pPr>
        </w:p>
      </w:tc>
    </w:tr>
    <w:tr w:rsidR="00190ACB" w14:paraId="5F56147A" w14:textId="77777777">
      <w:tc>
        <w:tcPr>
          <w:tcW w:w="3348" w:type="dxa"/>
          <w:vAlign w:val="center"/>
        </w:tcPr>
        <w:p w14:paraId="7FDF994D" w14:textId="77777777" w:rsidR="00190ACB" w:rsidRPr="006308FB" w:rsidRDefault="00190ACB" w:rsidP="00CA621C">
          <w:pPr>
            <w:pStyle w:val="Encabezado"/>
            <w:tabs>
              <w:tab w:val="clear" w:pos="4252"/>
              <w:tab w:val="clear" w:pos="8504"/>
              <w:tab w:val="left" w:pos="1875"/>
              <w:tab w:val="left" w:pos="4500"/>
            </w:tabs>
            <w:rPr>
              <w:b/>
              <w:color w:val="000066"/>
              <w:sz w:val="18"/>
              <w:szCs w:val="22"/>
            </w:rPr>
          </w:pPr>
          <w:r w:rsidRPr="006308FB">
            <w:rPr>
              <w:b/>
              <w:color w:val="000066"/>
              <w:sz w:val="18"/>
              <w:szCs w:val="22"/>
            </w:rPr>
            <w:t xml:space="preserve">Consejería de </w:t>
          </w:r>
          <w:r>
            <w:rPr>
              <w:b/>
              <w:color w:val="000066"/>
              <w:sz w:val="18"/>
              <w:szCs w:val="22"/>
            </w:rPr>
            <w:t>Desarrollo Sostenible</w:t>
          </w:r>
        </w:p>
      </w:tc>
      <w:tc>
        <w:tcPr>
          <w:tcW w:w="3240" w:type="dxa"/>
          <w:gridSpan w:val="2"/>
          <w:vMerge/>
          <w:tcBorders>
            <w:bottom w:val="single" w:sz="4" w:space="0" w:color="auto"/>
          </w:tcBorders>
          <w:vAlign w:val="center"/>
        </w:tcPr>
        <w:p w14:paraId="400913F0" w14:textId="77777777" w:rsidR="00190ACB" w:rsidRDefault="00190ACB" w:rsidP="00FF30B7"/>
      </w:tc>
      <w:tc>
        <w:tcPr>
          <w:tcW w:w="4140" w:type="dxa"/>
          <w:vMerge/>
          <w:vAlign w:val="bottom"/>
        </w:tcPr>
        <w:p w14:paraId="374EA67F" w14:textId="77777777" w:rsidR="00190ACB" w:rsidRPr="009C5920" w:rsidRDefault="00190ACB" w:rsidP="009C5920">
          <w:pPr>
            <w:pStyle w:val="Encabezado"/>
            <w:tabs>
              <w:tab w:val="clear" w:pos="4252"/>
              <w:tab w:val="clear" w:pos="8504"/>
              <w:tab w:val="left" w:pos="1875"/>
              <w:tab w:val="left" w:pos="4500"/>
            </w:tabs>
            <w:spacing w:after="120"/>
            <w:jc w:val="center"/>
            <w:rPr>
              <w:color w:val="000000"/>
              <w:sz w:val="20"/>
              <w:szCs w:val="20"/>
            </w:rPr>
          </w:pPr>
        </w:p>
      </w:tc>
    </w:tr>
    <w:tr w:rsidR="00190ACB" w14:paraId="36B40CC9" w14:textId="77777777">
      <w:tc>
        <w:tcPr>
          <w:tcW w:w="3348" w:type="dxa"/>
          <w:vMerge w:val="restart"/>
          <w:tcBorders>
            <w:right w:val="single" w:sz="4" w:space="0" w:color="auto"/>
          </w:tcBorders>
        </w:tcPr>
        <w:p w14:paraId="045C6AF5" w14:textId="77777777" w:rsidR="00190ACB" w:rsidRPr="006308FB" w:rsidRDefault="00190ACB" w:rsidP="00CA621C">
          <w:pPr>
            <w:pStyle w:val="Encabezado"/>
            <w:tabs>
              <w:tab w:val="clear" w:pos="4252"/>
              <w:tab w:val="clear" w:pos="8504"/>
              <w:tab w:val="left" w:pos="1875"/>
              <w:tab w:val="left" w:pos="4500"/>
            </w:tabs>
            <w:rPr>
              <w:b/>
              <w:color w:val="000066"/>
              <w:sz w:val="16"/>
              <w:szCs w:val="22"/>
            </w:rPr>
          </w:pPr>
          <w:r>
            <w:rPr>
              <w:b/>
              <w:color w:val="000066"/>
              <w:sz w:val="16"/>
              <w:szCs w:val="22"/>
            </w:rPr>
            <w:t>Dirección General de Transición Energética</w:t>
          </w:r>
        </w:p>
      </w:tc>
      <w:tc>
        <w:tcPr>
          <w:tcW w:w="900" w:type="dxa"/>
          <w:tcBorders>
            <w:top w:val="single" w:sz="4" w:space="0" w:color="auto"/>
            <w:left w:val="single" w:sz="4" w:space="0" w:color="auto"/>
            <w:bottom w:val="single" w:sz="4" w:space="0" w:color="auto"/>
            <w:right w:val="single" w:sz="4" w:space="0" w:color="auto"/>
          </w:tcBorders>
          <w:vAlign w:val="center"/>
        </w:tcPr>
        <w:p w14:paraId="687FFC4A" w14:textId="77777777" w:rsidR="00190ACB" w:rsidRPr="009C5920" w:rsidRDefault="00190ACB" w:rsidP="00FF30B7">
          <w:pPr>
            <w:rPr>
              <w:sz w:val="20"/>
              <w:szCs w:val="20"/>
            </w:rPr>
          </w:pPr>
          <w:r w:rsidRPr="009C5920">
            <w:rPr>
              <w:color w:val="000000"/>
              <w:sz w:val="20"/>
              <w:szCs w:val="20"/>
            </w:rPr>
            <w:t>IDE</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10FE8112" w14:textId="77777777" w:rsidR="00190ACB" w:rsidRDefault="00190ACB" w:rsidP="00FF30B7"/>
      </w:tc>
      <w:tc>
        <w:tcPr>
          <w:tcW w:w="4140" w:type="dxa"/>
          <w:vMerge/>
          <w:tcBorders>
            <w:left w:val="single" w:sz="4" w:space="0" w:color="auto"/>
          </w:tcBorders>
          <w:shd w:val="clear" w:color="auto" w:fill="E6E6E6"/>
        </w:tcPr>
        <w:p w14:paraId="0EAA4F62" w14:textId="77777777" w:rsidR="00190ACB" w:rsidRDefault="00190ACB" w:rsidP="009C5920">
          <w:pPr>
            <w:jc w:val="center"/>
          </w:pPr>
        </w:p>
      </w:tc>
    </w:tr>
    <w:tr w:rsidR="00190ACB" w14:paraId="465AAD1F" w14:textId="77777777">
      <w:tc>
        <w:tcPr>
          <w:tcW w:w="3348" w:type="dxa"/>
          <w:vMerge/>
          <w:tcBorders>
            <w:right w:val="single" w:sz="4" w:space="0" w:color="auto"/>
          </w:tcBorders>
          <w:vAlign w:val="center"/>
        </w:tcPr>
        <w:p w14:paraId="345B5EFA" w14:textId="77777777" w:rsidR="00190ACB" w:rsidRPr="009C5920" w:rsidRDefault="00190ACB" w:rsidP="009C5920">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0575C23" w14:textId="77777777" w:rsidR="00190ACB" w:rsidRPr="009C5920" w:rsidRDefault="00190ACB" w:rsidP="00FF30B7">
          <w:pPr>
            <w:rPr>
              <w:sz w:val="20"/>
              <w:szCs w:val="20"/>
            </w:rPr>
          </w:pPr>
          <w:r w:rsidRPr="009C5920">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227670DA" w14:textId="77777777" w:rsidR="00190ACB" w:rsidRDefault="00190ACB" w:rsidP="00FF30B7"/>
      </w:tc>
      <w:tc>
        <w:tcPr>
          <w:tcW w:w="4140" w:type="dxa"/>
          <w:vMerge/>
          <w:tcBorders>
            <w:left w:val="single" w:sz="4" w:space="0" w:color="auto"/>
          </w:tcBorders>
        </w:tcPr>
        <w:p w14:paraId="34D40F46" w14:textId="77777777" w:rsidR="00190ACB" w:rsidRDefault="00190ACB" w:rsidP="00FF30B7"/>
      </w:tc>
    </w:tr>
  </w:tbl>
  <w:p w14:paraId="1FB05D0C" w14:textId="77777777" w:rsidR="00190ACB" w:rsidRPr="00D72191" w:rsidRDefault="00190ACB" w:rsidP="00D72191">
    <w:pPr>
      <w:jc w:val="center"/>
      <w:rPr>
        <w:b/>
        <w:bCs/>
        <w:i/>
        <w:i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8A23664"/>
    <w:multiLevelType w:val="hybridMultilevel"/>
    <w:tmpl w:val="D0DE6B2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3" w15:restartNumberingAfterBreak="0">
    <w:nsid w:val="23E30469"/>
    <w:multiLevelType w:val="hybridMultilevel"/>
    <w:tmpl w:val="FC364832"/>
    <w:lvl w:ilvl="0" w:tplc="07F21E64">
      <w:start w:val="1"/>
      <w:numFmt w:val="decimal"/>
      <w:lvlText w:val="(%1)"/>
      <w:lvlJc w:val="left"/>
      <w:pPr>
        <w:ind w:left="360" w:hanging="360"/>
      </w:pPr>
      <w:rPr>
        <w:rFonts w:hint="default"/>
        <w:b/>
        <w:color w:val="auto"/>
        <w:sz w:val="16"/>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9AC72CE"/>
    <w:multiLevelType w:val="hybridMultilevel"/>
    <w:tmpl w:val="143A57E6"/>
    <w:lvl w:ilvl="0" w:tplc="6888991A">
      <w:numFmt w:val="bullet"/>
      <w:lvlText w:val="-"/>
      <w:lvlJc w:val="left"/>
      <w:pPr>
        <w:ind w:left="720" w:hanging="360"/>
      </w:pPr>
      <w:rPr>
        <w:rFonts w:ascii="Times New Roman" w:eastAsia="Times New Roman" w:hAnsi="Times New Roman" w:cs="Times New Roman" w:hint="default"/>
        <w:i w:val="0"/>
        <w:sz w:val="18"/>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4"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C810E3F"/>
    <w:multiLevelType w:val="hybridMultilevel"/>
    <w:tmpl w:val="93743B9C"/>
    <w:lvl w:ilvl="0" w:tplc="62FAB06E">
      <w:start w:val="1"/>
      <w:numFmt w:val="decimal"/>
      <w:lvlText w:val="%1."/>
      <w:lvlJc w:val="left"/>
      <w:pPr>
        <w:ind w:left="720" w:hanging="360"/>
      </w:pPr>
      <w:rPr>
        <w:rFonts w:ascii="Arial Narrow" w:hAnsi="Arial Narrow" w:hint="default"/>
        <w:b w:val="0"/>
        <w:color w:val="FF000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62755E9D"/>
    <w:multiLevelType w:val="hybridMultilevel"/>
    <w:tmpl w:val="4DE0DBAE"/>
    <w:lvl w:ilvl="0" w:tplc="48C28706">
      <w:start w:val="1"/>
      <w:numFmt w:val="decimal"/>
      <w:lvlText w:val="%1)"/>
      <w:lvlJc w:val="left"/>
      <w:pPr>
        <w:ind w:left="360" w:hanging="360"/>
      </w:pPr>
      <w:rPr>
        <w:rFonts w:hint="default"/>
        <w:color w:val="auto"/>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5"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9E13D39"/>
    <w:multiLevelType w:val="hybridMultilevel"/>
    <w:tmpl w:val="F2EE3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EEB7F54"/>
    <w:multiLevelType w:val="hybridMultilevel"/>
    <w:tmpl w:val="FC1A303C"/>
    <w:lvl w:ilvl="0" w:tplc="040A0017">
      <w:start w:val="1"/>
      <w:numFmt w:val="lowerLetter"/>
      <w:lvlText w:val="%1)"/>
      <w:lvlJc w:val="left"/>
      <w:pPr>
        <w:ind w:left="1776" w:hanging="360"/>
      </w:p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39"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1A8018F"/>
    <w:multiLevelType w:val="hybridMultilevel"/>
    <w:tmpl w:val="609E2112"/>
    <w:lvl w:ilvl="0" w:tplc="12E435A6">
      <w:start w:val="1"/>
      <w:numFmt w:val="lowerLetter"/>
      <w:lvlText w:val="%1."/>
      <w:lvlJc w:val="left"/>
      <w:pPr>
        <w:ind w:left="360" w:hanging="360"/>
      </w:pPr>
      <w:rPr>
        <w:rFonts w:ascii="Arial Narrow" w:hAnsi="Arial Narrow" w:hint="default"/>
        <w:b w:val="0"/>
        <w:sz w:val="16"/>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abstractNum w:abstractNumId="43" w15:restartNumberingAfterBreak="0">
    <w:nsid w:val="7E236244"/>
    <w:multiLevelType w:val="hybridMultilevel"/>
    <w:tmpl w:val="980A2F42"/>
    <w:lvl w:ilvl="0" w:tplc="56069546">
      <w:start w:val="1"/>
      <w:numFmt w:val="lowerLetter"/>
      <w:lvlText w:val="%1)"/>
      <w:lvlJc w:val="left"/>
      <w:pPr>
        <w:ind w:left="360" w:hanging="360"/>
      </w:pPr>
      <w:rPr>
        <w:rFonts w:ascii="Arial Narrow" w:hAnsi="Arial Narrow" w:hint="default"/>
        <w:b w:val="0"/>
        <w:sz w:val="16"/>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2"/>
  </w:num>
  <w:num w:numId="2">
    <w:abstractNumId w:val="22"/>
  </w:num>
  <w:num w:numId="3">
    <w:abstractNumId w:val="8"/>
  </w:num>
  <w:num w:numId="4">
    <w:abstractNumId w:val="28"/>
  </w:num>
  <w:num w:numId="5">
    <w:abstractNumId w:val="35"/>
  </w:num>
  <w:num w:numId="6">
    <w:abstractNumId w:val="31"/>
  </w:num>
  <w:num w:numId="7">
    <w:abstractNumId w:val="36"/>
  </w:num>
  <w:num w:numId="8">
    <w:abstractNumId w:val="20"/>
  </w:num>
  <w:num w:numId="9">
    <w:abstractNumId w:val="24"/>
  </w:num>
  <w:num w:numId="10">
    <w:abstractNumId w:val="5"/>
  </w:num>
  <w:num w:numId="11">
    <w:abstractNumId w:val="6"/>
  </w:num>
  <w:num w:numId="12">
    <w:abstractNumId w:val="15"/>
  </w:num>
  <w:num w:numId="13">
    <w:abstractNumId w:val="4"/>
  </w:num>
  <w:num w:numId="14">
    <w:abstractNumId w:val="19"/>
  </w:num>
  <w:num w:numId="15">
    <w:abstractNumId w:val="18"/>
  </w:num>
  <w:num w:numId="16">
    <w:abstractNumId w:val="14"/>
  </w:num>
  <w:num w:numId="17">
    <w:abstractNumId w:val="26"/>
  </w:num>
  <w:num w:numId="18">
    <w:abstractNumId w:val="11"/>
  </w:num>
  <w:num w:numId="19">
    <w:abstractNumId w:val="29"/>
  </w:num>
  <w:num w:numId="20">
    <w:abstractNumId w:val="3"/>
  </w:num>
  <w:num w:numId="21">
    <w:abstractNumId w:val="2"/>
  </w:num>
  <w:num w:numId="22">
    <w:abstractNumId w:val="21"/>
  </w:num>
  <w:num w:numId="23">
    <w:abstractNumId w:val="17"/>
  </w:num>
  <w:num w:numId="24">
    <w:abstractNumId w:val="1"/>
  </w:num>
  <w:num w:numId="25">
    <w:abstractNumId w:val="41"/>
  </w:num>
  <w:num w:numId="26">
    <w:abstractNumId w:val="10"/>
  </w:num>
  <w:num w:numId="27">
    <w:abstractNumId w:val="25"/>
  </w:num>
  <w:num w:numId="28">
    <w:abstractNumId w:val="0"/>
  </w:num>
  <w:num w:numId="29">
    <w:abstractNumId w:val="33"/>
  </w:num>
  <w:num w:numId="30">
    <w:abstractNumId w:val="39"/>
  </w:num>
  <w:num w:numId="31">
    <w:abstractNumId w:val="23"/>
  </w:num>
  <w:num w:numId="32">
    <w:abstractNumId w:val="12"/>
  </w:num>
  <w:num w:numId="33">
    <w:abstractNumId w:val="27"/>
  </w:num>
  <w:num w:numId="34">
    <w:abstractNumId w:val="30"/>
  </w:num>
  <w:num w:numId="35">
    <w:abstractNumId w:val="7"/>
  </w:num>
  <w:num w:numId="36">
    <w:abstractNumId w:val="38"/>
  </w:num>
  <w:num w:numId="37">
    <w:abstractNumId w:val="16"/>
  </w:num>
  <w:num w:numId="38">
    <w:abstractNumId w:val="34"/>
  </w:num>
  <w:num w:numId="39">
    <w:abstractNumId w:val="13"/>
  </w:num>
  <w:num w:numId="40">
    <w:abstractNumId w:val="37"/>
  </w:num>
  <w:num w:numId="41">
    <w:abstractNumId w:val="32"/>
  </w:num>
  <w:num w:numId="42">
    <w:abstractNumId w:val="9"/>
  </w:num>
  <w:num w:numId="43">
    <w:abstractNumId w:val="43"/>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1RBexaAzpTPMHhzmw1R4VIA6Y84qNK0GZxr1NYV2V/VnqH7I0NIL3ZNI5weMJ6WszJayUEMhqzQfyVbpg1OOw==" w:salt="CU7kFkWRJc7H1eaxkmM4uw=="/>
  <w:defaultTabStop w:val="708"/>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411A"/>
    <w:rsid w:val="00005530"/>
    <w:rsid w:val="000064D6"/>
    <w:rsid w:val="000075D7"/>
    <w:rsid w:val="00020AAE"/>
    <w:rsid w:val="00021F9B"/>
    <w:rsid w:val="000273C0"/>
    <w:rsid w:val="00027EC2"/>
    <w:rsid w:val="000303CC"/>
    <w:rsid w:val="00033526"/>
    <w:rsid w:val="000349E7"/>
    <w:rsid w:val="00037B6B"/>
    <w:rsid w:val="00040E42"/>
    <w:rsid w:val="00042649"/>
    <w:rsid w:val="000433B2"/>
    <w:rsid w:val="00043F07"/>
    <w:rsid w:val="00044030"/>
    <w:rsid w:val="00047B7E"/>
    <w:rsid w:val="00051555"/>
    <w:rsid w:val="00052A02"/>
    <w:rsid w:val="00053A77"/>
    <w:rsid w:val="00063B84"/>
    <w:rsid w:val="000653E4"/>
    <w:rsid w:val="0007009F"/>
    <w:rsid w:val="00071776"/>
    <w:rsid w:val="0007223F"/>
    <w:rsid w:val="00072AAC"/>
    <w:rsid w:val="000741B4"/>
    <w:rsid w:val="000742C6"/>
    <w:rsid w:val="00076E62"/>
    <w:rsid w:val="00080B07"/>
    <w:rsid w:val="00082C4B"/>
    <w:rsid w:val="000830D6"/>
    <w:rsid w:val="00090FAB"/>
    <w:rsid w:val="000920CB"/>
    <w:rsid w:val="000931AD"/>
    <w:rsid w:val="000A3497"/>
    <w:rsid w:val="000A3804"/>
    <w:rsid w:val="000A44CA"/>
    <w:rsid w:val="000A5010"/>
    <w:rsid w:val="000B2D50"/>
    <w:rsid w:val="000B3FD7"/>
    <w:rsid w:val="000B4BA0"/>
    <w:rsid w:val="000C01E2"/>
    <w:rsid w:val="000C09D4"/>
    <w:rsid w:val="000C163F"/>
    <w:rsid w:val="000C2CAA"/>
    <w:rsid w:val="000C498C"/>
    <w:rsid w:val="000C4D1E"/>
    <w:rsid w:val="000C545E"/>
    <w:rsid w:val="000C735D"/>
    <w:rsid w:val="000C7ACB"/>
    <w:rsid w:val="000D33CA"/>
    <w:rsid w:val="000D3ED6"/>
    <w:rsid w:val="000E054C"/>
    <w:rsid w:val="000E1782"/>
    <w:rsid w:val="000E29A8"/>
    <w:rsid w:val="000E2CEA"/>
    <w:rsid w:val="000E2F84"/>
    <w:rsid w:val="000F415C"/>
    <w:rsid w:val="000F5F4C"/>
    <w:rsid w:val="0010413B"/>
    <w:rsid w:val="001065B9"/>
    <w:rsid w:val="001113EE"/>
    <w:rsid w:val="00111E16"/>
    <w:rsid w:val="00113D4F"/>
    <w:rsid w:val="00121178"/>
    <w:rsid w:val="00121CC2"/>
    <w:rsid w:val="00122026"/>
    <w:rsid w:val="0012614F"/>
    <w:rsid w:val="00126A19"/>
    <w:rsid w:val="0013383E"/>
    <w:rsid w:val="001354B9"/>
    <w:rsid w:val="00135CCA"/>
    <w:rsid w:val="0014050F"/>
    <w:rsid w:val="00144172"/>
    <w:rsid w:val="0015026E"/>
    <w:rsid w:val="00151652"/>
    <w:rsid w:val="001528DE"/>
    <w:rsid w:val="00152A6C"/>
    <w:rsid w:val="0016034D"/>
    <w:rsid w:val="00161259"/>
    <w:rsid w:val="00162324"/>
    <w:rsid w:val="00163DED"/>
    <w:rsid w:val="00165447"/>
    <w:rsid w:val="001678AE"/>
    <w:rsid w:val="00170CE1"/>
    <w:rsid w:val="00174E5E"/>
    <w:rsid w:val="00175F54"/>
    <w:rsid w:val="001803B8"/>
    <w:rsid w:val="00180DFC"/>
    <w:rsid w:val="00183696"/>
    <w:rsid w:val="00185EB9"/>
    <w:rsid w:val="00185F74"/>
    <w:rsid w:val="001860AD"/>
    <w:rsid w:val="0019037C"/>
    <w:rsid w:val="00190ACB"/>
    <w:rsid w:val="00193765"/>
    <w:rsid w:val="0019444B"/>
    <w:rsid w:val="00195F10"/>
    <w:rsid w:val="00195F3D"/>
    <w:rsid w:val="001970D7"/>
    <w:rsid w:val="001A0DB9"/>
    <w:rsid w:val="001A1675"/>
    <w:rsid w:val="001A305F"/>
    <w:rsid w:val="001A3EA2"/>
    <w:rsid w:val="001A55D1"/>
    <w:rsid w:val="001A63A8"/>
    <w:rsid w:val="001A7353"/>
    <w:rsid w:val="001A73FB"/>
    <w:rsid w:val="001B1E11"/>
    <w:rsid w:val="001B469E"/>
    <w:rsid w:val="001C1DF9"/>
    <w:rsid w:val="001C2406"/>
    <w:rsid w:val="001C3AEF"/>
    <w:rsid w:val="001C4889"/>
    <w:rsid w:val="001C545D"/>
    <w:rsid w:val="001C7EC4"/>
    <w:rsid w:val="001D0AE7"/>
    <w:rsid w:val="001D6851"/>
    <w:rsid w:val="001D6CF1"/>
    <w:rsid w:val="001D6CF4"/>
    <w:rsid w:val="001D7990"/>
    <w:rsid w:val="001E0F69"/>
    <w:rsid w:val="001E30D6"/>
    <w:rsid w:val="001E3165"/>
    <w:rsid w:val="001E3709"/>
    <w:rsid w:val="001E3E05"/>
    <w:rsid w:val="001E711E"/>
    <w:rsid w:val="001F0184"/>
    <w:rsid w:val="001F06C0"/>
    <w:rsid w:val="001F08B9"/>
    <w:rsid w:val="001F6112"/>
    <w:rsid w:val="002015AD"/>
    <w:rsid w:val="00206202"/>
    <w:rsid w:val="002077C5"/>
    <w:rsid w:val="00215D03"/>
    <w:rsid w:val="002174C1"/>
    <w:rsid w:val="00217BD5"/>
    <w:rsid w:val="00220937"/>
    <w:rsid w:val="00224BEC"/>
    <w:rsid w:val="0022570C"/>
    <w:rsid w:val="00225750"/>
    <w:rsid w:val="002267BF"/>
    <w:rsid w:val="00230274"/>
    <w:rsid w:val="002344F2"/>
    <w:rsid w:val="002356CA"/>
    <w:rsid w:val="002427CD"/>
    <w:rsid w:val="00243EF6"/>
    <w:rsid w:val="002457DF"/>
    <w:rsid w:val="002478BE"/>
    <w:rsid w:val="00252996"/>
    <w:rsid w:val="00253168"/>
    <w:rsid w:val="00260A70"/>
    <w:rsid w:val="002631C0"/>
    <w:rsid w:val="00265C97"/>
    <w:rsid w:val="00270182"/>
    <w:rsid w:val="002712EC"/>
    <w:rsid w:val="00271EDD"/>
    <w:rsid w:val="00271F89"/>
    <w:rsid w:val="00273B65"/>
    <w:rsid w:val="0027450C"/>
    <w:rsid w:val="0027628C"/>
    <w:rsid w:val="00276957"/>
    <w:rsid w:val="00277C01"/>
    <w:rsid w:val="00277CB8"/>
    <w:rsid w:val="00282780"/>
    <w:rsid w:val="00292DFF"/>
    <w:rsid w:val="002948D3"/>
    <w:rsid w:val="00297A1B"/>
    <w:rsid w:val="002A37D8"/>
    <w:rsid w:val="002A3883"/>
    <w:rsid w:val="002A41A6"/>
    <w:rsid w:val="002A7E1E"/>
    <w:rsid w:val="002B00DF"/>
    <w:rsid w:val="002B3214"/>
    <w:rsid w:val="002C2F8A"/>
    <w:rsid w:val="002C3076"/>
    <w:rsid w:val="002D6797"/>
    <w:rsid w:val="002D7765"/>
    <w:rsid w:val="002D7901"/>
    <w:rsid w:val="002D7A65"/>
    <w:rsid w:val="002D7FE2"/>
    <w:rsid w:val="002E2451"/>
    <w:rsid w:val="002E3B71"/>
    <w:rsid w:val="002E55B6"/>
    <w:rsid w:val="002E55C3"/>
    <w:rsid w:val="002E56B4"/>
    <w:rsid w:val="002F13C4"/>
    <w:rsid w:val="002F1490"/>
    <w:rsid w:val="002F27E5"/>
    <w:rsid w:val="002F4F31"/>
    <w:rsid w:val="002F7298"/>
    <w:rsid w:val="00304815"/>
    <w:rsid w:val="00306CBD"/>
    <w:rsid w:val="003079C9"/>
    <w:rsid w:val="00310F3D"/>
    <w:rsid w:val="00312271"/>
    <w:rsid w:val="00314104"/>
    <w:rsid w:val="003148A4"/>
    <w:rsid w:val="00316FB3"/>
    <w:rsid w:val="00333158"/>
    <w:rsid w:val="00333BBD"/>
    <w:rsid w:val="00334D54"/>
    <w:rsid w:val="00335989"/>
    <w:rsid w:val="003363DF"/>
    <w:rsid w:val="00337977"/>
    <w:rsid w:val="00340FE4"/>
    <w:rsid w:val="00342C46"/>
    <w:rsid w:val="0034364D"/>
    <w:rsid w:val="003438B3"/>
    <w:rsid w:val="00344361"/>
    <w:rsid w:val="00344760"/>
    <w:rsid w:val="00350452"/>
    <w:rsid w:val="003512B4"/>
    <w:rsid w:val="00354A4D"/>
    <w:rsid w:val="0036006F"/>
    <w:rsid w:val="003604D4"/>
    <w:rsid w:val="00361711"/>
    <w:rsid w:val="0036419D"/>
    <w:rsid w:val="003664B5"/>
    <w:rsid w:val="0036691C"/>
    <w:rsid w:val="003677DE"/>
    <w:rsid w:val="003719C8"/>
    <w:rsid w:val="0037788F"/>
    <w:rsid w:val="00382F40"/>
    <w:rsid w:val="0038554F"/>
    <w:rsid w:val="003858A7"/>
    <w:rsid w:val="00390425"/>
    <w:rsid w:val="00390AD6"/>
    <w:rsid w:val="00392158"/>
    <w:rsid w:val="003926D4"/>
    <w:rsid w:val="00394257"/>
    <w:rsid w:val="00395A3C"/>
    <w:rsid w:val="00395C59"/>
    <w:rsid w:val="003A3BDD"/>
    <w:rsid w:val="003A3C65"/>
    <w:rsid w:val="003A4CDD"/>
    <w:rsid w:val="003A5225"/>
    <w:rsid w:val="003A6067"/>
    <w:rsid w:val="003A641B"/>
    <w:rsid w:val="003A6B87"/>
    <w:rsid w:val="003A7E8F"/>
    <w:rsid w:val="003A7F5C"/>
    <w:rsid w:val="003B05B2"/>
    <w:rsid w:val="003B09C7"/>
    <w:rsid w:val="003B327C"/>
    <w:rsid w:val="003B3FA1"/>
    <w:rsid w:val="003C0EBF"/>
    <w:rsid w:val="003C329C"/>
    <w:rsid w:val="003C4F52"/>
    <w:rsid w:val="003D3F73"/>
    <w:rsid w:val="003D478A"/>
    <w:rsid w:val="003D5B2F"/>
    <w:rsid w:val="003D659B"/>
    <w:rsid w:val="003E049B"/>
    <w:rsid w:val="003E6EE1"/>
    <w:rsid w:val="003F0493"/>
    <w:rsid w:val="003F1A11"/>
    <w:rsid w:val="003F5C9B"/>
    <w:rsid w:val="00400DE8"/>
    <w:rsid w:val="004060B2"/>
    <w:rsid w:val="00411C2F"/>
    <w:rsid w:val="00412992"/>
    <w:rsid w:val="00415C0E"/>
    <w:rsid w:val="00415C2C"/>
    <w:rsid w:val="00416FA3"/>
    <w:rsid w:val="00421203"/>
    <w:rsid w:val="00422362"/>
    <w:rsid w:val="00427631"/>
    <w:rsid w:val="0043125F"/>
    <w:rsid w:val="00433313"/>
    <w:rsid w:val="0043544F"/>
    <w:rsid w:val="00436B87"/>
    <w:rsid w:val="00436ED4"/>
    <w:rsid w:val="00443A4B"/>
    <w:rsid w:val="0044409B"/>
    <w:rsid w:val="0044568E"/>
    <w:rsid w:val="00446035"/>
    <w:rsid w:val="00452133"/>
    <w:rsid w:val="004547E8"/>
    <w:rsid w:val="004548DA"/>
    <w:rsid w:val="004555EA"/>
    <w:rsid w:val="004557C1"/>
    <w:rsid w:val="00457FE9"/>
    <w:rsid w:val="004615BB"/>
    <w:rsid w:val="00463033"/>
    <w:rsid w:val="004633B5"/>
    <w:rsid w:val="0046518D"/>
    <w:rsid w:val="00467FE5"/>
    <w:rsid w:val="00470290"/>
    <w:rsid w:val="00471420"/>
    <w:rsid w:val="0047377C"/>
    <w:rsid w:val="004745A8"/>
    <w:rsid w:val="00482C71"/>
    <w:rsid w:val="00484B46"/>
    <w:rsid w:val="00485E9C"/>
    <w:rsid w:val="00494E8D"/>
    <w:rsid w:val="00494E95"/>
    <w:rsid w:val="00495FB6"/>
    <w:rsid w:val="004A3336"/>
    <w:rsid w:val="004A346F"/>
    <w:rsid w:val="004A3CF1"/>
    <w:rsid w:val="004A665E"/>
    <w:rsid w:val="004A72E0"/>
    <w:rsid w:val="004A7F18"/>
    <w:rsid w:val="004B271D"/>
    <w:rsid w:val="004B2739"/>
    <w:rsid w:val="004C7D89"/>
    <w:rsid w:val="004C7E82"/>
    <w:rsid w:val="004D1D21"/>
    <w:rsid w:val="004D2494"/>
    <w:rsid w:val="004E147C"/>
    <w:rsid w:val="004E14D1"/>
    <w:rsid w:val="004E2E64"/>
    <w:rsid w:val="004E49F0"/>
    <w:rsid w:val="004E7CF0"/>
    <w:rsid w:val="004F06AF"/>
    <w:rsid w:val="004F2B2A"/>
    <w:rsid w:val="004F525B"/>
    <w:rsid w:val="00500D04"/>
    <w:rsid w:val="00503C54"/>
    <w:rsid w:val="0050505B"/>
    <w:rsid w:val="00506B70"/>
    <w:rsid w:val="00506CA2"/>
    <w:rsid w:val="005134F9"/>
    <w:rsid w:val="0051491B"/>
    <w:rsid w:val="00515534"/>
    <w:rsid w:val="00521106"/>
    <w:rsid w:val="00521210"/>
    <w:rsid w:val="0052227F"/>
    <w:rsid w:val="005245AF"/>
    <w:rsid w:val="00531BB5"/>
    <w:rsid w:val="00533FDA"/>
    <w:rsid w:val="0053626E"/>
    <w:rsid w:val="00540B80"/>
    <w:rsid w:val="00544FE6"/>
    <w:rsid w:val="00550094"/>
    <w:rsid w:val="005502C9"/>
    <w:rsid w:val="00550EC9"/>
    <w:rsid w:val="005512CF"/>
    <w:rsid w:val="00552478"/>
    <w:rsid w:val="00553BC5"/>
    <w:rsid w:val="00557226"/>
    <w:rsid w:val="0056016E"/>
    <w:rsid w:val="00560357"/>
    <w:rsid w:val="00572DEC"/>
    <w:rsid w:val="00583BB9"/>
    <w:rsid w:val="0058726D"/>
    <w:rsid w:val="005902F2"/>
    <w:rsid w:val="00590FF1"/>
    <w:rsid w:val="00592ADB"/>
    <w:rsid w:val="0059328A"/>
    <w:rsid w:val="00594F13"/>
    <w:rsid w:val="00596E37"/>
    <w:rsid w:val="00597270"/>
    <w:rsid w:val="005A17AA"/>
    <w:rsid w:val="005A24D6"/>
    <w:rsid w:val="005A6612"/>
    <w:rsid w:val="005A6784"/>
    <w:rsid w:val="005A7E19"/>
    <w:rsid w:val="005B00E1"/>
    <w:rsid w:val="005B167E"/>
    <w:rsid w:val="005B1965"/>
    <w:rsid w:val="005B3C25"/>
    <w:rsid w:val="005B5C3A"/>
    <w:rsid w:val="005B62B1"/>
    <w:rsid w:val="005C4222"/>
    <w:rsid w:val="005C76CC"/>
    <w:rsid w:val="005C79F5"/>
    <w:rsid w:val="005D0E33"/>
    <w:rsid w:val="005D102B"/>
    <w:rsid w:val="005D1A60"/>
    <w:rsid w:val="005D433E"/>
    <w:rsid w:val="005D693D"/>
    <w:rsid w:val="005E09AA"/>
    <w:rsid w:val="005E3299"/>
    <w:rsid w:val="005E5C84"/>
    <w:rsid w:val="005E6C63"/>
    <w:rsid w:val="00607FE1"/>
    <w:rsid w:val="00610FA8"/>
    <w:rsid w:val="0061173F"/>
    <w:rsid w:val="00614758"/>
    <w:rsid w:val="0061577A"/>
    <w:rsid w:val="00617EF7"/>
    <w:rsid w:val="00622123"/>
    <w:rsid w:val="006249F1"/>
    <w:rsid w:val="00627EA2"/>
    <w:rsid w:val="00633AA4"/>
    <w:rsid w:val="00634C5D"/>
    <w:rsid w:val="00635848"/>
    <w:rsid w:val="00642D2C"/>
    <w:rsid w:val="0064625D"/>
    <w:rsid w:val="00646FEE"/>
    <w:rsid w:val="006515A1"/>
    <w:rsid w:val="006538F6"/>
    <w:rsid w:val="00654E18"/>
    <w:rsid w:val="006578F1"/>
    <w:rsid w:val="00662236"/>
    <w:rsid w:val="0066438E"/>
    <w:rsid w:val="00664761"/>
    <w:rsid w:val="00664B81"/>
    <w:rsid w:val="00665036"/>
    <w:rsid w:val="00665587"/>
    <w:rsid w:val="00667321"/>
    <w:rsid w:val="006674EE"/>
    <w:rsid w:val="00670625"/>
    <w:rsid w:val="00674659"/>
    <w:rsid w:val="0067478B"/>
    <w:rsid w:val="00677039"/>
    <w:rsid w:val="00677EA4"/>
    <w:rsid w:val="0068243B"/>
    <w:rsid w:val="006857A0"/>
    <w:rsid w:val="00686EB5"/>
    <w:rsid w:val="006902A5"/>
    <w:rsid w:val="00690FCD"/>
    <w:rsid w:val="006A22FB"/>
    <w:rsid w:val="006A34BE"/>
    <w:rsid w:val="006B4A4B"/>
    <w:rsid w:val="006B4E80"/>
    <w:rsid w:val="006C1A3D"/>
    <w:rsid w:val="006C4EDE"/>
    <w:rsid w:val="006C5D64"/>
    <w:rsid w:val="006C7729"/>
    <w:rsid w:val="006D1826"/>
    <w:rsid w:val="006E10BD"/>
    <w:rsid w:val="006E3941"/>
    <w:rsid w:val="006E40F2"/>
    <w:rsid w:val="006E5294"/>
    <w:rsid w:val="006E5E2B"/>
    <w:rsid w:val="006E600D"/>
    <w:rsid w:val="006E63C6"/>
    <w:rsid w:val="006E6D36"/>
    <w:rsid w:val="006F056F"/>
    <w:rsid w:val="006F6508"/>
    <w:rsid w:val="007015D4"/>
    <w:rsid w:val="007032C7"/>
    <w:rsid w:val="00703450"/>
    <w:rsid w:val="00710CCA"/>
    <w:rsid w:val="00710EF3"/>
    <w:rsid w:val="007110C5"/>
    <w:rsid w:val="00712F84"/>
    <w:rsid w:val="00714CD7"/>
    <w:rsid w:val="00715827"/>
    <w:rsid w:val="0072034D"/>
    <w:rsid w:val="007209EA"/>
    <w:rsid w:val="0072166C"/>
    <w:rsid w:val="00722E1B"/>
    <w:rsid w:val="00723766"/>
    <w:rsid w:val="00726131"/>
    <w:rsid w:val="00726F7F"/>
    <w:rsid w:val="007326BE"/>
    <w:rsid w:val="007327BF"/>
    <w:rsid w:val="00733705"/>
    <w:rsid w:val="00736235"/>
    <w:rsid w:val="00737AD0"/>
    <w:rsid w:val="00740625"/>
    <w:rsid w:val="007439BD"/>
    <w:rsid w:val="00743E89"/>
    <w:rsid w:val="00745310"/>
    <w:rsid w:val="00752610"/>
    <w:rsid w:val="00753F0A"/>
    <w:rsid w:val="0075639B"/>
    <w:rsid w:val="00757E3C"/>
    <w:rsid w:val="00761B8F"/>
    <w:rsid w:val="007641E6"/>
    <w:rsid w:val="007662E2"/>
    <w:rsid w:val="00767285"/>
    <w:rsid w:val="00767428"/>
    <w:rsid w:val="00770D92"/>
    <w:rsid w:val="00772C88"/>
    <w:rsid w:val="00773159"/>
    <w:rsid w:val="00780D86"/>
    <w:rsid w:val="00782E94"/>
    <w:rsid w:val="00783AA7"/>
    <w:rsid w:val="00785DFA"/>
    <w:rsid w:val="00786C0D"/>
    <w:rsid w:val="00791184"/>
    <w:rsid w:val="007918A6"/>
    <w:rsid w:val="00795E6E"/>
    <w:rsid w:val="007967F2"/>
    <w:rsid w:val="00797138"/>
    <w:rsid w:val="007A2795"/>
    <w:rsid w:val="007A422B"/>
    <w:rsid w:val="007A441C"/>
    <w:rsid w:val="007A5B0B"/>
    <w:rsid w:val="007A5DB6"/>
    <w:rsid w:val="007A606A"/>
    <w:rsid w:val="007B328A"/>
    <w:rsid w:val="007B4D47"/>
    <w:rsid w:val="007B6689"/>
    <w:rsid w:val="007B6C4B"/>
    <w:rsid w:val="007B6D7F"/>
    <w:rsid w:val="007C5935"/>
    <w:rsid w:val="007C6994"/>
    <w:rsid w:val="007D03E7"/>
    <w:rsid w:val="007D2E10"/>
    <w:rsid w:val="007D3725"/>
    <w:rsid w:val="007D6093"/>
    <w:rsid w:val="007D620C"/>
    <w:rsid w:val="007E5450"/>
    <w:rsid w:val="007E6341"/>
    <w:rsid w:val="007F05C9"/>
    <w:rsid w:val="007F14FF"/>
    <w:rsid w:val="007F2B7F"/>
    <w:rsid w:val="007F61DB"/>
    <w:rsid w:val="007F7A28"/>
    <w:rsid w:val="00800348"/>
    <w:rsid w:val="00804309"/>
    <w:rsid w:val="008051A7"/>
    <w:rsid w:val="0080698F"/>
    <w:rsid w:val="0080747B"/>
    <w:rsid w:val="008100A9"/>
    <w:rsid w:val="00810168"/>
    <w:rsid w:val="008128F7"/>
    <w:rsid w:val="00812C2C"/>
    <w:rsid w:val="0082103C"/>
    <w:rsid w:val="00822D17"/>
    <w:rsid w:val="008263C0"/>
    <w:rsid w:val="00827BD4"/>
    <w:rsid w:val="00832377"/>
    <w:rsid w:val="00832E70"/>
    <w:rsid w:val="0083501F"/>
    <w:rsid w:val="00837DA3"/>
    <w:rsid w:val="008511DE"/>
    <w:rsid w:val="00851FF7"/>
    <w:rsid w:val="00852EC2"/>
    <w:rsid w:val="00860711"/>
    <w:rsid w:val="00860B48"/>
    <w:rsid w:val="00861AE8"/>
    <w:rsid w:val="00861B37"/>
    <w:rsid w:val="0086221C"/>
    <w:rsid w:val="008622EC"/>
    <w:rsid w:val="00865470"/>
    <w:rsid w:val="00866308"/>
    <w:rsid w:val="00867A1D"/>
    <w:rsid w:val="00870C0A"/>
    <w:rsid w:val="008710CC"/>
    <w:rsid w:val="00872C8E"/>
    <w:rsid w:val="008800A1"/>
    <w:rsid w:val="00882041"/>
    <w:rsid w:val="00885C2C"/>
    <w:rsid w:val="00886BEF"/>
    <w:rsid w:val="0089106C"/>
    <w:rsid w:val="008938DB"/>
    <w:rsid w:val="00897B5A"/>
    <w:rsid w:val="008A04EE"/>
    <w:rsid w:val="008A178C"/>
    <w:rsid w:val="008A2C4E"/>
    <w:rsid w:val="008B0337"/>
    <w:rsid w:val="008B3537"/>
    <w:rsid w:val="008B54F2"/>
    <w:rsid w:val="008B748A"/>
    <w:rsid w:val="008C20F8"/>
    <w:rsid w:val="008C2D7A"/>
    <w:rsid w:val="008C6B39"/>
    <w:rsid w:val="008C78CB"/>
    <w:rsid w:val="008D0400"/>
    <w:rsid w:val="008D05EA"/>
    <w:rsid w:val="008D168B"/>
    <w:rsid w:val="008D3096"/>
    <w:rsid w:val="008E1032"/>
    <w:rsid w:val="008E59C3"/>
    <w:rsid w:val="008F04B2"/>
    <w:rsid w:val="008F3E00"/>
    <w:rsid w:val="008F4B93"/>
    <w:rsid w:val="00901065"/>
    <w:rsid w:val="00901ADE"/>
    <w:rsid w:val="00902AAF"/>
    <w:rsid w:val="0090526E"/>
    <w:rsid w:val="0091308C"/>
    <w:rsid w:val="009203F8"/>
    <w:rsid w:val="009232E4"/>
    <w:rsid w:val="00927238"/>
    <w:rsid w:val="00930AF7"/>
    <w:rsid w:val="0093358D"/>
    <w:rsid w:val="0093398B"/>
    <w:rsid w:val="009357D3"/>
    <w:rsid w:val="00935946"/>
    <w:rsid w:val="0093769A"/>
    <w:rsid w:val="0094220D"/>
    <w:rsid w:val="00943B38"/>
    <w:rsid w:val="00944DC7"/>
    <w:rsid w:val="00950078"/>
    <w:rsid w:val="00953EF4"/>
    <w:rsid w:val="009566F1"/>
    <w:rsid w:val="00956E3F"/>
    <w:rsid w:val="00957DA3"/>
    <w:rsid w:val="00964F4F"/>
    <w:rsid w:val="00965860"/>
    <w:rsid w:val="00965B00"/>
    <w:rsid w:val="00974430"/>
    <w:rsid w:val="009803FF"/>
    <w:rsid w:val="00982DB6"/>
    <w:rsid w:val="009923C9"/>
    <w:rsid w:val="009930E5"/>
    <w:rsid w:val="009A14C3"/>
    <w:rsid w:val="009A370F"/>
    <w:rsid w:val="009B0202"/>
    <w:rsid w:val="009B131B"/>
    <w:rsid w:val="009B6919"/>
    <w:rsid w:val="009C3418"/>
    <w:rsid w:val="009C35E2"/>
    <w:rsid w:val="009C5920"/>
    <w:rsid w:val="009C6E3C"/>
    <w:rsid w:val="009D17CF"/>
    <w:rsid w:val="009D1EF3"/>
    <w:rsid w:val="009D235F"/>
    <w:rsid w:val="009D5ECB"/>
    <w:rsid w:val="009D719B"/>
    <w:rsid w:val="009E1DCA"/>
    <w:rsid w:val="009E6239"/>
    <w:rsid w:val="009F00F6"/>
    <w:rsid w:val="009F17EB"/>
    <w:rsid w:val="00A007E5"/>
    <w:rsid w:val="00A04352"/>
    <w:rsid w:val="00A04B17"/>
    <w:rsid w:val="00A14E0F"/>
    <w:rsid w:val="00A14E21"/>
    <w:rsid w:val="00A248B1"/>
    <w:rsid w:val="00A363A6"/>
    <w:rsid w:val="00A364B1"/>
    <w:rsid w:val="00A41FD6"/>
    <w:rsid w:val="00A436A2"/>
    <w:rsid w:val="00A445BB"/>
    <w:rsid w:val="00A46A61"/>
    <w:rsid w:val="00A52791"/>
    <w:rsid w:val="00A53511"/>
    <w:rsid w:val="00A53BBD"/>
    <w:rsid w:val="00A55757"/>
    <w:rsid w:val="00A558FB"/>
    <w:rsid w:val="00A56552"/>
    <w:rsid w:val="00A567B4"/>
    <w:rsid w:val="00A579C7"/>
    <w:rsid w:val="00A60F11"/>
    <w:rsid w:val="00A64105"/>
    <w:rsid w:val="00A657BE"/>
    <w:rsid w:val="00A6641B"/>
    <w:rsid w:val="00A667B9"/>
    <w:rsid w:val="00A70C9A"/>
    <w:rsid w:val="00A70E9F"/>
    <w:rsid w:val="00A71E12"/>
    <w:rsid w:val="00A73BAA"/>
    <w:rsid w:val="00A7660B"/>
    <w:rsid w:val="00A82187"/>
    <w:rsid w:val="00A82AAD"/>
    <w:rsid w:val="00A8673B"/>
    <w:rsid w:val="00A87AF0"/>
    <w:rsid w:val="00A926BB"/>
    <w:rsid w:val="00A92A79"/>
    <w:rsid w:val="00A94215"/>
    <w:rsid w:val="00A94C67"/>
    <w:rsid w:val="00A975C8"/>
    <w:rsid w:val="00A975FD"/>
    <w:rsid w:val="00AA1F16"/>
    <w:rsid w:val="00AA2CFD"/>
    <w:rsid w:val="00AB1AE3"/>
    <w:rsid w:val="00AB285E"/>
    <w:rsid w:val="00AB520A"/>
    <w:rsid w:val="00AC0420"/>
    <w:rsid w:val="00AC329E"/>
    <w:rsid w:val="00AC33C6"/>
    <w:rsid w:val="00AC661A"/>
    <w:rsid w:val="00AC7992"/>
    <w:rsid w:val="00AD2C38"/>
    <w:rsid w:val="00AD344A"/>
    <w:rsid w:val="00AD59B6"/>
    <w:rsid w:val="00AD69A4"/>
    <w:rsid w:val="00AE096D"/>
    <w:rsid w:val="00AE298F"/>
    <w:rsid w:val="00AE2EC0"/>
    <w:rsid w:val="00AE3A43"/>
    <w:rsid w:val="00AE5035"/>
    <w:rsid w:val="00AF1818"/>
    <w:rsid w:val="00AF2A0F"/>
    <w:rsid w:val="00AF72D5"/>
    <w:rsid w:val="00B01ADF"/>
    <w:rsid w:val="00B02F8E"/>
    <w:rsid w:val="00B0383D"/>
    <w:rsid w:val="00B0417B"/>
    <w:rsid w:val="00B04FD9"/>
    <w:rsid w:val="00B07D8B"/>
    <w:rsid w:val="00B07E3C"/>
    <w:rsid w:val="00B107F2"/>
    <w:rsid w:val="00B121EF"/>
    <w:rsid w:val="00B127B5"/>
    <w:rsid w:val="00B14B7F"/>
    <w:rsid w:val="00B2035C"/>
    <w:rsid w:val="00B25B6C"/>
    <w:rsid w:val="00B32591"/>
    <w:rsid w:val="00B36E51"/>
    <w:rsid w:val="00B376E8"/>
    <w:rsid w:val="00B4015A"/>
    <w:rsid w:val="00B4208D"/>
    <w:rsid w:val="00B46129"/>
    <w:rsid w:val="00B4638B"/>
    <w:rsid w:val="00B519AD"/>
    <w:rsid w:val="00B533A6"/>
    <w:rsid w:val="00B552A7"/>
    <w:rsid w:val="00B5619A"/>
    <w:rsid w:val="00B5768D"/>
    <w:rsid w:val="00B61012"/>
    <w:rsid w:val="00B6564F"/>
    <w:rsid w:val="00B67F8C"/>
    <w:rsid w:val="00B72BD4"/>
    <w:rsid w:val="00B76A67"/>
    <w:rsid w:val="00B772E4"/>
    <w:rsid w:val="00B84AF1"/>
    <w:rsid w:val="00B859C5"/>
    <w:rsid w:val="00B865CA"/>
    <w:rsid w:val="00B967DA"/>
    <w:rsid w:val="00B96897"/>
    <w:rsid w:val="00B972E0"/>
    <w:rsid w:val="00B97F4C"/>
    <w:rsid w:val="00BA1B73"/>
    <w:rsid w:val="00BA3907"/>
    <w:rsid w:val="00BA6D9C"/>
    <w:rsid w:val="00BA73CB"/>
    <w:rsid w:val="00BB5AD2"/>
    <w:rsid w:val="00BC2C23"/>
    <w:rsid w:val="00BC6BDF"/>
    <w:rsid w:val="00BC6C28"/>
    <w:rsid w:val="00BC6CC6"/>
    <w:rsid w:val="00BD104D"/>
    <w:rsid w:val="00BD5321"/>
    <w:rsid w:val="00BD648B"/>
    <w:rsid w:val="00BD74F8"/>
    <w:rsid w:val="00BE052C"/>
    <w:rsid w:val="00BE3A3B"/>
    <w:rsid w:val="00BE4AAC"/>
    <w:rsid w:val="00BE5A06"/>
    <w:rsid w:val="00BF0F51"/>
    <w:rsid w:val="00BF27BD"/>
    <w:rsid w:val="00BF377E"/>
    <w:rsid w:val="00BF38A2"/>
    <w:rsid w:val="00BF79D6"/>
    <w:rsid w:val="00C01310"/>
    <w:rsid w:val="00C0517A"/>
    <w:rsid w:val="00C052BC"/>
    <w:rsid w:val="00C123EE"/>
    <w:rsid w:val="00C12B34"/>
    <w:rsid w:val="00C12E1F"/>
    <w:rsid w:val="00C13957"/>
    <w:rsid w:val="00C14455"/>
    <w:rsid w:val="00C17C32"/>
    <w:rsid w:val="00C20317"/>
    <w:rsid w:val="00C220AA"/>
    <w:rsid w:val="00C26E79"/>
    <w:rsid w:val="00C27C2C"/>
    <w:rsid w:val="00C30E5F"/>
    <w:rsid w:val="00C328CE"/>
    <w:rsid w:val="00C33711"/>
    <w:rsid w:val="00C44422"/>
    <w:rsid w:val="00C45F7E"/>
    <w:rsid w:val="00C63BDE"/>
    <w:rsid w:val="00C709BB"/>
    <w:rsid w:val="00C72F97"/>
    <w:rsid w:val="00C74EC0"/>
    <w:rsid w:val="00C77358"/>
    <w:rsid w:val="00C80893"/>
    <w:rsid w:val="00C8188C"/>
    <w:rsid w:val="00C82283"/>
    <w:rsid w:val="00C82B8A"/>
    <w:rsid w:val="00C85969"/>
    <w:rsid w:val="00C90E17"/>
    <w:rsid w:val="00C91C00"/>
    <w:rsid w:val="00C93FF3"/>
    <w:rsid w:val="00C94323"/>
    <w:rsid w:val="00CA5BD3"/>
    <w:rsid w:val="00CA621C"/>
    <w:rsid w:val="00CB0E82"/>
    <w:rsid w:val="00CB33E3"/>
    <w:rsid w:val="00CB3E20"/>
    <w:rsid w:val="00CB56B2"/>
    <w:rsid w:val="00CC0048"/>
    <w:rsid w:val="00CC1ADC"/>
    <w:rsid w:val="00CC241F"/>
    <w:rsid w:val="00CC3E89"/>
    <w:rsid w:val="00CC4A95"/>
    <w:rsid w:val="00CC6EC0"/>
    <w:rsid w:val="00CD0C8D"/>
    <w:rsid w:val="00CD148D"/>
    <w:rsid w:val="00CD2345"/>
    <w:rsid w:val="00CD2787"/>
    <w:rsid w:val="00CE4CCB"/>
    <w:rsid w:val="00CE52A8"/>
    <w:rsid w:val="00CE6C73"/>
    <w:rsid w:val="00CE6EB1"/>
    <w:rsid w:val="00CF3398"/>
    <w:rsid w:val="00CF39A2"/>
    <w:rsid w:val="00D00EEF"/>
    <w:rsid w:val="00D03787"/>
    <w:rsid w:val="00D0413F"/>
    <w:rsid w:val="00D044AC"/>
    <w:rsid w:val="00D0575B"/>
    <w:rsid w:val="00D1107C"/>
    <w:rsid w:val="00D1318D"/>
    <w:rsid w:val="00D14C8F"/>
    <w:rsid w:val="00D15F75"/>
    <w:rsid w:val="00D1617F"/>
    <w:rsid w:val="00D20382"/>
    <w:rsid w:val="00D20B01"/>
    <w:rsid w:val="00D219DC"/>
    <w:rsid w:val="00D21B65"/>
    <w:rsid w:val="00D26E4F"/>
    <w:rsid w:val="00D27D85"/>
    <w:rsid w:val="00D30279"/>
    <w:rsid w:val="00D3074C"/>
    <w:rsid w:val="00D31CF6"/>
    <w:rsid w:val="00D327C7"/>
    <w:rsid w:val="00D336BB"/>
    <w:rsid w:val="00D35BEE"/>
    <w:rsid w:val="00D36055"/>
    <w:rsid w:val="00D4223A"/>
    <w:rsid w:val="00D42332"/>
    <w:rsid w:val="00D459CA"/>
    <w:rsid w:val="00D45DDD"/>
    <w:rsid w:val="00D45E26"/>
    <w:rsid w:val="00D468A8"/>
    <w:rsid w:val="00D521D5"/>
    <w:rsid w:val="00D55019"/>
    <w:rsid w:val="00D57148"/>
    <w:rsid w:val="00D61415"/>
    <w:rsid w:val="00D62894"/>
    <w:rsid w:val="00D64FC6"/>
    <w:rsid w:val="00D70A78"/>
    <w:rsid w:val="00D72039"/>
    <w:rsid w:val="00D72191"/>
    <w:rsid w:val="00D73CB0"/>
    <w:rsid w:val="00D74F4F"/>
    <w:rsid w:val="00D75E64"/>
    <w:rsid w:val="00D8105F"/>
    <w:rsid w:val="00D82157"/>
    <w:rsid w:val="00D83270"/>
    <w:rsid w:val="00D83F84"/>
    <w:rsid w:val="00D848A3"/>
    <w:rsid w:val="00D86B7C"/>
    <w:rsid w:val="00D872AF"/>
    <w:rsid w:val="00D90466"/>
    <w:rsid w:val="00D925E3"/>
    <w:rsid w:val="00D9508B"/>
    <w:rsid w:val="00D95337"/>
    <w:rsid w:val="00D96359"/>
    <w:rsid w:val="00DA13F8"/>
    <w:rsid w:val="00DA3D00"/>
    <w:rsid w:val="00DA49A6"/>
    <w:rsid w:val="00DA50FD"/>
    <w:rsid w:val="00DA662C"/>
    <w:rsid w:val="00DA7565"/>
    <w:rsid w:val="00DB00F4"/>
    <w:rsid w:val="00DC242C"/>
    <w:rsid w:val="00DC33CE"/>
    <w:rsid w:val="00DC4C3B"/>
    <w:rsid w:val="00DC51C8"/>
    <w:rsid w:val="00DC623C"/>
    <w:rsid w:val="00DC6760"/>
    <w:rsid w:val="00DC7515"/>
    <w:rsid w:val="00DD42EC"/>
    <w:rsid w:val="00DD46B9"/>
    <w:rsid w:val="00DD5905"/>
    <w:rsid w:val="00DD6A05"/>
    <w:rsid w:val="00DD6B6D"/>
    <w:rsid w:val="00DE1DF4"/>
    <w:rsid w:val="00DE76E9"/>
    <w:rsid w:val="00DF02F4"/>
    <w:rsid w:val="00DF1EDB"/>
    <w:rsid w:val="00DF22ED"/>
    <w:rsid w:val="00DF577F"/>
    <w:rsid w:val="00DF58D8"/>
    <w:rsid w:val="00E00982"/>
    <w:rsid w:val="00E00CB4"/>
    <w:rsid w:val="00E05A11"/>
    <w:rsid w:val="00E078F1"/>
    <w:rsid w:val="00E139DD"/>
    <w:rsid w:val="00E15AB4"/>
    <w:rsid w:val="00E23BB0"/>
    <w:rsid w:val="00E24A8F"/>
    <w:rsid w:val="00E251C9"/>
    <w:rsid w:val="00E266CB"/>
    <w:rsid w:val="00E2761B"/>
    <w:rsid w:val="00E3098A"/>
    <w:rsid w:val="00E37ABF"/>
    <w:rsid w:val="00E40459"/>
    <w:rsid w:val="00E4105C"/>
    <w:rsid w:val="00E41A6F"/>
    <w:rsid w:val="00E50703"/>
    <w:rsid w:val="00E50B6C"/>
    <w:rsid w:val="00E52202"/>
    <w:rsid w:val="00E525FF"/>
    <w:rsid w:val="00E55CB0"/>
    <w:rsid w:val="00E565A8"/>
    <w:rsid w:val="00E56B83"/>
    <w:rsid w:val="00E56ED0"/>
    <w:rsid w:val="00E5774D"/>
    <w:rsid w:val="00E6102C"/>
    <w:rsid w:val="00E6208B"/>
    <w:rsid w:val="00E63717"/>
    <w:rsid w:val="00E649A1"/>
    <w:rsid w:val="00E66D60"/>
    <w:rsid w:val="00E7287F"/>
    <w:rsid w:val="00E76901"/>
    <w:rsid w:val="00E8090D"/>
    <w:rsid w:val="00E81544"/>
    <w:rsid w:val="00E85433"/>
    <w:rsid w:val="00E86D32"/>
    <w:rsid w:val="00E916E3"/>
    <w:rsid w:val="00E94470"/>
    <w:rsid w:val="00E959F7"/>
    <w:rsid w:val="00EA0C74"/>
    <w:rsid w:val="00EA1294"/>
    <w:rsid w:val="00EB11AC"/>
    <w:rsid w:val="00EB29C4"/>
    <w:rsid w:val="00EB5196"/>
    <w:rsid w:val="00EB62B9"/>
    <w:rsid w:val="00EB6343"/>
    <w:rsid w:val="00EB6F75"/>
    <w:rsid w:val="00EB732F"/>
    <w:rsid w:val="00EC4CFF"/>
    <w:rsid w:val="00EC6802"/>
    <w:rsid w:val="00ED0746"/>
    <w:rsid w:val="00ED2329"/>
    <w:rsid w:val="00ED408D"/>
    <w:rsid w:val="00ED6847"/>
    <w:rsid w:val="00EE3E3B"/>
    <w:rsid w:val="00EF167A"/>
    <w:rsid w:val="00EF406E"/>
    <w:rsid w:val="00EF509E"/>
    <w:rsid w:val="00EF59B1"/>
    <w:rsid w:val="00EF6A69"/>
    <w:rsid w:val="00EF72B9"/>
    <w:rsid w:val="00F00087"/>
    <w:rsid w:val="00F01A62"/>
    <w:rsid w:val="00F01E8D"/>
    <w:rsid w:val="00F03D9B"/>
    <w:rsid w:val="00F1174A"/>
    <w:rsid w:val="00F130F4"/>
    <w:rsid w:val="00F208D6"/>
    <w:rsid w:val="00F250A0"/>
    <w:rsid w:val="00F26BA6"/>
    <w:rsid w:val="00F31529"/>
    <w:rsid w:val="00F34389"/>
    <w:rsid w:val="00F4599E"/>
    <w:rsid w:val="00F45A20"/>
    <w:rsid w:val="00F45B69"/>
    <w:rsid w:val="00F50AB3"/>
    <w:rsid w:val="00F6111A"/>
    <w:rsid w:val="00F6143B"/>
    <w:rsid w:val="00F62070"/>
    <w:rsid w:val="00F645F1"/>
    <w:rsid w:val="00F65595"/>
    <w:rsid w:val="00F67B71"/>
    <w:rsid w:val="00F753F6"/>
    <w:rsid w:val="00F77D32"/>
    <w:rsid w:val="00F8200E"/>
    <w:rsid w:val="00F823F5"/>
    <w:rsid w:val="00F9307B"/>
    <w:rsid w:val="00F930FA"/>
    <w:rsid w:val="00F93CD4"/>
    <w:rsid w:val="00F94468"/>
    <w:rsid w:val="00F94AE2"/>
    <w:rsid w:val="00F94D22"/>
    <w:rsid w:val="00F95C29"/>
    <w:rsid w:val="00FA1318"/>
    <w:rsid w:val="00FA2019"/>
    <w:rsid w:val="00FA3C56"/>
    <w:rsid w:val="00FB4744"/>
    <w:rsid w:val="00FB7BA0"/>
    <w:rsid w:val="00FC082E"/>
    <w:rsid w:val="00FC5624"/>
    <w:rsid w:val="00FD1B42"/>
    <w:rsid w:val="00FD2B94"/>
    <w:rsid w:val="00FD2D82"/>
    <w:rsid w:val="00FD5346"/>
    <w:rsid w:val="00FE02FC"/>
    <w:rsid w:val="00FE1AE0"/>
    <w:rsid w:val="00FE3D6F"/>
    <w:rsid w:val="00FE5029"/>
    <w:rsid w:val="00FE551B"/>
    <w:rsid w:val="00FE6B10"/>
    <w:rsid w:val="00FF30B7"/>
    <w:rsid w:val="00FF516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5455B6F"/>
  <w15:docId w15:val="{84E09C04-EDE4-426C-AFE0-878ED3FF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paragraph" w:styleId="Ttulo4">
    <w:name w:val="heading 4"/>
    <w:basedOn w:val="Normal"/>
    <w:next w:val="Normal"/>
    <w:link w:val="Ttulo4Car"/>
    <w:uiPriority w:val="9"/>
    <w:semiHidden/>
    <w:unhideWhenUsed/>
    <w:qFormat/>
    <w:rsid w:val="007A5D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34"/>
    <w:qFormat/>
    <w:rsid w:val="008A2C4E"/>
    <w:pPr>
      <w:ind w:left="720"/>
      <w:contextualSpacing/>
    </w:pPr>
  </w:style>
  <w:style w:type="character" w:styleId="Hipervnculovisitado">
    <w:name w:val="FollowedHyperlink"/>
    <w:basedOn w:val="Fuentedeprrafopredeter"/>
    <w:uiPriority w:val="99"/>
    <w:semiHidden/>
    <w:unhideWhenUsed/>
    <w:rsid w:val="000B4BA0"/>
    <w:rPr>
      <w:color w:val="800080" w:themeColor="followedHyperlink"/>
      <w:u w:val="single"/>
    </w:rPr>
  </w:style>
  <w:style w:type="paragraph" w:customStyle="1" w:styleId="parrafo">
    <w:name w:val="parrafo"/>
    <w:basedOn w:val="Normal"/>
    <w:rsid w:val="00CC4A95"/>
    <w:pPr>
      <w:spacing w:before="100" w:beforeAutospacing="1" w:after="100" w:afterAutospacing="1"/>
    </w:pPr>
  </w:style>
  <w:style w:type="paragraph" w:customStyle="1" w:styleId="parrafo2">
    <w:name w:val="parrafo_2"/>
    <w:basedOn w:val="Normal"/>
    <w:rsid w:val="00CC4A95"/>
    <w:pPr>
      <w:spacing w:before="100" w:beforeAutospacing="1" w:after="100" w:afterAutospacing="1"/>
    </w:pPr>
  </w:style>
  <w:style w:type="character" w:customStyle="1" w:styleId="Ttulo4Car">
    <w:name w:val="Título 4 Car"/>
    <w:basedOn w:val="Fuentedeprrafopredeter"/>
    <w:link w:val="Ttulo4"/>
    <w:uiPriority w:val="9"/>
    <w:semiHidden/>
    <w:rsid w:val="007A5DB6"/>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36867">
      <w:bodyDiv w:val="1"/>
      <w:marLeft w:val="0"/>
      <w:marRight w:val="0"/>
      <w:marTop w:val="0"/>
      <w:marBottom w:val="0"/>
      <w:divBdr>
        <w:top w:val="none" w:sz="0" w:space="0" w:color="auto"/>
        <w:left w:val="none" w:sz="0" w:space="0" w:color="auto"/>
        <w:bottom w:val="none" w:sz="0" w:space="0" w:color="auto"/>
        <w:right w:val="none" w:sz="0" w:space="0" w:color="auto"/>
      </w:divBdr>
    </w:div>
    <w:div w:id="1007945507">
      <w:bodyDiv w:val="1"/>
      <w:marLeft w:val="0"/>
      <w:marRight w:val="0"/>
      <w:marTop w:val="0"/>
      <w:marBottom w:val="0"/>
      <w:divBdr>
        <w:top w:val="none" w:sz="0" w:space="0" w:color="auto"/>
        <w:left w:val="none" w:sz="0" w:space="0" w:color="auto"/>
        <w:bottom w:val="none" w:sz="0" w:space="0" w:color="auto"/>
        <w:right w:val="none" w:sz="0" w:space="0" w:color="auto"/>
      </w:divBdr>
    </w:div>
    <w:div w:id="1544177582">
      <w:marLeft w:val="0"/>
      <w:marRight w:val="0"/>
      <w:marTop w:val="0"/>
      <w:marBottom w:val="0"/>
      <w:divBdr>
        <w:top w:val="none" w:sz="0" w:space="0" w:color="auto"/>
        <w:left w:val="none" w:sz="0" w:space="0" w:color="auto"/>
        <w:bottom w:val="none" w:sz="0" w:space="0" w:color="auto"/>
        <w:right w:val="none" w:sz="0" w:space="0" w:color="auto"/>
      </w:divBdr>
      <w:divsChild>
        <w:div w:id="1544177583">
          <w:marLeft w:val="0"/>
          <w:marRight w:val="0"/>
          <w:marTop w:val="0"/>
          <w:marBottom w:val="0"/>
          <w:divBdr>
            <w:top w:val="none" w:sz="0" w:space="0" w:color="auto"/>
            <w:left w:val="none" w:sz="0" w:space="0" w:color="auto"/>
            <w:bottom w:val="none" w:sz="0" w:space="0" w:color="auto"/>
            <w:right w:val="none" w:sz="0" w:space="0" w:color="auto"/>
          </w:divBdr>
          <w:divsChild>
            <w:div w:id="154417758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07935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tasas.castillalamancha.es/pagoTas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 estilo.dot</Template>
  <TotalTime>0</TotalTime>
  <Pages>8</Pages>
  <Words>5184</Words>
  <Characters>28515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33632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Cristina Benito Garcia</cp:lastModifiedBy>
  <cp:revision>2</cp:revision>
  <cp:lastPrinted>2017-10-24T06:35:00Z</cp:lastPrinted>
  <dcterms:created xsi:type="dcterms:W3CDTF">2020-07-02T08:25:00Z</dcterms:created>
  <dcterms:modified xsi:type="dcterms:W3CDTF">2020-07-02T08:25:00Z</dcterms:modified>
</cp:coreProperties>
</file>