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6636D" w14:textId="4C6EB9DC" w:rsidR="005911E3" w:rsidRPr="00EB0FFA" w:rsidRDefault="00FA42FD" w:rsidP="005911E3">
      <w:pPr>
        <w:tabs>
          <w:tab w:val="left" w:pos="1875"/>
          <w:tab w:val="left" w:pos="4500"/>
        </w:tabs>
        <w:spacing w:after="12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EB0FF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B29D4D" wp14:editId="14C74997">
                <wp:simplePos x="0" y="0"/>
                <wp:positionH relativeFrom="column">
                  <wp:posOffset>2431415</wp:posOffset>
                </wp:positionH>
                <wp:positionV relativeFrom="paragraph">
                  <wp:posOffset>-1170305</wp:posOffset>
                </wp:positionV>
                <wp:extent cx="1894840" cy="4762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9E299" w14:textId="0E6DAEA1" w:rsidR="00146A04" w:rsidRPr="00FA42FD" w:rsidRDefault="00146A04" w:rsidP="005911E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42FD">
                              <w:rPr>
                                <w:b/>
                              </w:rPr>
                              <w:t>Nº</w:t>
                            </w:r>
                            <w:r w:rsidR="00FA42FD">
                              <w:rPr>
                                <w:b/>
                              </w:rPr>
                              <w:t xml:space="preserve"> </w:t>
                            </w:r>
                            <w:r w:rsidRPr="00FA42FD">
                              <w:rPr>
                                <w:b/>
                              </w:rPr>
                              <w:t>Procedimiento</w:t>
                            </w:r>
                            <w:r w:rsidR="00FA42FD">
                              <w:t xml:space="preserve">          </w:t>
                            </w:r>
                            <w:r w:rsidR="00FA42FD" w:rsidRPr="00FA42FD">
                              <w:rPr>
                                <w:b/>
                              </w:rPr>
                              <w:t>036492</w:t>
                            </w:r>
                          </w:p>
                          <w:p w14:paraId="4A0AE759" w14:textId="77777777" w:rsidR="00FA42FD" w:rsidRPr="00EC38E0" w:rsidRDefault="00FA42FD" w:rsidP="005911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B29D4D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191.45pt;margin-top:-92.15pt;width:149.2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" filled="f" stroked="f">
                <v:textbox inset=",1mm,,1mm">
                  <w:txbxContent>
                    <w:p w14:paraId="6A29E299" w14:textId="0E6DAEA1" w:rsidR="00146A04" w:rsidRPr="00FA42FD" w:rsidRDefault="00146A04" w:rsidP="005911E3">
                      <w:pPr>
                        <w:jc w:val="center"/>
                        <w:rPr>
                          <w:b/>
                        </w:rPr>
                      </w:pPr>
                      <w:r w:rsidRPr="00FA42FD">
                        <w:rPr>
                          <w:b/>
                        </w:rPr>
                        <w:t>Nº</w:t>
                      </w:r>
                      <w:r w:rsidR="00FA42FD">
                        <w:rPr>
                          <w:b/>
                        </w:rPr>
                        <w:t xml:space="preserve"> </w:t>
                      </w:r>
                      <w:r w:rsidRPr="00FA42FD">
                        <w:rPr>
                          <w:b/>
                        </w:rPr>
                        <w:t>Procedimiento</w:t>
                      </w:r>
                      <w:r w:rsidR="00FA42FD">
                        <w:t xml:space="preserve">          </w:t>
                      </w:r>
                      <w:r w:rsidR="00FA42FD" w:rsidRPr="00FA42FD">
                        <w:rPr>
                          <w:b/>
                        </w:rPr>
                        <w:t>036492</w:t>
                      </w:r>
                    </w:p>
                    <w:p w14:paraId="4A0AE759" w14:textId="77777777" w:rsidR="00FA42FD" w:rsidRPr="00EC38E0" w:rsidRDefault="00FA42FD" w:rsidP="005911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B0FF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CDC095" wp14:editId="351BCDC6">
                <wp:simplePos x="0" y="0"/>
                <wp:positionH relativeFrom="column">
                  <wp:posOffset>2555240</wp:posOffset>
                </wp:positionH>
                <wp:positionV relativeFrom="paragraph">
                  <wp:posOffset>-694055</wp:posOffset>
                </wp:positionV>
                <wp:extent cx="1590040" cy="371475"/>
                <wp:effectExtent l="0" t="0" r="0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04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9842B7" w14:textId="552E7F3D" w:rsidR="00146A04" w:rsidRPr="00FA42FD" w:rsidRDefault="00146A04" w:rsidP="005911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A42FD">
                              <w:rPr>
                                <w:b/>
                              </w:rPr>
                              <w:t>Código SIACI</w:t>
                            </w:r>
                            <w:r w:rsidR="00FA42FD" w:rsidRPr="00FA42FD">
                              <w:rPr>
                                <w:b/>
                              </w:rPr>
                              <w:t xml:space="preserve">                     KM67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DC095" id="Cuadro de texto 5" o:spid="_x0000_s1027" type="#_x0000_t202" style="position:absolute;margin-left:201.2pt;margin-top:-54.65pt;width:125.2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" filled="f" stroked="f">
                <v:textbox inset=",.3mm,,.3mm">
                  <w:txbxContent>
                    <w:p w14:paraId="0D9842B7" w14:textId="552E7F3D" w:rsidR="00146A04" w:rsidRPr="00FA42FD" w:rsidRDefault="00146A04" w:rsidP="005911E3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A42FD">
                        <w:rPr>
                          <w:b/>
                        </w:rPr>
                        <w:t>Código SIACI</w:t>
                      </w:r>
                      <w:r w:rsidR="00FA42FD" w:rsidRPr="00FA42FD">
                        <w:rPr>
                          <w:b/>
                        </w:rPr>
                        <w:t xml:space="preserve">                     KM67</w:t>
                      </w:r>
                    </w:p>
                  </w:txbxContent>
                </v:textbox>
              </v:shape>
            </w:pict>
          </mc:Fallback>
        </mc:AlternateContent>
      </w:r>
      <w:r w:rsidR="001A35D7" w:rsidRPr="00EB0FFA">
        <w:rPr>
          <w:rFonts w:ascii="Arial" w:hAnsi="Arial" w:cs="Arial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4A2A70" wp14:editId="1FE542C5">
                <wp:simplePos x="0" y="0"/>
                <wp:positionH relativeFrom="column">
                  <wp:posOffset>-93980</wp:posOffset>
                </wp:positionH>
                <wp:positionV relativeFrom="paragraph">
                  <wp:posOffset>57785</wp:posOffset>
                </wp:positionV>
                <wp:extent cx="6806316" cy="533400"/>
                <wp:effectExtent l="0" t="0" r="1397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6316" cy="5334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EE856" w14:textId="77777777" w:rsidR="00AE1E5F" w:rsidRDefault="00146A04" w:rsidP="00273F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FE2EA5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SOLICITUD DE SUBVENCIÓN</w:t>
                            </w:r>
                            <w:r w:rsidR="00AE1E5F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 xml:space="preserve"> ACELERADORAS CULTURALES </w:t>
                            </w:r>
                          </w:p>
                          <w:p w14:paraId="19A40F33" w14:textId="77777777" w:rsidR="00146A04" w:rsidRPr="00FE2EA5" w:rsidRDefault="00146A04" w:rsidP="00273F5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</w:pPr>
                            <w:r w:rsidRPr="00FE2EA5">
                              <w:rPr>
                                <w:rFonts w:ascii="Arial" w:hAnsi="Arial" w:cs="Arial"/>
                                <w:b/>
                                <w:lang w:val="es-ES_tradnl"/>
                              </w:rPr>
                              <w:t>DE CASTILLA-LA MANCHA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A2A70" id="Rectángulo 6" o:spid="_x0000_s1028" style="position:absolute;margin-left:-7.4pt;margin-top:4.55pt;width:535.95pt;height:4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" fillcolor="#ddd">
                <v:textbox inset=",2.3mm,,2.3mm">
                  <w:txbxContent>
                    <w:p w14:paraId="427EE856" w14:textId="77777777" w:rsidR="00AE1E5F" w:rsidRDefault="00146A04" w:rsidP="00273F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FE2EA5">
                        <w:rPr>
                          <w:rFonts w:ascii="Arial" w:hAnsi="Arial" w:cs="Arial"/>
                          <w:b/>
                          <w:lang w:val="es-ES_tradnl"/>
                        </w:rPr>
                        <w:t>SOLICITUD DE SUBVENCIÓN</w:t>
                      </w:r>
                      <w:r w:rsidR="00AE1E5F">
                        <w:rPr>
                          <w:rFonts w:ascii="Arial" w:hAnsi="Arial" w:cs="Arial"/>
                          <w:b/>
                          <w:lang w:val="es-ES_tradnl"/>
                        </w:rPr>
                        <w:t xml:space="preserve"> ACELERADORAS CULTURALES </w:t>
                      </w:r>
                    </w:p>
                    <w:p w14:paraId="19A40F33" w14:textId="77777777" w:rsidR="00146A04" w:rsidRPr="00FE2EA5" w:rsidRDefault="00146A04" w:rsidP="00273F5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lang w:val="es-ES_tradnl"/>
                        </w:rPr>
                      </w:pPr>
                      <w:r w:rsidRPr="00FE2EA5">
                        <w:rPr>
                          <w:rFonts w:ascii="Arial" w:hAnsi="Arial" w:cs="Arial"/>
                          <w:b/>
                          <w:lang w:val="es-ES_tradnl"/>
                        </w:rPr>
                        <w:t>DE CASTILLA-LA MANCHA</w:t>
                      </w:r>
                    </w:p>
                  </w:txbxContent>
                </v:textbox>
              </v:rect>
            </w:pict>
          </mc:Fallback>
        </mc:AlternateContent>
      </w:r>
    </w:p>
    <w:p w14:paraId="3F312041" w14:textId="77777777" w:rsidR="005911E3" w:rsidRPr="00EB0FFA" w:rsidRDefault="005911E3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AAF4311" w14:textId="77777777" w:rsidR="008A099E" w:rsidRPr="00EB0FFA" w:rsidRDefault="008A099E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X="-147" w:tblpY="47"/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502"/>
        <w:gridCol w:w="854"/>
        <w:gridCol w:w="373"/>
        <w:gridCol w:w="169"/>
        <w:gridCol w:w="154"/>
        <w:gridCol w:w="116"/>
        <w:gridCol w:w="412"/>
        <w:gridCol w:w="851"/>
        <w:gridCol w:w="294"/>
        <w:gridCol w:w="13"/>
        <w:gridCol w:w="15"/>
        <w:gridCol w:w="1330"/>
        <w:gridCol w:w="7"/>
        <w:gridCol w:w="210"/>
        <w:gridCol w:w="701"/>
        <w:gridCol w:w="103"/>
        <w:gridCol w:w="214"/>
        <w:gridCol w:w="534"/>
        <w:gridCol w:w="332"/>
        <w:gridCol w:w="2203"/>
        <w:gridCol w:w="236"/>
      </w:tblGrid>
      <w:tr w:rsidR="00A869BC" w:rsidRPr="00EB0FFA" w14:paraId="4D85D801" w14:textId="77777777" w:rsidTr="004C1210">
        <w:trPr>
          <w:trHeight w:val="418"/>
        </w:trPr>
        <w:tc>
          <w:tcPr>
            <w:tcW w:w="4998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0ACBAC5" w14:textId="77777777" w:rsidR="00A869BC" w:rsidRPr="00EB0FFA" w:rsidRDefault="00A869BC" w:rsidP="004C121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SOLICITANTE</w:t>
            </w:r>
          </w:p>
        </w:tc>
      </w:tr>
      <w:tr w:rsidR="00A869BC" w:rsidRPr="00EB0FFA" w14:paraId="3492A699" w14:textId="77777777" w:rsidTr="004C1210">
        <w:trPr>
          <w:trHeight w:val="405"/>
        </w:trPr>
        <w:tc>
          <w:tcPr>
            <w:tcW w:w="4998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BC804C" w14:textId="77777777" w:rsidR="00A869BC" w:rsidRPr="00EB0FFA" w:rsidRDefault="00A869BC" w:rsidP="004C121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elige persona física son obligatorios los campos: tipo y número de documento, nombre y primer apellido</w:t>
            </w:r>
          </w:p>
        </w:tc>
      </w:tr>
      <w:tr w:rsidR="00A869BC" w:rsidRPr="00EB0FFA" w14:paraId="751B095D" w14:textId="77777777" w:rsidTr="004C1210">
        <w:tc>
          <w:tcPr>
            <w:tcW w:w="1319" w:type="pct"/>
            <w:gridSpan w:val="4"/>
            <w:tcBorders>
              <w:top w:val="nil"/>
              <w:bottom w:val="nil"/>
            </w:tcBorders>
          </w:tcPr>
          <w:p w14:paraId="790DFDE4" w14:textId="77777777" w:rsidR="00A869BC" w:rsidRPr="00EB0FFA" w:rsidRDefault="00A869BC" w:rsidP="004C121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física: </w:t>
            </w:r>
            <w:bookmarkStart w:id="0" w:name="Casilla9"/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bookmarkEnd w:id="0"/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ab/>
            </w: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NIF:</w:t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</w:p>
        </w:tc>
        <w:tc>
          <w:tcPr>
            <w:tcW w:w="931" w:type="pct"/>
            <w:gridSpan w:val="6"/>
            <w:tcBorders>
              <w:top w:val="nil"/>
              <w:bottom w:val="nil"/>
            </w:tcBorders>
          </w:tcPr>
          <w:p w14:paraId="28D20A84" w14:textId="77777777" w:rsidR="00A869BC" w:rsidRPr="00EB0FFA" w:rsidRDefault="00A869BC" w:rsidP="004C1210">
            <w:pPr>
              <w:tabs>
                <w:tab w:val="left" w:pos="1447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Pasaporte/NIE:</w:t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061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14:paraId="1CEA3901" w14:textId="77777777" w:rsidR="00A869BC" w:rsidRPr="00EB0FFA" w:rsidRDefault="00A869BC" w:rsidP="004C121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</w:t>
            </w:r>
          </w:p>
        </w:tc>
        <w:tc>
          <w:tcPr>
            <w:tcW w:w="15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70A" w14:textId="77777777" w:rsidR="00A869BC" w:rsidRPr="00EB0FFA" w:rsidRDefault="00A869BC" w:rsidP="004C121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11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A1602" w14:textId="77777777" w:rsidR="00A869BC" w:rsidRPr="00EB0FFA" w:rsidRDefault="00A869BC" w:rsidP="004C121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14:paraId="117A3507" w14:textId="77777777" w:rsidTr="004C1210">
        <w:trPr>
          <w:trHeight w:hRule="exact" w:val="78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29432F4C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35D7" w:rsidRPr="00EB0FFA" w14:paraId="3D44897B" w14:textId="77777777" w:rsidTr="004C1210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8510CC9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3A2E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643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3818FBA2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24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58AF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3DA8FB74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6C36EBB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627BAA63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14:paraId="086964B4" w14:textId="77777777" w:rsidTr="004C1210"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095B14A5" w14:textId="77777777" w:rsidR="00A869BC" w:rsidRPr="00EB0FFA" w:rsidRDefault="00A869BC" w:rsidP="004C1210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14:paraId="0633B312" w14:textId="77777777" w:rsidR="00A869BC" w:rsidRPr="00EB0FFA" w:rsidRDefault="00A869BC" w:rsidP="004C1210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Si elige persona jurídica son obligatorios los campos: número de documento y razón social</w:t>
            </w:r>
          </w:p>
        </w:tc>
      </w:tr>
      <w:tr w:rsidR="00A869BC" w:rsidRPr="00EB0FFA" w14:paraId="5F8B2F26" w14:textId="77777777" w:rsidTr="004C1210">
        <w:trPr>
          <w:trHeight w:hRule="exact" w:val="57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4E48F27B" w14:textId="77777777" w:rsidR="00A869BC" w:rsidRPr="00EB0FFA" w:rsidRDefault="00A869BC" w:rsidP="004C121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14:paraId="2D6E6045" w14:textId="77777777" w:rsidTr="004C1210">
        <w:trPr>
          <w:trHeight w:hRule="exact" w:val="401"/>
        </w:trPr>
        <w:tc>
          <w:tcPr>
            <w:tcW w:w="2256" w:type="pct"/>
            <w:gridSpan w:val="11"/>
            <w:tcBorders>
              <w:top w:val="nil"/>
              <w:bottom w:val="nil"/>
              <w:right w:val="nil"/>
            </w:tcBorders>
          </w:tcPr>
          <w:p w14:paraId="799CB62B" w14:textId="77777777" w:rsidR="00A869BC" w:rsidRPr="00EB0FFA" w:rsidRDefault="00A869BC" w:rsidP="004C121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Persona jurídica: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</w:tc>
        <w:tc>
          <w:tcPr>
            <w:tcW w:w="110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058902" w14:textId="77777777" w:rsidR="00A869BC" w:rsidRPr="00EB0FFA" w:rsidRDefault="00A869BC" w:rsidP="004C121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Nº de documento: 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CF18" w14:textId="77777777" w:rsidR="00A869BC" w:rsidRPr="00EB0FFA" w:rsidRDefault="00A869BC" w:rsidP="004C121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14:paraId="1BC69C7E" w14:textId="77777777" w:rsidR="00A869BC" w:rsidRPr="00EB0FFA" w:rsidRDefault="00A869BC" w:rsidP="004C1210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14:paraId="13B77E96" w14:textId="77777777" w:rsidTr="004C1210">
        <w:tc>
          <w:tcPr>
            <w:tcW w:w="7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7E701061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Razón social:</w:t>
            </w:r>
          </w:p>
        </w:tc>
        <w:tc>
          <w:tcPr>
            <w:tcW w:w="4143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46DC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14:paraId="797835DE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14:paraId="25BC3763" w14:textId="77777777" w:rsidTr="004C1210">
        <w:trPr>
          <w:trHeight w:hRule="exact" w:val="213"/>
        </w:trPr>
        <w:tc>
          <w:tcPr>
            <w:tcW w:w="4998" w:type="pct"/>
            <w:gridSpan w:val="22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017FFA91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869BC" w:rsidRPr="00EB0FFA" w14:paraId="2BEA5CCA" w14:textId="77777777" w:rsidTr="004C1210">
        <w:trPr>
          <w:trHeight w:val="57"/>
        </w:trPr>
        <w:tc>
          <w:tcPr>
            <w:tcW w:w="4998" w:type="pct"/>
            <w:gridSpan w:val="22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14:paraId="40A598F9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A869BC" w:rsidRPr="00EB0FFA" w14:paraId="2EE72506" w14:textId="77777777" w:rsidTr="004C1210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58F688BF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 </w:t>
            </w:r>
          </w:p>
        </w:tc>
        <w:tc>
          <w:tcPr>
            <w:tcW w:w="4377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FFA7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auto"/>
            </w:tcBorders>
          </w:tcPr>
          <w:p w14:paraId="79A44B3C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14:paraId="0C6AF4BC" w14:textId="77777777" w:rsidTr="004C1210">
        <w:trPr>
          <w:trHeight w:hRule="exact" w:val="45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74842421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A35D7" w:rsidRPr="00EB0FFA" w14:paraId="0068CE1E" w14:textId="77777777" w:rsidTr="004C1210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E3B95C0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8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EECF590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395773E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4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0C6EDF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11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00649D7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1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C4B7501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D46E2B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4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1935A6A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D00527A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869BC" w:rsidRPr="00EB0FFA" w14:paraId="61DB5FE9" w14:textId="77777777" w:rsidTr="004C1210">
        <w:trPr>
          <w:trHeight w:hRule="exact" w:val="113"/>
        </w:trPr>
        <w:tc>
          <w:tcPr>
            <w:tcW w:w="4998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FB8066D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35D7" w:rsidRPr="00EB0FFA" w14:paraId="0AA23240" w14:textId="77777777" w:rsidTr="004C1210">
        <w:tc>
          <w:tcPr>
            <w:tcW w:w="51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FB4D7B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D8275F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056B507D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944" w:type="pct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0FB913F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DFFDC74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2" w:type="pct"/>
            <w:gridSpan w:val="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B91B51" w14:textId="77777777" w:rsidR="00A869BC" w:rsidRPr="00EB0FFA" w:rsidRDefault="00A869BC" w:rsidP="004C1210">
            <w:pPr>
              <w:spacing w:before="60" w:after="60" w:line="240" w:lineRule="auto"/>
              <w:ind w:left="13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1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DB2D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3A24CB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1A35D7" w:rsidRPr="00EB0FFA" w14:paraId="7C77B113" w14:textId="77777777" w:rsidTr="004C1210">
        <w:trPr>
          <w:trHeight w:hRule="exact" w:val="113"/>
        </w:trPr>
        <w:tc>
          <w:tcPr>
            <w:tcW w:w="1524" w:type="pct"/>
            <w:gridSpan w:val="7"/>
            <w:tcBorders>
              <w:top w:val="nil"/>
              <w:bottom w:val="nil"/>
              <w:right w:val="nil"/>
            </w:tcBorders>
          </w:tcPr>
          <w:p w14:paraId="0B6E8510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473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3790D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1A35D7" w:rsidRPr="00EB0FFA" w14:paraId="47DD568C" w14:textId="77777777" w:rsidTr="004C1210">
        <w:tc>
          <w:tcPr>
            <w:tcW w:w="4890" w:type="pct"/>
            <w:gridSpan w:val="21"/>
            <w:tcBorders>
              <w:top w:val="nil"/>
              <w:bottom w:val="single" w:sz="4" w:space="0" w:color="auto"/>
              <w:right w:val="nil"/>
            </w:tcBorders>
            <w:tcMar>
              <w:left w:w="28" w:type="dxa"/>
              <w:right w:w="17" w:type="dxa"/>
            </w:tcMar>
          </w:tcPr>
          <w:p w14:paraId="16D11F70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El correo electrónico designado será el medio por el que recibirá el aviso de notificación, y en su caso de pago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.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FD723" w14:textId="77777777" w:rsidR="00A869BC" w:rsidRPr="00EB0FFA" w:rsidRDefault="00A869BC" w:rsidP="004C1210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14:paraId="114E0404" w14:textId="77777777" w:rsidR="008A099E" w:rsidRPr="00EB0FFA" w:rsidRDefault="008A099E" w:rsidP="005911E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158"/>
        <w:gridCol w:w="1205"/>
        <w:gridCol w:w="177"/>
        <w:gridCol w:w="388"/>
        <w:gridCol w:w="155"/>
        <w:gridCol w:w="125"/>
        <w:gridCol w:w="371"/>
        <w:gridCol w:w="343"/>
        <w:gridCol w:w="200"/>
        <w:gridCol w:w="761"/>
        <w:gridCol w:w="668"/>
        <w:gridCol w:w="200"/>
        <w:gridCol w:w="13"/>
        <w:gridCol w:w="877"/>
        <w:gridCol w:w="153"/>
        <w:gridCol w:w="550"/>
        <w:gridCol w:w="371"/>
        <w:gridCol w:w="2405"/>
        <w:gridCol w:w="9"/>
        <w:gridCol w:w="526"/>
      </w:tblGrid>
      <w:tr w:rsidR="005911E3" w:rsidRPr="00EB0FFA" w14:paraId="14934FDA" w14:textId="77777777" w:rsidTr="00136711">
        <w:trPr>
          <w:trHeight w:val="495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FCC80B" w14:textId="77777777" w:rsidR="005911E3" w:rsidRPr="00EB0FFA" w:rsidRDefault="005911E3" w:rsidP="005911E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5911E3" w:rsidRPr="00EB0FFA" w14:paraId="703D6587" w14:textId="77777777" w:rsidTr="00EB0FFA">
        <w:tc>
          <w:tcPr>
            <w:tcW w:w="1235" w:type="pct"/>
            <w:gridSpan w:val="4"/>
            <w:tcBorders>
              <w:top w:val="single" w:sz="4" w:space="0" w:color="auto"/>
              <w:bottom w:val="nil"/>
            </w:tcBorders>
          </w:tcPr>
          <w:p w14:paraId="726B096D" w14:textId="77777777" w:rsidR="005911E3" w:rsidRPr="00EB0FFA" w:rsidRDefault="005911E3" w:rsidP="001A35D7">
            <w:pPr>
              <w:tabs>
                <w:tab w:val="left" w:pos="851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NIF</w:t>
            </w:r>
            <w:bookmarkStart w:id="2" w:name="Casilla13"/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2"/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tab/>
            </w:r>
            <w:r w:rsidR="00D95B23"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Pasaporte/N</w:t>
            </w: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>IE</w:t>
            </w:r>
            <w:bookmarkStart w:id="3" w:name="Casilla14"/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6"/>
                <w:sz w:val="26"/>
                <w:szCs w:val="26"/>
                <w:lang w:eastAsia="es-ES"/>
              </w:rPr>
              <w:fldChar w:fldCharType="end"/>
            </w:r>
            <w:bookmarkEnd w:id="3"/>
          </w:p>
        </w:tc>
        <w:tc>
          <w:tcPr>
            <w:tcW w:w="1087" w:type="pct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F559363" w14:textId="77777777" w:rsidR="005911E3" w:rsidRPr="00EB0FFA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6"/>
                <w:sz w:val="20"/>
                <w:szCs w:val="20"/>
                <w:lang w:eastAsia="es-ES"/>
              </w:rPr>
              <w:t>Número de documento:</w:t>
            </w:r>
          </w:p>
        </w:tc>
        <w:tc>
          <w:tcPr>
            <w:tcW w:w="242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E8F2" w14:textId="77777777" w:rsidR="005911E3" w:rsidRPr="00EB0FFA" w:rsidRDefault="003C0345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0C7DA7" w14:textId="77777777" w:rsidR="005911E3" w:rsidRPr="00EB0FFA" w:rsidRDefault="005911E3" w:rsidP="005911E3">
            <w:pPr>
              <w:tabs>
                <w:tab w:val="left" w:pos="1620"/>
                <w:tab w:val="left" w:pos="2520"/>
                <w:tab w:val="left" w:pos="4320"/>
              </w:tabs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14:paraId="3217D100" w14:textId="77777777" w:rsidTr="00136711">
        <w:trPr>
          <w:trHeight w:hRule="exact" w:val="57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7E6CE19A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14:paraId="78A79ECB" w14:textId="77777777" w:rsidTr="00EB0FFA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6B9B0CF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9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DDCD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8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7E09CAD3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6FA2F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98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7EA8CEE3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D15D74C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9F149C3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14:paraId="05B1C523" w14:textId="77777777" w:rsidTr="00136711">
        <w:trPr>
          <w:trHeight w:hRule="exact" w:val="411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5183D399" w14:textId="77777777" w:rsidR="00D95B23" w:rsidRPr="00EB0FFA" w:rsidRDefault="00D95B23" w:rsidP="00D95B23">
            <w:pPr>
              <w:spacing w:before="60" w:after="120" w:line="240" w:lineRule="auto"/>
              <w:jc w:val="both"/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EB0FFA">
              <w:rPr>
                <w:rFonts w:ascii="Arial" w:eastAsia="Times New Roman" w:hAnsi="Arial" w:cs="Arial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</w:r>
            <w:r w:rsidR="008706E0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14:paraId="4959662E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911E3" w:rsidRPr="00EB0FFA" w14:paraId="4FB5BF48" w14:textId="77777777" w:rsidTr="00EB0FFA">
        <w:tc>
          <w:tcPr>
            <w:tcW w:w="594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0FE47BB3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157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4D68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48285E48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14:paraId="389D42BA" w14:textId="77777777" w:rsidTr="00136711">
        <w:trPr>
          <w:trHeight w:hRule="exact" w:val="45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</w:tcPr>
          <w:p w14:paraId="0A77FFCE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911E3" w:rsidRPr="00EB0FFA" w14:paraId="7D699E95" w14:textId="77777777" w:rsidTr="00136711"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159897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Provincia:</w:t>
            </w:r>
          </w:p>
        </w:tc>
        <w:tc>
          <w:tcPr>
            <w:tcW w:w="8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B8B831D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4231DA75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3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D969C10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9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EDD851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9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09098B4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63F2633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5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A9799F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3ABB5C8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14:paraId="0714568F" w14:textId="77777777" w:rsidTr="00136711">
        <w:trPr>
          <w:trHeight w:hRule="exact" w:val="113"/>
        </w:trPr>
        <w:tc>
          <w:tcPr>
            <w:tcW w:w="5000" w:type="pct"/>
            <w:gridSpan w:val="2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7F5ADAB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14:paraId="04698409" w14:textId="77777777" w:rsidTr="00EB0FFA">
        <w:trPr>
          <w:trHeight w:val="367"/>
        </w:trPr>
        <w:tc>
          <w:tcPr>
            <w:tcW w:w="520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24972D5" w14:textId="77777777" w:rsidR="005911E3" w:rsidRPr="00EB0FFA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63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6C728C6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82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61741423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641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35653F" w14:textId="77777777" w:rsidR="00D95B23" w:rsidRPr="00EB0FFA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479F642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93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5E909B0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73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82551E5" w14:textId="77777777" w:rsidR="005911E3" w:rsidRPr="00EB0FFA" w:rsidRDefault="00D95B2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AC3976F" w14:textId="77777777" w:rsidR="005911E3" w:rsidRPr="00EB0FFA" w:rsidRDefault="003C0345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953D9C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5911E3" w:rsidRPr="00EB0FFA" w14:paraId="5B41AFFE" w14:textId="77777777" w:rsidTr="00EB0FFA">
        <w:trPr>
          <w:trHeight w:hRule="exact" w:val="113"/>
        </w:trPr>
        <w:tc>
          <w:tcPr>
            <w:tcW w:w="1545" w:type="pct"/>
            <w:gridSpan w:val="7"/>
            <w:tcBorders>
              <w:top w:val="nil"/>
              <w:bottom w:val="nil"/>
              <w:right w:val="nil"/>
            </w:tcBorders>
          </w:tcPr>
          <w:p w14:paraId="5EFAF235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206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2ACA25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9E70C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5911E3" w:rsidRPr="00EB0FFA" w14:paraId="43A0F5B9" w14:textId="77777777" w:rsidTr="00136711">
        <w:tc>
          <w:tcPr>
            <w:tcW w:w="5000" w:type="pct"/>
            <w:gridSpan w:val="2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2098E33" w14:textId="77777777" w:rsidR="005911E3" w:rsidRPr="00EB0FFA" w:rsidRDefault="005911E3" w:rsidP="005911E3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</w:tbl>
    <w:p w14:paraId="10FF80B8" w14:textId="77777777" w:rsidR="008A099E" w:rsidRDefault="008A099E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4F9DA67" w14:textId="77777777" w:rsidR="00326DA4" w:rsidRDefault="00326DA4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  <w:sectPr w:rsidR="00326DA4" w:rsidSect="00FE04AC">
          <w:headerReference w:type="default" r:id="rId8"/>
          <w:footerReference w:type="default" r:id="rId9"/>
          <w:pgSz w:w="11906" w:h="16838" w:code="9"/>
          <w:pgMar w:top="3403" w:right="748" w:bottom="567" w:left="851" w:header="397" w:footer="821" w:gutter="0"/>
          <w:cols w:space="708"/>
          <w:docGrid w:linePitch="360"/>
        </w:sectPr>
      </w:pPr>
    </w:p>
    <w:p w14:paraId="703C66CD" w14:textId="77777777" w:rsidR="00E10A3C" w:rsidRDefault="00E10A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840A7F4" w14:textId="77777777" w:rsidR="000C557C" w:rsidRDefault="000C557C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4378219E" w14:textId="77777777" w:rsidR="001B0734" w:rsidRDefault="001B0734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2AE8C67" w14:textId="77777777" w:rsidR="001B5E32" w:rsidRDefault="001B5E32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D4D3BBD" w14:textId="77777777" w:rsidR="001B0734" w:rsidRDefault="001B0734" w:rsidP="005911E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5"/>
      </w:tblGrid>
      <w:tr w:rsidR="005911E3" w:rsidRPr="00EB0FFA" w14:paraId="16E4EC9D" w14:textId="77777777" w:rsidTr="00136711">
        <w:trPr>
          <w:trHeight w:val="472"/>
        </w:trPr>
        <w:tc>
          <w:tcPr>
            <w:tcW w:w="5000" w:type="pct"/>
            <w:tcBorders>
              <w:bottom w:val="single" w:sz="6" w:space="0" w:color="808080"/>
            </w:tcBorders>
            <w:shd w:val="clear" w:color="auto" w:fill="FFFF00"/>
            <w:vAlign w:val="center"/>
          </w:tcPr>
          <w:p w14:paraId="06F97FEE" w14:textId="77777777" w:rsidR="000C557C" w:rsidRDefault="000C557C" w:rsidP="001C4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2CAD7EC4" w14:textId="77777777" w:rsidR="005911E3" w:rsidRPr="00EB0FFA" w:rsidRDefault="005911E3" w:rsidP="001C46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MEDIO </w:t>
            </w:r>
            <w:r w:rsidR="00602725"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DE 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NOTIFI</w:t>
            </w:r>
            <w:r w:rsidR="003576D6"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C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ACIÓN</w:t>
            </w:r>
          </w:p>
        </w:tc>
      </w:tr>
      <w:tr w:rsidR="005911E3" w:rsidRPr="00EB0FFA" w14:paraId="68772A68" w14:textId="77777777" w:rsidTr="00136711">
        <w:trPr>
          <w:trHeight w:val="722"/>
        </w:trPr>
        <w:tc>
          <w:tcPr>
            <w:tcW w:w="5000" w:type="pct"/>
            <w:tcBorders>
              <w:top w:val="single" w:sz="6" w:space="0" w:color="808080"/>
              <w:bottom w:val="single" w:sz="6" w:space="0" w:color="808080"/>
            </w:tcBorders>
          </w:tcPr>
          <w:p w14:paraId="6755FA7B" w14:textId="77777777" w:rsidR="003E5B3E" w:rsidRPr="00EB0FFA" w:rsidRDefault="003E5B3E" w:rsidP="002C6F62">
            <w:pPr>
              <w:spacing w:before="120" w:after="0" w:line="240" w:lineRule="auto"/>
              <w:ind w:left="2127" w:hanging="2127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Notificación electrónica </w:t>
            </w:r>
            <w:r w:rsidR="004B36C6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(</w:t>
            </w:r>
            <w:r w:rsidR="0013294E" w:rsidRPr="00C73386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Las</w:t>
            </w:r>
            <w:r w:rsidR="00137A7C" w:rsidRPr="00C73386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personas y</w:t>
            </w:r>
            <w:r w:rsidR="0013294E" w:rsidRPr="00C73386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</w:t>
            </w:r>
            <w:r w:rsidR="00137A7C" w:rsidRPr="00C73386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las</w:t>
            </w:r>
            <w:r w:rsidR="00137A7C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</w:t>
            </w:r>
            <w:r w:rsidR="0013294E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entidades </w:t>
            </w:r>
            <w:r w:rsidR="002C6F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solicitantes</w:t>
            </w:r>
            <w:r w:rsidR="0013294E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están </w:t>
            </w:r>
            <w:r w:rsidR="00BE5D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obligad</w:t>
            </w:r>
            <w:r w:rsidR="0013294E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as a relacionarse a través de medios electrónicos.</w:t>
            </w:r>
            <w:r w:rsidR="002C6F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L</w:t>
            </w:r>
            <w:r w:rsidR="00BE5D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a notificación electrónica </w:t>
            </w:r>
            <w:r w:rsidR="002C6F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se realizará</w:t>
            </w:r>
            <w:r w:rsidR="00A22611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 en la </w:t>
            </w:r>
            <w:r w:rsidR="00BE5D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Plataforma </w:t>
            </w:r>
            <w:hyperlink r:id="rId10" w:history="1">
              <w:r w:rsidR="00BE5D62" w:rsidRPr="00EB0FFA">
                <w:rPr>
                  <w:rStyle w:val="Hipervnculo"/>
                  <w:rFonts w:ascii="Arial" w:eastAsia="Times New Roman" w:hAnsi="Arial" w:cs="Arial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2C6F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 xml:space="preserve">, deben comprobar que estén registrados </w:t>
            </w:r>
            <w:r w:rsidR="00BE5D62" w:rsidRPr="00EB0FFA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t>y que sus datos son correctos.)</w:t>
            </w:r>
          </w:p>
        </w:tc>
      </w:tr>
    </w:tbl>
    <w:p w14:paraId="3EA2BCEF" w14:textId="77777777" w:rsidR="00EB0FFA" w:rsidRDefault="00EB0FFA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2"/>
        <w:gridCol w:w="9012"/>
      </w:tblGrid>
      <w:tr w:rsidR="009C6064" w:rsidRPr="00EB0FFA" w14:paraId="4CDDDB34" w14:textId="77777777" w:rsidTr="00136711">
        <w:trPr>
          <w:trHeight w:val="359"/>
        </w:trPr>
        <w:tc>
          <w:tcPr>
            <w:tcW w:w="10774" w:type="dxa"/>
            <w:gridSpan w:val="2"/>
            <w:shd w:val="clear" w:color="auto" w:fill="FFFF00"/>
            <w:vAlign w:val="center"/>
          </w:tcPr>
          <w:p w14:paraId="0436FEE9" w14:textId="77777777" w:rsidR="001B3232" w:rsidRPr="00EB0FFA" w:rsidRDefault="001B3232" w:rsidP="005A2A89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9C6064" w:rsidRPr="00EB0FFA" w14:paraId="21CEA03A" w14:textId="77777777" w:rsidTr="00E639CB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14:paraId="762F3A52" w14:textId="77777777" w:rsidR="001B3232" w:rsidRPr="00EB0FFA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0CDD533A" w14:textId="77777777" w:rsidR="001B3232" w:rsidRPr="003B2FCD" w:rsidRDefault="00234973" w:rsidP="00234973">
            <w:pPr>
              <w:spacing w:after="0" w:line="240" w:lineRule="auto"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Viceconsejería de Cultura y Deportes</w:t>
            </w:r>
          </w:p>
        </w:tc>
      </w:tr>
      <w:tr w:rsidR="009C6064" w:rsidRPr="00EB0FFA" w14:paraId="7EE5CD4B" w14:textId="77777777" w:rsidTr="00E639CB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14:paraId="0EE5A7D7" w14:textId="77777777" w:rsidR="001B3232" w:rsidRPr="00EB0FFA" w:rsidRDefault="001B3232" w:rsidP="009C60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1B64A39F" w14:textId="77777777" w:rsidR="001B3232" w:rsidRPr="003B2FCD" w:rsidRDefault="008038B6" w:rsidP="009421FC">
            <w:pPr>
              <w:spacing w:after="0" w:line="240" w:lineRule="auto"/>
              <w:jc w:val="both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Gestión de las ayudas y subvenciones tramitadas por la Viceconsejería</w:t>
            </w:r>
            <w:r w:rsidR="00456184"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EA3B12" w:rsidRPr="00EB0FFA" w14:paraId="0C7E736C" w14:textId="77777777" w:rsidTr="00E639CB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14:paraId="5101C1D6" w14:textId="77777777"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4B7617DE" w14:textId="77777777" w:rsidR="00EA3B12" w:rsidRPr="003B2FCD" w:rsidRDefault="00EA3B12" w:rsidP="00EA3B12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B2FCD">
              <w:rPr>
                <w:rFonts w:ascii="Arial" w:hAnsi="Arial" w:cs="Arial"/>
                <w:sz w:val="20"/>
                <w:szCs w:val="20"/>
              </w:rPr>
              <w:t>6.1 c) Cumplimiento de una obligación legal del Reglamento General de Protección de datos; 6.1 e) Misión en interés público o ejercicio de poderes públicos – L.O. 9/1982, de 10 de agosto, por el que se aprueba el Estatuto de Autonomía de Castilla-La Mancha (art. 31.1. 17ª) / Ley 38/2003, de 17 de noviembre, General de Subvenciones / Decreto Legislativo 1/2002, de 19 de noviembre de 2002, por el que se aprueba el Texto Refundido de la Ley de Hacienda de Castilla-La Mancha.</w:t>
            </w:r>
          </w:p>
        </w:tc>
      </w:tr>
      <w:tr w:rsidR="00EA3B12" w:rsidRPr="00EB0FFA" w14:paraId="5670E29E" w14:textId="77777777" w:rsidTr="00E639CB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14:paraId="6A1EAC8E" w14:textId="77777777"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hAnsi="Arial" w:cs="Arial"/>
                <w:b/>
                <w:bCs/>
              </w:rPr>
              <w:t>Origen de los datos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35CEB7E0" w14:textId="77777777" w:rsidR="00EA3B12" w:rsidRPr="003B2FCD" w:rsidRDefault="00EA3B12" w:rsidP="00EA3B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FCD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137A7C">
              <w:rPr>
                <w:rFonts w:ascii="Arial" w:hAnsi="Arial" w:cs="Arial"/>
                <w:sz w:val="20"/>
                <w:szCs w:val="20"/>
              </w:rPr>
              <w:t>p</w:t>
            </w:r>
            <w:r w:rsidRPr="003B2FCD">
              <w:rPr>
                <w:rFonts w:ascii="Arial" w:hAnsi="Arial" w:cs="Arial"/>
                <w:sz w:val="20"/>
                <w:szCs w:val="20"/>
              </w:rPr>
              <w:t xml:space="preserve">ropio </w:t>
            </w:r>
            <w:r w:rsidR="00137A7C">
              <w:rPr>
                <w:rFonts w:ascii="Arial" w:hAnsi="Arial" w:cs="Arial"/>
                <w:sz w:val="20"/>
                <w:szCs w:val="20"/>
              </w:rPr>
              <w:t>i</w:t>
            </w:r>
            <w:r w:rsidRPr="003B2FCD">
              <w:rPr>
                <w:rFonts w:ascii="Arial" w:hAnsi="Arial" w:cs="Arial"/>
                <w:sz w:val="20"/>
                <w:szCs w:val="20"/>
              </w:rPr>
              <w:t xml:space="preserve">nteresado o su </w:t>
            </w:r>
            <w:r w:rsidR="00137A7C">
              <w:rPr>
                <w:rFonts w:ascii="Arial" w:hAnsi="Arial" w:cs="Arial"/>
                <w:sz w:val="20"/>
                <w:szCs w:val="20"/>
              </w:rPr>
              <w:t>r</w:t>
            </w:r>
            <w:r w:rsidRPr="003B2FCD">
              <w:rPr>
                <w:rFonts w:ascii="Arial" w:hAnsi="Arial" w:cs="Arial"/>
                <w:sz w:val="20"/>
                <w:szCs w:val="20"/>
              </w:rPr>
              <w:t xml:space="preserve">epresentante </w:t>
            </w:r>
            <w:r w:rsidR="00137A7C">
              <w:rPr>
                <w:rFonts w:ascii="Arial" w:hAnsi="Arial" w:cs="Arial"/>
                <w:sz w:val="20"/>
                <w:szCs w:val="20"/>
              </w:rPr>
              <w:t>l</w:t>
            </w:r>
            <w:r w:rsidRPr="003B2FCD">
              <w:rPr>
                <w:rFonts w:ascii="Arial" w:hAnsi="Arial" w:cs="Arial"/>
                <w:sz w:val="20"/>
                <w:szCs w:val="20"/>
              </w:rPr>
              <w:t>egal, Administraciones Públicas</w:t>
            </w:r>
          </w:p>
        </w:tc>
      </w:tr>
      <w:tr w:rsidR="00EA3B12" w:rsidRPr="00EB0FFA" w14:paraId="6F42A8F0" w14:textId="77777777" w:rsidTr="00E639CB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14:paraId="43B2A3DC" w14:textId="77777777" w:rsidR="00EA3B12" w:rsidRPr="00EB0FFA" w:rsidRDefault="00EA3B12" w:rsidP="00EA3B12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0FFA">
              <w:rPr>
                <w:rFonts w:ascii="Arial" w:hAnsi="Arial" w:cs="Arial"/>
                <w:b/>
                <w:bCs/>
              </w:rPr>
              <w:t>Categoría de los datos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37450E4E" w14:textId="77777777" w:rsidR="00EA3B12" w:rsidRPr="003B2FCD" w:rsidRDefault="00EA3B12" w:rsidP="00EA3B1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2FCD">
              <w:rPr>
                <w:rFonts w:ascii="Arial" w:hAnsi="Arial" w:cs="Arial"/>
                <w:sz w:val="20"/>
                <w:szCs w:val="20"/>
              </w:rPr>
              <w:t>NIF/DNI, Nombre y apellidos, Dirección, Teléfono, Fax, Correo electrónico, Firma, Firma electrónica; Académicos y profesionales; Características personales; Económicos, financieros y de seguros; Información comercial.</w:t>
            </w:r>
          </w:p>
        </w:tc>
      </w:tr>
      <w:tr w:rsidR="00EA3B12" w:rsidRPr="00EB0FFA" w14:paraId="32980C26" w14:textId="77777777" w:rsidTr="00E639CB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14:paraId="6B5800E3" w14:textId="77777777"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Destinatarias/os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2A26EE7D" w14:textId="77777777" w:rsidR="00EA3B12" w:rsidRPr="003B2FCD" w:rsidRDefault="00EA3B12" w:rsidP="00EA3B12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Existe cesión de datos. </w:t>
            </w:r>
          </w:p>
        </w:tc>
      </w:tr>
      <w:tr w:rsidR="00EA3B12" w:rsidRPr="00EB0FFA" w14:paraId="09433649" w14:textId="77777777" w:rsidTr="00E639CB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14:paraId="0E16E660" w14:textId="77777777"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1F9098D0" w14:textId="77777777" w:rsidR="00EA3B12" w:rsidRPr="003B2FCD" w:rsidRDefault="00EA3B12" w:rsidP="00EA3B12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3B2FCD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A3B12" w:rsidRPr="00EB0FFA" w14:paraId="43092380" w14:textId="77777777" w:rsidTr="00E639CB">
        <w:trPr>
          <w:trHeight w:val="567"/>
        </w:trPr>
        <w:tc>
          <w:tcPr>
            <w:tcW w:w="1762" w:type="dxa"/>
            <w:shd w:val="clear" w:color="auto" w:fill="auto"/>
            <w:vAlign w:val="center"/>
          </w:tcPr>
          <w:p w14:paraId="7286565F" w14:textId="77777777" w:rsidR="00EA3B12" w:rsidRPr="00EB0FFA" w:rsidRDefault="00EA3B12" w:rsidP="00EA3B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26AC8222" w14:textId="77777777" w:rsidR="00EA3B12" w:rsidRPr="00EB0FFA" w:rsidRDefault="00EA3B12" w:rsidP="00EA3B12">
            <w:pPr>
              <w:spacing w:after="0" w:line="240" w:lineRule="auto"/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</w:pPr>
            <w:r w:rsidRPr="00EB0FFA">
              <w:rPr>
                <w:rFonts w:ascii="Arial" w:hAnsi="Arial" w:cs="Arial"/>
                <w:color w:val="212529"/>
                <w:sz w:val="20"/>
                <w:szCs w:val="20"/>
                <w:shd w:val="clear" w:color="auto" w:fill="FFFFFF"/>
              </w:rPr>
              <w:t xml:space="preserve">Disponible en la dirección electrónica: </w:t>
            </w:r>
            <w:hyperlink r:id="rId11" w:history="1">
              <w:r w:rsidRPr="00EB0FFA">
                <w:rPr>
                  <w:rStyle w:val="Hipervnculo"/>
                  <w:rFonts w:ascii="Arial" w:hAnsi="Arial" w:cs="Arial"/>
                  <w:sz w:val="20"/>
                  <w:szCs w:val="20"/>
                  <w:shd w:val="clear" w:color="auto" w:fill="FFFFFF"/>
                </w:rPr>
                <w:t>https://rat.castillalamancha.es/info/0084</w:t>
              </w:r>
            </w:hyperlink>
          </w:p>
        </w:tc>
      </w:tr>
    </w:tbl>
    <w:p w14:paraId="50A3B479" w14:textId="77777777" w:rsidR="00025F60" w:rsidRPr="00EB0FFA" w:rsidRDefault="00025F60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34F7108" w14:textId="77777777" w:rsidR="00EA3B12" w:rsidRDefault="00EA3B12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0090A" w14:textId="77777777" w:rsidR="009743DF" w:rsidRDefault="009743DF" w:rsidP="005911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523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30"/>
        <w:gridCol w:w="1344"/>
        <w:gridCol w:w="207"/>
        <w:gridCol w:w="203"/>
        <w:gridCol w:w="22"/>
        <w:gridCol w:w="241"/>
        <w:gridCol w:w="244"/>
        <w:gridCol w:w="237"/>
        <w:gridCol w:w="226"/>
        <w:gridCol w:w="226"/>
        <w:gridCol w:w="239"/>
        <w:gridCol w:w="226"/>
        <w:gridCol w:w="231"/>
        <w:gridCol w:w="235"/>
        <w:gridCol w:w="237"/>
        <w:gridCol w:w="246"/>
        <w:gridCol w:w="239"/>
        <w:gridCol w:w="9"/>
        <w:gridCol w:w="26"/>
        <w:gridCol w:w="209"/>
        <w:gridCol w:w="233"/>
        <w:gridCol w:w="235"/>
        <w:gridCol w:w="235"/>
        <w:gridCol w:w="235"/>
        <w:gridCol w:w="235"/>
        <w:gridCol w:w="226"/>
        <w:gridCol w:w="235"/>
        <w:gridCol w:w="235"/>
        <w:gridCol w:w="265"/>
        <w:gridCol w:w="1384"/>
        <w:gridCol w:w="849"/>
        <w:gridCol w:w="875"/>
      </w:tblGrid>
      <w:tr w:rsidR="005911E3" w:rsidRPr="00EB0FFA" w14:paraId="55458938" w14:textId="77777777" w:rsidTr="00136711">
        <w:trPr>
          <w:trHeight w:val="436"/>
        </w:trPr>
        <w:tc>
          <w:tcPr>
            <w:tcW w:w="5000" w:type="pct"/>
            <w:gridSpan w:val="33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415782E6" w14:textId="77777777" w:rsidR="005911E3" w:rsidRPr="00EB0FFA" w:rsidRDefault="00B46D59" w:rsidP="00B4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lang w:eastAsia="es-ES"/>
              </w:rPr>
              <w:t xml:space="preserve">ACREDITACIÓN DEL CUMPLIMIENTO DE LOS REQUISITOS PARA SER BENEFICIARIO </w:t>
            </w:r>
          </w:p>
        </w:tc>
      </w:tr>
      <w:tr w:rsidR="008A099E" w:rsidRPr="00EB0FFA" w14:paraId="23430DB9" w14:textId="77777777" w:rsidTr="00D54E93">
        <w:trPr>
          <w:trHeight w:val="699"/>
        </w:trPr>
        <w:tc>
          <w:tcPr>
            <w:tcW w:w="5000" w:type="pct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14:paraId="67AE171D" w14:textId="77777777" w:rsidR="004C6F02" w:rsidRPr="004C6F02" w:rsidRDefault="004C6F02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1CB99159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Declaraciones responsables:</w:t>
            </w:r>
          </w:p>
          <w:p w14:paraId="1609C6B2" w14:textId="77777777" w:rsidR="004C6F02" w:rsidRPr="004C6F02" w:rsidRDefault="004C6F02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  <w:p w14:paraId="10185975" w14:textId="77777777" w:rsidR="008A099E" w:rsidRDefault="008A099E" w:rsidP="006A546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 persona abajo firmante, en su propio nombre o en representación de l</w:t>
            </w:r>
            <w:r w:rsidR="00540CA8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</w:t>
            </w:r>
            <w:r w:rsidR="00540CA8" w:rsidRPr="00C7338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persona o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entidad que se indica, declara que todos los datos consignados son veraces, declarando expresamente que:</w:t>
            </w:r>
          </w:p>
          <w:p w14:paraId="112C993A" w14:textId="77777777" w:rsidR="0012584C" w:rsidRDefault="0012584C" w:rsidP="00FB65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6FEF0A0" w14:textId="77777777" w:rsidR="0012584C" w:rsidRPr="009D5AD7" w:rsidRDefault="0012584C" w:rsidP="00FB652A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5AD7">
              <w:rPr>
                <w:rFonts w:ascii="Arial" w:hAnsi="Arial" w:cs="Arial"/>
                <w:sz w:val="20"/>
                <w:szCs w:val="20"/>
              </w:rPr>
              <w:t>Se compromete a cumplir los principios transversales establecidos en el Plan de Recuperación, Transformación y Resiliencia (PRTR), entre las que se encuentra el principio de no causar un perjuicio significativo al medio ambiente (DNSH).</w:t>
            </w:r>
          </w:p>
          <w:p w14:paraId="2D6230EC" w14:textId="77777777" w:rsidR="006562CF" w:rsidRDefault="0012584C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18E5">
              <w:rPr>
                <w:rFonts w:ascii="Arial" w:hAnsi="Arial" w:cs="Arial"/>
                <w:sz w:val="20"/>
                <w:szCs w:val="20"/>
              </w:rPr>
              <w:t>Acepta la cesión y tratamiento de datos en relación con la ejecución de actuaciones del Plan de Recuperación, Transformación y Resiliencia (PRTR), así como para garantizar que la Comisión Europea, la Oficina Europea de Lucha contra el Fraude, el Tribunal de Cuentas Europeo, la Fiscalía Europea y las autoridades nacionales competentes ejerzan sus competencias.</w:t>
            </w:r>
          </w:p>
          <w:p w14:paraId="2AFB9EE2" w14:textId="3DCC92D6" w:rsidR="004D0C69" w:rsidRDefault="00FA42FD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Dispone de residencia fiscal permanente en territorio fiscal español, así mismo desarrollan su actividad económica en la Comunidad Autónoma de Castilla- La Mancha, o bien aquellos que tengan sucursales o centros de trabajo en territorio español.</w:t>
            </w:r>
          </w:p>
          <w:p w14:paraId="6C29DEBA" w14:textId="43F04B08" w:rsidR="00BF21C9" w:rsidRPr="004D0C69" w:rsidRDefault="00BF21C9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BF21C9">
              <w:rPr>
                <w:rFonts w:ascii="Arial" w:hAnsi="Arial" w:cs="Arial"/>
                <w:spacing w:val="-5"/>
                <w:sz w:val="20"/>
                <w:szCs w:val="20"/>
              </w:rPr>
              <w:lastRenderedPageBreak/>
              <w:t>En caso de personas físicas trabajadoras por cuenta propia, se encuentran en situación de alta en el Régimen Especial de Trabajadores Autónomos.</w:t>
            </w:r>
          </w:p>
          <w:p w14:paraId="4B9701F3" w14:textId="77777777" w:rsidR="00523446" w:rsidRPr="00AC6437" w:rsidRDefault="00523446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4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 al corriente de sus obligaciones tributarias con la Agencia Tributaria Estatal y con la Junta de Comunidades de Castilla-La Mancha.</w:t>
            </w:r>
          </w:p>
          <w:p w14:paraId="7B32ABE7" w14:textId="77777777" w:rsidR="00523446" w:rsidRPr="00AC6437" w:rsidRDefault="00523446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4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 al corriente de sus obligaciones con la Seguridad Social.</w:t>
            </w:r>
          </w:p>
          <w:p w14:paraId="61F9BAF2" w14:textId="77777777" w:rsidR="00523446" w:rsidRPr="00AC6437" w:rsidRDefault="00523446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C643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Está al corriente en el cumplimiento de las obligaciones por reintegro de subvenciones.</w:t>
            </w:r>
          </w:p>
          <w:p w14:paraId="4485C3D5" w14:textId="77777777" w:rsidR="00FD1348" w:rsidRPr="0012584C" w:rsidRDefault="00FD1348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No está </w:t>
            </w:r>
            <w:r w:rsidR="00550A7C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incursa</w:t>
            </w:r>
            <w:r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 persona física, los administradores de las sociedades me</w:t>
            </w:r>
            <w:r w:rsidR="00550A7C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rcantiles o aquellos que ostente</w:t>
            </w:r>
            <w:r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 la representación legal de </w:t>
            </w:r>
            <w:r w:rsidR="00BA16E1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las personas</w:t>
            </w:r>
            <w:r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jurídicas</w:t>
            </w:r>
            <w:r w:rsidR="00BA16E1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beneficiarias</w:t>
            </w:r>
            <w:r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en los supuestos de incompatibilidad regulados en la Ley 11/2003, de 25 de septiembre, del Gobierno y Consejo Consultivo de Castilla-La Mancha</w:t>
            </w:r>
            <w:r w:rsidR="00550A7C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.</w:t>
            </w:r>
          </w:p>
          <w:p w14:paraId="5AB6AE20" w14:textId="77777777" w:rsidR="00550A7C" w:rsidRPr="0012584C" w:rsidRDefault="00B52260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</w:t>
            </w:r>
            <w:r w:rsidR="00550A7C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 ha desempeñado cargos electivos regulados en la Ley 5/1986, de 23 de diciembre, Electoral de Castilla-La Mancha.</w:t>
            </w:r>
          </w:p>
          <w:p w14:paraId="2D42E31C" w14:textId="77777777" w:rsidR="00FD1348" w:rsidRPr="0012584C" w:rsidRDefault="00FD1348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Cumple con todas las prescripciones impuestas por el artículo 13 de la Ley 38/2003 de 17 de noviembre, General de Subvenciones.</w:t>
            </w:r>
          </w:p>
          <w:p w14:paraId="7A0F68B5" w14:textId="77777777" w:rsidR="008A099E" w:rsidRPr="0012584C" w:rsidRDefault="00B52260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</w:t>
            </w:r>
            <w:r w:rsidR="00F74E8D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umple con la</w:t>
            </w:r>
            <w:r w:rsidR="008A099E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normativa de </w:t>
            </w:r>
            <w:r w:rsidR="00F74E8D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prevención de riesgos laborales,</w:t>
            </w:r>
            <w:r w:rsidR="008A099E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disponiendo</w:t>
            </w:r>
            <w:r w:rsidR="00F74E8D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, en su caso, y cuando así lo establezca la Ley </w:t>
            </w:r>
            <w:r w:rsidR="008A099E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31/1995, de 8 de noviembre de Prevención de Riesgos Laborales</w:t>
            </w:r>
            <w:r w:rsidR="00F74E8D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, de un Plan de Prevención de Riesgos Laborales</w:t>
            </w:r>
            <w:r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y</w:t>
            </w:r>
            <w:r w:rsidR="008A099E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 ha sido sancionada por resolución administrativa o sentencia judicial firme por falta grave o muy grave, durante el año inmediatamente anterior a la fecha de solicitud de la subvención en materia de prevención de riesgos laborales. En el caso de haber sido sancionado deberá indica</w:t>
            </w:r>
            <w:r w:rsidR="00D118AC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rse el nº de acta de </w:t>
            </w:r>
            <w:r w:rsidR="00557868" w:rsidRPr="0012584C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infracción: </w:t>
            </w:r>
            <w:r w:rsidR="0066606E" w:rsidRPr="0012584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66606E" w:rsidRPr="0012584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66606E" w:rsidRPr="0012584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66606E" w:rsidRPr="0012584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66606E" w:rsidRPr="001258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1258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1258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1258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12584C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66606E" w:rsidRPr="0012584C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3C30E928" w14:textId="77777777" w:rsidR="0012584C" w:rsidRPr="006D1B79" w:rsidRDefault="0012584C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6D1B79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 ha sido nunca objeto de sanciones administrativas firmes ni de sentencias firmes condenatorias o en el caso de haber sido sancionadas, acredita haber cumplido con la sanción o la pena impuesta y han elaborado un plan de igualdad o adoptado medidas dirigidas a evitar cualquier tipo de discriminación laboral entre mujeres y hombres.</w:t>
            </w:r>
          </w:p>
          <w:p w14:paraId="3B6D71AF" w14:textId="77777777" w:rsidR="00050645" w:rsidRPr="004D1CDD" w:rsidRDefault="00050645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Ha elaborado y aplicado un plan de igualdad, </w:t>
            </w:r>
            <w:r w:rsidRPr="009C63F5">
              <w:rPr>
                <w:rFonts w:ascii="Arial" w:hAnsi="Arial" w:cs="Arial"/>
                <w:sz w:val="20"/>
                <w:szCs w:val="20"/>
              </w:rPr>
              <w:t>cuando haya resultado obligatorio de acuerdo con lo establecido en el artículo 45 de la Ley Orgánica 3/2007, de 22 de marzo, para la igualdad efectiva mujeres y hombres.</w:t>
            </w:r>
          </w:p>
          <w:p w14:paraId="06539886" w14:textId="4108A492" w:rsidR="00D6109C" w:rsidRPr="0071710F" w:rsidRDefault="004D1CDD" w:rsidP="0071710F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No</w:t>
            </w:r>
            <w:r w:rsidRPr="00AD11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est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á</w:t>
            </w:r>
            <w:r w:rsidRPr="00AD1101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sujeta a una orden de recuperación pendiente tras una decisión previa de la Comisión Europea que haya declarado una ayuda ilegal e incompatible con el mercado interior. Tampoco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está </w:t>
            </w:r>
            <w:r w:rsidRPr="00AD1101">
              <w:rPr>
                <w:rFonts w:ascii="Arial" w:hAnsi="Arial" w:cs="Arial"/>
                <w:sz w:val="20"/>
                <w:szCs w:val="20"/>
                <w:lang w:val="es-ES_tradnl"/>
              </w:rPr>
              <w:t>en crisis, entendiendo la misma como aquella definida en las Directrices comunitarias sobre ayudas estatales de salvamento y de reestructuración de empresas en crisis, de 1 de octubre de 2004, prorrogadas mediante la comunicación de la Comisión relativa a la prórroga de la aplicación de las Directrices comunitarias sobre ayudas estatales de salvamento y de reestructuración de empresas en crisis, de 1 de octubre de 2004.</w:t>
            </w:r>
          </w:p>
          <w:p w14:paraId="500F06E6" w14:textId="77777777" w:rsidR="004E6D26" w:rsidRPr="009C63F5" w:rsidRDefault="004E6D26" w:rsidP="004D1CDD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6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Se compromete asimismo a cumplir las restantes condiciones que</w:t>
            </w:r>
            <w:r w:rsidR="0067525B" w:rsidRPr="009C6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se especifican en las b</w:t>
            </w:r>
            <w:r w:rsidR="009B25BC" w:rsidRPr="009C6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ases y c</w:t>
            </w:r>
            <w:r w:rsidRPr="009C63F5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onvocatoria de esta ayuda, las cuales conoce y acepta en su integridad.</w:t>
            </w:r>
          </w:p>
          <w:p w14:paraId="6B888490" w14:textId="77777777" w:rsidR="008A099E" w:rsidRPr="009C63F5" w:rsidRDefault="008A099E" w:rsidP="00365987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240" w:lineRule="auto"/>
              <w:ind w:right="-5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6F526E70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8"/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8706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4"/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Son ciertos los datos consignados en la presente solicitud comprometiéndose a probar documentalmente los mismos, cuando se le requiera para ello.</w:t>
            </w:r>
          </w:p>
          <w:p w14:paraId="4863AEB5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3321E83" w14:textId="039E4C7C" w:rsidR="008A099E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Igualmente la persona abajo firmante declara conocer que en el caso de falsedad en los datos y/o en la documentación aportados u ocultamiento de información,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la Administración) y, en su caso,</w:t>
            </w:r>
            <w:r w:rsidR="00D74387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los hechos se pondrán en conocimiento del Ministerio Fiscal por si pudieran ser constitutivos de un ilícito penal.</w:t>
            </w:r>
          </w:p>
          <w:p w14:paraId="6AE8E38C" w14:textId="036E5C09" w:rsidR="0071710F" w:rsidRDefault="0071710F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3BCD8795" w14:textId="56D72F73" w:rsidR="0071710F" w:rsidRDefault="0071710F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8444431" w14:textId="0DF8D77B" w:rsidR="0071710F" w:rsidRDefault="0071710F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E6F4EB2" w14:textId="2F2AC14E" w:rsidR="0071710F" w:rsidRDefault="0071710F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1646A17C" w14:textId="2EADC4DA" w:rsidR="0071710F" w:rsidRDefault="0071710F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5B659884" w14:textId="77777777" w:rsidR="0071710F" w:rsidRPr="004C6F02" w:rsidRDefault="0071710F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24C94961" w14:textId="284960B8" w:rsidR="008A099E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</w:p>
          <w:p w14:paraId="22102D84" w14:textId="61AEDD0B" w:rsidR="00FA42FD" w:rsidRDefault="00FA42FD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</w:p>
          <w:p w14:paraId="0C62E2C4" w14:textId="48A21EAB" w:rsidR="00FA42FD" w:rsidRDefault="00FA42FD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</w:p>
          <w:p w14:paraId="0E7F5912" w14:textId="4688BDF0" w:rsidR="00FA42FD" w:rsidRDefault="00FA42FD" w:rsidP="008A099E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Arial" w:eastAsia="Times New Roman" w:hAnsi="Arial" w:cs="Arial"/>
                <w:iCs/>
                <w:lang w:eastAsia="es-ES"/>
              </w:rPr>
            </w:pPr>
          </w:p>
          <w:p w14:paraId="5910D425" w14:textId="77777777" w:rsidR="00BE185A" w:rsidRPr="004C6F02" w:rsidRDefault="00BE185A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75A77B56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Autorizaciones:</w:t>
            </w:r>
          </w:p>
          <w:p w14:paraId="353381A9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4020E22" w14:textId="77777777" w:rsidR="008A099E" w:rsidRPr="004C6F02" w:rsidRDefault="008A099E" w:rsidP="00A070A2">
            <w:pPr>
              <w:autoSpaceDE w:val="0"/>
              <w:autoSpaceDN w:val="0"/>
              <w:spacing w:after="12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Con la presentación de esta solicitud y de acuerdo con el artículo 28 de la Ley 39/2015, de 1 de octubre del Procedimiento Administrativo Común de las Administraciones Públicas, la CONSEJERIA DE EDUCACION, CULTURA Y DEPORTES podrá consultar o recabar documentos elaborados por cualquier Administración salvo que conste en el procedimiento su oposición. </w:t>
            </w:r>
          </w:p>
          <w:p w14:paraId="2DE4EABF" w14:textId="77777777" w:rsidR="00D118AC" w:rsidRPr="004C6F02" w:rsidRDefault="00D118AC" w:rsidP="004F2D4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20E644C" w14:textId="77777777" w:rsidR="008A099E" w:rsidRPr="004C6F02" w:rsidRDefault="008A099E" w:rsidP="004F2D48">
            <w:pPr>
              <w:autoSpaceDE w:val="0"/>
              <w:autoSpaceDN w:val="0"/>
              <w:spacing w:after="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En particular, se recabarán lo siguientes datos, salvo que 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SE OPONGA EXPRESAMENTE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 la consulta marcando la siguiente casilla: </w:t>
            </w:r>
          </w:p>
          <w:p w14:paraId="3D2A9951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bookmarkStart w:id="5" w:name="_GoBack"/>
          <w:p w14:paraId="26488CDF" w14:textId="77777777" w:rsidR="008A099E" w:rsidRPr="004C6F02" w:rsidRDefault="00E36CD4" w:rsidP="00E3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8706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6"/>
            <w:bookmarkEnd w:id="5"/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8A099E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 OPONGO 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la consulta de datos de identidad.</w:t>
            </w:r>
          </w:p>
          <w:p w14:paraId="485115B0" w14:textId="77777777" w:rsidR="008A099E" w:rsidRPr="004C6F02" w:rsidRDefault="00E36CD4" w:rsidP="00E36C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8706E0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7"/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</w:t>
            </w:r>
            <w:r w:rsidR="008A099E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ME OPONGO 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a la consulta de datos de estar al corriente </w:t>
            </w:r>
            <w:r w:rsidR="00110D6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de</w:t>
            </w:r>
            <w:r w:rsidR="00F20A1E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las</w:t>
            </w:r>
            <w:r w:rsidR="00110D6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obligaciones co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 la Seguridad Social. </w:t>
            </w:r>
          </w:p>
          <w:p w14:paraId="69B9D022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1872A855" w14:textId="77777777" w:rsidR="008A099E" w:rsidRPr="004C6F02" w:rsidRDefault="008A099E" w:rsidP="008A099E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También se consultarán los datos que 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AUTORICE EXPRESAMENTE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a continuación:</w:t>
            </w:r>
          </w:p>
          <w:p w14:paraId="01B081A6" w14:textId="77777777" w:rsidR="008A099E" w:rsidRPr="004C6F02" w:rsidRDefault="00E36CD4" w:rsidP="008A099E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lang w:eastAsia="es-ES"/>
              </w:rPr>
            </w:r>
            <w:r w:rsidR="008706E0">
              <w:rPr>
                <w:rFonts w:ascii="Arial" w:eastAsia="Times New Roman" w:hAnsi="Arial" w:cs="Arial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lang w:eastAsia="es-ES"/>
              </w:rPr>
              <w:fldChar w:fldCharType="end"/>
            </w:r>
            <w:r w:rsidR="00787A7F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8A099E"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AUTORIZO la consulta de estar al corriente de las obligaciones tributarias con la Agencia Estatal de Administración Tributaria.</w:t>
            </w:r>
          </w:p>
          <w:p w14:paraId="6B6A7CB1" w14:textId="0F9F5441" w:rsidR="008A099E" w:rsidRDefault="008A099E" w:rsidP="00D54E93">
            <w:pPr>
              <w:autoSpaceDE w:val="0"/>
              <w:autoSpaceDN w:val="0"/>
              <w:spacing w:after="120"/>
              <w:ind w:firstLine="2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lang w:eastAsia="es-ES"/>
              </w:rPr>
            </w:r>
            <w:r w:rsidR="008706E0">
              <w:rPr>
                <w:rFonts w:ascii="Arial" w:eastAsia="Times New Roman" w:hAnsi="Arial" w:cs="Arial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lang w:eastAsia="es-ES"/>
              </w:rPr>
              <w:fldChar w:fldCharType="end"/>
            </w:r>
            <w:r w:rsidR="00787A7F" w:rsidRPr="004C6F02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AUTORIZO la consulta de estar al corriente de las obligaciones tributarias con la Junta de Comunidades de Castilla – La Mancha.</w:t>
            </w:r>
          </w:p>
          <w:p w14:paraId="6E6FEF2B" w14:textId="3A40084B" w:rsidR="00AA450A" w:rsidRPr="00AA450A" w:rsidRDefault="00AA450A" w:rsidP="00AA450A">
            <w:pPr>
              <w:autoSpaceDE w:val="0"/>
              <w:autoSpaceDN w:val="0"/>
              <w:spacing w:after="120"/>
              <w:ind w:firstLine="2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71710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PAGO DE TASAS</w:t>
            </w:r>
          </w:p>
          <w:p w14:paraId="6F3E85C4" w14:textId="2C42D9E2" w:rsidR="009743DF" w:rsidRDefault="009743DF" w:rsidP="009743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0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(L</w:t>
            </w:r>
            <w:r w:rsidRPr="00460736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 no autorización conlleva la aportación junto con esta solicitud de la certificación de estar al corriente, que requiere el pago de la tasa prevista en el artículo 399 y siguientes de la Ley 9/2012, de 29 de noviembre, de Tasas y Precios Públicos de Castilla-La Mancha y otras medidas tributarias. No está sujeta al pago de dicha tasa la emisión del certificado a solicitud de la Administración en caso de que la persona interesada autorice expresamente a la consulta de sus datos en los términos indicados anteriormente).</w:t>
            </w:r>
          </w:p>
          <w:p w14:paraId="1BAD6CB9" w14:textId="77777777" w:rsidR="00AA450A" w:rsidRDefault="00AA450A" w:rsidP="009743DF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30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F4C2D77" w14:textId="0B38A48B" w:rsidR="00AA450A" w:rsidRPr="0071710F" w:rsidRDefault="00AA450A" w:rsidP="00AA450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603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717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Podrá acreditar el pago realizado: </w:t>
            </w:r>
          </w:p>
          <w:p w14:paraId="170D2E1B" w14:textId="5FE5BA62" w:rsidR="00AA450A" w:rsidRPr="0071710F" w:rsidRDefault="008706E0" w:rsidP="00AA450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603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27499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0A" w:rsidRPr="0071710F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A450A" w:rsidRPr="00717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Electrónicamente, mediante la referencia:</w:t>
            </w:r>
          </w:p>
          <w:p w14:paraId="0BAA6633" w14:textId="0B2C35D2" w:rsidR="00AA450A" w:rsidRPr="00AA450A" w:rsidRDefault="008706E0" w:rsidP="00AA450A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left="603" w:right="-56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  <w:lang w:eastAsia="es-ES"/>
                </w:rPr>
                <w:id w:val="2043094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50A" w:rsidRPr="0071710F">
                  <w:rPr>
                    <w:rFonts w:ascii="MS Gothic" w:eastAsia="MS Gothic" w:hAnsi="MS Gothic" w:cs="Arial" w:hint="eastAsia"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AA450A" w:rsidRPr="0071710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Presencialmente, adjuntando copia del modelo 046, cumplimentado por la entidad bancaria</w:t>
            </w:r>
          </w:p>
          <w:p w14:paraId="4C9E9D86" w14:textId="77777777" w:rsidR="009743DF" w:rsidRDefault="009743DF" w:rsidP="009743DF">
            <w:pPr>
              <w:autoSpaceDE w:val="0"/>
              <w:autoSpaceDN w:val="0"/>
              <w:spacing w:after="120" w:line="240" w:lineRule="auto"/>
              <w:ind w:firstLine="2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14:paraId="7C0DF81D" w14:textId="77777777" w:rsidR="004F2D48" w:rsidRPr="004C6F02" w:rsidRDefault="004F2D48" w:rsidP="004F2D48">
            <w:pPr>
              <w:autoSpaceDE w:val="0"/>
              <w:autoSpaceDN w:val="0"/>
              <w:ind w:firstLine="28"/>
              <w:jc w:val="both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lang w:eastAsia="es-ES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6F02">
              <w:rPr>
                <w:rFonts w:ascii="Arial" w:eastAsia="Times New Roman" w:hAnsi="Arial" w:cs="Arial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lang w:eastAsia="es-ES"/>
              </w:rPr>
            </w:r>
            <w:r w:rsidR="008706E0">
              <w:rPr>
                <w:rFonts w:ascii="Arial" w:eastAsia="Times New Roman" w:hAnsi="Arial" w:cs="Arial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lang w:eastAsia="es-ES"/>
              </w:rPr>
              <w:fldChar w:fldCharType="end"/>
            </w:r>
            <w:r w:rsidR="00787A7F" w:rsidRPr="004C6F02">
              <w:rPr>
                <w:rFonts w:ascii="Arial" w:eastAsia="Times New Roman" w:hAnsi="Arial" w:cs="Arial"/>
                <w:lang w:eastAsia="es-ES"/>
              </w:rPr>
              <w:t xml:space="preserve"> </w:t>
            </w:r>
            <w:r w:rsidRPr="004C6F0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AUTORIZO la consulta de datos correspondiente a los epígrafes del Impuesto de Actividades Económicas (IAE).</w:t>
            </w:r>
          </w:p>
          <w:p w14:paraId="3EF479F4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En el caso de que se haya opuesto o no haya autorizado alguna de las opciones anteriores, debe aportar los datos y documentos respectivos para la resolución del presente procedimiento.</w:t>
            </w:r>
          </w:p>
          <w:p w14:paraId="43F76493" w14:textId="77777777" w:rsidR="008A099E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04DA3A91" w14:textId="77777777" w:rsidR="00136711" w:rsidRPr="004C6F02" w:rsidRDefault="00136711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43057403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Consejería.</w:t>
            </w:r>
          </w:p>
          <w:p w14:paraId="43407ECA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8"/>
          </w:p>
          <w:p w14:paraId="1C4CF436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7C4303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9"/>
          </w:p>
          <w:p w14:paraId="4F417383" w14:textId="77777777" w:rsidR="008A099E" w:rsidRPr="004C6F02" w:rsidRDefault="008A099E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10"/>
          </w:p>
          <w:p w14:paraId="1CF955C3" w14:textId="77777777" w:rsidR="004C6F02" w:rsidRDefault="00A070A2" w:rsidP="004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="00D85941"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  <w:bookmarkEnd w:id="11"/>
          </w:p>
          <w:p w14:paraId="245BE645" w14:textId="77777777" w:rsidR="004C6F02" w:rsidRPr="004C6F02" w:rsidRDefault="004C6F02" w:rsidP="004C6F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-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749DA307" w14:textId="77777777" w:rsidR="00A070A2" w:rsidRDefault="00A070A2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5E844C10" w14:textId="77777777" w:rsidR="004C6F02" w:rsidRPr="004C6F02" w:rsidRDefault="004C6F02" w:rsidP="008A0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es-ES"/>
              </w:rPr>
            </w:pPr>
          </w:p>
          <w:p w14:paraId="1466D9DB" w14:textId="77777777" w:rsidR="003B00FC" w:rsidRPr="009C63F5" w:rsidRDefault="008A099E" w:rsidP="00B52260">
            <w:pPr>
              <w:pStyle w:val="Style4"/>
              <w:tabs>
                <w:tab w:val="left" w:pos="284"/>
              </w:tabs>
              <w:kinsoku w:val="0"/>
              <w:autoSpaceDE/>
              <w:autoSpaceDN/>
              <w:spacing w:before="0" w:after="240"/>
              <w:ind w:left="0" w:firstLine="0"/>
              <w:rPr>
                <w:sz w:val="22"/>
                <w:szCs w:val="22"/>
              </w:rPr>
            </w:pPr>
            <w:r w:rsidRPr="004C6F02">
              <w:t xml:space="preserve">Además de la </w:t>
            </w:r>
            <w:r w:rsidRPr="009C63F5">
              <w:t xml:space="preserve">información antes descrita, </w:t>
            </w:r>
            <w:r w:rsidR="003B00FC" w:rsidRPr="009C63F5">
              <w:t xml:space="preserve">de acuerdo con lo establecido en las </w:t>
            </w:r>
            <w:r w:rsidR="00C95EA6" w:rsidRPr="00C73386">
              <w:t>b</w:t>
            </w:r>
            <w:r w:rsidR="003B00FC" w:rsidRPr="009C63F5">
              <w:t xml:space="preserve">ases reguladoras y en esta convocatoria de ayudas, </w:t>
            </w:r>
            <w:r w:rsidR="003B00FC" w:rsidRPr="009C63F5">
              <w:rPr>
                <w:b/>
              </w:rPr>
              <w:t>declara aportar los siguientes documentos</w:t>
            </w:r>
            <w:r w:rsidR="003B00FC" w:rsidRPr="009C63F5">
              <w:t>:</w:t>
            </w:r>
            <w:r w:rsidR="00E440CB" w:rsidRPr="009C63F5">
              <w:t xml:space="preserve"> </w:t>
            </w:r>
          </w:p>
          <w:p w14:paraId="48C06A72" w14:textId="77777777" w:rsidR="00D25659" w:rsidRPr="00614C14" w:rsidRDefault="00D25659" w:rsidP="00D54E9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36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06E0">
              <w:rPr>
                <w:rFonts w:ascii="Arial" w:hAnsi="Arial" w:cs="Arial"/>
                <w:sz w:val="20"/>
                <w:szCs w:val="20"/>
              </w:rPr>
            </w:r>
            <w:r w:rsidR="008706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4C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4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3D19" w:rsidRPr="00614C14">
              <w:rPr>
                <w:rFonts w:ascii="Arial" w:hAnsi="Arial" w:cs="Arial"/>
                <w:sz w:val="20"/>
                <w:szCs w:val="20"/>
              </w:rPr>
              <w:t>En el caso de que los solicitantes no utilicen una modalidad de firma electrónica que acredite la representación: documento acreditativo de dicha representación.</w:t>
            </w:r>
          </w:p>
          <w:p w14:paraId="18C0609F" w14:textId="77777777" w:rsidR="00564DF6" w:rsidRDefault="002C7600" w:rsidP="00D54E9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36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C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C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8706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614C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614C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614C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564DF6" w:rsidRPr="00614C14">
              <w:rPr>
                <w:rFonts w:ascii="Arial" w:hAnsi="Arial" w:cs="Arial"/>
                <w:sz w:val="20"/>
                <w:szCs w:val="20"/>
              </w:rPr>
              <w:t>Escritura pública de constitución y</w:t>
            </w:r>
            <w:r w:rsidR="0056147F">
              <w:rPr>
                <w:rFonts w:ascii="Arial" w:hAnsi="Arial" w:cs="Arial"/>
                <w:sz w:val="20"/>
                <w:szCs w:val="20"/>
              </w:rPr>
              <w:t>/</w:t>
            </w:r>
            <w:r w:rsidR="0056147F" w:rsidRPr="0056147F">
              <w:rPr>
                <w:rFonts w:ascii="Arial" w:hAnsi="Arial" w:cs="Arial"/>
                <w:sz w:val="20"/>
                <w:szCs w:val="20"/>
              </w:rPr>
              <w:t>o</w:t>
            </w:r>
            <w:r w:rsidR="00564DF6" w:rsidRPr="00614C14">
              <w:rPr>
                <w:rFonts w:ascii="Arial" w:hAnsi="Arial" w:cs="Arial"/>
                <w:sz w:val="20"/>
                <w:szCs w:val="20"/>
              </w:rPr>
              <w:t xml:space="preserve"> estatutos inscritos en el correspondiente registro, de la entidad solicitante, en su caso.</w:t>
            </w:r>
          </w:p>
          <w:p w14:paraId="274778FF" w14:textId="77777777" w:rsidR="00AC6437" w:rsidRPr="00614C14" w:rsidRDefault="00AC6437" w:rsidP="00D54E9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36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06E0">
              <w:rPr>
                <w:rFonts w:ascii="Arial" w:hAnsi="Arial" w:cs="Arial"/>
                <w:sz w:val="20"/>
                <w:szCs w:val="20"/>
              </w:rPr>
            </w:r>
            <w:r w:rsidR="008706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4C14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t xml:space="preserve">  </w:t>
            </w:r>
            <w:r w:rsidRPr="00ED2D0C">
              <w:rPr>
                <w:rFonts w:ascii="Arial" w:hAnsi="Arial" w:cs="Arial"/>
                <w:sz w:val="20"/>
                <w:szCs w:val="20"/>
              </w:rPr>
              <w:t>En el supuesto de oponerse a la comprobación de los datos, o no autorizar la misma cuando proceda, se deberán aportar los certificados correspondientes referidos al cumplimiento de sus obligaciones por reintegro de subvenciones, tributarias, y con la Seguridad Social, salvo cuando dicha acreditación pueda realizarse con una declaración responsable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F9A22E" w14:textId="77777777" w:rsidR="003B00FC" w:rsidRDefault="003B00FC" w:rsidP="00D54E9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36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C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06E0">
              <w:rPr>
                <w:rFonts w:ascii="Arial" w:hAnsi="Arial" w:cs="Arial"/>
                <w:sz w:val="20"/>
                <w:szCs w:val="20"/>
              </w:rPr>
            </w:r>
            <w:r w:rsidR="008706E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4C1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14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4C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4C14">
              <w:rPr>
                <w:rFonts w:ascii="Arial" w:hAnsi="Arial" w:cs="Arial"/>
                <w:sz w:val="20"/>
                <w:szCs w:val="20"/>
              </w:rPr>
              <w:t>A</w:t>
            </w:r>
            <w:r w:rsidR="00A14F6A" w:rsidRPr="00614C14">
              <w:rPr>
                <w:rFonts w:ascii="Arial" w:hAnsi="Arial" w:cs="Arial"/>
                <w:sz w:val="20"/>
                <w:szCs w:val="20"/>
              </w:rPr>
              <w:t>nexo</w:t>
            </w:r>
            <w:r w:rsidRPr="00614C14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="001C55A8">
              <w:rPr>
                <w:rFonts w:ascii="Arial" w:hAnsi="Arial" w:cs="Arial"/>
                <w:sz w:val="20"/>
                <w:szCs w:val="20"/>
              </w:rPr>
              <w:t>“</w:t>
            </w:r>
            <w:r w:rsidRPr="00614C14">
              <w:rPr>
                <w:rFonts w:ascii="Arial" w:hAnsi="Arial" w:cs="Arial"/>
                <w:sz w:val="20"/>
                <w:szCs w:val="20"/>
              </w:rPr>
              <w:t>D</w:t>
            </w:r>
            <w:r w:rsidR="00A14F6A" w:rsidRPr="00614C14">
              <w:rPr>
                <w:rFonts w:ascii="Arial" w:hAnsi="Arial" w:cs="Arial"/>
                <w:sz w:val="20"/>
                <w:szCs w:val="20"/>
              </w:rPr>
              <w:t>atos del proyecto</w:t>
            </w:r>
            <w:r w:rsidR="001C55A8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32CFACDB" w14:textId="77777777" w:rsidR="00614C14" w:rsidRPr="00614C14" w:rsidRDefault="00614C14" w:rsidP="00D54E93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120" w:line="360" w:lineRule="auto"/>
              <w:ind w:left="284" w:right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4C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C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FORMCHECKBOX </w:instrText>
            </w:r>
            <w:r w:rsidR="008706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="008706E0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614C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r w:rsidRPr="00614C14">
              <w:t xml:space="preserve">  </w:t>
            </w:r>
            <w:r w:rsidRPr="00614C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Anexo II “Datos del presupuesto del proyecto”.</w:t>
            </w:r>
          </w:p>
          <w:p w14:paraId="642727FF" w14:textId="77777777" w:rsidR="003B00FC" w:rsidRDefault="003B00FC" w:rsidP="00D54E93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C6F02">
              <w:rPr>
                <w:rFonts w:ascii="Arial" w:hAnsi="Arial" w:cs="Arial"/>
                <w:sz w:val="20"/>
                <w:szCs w:val="20"/>
              </w:rPr>
              <w:t>Otros Documentos:</w:t>
            </w:r>
          </w:p>
          <w:p w14:paraId="4D3644B1" w14:textId="77777777" w:rsidR="003B00FC" w:rsidRPr="004C6F02" w:rsidRDefault="00F81A74" w:rsidP="004D1CD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35F61916" w14:textId="77777777" w:rsidR="003B00FC" w:rsidRPr="004C6F02" w:rsidRDefault="00F81A74" w:rsidP="004D1CD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3D2D3237" w14:textId="77777777" w:rsidR="00CA23A1" w:rsidRPr="004C6F02" w:rsidRDefault="00F81A74" w:rsidP="004D1CD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09EC3DED" w14:textId="77777777" w:rsidR="00CA23A1" w:rsidRPr="004C6F02" w:rsidRDefault="00F81A74" w:rsidP="004D1CD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47106DB0" w14:textId="77777777" w:rsidR="00706FA9" w:rsidRDefault="004C6F02" w:rsidP="004D1CD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5C4CC271" w14:textId="77777777" w:rsidR="00706FA9" w:rsidRDefault="00706FA9" w:rsidP="004D1CD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07CC4A29" w14:textId="77777777" w:rsidR="00706FA9" w:rsidRDefault="00706FA9" w:rsidP="004D1CD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4345C9F5" w14:textId="77777777" w:rsidR="00706FA9" w:rsidRDefault="00706FA9" w:rsidP="004D1CDD">
            <w:pPr>
              <w:numPr>
                <w:ilvl w:val="0"/>
                <w:numId w:val="21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4C6F02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  <w:p w14:paraId="67618548" w14:textId="77777777" w:rsidR="007C70DD" w:rsidRPr="00D54E93" w:rsidRDefault="007C70DD" w:rsidP="00D54E93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8A099E" w:rsidRPr="00EB0FFA" w14:paraId="786F9F7E" w14:textId="77777777" w:rsidTr="00E639CB">
        <w:trPr>
          <w:trHeight w:val="330"/>
        </w:trPr>
        <w:tc>
          <w:tcPr>
            <w:tcW w:w="319" w:type="pct"/>
            <w:gridSpan w:val="2"/>
            <w:tcBorders>
              <w:right w:val="nil"/>
            </w:tcBorders>
            <w:shd w:val="clear" w:color="auto" w:fill="FFFF00"/>
            <w:vAlign w:val="center"/>
          </w:tcPr>
          <w:p w14:paraId="5E7241A1" w14:textId="77777777" w:rsidR="008A099E" w:rsidRPr="004C6F02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  <w:r w:rsidRPr="004C6F0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br w:type="page"/>
            </w:r>
          </w:p>
        </w:tc>
        <w:tc>
          <w:tcPr>
            <w:tcW w:w="4681" w:type="pct"/>
            <w:gridSpan w:val="31"/>
            <w:tcBorders>
              <w:left w:val="nil"/>
            </w:tcBorders>
            <w:shd w:val="clear" w:color="auto" w:fill="FFFF00"/>
            <w:vAlign w:val="center"/>
          </w:tcPr>
          <w:p w14:paraId="604CAC02" w14:textId="77777777" w:rsidR="008A099E" w:rsidRPr="004C6F02" w:rsidRDefault="008A099E" w:rsidP="00A070A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4C6F02">
              <w:rPr>
                <w:rFonts w:ascii="Arial" w:eastAsia="Times New Roman" w:hAnsi="Arial" w:cs="Arial"/>
                <w:b/>
                <w:lang w:eastAsia="es-ES"/>
              </w:rPr>
              <w:t xml:space="preserve">Datos bancarios </w:t>
            </w:r>
          </w:p>
        </w:tc>
      </w:tr>
      <w:tr w:rsidR="008A099E" w:rsidRPr="00EB0FFA" w14:paraId="00D7F42D" w14:textId="77777777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D468BA6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259" w:type="pct"/>
            <w:gridSpan w:val="19"/>
            <w:tcBorders>
              <w:top w:val="nil"/>
              <w:bottom w:val="single" w:sz="4" w:space="0" w:color="C0C0C0"/>
              <w:right w:val="nil"/>
            </w:tcBorders>
          </w:tcPr>
          <w:p w14:paraId="4668484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2123" w:type="pct"/>
            <w:gridSpan w:val="1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29A9B811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0729B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EB0FFA" w14:paraId="6007572E" w14:textId="77777777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2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77BF19B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2259" w:type="pct"/>
            <w:gridSpan w:val="1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94A8A9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123" w:type="pct"/>
            <w:gridSpan w:val="1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BB4046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6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0419776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099E" w:rsidRPr="00EB0FFA" w14:paraId="60BD0E4D" w14:textId="77777777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14A85D9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2" w:type="pct"/>
            <w:gridSpan w:val="31"/>
            <w:tcBorders>
              <w:top w:val="nil"/>
              <w:bottom w:val="single" w:sz="4" w:space="0" w:color="C0C0C0"/>
              <w:right w:val="nil"/>
            </w:tcBorders>
          </w:tcPr>
          <w:p w14:paraId="1A1B80EA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Nombre completo de la persona titular de la cuenta 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2D4BA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EB0FFA" w14:paraId="303082D2" w14:textId="77777777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212" w:type="pct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4FDA93BC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382" w:type="pct"/>
            <w:gridSpan w:val="31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0F62857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06" w:type="pct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51A7DF5B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8A099E" w:rsidRPr="00EB0FFA" w14:paraId="7DA312DC" w14:textId="77777777" w:rsidTr="004C6F0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212" w:type="pct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017872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4382" w:type="pct"/>
            <w:gridSpan w:val="31"/>
            <w:tcBorders>
              <w:top w:val="nil"/>
              <w:bottom w:val="nil"/>
              <w:right w:val="nil"/>
            </w:tcBorders>
          </w:tcPr>
          <w:p w14:paraId="31A9E83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DA300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EB0FFA" w14:paraId="208D3392" w14:textId="77777777" w:rsidTr="00E639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943" w:type="pct"/>
            <w:gridSpan w:val="3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74177648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Para cuentas españolas</w:t>
            </w: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321ABC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DC8DD3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DB8FF4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Entidad</w:t>
            </w:r>
          </w:p>
        </w:tc>
        <w:tc>
          <w:tcPr>
            <w:tcW w:w="43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389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Sucursal</w:t>
            </w:r>
          </w:p>
        </w:tc>
        <w:tc>
          <w:tcPr>
            <w:tcW w:w="22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EC8FD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D.C.</w:t>
            </w:r>
          </w:p>
        </w:tc>
        <w:tc>
          <w:tcPr>
            <w:tcW w:w="1099" w:type="pct"/>
            <w:gridSpan w:val="11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EB13F3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44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D4033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0F6BE6" w:rsidRPr="00EB0FFA" w14:paraId="2C11B842" w14:textId="77777777" w:rsidTr="00E639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43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64003DE8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853CD4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1F67754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74CB240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45F07D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BC5444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FF97F0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18B36F1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4C777A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45C258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763D75CB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2EDCE60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B7283EB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33BD09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5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8BE4BBB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476C301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1C7D65BB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B4711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5262E44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6DD6E96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7E839B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2FA4D4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6772D6E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  <w:vAlign w:val="center"/>
          </w:tcPr>
          <w:p w14:paraId="3BAA8A3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866D2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78172C7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F6BE6" w:rsidRPr="00EB0FFA" w14:paraId="76B3B8EB" w14:textId="77777777" w:rsidTr="00E639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43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3ED68C86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7D9D4A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ABF3088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3B5978A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83639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38FBB1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</w:tcPr>
          <w:p w14:paraId="6C096680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</w:tcPr>
          <w:p w14:paraId="3FAE342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14:paraId="1913E5E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B66D28A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22A7BDE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182CB1CA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08080"/>
            </w:tcBorders>
          </w:tcPr>
          <w:p w14:paraId="05AD63A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7D5E71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4107318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61C299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nil"/>
            </w:tcBorders>
          </w:tcPr>
          <w:p w14:paraId="1174B02C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nil"/>
            </w:tcBorders>
          </w:tcPr>
          <w:p w14:paraId="44973671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7810583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2614A3DA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00DE977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left w:val="nil"/>
              <w:bottom w:val="nil"/>
              <w:right w:val="nil"/>
            </w:tcBorders>
          </w:tcPr>
          <w:p w14:paraId="7665B60D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3705FA4C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7B601870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808080"/>
            </w:tcBorders>
          </w:tcPr>
          <w:p w14:paraId="309670E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1677383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61585B" w:rsidRPr="00EB0FFA" w14:paraId="1AFB3712" w14:textId="77777777" w:rsidTr="00E639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943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67C9F8A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00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54B3B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 S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2E7F9B9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081ED50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31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37A0C00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22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C2B323E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10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03350FC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w w:val="200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w w:val="200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44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BB6B2E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0F6BE6" w:rsidRPr="00EB0FFA" w14:paraId="726BBD8F" w14:textId="77777777" w:rsidTr="00E639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943" w:type="pct"/>
            <w:gridSpan w:val="3"/>
            <w:vMerge/>
            <w:tcBorders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327C6284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8DC258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098F2D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6A884BB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9F8F25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E75EFD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</w:tcPr>
          <w:p w14:paraId="5D7EC4B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bottom w:val="nil"/>
              <w:right w:val="nil"/>
            </w:tcBorders>
          </w:tcPr>
          <w:p w14:paraId="634DE13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bottom w:val="nil"/>
              <w:right w:val="single" w:sz="4" w:space="0" w:color="808080"/>
            </w:tcBorders>
          </w:tcPr>
          <w:p w14:paraId="3DC51BE6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DCC0D2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</w:tcPr>
          <w:p w14:paraId="2820D59A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0EAF3F4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bottom w:val="nil"/>
              <w:right w:val="single" w:sz="4" w:space="0" w:color="808080"/>
            </w:tcBorders>
          </w:tcPr>
          <w:p w14:paraId="741B417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4AB2E5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461CF3B4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FBE1A2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bottom w:val="nil"/>
              <w:right w:val="single" w:sz="4" w:space="0" w:color="808080"/>
            </w:tcBorders>
          </w:tcPr>
          <w:p w14:paraId="1AFE3B3D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left w:val="single" w:sz="4" w:space="0" w:color="808080"/>
              <w:right w:val="nil"/>
            </w:tcBorders>
          </w:tcPr>
          <w:p w14:paraId="26334A4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18B6868D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2D549E80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single" w:sz="4" w:space="0" w:color="808080"/>
            </w:tcBorders>
          </w:tcPr>
          <w:p w14:paraId="22514EB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left w:val="single" w:sz="4" w:space="0" w:color="808080"/>
              <w:right w:val="nil"/>
            </w:tcBorders>
          </w:tcPr>
          <w:p w14:paraId="2445C7DB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2410DC5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bottom w:val="nil"/>
              <w:right w:val="nil"/>
            </w:tcBorders>
          </w:tcPr>
          <w:p w14:paraId="35E125BC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bottom w:val="nil"/>
              <w:right w:val="single" w:sz="4" w:space="0" w:color="808080"/>
            </w:tcBorders>
          </w:tcPr>
          <w:p w14:paraId="19715F0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2D56B508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0F6BE6" w:rsidRPr="00EB0FFA" w14:paraId="60C93DA1" w14:textId="77777777" w:rsidTr="00E639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943" w:type="pct"/>
            <w:gridSpan w:val="3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  <w:vAlign w:val="center"/>
          </w:tcPr>
          <w:p w14:paraId="2A5405F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476C29A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4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B148C4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E563CDC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D699F2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80CB10F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9F13DE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6E09C4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1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1D78BE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F2DE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7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830E2F6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67FF4BA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0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5DC32B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4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1B91E08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65FA3A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E15831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8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A524817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41A4928A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1969F75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A7037D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E1B72B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5" w:type="pct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E0C01F6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DB41868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09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118FFB0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23" w:type="pct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715B55D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1442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auto"/>
            </w:tcBorders>
          </w:tcPr>
          <w:p w14:paraId="76DB93FD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8A099E" w:rsidRPr="00EB0FFA" w14:paraId="38C79ED3" w14:textId="77777777" w:rsidTr="00E639CB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943" w:type="pct"/>
            <w:gridSpan w:val="3"/>
            <w:tcBorders>
              <w:top w:val="nil"/>
              <w:bottom w:val="nil"/>
              <w:right w:val="nil"/>
            </w:tcBorders>
            <w:tcMar>
              <w:right w:w="57" w:type="dxa"/>
            </w:tcMar>
            <w:vAlign w:val="center"/>
          </w:tcPr>
          <w:p w14:paraId="234E38E9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</w:p>
        </w:tc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E9F9F2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35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D266E56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283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3C6A3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  <w:tc>
          <w:tcPr>
            <w:tcW w:w="80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C83C8C" w14:textId="77777777" w:rsidR="008A099E" w:rsidRPr="00EB0FFA" w:rsidRDefault="008A099E" w:rsidP="008A099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8A099E" w:rsidRPr="00EB0FFA" w14:paraId="6CB46206" w14:textId="77777777" w:rsidTr="00136711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5000" w:type="pct"/>
            <w:gridSpan w:val="3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D24E7EE" w14:textId="77777777" w:rsidR="004C6F02" w:rsidRDefault="004C6F02" w:rsidP="008A099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  <w:p w14:paraId="6BE28926" w14:textId="77777777" w:rsidR="008A099E" w:rsidRPr="004C6F02" w:rsidRDefault="004C6F02" w:rsidP="004C6F02">
            <w:pPr>
              <w:tabs>
                <w:tab w:val="left" w:pos="9037"/>
              </w:tabs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ab/>
            </w:r>
          </w:p>
        </w:tc>
      </w:tr>
    </w:tbl>
    <w:p w14:paraId="5F217DAF" w14:textId="77777777" w:rsidR="005911E3" w:rsidRDefault="005911E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22DF8602" w14:textId="77777777" w:rsidR="000E6117" w:rsidRPr="00EB0FFA" w:rsidRDefault="000E6117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"/>
        <w:gridCol w:w="8"/>
        <w:gridCol w:w="240"/>
        <w:gridCol w:w="943"/>
        <w:gridCol w:w="675"/>
        <w:gridCol w:w="211"/>
        <w:gridCol w:w="29"/>
        <w:gridCol w:w="233"/>
        <w:gridCol w:w="239"/>
        <w:gridCol w:w="251"/>
        <w:gridCol w:w="236"/>
        <w:gridCol w:w="236"/>
        <w:gridCol w:w="236"/>
        <w:gridCol w:w="236"/>
        <w:gridCol w:w="239"/>
        <w:gridCol w:w="242"/>
        <w:gridCol w:w="244"/>
        <w:gridCol w:w="250"/>
        <w:gridCol w:w="246"/>
        <w:gridCol w:w="41"/>
        <w:gridCol w:w="201"/>
        <w:gridCol w:w="241"/>
        <w:gridCol w:w="242"/>
        <w:gridCol w:w="243"/>
        <w:gridCol w:w="245"/>
        <w:gridCol w:w="244"/>
        <w:gridCol w:w="237"/>
        <w:gridCol w:w="244"/>
        <w:gridCol w:w="244"/>
        <w:gridCol w:w="244"/>
        <w:gridCol w:w="243"/>
        <w:gridCol w:w="244"/>
        <w:gridCol w:w="244"/>
        <w:gridCol w:w="244"/>
        <w:gridCol w:w="244"/>
        <w:gridCol w:w="244"/>
        <w:gridCol w:w="236"/>
        <w:gridCol w:w="236"/>
        <w:gridCol w:w="236"/>
        <w:gridCol w:w="105"/>
        <w:gridCol w:w="738"/>
      </w:tblGrid>
      <w:tr w:rsidR="002D0C7E" w:rsidRPr="00EB0FFA" w14:paraId="474393B3" w14:textId="77777777" w:rsidTr="00F75F7F">
        <w:trPr>
          <w:trHeight w:val="330"/>
        </w:trPr>
        <w:tc>
          <w:tcPr>
            <w:tcW w:w="588" w:type="dxa"/>
            <w:gridSpan w:val="3"/>
            <w:tcBorders>
              <w:right w:val="nil"/>
            </w:tcBorders>
            <w:shd w:val="clear" w:color="auto" w:fill="FFFF00"/>
            <w:vAlign w:val="center"/>
          </w:tcPr>
          <w:p w14:paraId="7424AFA0" w14:textId="77777777" w:rsidR="002D0C7E" w:rsidRPr="004C6F02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0186" w:type="dxa"/>
            <w:gridSpan w:val="38"/>
            <w:tcBorders>
              <w:left w:val="nil"/>
            </w:tcBorders>
            <w:shd w:val="clear" w:color="auto" w:fill="FFFF00"/>
            <w:vAlign w:val="center"/>
          </w:tcPr>
          <w:p w14:paraId="3E72701B" w14:textId="77777777" w:rsidR="002D0C7E" w:rsidRPr="00EB0FFA" w:rsidRDefault="002D0C7E" w:rsidP="00A070A2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lang w:eastAsia="es-ES"/>
              </w:rPr>
              <w:t xml:space="preserve">Datos bancarios </w:t>
            </w:r>
          </w:p>
        </w:tc>
      </w:tr>
      <w:tr w:rsidR="002D0C7E" w:rsidRPr="00EB0FFA" w14:paraId="7B449C1D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8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06861658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5027" w:type="dxa"/>
            <w:gridSpan w:val="18"/>
            <w:tcBorders>
              <w:top w:val="nil"/>
              <w:bottom w:val="single" w:sz="4" w:space="0" w:color="C0C0C0"/>
              <w:right w:val="nil"/>
            </w:tcBorders>
          </w:tcPr>
          <w:p w14:paraId="6113D90D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de la entidad bancaria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1</w:t>
            </w:r>
          </w:p>
        </w:tc>
        <w:tc>
          <w:tcPr>
            <w:tcW w:w="4661" w:type="dxa"/>
            <w:gridSpan w:val="20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14:paraId="517AB292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Dirección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 xml:space="preserve"> 2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2165A0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EB0FFA" w14:paraId="4B0D840A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8" w:type="dxa"/>
            <w:gridSpan w:val="2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12260172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5027" w:type="dxa"/>
            <w:gridSpan w:val="1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57121E19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661" w:type="dxa"/>
            <w:gridSpan w:val="2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197AF3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058E9C44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D0C7E" w:rsidRPr="00EB0FFA" w14:paraId="16613CA1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0" w:type="dxa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608F5B55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96" w:type="dxa"/>
            <w:gridSpan w:val="39"/>
            <w:tcBorders>
              <w:top w:val="nil"/>
              <w:bottom w:val="single" w:sz="4" w:space="0" w:color="C0C0C0"/>
              <w:right w:val="nil"/>
            </w:tcBorders>
          </w:tcPr>
          <w:p w14:paraId="76AFB4B3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Nombre completo de</w:t>
            </w:r>
            <w:r w:rsidR="009315C0"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</w:t>
            </w: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l</w:t>
            </w:r>
            <w:r w:rsidR="009315C0"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a persona</w:t>
            </w: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 xml:space="preserve"> titular de la cuenta 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43BA6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EB0FFA" w14:paraId="67AF84D7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340" w:type="dxa"/>
            <w:tcBorders>
              <w:top w:val="nil"/>
              <w:bottom w:val="nil"/>
              <w:right w:val="single" w:sz="4" w:space="0" w:color="C0C0C0"/>
            </w:tcBorders>
            <w:tcMar>
              <w:right w:w="57" w:type="dxa"/>
            </w:tcMar>
          </w:tcPr>
          <w:p w14:paraId="2B5FA07D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  <w:tc>
          <w:tcPr>
            <w:tcW w:w="9696" w:type="dxa"/>
            <w:gridSpan w:val="39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</w:tcPr>
          <w:p w14:paraId="0E9CB780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b/>
                <w:noProof/>
                <w:sz w:val="20"/>
                <w:szCs w:val="20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38" w:type="dxa"/>
            <w:tcBorders>
              <w:top w:val="nil"/>
              <w:left w:val="single" w:sz="4" w:space="0" w:color="C0C0C0"/>
              <w:bottom w:val="nil"/>
              <w:right w:val="single" w:sz="4" w:space="0" w:color="auto"/>
            </w:tcBorders>
          </w:tcPr>
          <w:p w14:paraId="2D38660B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  <w:tr w:rsidR="002D0C7E" w:rsidRPr="00EB0FFA" w14:paraId="03134022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27"/>
        </w:trPr>
        <w:tc>
          <w:tcPr>
            <w:tcW w:w="348" w:type="dxa"/>
            <w:gridSpan w:val="2"/>
            <w:tcBorders>
              <w:top w:val="nil"/>
              <w:bottom w:val="nil"/>
              <w:right w:val="nil"/>
            </w:tcBorders>
            <w:tcMar>
              <w:right w:w="57" w:type="dxa"/>
            </w:tcMar>
          </w:tcPr>
          <w:p w14:paraId="53882BEF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9688" w:type="dxa"/>
            <w:gridSpan w:val="38"/>
            <w:tcBorders>
              <w:top w:val="nil"/>
              <w:bottom w:val="nil"/>
              <w:right w:val="nil"/>
            </w:tcBorders>
          </w:tcPr>
          <w:p w14:paraId="2A0A4505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4"/>
                <w:szCs w:val="14"/>
                <w:lang w:eastAsia="es-ES"/>
              </w:rPr>
              <w:t>Nº de cuenta IBAN *</w:t>
            </w:r>
            <w:r w:rsidRPr="00EB0FFA">
              <w:rPr>
                <w:rFonts w:ascii="Arial" w:eastAsia="Times New Roman" w:hAnsi="Arial" w:cs="Arial"/>
                <w:color w:val="C0C0C0"/>
                <w:sz w:val="14"/>
                <w:szCs w:val="14"/>
                <w:vertAlign w:val="subscript"/>
                <w:lang w:eastAsia="es-ES"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69872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EB0FFA" w14:paraId="7C8B64D3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0"/>
        </w:trPr>
        <w:tc>
          <w:tcPr>
            <w:tcW w:w="1531" w:type="dxa"/>
            <w:gridSpan w:val="4"/>
            <w:vMerge w:val="restart"/>
            <w:tcBorders>
              <w:top w:val="nil"/>
              <w:right w:val="nil"/>
            </w:tcBorders>
            <w:tcMar>
              <w:right w:w="57" w:type="dxa"/>
            </w:tcMar>
            <w:vAlign w:val="center"/>
          </w:tcPr>
          <w:p w14:paraId="14900F5A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 xml:space="preserve">Para cuentas </w:t>
            </w:r>
          </w:p>
          <w:p w14:paraId="75A9AF9C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de cualquier país</w:t>
            </w:r>
          </w:p>
          <w:p w14:paraId="09C2E232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ind w:left="180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i/>
                <w:sz w:val="12"/>
                <w:szCs w:val="12"/>
                <w:lang w:eastAsia="es-ES"/>
              </w:rPr>
              <w:t>(incluido España)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46C48A5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País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92BA96D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C.C.</w:t>
            </w:r>
          </w:p>
        </w:tc>
        <w:tc>
          <w:tcPr>
            <w:tcW w:w="6305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F7903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12"/>
                <w:szCs w:val="12"/>
                <w:lang w:eastAsia="es-ES"/>
              </w:rPr>
              <w:t>Cuenta</w:t>
            </w:r>
          </w:p>
        </w:tc>
        <w:tc>
          <w:tcPr>
            <w:tcW w:w="15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A24DB1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ES"/>
              </w:rPr>
            </w:pPr>
          </w:p>
        </w:tc>
      </w:tr>
      <w:tr w:rsidR="005F2800" w:rsidRPr="00EB0FFA" w14:paraId="54635C3E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0AA7F79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8D1A53B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DBCB8AD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C05A26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F35512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1B76C39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63A7F2D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D2DBCD5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EB22F4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4CC0F27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36E47F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8CCF327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999001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DA6A71C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D65D52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6AE4BD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7A09D3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7BC61EE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105D99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0878CEB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DA0300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5606B8B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F0A80E5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0FFC36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EF7598B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72332C9E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043A4CE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E1652F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2979CFA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41203886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C25340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0A492DE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473F14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5EFD221D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</w:tcPr>
          <w:p w14:paraId="3012982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EB0FFA" w14:paraId="19CEA154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02D69516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D22294E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2979E0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D958945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CBFEE0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A1BC48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264F798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51F563D7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4E04135C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0D678B9D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5863BBA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0524048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51CDEA8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3AC490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37ADD5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7B8A7B9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0AB35A85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DA4691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475FBFB0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3F49AF36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08D3702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nil"/>
              <w:right w:val="nil"/>
            </w:tcBorders>
          </w:tcPr>
          <w:p w14:paraId="3282513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C72D55E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C7052E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C2A883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6B8ADAC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5EB9DD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5B1217FE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602F468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10B1D8C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14:paraId="11D5159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6A93105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3CA626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62D341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1F339B0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EB0FFA" w14:paraId="567135AE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270FC1D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915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B78D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</w:tcPr>
          <w:p w14:paraId="5BA8C5D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5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BAF09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1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ABE99B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9" w:type="dxa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82DADC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4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B6FCC2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9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AF71A5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75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B9EA9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960" w:type="dxa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69C08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  <w:tc>
          <w:tcPr>
            <w:tcW w:w="1079" w:type="dxa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30AF54D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instrText xml:space="preserve"> FORMTEXT </w:instrTex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separate"/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MS Mincho" w:hAnsi="Arial" w:cs="Arial"/>
                <w:noProof/>
                <w:sz w:val="24"/>
                <w:szCs w:val="24"/>
                <w:lang w:eastAsia="es-ES"/>
              </w:rPr>
              <w:t> </w:t>
            </w:r>
            <w:r w:rsidRPr="00EB0FFA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fldChar w:fldCharType="end"/>
            </w:r>
          </w:p>
        </w:tc>
      </w:tr>
      <w:tr w:rsidR="005F2800" w:rsidRPr="00EB0FFA" w14:paraId="0DFAA37F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28"/>
        </w:trPr>
        <w:tc>
          <w:tcPr>
            <w:tcW w:w="1531" w:type="dxa"/>
            <w:gridSpan w:val="4"/>
            <w:vMerge/>
            <w:tcBorders>
              <w:right w:val="single" w:sz="4" w:space="0" w:color="808080"/>
            </w:tcBorders>
            <w:tcMar>
              <w:right w:w="57" w:type="dxa"/>
            </w:tcMar>
          </w:tcPr>
          <w:p w14:paraId="50254295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0782DF6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881C6B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9B71DD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100D3AB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7C505A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0C77FE1E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14:paraId="725C7BD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808080"/>
            </w:tcBorders>
          </w:tcPr>
          <w:p w14:paraId="6107069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6594F73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14:paraId="1EDCFECE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nil"/>
            </w:tcBorders>
          </w:tcPr>
          <w:p w14:paraId="1F27E80D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58FDEB9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204350BA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17CBFBE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bottom w:val="nil"/>
              <w:right w:val="nil"/>
            </w:tcBorders>
          </w:tcPr>
          <w:p w14:paraId="39D4C380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bottom w:val="nil"/>
              <w:right w:val="single" w:sz="4" w:space="0" w:color="808080"/>
            </w:tcBorders>
          </w:tcPr>
          <w:p w14:paraId="325CD96C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right w:val="nil"/>
            </w:tcBorders>
          </w:tcPr>
          <w:p w14:paraId="2F0DC87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bottom w:val="nil"/>
              <w:right w:val="nil"/>
            </w:tcBorders>
          </w:tcPr>
          <w:p w14:paraId="3ED175D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bottom w:val="nil"/>
              <w:right w:val="nil"/>
            </w:tcBorders>
          </w:tcPr>
          <w:p w14:paraId="04A1D04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4EC02F9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right w:val="nil"/>
            </w:tcBorders>
          </w:tcPr>
          <w:p w14:paraId="3DEDF6F0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6D273B8A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1523FB9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2078B830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523ED07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4ED06CED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2CEF981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single" w:sz="4" w:space="0" w:color="808080"/>
            </w:tcBorders>
          </w:tcPr>
          <w:p w14:paraId="7EA98117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47CA430B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bottom w:val="nil"/>
              <w:right w:val="nil"/>
            </w:tcBorders>
          </w:tcPr>
          <w:p w14:paraId="357AE83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72B836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B5D2F87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nil"/>
              <w:right w:val="nil"/>
            </w:tcBorders>
          </w:tcPr>
          <w:p w14:paraId="70F54CD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0FB05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5F2800" w:rsidRPr="00EB0FFA" w14:paraId="08092B34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531" w:type="dxa"/>
            <w:gridSpan w:val="4"/>
            <w:vMerge/>
            <w:tcBorders>
              <w:bottom w:val="nil"/>
              <w:right w:val="single" w:sz="4" w:space="0" w:color="808080"/>
            </w:tcBorders>
            <w:tcMar>
              <w:right w:w="57" w:type="dxa"/>
            </w:tcMar>
          </w:tcPr>
          <w:p w14:paraId="635EE6D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67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ACAF70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1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773024F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22C70D5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DF176F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36CD40A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10F715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387B7A5C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411E2E7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3A9CB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C9A3E57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4567C2D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4E6ABD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05AC9EB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1601176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42EBE53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EC57985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2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8D3DDE7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62F4A0B0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5DC55B80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75415FD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7" w:type="dxa"/>
            <w:tcBorders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FDC789A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80BA926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726504B9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  <w:tcMar>
              <w:left w:w="0" w:type="dxa"/>
              <w:right w:w="0" w:type="dxa"/>
            </w:tcMar>
          </w:tcPr>
          <w:p w14:paraId="2873190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2940A1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45316EC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62A35963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2FA91C4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05ADDC08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808080"/>
              <w:bottom w:val="single" w:sz="4" w:space="0" w:color="C0C0C0"/>
              <w:right w:val="single" w:sz="4" w:space="0" w:color="808080"/>
            </w:tcBorders>
          </w:tcPr>
          <w:p w14:paraId="79DEE064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35316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76F72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6B5D61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EA1A8B" w14:textId="77777777" w:rsidR="005F2800" w:rsidRPr="00EB0FFA" w:rsidRDefault="005F2800" w:rsidP="002D0C7E">
            <w:pPr>
              <w:tabs>
                <w:tab w:val="center" w:pos="4252"/>
                <w:tab w:val="right" w:pos="8504"/>
              </w:tabs>
              <w:spacing w:before="40"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es-ES"/>
              </w:rPr>
            </w:pPr>
          </w:p>
        </w:tc>
      </w:tr>
      <w:tr w:rsidR="002D0C7E" w:rsidRPr="00EB0FFA" w14:paraId="25EA688C" w14:textId="77777777" w:rsidTr="00F7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13"/>
        </w:trPr>
        <w:tc>
          <w:tcPr>
            <w:tcW w:w="10774" w:type="dxa"/>
            <w:gridSpan w:val="41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2CB2229" w14:textId="77777777" w:rsidR="002D0C7E" w:rsidRPr="00EB0FFA" w:rsidRDefault="002D0C7E" w:rsidP="002D0C7E">
            <w:pPr>
              <w:tabs>
                <w:tab w:val="center" w:pos="4252"/>
                <w:tab w:val="right" w:pos="850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CB97AAF" w14:textId="77777777" w:rsidR="002D0C7E" w:rsidRPr="00EB0FFA" w:rsidRDefault="002D0C7E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2A44B69" w14:textId="77777777" w:rsidR="004C6F02" w:rsidRPr="00EB0FFA" w:rsidRDefault="002B16EA" w:rsidP="004C6F02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B0FFA">
        <w:rPr>
          <w:rFonts w:ascii="Arial" w:eastAsia="Times New Roman" w:hAnsi="Arial" w:cs="Arial"/>
          <w:sz w:val="24"/>
          <w:szCs w:val="24"/>
          <w:lang w:eastAsia="es-ES"/>
        </w:rPr>
        <w:t>Firma</w:t>
      </w:r>
    </w:p>
    <w:p w14:paraId="53EDF20E" w14:textId="77777777" w:rsidR="005911E3" w:rsidRPr="00EB0FFA" w:rsidRDefault="00F81A74" w:rsidP="00F81A74">
      <w:pPr>
        <w:spacing w:before="24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B0FFA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En 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instrText xml:space="preserve"> FORMTEXT </w:instrTex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separate"/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end"/>
      </w:r>
      <w:r w:rsidR="007D6A76" w:rsidRPr="00EB0FF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911E3"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 a</w:t>
      </w:r>
      <w:r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instrText xml:space="preserve"> FORMTEXT </w:instrTex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separate"/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end"/>
      </w:r>
      <w:r w:rsidR="005911E3"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instrText xml:space="preserve"> FORMTEXT </w:instrTex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separate"/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noProof/>
          <w:sz w:val="20"/>
          <w:szCs w:val="20"/>
          <w:lang w:eastAsia="es-ES"/>
        </w:rPr>
        <w:t> </w:t>
      </w: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fldChar w:fldCharType="end"/>
      </w:r>
      <w:r w:rsidR="005911E3"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 de 20</w:t>
      </w:r>
      <w:r w:rsidRPr="00EB0FFA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E1E5F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6A6BE70A" w14:textId="77777777" w:rsidR="005911E3" w:rsidRDefault="005911E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88B504F" w14:textId="77777777" w:rsidR="00190133" w:rsidRDefault="00190133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394D333" w14:textId="77777777" w:rsidR="004C6F02" w:rsidRPr="00EB0FFA" w:rsidRDefault="004C6F02" w:rsidP="005911E3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76FF9B" w14:textId="77777777" w:rsidR="00E3624C" w:rsidRPr="00EB0FFA" w:rsidRDefault="00E3624C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Organismo destinatario: </w:t>
      </w:r>
    </w:p>
    <w:p w14:paraId="33389A00" w14:textId="77777777" w:rsidR="004136DD" w:rsidRPr="00EB0FFA" w:rsidRDefault="004136DD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t>CONSEJERIA DE EDUCACIÓN, CULTURA Y DEPORTES</w:t>
      </w:r>
    </w:p>
    <w:p w14:paraId="1D78D0C9" w14:textId="77777777" w:rsidR="004136DD" w:rsidRPr="00EB0FFA" w:rsidRDefault="004136DD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EB0FFA">
        <w:rPr>
          <w:rFonts w:ascii="Arial" w:eastAsia="Times New Roman" w:hAnsi="Arial" w:cs="Arial"/>
          <w:b/>
          <w:sz w:val="20"/>
          <w:szCs w:val="20"/>
          <w:lang w:eastAsia="es-ES"/>
        </w:rPr>
        <w:t>VICECONSEJERÍA DE CULTURA Y DEPORTES</w:t>
      </w:r>
    </w:p>
    <w:p w14:paraId="3EEE803E" w14:textId="77777777" w:rsidR="00E3624C" w:rsidRPr="00EB0FFA" w:rsidRDefault="00E3624C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EBAA077" w14:textId="77777777" w:rsidR="00E3624C" w:rsidRPr="00EB0FFA" w:rsidRDefault="00E3624C" w:rsidP="004C6F02">
      <w:pPr>
        <w:framePr w:w="9938" w:h="1705" w:hSpace="141" w:wrap="around" w:vAnchor="text" w:hAnchor="page" w:x="916" w:y="35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B0FFA">
        <w:rPr>
          <w:rFonts w:ascii="Arial" w:eastAsia="Times New Roman" w:hAnsi="Arial" w:cs="Arial"/>
          <w:sz w:val="24"/>
          <w:szCs w:val="24"/>
          <w:lang w:eastAsia="es-ES"/>
        </w:rPr>
        <w:t xml:space="preserve">Código DIR3: </w:t>
      </w:r>
      <w:r w:rsidR="004136DD" w:rsidRPr="00EB0FFA">
        <w:rPr>
          <w:rFonts w:ascii="Arial" w:hAnsi="Arial" w:cs="Arial"/>
          <w:sz w:val="20"/>
          <w:szCs w:val="20"/>
        </w:rPr>
        <w:t>A080</w:t>
      </w:r>
      <w:r w:rsidR="003B00FC" w:rsidRPr="00EB0FFA">
        <w:rPr>
          <w:rFonts w:ascii="Arial" w:hAnsi="Arial" w:cs="Arial"/>
          <w:sz w:val="20"/>
          <w:szCs w:val="20"/>
        </w:rPr>
        <w:t>27303</w:t>
      </w:r>
    </w:p>
    <w:p w14:paraId="38AADC2F" w14:textId="77777777" w:rsidR="00EF3CD9" w:rsidRPr="00EB0FFA" w:rsidRDefault="00EF3CD9" w:rsidP="00EF3CD9">
      <w:pPr>
        <w:spacing w:after="0" w:line="240" w:lineRule="auto"/>
        <w:ind w:right="176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EB0FFA">
        <w:rPr>
          <w:rFonts w:ascii="Arial" w:eastAsia="Times New Roman" w:hAnsi="Arial" w:cs="Arial"/>
          <w:b/>
          <w:szCs w:val="20"/>
          <w:lang w:eastAsia="es-ES"/>
        </w:rPr>
        <w:t>Documentación</w:t>
      </w:r>
      <w:r w:rsidRPr="00EB0FFA">
        <w:rPr>
          <w:rFonts w:ascii="Arial" w:eastAsia="Times New Roman" w:hAnsi="Arial" w:cs="Arial"/>
          <w:sz w:val="20"/>
          <w:szCs w:val="20"/>
          <w:lang w:eastAsia="es-ES"/>
        </w:rPr>
        <w:t xml:space="preserve">: </w:t>
      </w:r>
    </w:p>
    <w:sectPr w:rsidR="00EF3CD9" w:rsidRPr="00EB0FFA" w:rsidSect="00326DA4">
      <w:type w:val="continuous"/>
      <w:pgSz w:w="11906" w:h="16838" w:code="9"/>
      <w:pgMar w:top="1843" w:right="748" w:bottom="567" w:left="851" w:header="397" w:footer="8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F3856" w14:textId="77777777" w:rsidR="00146A04" w:rsidRDefault="00146A04" w:rsidP="00105875">
      <w:pPr>
        <w:spacing w:after="0" w:line="240" w:lineRule="auto"/>
      </w:pPr>
      <w:r>
        <w:separator/>
      </w:r>
    </w:p>
  </w:endnote>
  <w:endnote w:type="continuationSeparator" w:id="0">
    <w:p w14:paraId="15A6A298" w14:textId="77777777" w:rsidR="00146A04" w:rsidRDefault="00146A04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28145" w14:textId="77777777" w:rsidR="00146A04" w:rsidRPr="00D628DD" w:rsidRDefault="00146A04" w:rsidP="001353BD">
    <w:pPr>
      <w:pStyle w:val="Piedepgina"/>
      <w:rPr>
        <w:rFonts w:ascii="Arial" w:hAnsi="Arial" w:cs="Arial"/>
        <w:sz w:val="18"/>
        <w:szCs w:val="18"/>
      </w:rPr>
    </w:pPr>
    <w:r w:rsidRPr="00D628DD"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4F0DF2" wp14:editId="14D6C034">
              <wp:simplePos x="0" y="0"/>
              <wp:positionH relativeFrom="column">
                <wp:posOffset>5944391</wp:posOffset>
              </wp:positionH>
              <wp:positionV relativeFrom="paragraph">
                <wp:posOffset>202824</wp:posOffset>
              </wp:positionV>
              <wp:extent cx="1028700" cy="242596"/>
              <wp:effectExtent l="0" t="0" r="0" b="508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4259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235DD2" w14:textId="77777777" w:rsidR="00146A04" w:rsidRDefault="00146A04" w:rsidP="00D628DD">
                          <w:pPr>
                            <w:pStyle w:val="Piedepgina"/>
                          </w:pPr>
                          <w:r w:rsidRPr="00D628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Página </w: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  <w:r w:rsidRPr="00D628D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6</w:t>
                          </w:r>
                          <w:r w:rsidRPr="00D628DD">
                            <w:rPr>
                              <w:rStyle w:val="Nmerodepgina"/>
                              <w:rFonts w:ascii="Arial" w:hAnsi="Arial" w:cs="Arial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F0DF2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68.05pt;margin-top:15.95pt;width:81pt;height:19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" filled="f" stroked="f">
              <v:textbox>
                <w:txbxContent>
                  <w:p w14:paraId="05235DD2" w14:textId="77777777" w:rsidR="00146A04" w:rsidRDefault="00146A04" w:rsidP="00D628DD">
                    <w:pPr>
                      <w:pStyle w:val="Piedepgina"/>
                    </w:pPr>
                    <w:r w:rsidRPr="00D628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Página </w: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instrText xml:space="preserve"> PAGE </w:instrTex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 w:cs="Arial"/>
                        <w:noProof/>
                        <w:sz w:val="18"/>
                        <w:szCs w:val="18"/>
                      </w:rPr>
                      <w:t>3</w: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  <w:r w:rsidRPr="00D628DD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</w: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begin"/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instrText xml:space="preserve"> NUMPAGES </w:instrTex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 w:cs="Arial"/>
                        <w:noProof/>
                        <w:sz w:val="18"/>
                        <w:szCs w:val="18"/>
                      </w:rPr>
                      <w:t>6</w:t>
                    </w:r>
                    <w:r w:rsidRPr="00D628DD">
                      <w:rPr>
                        <w:rStyle w:val="Nmerodepgina"/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0ED6C" w14:textId="77777777" w:rsidR="00146A04" w:rsidRDefault="00146A04" w:rsidP="00105875">
      <w:pPr>
        <w:spacing w:after="0" w:line="240" w:lineRule="auto"/>
      </w:pPr>
      <w:r>
        <w:separator/>
      </w:r>
    </w:p>
  </w:footnote>
  <w:footnote w:type="continuationSeparator" w:id="0">
    <w:p w14:paraId="7CFEE7CF" w14:textId="77777777" w:rsidR="00146A04" w:rsidRDefault="00146A04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9AB5" w14:textId="77777777" w:rsidR="00146A04" w:rsidRDefault="00146A04" w:rsidP="004231EE">
    <w:pPr>
      <w:pStyle w:val="Encabezado"/>
      <w:tabs>
        <w:tab w:val="clear" w:pos="4252"/>
        <w:tab w:val="clear" w:pos="8504"/>
        <w:tab w:val="left" w:pos="3408"/>
      </w:tabs>
      <w:ind w:left="-567" w:firstLine="567"/>
      <w:rPr>
        <w:noProof/>
      </w:rPr>
    </w:pPr>
    <w:r w:rsidRPr="00B859CF">
      <w:rPr>
        <w:noProof/>
      </w:rPr>
      <w:drawing>
        <wp:anchor distT="0" distB="0" distL="114300" distR="114300" simplePos="0" relativeHeight="251659776" behindDoc="0" locked="0" layoutInCell="1" allowOverlap="1" wp14:anchorId="29027834" wp14:editId="5ECA39BB">
          <wp:simplePos x="0" y="0"/>
          <wp:positionH relativeFrom="column">
            <wp:posOffset>6050915</wp:posOffset>
          </wp:positionH>
          <wp:positionV relativeFrom="paragraph">
            <wp:posOffset>128905</wp:posOffset>
          </wp:positionV>
          <wp:extent cx="606882" cy="518160"/>
          <wp:effectExtent l="0" t="0" r="317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882" cy="51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</w:p>
  <w:p w14:paraId="661EDE2E" w14:textId="77777777" w:rsidR="00146A04" w:rsidRDefault="00E56ADD" w:rsidP="004231EE">
    <w:pPr>
      <w:pStyle w:val="Encabezado"/>
      <w:tabs>
        <w:tab w:val="clear" w:pos="4252"/>
        <w:tab w:val="clear" w:pos="8504"/>
        <w:tab w:val="left" w:pos="3408"/>
      </w:tabs>
      <w:ind w:left="-567" w:firstLine="567"/>
      <w:rPr>
        <w:noProof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F15A8C8" wp14:editId="4CF8BF12">
          <wp:simplePos x="0" y="0"/>
          <wp:positionH relativeFrom="column">
            <wp:posOffset>4964520</wp:posOffset>
          </wp:positionH>
          <wp:positionV relativeFrom="paragraph">
            <wp:posOffset>6985</wp:posOffset>
          </wp:positionV>
          <wp:extent cx="838200" cy="7289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sejería de Educació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728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6A04">
      <w:rPr>
        <w:noProof/>
      </w:rPr>
      <w:drawing>
        <wp:inline distT="0" distB="0" distL="0" distR="0" wp14:anchorId="7DC6FB23" wp14:editId="559D799B">
          <wp:extent cx="4777740" cy="425024"/>
          <wp:effectExtent l="0" t="0" r="0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Recurso 2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589" r="12762" b="-1"/>
                  <a:stretch/>
                </pic:blipFill>
                <pic:spPr bwMode="auto">
                  <a:xfrm>
                    <a:off x="0" y="0"/>
                    <a:ext cx="4817542" cy="428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93E6F0A" w14:textId="77777777" w:rsidR="00146A04" w:rsidRDefault="00146A04" w:rsidP="004231EE">
    <w:pPr>
      <w:pStyle w:val="Encabezado"/>
      <w:tabs>
        <w:tab w:val="clear" w:pos="4252"/>
        <w:tab w:val="clear" w:pos="8504"/>
        <w:tab w:val="left" w:pos="3408"/>
      </w:tabs>
      <w:ind w:left="-567" w:firstLine="567"/>
      <w:rPr>
        <w:noProof/>
      </w:rPr>
    </w:pP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461"/>
    <w:multiLevelType w:val="hybridMultilevel"/>
    <w:tmpl w:val="184A29DC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8D8"/>
    <w:multiLevelType w:val="hybridMultilevel"/>
    <w:tmpl w:val="7F44E5A2"/>
    <w:lvl w:ilvl="0" w:tplc="39861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4F04"/>
    <w:multiLevelType w:val="hybridMultilevel"/>
    <w:tmpl w:val="1CECD0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E08331C"/>
    <w:multiLevelType w:val="hybridMultilevel"/>
    <w:tmpl w:val="0CAEC13A"/>
    <w:lvl w:ilvl="0" w:tplc="C7F248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6396A"/>
    <w:multiLevelType w:val="hybridMultilevel"/>
    <w:tmpl w:val="9348946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5417"/>
    <w:multiLevelType w:val="hybridMultilevel"/>
    <w:tmpl w:val="89388A0C"/>
    <w:lvl w:ilvl="0" w:tplc="C7F248E6">
      <w:start w:val="1"/>
      <w:numFmt w:val="bullet"/>
      <w:lvlText w:val=""/>
      <w:lvlJc w:val="left"/>
      <w:pPr>
        <w:ind w:left="24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3287D"/>
    <w:multiLevelType w:val="hybridMultilevel"/>
    <w:tmpl w:val="E81AE5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F0279D"/>
    <w:multiLevelType w:val="hybridMultilevel"/>
    <w:tmpl w:val="51B4F96C"/>
    <w:lvl w:ilvl="0" w:tplc="727E3A6D">
      <w:numFmt w:val="bullet"/>
      <w:lvlText w:val="-"/>
      <w:lvlJc w:val="left"/>
      <w:pPr>
        <w:ind w:left="861" w:hanging="360"/>
      </w:pPr>
      <w:rPr>
        <w:rFonts w:ascii="Symbol" w:hAnsi="Symbol" w:cs="Symbol" w:hint="default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A4A6C"/>
    <w:multiLevelType w:val="hybridMultilevel"/>
    <w:tmpl w:val="0CF45962"/>
    <w:lvl w:ilvl="0" w:tplc="C84A4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F6E92"/>
    <w:multiLevelType w:val="hybridMultilevel"/>
    <w:tmpl w:val="68D4F064"/>
    <w:lvl w:ilvl="0" w:tplc="72800A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63F45"/>
    <w:multiLevelType w:val="hybridMultilevel"/>
    <w:tmpl w:val="EA1E4590"/>
    <w:lvl w:ilvl="0" w:tplc="727E3A6D">
      <w:numFmt w:val="bullet"/>
      <w:lvlText w:val="-"/>
      <w:lvlJc w:val="left"/>
      <w:pPr>
        <w:ind w:left="720" w:hanging="360"/>
      </w:pPr>
      <w:rPr>
        <w:rFonts w:ascii="Symbol" w:hAnsi="Symbol" w:cs="Symbol"/>
        <w:snapToGrid/>
        <w:spacing w:val="-2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04378C"/>
    <w:multiLevelType w:val="hybridMultilevel"/>
    <w:tmpl w:val="6E52D83C"/>
    <w:lvl w:ilvl="0" w:tplc="AA26143A">
      <w:numFmt w:val="bullet"/>
      <w:lvlText w:val="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C4601"/>
    <w:multiLevelType w:val="hybridMultilevel"/>
    <w:tmpl w:val="C8004C26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5E241A"/>
    <w:multiLevelType w:val="hybridMultilevel"/>
    <w:tmpl w:val="794CEC4C"/>
    <w:lvl w:ilvl="0" w:tplc="86586A1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22" w15:restartNumberingAfterBreak="0">
    <w:nsid w:val="7D39352C"/>
    <w:multiLevelType w:val="hybridMultilevel"/>
    <w:tmpl w:val="177EA3D0"/>
    <w:lvl w:ilvl="0" w:tplc="39861776"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1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15"/>
  </w:num>
  <w:num w:numId="9">
    <w:abstractNumId w:val="1"/>
  </w:num>
  <w:num w:numId="10">
    <w:abstractNumId w:val="20"/>
  </w:num>
  <w:num w:numId="11">
    <w:abstractNumId w:val="2"/>
  </w:num>
  <w:num w:numId="12">
    <w:abstractNumId w:val="6"/>
  </w:num>
  <w:num w:numId="13">
    <w:abstractNumId w:val="8"/>
  </w:num>
  <w:num w:numId="14">
    <w:abstractNumId w:val="11"/>
  </w:num>
  <w:num w:numId="15">
    <w:abstractNumId w:val="16"/>
  </w:num>
  <w:num w:numId="16">
    <w:abstractNumId w:val="17"/>
  </w:num>
  <w:num w:numId="17">
    <w:abstractNumId w:val="22"/>
  </w:num>
  <w:num w:numId="18">
    <w:abstractNumId w:val="18"/>
  </w:num>
  <w:num w:numId="19">
    <w:abstractNumId w:val="19"/>
  </w:num>
  <w:num w:numId="20">
    <w:abstractNumId w:val="10"/>
  </w:num>
  <w:num w:numId="21">
    <w:abstractNumId w:val="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0/magRiaRQ+ztG1fGo5G0ZWoLWfQ1axrx9bPAm2U6DeBuyVtlRpQvqcXe0ACKosk+5/VOg5XHJIcWmbZ/+B7Q==" w:salt="rvUcd8RNdyYmr5wEOeKZUQ=="/>
  <w:defaultTabStop w:val="637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38"/>
    <w:rsid w:val="00000C9F"/>
    <w:rsid w:val="00011AFE"/>
    <w:rsid w:val="00012E87"/>
    <w:rsid w:val="00013E63"/>
    <w:rsid w:val="00025F60"/>
    <w:rsid w:val="000349FB"/>
    <w:rsid w:val="00043535"/>
    <w:rsid w:val="000440F2"/>
    <w:rsid w:val="0004662E"/>
    <w:rsid w:val="00050645"/>
    <w:rsid w:val="00051470"/>
    <w:rsid w:val="000515F7"/>
    <w:rsid w:val="00051EE7"/>
    <w:rsid w:val="000550E4"/>
    <w:rsid w:val="00056FDD"/>
    <w:rsid w:val="00064686"/>
    <w:rsid w:val="0008170E"/>
    <w:rsid w:val="000A1A3C"/>
    <w:rsid w:val="000A3DC3"/>
    <w:rsid w:val="000B101E"/>
    <w:rsid w:val="000C076E"/>
    <w:rsid w:val="000C414D"/>
    <w:rsid w:val="000C557C"/>
    <w:rsid w:val="000C6293"/>
    <w:rsid w:val="000C783F"/>
    <w:rsid w:val="000C7902"/>
    <w:rsid w:val="000E2E81"/>
    <w:rsid w:val="000E4898"/>
    <w:rsid w:val="000E6117"/>
    <w:rsid w:val="000F3EED"/>
    <w:rsid w:val="000F6BE6"/>
    <w:rsid w:val="00101291"/>
    <w:rsid w:val="00105875"/>
    <w:rsid w:val="00110D60"/>
    <w:rsid w:val="00111332"/>
    <w:rsid w:val="0011416B"/>
    <w:rsid w:val="0012584C"/>
    <w:rsid w:val="0013294E"/>
    <w:rsid w:val="001353BD"/>
    <w:rsid w:val="00136711"/>
    <w:rsid w:val="00137A7C"/>
    <w:rsid w:val="00141B13"/>
    <w:rsid w:val="001466CE"/>
    <w:rsid w:val="00146A04"/>
    <w:rsid w:val="00151793"/>
    <w:rsid w:val="001623DD"/>
    <w:rsid w:val="001712D6"/>
    <w:rsid w:val="0018080B"/>
    <w:rsid w:val="0018608C"/>
    <w:rsid w:val="00190133"/>
    <w:rsid w:val="00191E6D"/>
    <w:rsid w:val="001A35D7"/>
    <w:rsid w:val="001A4A38"/>
    <w:rsid w:val="001B0734"/>
    <w:rsid w:val="001B3232"/>
    <w:rsid w:val="001B5E32"/>
    <w:rsid w:val="001C46CE"/>
    <w:rsid w:val="001C515E"/>
    <w:rsid w:val="001C55A8"/>
    <w:rsid w:val="001D20E1"/>
    <w:rsid w:val="001F0AF9"/>
    <w:rsid w:val="001F72E8"/>
    <w:rsid w:val="00205C34"/>
    <w:rsid w:val="00213379"/>
    <w:rsid w:val="00213FC4"/>
    <w:rsid w:val="00220A44"/>
    <w:rsid w:val="00220D8E"/>
    <w:rsid w:val="002341A9"/>
    <w:rsid w:val="00234973"/>
    <w:rsid w:val="00237EFB"/>
    <w:rsid w:val="002518EA"/>
    <w:rsid w:val="00256E5D"/>
    <w:rsid w:val="0026305A"/>
    <w:rsid w:val="00270691"/>
    <w:rsid w:val="00273F54"/>
    <w:rsid w:val="002829C2"/>
    <w:rsid w:val="0029603A"/>
    <w:rsid w:val="002B16EA"/>
    <w:rsid w:val="002B1F15"/>
    <w:rsid w:val="002B6DE6"/>
    <w:rsid w:val="002B7228"/>
    <w:rsid w:val="002C6F62"/>
    <w:rsid w:val="002C7600"/>
    <w:rsid w:val="002D09A1"/>
    <w:rsid w:val="002D0C7E"/>
    <w:rsid w:val="002D2A2A"/>
    <w:rsid w:val="002D3834"/>
    <w:rsid w:val="002D3C77"/>
    <w:rsid w:val="002E13E9"/>
    <w:rsid w:val="002F5AF9"/>
    <w:rsid w:val="002F6080"/>
    <w:rsid w:val="002F7810"/>
    <w:rsid w:val="00302E2C"/>
    <w:rsid w:val="00311018"/>
    <w:rsid w:val="00323F1F"/>
    <w:rsid w:val="00326DA4"/>
    <w:rsid w:val="00344BFA"/>
    <w:rsid w:val="00353728"/>
    <w:rsid w:val="00355E43"/>
    <w:rsid w:val="00356DEE"/>
    <w:rsid w:val="003576D6"/>
    <w:rsid w:val="00362738"/>
    <w:rsid w:val="003638D9"/>
    <w:rsid w:val="00365987"/>
    <w:rsid w:val="00367C1D"/>
    <w:rsid w:val="003777F3"/>
    <w:rsid w:val="003813BD"/>
    <w:rsid w:val="003878E2"/>
    <w:rsid w:val="00387DA0"/>
    <w:rsid w:val="00391F82"/>
    <w:rsid w:val="00394481"/>
    <w:rsid w:val="003A0911"/>
    <w:rsid w:val="003B00FC"/>
    <w:rsid w:val="003B2FCD"/>
    <w:rsid w:val="003C0345"/>
    <w:rsid w:val="003D0256"/>
    <w:rsid w:val="003E3E9D"/>
    <w:rsid w:val="003E5B3E"/>
    <w:rsid w:val="003E7B50"/>
    <w:rsid w:val="003F0014"/>
    <w:rsid w:val="003F2F4E"/>
    <w:rsid w:val="003F479A"/>
    <w:rsid w:val="00400417"/>
    <w:rsid w:val="00400652"/>
    <w:rsid w:val="004009E5"/>
    <w:rsid w:val="004136DD"/>
    <w:rsid w:val="00420E15"/>
    <w:rsid w:val="00422596"/>
    <w:rsid w:val="004231EE"/>
    <w:rsid w:val="00426DB3"/>
    <w:rsid w:val="00436602"/>
    <w:rsid w:val="00436E78"/>
    <w:rsid w:val="004448C4"/>
    <w:rsid w:val="00452014"/>
    <w:rsid w:val="00456184"/>
    <w:rsid w:val="00460C8F"/>
    <w:rsid w:val="00460E6D"/>
    <w:rsid w:val="004667F8"/>
    <w:rsid w:val="00467A2A"/>
    <w:rsid w:val="004806BE"/>
    <w:rsid w:val="00485FFC"/>
    <w:rsid w:val="00490331"/>
    <w:rsid w:val="004919F1"/>
    <w:rsid w:val="0049586E"/>
    <w:rsid w:val="004A42AA"/>
    <w:rsid w:val="004A5473"/>
    <w:rsid w:val="004A7BF6"/>
    <w:rsid w:val="004B056E"/>
    <w:rsid w:val="004B36C6"/>
    <w:rsid w:val="004C03CE"/>
    <w:rsid w:val="004C1210"/>
    <w:rsid w:val="004C2FDF"/>
    <w:rsid w:val="004C5F28"/>
    <w:rsid w:val="004C6F02"/>
    <w:rsid w:val="004D0C69"/>
    <w:rsid w:val="004D0F5D"/>
    <w:rsid w:val="004D1A22"/>
    <w:rsid w:val="004D1CDD"/>
    <w:rsid w:val="004D377D"/>
    <w:rsid w:val="004D383F"/>
    <w:rsid w:val="004D4013"/>
    <w:rsid w:val="004E20F3"/>
    <w:rsid w:val="004E6D26"/>
    <w:rsid w:val="004F2D48"/>
    <w:rsid w:val="004F3BBA"/>
    <w:rsid w:val="004F61EC"/>
    <w:rsid w:val="00506340"/>
    <w:rsid w:val="005142D3"/>
    <w:rsid w:val="00516C98"/>
    <w:rsid w:val="00517BC9"/>
    <w:rsid w:val="00521E1E"/>
    <w:rsid w:val="00523446"/>
    <w:rsid w:val="005236DF"/>
    <w:rsid w:val="00527E0A"/>
    <w:rsid w:val="0053173D"/>
    <w:rsid w:val="00540CA8"/>
    <w:rsid w:val="005468EE"/>
    <w:rsid w:val="00547214"/>
    <w:rsid w:val="00550A7C"/>
    <w:rsid w:val="005555E5"/>
    <w:rsid w:val="00557868"/>
    <w:rsid w:val="0056147F"/>
    <w:rsid w:val="00564DF6"/>
    <w:rsid w:val="00570A33"/>
    <w:rsid w:val="00570F57"/>
    <w:rsid w:val="0057426C"/>
    <w:rsid w:val="00575D45"/>
    <w:rsid w:val="00577899"/>
    <w:rsid w:val="00583683"/>
    <w:rsid w:val="00584C89"/>
    <w:rsid w:val="005911E3"/>
    <w:rsid w:val="00591D22"/>
    <w:rsid w:val="005A2A89"/>
    <w:rsid w:val="005A60F8"/>
    <w:rsid w:val="005B554C"/>
    <w:rsid w:val="005E6FB9"/>
    <w:rsid w:val="005F2800"/>
    <w:rsid w:val="005F282B"/>
    <w:rsid w:val="005F6EB4"/>
    <w:rsid w:val="0060093C"/>
    <w:rsid w:val="0060103D"/>
    <w:rsid w:val="006013A1"/>
    <w:rsid w:val="00602725"/>
    <w:rsid w:val="00614C14"/>
    <w:rsid w:val="0061585B"/>
    <w:rsid w:val="00616F9D"/>
    <w:rsid w:val="00617905"/>
    <w:rsid w:val="006202A0"/>
    <w:rsid w:val="00632919"/>
    <w:rsid w:val="00642D85"/>
    <w:rsid w:val="006474DC"/>
    <w:rsid w:val="006513B5"/>
    <w:rsid w:val="0065510A"/>
    <w:rsid w:val="006562CF"/>
    <w:rsid w:val="00662BF8"/>
    <w:rsid w:val="0066606E"/>
    <w:rsid w:val="00667216"/>
    <w:rsid w:val="006676C3"/>
    <w:rsid w:val="00670096"/>
    <w:rsid w:val="0067525B"/>
    <w:rsid w:val="00675B58"/>
    <w:rsid w:val="00677E0A"/>
    <w:rsid w:val="0068655E"/>
    <w:rsid w:val="0069103E"/>
    <w:rsid w:val="006A1635"/>
    <w:rsid w:val="006A5464"/>
    <w:rsid w:val="006A7082"/>
    <w:rsid w:val="006B14D7"/>
    <w:rsid w:val="006B1716"/>
    <w:rsid w:val="006C32B5"/>
    <w:rsid w:val="006C5F03"/>
    <w:rsid w:val="006D41F5"/>
    <w:rsid w:val="006E7FF9"/>
    <w:rsid w:val="006F07D1"/>
    <w:rsid w:val="00706FA9"/>
    <w:rsid w:val="0071710F"/>
    <w:rsid w:val="00717D69"/>
    <w:rsid w:val="00737893"/>
    <w:rsid w:val="00743B95"/>
    <w:rsid w:val="00746852"/>
    <w:rsid w:val="00772B0A"/>
    <w:rsid w:val="007761B0"/>
    <w:rsid w:val="00783F2F"/>
    <w:rsid w:val="00787760"/>
    <w:rsid w:val="00787A7F"/>
    <w:rsid w:val="007977F9"/>
    <w:rsid w:val="007A3843"/>
    <w:rsid w:val="007A5028"/>
    <w:rsid w:val="007B001E"/>
    <w:rsid w:val="007B59D7"/>
    <w:rsid w:val="007B5BF3"/>
    <w:rsid w:val="007C4303"/>
    <w:rsid w:val="007C70DD"/>
    <w:rsid w:val="007D6A76"/>
    <w:rsid w:val="007E28A6"/>
    <w:rsid w:val="008036DD"/>
    <w:rsid w:val="008038B6"/>
    <w:rsid w:val="00805A58"/>
    <w:rsid w:val="008127A6"/>
    <w:rsid w:val="00816C2E"/>
    <w:rsid w:val="00816C8C"/>
    <w:rsid w:val="008204DF"/>
    <w:rsid w:val="00835871"/>
    <w:rsid w:val="0084622F"/>
    <w:rsid w:val="00852782"/>
    <w:rsid w:val="008618F9"/>
    <w:rsid w:val="008638F6"/>
    <w:rsid w:val="008706E0"/>
    <w:rsid w:val="008745B0"/>
    <w:rsid w:val="00877E5A"/>
    <w:rsid w:val="00880D71"/>
    <w:rsid w:val="008834AF"/>
    <w:rsid w:val="00885AD9"/>
    <w:rsid w:val="008870E2"/>
    <w:rsid w:val="008939D4"/>
    <w:rsid w:val="00894603"/>
    <w:rsid w:val="00897B64"/>
    <w:rsid w:val="008A0989"/>
    <w:rsid w:val="008A099E"/>
    <w:rsid w:val="008A2E06"/>
    <w:rsid w:val="008A52E3"/>
    <w:rsid w:val="008B5B0D"/>
    <w:rsid w:val="008B73B2"/>
    <w:rsid w:val="008E4C36"/>
    <w:rsid w:val="008E6D4E"/>
    <w:rsid w:val="008F076B"/>
    <w:rsid w:val="00921AC3"/>
    <w:rsid w:val="00924193"/>
    <w:rsid w:val="00925D58"/>
    <w:rsid w:val="009315C0"/>
    <w:rsid w:val="009421FC"/>
    <w:rsid w:val="00942D12"/>
    <w:rsid w:val="00945359"/>
    <w:rsid w:val="00952243"/>
    <w:rsid w:val="0095325E"/>
    <w:rsid w:val="00955918"/>
    <w:rsid w:val="0097437C"/>
    <w:rsid w:val="009743DF"/>
    <w:rsid w:val="0098087E"/>
    <w:rsid w:val="00981640"/>
    <w:rsid w:val="009848F2"/>
    <w:rsid w:val="009931AB"/>
    <w:rsid w:val="0099478C"/>
    <w:rsid w:val="00994BBD"/>
    <w:rsid w:val="0099797A"/>
    <w:rsid w:val="00997BA0"/>
    <w:rsid w:val="009A3D37"/>
    <w:rsid w:val="009B25BC"/>
    <w:rsid w:val="009B3E37"/>
    <w:rsid w:val="009C08EA"/>
    <w:rsid w:val="009C6064"/>
    <w:rsid w:val="009C63F5"/>
    <w:rsid w:val="009D1B4F"/>
    <w:rsid w:val="009D569F"/>
    <w:rsid w:val="009D5AD7"/>
    <w:rsid w:val="009E1032"/>
    <w:rsid w:val="009E1E4D"/>
    <w:rsid w:val="009E4F0E"/>
    <w:rsid w:val="009E56DF"/>
    <w:rsid w:val="009E5FC8"/>
    <w:rsid w:val="009F27D2"/>
    <w:rsid w:val="00A00669"/>
    <w:rsid w:val="00A03AD0"/>
    <w:rsid w:val="00A054CD"/>
    <w:rsid w:val="00A070A2"/>
    <w:rsid w:val="00A14F6A"/>
    <w:rsid w:val="00A20FEC"/>
    <w:rsid w:val="00A22611"/>
    <w:rsid w:val="00A235A0"/>
    <w:rsid w:val="00A34A8F"/>
    <w:rsid w:val="00A501D1"/>
    <w:rsid w:val="00A50646"/>
    <w:rsid w:val="00A56779"/>
    <w:rsid w:val="00A62184"/>
    <w:rsid w:val="00A65C5E"/>
    <w:rsid w:val="00A67690"/>
    <w:rsid w:val="00A67C98"/>
    <w:rsid w:val="00A72384"/>
    <w:rsid w:val="00A73B4A"/>
    <w:rsid w:val="00A869BC"/>
    <w:rsid w:val="00AA450A"/>
    <w:rsid w:val="00AA523B"/>
    <w:rsid w:val="00AA52D2"/>
    <w:rsid w:val="00AB6BB5"/>
    <w:rsid w:val="00AC126B"/>
    <w:rsid w:val="00AC14B3"/>
    <w:rsid w:val="00AC4E10"/>
    <w:rsid w:val="00AC6437"/>
    <w:rsid w:val="00AC657F"/>
    <w:rsid w:val="00AD336A"/>
    <w:rsid w:val="00AE1E5F"/>
    <w:rsid w:val="00B061F1"/>
    <w:rsid w:val="00B07070"/>
    <w:rsid w:val="00B17B1E"/>
    <w:rsid w:val="00B24BFB"/>
    <w:rsid w:val="00B26417"/>
    <w:rsid w:val="00B26644"/>
    <w:rsid w:val="00B3068A"/>
    <w:rsid w:val="00B341C7"/>
    <w:rsid w:val="00B3669A"/>
    <w:rsid w:val="00B37097"/>
    <w:rsid w:val="00B417C6"/>
    <w:rsid w:val="00B4282D"/>
    <w:rsid w:val="00B45B70"/>
    <w:rsid w:val="00B46D59"/>
    <w:rsid w:val="00B52260"/>
    <w:rsid w:val="00B53CAA"/>
    <w:rsid w:val="00B57CCD"/>
    <w:rsid w:val="00B67CFF"/>
    <w:rsid w:val="00B70AD4"/>
    <w:rsid w:val="00B74994"/>
    <w:rsid w:val="00B8177D"/>
    <w:rsid w:val="00B85FC9"/>
    <w:rsid w:val="00B90422"/>
    <w:rsid w:val="00BA16E1"/>
    <w:rsid w:val="00BA3AC4"/>
    <w:rsid w:val="00BB2D5B"/>
    <w:rsid w:val="00BD4F37"/>
    <w:rsid w:val="00BE185A"/>
    <w:rsid w:val="00BE4D8B"/>
    <w:rsid w:val="00BE5D62"/>
    <w:rsid w:val="00BF059F"/>
    <w:rsid w:val="00BF08EE"/>
    <w:rsid w:val="00BF21C9"/>
    <w:rsid w:val="00C07E98"/>
    <w:rsid w:val="00C12675"/>
    <w:rsid w:val="00C26EDA"/>
    <w:rsid w:val="00C30EBC"/>
    <w:rsid w:val="00C33276"/>
    <w:rsid w:val="00C3789A"/>
    <w:rsid w:val="00C50BB2"/>
    <w:rsid w:val="00C57D59"/>
    <w:rsid w:val="00C6513E"/>
    <w:rsid w:val="00C73386"/>
    <w:rsid w:val="00C74820"/>
    <w:rsid w:val="00C8136A"/>
    <w:rsid w:val="00C81600"/>
    <w:rsid w:val="00C827A3"/>
    <w:rsid w:val="00C95EA6"/>
    <w:rsid w:val="00CA167D"/>
    <w:rsid w:val="00CA23A1"/>
    <w:rsid w:val="00CB0D2A"/>
    <w:rsid w:val="00CB30C9"/>
    <w:rsid w:val="00CD06FA"/>
    <w:rsid w:val="00CD1322"/>
    <w:rsid w:val="00CD15F9"/>
    <w:rsid w:val="00CE2213"/>
    <w:rsid w:val="00CE4B35"/>
    <w:rsid w:val="00CF36E5"/>
    <w:rsid w:val="00D118AC"/>
    <w:rsid w:val="00D15463"/>
    <w:rsid w:val="00D25659"/>
    <w:rsid w:val="00D338CB"/>
    <w:rsid w:val="00D36F28"/>
    <w:rsid w:val="00D37C6A"/>
    <w:rsid w:val="00D479FC"/>
    <w:rsid w:val="00D54E93"/>
    <w:rsid w:val="00D6109C"/>
    <w:rsid w:val="00D628DD"/>
    <w:rsid w:val="00D65079"/>
    <w:rsid w:val="00D74387"/>
    <w:rsid w:val="00D74DAA"/>
    <w:rsid w:val="00D85941"/>
    <w:rsid w:val="00D95B23"/>
    <w:rsid w:val="00DA1805"/>
    <w:rsid w:val="00DA3492"/>
    <w:rsid w:val="00DB74CB"/>
    <w:rsid w:val="00DC2177"/>
    <w:rsid w:val="00DC498D"/>
    <w:rsid w:val="00DC6FED"/>
    <w:rsid w:val="00DC737D"/>
    <w:rsid w:val="00DE0572"/>
    <w:rsid w:val="00DE2194"/>
    <w:rsid w:val="00DF2DC5"/>
    <w:rsid w:val="00E015D8"/>
    <w:rsid w:val="00E02816"/>
    <w:rsid w:val="00E02D0C"/>
    <w:rsid w:val="00E04D79"/>
    <w:rsid w:val="00E07EB1"/>
    <w:rsid w:val="00E10A3C"/>
    <w:rsid w:val="00E14682"/>
    <w:rsid w:val="00E15B1C"/>
    <w:rsid w:val="00E213AB"/>
    <w:rsid w:val="00E231DA"/>
    <w:rsid w:val="00E24EF4"/>
    <w:rsid w:val="00E3624C"/>
    <w:rsid w:val="00E36CD4"/>
    <w:rsid w:val="00E4111C"/>
    <w:rsid w:val="00E43D58"/>
    <w:rsid w:val="00E440CB"/>
    <w:rsid w:val="00E45C9B"/>
    <w:rsid w:val="00E46196"/>
    <w:rsid w:val="00E502AD"/>
    <w:rsid w:val="00E56ADD"/>
    <w:rsid w:val="00E600DA"/>
    <w:rsid w:val="00E61AEC"/>
    <w:rsid w:val="00E62431"/>
    <w:rsid w:val="00E639CB"/>
    <w:rsid w:val="00E91264"/>
    <w:rsid w:val="00EA28BA"/>
    <w:rsid w:val="00EA3B12"/>
    <w:rsid w:val="00EA3E87"/>
    <w:rsid w:val="00EB0FFA"/>
    <w:rsid w:val="00EB5429"/>
    <w:rsid w:val="00EB672B"/>
    <w:rsid w:val="00EC2A8A"/>
    <w:rsid w:val="00EC38E0"/>
    <w:rsid w:val="00ED079B"/>
    <w:rsid w:val="00EE0924"/>
    <w:rsid w:val="00EF3CD9"/>
    <w:rsid w:val="00EF6905"/>
    <w:rsid w:val="00F055ED"/>
    <w:rsid w:val="00F11B4B"/>
    <w:rsid w:val="00F20A1E"/>
    <w:rsid w:val="00F22B6F"/>
    <w:rsid w:val="00F25702"/>
    <w:rsid w:val="00F30418"/>
    <w:rsid w:val="00F30C15"/>
    <w:rsid w:val="00F3105A"/>
    <w:rsid w:val="00F31F95"/>
    <w:rsid w:val="00F36C01"/>
    <w:rsid w:val="00F54441"/>
    <w:rsid w:val="00F5651B"/>
    <w:rsid w:val="00F56F85"/>
    <w:rsid w:val="00F60E76"/>
    <w:rsid w:val="00F6623D"/>
    <w:rsid w:val="00F7417C"/>
    <w:rsid w:val="00F74E8D"/>
    <w:rsid w:val="00F75F7F"/>
    <w:rsid w:val="00F807E6"/>
    <w:rsid w:val="00F81A74"/>
    <w:rsid w:val="00F917EC"/>
    <w:rsid w:val="00F922B1"/>
    <w:rsid w:val="00F9757F"/>
    <w:rsid w:val="00F97FDF"/>
    <w:rsid w:val="00FA2563"/>
    <w:rsid w:val="00FA3698"/>
    <w:rsid w:val="00FA42FD"/>
    <w:rsid w:val="00FA7400"/>
    <w:rsid w:val="00FA7FF1"/>
    <w:rsid w:val="00FB1EBC"/>
    <w:rsid w:val="00FB3D19"/>
    <w:rsid w:val="00FB4943"/>
    <w:rsid w:val="00FB652A"/>
    <w:rsid w:val="00FB7EDE"/>
    <w:rsid w:val="00FC028F"/>
    <w:rsid w:val="00FD1348"/>
    <w:rsid w:val="00FD5CDD"/>
    <w:rsid w:val="00FD63C1"/>
    <w:rsid w:val="00FE04AC"/>
    <w:rsid w:val="00FE2EA5"/>
    <w:rsid w:val="00FE7D52"/>
    <w:rsid w:val="00FF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3C91C1C"/>
  <w15:docId w15:val="{4DE7B94A-A00F-482A-BDFA-6004D67B0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39"/>
    <w:rsid w:val="001B323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rsid w:val="006D41F5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rsid w:val="006D41F5"/>
    <w:rPr>
      <w:rFonts w:ascii="Arial" w:eastAsia="Times New Roman" w:hAnsi="Arial"/>
      <w:sz w:val="24"/>
      <w:lang w:val="es-ES_tradnl"/>
    </w:rPr>
  </w:style>
  <w:style w:type="paragraph" w:customStyle="1" w:styleId="Style4">
    <w:name w:val="Style 4"/>
    <w:basedOn w:val="Normal"/>
    <w:uiPriority w:val="99"/>
    <w:rsid w:val="00E440CB"/>
    <w:pPr>
      <w:widowControl w:val="0"/>
      <w:autoSpaceDE w:val="0"/>
      <w:autoSpaceDN w:val="0"/>
      <w:spacing w:before="252" w:after="0" w:line="240" w:lineRule="auto"/>
      <w:ind w:left="72" w:right="144" w:firstLine="72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CharacterStyle1">
    <w:name w:val="Character Style 1"/>
    <w:uiPriority w:val="99"/>
    <w:rsid w:val="009D1B4F"/>
    <w:rPr>
      <w:rFonts w:ascii="Arial" w:hAnsi="Arial" w:cs="Arial" w:hint="default"/>
      <w:sz w:val="19"/>
      <w:szCs w:val="19"/>
    </w:rPr>
  </w:style>
  <w:style w:type="character" w:customStyle="1" w:styleId="CharacterStyle2">
    <w:name w:val="Character Style 2"/>
    <w:uiPriority w:val="99"/>
    <w:rsid w:val="006562CF"/>
    <w:rPr>
      <w:sz w:val="20"/>
      <w:szCs w:val="20"/>
    </w:rPr>
  </w:style>
  <w:style w:type="paragraph" w:customStyle="1" w:styleId="Style5">
    <w:name w:val="Style 5"/>
    <w:basedOn w:val="Normal"/>
    <w:uiPriority w:val="99"/>
    <w:rsid w:val="006562CF"/>
    <w:pPr>
      <w:widowControl w:val="0"/>
      <w:autoSpaceDE w:val="0"/>
      <w:autoSpaceDN w:val="0"/>
      <w:spacing w:after="0" w:line="240" w:lineRule="auto"/>
      <w:ind w:left="72" w:right="144"/>
    </w:pPr>
    <w:rPr>
      <w:rFonts w:ascii="Arial" w:eastAsiaTheme="minorEastAsia" w:hAnsi="Arial" w:cs="Arial"/>
      <w:sz w:val="19"/>
      <w:szCs w:val="19"/>
      <w:lang w:eastAsia="es-ES"/>
    </w:rPr>
  </w:style>
  <w:style w:type="paragraph" w:customStyle="1" w:styleId="Style1">
    <w:name w:val="Style 1"/>
    <w:basedOn w:val="Normal"/>
    <w:uiPriority w:val="99"/>
    <w:rsid w:val="006562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08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otifica.jccm.es/notifi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9A92-A0C1-41B2-8AC8-9FB8EFF9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1997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12960</CharactersWithSpaces>
  <SharedDoc>false</SharedDoc>
  <HLinks>
    <vt:vector size="12" baseType="variant">
      <vt:variant>
        <vt:i4>1114125</vt:i4>
      </vt:variant>
      <vt:variant>
        <vt:i4>105</vt:i4>
      </vt:variant>
      <vt:variant>
        <vt:i4>0</vt:i4>
      </vt:variant>
      <vt:variant>
        <vt:i4>5</vt:i4>
      </vt:variant>
      <vt:variant>
        <vt:lpwstr>https://www.castillalamancha.es/protecciondedatos</vt:lpwstr>
      </vt:variant>
      <vt:variant>
        <vt:lpwstr/>
      </vt:variant>
      <vt:variant>
        <vt:i4>5505114</vt:i4>
      </vt:variant>
      <vt:variant>
        <vt:i4>102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mmsl05 Maria Serrano Lopez tfno:9252 67155</dc:creator>
  <cp:keywords/>
  <cp:lastModifiedBy>Gema Alonso Jimenez</cp:lastModifiedBy>
  <cp:revision>7</cp:revision>
  <cp:lastPrinted>2023-10-18T08:12:00Z</cp:lastPrinted>
  <dcterms:created xsi:type="dcterms:W3CDTF">2023-10-19T07:45:00Z</dcterms:created>
  <dcterms:modified xsi:type="dcterms:W3CDTF">2023-10-24T07:05:00Z</dcterms:modified>
</cp:coreProperties>
</file>