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14:paraId="1A1858D2" w14:textId="77777777" w:rsidTr="00605D6F">
        <w:trPr>
          <w:trHeight w:hRule="exact" w:val="1510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5F4E1548" w14:textId="77777777" w:rsidR="00E12962" w:rsidRPr="00730CB5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CB5">
              <w:rPr>
                <w:rFonts w:ascii="Arial" w:hAnsi="Arial" w:cs="Arial"/>
                <w:b/>
                <w:sz w:val="24"/>
                <w:szCs w:val="24"/>
              </w:rPr>
              <w:t>-ANEXO IV</w:t>
            </w:r>
            <w:r w:rsidR="00815A6F" w:rsidRPr="00730CB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51934705" w14:textId="77777777" w:rsidR="00815A6F" w:rsidRPr="00605D6F" w:rsidRDefault="00C9225E" w:rsidP="009476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D6F">
              <w:rPr>
                <w:rFonts w:ascii="Arial" w:hAnsi="Arial" w:cs="Arial"/>
                <w:b/>
              </w:rPr>
              <w:t>APORTACIÓN DE DOCUMENTACIÓN</w:t>
            </w:r>
            <w:r w:rsidRPr="00605D6F">
              <w:rPr>
                <w:rFonts w:ascii="Arial" w:hAnsi="Arial" w:cs="Arial"/>
                <w:b/>
                <w:color w:val="000000" w:themeColor="text1"/>
              </w:rPr>
              <w:t xml:space="preserve"> POR </w:t>
            </w:r>
            <w:r w:rsidRPr="00E16C13">
              <w:rPr>
                <w:rFonts w:ascii="Arial" w:hAnsi="Arial" w:cs="Arial"/>
                <w:b/>
                <w:color w:val="000000" w:themeColor="text1"/>
              </w:rPr>
              <w:t xml:space="preserve">SUCESIÓN </w:t>
            </w:r>
            <w:r w:rsidRPr="00E16C13">
              <w:rPr>
                <w:rFonts w:ascii="Arial" w:hAnsi="Arial" w:cs="Arial"/>
                <w:b/>
              </w:rPr>
              <w:t xml:space="preserve">EMPRESARIAL </w:t>
            </w:r>
            <w:r w:rsidR="00E16C13" w:rsidRPr="00E16C13">
              <w:rPr>
                <w:rFonts w:ascii="Arial" w:hAnsi="Arial" w:cs="Arial"/>
                <w:b/>
              </w:rPr>
              <w:t>(</w:t>
            </w:r>
            <w:r w:rsidR="001C06CA" w:rsidRPr="00E16C13">
              <w:rPr>
                <w:rFonts w:ascii="Arial" w:eastAsia="Arial" w:hAnsi="Arial" w:cs="Arial"/>
                <w:b/>
              </w:rPr>
              <w:t>SUBVENCIONES</w:t>
            </w:r>
            <w:r w:rsidR="001C06CA" w:rsidRPr="00605D6F">
              <w:rPr>
                <w:rFonts w:ascii="Arial" w:eastAsia="Arial" w:hAnsi="Arial" w:cs="Arial"/>
                <w:b/>
              </w:rPr>
              <w:t xml:space="preserve"> PARA FAVORECER EL ACCESO AL EMPLEO DE CALIDAD DE LAS PERSONAS JÓVENES Y FOMENTAR LA CUALIFICACIÓN PROFESIONAL</w:t>
            </w:r>
            <w:r w:rsidR="00E16C13">
              <w:rPr>
                <w:rFonts w:ascii="Arial" w:eastAsia="Arial" w:hAnsi="Arial" w:cs="Arial"/>
                <w:b/>
              </w:rPr>
              <w:t>)</w:t>
            </w:r>
          </w:p>
        </w:tc>
      </w:tr>
    </w:tbl>
    <w:p w14:paraId="33142723" w14:textId="228FA674" w:rsidR="00F05B7A" w:rsidRDefault="00CB08E7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5F99">
        <w:rPr>
          <w:rFonts w:ascii="Times New Roman" w:hAnsi="Times New Roman" w:cs="Times New Roman"/>
          <w:noProof/>
          <w:sz w:val="11"/>
          <w:szCs w:val="11"/>
          <w:highlight w:val="green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147F" wp14:editId="1AC91FA5">
                <wp:simplePos x="0" y="0"/>
                <wp:positionH relativeFrom="column">
                  <wp:posOffset>4402551</wp:posOffset>
                </wp:positionH>
                <wp:positionV relativeFrom="paragraph">
                  <wp:posOffset>-2174360</wp:posOffset>
                </wp:positionV>
                <wp:extent cx="2168525" cy="1069220"/>
                <wp:effectExtent l="0" t="0" r="2222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1069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7408" w14:textId="77777777" w:rsidR="00ED74A5" w:rsidRDefault="00ED74A5" w:rsidP="00CB0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414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46.65pt;margin-top:-171.2pt;width:170.7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">
                <v:textbox>
                  <w:txbxContent>
                    <w:p w14:paraId="1DEF7408" w14:textId="77777777" w:rsidR="00ED74A5" w:rsidRDefault="00ED74A5" w:rsidP="00CB08E7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12"/>
      </w:tblGrid>
      <w:tr w:rsidR="00E12962" w:rsidRPr="00E12962" w14:paraId="34A8F2D8" w14:textId="77777777" w:rsidTr="00AD2C21">
        <w:trPr>
          <w:trHeight w:hRule="exact" w:val="397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E420F" w14:textId="77777777" w:rsidR="00E12962" w:rsidRPr="00E12962" w:rsidRDefault="00E12962" w:rsidP="008D7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962">
              <w:rPr>
                <w:rFonts w:ascii="Arial" w:hAnsi="Arial" w:cs="Arial"/>
                <w:b/>
                <w:sz w:val="20"/>
                <w:szCs w:val="20"/>
              </w:rPr>
              <w:t>LÍNEAS DE AYUDA</w:t>
            </w:r>
          </w:p>
        </w:tc>
      </w:tr>
      <w:bookmarkStart w:id="0" w:name="_GoBack"/>
      <w:tr w:rsidR="00960F94" w:rsidRPr="00960F94" w14:paraId="3E76C43F" w14:textId="77777777" w:rsidTr="00AD2C21">
        <w:tblPrEx>
          <w:jc w:val="center"/>
        </w:tblPrEx>
        <w:trPr>
          <w:trHeight w:hRule="exact" w:val="424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5079278D" w14:textId="77777777" w:rsidR="00AD2C21" w:rsidRPr="00960F94" w:rsidRDefault="00AD2C21" w:rsidP="008D7C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61D6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812" w:type="dxa"/>
            <w:tcBorders>
              <w:top w:val="single" w:sz="4" w:space="0" w:color="auto"/>
            </w:tcBorders>
            <w:vAlign w:val="center"/>
          </w:tcPr>
          <w:p w14:paraId="52EF3951" w14:textId="77777777" w:rsidR="00AD2C21" w:rsidRPr="00960F94" w:rsidRDefault="00AD2C21" w:rsidP="008D7CEE">
            <w:pPr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1. FORMALIZACIÓN DE CONTRATO DE FORMACIÓN EN ALTERNANCIA (TRÁMITE </w:t>
            </w:r>
            <w:r w:rsidR="00802B83"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SKJ6</w:t>
            </w: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960F94" w:rsidRPr="00960F94" w14:paraId="7F5B07AA" w14:textId="77777777" w:rsidTr="00AD2C21">
        <w:tblPrEx>
          <w:jc w:val="center"/>
        </w:tblPrEx>
        <w:trPr>
          <w:trHeight w:val="392"/>
          <w:jc w:val="center"/>
        </w:trPr>
        <w:tc>
          <w:tcPr>
            <w:tcW w:w="531" w:type="dxa"/>
            <w:vAlign w:val="center"/>
          </w:tcPr>
          <w:p w14:paraId="6D538D56" w14:textId="77777777" w:rsidR="00AD2C21" w:rsidRPr="00960F94" w:rsidRDefault="00AD2C21" w:rsidP="008D7C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61D6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14:paraId="3961FE06" w14:textId="77777777" w:rsidR="00AD2C21" w:rsidRPr="00960F94" w:rsidRDefault="00AD2C21" w:rsidP="008D7CE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2. FORMALIZACIÓN DE CONTRATO DE FORMACIÓN PARA LA </w:t>
            </w:r>
            <w:r w:rsidR="007513F4"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OBTENCION DE </w:t>
            </w:r>
            <w:r w:rsidR="00B23A8E"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LA </w:t>
            </w: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PRÁCTICA PROFESIONAL (TRÁMITE </w:t>
            </w:r>
            <w:r w:rsidR="00802B83"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SKJ7</w:t>
            </w: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960F94" w:rsidRPr="00960F94" w14:paraId="6A562628" w14:textId="77777777" w:rsidTr="008D7CEE">
        <w:tblPrEx>
          <w:jc w:val="center"/>
        </w:tblPrEx>
        <w:trPr>
          <w:trHeight w:val="392"/>
          <w:jc w:val="center"/>
        </w:trPr>
        <w:tc>
          <w:tcPr>
            <w:tcW w:w="531" w:type="dxa"/>
            <w:vAlign w:val="center"/>
          </w:tcPr>
          <w:p w14:paraId="6241FCA4" w14:textId="77777777" w:rsidR="005409E2" w:rsidRPr="00960F94" w:rsidRDefault="005409E2" w:rsidP="008D7C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61D6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14:paraId="18861166" w14:textId="77777777" w:rsidR="005409E2" w:rsidRPr="00960F94" w:rsidRDefault="005409E2" w:rsidP="008D7CE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3. FORMALIZACIÓN DE CONTRATOS DE RELEVO (TRÁMITE </w:t>
            </w:r>
            <w:r w:rsidR="00802B83"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SKOV</w:t>
            </w: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960F94" w:rsidRPr="00960F94" w14:paraId="40FC3222" w14:textId="77777777" w:rsidTr="008D7CEE">
        <w:tblPrEx>
          <w:jc w:val="center"/>
        </w:tblPrEx>
        <w:trPr>
          <w:trHeight w:val="392"/>
          <w:jc w:val="center"/>
        </w:trPr>
        <w:tc>
          <w:tcPr>
            <w:tcW w:w="531" w:type="dxa"/>
            <w:vAlign w:val="center"/>
          </w:tcPr>
          <w:p w14:paraId="0602BDE7" w14:textId="77777777" w:rsidR="005409E2" w:rsidRPr="00960F94" w:rsidRDefault="005409E2" w:rsidP="008D7C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61D6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60F9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14:paraId="323BF394" w14:textId="77777777" w:rsidR="005409E2" w:rsidRPr="00960F94" w:rsidRDefault="005409E2" w:rsidP="008D7CE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4. TRANSFORMACIÓN DE LOS CONTRATOS DE FORMACIÓN EN ALTERNANCIA, CONTRATOS DE FORMACIÓN PARA LA OBTENCIÓN DE LA PRÁCTICA PROFESIONAL Y CONTRATOS DE RELEVO </w:t>
            </w:r>
            <w:r w:rsidR="003B1697"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EN CONTRATOS INDEFINIDOS </w:t>
            </w: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 CONTRATACIÓN INDEFINIDA </w:t>
            </w:r>
            <w:r w:rsidR="00E16C13"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PERSONAS QUE HUBIERAN FINALIZADO SU RELACIÓN LABORAL, MEDIANTE CONTRATOS FORMATIVOS O DE RELEVO, EN LA MISMA EMPRESA O GRUPO DE EMPRESAS, EN LOS SEIS MESES ANTERIORES </w:t>
            </w: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(TRÁMITE </w:t>
            </w:r>
            <w:r w:rsidR="00802B83"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SKJ8</w:t>
            </w:r>
            <w:r w:rsidRPr="00960F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261C1320" w14:textId="77777777" w:rsidR="00E12962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2D1365" w:rsidRPr="002D1365" w14:paraId="60FDCF93" w14:textId="77777777" w:rsidTr="002D1365">
        <w:trPr>
          <w:trHeight w:val="283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168520" w14:textId="77777777" w:rsidR="002D1365" w:rsidRPr="002D1365" w:rsidRDefault="002D1365" w:rsidP="008D7CE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>DATOS DE</w:t>
            </w:r>
            <w:r w:rsidR="00802B8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D1365">
              <w:rPr>
                <w:rFonts w:ascii="Arial" w:hAnsi="Arial" w:cs="Arial"/>
                <w:b/>
                <w:sz w:val="17"/>
                <w:szCs w:val="17"/>
              </w:rPr>
              <w:t>L</w:t>
            </w:r>
            <w:r w:rsidR="00802B83">
              <w:rPr>
                <w:rFonts w:ascii="Arial" w:hAnsi="Arial" w:cs="Arial"/>
                <w:b/>
                <w:sz w:val="17"/>
                <w:szCs w:val="17"/>
              </w:rPr>
              <w:t>A PERSONA</w:t>
            </w:r>
            <w:r w:rsidRPr="002D1365">
              <w:rPr>
                <w:rFonts w:ascii="Arial" w:hAnsi="Arial" w:cs="Arial"/>
                <w:b/>
                <w:sz w:val="17"/>
                <w:szCs w:val="17"/>
              </w:rPr>
              <w:t xml:space="preserve"> SOLICITANTE O BENEFICIARI</w:t>
            </w:r>
            <w:r w:rsidR="00802B83">
              <w:rPr>
                <w:rFonts w:ascii="Arial" w:hAnsi="Arial" w:cs="Arial"/>
                <w:b/>
                <w:sz w:val="17"/>
                <w:szCs w:val="17"/>
              </w:rPr>
              <w:t>A</w:t>
            </w:r>
            <w:r w:rsidRPr="002D1365">
              <w:rPr>
                <w:rFonts w:ascii="Arial" w:hAnsi="Arial" w:cs="Arial"/>
                <w:b/>
                <w:sz w:val="17"/>
                <w:szCs w:val="17"/>
              </w:rPr>
              <w:t xml:space="preserve"> DE LA SUBVENCIÓN (CEDENTE)</w:t>
            </w:r>
          </w:p>
        </w:tc>
      </w:tr>
      <w:tr w:rsidR="002D1365" w:rsidRPr="002D1365" w14:paraId="21393E0E" w14:textId="77777777" w:rsidTr="008D7CEE">
        <w:trPr>
          <w:trHeight w:val="283"/>
        </w:trPr>
        <w:tc>
          <w:tcPr>
            <w:tcW w:w="1032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04112807" w14:textId="77777777" w:rsidR="002D1365" w:rsidRPr="002D1365" w:rsidRDefault="002D1365" w:rsidP="008D7CEE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 son obligatorios los campos: tipo y número de documento, nombre y primer apellido</w:t>
            </w:r>
          </w:p>
        </w:tc>
      </w:tr>
      <w:tr w:rsidR="002D1365" w:rsidRPr="002D1365" w14:paraId="401FC657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E6AB1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019F3BE4" w14:textId="77777777" w:rsidTr="008D7CEE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08E0BB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39B4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8B14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04C30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3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7CA0C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EE476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4AF7CBE1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95612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0A6D7E65" w14:textId="77777777" w:rsidTr="008D7CEE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545CA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2210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84D2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A514C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1DD81076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69B7F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1BC0ED65" w14:textId="77777777" w:rsidTr="008D7CEE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C30A0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4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0E9D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7887B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5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BC2A8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7770E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6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F2DA0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62F49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262FCAB6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60086B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65CD13C5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8079CB" w14:textId="77777777" w:rsidR="002D1365" w:rsidRPr="002D1365" w:rsidRDefault="002D1365" w:rsidP="008D7CEE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2D1365" w:rsidRPr="002D1365" w14:paraId="49A80749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C6129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59B8317C" w14:textId="77777777" w:rsidTr="008D7CEE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2C477F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B406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F856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7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D0E3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25F8A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1D997B0D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F41BC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7F237CEE" w14:textId="77777777" w:rsidTr="008D7CEE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26C9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8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2ED9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E26CE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3F783DEC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7CBD56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3DF77EF8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EC4AA0" w14:textId="77777777" w:rsidR="002D1365" w:rsidRPr="002D1365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2D1365" w:rsidRPr="002D1365" w14:paraId="470F4210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EB55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557AF8CA" w14:textId="77777777" w:rsidTr="008D7CEE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6644E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B9F2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83279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2D247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9CDDB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4F68B298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739FE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72407C2E" w14:textId="77777777" w:rsidTr="008D7CEE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84B9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6F3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F73F5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38C29A84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8EC6B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2C62C1A6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EE132F" w14:textId="77777777" w:rsidR="002D1365" w:rsidRPr="002D1365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2D1365" w:rsidRPr="002D1365" w14:paraId="51D9BE94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BD365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519E3D03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711B65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9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AD2F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4C67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5323E22D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77302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37561359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8B902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0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4157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D889D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1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EB8FE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BA67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2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DF3ED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3BCFD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7F7B855F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10436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79A81DF5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8942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3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8AC1C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F5F06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4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D5381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4C0A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5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6DCBE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F5F4F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400D0A" w14:paraId="1FB0C5DE" w14:textId="77777777" w:rsidTr="00C11A76">
        <w:trPr>
          <w:trHeight w:hRule="exact" w:val="471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922C0D" w14:textId="113C1589" w:rsidR="002D1365" w:rsidRPr="00400D0A" w:rsidRDefault="004A7167" w:rsidP="008D7CEE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400D0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</w:t>
            </w:r>
            <w:r w:rsidRPr="00400D0A">
              <w:rPr>
                <w:rFonts w:ascii="Arial" w:hAnsi="Arial" w:cs="Arial"/>
                <w:i/>
                <w:sz w:val="16"/>
                <w:szCs w:val="16"/>
              </w:rPr>
              <w:t xml:space="preserve">designado deberá coincidir con el indicado en la plataforma de notificaciones de la JCCM y será </w:t>
            </w:r>
            <w:r w:rsidRPr="00400D0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medio por el que desea recibir el aviso de la </w:t>
            </w:r>
            <w:r w:rsidRPr="00400D0A">
              <w:rPr>
                <w:rFonts w:ascii="Arial" w:hAnsi="Arial" w:cs="Arial"/>
                <w:i/>
                <w:sz w:val="16"/>
                <w:szCs w:val="16"/>
              </w:rPr>
              <w:t>notificación, y en su caso, de pago.</w:t>
            </w:r>
          </w:p>
        </w:tc>
      </w:tr>
    </w:tbl>
    <w:p w14:paraId="5BA392A4" w14:textId="77777777" w:rsidR="002D1365" w:rsidRPr="00400D0A" w:rsidRDefault="002D1365" w:rsidP="00815A6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W w:w="10344" w:type="dxa"/>
        <w:tblInd w:w="-1" w:type="dxa"/>
        <w:tblLook w:val="04A0" w:firstRow="1" w:lastRow="0" w:firstColumn="1" w:lastColumn="0" w:noHBand="0" w:noVBand="1"/>
      </w:tblPr>
      <w:tblGrid>
        <w:gridCol w:w="1259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424"/>
      </w:tblGrid>
      <w:tr w:rsidR="002D1365" w:rsidRPr="00400D0A" w14:paraId="29465F1D" w14:textId="77777777" w:rsidTr="005E6D9A">
        <w:trPr>
          <w:trHeight w:val="397"/>
        </w:trPr>
        <w:tc>
          <w:tcPr>
            <w:tcW w:w="10344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3D71E0" w14:textId="3F965A22" w:rsidR="001F37DC" w:rsidRPr="00400D0A" w:rsidRDefault="002D1365" w:rsidP="002D611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0D0A">
              <w:rPr>
                <w:rFonts w:ascii="Arial" w:hAnsi="Arial" w:cs="Arial"/>
                <w:b/>
                <w:sz w:val="17"/>
                <w:szCs w:val="17"/>
              </w:rPr>
              <w:t>DATOS DE LA PERSONA REPRESENTANTE</w:t>
            </w:r>
            <w:r w:rsidR="001F37DC" w:rsidRPr="00400D0A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="002D611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2D1365" w:rsidRPr="00400D0A" w14:paraId="3ACDF9B0" w14:textId="77777777" w:rsidTr="005E6D9A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0BBBB2FB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400D0A" w14:paraId="141D556A" w14:textId="77777777" w:rsidTr="005E6D9A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0AF098C0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BFFC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00D0A">
              <w:rPr>
                <w:rFonts w:ascii="Arial" w:hAnsi="Arial" w:cs="Arial"/>
                <w:sz w:val="17"/>
                <w:szCs w:val="17"/>
              </w:rPr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42721644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D01E0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00D0A">
              <w:rPr>
                <w:rFonts w:ascii="Arial" w:hAnsi="Arial" w:cs="Arial"/>
                <w:sz w:val="17"/>
                <w:szCs w:val="17"/>
              </w:rPr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2CCDB9AE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10BD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00D0A">
              <w:rPr>
                <w:rFonts w:ascii="Arial" w:hAnsi="Arial" w:cs="Arial"/>
                <w:sz w:val="17"/>
                <w:szCs w:val="17"/>
              </w:rPr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52E41C45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400D0A" w14:paraId="141069F7" w14:textId="77777777" w:rsidTr="005E6D9A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44628EE3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400D0A" w14:paraId="41BA926B" w14:textId="77777777" w:rsidTr="005E6D9A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BDF7DB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5F35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24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9A8B76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4D820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00D0A">
              <w:rPr>
                <w:rFonts w:ascii="Arial" w:hAnsi="Arial" w:cs="Arial"/>
                <w:sz w:val="17"/>
                <w:szCs w:val="17"/>
              </w:rPr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3B442E8C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400D0A" w14:paraId="02933529" w14:textId="77777777" w:rsidTr="005E6D9A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2D8FD961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400D0A" w14:paraId="454A5A9A" w14:textId="77777777" w:rsidTr="005E6D9A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6B0DFB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36D7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D317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 xml:space="preserve">Mujer   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386CBEE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400D0A" w14:paraId="3FD0E154" w14:textId="77777777" w:rsidTr="005E6D9A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5082AA6C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400D0A" w14:paraId="66141D67" w14:textId="77777777" w:rsidTr="005E6D9A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4B61232A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DF51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00D0A">
              <w:rPr>
                <w:rFonts w:ascii="Arial" w:hAnsi="Arial" w:cs="Arial"/>
                <w:sz w:val="17"/>
                <w:szCs w:val="17"/>
              </w:rPr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1A1731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ACE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00D0A">
              <w:rPr>
                <w:rFonts w:ascii="Arial" w:hAnsi="Arial" w:cs="Arial"/>
                <w:sz w:val="17"/>
                <w:szCs w:val="17"/>
              </w:rPr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788CF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83AF9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00D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00D0A">
              <w:rPr>
                <w:rFonts w:ascii="Arial" w:hAnsi="Arial" w:cs="Arial"/>
                <w:sz w:val="17"/>
                <w:szCs w:val="17"/>
              </w:rPr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00D0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B5121" w14:textId="77777777" w:rsidR="002D1365" w:rsidRPr="00400D0A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0AFF" w:rsidRPr="002D1365" w14:paraId="4B2A4B58" w14:textId="77777777" w:rsidTr="00780AFF">
        <w:trPr>
          <w:trHeight w:hRule="exact" w:val="563"/>
        </w:trPr>
        <w:tc>
          <w:tcPr>
            <w:tcW w:w="10344" w:type="dxa"/>
            <w:gridSpan w:val="14"/>
            <w:tcBorders>
              <w:top w:val="nil"/>
            </w:tcBorders>
          </w:tcPr>
          <w:p w14:paraId="2CB8DE06" w14:textId="3F1FF548" w:rsidR="00780AFF" w:rsidRPr="002D1365" w:rsidRDefault="00780AFF" w:rsidP="00780A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400D0A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deriven de este escrito se realizarán con el/la representante designado/a por la persona interesada.</w:t>
            </w:r>
            <w:r w:rsidRPr="00400D0A">
              <w:rPr>
                <w:rFonts w:ascii="Arial" w:hAnsi="Arial" w:cs="Arial"/>
                <w:sz w:val="16"/>
                <w:szCs w:val="16"/>
              </w:rPr>
              <w:t xml:space="preserve"> El correo electrónico designado por el/la representante deberá coincidir con el indicado en la plataforma de notificaciones de la JCCM.</w:t>
            </w:r>
          </w:p>
        </w:tc>
      </w:tr>
    </w:tbl>
    <w:p w14:paraId="30994D88" w14:textId="77777777" w:rsidR="00FD2BFA" w:rsidRPr="002D1365" w:rsidRDefault="00FD2BFA" w:rsidP="00815A6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14:paraId="593EC276" w14:textId="77777777" w:rsidR="00780AFF" w:rsidRDefault="00780AFF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22C48D5E" w14:textId="77777777" w:rsidR="00780AFF" w:rsidRDefault="00780AFF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044016BA" w14:textId="57B70195" w:rsidR="00FD2BFA" w:rsidRPr="002D1365" w:rsidRDefault="00DF225D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  <w:r w:rsidRPr="002D1365">
        <w:rPr>
          <w:rFonts w:ascii="Arial" w:hAnsi="Arial" w:cs="Arial"/>
          <w:b/>
          <w:sz w:val="17"/>
          <w:szCs w:val="17"/>
          <w:u w:val="single"/>
        </w:rPr>
        <w:t>LA EMPRESA CEDENTE</w:t>
      </w:r>
      <w:r w:rsidR="00FD2BFA" w:rsidRPr="002D1365">
        <w:rPr>
          <w:rFonts w:ascii="Arial" w:hAnsi="Arial" w:cs="Arial"/>
          <w:b/>
          <w:sz w:val="17"/>
          <w:szCs w:val="17"/>
        </w:rPr>
        <w:t>:</w:t>
      </w:r>
    </w:p>
    <w:p w14:paraId="29B49984" w14:textId="77777777" w:rsidR="00FD2BFA" w:rsidRPr="002D1365" w:rsidRDefault="00FD2BFA" w:rsidP="00FD2BFA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10721C6C" w14:textId="77777777" w:rsidR="00FD2BFA" w:rsidRPr="002D1365" w:rsidRDefault="00FD2BFA" w:rsidP="00FD2BFA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t>COMUNICA la sucesión empresarial a la siguiente entidad:</w:t>
      </w:r>
    </w:p>
    <w:p w14:paraId="04B908F2" w14:textId="77777777" w:rsidR="00742383" w:rsidRPr="002D1365" w:rsidRDefault="00742383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2D1365" w:rsidRPr="002D1365" w14:paraId="07999E32" w14:textId="77777777" w:rsidTr="008D7CEE">
        <w:trPr>
          <w:trHeight w:val="283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98D7BF" w14:textId="77777777" w:rsidR="002D1365" w:rsidRPr="002D1365" w:rsidRDefault="002D1365" w:rsidP="008D7CE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 xml:space="preserve">DATOS DE LA </w:t>
            </w:r>
            <w:r w:rsidR="00802B83">
              <w:rPr>
                <w:rFonts w:ascii="Arial" w:hAnsi="Arial" w:cs="Arial"/>
                <w:b/>
                <w:sz w:val="17"/>
                <w:szCs w:val="17"/>
              </w:rPr>
              <w:t xml:space="preserve">PERSONA O </w:t>
            </w:r>
            <w:r w:rsidRPr="002D1365">
              <w:rPr>
                <w:rFonts w:ascii="Arial" w:hAnsi="Arial" w:cs="Arial"/>
                <w:b/>
                <w:sz w:val="17"/>
                <w:szCs w:val="17"/>
              </w:rPr>
              <w:t>ENTIDAD CESIONARIA</w:t>
            </w:r>
          </w:p>
        </w:tc>
      </w:tr>
      <w:tr w:rsidR="002D1365" w:rsidRPr="002D1365" w14:paraId="33B3C3DF" w14:textId="77777777" w:rsidTr="008D7CEE">
        <w:trPr>
          <w:trHeight w:val="283"/>
        </w:trPr>
        <w:tc>
          <w:tcPr>
            <w:tcW w:w="1032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2B56958B" w14:textId="77777777" w:rsidR="002D1365" w:rsidRPr="002D1365" w:rsidRDefault="002D1365" w:rsidP="008D7CEE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 son obligatorios los campos: tipo y número de documento, nombre y primer apellido</w:t>
            </w:r>
          </w:p>
        </w:tc>
      </w:tr>
      <w:tr w:rsidR="002D1365" w:rsidRPr="002D1365" w14:paraId="25298C21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E1BB4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50DA786E" w14:textId="77777777" w:rsidTr="008D7CEE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F18942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7673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12F0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1F5004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603A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16272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207E716B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B0151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3E46380C" w14:textId="77777777" w:rsidTr="008D7CEE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D1EC6A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707A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ED95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61D6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71513C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22144A3A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1089E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6F180491" w14:textId="77777777" w:rsidTr="008D7CEE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048B7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296C9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F4BB4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F216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F0A96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5F91C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247C5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0D3FDA2F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7421C3" w14:textId="77777777" w:rsidR="002D1365" w:rsidRPr="002D1365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1122FC90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A1F438" w14:textId="77777777" w:rsidR="002D1365" w:rsidRPr="002D1365" w:rsidRDefault="002D1365" w:rsidP="008D7CEE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2D1365" w:rsidRPr="002D1365" w14:paraId="5817704A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FC93A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76E5A4D1" w14:textId="77777777" w:rsidTr="008D7CEE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3BA5E5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801F6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4FDD96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853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70131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4C270F6D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0D4F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749712B7" w14:textId="77777777" w:rsidTr="008D7CEE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7A091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979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F6F8B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795B0E2E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5F3E9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55360172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3BE110" w14:textId="77777777" w:rsidR="002D1365" w:rsidRPr="002D1365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2D1365" w:rsidRPr="002D1365" w14:paraId="6DF2AFFF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25C11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38740483" w14:textId="77777777" w:rsidTr="008D7CEE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56AFD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9BA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F439A0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36E70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0AB2F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3F98B0BA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DF8A5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4B8D8B7B" w14:textId="77777777" w:rsidTr="008D7CEE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0A0CA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61AF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183E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241CACC1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CDCBB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74826A54" w14:textId="77777777" w:rsidTr="008D7CEE">
        <w:trPr>
          <w:trHeight w:val="1271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4962"/>
              <w:gridCol w:w="1275"/>
              <w:gridCol w:w="1418"/>
            </w:tblGrid>
            <w:tr w:rsidR="002D1365" w:rsidRPr="002D1365" w14:paraId="11243A16" w14:textId="77777777" w:rsidTr="00961D6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C3224" w14:textId="77777777" w:rsidR="002D1365" w:rsidRPr="002D1365" w:rsidRDefault="002D1365" w:rsidP="008D7CE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t>NIF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7A9B" w14:textId="2487B8EF" w:rsidR="002D1365" w:rsidRPr="002D1365" w:rsidRDefault="00780AFF" w:rsidP="008D7CE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80AFF">
                    <w:rPr>
                      <w:rFonts w:ascii="Arial" w:hAnsi="Arial" w:cs="Arial"/>
                      <w:sz w:val="17"/>
                      <w:szCs w:val="17"/>
                    </w:rPr>
                    <w:t>Nombre del/de la comunero/a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83298" w14:textId="77777777" w:rsidR="002D1365" w:rsidRPr="002D1365" w:rsidRDefault="002D1365" w:rsidP="008D7CE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t>Porcentaje ejecución (%)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9EA73" w14:textId="77777777" w:rsidR="002D1365" w:rsidRPr="002D1365" w:rsidRDefault="002D1365" w:rsidP="008D7CE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t>Porcentaje subvención (%)</w:t>
                  </w:r>
                </w:p>
              </w:tc>
            </w:tr>
            <w:tr w:rsidR="002D1365" w:rsidRPr="002D1365" w14:paraId="0042133F" w14:textId="77777777" w:rsidTr="00961D6C"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14:paraId="35D51E95" w14:textId="77777777" w:rsidR="002D1365" w:rsidRPr="002D1365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</w:tcBorders>
                  <w:vAlign w:val="center"/>
                </w:tcPr>
                <w:p w14:paraId="4C0303A2" w14:textId="77777777" w:rsidR="002D1365" w:rsidRPr="002D1365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AAF3EF6" w14:textId="77777777" w:rsidR="002D1365" w:rsidRPr="002D1365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00F266E" w14:textId="77777777" w:rsidR="002D1365" w:rsidRPr="002D1365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2D1365" w:rsidRPr="002D1365" w14:paraId="3282F4FD" w14:textId="77777777" w:rsidTr="00961D6C">
              <w:tc>
                <w:tcPr>
                  <w:tcW w:w="2263" w:type="dxa"/>
                  <w:vAlign w:val="center"/>
                </w:tcPr>
                <w:p w14:paraId="01E8FDBB" w14:textId="77777777" w:rsidR="002D1365" w:rsidRPr="002D1365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4962" w:type="dxa"/>
                  <w:vAlign w:val="center"/>
                </w:tcPr>
                <w:p w14:paraId="625A97FE" w14:textId="77777777" w:rsidR="002D1365" w:rsidRPr="002D1365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14:paraId="4885E82B" w14:textId="77777777" w:rsidR="002D1365" w:rsidRPr="002D1365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4288BAB" w14:textId="77777777" w:rsidR="002D1365" w:rsidRPr="002D1365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2D1365" w:rsidRPr="002D1365" w14:paraId="7F793EB4" w14:textId="77777777" w:rsidTr="00961D6C">
              <w:tc>
                <w:tcPr>
                  <w:tcW w:w="2263" w:type="dxa"/>
                  <w:vAlign w:val="center"/>
                </w:tcPr>
                <w:p w14:paraId="64FD6DE4" w14:textId="77777777" w:rsidR="002D1365" w:rsidRPr="002D1365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4962" w:type="dxa"/>
                  <w:vAlign w:val="center"/>
                </w:tcPr>
                <w:p w14:paraId="696DB7D1" w14:textId="77777777" w:rsidR="002D1365" w:rsidRPr="002D1365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14:paraId="3131ADA9" w14:textId="77777777" w:rsidR="002D1365" w:rsidRPr="002D1365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9DFF2FA" w14:textId="77777777" w:rsidR="002D1365" w:rsidRPr="002D1365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2D1365" w:rsidRPr="002D1365" w14:paraId="751B7C68" w14:textId="77777777" w:rsidTr="00961D6C">
              <w:tc>
                <w:tcPr>
                  <w:tcW w:w="2263" w:type="dxa"/>
                  <w:vAlign w:val="center"/>
                </w:tcPr>
                <w:p w14:paraId="69677015" w14:textId="77777777" w:rsidR="002D1365" w:rsidRPr="002D1365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4962" w:type="dxa"/>
                  <w:vAlign w:val="center"/>
                </w:tcPr>
                <w:p w14:paraId="4043B6A9" w14:textId="77777777" w:rsidR="002D1365" w:rsidRPr="002D1365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14:paraId="00C353DB" w14:textId="77777777" w:rsidR="002D1365" w:rsidRPr="002D1365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60749F98" w14:textId="77777777" w:rsidR="002D1365" w:rsidRPr="002D1365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D1365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3A80A68E" w14:textId="77777777" w:rsidR="002D1365" w:rsidRPr="002D1365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D1365" w:rsidRPr="002D1365" w14:paraId="1520620B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360310" w14:textId="77777777" w:rsidR="002D1365" w:rsidRPr="002D1365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2D1365" w:rsidRPr="002D1365" w14:paraId="2F99C061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E02AF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2F784608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603AF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81E21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88B63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50B87C97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37E7E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11B59BB6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09E5F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837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86E1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3ED27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DBCA0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F63B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80070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09202FD3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3527B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2D1365" w14:paraId="316FCF7F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75DF0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B811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9B49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8E9C7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D6238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DB98A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3A9A4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A82CCD" w14:paraId="7D14A025" w14:textId="77777777" w:rsidTr="00A762C6">
        <w:trPr>
          <w:trHeight w:hRule="exact" w:val="401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780997" w14:textId="005FD87A" w:rsidR="002D1365" w:rsidRPr="00A82CCD" w:rsidRDefault="00A762C6" w:rsidP="00AB04F1">
            <w:pPr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82CC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</w:t>
            </w:r>
            <w:r w:rsidRPr="00A82CCD">
              <w:rPr>
                <w:rFonts w:ascii="Arial" w:hAnsi="Arial" w:cs="Arial"/>
                <w:i/>
                <w:sz w:val="16"/>
                <w:szCs w:val="16"/>
              </w:rPr>
              <w:t xml:space="preserve">designado deberá coincidir con el indicado en la plataforma de notificaciones de la JCCM y será </w:t>
            </w:r>
            <w:r w:rsidRPr="00A82CC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medio por el que desea recibir el aviso de la </w:t>
            </w:r>
            <w:r w:rsidRPr="00A82CCD">
              <w:rPr>
                <w:rFonts w:ascii="Arial" w:hAnsi="Arial" w:cs="Arial"/>
                <w:i/>
                <w:sz w:val="16"/>
                <w:szCs w:val="16"/>
              </w:rPr>
              <w:t>notificación, y en su caso, de pago.</w:t>
            </w:r>
          </w:p>
        </w:tc>
      </w:tr>
    </w:tbl>
    <w:p w14:paraId="1B50B7C9" w14:textId="5711F9AC" w:rsidR="002D1365" w:rsidRPr="00A82CCD" w:rsidRDefault="002D1365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2"/>
        <w:tblW w:w="10320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963"/>
        <w:gridCol w:w="432"/>
        <w:gridCol w:w="391"/>
        <w:gridCol w:w="993"/>
        <w:gridCol w:w="131"/>
        <w:gridCol w:w="279"/>
        <w:gridCol w:w="172"/>
        <w:gridCol w:w="234"/>
        <w:gridCol w:w="559"/>
        <w:gridCol w:w="160"/>
        <w:gridCol w:w="419"/>
        <w:gridCol w:w="692"/>
        <w:gridCol w:w="840"/>
        <w:gridCol w:w="239"/>
        <w:gridCol w:w="243"/>
        <w:gridCol w:w="1104"/>
        <w:gridCol w:w="249"/>
        <w:gridCol w:w="1940"/>
        <w:gridCol w:w="280"/>
      </w:tblGrid>
      <w:tr w:rsidR="00B65499" w:rsidRPr="00A82CCD" w14:paraId="2A99BAF2" w14:textId="77777777" w:rsidTr="005E6D9A">
        <w:trPr>
          <w:trHeight w:val="283"/>
        </w:trPr>
        <w:tc>
          <w:tcPr>
            <w:tcW w:w="10320" w:type="dxa"/>
            <w:gridSpan w:val="19"/>
            <w:shd w:val="clear" w:color="auto" w:fill="BFBFBF" w:themeFill="background1" w:themeFillShade="BF"/>
            <w:vAlign w:val="center"/>
          </w:tcPr>
          <w:p w14:paraId="1476BF68" w14:textId="0C7FD05D" w:rsidR="00B65499" w:rsidRPr="00A82CCD" w:rsidRDefault="00B65499" w:rsidP="00B6549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2CCD">
              <w:rPr>
                <w:rFonts w:ascii="Arial" w:hAnsi="Arial" w:cs="Arial"/>
                <w:b/>
                <w:sz w:val="17"/>
                <w:szCs w:val="17"/>
              </w:rPr>
              <w:t xml:space="preserve">DATOS DE LA PERSONA REPRESENTANTE DE LA PERSONA O ENTIDAD CESIONARIA </w:t>
            </w:r>
          </w:p>
        </w:tc>
      </w:tr>
      <w:tr w:rsidR="00B65499" w:rsidRPr="00A82CCD" w14:paraId="79D09943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66A5984C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A82CCD" w14:paraId="336F657B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9490A1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bookmarkStart w:id="16" w:name="Texto18"/>
        <w:tc>
          <w:tcPr>
            <w:tcW w:w="19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D62E8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125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81FC4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bookmarkStart w:id="17" w:name="Texto19"/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798F8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411D2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bookmarkStart w:id="18" w:name="Texto20"/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C9A2D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3AF0D" w14:textId="77777777" w:rsidR="00B65499" w:rsidRPr="00A82CCD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A82CCD" w14:paraId="15FE924D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4FEC4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A82CCD" w14:paraId="73656433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3F596E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 xml:space="preserve">NIF  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B969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5"/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3D2EE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Pasaporte / NIE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A983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1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66D124" w14:textId="77777777" w:rsidR="00B65499" w:rsidRPr="00A82CCD" w:rsidRDefault="00B65499" w:rsidP="00B6549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20" w:name="Texto17"/>
        <w:tc>
          <w:tcPr>
            <w:tcW w:w="33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24803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197B2" w14:textId="77777777" w:rsidR="00B65499" w:rsidRPr="00A82CCD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A82CCD" w14:paraId="0F903C60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1DEE2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A82CCD" w14:paraId="22D8D309" w14:textId="77777777" w:rsidTr="005E6D9A">
        <w:trPr>
          <w:trHeight w:val="283"/>
        </w:trPr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68F22A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ED14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9FE77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 xml:space="preserve">Mujer    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61D6C">
              <w:rPr>
                <w:rFonts w:ascii="Arial" w:hAnsi="Arial" w:cs="Arial"/>
                <w:sz w:val="17"/>
                <w:szCs w:val="17"/>
              </w:rPr>
            </w:r>
            <w:r w:rsidR="00961D6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26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241225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A82CCD" w14:paraId="63D6A3A0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4BF95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A82CCD" w14:paraId="4445EC0C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00B90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21" w:name="Texto21"/>
        <w:tc>
          <w:tcPr>
            <w:tcW w:w="920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765E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1D2EF" w14:textId="77777777" w:rsidR="00B65499" w:rsidRPr="00A82CCD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A82CCD" w14:paraId="699796EC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D5E4D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A82CCD" w14:paraId="61B770BF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5CB99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22" w:name="Texto22"/>
        <w:tc>
          <w:tcPr>
            <w:tcW w:w="26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84025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23" w:name="Texto23"/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1BB15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133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30731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24" w:name="Texto24"/>
        <w:tc>
          <w:tcPr>
            <w:tcW w:w="33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7D8AA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9FC0E2" w14:textId="77777777" w:rsidR="00B65499" w:rsidRPr="00A82CCD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A82CCD" w14:paraId="59D5F097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6D36A3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A82CCD" w14:paraId="19408BE5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BC7D7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25" w:name="Texto25"/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E6E07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FE42D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26" w:name="Texto26"/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15FD2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186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5F472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27" w:name="Texto27"/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FAEAD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D06F4" w14:textId="77777777" w:rsidR="00B65499" w:rsidRPr="00A82CCD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A82CCD" w14:paraId="26AE96D2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38E15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A82CCD" w14:paraId="154EC250" w14:textId="77777777" w:rsidTr="005E6D9A">
        <w:trPr>
          <w:trHeight w:val="283"/>
        </w:trPr>
        <w:tc>
          <w:tcPr>
            <w:tcW w:w="422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DCABF1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t>Horario preferente para recibir llamada:</w:t>
            </w:r>
          </w:p>
        </w:tc>
        <w:bookmarkStart w:id="28" w:name="Texto28"/>
        <w:tc>
          <w:tcPr>
            <w:tcW w:w="58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CF220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A82CC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2CC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82CCD">
              <w:rPr>
                <w:rFonts w:ascii="Arial" w:hAnsi="Arial" w:cs="Arial"/>
                <w:sz w:val="17"/>
                <w:szCs w:val="17"/>
              </w:rPr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82CC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18A99" w14:textId="77777777" w:rsidR="00B65499" w:rsidRPr="00A82CCD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A82CCD" w14:paraId="3B1EA3BF" w14:textId="77777777" w:rsidTr="005E6D9A">
        <w:trPr>
          <w:trHeight w:hRule="exact" w:val="113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1296B" w14:textId="77777777" w:rsidR="00B65499" w:rsidRPr="00A82CCD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B65499" w14:paraId="45342D41" w14:textId="77777777" w:rsidTr="00780AFF">
        <w:trPr>
          <w:trHeight w:hRule="exact" w:val="658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CA0DE" w14:textId="70E7B949" w:rsidR="00B65499" w:rsidRPr="00A82CCD" w:rsidRDefault="00780AFF" w:rsidP="00B654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2CCD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deriven de este escrito se realizarán con el/la representante designado/a por la persona interesada.</w:t>
            </w:r>
            <w:r w:rsidRPr="00A82CCD">
              <w:rPr>
                <w:rFonts w:ascii="Arial" w:hAnsi="Arial" w:cs="Arial"/>
                <w:sz w:val="16"/>
                <w:szCs w:val="16"/>
              </w:rPr>
              <w:t xml:space="preserve"> El correo electrónico designado por el/la representante deberá coincidir con el indicado en la plataforma de notificaciones de la JCCM</w:t>
            </w:r>
          </w:p>
        </w:tc>
      </w:tr>
      <w:tr w:rsidR="00B65499" w:rsidRPr="00B65499" w14:paraId="3AFBC32B" w14:textId="77777777" w:rsidTr="005E6D9A">
        <w:trPr>
          <w:trHeight w:hRule="exact" w:val="68"/>
        </w:trPr>
        <w:tc>
          <w:tcPr>
            <w:tcW w:w="10320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14:paraId="7DB8F0D3" w14:textId="77777777" w:rsidR="00B65499" w:rsidRPr="00B65499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</w:tbl>
    <w:p w14:paraId="468D51FB" w14:textId="77777777" w:rsidR="00B65499" w:rsidRPr="002D1365" w:rsidRDefault="00B65499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2D1365" w:rsidRPr="002D1365" w14:paraId="68910495" w14:textId="77777777" w:rsidTr="002D1365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755BE" w14:textId="77777777" w:rsidR="002D1365" w:rsidRPr="002D1365" w:rsidRDefault="002D1365" w:rsidP="008D7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9" w:name="_Hlk131493691"/>
            <w:r w:rsidRPr="002D1365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2D1365" w:rsidRPr="002D1365" w14:paraId="4F07AF44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A891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463" w14:textId="3AFF4A96" w:rsidR="002D1365" w:rsidRPr="002D1365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2D1365" w:rsidRPr="002D1365" w14:paraId="7CB24DCB" w14:textId="77777777" w:rsidTr="008F4002">
        <w:trPr>
          <w:trHeight w:hRule="exact"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3B8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8E4" w14:textId="77777777" w:rsidR="002D1365" w:rsidRPr="002D1365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2D1365" w:rsidRPr="002D1365" w14:paraId="1F971658" w14:textId="77777777" w:rsidTr="008F4002">
        <w:trPr>
          <w:trHeight w:hRule="exact"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6313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B354" w14:textId="77777777" w:rsidR="002D1365" w:rsidRPr="002D1365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2D13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0B49F24" w14:textId="77777777" w:rsidR="002D1365" w:rsidRPr="002D1365" w:rsidRDefault="002D1365" w:rsidP="008D7CE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365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5C4A0B0F" w14:textId="77777777" w:rsidR="002D1365" w:rsidRPr="002D1365" w:rsidRDefault="002D1365" w:rsidP="008D7CE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365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2D1365" w:rsidRPr="002D1365" w14:paraId="26585FC7" w14:textId="77777777" w:rsidTr="008F4002">
        <w:trPr>
          <w:trHeight w:hRule="exact"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3EC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7FD2" w14:textId="77777777" w:rsidR="002D1365" w:rsidRPr="002D1365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2D1365" w:rsidRPr="002D1365" w14:paraId="5A17FFE3" w14:textId="77777777" w:rsidTr="002D1365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2086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63F" w14:textId="77777777" w:rsidR="002D1365" w:rsidRPr="002D1365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D1365" w:rsidRPr="002D1365" w14:paraId="3C4E98BA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9FB9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6A81" w14:textId="77777777" w:rsidR="002D1365" w:rsidRPr="002D1365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2D1365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2D13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End w:id="29"/>
      </w:tr>
    </w:tbl>
    <w:p w14:paraId="1CB18C05" w14:textId="77777777" w:rsidR="002028FF" w:rsidRDefault="002028FF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7F25D286" w14:textId="77777777" w:rsidR="002028FF" w:rsidRDefault="002028FF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4A59D130" w14:textId="62555835" w:rsidR="008F4002" w:rsidRPr="008F4002" w:rsidRDefault="008F4002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  <w:r w:rsidRPr="008F4002">
        <w:rPr>
          <w:rFonts w:ascii="Arial" w:hAnsi="Arial" w:cs="Arial"/>
          <w:b/>
          <w:sz w:val="17"/>
          <w:szCs w:val="17"/>
          <w:u w:val="single"/>
        </w:rPr>
        <w:t>LA EMPRESA CESIONARIA</w:t>
      </w:r>
      <w:r w:rsidRPr="008F4002">
        <w:rPr>
          <w:rFonts w:ascii="Arial" w:hAnsi="Arial" w:cs="Arial"/>
          <w:b/>
          <w:sz w:val="17"/>
          <w:szCs w:val="17"/>
        </w:rPr>
        <w:t>:</w:t>
      </w:r>
    </w:p>
    <w:p w14:paraId="72BB0E3A" w14:textId="77777777" w:rsidR="008F4002" w:rsidRPr="008F4002" w:rsidRDefault="008F4002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p w14:paraId="0D1DC793" w14:textId="7C1CC260" w:rsidR="00C87A8E" w:rsidRDefault="002D1365" w:rsidP="002D1365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t>D</w:t>
      </w:r>
      <w:r w:rsidR="00142C2F" w:rsidRPr="002D1365">
        <w:rPr>
          <w:rFonts w:ascii="Arial" w:hAnsi="Arial" w:cs="Arial"/>
          <w:sz w:val="17"/>
          <w:szCs w:val="17"/>
        </w:rPr>
        <w:t xml:space="preserve">ECLARA RESPONSABLEMENTE que es conocedora de la subvención obtenida o, en su caso, solicitada por el cedente, y acepta sucederle en su posición jurídica respecto de la Consejería de </w:t>
      </w:r>
      <w:r w:rsidR="00D21B65" w:rsidRPr="002D1365">
        <w:rPr>
          <w:rFonts w:ascii="Arial" w:hAnsi="Arial" w:cs="Arial"/>
          <w:sz w:val="17"/>
          <w:szCs w:val="17"/>
        </w:rPr>
        <w:t>Economía, Empresas y Empleo</w:t>
      </w:r>
      <w:r w:rsidR="00142C2F" w:rsidRPr="002D1365">
        <w:rPr>
          <w:rFonts w:ascii="Arial" w:hAnsi="Arial" w:cs="Arial"/>
          <w:sz w:val="17"/>
          <w:szCs w:val="17"/>
        </w:rPr>
        <w:t xml:space="preserve">, comprometiéndose al mantenimiento de los contratos objeto de la ayuda por el tiempo restante para cumplir lo exigido en </w:t>
      </w:r>
      <w:r w:rsidR="00D21B65" w:rsidRPr="002D1365">
        <w:rPr>
          <w:rFonts w:ascii="Arial" w:hAnsi="Arial" w:cs="Arial"/>
          <w:sz w:val="17"/>
          <w:szCs w:val="17"/>
        </w:rPr>
        <w:t>el Decreto que regula dichas ayudas</w:t>
      </w:r>
      <w:r w:rsidR="00142C2F" w:rsidRPr="002D1365">
        <w:rPr>
          <w:rFonts w:ascii="Arial" w:hAnsi="Arial" w:cs="Arial"/>
          <w:sz w:val="17"/>
          <w:szCs w:val="17"/>
        </w:rPr>
        <w:t>.</w:t>
      </w:r>
    </w:p>
    <w:p w14:paraId="7659C805" w14:textId="77777777" w:rsidR="00B65499" w:rsidRPr="002D1365" w:rsidRDefault="00B65499" w:rsidP="00B65499">
      <w:pPr>
        <w:pStyle w:val="Prrafodelista"/>
        <w:spacing w:after="0"/>
        <w:ind w:left="0"/>
        <w:jc w:val="both"/>
        <w:rPr>
          <w:rFonts w:ascii="Arial" w:hAnsi="Arial" w:cs="Arial"/>
          <w:sz w:val="17"/>
          <w:szCs w:val="17"/>
        </w:rPr>
      </w:pPr>
    </w:p>
    <w:p w14:paraId="4A7E19A9" w14:textId="77777777" w:rsidR="00142C2F" w:rsidRPr="002D1365" w:rsidRDefault="00A57A5C" w:rsidP="002D1365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t>AUTORIZACI</w:t>
      </w:r>
      <w:r w:rsidR="009406B5" w:rsidRPr="002D1365">
        <w:rPr>
          <w:rFonts w:ascii="Arial" w:hAnsi="Arial" w:cs="Arial"/>
          <w:sz w:val="17"/>
          <w:szCs w:val="17"/>
        </w:rPr>
        <w:t>ONES:</w:t>
      </w:r>
    </w:p>
    <w:p w14:paraId="62AB3844" w14:textId="77777777" w:rsidR="00A05398" w:rsidRPr="002D1365" w:rsidRDefault="00A05398" w:rsidP="00142C2F">
      <w:pPr>
        <w:pStyle w:val="Prrafodelista"/>
        <w:spacing w:after="0"/>
        <w:ind w:left="0"/>
        <w:jc w:val="both"/>
        <w:rPr>
          <w:rFonts w:ascii="Arial" w:hAnsi="Arial" w:cs="Arial"/>
          <w:sz w:val="17"/>
          <w:szCs w:val="17"/>
        </w:rPr>
      </w:pPr>
    </w:p>
    <w:p w14:paraId="5D9A7AAB" w14:textId="3FEDD7BE" w:rsidR="0094765F" w:rsidRPr="002D1365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t xml:space="preserve">Conforme al artículo 28 de la Ley 39/2015, de 1 de octubre, </w:t>
      </w:r>
      <w:r w:rsidRPr="005E6D9A">
        <w:rPr>
          <w:rFonts w:ascii="Arial" w:hAnsi="Arial" w:cs="Arial"/>
          <w:color w:val="000000" w:themeColor="text1"/>
          <w:sz w:val="17"/>
          <w:szCs w:val="17"/>
        </w:rPr>
        <w:t>de</w:t>
      </w:r>
      <w:r w:rsidR="00B65499" w:rsidRPr="005E6D9A">
        <w:rPr>
          <w:rFonts w:ascii="Arial" w:hAnsi="Arial" w:cs="Arial"/>
          <w:color w:val="000000" w:themeColor="text1"/>
          <w:sz w:val="17"/>
          <w:szCs w:val="17"/>
        </w:rPr>
        <w:t>l</w:t>
      </w:r>
      <w:r w:rsidRPr="005E6D9A">
        <w:rPr>
          <w:rFonts w:ascii="Arial" w:hAnsi="Arial" w:cs="Arial"/>
          <w:color w:val="000000" w:themeColor="text1"/>
          <w:sz w:val="17"/>
          <w:szCs w:val="17"/>
        </w:rPr>
        <w:t xml:space="preserve"> Procedimiento Administrativo Común de las Administraciones Públicas, la Consejería podrá consultar o recabar documentos elaborados </w:t>
      </w:r>
      <w:r w:rsidRPr="002D1365">
        <w:rPr>
          <w:rFonts w:ascii="Arial" w:hAnsi="Arial" w:cs="Arial"/>
          <w:sz w:val="17"/>
          <w:szCs w:val="17"/>
        </w:rPr>
        <w:t>por cualquier otra Administración salvo que conste en el procedimiento su oposición expresa.</w:t>
      </w:r>
    </w:p>
    <w:p w14:paraId="0A60D687" w14:textId="77777777" w:rsidR="0094765F" w:rsidRPr="002D1365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4012BBCE" w14:textId="77777777" w:rsidR="0094765F" w:rsidRPr="002D1365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t xml:space="preserve">En particular, se recabarán lo siguientes datos, salvo que marque expresamente: </w:t>
      </w:r>
    </w:p>
    <w:p w14:paraId="29BBA19C" w14:textId="77777777" w:rsidR="0094765F" w:rsidRPr="002D1365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bookmarkStart w:id="30" w:name="_Hlk132188215"/>
    </w:p>
    <w:bookmarkStart w:id="31" w:name="Casilla4"/>
    <w:p w14:paraId="1E3393FF" w14:textId="77777777" w:rsidR="004B7C37" w:rsidRPr="004B7C37" w:rsidRDefault="0094765F" w:rsidP="004B7C37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2D1365">
        <w:rPr>
          <w:rFonts w:ascii="Arial" w:hAnsi="Arial" w:cs="Arial"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sz w:val="17"/>
          <w:szCs w:val="17"/>
        </w:rPr>
      </w:r>
      <w:r w:rsidR="00961D6C">
        <w:rPr>
          <w:rFonts w:ascii="Arial" w:hAnsi="Arial" w:cs="Arial"/>
          <w:sz w:val="17"/>
          <w:szCs w:val="17"/>
        </w:rPr>
        <w:fldChar w:fldCharType="separate"/>
      </w:r>
      <w:r w:rsidRPr="002D1365">
        <w:rPr>
          <w:rFonts w:ascii="Arial" w:hAnsi="Arial" w:cs="Arial"/>
          <w:sz w:val="17"/>
          <w:szCs w:val="17"/>
        </w:rPr>
        <w:fldChar w:fldCharType="end"/>
      </w:r>
      <w:bookmarkEnd w:id="31"/>
      <w:r w:rsidRPr="002D1365">
        <w:rPr>
          <w:rFonts w:ascii="Arial" w:hAnsi="Arial" w:cs="Arial"/>
          <w:sz w:val="17"/>
          <w:szCs w:val="17"/>
        </w:rPr>
        <w:t xml:space="preserve">  Me opongo a la </w:t>
      </w:r>
      <w:r w:rsidRPr="002D1365">
        <w:rPr>
          <w:rFonts w:ascii="Arial" w:hAnsi="Arial" w:cs="Arial"/>
          <w:color w:val="000000" w:themeColor="text1"/>
          <w:sz w:val="17"/>
          <w:szCs w:val="17"/>
        </w:rPr>
        <w:t xml:space="preserve">consulta </w:t>
      </w:r>
      <w:r w:rsidR="002D1365" w:rsidRPr="002D1365">
        <w:rPr>
          <w:rFonts w:ascii="Arial" w:hAnsi="Arial" w:cs="Arial"/>
          <w:color w:val="000000" w:themeColor="text1"/>
          <w:sz w:val="17"/>
          <w:szCs w:val="17"/>
        </w:rPr>
        <w:t xml:space="preserve">del DNI/NIE de la persona </w:t>
      </w:r>
      <w:r w:rsidR="004B7C37">
        <w:rPr>
          <w:rFonts w:ascii="Arial" w:hAnsi="Arial" w:cs="Arial"/>
          <w:color w:val="000000" w:themeColor="text1"/>
          <w:sz w:val="17"/>
          <w:szCs w:val="17"/>
        </w:rPr>
        <w:t>cesionaria</w:t>
      </w:r>
      <w:r w:rsidR="002D1365" w:rsidRPr="002D1365">
        <w:rPr>
          <w:rFonts w:ascii="Arial" w:hAnsi="Arial" w:cs="Arial"/>
          <w:color w:val="000000" w:themeColor="text1"/>
          <w:sz w:val="17"/>
          <w:szCs w:val="17"/>
        </w:rPr>
        <w:t>.</w:t>
      </w:r>
      <w:r w:rsidR="004B7C37" w:rsidRPr="004B7C37">
        <w:t xml:space="preserve"> </w:t>
      </w:r>
    </w:p>
    <w:p w14:paraId="3BC16B90" w14:textId="77777777" w:rsidR="008F4002" w:rsidRDefault="008F4002" w:rsidP="004B7C37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0648498F" w14:textId="77777777" w:rsidR="008F4002" w:rsidRPr="002D1365" w:rsidRDefault="008F4002" w:rsidP="008F4002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F4002">
        <w:rPr>
          <w:rFonts w:ascii="Arial" w:hAnsi="Arial" w:cs="Arial"/>
          <w:sz w:val="17"/>
          <w:szCs w:val="17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8F4002">
        <w:rPr>
          <w:rFonts w:ascii="Arial" w:hAnsi="Arial" w:cs="Arial"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sz w:val="17"/>
          <w:szCs w:val="17"/>
        </w:rPr>
      </w:r>
      <w:r w:rsidR="00961D6C">
        <w:rPr>
          <w:rFonts w:ascii="Arial" w:hAnsi="Arial" w:cs="Arial"/>
          <w:sz w:val="17"/>
          <w:szCs w:val="17"/>
        </w:rPr>
        <w:fldChar w:fldCharType="separate"/>
      </w:r>
      <w:r w:rsidRPr="008F4002">
        <w:rPr>
          <w:rFonts w:ascii="Arial" w:hAnsi="Arial" w:cs="Arial"/>
          <w:sz w:val="17"/>
          <w:szCs w:val="17"/>
        </w:rPr>
        <w:fldChar w:fldCharType="end"/>
      </w:r>
      <w:r w:rsidRPr="008F4002">
        <w:rPr>
          <w:rFonts w:ascii="Arial" w:hAnsi="Arial" w:cs="Arial"/>
          <w:sz w:val="17"/>
          <w:szCs w:val="17"/>
        </w:rPr>
        <w:t xml:space="preserve">  </w:t>
      </w:r>
      <w:r w:rsidRPr="008F4002">
        <w:rPr>
          <w:rFonts w:ascii="Arial" w:hAnsi="Arial" w:cs="Arial"/>
          <w:color w:val="000000" w:themeColor="text1"/>
          <w:sz w:val="17"/>
          <w:szCs w:val="17"/>
        </w:rPr>
        <w:t>Me opongo a la consulta del DNI/NIE de la persona representante.</w:t>
      </w:r>
    </w:p>
    <w:p w14:paraId="1E3AA90D" w14:textId="77777777" w:rsidR="008F4002" w:rsidRPr="004B7C37" w:rsidRDefault="008F4002" w:rsidP="008F4002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bookmarkStart w:id="32" w:name="Casilla6"/>
    <w:bookmarkEnd w:id="30"/>
    <w:p w14:paraId="4B7410BE" w14:textId="77777777" w:rsidR="0094765F" w:rsidRPr="002D1365" w:rsidRDefault="0094765F" w:rsidP="008D7CEE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2D1365">
        <w:rPr>
          <w:rFonts w:ascii="Arial" w:hAnsi="Arial" w:cs="Arial"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sz w:val="17"/>
          <w:szCs w:val="17"/>
        </w:rPr>
      </w:r>
      <w:r w:rsidR="00961D6C">
        <w:rPr>
          <w:rFonts w:ascii="Arial" w:hAnsi="Arial" w:cs="Arial"/>
          <w:sz w:val="17"/>
          <w:szCs w:val="17"/>
        </w:rPr>
        <w:fldChar w:fldCharType="separate"/>
      </w:r>
      <w:r w:rsidRPr="002D1365">
        <w:rPr>
          <w:rFonts w:ascii="Arial" w:hAnsi="Arial" w:cs="Arial"/>
          <w:sz w:val="17"/>
          <w:szCs w:val="17"/>
        </w:rPr>
        <w:fldChar w:fldCharType="end"/>
      </w:r>
      <w:bookmarkEnd w:id="32"/>
      <w:r w:rsidRPr="002D1365">
        <w:rPr>
          <w:rFonts w:ascii="Arial" w:hAnsi="Arial" w:cs="Arial"/>
          <w:sz w:val="17"/>
          <w:szCs w:val="17"/>
        </w:rPr>
        <w:t xml:space="preserve">  Me opongo a la consulta de datos sobre Seguridad Social incluida vida laboral.</w:t>
      </w:r>
    </w:p>
    <w:p w14:paraId="3EB32BA1" w14:textId="77777777" w:rsidR="0094765F" w:rsidRPr="002D1365" w:rsidRDefault="0094765F" w:rsidP="008D7CEE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534385" w:rsidRPr="002D1365" w14:paraId="0B497A9B" w14:textId="77777777" w:rsidTr="00534385">
        <w:trPr>
          <w:trHeight w:hRule="exact" w:val="463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9AD3" w14:textId="77777777" w:rsidR="00534385" w:rsidRPr="002D1365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</w:tc>
      </w:tr>
      <w:tr w:rsidR="00534385" w:rsidRPr="002D1365" w14:paraId="6D42DE09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39CB" w14:textId="77777777" w:rsidR="00534385" w:rsidRPr="002D1365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34385" w:rsidRPr="002D1365" w14:paraId="5F72D6CB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EF70" w14:textId="77777777" w:rsidR="00534385" w:rsidRPr="002D1365" w:rsidRDefault="0053438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A7261" w14:textId="77777777" w:rsidR="00534385" w:rsidRPr="002D1365" w:rsidRDefault="0053438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325" w14:textId="77777777" w:rsidR="00534385" w:rsidRPr="002D1365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1F77" w14:textId="77777777" w:rsidR="00534385" w:rsidRPr="002D1365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34385" w:rsidRPr="002D1365" w14:paraId="4D1B56CE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1D49" w14:textId="77777777" w:rsidR="00534385" w:rsidRPr="002D1365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34385" w:rsidRPr="002D1365" w14:paraId="57C7B6DF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FC25" w14:textId="77777777" w:rsidR="00534385" w:rsidRPr="002D1365" w:rsidRDefault="0053438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EF314" w14:textId="77777777" w:rsidR="00534385" w:rsidRPr="002D1365" w:rsidRDefault="0053438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2º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5B9" w14:textId="77777777" w:rsidR="00534385" w:rsidRPr="002D1365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13C7" w14:textId="77777777" w:rsidR="00534385" w:rsidRPr="002D1365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34385" w:rsidRPr="002D1365" w14:paraId="02B87A6B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7356" w14:textId="77777777" w:rsidR="00534385" w:rsidRPr="002D1365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34385" w:rsidRPr="002D1365" w14:paraId="2FA357D7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1BFB" w14:textId="77777777" w:rsidR="00534385" w:rsidRPr="002D1365" w:rsidRDefault="0053438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76679" w14:textId="77777777" w:rsidR="00534385" w:rsidRPr="002D1365" w:rsidRDefault="0053438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3º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E4EF" w14:textId="77777777" w:rsidR="00534385" w:rsidRPr="002D1365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56869" w14:textId="77777777" w:rsidR="00534385" w:rsidRPr="002D1365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</w:tr>
    </w:tbl>
    <w:p w14:paraId="286DA8D3" w14:textId="77777777" w:rsidR="00A05398" w:rsidRPr="002D1365" w:rsidRDefault="00A05398" w:rsidP="0094765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17"/>
          <w:szCs w:val="17"/>
        </w:rPr>
      </w:pPr>
    </w:p>
    <w:p w14:paraId="11F278B4" w14:textId="77777777" w:rsidR="002D1365" w:rsidRPr="002D1365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2D1365">
        <w:rPr>
          <w:rFonts w:ascii="Arial" w:hAnsi="Arial" w:cs="Arial"/>
          <w:color w:val="000000" w:themeColor="text1"/>
          <w:sz w:val="17"/>
          <w:szCs w:val="17"/>
        </w:rPr>
        <w:t xml:space="preserve">En el caso de que se haya opuesto o no se haya autorizado a alguna de las opciones anteriores, debe </w:t>
      </w:r>
      <w:r w:rsidRPr="008F4002">
        <w:rPr>
          <w:rFonts w:ascii="Arial" w:hAnsi="Arial" w:cs="Arial"/>
          <w:color w:val="000000" w:themeColor="text1"/>
          <w:sz w:val="17"/>
          <w:szCs w:val="17"/>
        </w:rPr>
        <w:t>aportar l</w:t>
      </w:r>
      <w:r w:rsidR="004B7C37" w:rsidRPr="008F4002">
        <w:rPr>
          <w:rFonts w:ascii="Arial" w:hAnsi="Arial" w:cs="Arial"/>
          <w:color w:val="000000" w:themeColor="text1"/>
          <w:sz w:val="17"/>
          <w:szCs w:val="17"/>
        </w:rPr>
        <w:t>a documentación correspondiente.</w:t>
      </w:r>
      <w:r w:rsidR="004B7C37">
        <w:rPr>
          <w:rFonts w:ascii="Arial" w:hAnsi="Arial" w:cs="Arial"/>
          <w:color w:val="000000" w:themeColor="text1"/>
          <w:sz w:val="17"/>
          <w:szCs w:val="17"/>
        </w:rPr>
        <w:t xml:space="preserve"> </w:t>
      </w:r>
    </w:p>
    <w:p w14:paraId="1E0D40E6" w14:textId="77777777" w:rsidR="002D1365" w:rsidRPr="002D1365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7D7F712C" w14:textId="77777777" w:rsidR="002D1365" w:rsidRPr="002D1365" w:rsidRDefault="002D1365" w:rsidP="002D1365">
      <w:pPr>
        <w:pStyle w:val="Prrafodelista"/>
        <w:numPr>
          <w:ilvl w:val="0"/>
          <w:numId w:val="5"/>
        </w:numPr>
        <w:ind w:left="0" w:firstLine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2D1365">
        <w:rPr>
          <w:rFonts w:ascii="Arial" w:hAnsi="Arial" w:cs="Arial"/>
          <w:color w:val="000000" w:themeColor="text1"/>
          <w:sz w:val="17"/>
          <w:szCs w:val="17"/>
        </w:rPr>
        <w:t xml:space="preserve">DOCUMENTACIÓN QUE SE APORTA:  </w:t>
      </w:r>
    </w:p>
    <w:p w14:paraId="1D2598FA" w14:textId="77777777" w:rsidR="00A05398" w:rsidRPr="002D1365" w:rsidRDefault="002703ED" w:rsidP="002703ED">
      <w:pPr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Pr="002D1365">
        <w:rPr>
          <w:rFonts w:ascii="Arial" w:hAnsi="Arial" w:cs="Arial"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sz w:val="17"/>
          <w:szCs w:val="17"/>
        </w:rPr>
      </w:r>
      <w:r w:rsidR="00961D6C">
        <w:rPr>
          <w:rFonts w:ascii="Arial" w:hAnsi="Arial" w:cs="Arial"/>
          <w:sz w:val="17"/>
          <w:szCs w:val="17"/>
        </w:rPr>
        <w:fldChar w:fldCharType="separate"/>
      </w:r>
      <w:r w:rsidRPr="002D1365">
        <w:rPr>
          <w:rFonts w:ascii="Arial" w:hAnsi="Arial" w:cs="Arial"/>
          <w:sz w:val="17"/>
          <w:szCs w:val="17"/>
        </w:rPr>
        <w:fldChar w:fldCharType="end"/>
      </w:r>
      <w:r w:rsidRPr="002D1365">
        <w:rPr>
          <w:rFonts w:ascii="Arial" w:hAnsi="Arial" w:cs="Arial"/>
          <w:sz w:val="17"/>
          <w:szCs w:val="17"/>
        </w:rPr>
        <w:t xml:space="preserve"> Documento acreditativo del negocio jurídico por el que la empresa cesionaria adquiere la titularidad de la cedente (contrato de compraventa, cesión de negocio, fusión, absorción, adquisición de participaciones sociales u otros)</w:t>
      </w:r>
    </w:p>
    <w:p w14:paraId="466A6930" w14:textId="77777777" w:rsidR="002703ED" w:rsidRPr="002D1365" w:rsidRDefault="002703ED" w:rsidP="002703ED">
      <w:pPr>
        <w:spacing w:line="240" w:lineRule="auto"/>
        <w:jc w:val="both"/>
        <w:rPr>
          <w:rFonts w:ascii="Arial" w:hAnsi="Arial" w:cs="Arial"/>
          <w:b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Pr="002D1365">
        <w:rPr>
          <w:rFonts w:ascii="Arial" w:hAnsi="Arial" w:cs="Arial"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sz w:val="17"/>
          <w:szCs w:val="17"/>
        </w:rPr>
      </w:r>
      <w:r w:rsidR="00961D6C">
        <w:rPr>
          <w:rFonts w:ascii="Arial" w:hAnsi="Arial" w:cs="Arial"/>
          <w:sz w:val="17"/>
          <w:szCs w:val="17"/>
        </w:rPr>
        <w:fldChar w:fldCharType="separate"/>
      </w:r>
      <w:r w:rsidRPr="002D1365">
        <w:rPr>
          <w:rFonts w:ascii="Arial" w:hAnsi="Arial" w:cs="Arial"/>
          <w:sz w:val="17"/>
          <w:szCs w:val="17"/>
        </w:rPr>
        <w:fldChar w:fldCharType="end"/>
      </w:r>
      <w:r w:rsidRPr="002D1365">
        <w:rPr>
          <w:rFonts w:ascii="Arial" w:hAnsi="Arial" w:cs="Arial"/>
          <w:sz w:val="17"/>
          <w:szCs w:val="17"/>
        </w:rPr>
        <w:t xml:space="preserve"> Escritura pública de constitución y estatutos, </w:t>
      </w:r>
      <w:r w:rsidR="002D1365" w:rsidRPr="002D1365">
        <w:rPr>
          <w:rFonts w:ascii="Arial" w:hAnsi="Arial" w:cs="Arial"/>
          <w:sz w:val="17"/>
          <w:szCs w:val="17"/>
        </w:rPr>
        <w:t>debidamente</w:t>
      </w:r>
      <w:r w:rsidRPr="002D1365">
        <w:rPr>
          <w:rFonts w:ascii="Arial" w:hAnsi="Arial" w:cs="Arial"/>
          <w:sz w:val="17"/>
          <w:szCs w:val="17"/>
        </w:rPr>
        <w:t xml:space="preserve"> inscritos en el registro correspondiente, </w:t>
      </w:r>
      <w:r w:rsidR="00171E68" w:rsidRPr="002D1365">
        <w:rPr>
          <w:rFonts w:ascii="Arial" w:hAnsi="Arial" w:cs="Arial"/>
          <w:sz w:val="17"/>
          <w:szCs w:val="17"/>
        </w:rPr>
        <w:t xml:space="preserve">número </w:t>
      </w:r>
      <w:r w:rsidRPr="002D1365">
        <w:rPr>
          <w:rFonts w:ascii="Arial" w:hAnsi="Arial" w:cs="Arial"/>
          <w:sz w:val="17"/>
          <w:szCs w:val="17"/>
        </w:rPr>
        <w:t xml:space="preserve">de identificación fiscal </w:t>
      </w:r>
      <w:r w:rsidR="00171E68" w:rsidRPr="002D1365">
        <w:rPr>
          <w:rFonts w:ascii="Arial" w:hAnsi="Arial" w:cs="Arial"/>
          <w:sz w:val="17"/>
          <w:szCs w:val="17"/>
        </w:rPr>
        <w:t>N</w:t>
      </w:r>
      <w:r w:rsidRPr="002D1365">
        <w:rPr>
          <w:rFonts w:ascii="Arial" w:hAnsi="Arial" w:cs="Arial"/>
          <w:sz w:val="17"/>
          <w:szCs w:val="17"/>
        </w:rPr>
        <w:t>IF y escritura de apoderamiento de la persona que actúa en nombre y representación de la persona jurídica.</w:t>
      </w:r>
    </w:p>
    <w:p w14:paraId="7B524361" w14:textId="72EC9BAA" w:rsidR="002703ED" w:rsidRPr="002D1365" w:rsidRDefault="002703ED" w:rsidP="002703ED">
      <w:pPr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b/>
          <w:sz w:val="17"/>
          <w:szCs w:val="17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2D1365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b/>
          <w:sz w:val="17"/>
          <w:szCs w:val="17"/>
        </w:rPr>
      </w:r>
      <w:r w:rsidR="00961D6C">
        <w:rPr>
          <w:rFonts w:ascii="Arial" w:hAnsi="Arial" w:cs="Arial"/>
          <w:b/>
          <w:sz w:val="17"/>
          <w:szCs w:val="17"/>
        </w:rPr>
        <w:fldChar w:fldCharType="separate"/>
      </w:r>
      <w:r w:rsidRPr="002D1365">
        <w:rPr>
          <w:rFonts w:ascii="Arial" w:hAnsi="Arial" w:cs="Arial"/>
          <w:b/>
          <w:sz w:val="17"/>
          <w:szCs w:val="17"/>
        </w:rPr>
        <w:fldChar w:fldCharType="end"/>
      </w:r>
      <w:r w:rsidRPr="002D1365">
        <w:rPr>
          <w:rFonts w:ascii="Arial" w:hAnsi="Arial" w:cs="Arial"/>
          <w:b/>
          <w:sz w:val="17"/>
          <w:szCs w:val="17"/>
        </w:rPr>
        <w:t xml:space="preserve"> </w:t>
      </w:r>
      <w:r w:rsidRPr="002D1365">
        <w:rPr>
          <w:rFonts w:ascii="Arial" w:hAnsi="Arial" w:cs="Arial"/>
          <w:sz w:val="17"/>
          <w:szCs w:val="17"/>
        </w:rPr>
        <w:t>Cambio de cuenta de cotización de la persona contratada realizado ante la Tesorería General de la Seguridad Social, que deberá producirse sin solución de continuidad respecto a</w:t>
      </w:r>
      <w:r w:rsidR="00780AFF">
        <w:rPr>
          <w:rFonts w:ascii="Arial" w:hAnsi="Arial" w:cs="Arial"/>
          <w:sz w:val="17"/>
          <w:szCs w:val="17"/>
        </w:rPr>
        <w:t xml:space="preserve"> </w:t>
      </w:r>
      <w:r w:rsidRPr="002D1365">
        <w:rPr>
          <w:rFonts w:ascii="Arial" w:hAnsi="Arial" w:cs="Arial"/>
          <w:sz w:val="17"/>
          <w:szCs w:val="17"/>
        </w:rPr>
        <w:t>la baja en la empresa cedente.</w:t>
      </w:r>
    </w:p>
    <w:p w14:paraId="1DEFE47D" w14:textId="4574C337" w:rsidR="002703ED" w:rsidRPr="003E06A6" w:rsidRDefault="002703ED" w:rsidP="002703ED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b/>
          <w:sz w:val="17"/>
          <w:szCs w:val="17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2D1365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b/>
          <w:sz w:val="17"/>
          <w:szCs w:val="17"/>
        </w:rPr>
      </w:r>
      <w:r w:rsidR="00961D6C">
        <w:rPr>
          <w:rFonts w:ascii="Arial" w:hAnsi="Arial" w:cs="Arial"/>
          <w:b/>
          <w:sz w:val="17"/>
          <w:szCs w:val="17"/>
        </w:rPr>
        <w:fldChar w:fldCharType="separate"/>
      </w:r>
      <w:r w:rsidRPr="002D1365">
        <w:rPr>
          <w:rFonts w:ascii="Arial" w:hAnsi="Arial" w:cs="Arial"/>
          <w:b/>
          <w:sz w:val="17"/>
          <w:szCs w:val="17"/>
        </w:rPr>
        <w:fldChar w:fldCharType="end"/>
      </w:r>
      <w:r w:rsidRPr="002D1365">
        <w:rPr>
          <w:rFonts w:ascii="Arial" w:hAnsi="Arial" w:cs="Arial"/>
          <w:sz w:val="17"/>
          <w:szCs w:val="17"/>
        </w:rPr>
        <w:t xml:space="preserve"> </w:t>
      </w:r>
      <w:r w:rsidR="006A7D46" w:rsidRPr="00D0193F">
        <w:rPr>
          <w:rFonts w:ascii="Arial" w:hAnsi="Arial" w:cs="Arial"/>
          <w:sz w:val="17"/>
          <w:szCs w:val="17"/>
        </w:rPr>
        <w:t>D</w:t>
      </w:r>
      <w:r w:rsidRPr="00D0193F">
        <w:rPr>
          <w:rFonts w:ascii="Arial" w:hAnsi="Arial" w:cs="Arial"/>
          <w:sz w:val="17"/>
          <w:szCs w:val="17"/>
        </w:rPr>
        <w:t>ocumentación acreditativa del poder de su representante, en su caso.</w:t>
      </w:r>
    </w:p>
    <w:p w14:paraId="171D59D1" w14:textId="77777777" w:rsidR="003E06A6" w:rsidRPr="003E06A6" w:rsidRDefault="003E06A6" w:rsidP="002703ED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5C51C014" w14:textId="77777777" w:rsidR="002D1365" w:rsidRPr="003E06A6" w:rsidRDefault="002D1365" w:rsidP="002D1365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3E06A6">
        <w:rPr>
          <w:rFonts w:ascii="Arial" w:hAnsi="Arial" w:cs="Arial"/>
          <w:sz w:val="17"/>
          <w:szCs w:val="17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3E06A6">
        <w:rPr>
          <w:rFonts w:ascii="Arial" w:hAnsi="Arial" w:cs="Arial"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sz w:val="17"/>
          <w:szCs w:val="17"/>
        </w:rPr>
      </w:r>
      <w:r w:rsidR="00961D6C">
        <w:rPr>
          <w:rFonts w:ascii="Arial" w:hAnsi="Arial" w:cs="Arial"/>
          <w:sz w:val="17"/>
          <w:szCs w:val="17"/>
        </w:rPr>
        <w:fldChar w:fldCharType="separate"/>
      </w:r>
      <w:r w:rsidRPr="003E06A6">
        <w:rPr>
          <w:rFonts w:ascii="Arial" w:hAnsi="Arial" w:cs="Arial"/>
          <w:sz w:val="17"/>
          <w:szCs w:val="17"/>
        </w:rPr>
        <w:fldChar w:fldCharType="end"/>
      </w:r>
      <w:r w:rsidRPr="003E06A6">
        <w:rPr>
          <w:rFonts w:ascii="Arial" w:hAnsi="Arial" w:cs="Arial"/>
          <w:sz w:val="17"/>
          <w:szCs w:val="17"/>
        </w:rPr>
        <w:t xml:space="preserve"> Otros documentos (liste los documentos a aportar):</w:t>
      </w:r>
    </w:p>
    <w:p w14:paraId="4742ADEF" w14:textId="77777777" w:rsidR="002F396C" w:rsidRPr="003E06A6" w:rsidRDefault="002F396C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2D1365" w:rsidRPr="002D1365" w14:paraId="48DFEEBB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78E87" w14:textId="77777777" w:rsidR="002D1365" w:rsidRPr="002D1365" w:rsidRDefault="002D136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3AFAD" w14:textId="77777777" w:rsidR="002D1365" w:rsidRPr="002D1365" w:rsidRDefault="002D136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697F" w14:textId="77777777" w:rsidR="002D1365" w:rsidRPr="002D1365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0B7A" w14:textId="77777777" w:rsidR="002D1365" w:rsidRPr="002D1365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29C47AA7" w14:textId="77777777" w:rsidTr="008D7CEE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66A9A" w14:textId="77777777" w:rsidR="002D1365" w:rsidRPr="002D1365" w:rsidRDefault="002D1365" w:rsidP="008D7CEE">
            <w:pPr>
              <w:spacing w:after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2C68A72D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210F0" w14:textId="77777777" w:rsidR="002D1365" w:rsidRPr="002D1365" w:rsidRDefault="002D136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0B0D5" w14:textId="77777777" w:rsidR="002D1365" w:rsidRPr="002D1365" w:rsidRDefault="002D136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2º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E015" w14:textId="77777777" w:rsidR="002D1365" w:rsidRPr="002D1365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2D1E" w14:textId="77777777" w:rsidR="002D1365" w:rsidRPr="002D1365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0F7B50B0" w14:textId="77777777" w:rsidTr="008D7CEE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2391" w14:textId="77777777" w:rsidR="002D1365" w:rsidRPr="002D1365" w:rsidRDefault="002D1365" w:rsidP="008D7CEE">
            <w:pPr>
              <w:spacing w:after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2D1365" w14:paraId="193DD6C1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2FB5" w14:textId="77777777" w:rsidR="002D1365" w:rsidRPr="002D1365" w:rsidRDefault="002D136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9D5F9" w14:textId="77777777" w:rsidR="002D1365" w:rsidRPr="002D1365" w:rsidRDefault="002D1365" w:rsidP="008D7C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3º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32B" w14:textId="77777777" w:rsidR="002D1365" w:rsidRPr="002D1365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91DED" w14:textId="77777777" w:rsidR="002D1365" w:rsidRPr="002D1365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</w:tr>
    </w:tbl>
    <w:p w14:paraId="746472CA" w14:textId="77777777" w:rsidR="00E72543" w:rsidRPr="002D1365" w:rsidRDefault="00E72543" w:rsidP="00534385">
      <w:pPr>
        <w:spacing w:after="0"/>
        <w:jc w:val="both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2D1365" w14:paraId="29602A15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4C94B6ED" w14:textId="77777777" w:rsidR="00371D68" w:rsidRPr="002D1365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33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292" w14:textId="77777777" w:rsidR="00371D68" w:rsidRPr="002D1365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2D1365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1590CD" w14:textId="77777777" w:rsidR="00371D68" w:rsidRPr="002D1365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F1401B" w:rsidRPr="002D1365"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bookmarkStart w:id="34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74A" w14:textId="77777777" w:rsidR="00371D68" w:rsidRPr="002D1365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2D1365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FBD2E9" w14:textId="77777777" w:rsidR="00371D68" w:rsidRPr="002D1365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5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70665" w14:textId="77777777" w:rsidR="00371D68" w:rsidRPr="002D1365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2D1365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1D0AAF" w14:textId="77777777" w:rsidR="00371D68" w:rsidRPr="002D1365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6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CC0A" w14:textId="77777777" w:rsidR="00371D68" w:rsidRPr="002D1365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2D1365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2D136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EB38E1F" w14:textId="77777777" w:rsidR="00371D68" w:rsidRPr="002D1365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693B33E7" w14:textId="77777777" w:rsidR="00DC2D6D" w:rsidRPr="002D1365" w:rsidRDefault="00DC2D6D" w:rsidP="003C3B0B">
      <w:pPr>
        <w:jc w:val="center"/>
        <w:rPr>
          <w:rFonts w:ascii="Arial" w:hAnsi="Arial" w:cs="Arial"/>
          <w:sz w:val="17"/>
          <w:szCs w:val="17"/>
        </w:rPr>
      </w:pPr>
    </w:p>
    <w:p w14:paraId="1F4321AD" w14:textId="77777777" w:rsidR="00FD2BFA" w:rsidRPr="002D1365" w:rsidRDefault="00FD2BFA" w:rsidP="003C3B0B">
      <w:pPr>
        <w:jc w:val="center"/>
        <w:rPr>
          <w:rFonts w:ascii="Arial" w:hAnsi="Arial" w:cs="Arial"/>
          <w:sz w:val="17"/>
          <w:szCs w:val="17"/>
        </w:rPr>
        <w:sectPr w:rsidR="00FD2BFA" w:rsidRPr="002D1365" w:rsidSect="002028FF">
          <w:headerReference w:type="even" r:id="rId9"/>
          <w:headerReference w:type="default" r:id="rId10"/>
          <w:pgSz w:w="11906" w:h="16838" w:code="9"/>
          <w:pgMar w:top="2410" w:right="851" w:bottom="709" w:left="851" w:header="709" w:footer="414" w:gutter="0"/>
          <w:paperSrc w:first="7" w:other="7"/>
          <w:cols w:space="708"/>
          <w:docGrid w:linePitch="326"/>
        </w:sectPr>
      </w:pPr>
    </w:p>
    <w:p w14:paraId="6D6FADE1" w14:textId="77777777" w:rsidR="00534385" w:rsidRPr="002D1365" w:rsidRDefault="00534385" w:rsidP="003C3B0B">
      <w:pPr>
        <w:jc w:val="center"/>
        <w:rPr>
          <w:rFonts w:ascii="Arial" w:hAnsi="Arial" w:cs="Arial"/>
          <w:sz w:val="17"/>
          <w:szCs w:val="17"/>
        </w:rPr>
      </w:pPr>
    </w:p>
    <w:p w14:paraId="706E8E3E" w14:textId="77777777" w:rsidR="00DC2D6D" w:rsidRPr="002D1365" w:rsidRDefault="00DC2D6D" w:rsidP="003C3B0B">
      <w:pPr>
        <w:jc w:val="center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t>Fdo.</w:t>
      </w:r>
      <w:r w:rsidR="00FD2BFA" w:rsidRPr="002D1365">
        <w:rPr>
          <w:rFonts w:ascii="Arial" w:hAnsi="Arial" w:cs="Arial"/>
          <w:sz w:val="17"/>
          <w:szCs w:val="17"/>
        </w:rPr>
        <w:t xml:space="preserve"> (CEDENTE)</w:t>
      </w:r>
      <w:r w:rsidRPr="002D1365">
        <w:rPr>
          <w:rFonts w:ascii="Arial" w:hAnsi="Arial" w:cs="Arial"/>
          <w:sz w:val="17"/>
          <w:szCs w:val="17"/>
        </w:rPr>
        <w:t>:</w:t>
      </w:r>
    </w:p>
    <w:p w14:paraId="5C53C3F4" w14:textId="77777777" w:rsidR="007D14C5" w:rsidRPr="002D1365" w:rsidRDefault="007D14C5" w:rsidP="003C3B0B">
      <w:pPr>
        <w:jc w:val="center"/>
        <w:rPr>
          <w:rFonts w:ascii="Arial" w:hAnsi="Arial" w:cs="Arial"/>
          <w:sz w:val="17"/>
          <w:szCs w:val="17"/>
        </w:rPr>
      </w:pPr>
    </w:p>
    <w:p w14:paraId="149142FB" w14:textId="77777777" w:rsidR="007D14C5" w:rsidRPr="002D1365" w:rsidRDefault="00FD2BFA" w:rsidP="003C3B0B">
      <w:pPr>
        <w:jc w:val="center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t xml:space="preserve">Fdo. (CESIONARIO): </w:t>
      </w:r>
    </w:p>
    <w:p w14:paraId="23C35AC5" w14:textId="77777777" w:rsidR="00FD2BFA" w:rsidRPr="002D1365" w:rsidRDefault="00FD2BFA" w:rsidP="003C3B0B">
      <w:pPr>
        <w:jc w:val="center"/>
        <w:rPr>
          <w:rFonts w:ascii="Arial" w:hAnsi="Arial" w:cs="Arial"/>
          <w:sz w:val="17"/>
          <w:szCs w:val="17"/>
        </w:rPr>
        <w:sectPr w:rsidR="00FD2BFA" w:rsidRPr="002D1365" w:rsidSect="00FD2BFA">
          <w:type w:val="continuous"/>
          <w:pgSz w:w="11906" w:h="16838" w:code="9"/>
          <w:pgMar w:top="2552" w:right="851" w:bottom="709" w:left="851" w:header="709" w:footer="414" w:gutter="0"/>
          <w:paperSrc w:first="7" w:other="7"/>
          <w:cols w:num="2" w:space="708"/>
          <w:docGrid w:linePitch="326"/>
        </w:sectPr>
      </w:pPr>
    </w:p>
    <w:p w14:paraId="187E0B44" w14:textId="36516D25" w:rsidR="00526D8E" w:rsidRPr="00D0193F" w:rsidRDefault="00D7027E" w:rsidP="00526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2D1365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A908A1" w:rsidRPr="002D1365">
        <w:rPr>
          <w:rFonts w:ascii="Arial" w:hAnsi="Arial" w:cs="Arial"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sz w:val="17"/>
          <w:szCs w:val="17"/>
        </w:rPr>
      </w:r>
      <w:r w:rsidR="00961D6C">
        <w:rPr>
          <w:rFonts w:ascii="Arial" w:hAnsi="Arial" w:cs="Arial"/>
          <w:sz w:val="17"/>
          <w:szCs w:val="17"/>
        </w:rPr>
        <w:fldChar w:fldCharType="separate"/>
      </w:r>
      <w:r w:rsidRPr="002D1365">
        <w:rPr>
          <w:rFonts w:ascii="Arial" w:hAnsi="Arial" w:cs="Arial"/>
          <w:sz w:val="17"/>
          <w:szCs w:val="17"/>
        </w:rPr>
        <w:fldChar w:fldCharType="end"/>
      </w:r>
      <w:r w:rsidR="00A908A1" w:rsidRPr="002D1365">
        <w:rPr>
          <w:rFonts w:ascii="Arial" w:hAnsi="Arial" w:cs="Arial"/>
          <w:sz w:val="17"/>
          <w:szCs w:val="17"/>
        </w:rPr>
        <w:t xml:space="preserve"> DIRECCIÓN GENERAL DE </w:t>
      </w:r>
      <w:r w:rsidR="00824B73" w:rsidRPr="002D1365">
        <w:rPr>
          <w:rFonts w:ascii="Arial" w:hAnsi="Arial" w:cs="Arial"/>
          <w:sz w:val="17"/>
          <w:szCs w:val="17"/>
        </w:rPr>
        <w:t xml:space="preserve">FORMACIÓN PROFESIONAL </w:t>
      </w:r>
      <w:r w:rsidR="00D305EB" w:rsidRPr="00D0193F">
        <w:rPr>
          <w:rFonts w:ascii="Arial" w:hAnsi="Arial" w:cs="Arial"/>
          <w:sz w:val="17"/>
          <w:szCs w:val="17"/>
        </w:rPr>
        <w:t>EN EL ÁMBITO LABORAL</w:t>
      </w:r>
      <w:r w:rsidR="00824B73" w:rsidRPr="00D0193F">
        <w:rPr>
          <w:rFonts w:ascii="Arial" w:hAnsi="Arial" w:cs="Arial"/>
          <w:sz w:val="17"/>
          <w:szCs w:val="17"/>
        </w:rPr>
        <w:t xml:space="preserve"> </w:t>
      </w:r>
      <w:r w:rsidR="00A908A1" w:rsidRPr="00D0193F">
        <w:rPr>
          <w:rFonts w:ascii="Arial" w:hAnsi="Arial" w:cs="Arial"/>
          <w:sz w:val="17"/>
          <w:szCs w:val="17"/>
        </w:rPr>
        <w:t xml:space="preserve">DE </w:t>
      </w:r>
      <w:r w:rsidR="00A908A1" w:rsidRPr="00D0193F">
        <w:rPr>
          <w:rFonts w:ascii="Arial" w:hAnsi="Arial" w:cs="Arial"/>
          <w:color w:val="000000" w:themeColor="text1"/>
          <w:sz w:val="17"/>
          <w:szCs w:val="17"/>
        </w:rPr>
        <w:t xml:space="preserve">LA CONSEJERÍA DE ECONOMÍA, EMPRESAS Y EMPLEO DE LA JUNTA DE COMUNIDADES DE CASTILLA-LA MANCHA. Código DIR3: </w:t>
      </w:r>
      <w:r w:rsidR="00D305EB" w:rsidRPr="00D0193F">
        <w:rPr>
          <w:rFonts w:ascii="Arial" w:hAnsi="Arial" w:cs="Arial"/>
          <w:color w:val="000000" w:themeColor="text1"/>
          <w:sz w:val="16"/>
          <w:szCs w:val="16"/>
        </w:rPr>
        <w:t>A08044835</w:t>
      </w:r>
    </w:p>
    <w:p w14:paraId="3682DF0F" w14:textId="6CF10DC0" w:rsidR="00A908A1" w:rsidRPr="002D1365" w:rsidRDefault="00D7027E" w:rsidP="002D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D0193F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A908A1" w:rsidRPr="00D0193F">
        <w:rPr>
          <w:rFonts w:ascii="Arial" w:hAnsi="Arial" w:cs="Arial"/>
          <w:sz w:val="17"/>
          <w:szCs w:val="17"/>
        </w:rPr>
        <w:instrText xml:space="preserve"> FORMCHECKBOX </w:instrText>
      </w:r>
      <w:r w:rsidR="00961D6C">
        <w:rPr>
          <w:rFonts w:ascii="Arial" w:hAnsi="Arial" w:cs="Arial"/>
          <w:sz w:val="17"/>
          <w:szCs w:val="17"/>
        </w:rPr>
      </w:r>
      <w:r w:rsidR="00961D6C">
        <w:rPr>
          <w:rFonts w:ascii="Arial" w:hAnsi="Arial" w:cs="Arial"/>
          <w:sz w:val="17"/>
          <w:szCs w:val="17"/>
        </w:rPr>
        <w:fldChar w:fldCharType="separate"/>
      </w:r>
      <w:r w:rsidRPr="00D0193F">
        <w:rPr>
          <w:rFonts w:ascii="Arial" w:hAnsi="Arial" w:cs="Arial"/>
          <w:sz w:val="17"/>
          <w:szCs w:val="17"/>
        </w:rPr>
        <w:fldChar w:fldCharType="end"/>
      </w:r>
      <w:r w:rsidR="00A908A1" w:rsidRPr="00D0193F">
        <w:rPr>
          <w:rFonts w:ascii="Arial" w:hAnsi="Arial" w:cs="Arial"/>
          <w:sz w:val="17"/>
          <w:szCs w:val="17"/>
        </w:rPr>
        <w:t xml:space="preserve"> DIRECCIÓN GENERAL DE EMPLEO DE LA CONSEJERÍA DE ECONOMÍA, EMPRESAS Y EMPLEO DE LA JUNTA DE COMUNIDADES DE CASTILLA-LA MANCHA. Código DIR3: </w:t>
      </w:r>
      <w:r w:rsidR="00D305EB" w:rsidRPr="00D0193F">
        <w:rPr>
          <w:rFonts w:ascii="Arial" w:hAnsi="Arial" w:cs="Arial"/>
          <w:sz w:val="16"/>
          <w:szCs w:val="16"/>
        </w:rPr>
        <w:t>A08044830</w:t>
      </w:r>
    </w:p>
    <w:sectPr w:rsidR="00A908A1" w:rsidRPr="002D1365" w:rsidSect="00FD2BFA">
      <w:type w:val="continuous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CCB6" w14:textId="77777777" w:rsidR="00ED74A5" w:rsidRDefault="00ED74A5" w:rsidP="00751D47">
      <w:pPr>
        <w:spacing w:after="0" w:line="240" w:lineRule="auto"/>
      </w:pPr>
      <w:r>
        <w:separator/>
      </w:r>
    </w:p>
  </w:endnote>
  <w:endnote w:type="continuationSeparator" w:id="0">
    <w:p w14:paraId="51128C05" w14:textId="77777777" w:rsidR="00ED74A5" w:rsidRDefault="00ED74A5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0409" w14:textId="77777777" w:rsidR="00ED74A5" w:rsidRDefault="00ED74A5" w:rsidP="00751D47">
      <w:pPr>
        <w:spacing w:after="0" w:line="240" w:lineRule="auto"/>
      </w:pPr>
      <w:r>
        <w:separator/>
      </w:r>
    </w:p>
  </w:footnote>
  <w:footnote w:type="continuationSeparator" w:id="0">
    <w:p w14:paraId="02E7B923" w14:textId="77777777" w:rsidR="00ED74A5" w:rsidRDefault="00ED74A5" w:rsidP="00751D47">
      <w:pPr>
        <w:spacing w:after="0" w:line="240" w:lineRule="auto"/>
      </w:pPr>
      <w:r>
        <w:continuationSeparator/>
      </w:r>
    </w:p>
  </w:footnote>
  <w:footnote w:id="1">
    <w:p w14:paraId="68AEF52C" w14:textId="6D7C197E" w:rsidR="002D6118" w:rsidRDefault="002D6118" w:rsidP="002D6118">
      <w:pPr>
        <w:pStyle w:val="Textonotapie"/>
        <w:rPr>
          <w:rFonts w:ascii="Calibri" w:eastAsia="Calibri" w:hAnsi="Calibri" w:cs="Calibri"/>
          <w:sz w:val="16"/>
          <w:szCs w:val="16"/>
        </w:rPr>
      </w:pPr>
      <w:r>
        <w:rPr>
          <w:rStyle w:val="Refdenotaalpie"/>
          <w:rFonts w:ascii="Calibri" w:hAnsi="Calibri" w:cs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Pr="002D6118">
        <w:rPr>
          <w:rFonts w:ascii="Arial" w:hAnsi="Arial" w:cs="Arial"/>
          <w:bCs/>
          <w:sz w:val="14"/>
          <w:szCs w:val="14"/>
        </w:rPr>
        <w:t>Solo si es distinta a la designada en la solicitud de subvención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1601" w14:textId="77777777" w:rsidR="00ED74A5" w:rsidRDefault="00ED74A5" w:rsidP="00142C2F">
    <w:pPr>
      <w:pStyle w:val="Encabezado"/>
      <w:ind w:left="2977"/>
    </w:pPr>
    <w:r w:rsidRPr="00243BB3">
      <w:rPr>
        <w:noProof/>
      </w:rPr>
      <w:drawing>
        <wp:anchor distT="0" distB="0" distL="114300" distR="114300" simplePos="0" relativeHeight="251685888" behindDoc="0" locked="0" layoutInCell="1" allowOverlap="1" wp14:anchorId="773A40BD" wp14:editId="10D28767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BB3">
      <w:rPr>
        <w:noProof/>
      </w:rPr>
      <w:drawing>
        <wp:anchor distT="0" distB="0" distL="114300" distR="114300" simplePos="0" relativeHeight="251686912" behindDoc="0" locked="0" layoutInCell="1" allowOverlap="1" wp14:anchorId="77A12DE4" wp14:editId="7D6A7BDC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A8FB94" w14:textId="77777777" w:rsidR="00ED74A5" w:rsidRDefault="00ED74A5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0D87" w14:textId="6C4E900D" w:rsidR="00ED74A5" w:rsidRPr="00EF5BBC" w:rsidRDefault="00ED74A5" w:rsidP="00EF5BBC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 w:rsidRPr="004F66A8">
      <w:rPr>
        <w:noProof/>
      </w:rPr>
      <w:drawing>
        <wp:anchor distT="0" distB="0" distL="114300" distR="114300" simplePos="0" relativeHeight="251691008" behindDoc="0" locked="0" layoutInCell="1" allowOverlap="1" wp14:anchorId="791EA6D2" wp14:editId="27F2C8E4">
          <wp:simplePos x="0" y="0"/>
          <wp:positionH relativeFrom="column">
            <wp:posOffset>3344905</wp:posOffset>
          </wp:positionH>
          <wp:positionV relativeFrom="paragraph">
            <wp:posOffset>-54610</wp:posOffset>
          </wp:positionV>
          <wp:extent cx="836295" cy="847090"/>
          <wp:effectExtent l="0" t="0" r="1905" b="0"/>
          <wp:wrapSquare wrapText="bothSides"/>
          <wp:docPr id="19" name="Imagen 19" descr="https://fondosestructurales.castillalamancha.es/sites/fondosestructurales.castillalamancha.es/files/es_v_cofinanciado_por_la_union_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ondosestructurales.castillalamancha.es/sites/fondosestructurales.castillalamancha.es/files/es_v_cofinanciado_por_la_union_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6A8">
      <w:rPr>
        <w:noProof/>
      </w:rPr>
      <w:drawing>
        <wp:anchor distT="0" distB="0" distL="114300" distR="114300" simplePos="0" relativeHeight="251688960" behindDoc="0" locked="0" layoutInCell="1" allowOverlap="1" wp14:anchorId="22A7FC71" wp14:editId="1CF93631">
          <wp:simplePos x="0" y="0"/>
          <wp:positionH relativeFrom="margin">
            <wp:posOffset>0</wp:posOffset>
          </wp:positionH>
          <wp:positionV relativeFrom="paragraph">
            <wp:posOffset>27305</wp:posOffset>
          </wp:positionV>
          <wp:extent cx="730250" cy="471805"/>
          <wp:effectExtent l="0" t="0" r="0" b="4445"/>
          <wp:wrapSquare wrapText="bothSides"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ab/>
    </w:r>
  </w:p>
  <w:p w14:paraId="0015513E" w14:textId="77777777" w:rsidR="00ED74A5" w:rsidRDefault="00ED74A5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p w14:paraId="4CDA556B" w14:textId="77777777" w:rsidR="00ED74A5" w:rsidRPr="009B62E5" w:rsidRDefault="00ED74A5" w:rsidP="00B85841">
    <w:pPr>
      <w:pStyle w:val="Encabezado"/>
      <w:tabs>
        <w:tab w:val="clear" w:pos="4252"/>
        <w:tab w:val="clear" w:pos="8504"/>
        <w:tab w:val="left" w:pos="3972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4503B"/>
    <w:multiLevelType w:val="hybridMultilevel"/>
    <w:tmpl w:val="D1D8C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LjDK/WJwh7f/+TcLcSegKyegKcKV0UO8IDQSuYrduK1hCpVr3J8xprPy6THP9utZoUsX1EWbztHxr6Ehp42Mw==" w:salt="ArVmy/kSCbRQXFnzAT5DV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10F00"/>
    <w:rsid w:val="00016339"/>
    <w:rsid w:val="00026506"/>
    <w:rsid w:val="00057324"/>
    <w:rsid w:val="00063CDD"/>
    <w:rsid w:val="00083942"/>
    <w:rsid w:val="00086232"/>
    <w:rsid w:val="000A206A"/>
    <w:rsid w:val="000F1158"/>
    <w:rsid w:val="00107D3A"/>
    <w:rsid w:val="0011445D"/>
    <w:rsid w:val="00132ACD"/>
    <w:rsid w:val="00142C2F"/>
    <w:rsid w:val="00147643"/>
    <w:rsid w:val="00162D5E"/>
    <w:rsid w:val="0016732A"/>
    <w:rsid w:val="00171E68"/>
    <w:rsid w:val="001B21C8"/>
    <w:rsid w:val="001B5202"/>
    <w:rsid w:val="001C06CA"/>
    <w:rsid w:val="001C3B06"/>
    <w:rsid w:val="001C3F75"/>
    <w:rsid w:val="001E0677"/>
    <w:rsid w:val="001F0851"/>
    <w:rsid w:val="001F37DC"/>
    <w:rsid w:val="002028FF"/>
    <w:rsid w:val="002105B3"/>
    <w:rsid w:val="002114ED"/>
    <w:rsid w:val="00237861"/>
    <w:rsid w:val="00241BFB"/>
    <w:rsid w:val="00243BB3"/>
    <w:rsid w:val="002440AD"/>
    <w:rsid w:val="0025231F"/>
    <w:rsid w:val="00263ACF"/>
    <w:rsid w:val="002703ED"/>
    <w:rsid w:val="0029104E"/>
    <w:rsid w:val="002A73A9"/>
    <w:rsid w:val="002C4794"/>
    <w:rsid w:val="002D1365"/>
    <w:rsid w:val="002D212D"/>
    <w:rsid w:val="002D6118"/>
    <w:rsid w:val="002F396C"/>
    <w:rsid w:val="00314823"/>
    <w:rsid w:val="003317A3"/>
    <w:rsid w:val="00371D68"/>
    <w:rsid w:val="00384EF5"/>
    <w:rsid w:val="00390A32"/>
    <w:rsid w:val="00391BBE"/>
    <w:rsid w:val="003A1A1E"/>
    <w:rsid w:val="003A4774"/>
    <w:rsid w:val="003A7C91"/>
    <w:rsid w:val="003B1697"/>
    <w:rsid w:val="003B6D6D"/>
    <w:rsid w:val="003C2574"/>
    <w:rsid w:val="003C3B0B"/>
    <w:rsid w:val="003C6E90"/>
    <w:rsid w:val="003D301A"/>
    <w:rsid w:val="003D4D9F"/>
    <w:rsid w:val="003D4F5F"/>
    <w:rsid w:val="003E06A6"/>
    <w:rsid w:val="003E4881"/>
    <w:rsid w:val="003E5471"/>
    <w:rsid w:val="003F20D6"/>
    <w:rsid w:val="00400D0A"/>
    <w:rsid w:val="00413B45"/>
    <w:rsid w:val="00413E15"/>
    <w:rsid w:val="00414F5A"/>
    <w:rsid w:val="00422424"/>
    <w:rsid w:val="00427B70"/>
    <w:rsid w:val="00451330"/>
    <w:rsid w:val="00461166"/>
    <w:rsid w:val="00474E81"/>
    <w:rsid w:val="004774E2"/>
    <w:rsid w:val="00495322"/>
    <w:rsid w:val="004970EB"/>
    <w:rsid w:val="004A26BD"/>
    <w:rsid w:val="004A7167"/>
    <w:rsid w:val="004B4E43"/>
    <w:rsid w:val="004B5BE8"/>
    <w:rsid w:val="004B6CDB"/>
    <w:rsid w:val="004B7C37"/>
    <w:rsid w:val="004C6580"/>
    <w:rsid w:val="004D1607"/>
    <w:rsid w:val="004D2D8C"/>
    <w:rsid w:val="004E7767"/>
    <w:rsid w:val="004F0212"/>
    <w:rsid w:val="004F66A8"/>
    <w:rsid w:val="00502333"/>
    <w:rsid w:val="00512ADF"/>
    <w:rsid w:val="0051356F"/>
    <w:rsid w:val="00526D8E"/>
    <w:rsid w:val="00534385"/>
    <w:rsid w:val="0053736A"/>
    <w:rsid w:val="00537599"/>
    <w:rsid w:val="005404BD"/>
    <w:rsid w:val="005409E2"/>
    <w:rsid w:val="00546374"/>
    <w:rsid w:val="00547E47"/>
    <w:rsid w:val="00553BC0"/>
    <w:rsid w:val="005566C9"/>
    <w:rsid w:val="0056016F"/>
    <w:rsid w:val="005704D5"/>
    <w:rsid w:val="00586F6B"/>
    <w:rsid w:val="005A0AAE"/>
    <w:rsid w:val="005A6C70"/>
    <w:rsid w:val="005B36F5"/>
    <w:rsid w:val="005C10F6"/>
    <w:rsid w:val="005D2D5B"/>
    <w:rsid w:val="005E6D9A"/>
    <w:rsid w:val="005F2D45"/>
    <w:rsid w:val="00605D6F"/>
    <w:rsid w:val="00617C8F"/>
    <w:rsid w:val="006418EE"/>
    <w:rsid w:val="00664BF7"/>
    <w:rsid w:val="006654D8"/>
    <w:rsid w:val="00671210"/>
    <w:rsid w:val="00696E97"/>
    <w:rsid w:val="006A380A"/>
    <w:rsid w:val="006A780C"/>
    <w:rsid w:val="006A7D46"/>
    <w:rsid w:val="006B14E9"/>
    <w:rsid w:val="006B371E"/>
    <w:rsid w:val="006D0B7B"/>
    <w:rsid w:val="006D6B8B"/>
    <w:rsid w:val="007101F4"/>
    <w:rsid w:val="0072452C"/>
    <w:rsid w:val="00730CB5"/>
    <w:rsid w:val="00735145"/>
    <w:rsid w:val="00737039"/>
    <w:rsid w:val="007401E5"/>
    <w:rsid w:val="00742383"/>
    <w:rsid w:val="007513F4"/>
    <w:rsid w:val="00751D47"/>
    <w:rsid w:val="00780AFF"/>
    <w:rsid w:val="00782E88"/>
    <w:rsid w:val="007875BE"/>
    <w:rsid w:val="00796C4C"/>
    <w:rsid w:val="007A2E9C"/>
    <w:rsid w:val="007C46C0"/>
    <w:rsid w:val="007C6BDF"/>
    <w:rsid w:val="007D14C5"/>
    <w:rsid w:val="007D3ED0"/>
    <w:rsid w:val="007E38EE"/>
    <w:rsid w:val="007F5F99"/>
    <w:rsid w:val="00802B83"/>
    <w:rsid w:val="00815A6F"/>
    <w:rsid w:val="00824B73"/>
    <w:rsid w:val="00826427"/>
    <w:rsid w:val="00876B90"/>
    <w:rsid w:val="00882E07"/>
    <w:rsid w:val="00896196"/>
    <w:rsid w:val="008A0A46"/>
    <w:rsid w:val="008B6D26"/>
    <w:rsid w:val="008C0CA5"/>
    <w:rsid w:val="008D0759"/>
    <w:rsid w:val="008D7CEE"/>
    <w:rsid w:val="008F0326"/>
    <w:rsid w:val="008F4002"/>
    <w:rsid w:val="008F7C70"/>
    <w:rsid w:val="008F7DC7"/>
    <w:rsid w:val="00901C73"/>
    <w:rsid w:val="0090595E"/>
    <w:rsid w:val="009345BD"/>
    <w:rsid w:val="009406B5"/>
    <w:rsid w:val="0094438A"/>
    <w:rsid w:val="0094765F"/>
    <w:rsid w:val="0095774F"/>
    <w:rsid w:val="00960F94"/>
    <w:rsid w:val="00961D6C"/>
    <w:rsid w:val="0096273A"/>
    <w:rsid w:val="00962910"/>
    <w:rsid w:val="00972CF4"/>
    <w:rsid w:val="009A6152"/>
    <w:rsid w:val="009B62E5"/>
    <w:rsid w:val="009B787C"/>
    <w:rsid w:val="009C45F4"/>
    <w:rsid w:val="009D22AD"/>
    <w:rsid w:val="009D4F4F"/>
    <w:rsid w:val="009E1E43"/>
    <w:rsid w:val="009F3FFD"/>
    <w:rsid w:val="00A05398"/>
    <w:rsid w:val="00A05B6C"/>
    <w:rsid w:val="00A15DD8"/>
    <w:rsid w:val="00A15ED1"/>
    <w:rsid w:val="00A36E85"/>
    <w:rsid w:val="00A420B0"/>
    <w:rsid w:val="00A5107E"/>
    <w:rsid w:val="00A57A5C"/>
    <w:rsid w:val="00A60EBD"/>
    <w:rsid w:val="00A6248D"/>
    <w:rsid w:val="00A702D1"/>
    <w:rsid w:val="00A762C6"/>
    <w:rsid w:val="00A82CCD"/>
    <w:rsid w:val="00A908A1"/>
    <w:rsid w:val="00A92CB7"/>
    <w:rsid w:val="00A956D0"/>
    <w:rsid w:val="00AB04F1"/>
    <w:rsid w:val="00AB5192"/>
    <w:rsid w:val="00AC403E"/>
    <w:rsid w:val="00AD2C21"/>
    <w:rsid w:val="00AE647A"/>
    <w:rsid w:val="00AF1687"/>
    <w:rsid w:val="00B106B3"/>
    <w:rsid w:val="00B23A8E"/>
    <w:rsid w:val="00B255C0"/>
    <w:rsid w:val="00B25677"/>
    <w:rsid w:val="00B31606"/>
    <w:rsid w:val="00B31C49"/>
    <w:rsid w:val="00B33939"/>
    <w:rsid w:val="00B442A8"/>
    <w:rsid w:val="00B65499"/>
    <w:rsid w:val="00B80ACB"/>
    <w:rsid w:val="00B85841"/>
    <w:rsid w:val="00B91C57"/>
    <w:rsid w:val="00BB4414"/>
    <w:rsid w:val="00BB549E"/>
    <w:rsid w:val="00BD03A2"/>
    <w:rsid w:val="00BE1E1F"/>
    <w:rsid w:val="00BF02C0"/>
    <w:rsid w:val="00C0390D"/>
    <w:rsid w:val="00C11A76"/>
    <w:rsid w:val="00C16963"/>
    <w:rsid w:val="00C16E62"/>
    <w:rsid w:val="00C3717B"/>
    <w:rsid w:val="00C505E0"/>
    <w:rsid w:val="00C5522D"/>
    <w:rsid w:val="00C61D65"/>
    <w:rsid w:val="00C63176"/>
    <w:rsid w:val="00C77C60"/>
    <w:rsid w:val="00C87A8E"/>
    <w:rsid w:val="00C9225E"/>
    <w:rsid w:val="00CA44D2"/>
    <w:rsid w:val="00CB08E7"/>
    <w:rsid w:val="00CC1F65"/>
    <w:rsid w:val="00CC6C8C"/>
    <w:rsid w:val="00CD22A8"/>
    <w:rsid w:val="00CD5674"/>
    <w:rsid w:val="00CE6DB6"/>
    <w:rsid w:val="00D0193F"/>
    <w:rsid w:val="00D16074"/>
    <w:rsid w:val="00D21B65"/>
    <w:rsid w:val="00D26518"/>
    <w:rsid w:val="00D305EB"/>
    <w:rsid w:val="00D376A4"/>
    <w:rsid w:val="00D42453"/>
    <w:rsid w:val="00D7027E"/>
    <w:rsid w:val="00D71F05"/>
    <w:rsid w:val="00D84642"/>
    <w:rsid w:val="00D856AA"/>
    <w:rsid w:val="00DA4802"/>
    <w:rsid w:val="00DA5365"/>
    <w:rsid w:val="00DA590D"/>
    <w:rsid w:val="00DB2141"/>
    <w:rsid w:val="00DC0368"/>
    <w:rsid w:val="00DC2D6D"/>
    <w:rsid w:val="00DD2787"/>
    <w:rsid w:val="00DE26F8"/>
    <w:rsid w:val="00DE7BFF"/>
    <w:rsid w:val="00DF225D"/>
    <w:rsid w:val="00E016C4"/>
    <w:rsid w:val="00E03F05"/>
    <w:rsid w:val="00E12962"/>
    <w:rsid w:val="00E16C13"/>
    <w:rsid w:val="00E20988"/>
    <w:rsid w:val="00E21A9C"/>
    <w:rsid w:val="00E265CC"/>
    <w:rsid w:val="00E332DA"/>
    <w:rsid w:val="00E35A26"/>
    <w:rsid w:val="00E41334"/>
    <w:rsid w:val="00E72543"/>
    <w:rsid w:val="00E73B24"/>
    <w:rsid w:val="00E756FB"/>
    <w:rsid w:val="00E978F3"/>
    <w:rsid w:val="00EB4613"/>
    <w:rsid w:val="00EB7BC7"/>
    <w:rsid w:val="00EC6A38"/>
    <w:rsid w:val="00EC6BF9"/>
    <w:rsid w:val="00EC7CA2"/>
    <w:rsid w:val="00ED3FEC"/>
    <w:rsid w:val="00ED6063"/>
    <w:rsid w:val="00ED74A5"/>
    <w:rsid w:val="00EE48DE"/>
    <w:rsid w:val="00EF454B"/>
    <w:rsid w:val="00EF5BBC"/>
    <w:rsid w:val="00F05B7A"/>
    <w:rsid w:val="00F1401B"/>
    <w:rsid w:val="00F30C9E"/>
    <w:rsid w:val="00F33F76"/>
    <w:rsid w:val="00F34F04"/>
    <w:rsid w:val="00F475C7"/>
    <w:rsid w:val="00F86C88"/>
    <w:rsid w:val="00F921AE"/>
    <w:rsid w:val="00FA5C9B"/>
    <w:rsid w:val="00FB29C9"/>
    <w:rsid w:val="00FC0A84"/>
    <w:rsid w:val="00FC585E"/>
    <w:rsid w:val="00FC7C0D"/>
    <w:rsid w:val="00FD2BFA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D448535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F37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37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37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7DC"/>
    <w:rPr>
      <w:b/>
      <w:bCs/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499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semiHidden/>
    <w:locked/>
    <w:rsid w:val="002D6118"/>
    <w:rPr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Car"/>
    <w:basedOn w:val="Normal"/>
    <w:link w:val="TextonotapieCar"/>
    <w:uiPriority w:val="99"/>
    <w:semiHidden/>
    <w:unhideWhenUsed/>
    <w:rsid w:val="002D6118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2D6118"/>
    <w:rPr>
      <w:sz w:val="20"/>
      <w:szCs w:val="20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Zchn Zchn,Footnote number,BVI fnr,o,R"/>
    <w:basedOn w:val="Fuentedeprrafopredeter"/>
    <w:uiPriority w:val="99"/>
    <w:semiHidden/>
    <w:unhideWhenUsed/>
    <w:rsid w:val="002D6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C532-EFA4-490E-8DBA-91AB7B94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1548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53</cp:revision>
  <cp:lastPrinted>2023-05-02T06:16:00Z</cp:lastPrinted>
  <dcterms:created xsi:type="dcterms:W3CDTF">2022-07-15T11:24:00Z</dcterms:created>
  <dcterms:modified xsi:type="dcterms:W3CDTF">2024-05-21T08:13:00Z</dcterms:modified>
</cp:coreProperties>
</file>