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="-861" w:tblpY="1245"/>
        <w:tblW w:w="6007" w:type="pct"/>
        <w:tblLook w:val="04A0" w:firstRow="1" w:lastRow="0" w:firstColumn="1" w:lastColumn="0" w:noHBand="0" w:noVBand="1"/>
      </w:tblPr>
      <w:tblGrid>
        <w:gridCol w:w="10205"/>
      </w:tblGrid>
      <w:tr w:rsidR="00341FB7" w:rsidRPr="002C36F1" w:rsidTr="00756226">
        <w:trPr>
          <w:trHeight w:val="2117"/>
        </w:trPr>
        <w:tc>
          <w:tcPr>
            <w:tcW w:w="5000" w:type="pct"/>
          </w:tcPr>
          <w:p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DENOMINACIÓN DEL PROYECTO INVESTIGACIÓN, CARACTERÍSTICAS TÉCNICAS Y APARTADOS QUE AL MENOS DEBEN CONSTAR </w:t>
            </w:r>
            <w:r w:rsid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EN </w:t>
            </w:r>
            <w:r w:rsidRP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EL PROYECTO A PRESENTAR:</w:t>
            </w:r>
          </w:p>
          <w:p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962"/>
            </w:tblGrid>
            <w:tr w:rsidR="00341FB7" w:rsidRPr="002C36F1" w:rsidTr="003D13AB">
              <w:trPr>
                <w:trHeight w:val="510"/>
              </w:trPr>
              <w:tc>
                <w:tcPr>
                  <w:tcW w:w="10099" w:type="dxa"/>
                  <w:vAlign w:val="center"/>
                </w:tcPr>
                <w:p w:rsidR="00341FB7" w:rsidRPr="002C36F1" w:rsidRDefault="00341FB7" w:rsidP="0015755A">
                  <w:pPr>
                    <w:framePr w:hSpace="141" w:wrap="around" w:hAnchor="margin" w:x="-861" w:y="124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TÍTULO:</w:t>
                  </w:r>
                </w:p>
              </w:tc>
            </w:tr>
            <w:tr w:rsidR="00341FB7" w:rsidRPr="002C36F1" w:rsidTr="003D13AB">
              <w:trPr>
                <w:trHeight w:val="510"/>
              </w:trPr>
              <w:tc>
                <w:tcPr>
                  <w:tcW w:w="10099" w:type="dxa"/>
                  <w:vAlign w:val="center"/>
                </w:tcPr>
                <w:p w:rsidR="00341FB7" w:rsidRPr="002C36F1" w:rsidRDefault="00341FB7" w:rsidP="0015755A">
                  <w:pPr>
                    <w:framePr w:hSpace="141" w:wrap="around" w:hAnchor="margin" w:x="-861" w:y="124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PALABRAS CLAVE:</w:t>
                  </w:r>
                </w:p>
              </w:tc>
            </w:tr>
          </w:tbl>
          <w:p w:rsidR="00341FB7" w:rsidRPr="002C36F1" w:rsidRDefault="00341FB7" w:rsidP="00756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1FB7" w:rsidRPr="002C36F1" w:rsidRDefault="00796E1D" w:rsidP="00341FB7">
      <w:pPr>
        <w:rPr>
          <w:sz w:val="22"/>
          <w:szCs w:val="22"/>
        </w:rPr>
      </w:pPr>
      <w:r w:rsidRPr="002C36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F458" wp14:editId="55E9A6D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80000" cy="676275"/>
                <wp:effectExtent l="0" t="0" r="1651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676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D" w:rsidRDefault="00796E1D" w:rsidP="00796E1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44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796E1D" w:rsidRPr="00804447" w:rsidRDefault="003E71F2" w:rsidP="00796E1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proyecto para</w:t>
                            </w:r>
                            <w:r w:rsidR="00796E1D" w:rsidRPr="0080444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AYUDAS A LA INVESTIGACIÓN 202</w:t>
                            </w:r>
                            <w:r w:rsidR="0015755A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F458" id="Rectangle 5" o:spid="_x0000_s1026" style="position:absolute;margin-left:0;margin-top:0;width:510.2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" fillcolor="#ddd">
                <v:textbox inset=",2.3mm,,2.3mm">
                  <w:txbxContent>
                    <w:p w:rsidR="00796E1D" w:rsidRDefault="00796E1D" w:rsidP="00796E1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44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796E1D" w:rsidRPr="00804447" w:rsidRDefault="003E71F2" w:rsidP="00796E1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proyecto para</w:t>
                      </w:r>
                      <w:r w:rsidR="00796E1D" w:rsidRPr="0080444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 AYUDAS A LA INVESTIGACIÓN 202</w:t>
                      </w:r>
                      <w:r w:rsidR="0015755A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6008" w:type="pct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643"/>
        <w:gridCol w:w="1282"/>
        <w:gridCol w:w="1282"/>
        <w:gridCol w:w="639"/>
        <w:gridCol w:w="3580"/>
      </w:tblGrid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E71F2" w:rsidRPr="002F4408" w:rsidRDefault="003E71F2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>Características técnicas:</w:t>
            </w:r>
          </w:p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propósito de la investigación: </w:t>
            </w:r>
          </w:p>
        </w:tc>
      </w:tr>
      <w:tr w:rsidR="002F4408" w:rsidRPr="002F4408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Teórica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22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695" w:type="pct"/>
            <w:gridSpan w:val="3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Aplicada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27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nivel de profundidad: </w:t>
            </w:r>
          </w:p>
        </w:tc>
      </w:tr>
      <w:tr w:rsidR="002F4408" w:rsidRPr="002F4408" w:rsidTr="00756226">
        <w:trPr>
          <w:trHeight w:val="283"/>
        </w:trPr>
        <w:tc>
          <w:tcPr>
            <w:tcW w:w="1362" w:type="pct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Exploratoria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08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Descriptiva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974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Explicativa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40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Correlacional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63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medio de obtención de los datos:   </w:t>
            </w:r>
          </w:p>
        </w:tc>
      </w:tr>
      <w:tr w:rsidR="002F4408" w:rsidRPr="002F4408" w:rsidTr="00756226">
        <w:trPr>
          <w:trHeight w:val="283"/>
        </w:trPr>
        <w:tc>
          <w:tcPr>
            <w:tcW w:w="1677" w:type="pct"/>
            <w:gridSpan w:val="2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Documental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01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83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Laboratorio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grado de manipulación de las variables: </w:t>
            </w:r>
          </w:p>
        </w:tc>
      </w:tr>
      <w:tr w:rsidR="002F4408" w:rsidRPr="002F4408" w:rsidTr="00756226">
        <w:trPr>
          <w:trHeight w:val="283"/>
        </w:trPr>
        <w:tc>
          <w:tcPr>
            <w:tcW w:w="1677" w:type="pct"/>
            <w:gridSpan w:val="2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32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Cuasi 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58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No 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65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periodo temporal:   </w:t>
            </w:r>
          </w:p>
        </w:tc>
      </w:tr>
      <w:tr w:rsidR="002F4408" w:rsidRPr="002F4408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Longitudinal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4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Transversal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4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periodo a investigar:   </w:t>
            </w:r>
          </w:p>
        </w:tc>
      </w:tr>
      <w:tr w:rsidR="002F4408" w:rsidRPr="002F4408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Sincrónica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705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Diacrónica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495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tipo de inferencia de la metodología: </w:t>
            </w:r>
          </w:p>
        </w:tc>
      </w:tr>
      <w:tr w:rsidR="002F4408" w:rsidRPr="002F4408" w:rsidTr="00756226">
        <w:trPr>
          <w:trHeight w:val="340"/>
        </w:trPr>
        <w:tc>
          <w:tcPr>
            <w:tcW w:w="1362" w:type="pct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Deductivo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634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34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Hipotético deductivo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6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Analítico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4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340"/>
        </w:trPr>
        <w:tc>
          <w:tcPr>
            <w:tcW w:w="1362" w:type="pct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Sintético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19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Estadístico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7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Etnográfico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21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8" w:rsidRPr="002F4408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tipo de datos de la información: </w:t>
            </w:r>
          </w:p>
        </w:tc>
      </w:tr>
      <w:tr w:rsidR="002F4408" w:rsidRPr="002F4408" w:rsidTr="00756226">
        <w:trPr>
          <w:trHeight w:val="397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  Cualitativa: </w:t>
            </w:r>
          </w:p>
        </w:tc>
      </w:tr>
      <w:tr w:rsidR="002F4408" w:rsidRPr="002F4408" w:rsidTr="00756226">
        <w:trPr>
          <w:trHeight w:val="340"/>
        </w:trPr>
        <w:tc>
          <w:tcPr>
            <w:tcW w:w="1677" w:type="pct"/>
            <w:gridSpan w:val="2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Método de casos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804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participativa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7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acción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926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340"/>
        </w:trPr>
        <w:tc>
          <w:tcPr>
            <w:tcW w:w="2305" w:type="pct"/>
            <w:gridSpan w:val="3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biográfica-narrativa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14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Método histórico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92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:rsidTr="00756226">
        <w:trPr>
          <w:trHeight w:val="397"/>
        </w:trPr>
        <w:tc>
          <w:tcPr>
            <w:tcW w:w="5000" w:type="pct"/>
            <w:gridSpan w:val="6"/>
            <w:vAlign w:val="center"/>
          </w:tcPr>
          <w:p w:rsidR="00341FB7" w:rsidRPr="002F4408" w:rsidRDefault="00341FB7" w:rsidP="003D13AB">
            <w:pPr>
              <w:rPr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  Cuantitativa:   </w:t>
            </w:r>
          </w:p>
        </w:tc>
        <w:bookmarkStart w:id="0" w:name="_GoBack"/>
        <w:bookmarkEnd w:id="0"/>
      </w:tr>
      <w:tr w:rsidR="002F4408" w:rsidRPr="002F4408" w:rsidTr="00756226">
        <w:trPr>
          <w:trHeight w:val="438"/>
        </w:trPr>
        <w:tc>
          <w:tcPr>
            <w:tcW w:w="2305" w:type="pct"/>
            <w:gridSpan w:val="3"/>
            <w:vAlign w:val="center"/>
          </w:tcPr>
          <w:p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2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Correlacional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26"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341FB7" w:rsidRPr="002F4408" w:rsidRDefault="00341FB7" w:rsidP="00341FB7">
      <w:pPr>
        <w:rPr>
          <w:sz w:val="22"/>
          <w:szCs w:val="22"/>
        </w:rPr>
      </w:pPr>
    </w:p>
    <w:tbl>
      <w:tblPr>
        <w:tblStyle w:val="Tablaconcuadrcula"/>
        <w:tblW w:w="6008" w:type="pct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F4408" w:rsidRPr="002F4408" w:rsidTr="00756226">
        <w:tc>
          <w:tcPr>
            <w:tcW w:w="10206" w:type="dxa"/>
          </w:tcPr>
          <w:p w:rsidR="00341FB7" w:rsidRPr="002F4408" w:rsidRDefault="00341FB7" w:rsidP="00756226">
            <w:pPr>
              <w:spacing w:before="240"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>Indicar, si procede, áreas temáticas prioritarias del proyecto de investigación en relación con las prioridades de la convocatoria 202</w:t>
            </w:r>
            <w:r w:rsidR="0015755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2F44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F4408" w:rsidRPr="002F4408" w:rsidTr="00756226">
        <w:tc>
          <w:tcPr>
            <w:tcW w:w="10206" w:type="dxa"/>
            <w:vAlign w:val="center"/>
          </w:tcPr>
          <w:p w:rsidR="00341FB7" w:rsidRPr="002F4408" w:rsidRDefault="00341FB7" w:rsidP="003D13A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>a-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1732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b-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197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c-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897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d-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895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e-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091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f-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249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F4408" w:rsidRPr="002F4408" w:rsidTr="00756226">
        <w:tc>
          <w:tcPr>
            <w:tcW w:w="10206" w:type="dxa"/>
          </w:tcPr>
          <w:p w:rsidR="002C36F1" w:rsidRPr="002F4408" w:rsidRDefault="002C36F1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36F1" w:rsidRPr="002F4408" w:rsidRDefault="002C36F1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36F1" w:rsidRPr="002F4408" w:rsidRDefault="002C36F1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Área de intervención, justificación del proyecto y marco teórico en el que se sustenta.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Indicar según la temática a investigar el área de intervención donde se incluye. </w:t>
            </w:r>
            <w:r w:rsidR="002E1052" w:rsidRPr="002F4408">
              <w:rPr>
                <w:rFonts w:ascii="Arial" w:hAnsi="Arial" w:cs="Arial"/>
                <w:sz w:val="22"/>
                <w:szCs w:val="22"/>
              </w:rPr>
              <w:t xml:space="preserve"> La contribución de la investigación en los ejes y áreas estratégicas del II Plan Estratégico de igualdad entre mujeres y hombres de Castilla la Mancha, a la normativa regional o las medidas propuestas en Pacto de Estado contra la violencia de género. </w:t>
            </w:r>
            <w:r w:rsidRPr="002F4408">
              <w:rPr>
                <w:rFonts w:ascii="Arial" w:hAnsi="Arial" w:cs="Arial"/>
                <w:sz w:val="22"/>
                <w:szCs w:val="22"/>
              </w:rPr>
              <w:t>Antecedentes y estado actual de los aspectos científico-técnicos, incluyendo la bibliografía más relevante. Responde a qué necesidad o problema pretende responder el proyecto. La relevancia y el interés de la actividad ha de ser evidente en el contexto de las investigaciones realizadas por las políticas de igualdad de género o prevención de las violencias de género.</w:t>
            </w: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La redacción y desarrollo del tema propuesto ha de poder incardinarse dentro de un marco teórico en relación a un entorno amplio de investigaciones reconocidas y a la vez competitivo con otras propuestas investigadas. </w:t>
            </w: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 La bibliografía seleccionada conforme a su capacidad de dotar de perspectiva en la evaluación del proyecto, teniendo en cuenta lo cuidado de su selección, y no su tamaño, revelan el nivel de elaboración de este apartado.</w:t>
            </w: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30901235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Acreditación de la trayectoria investigadora de la entidad o persona/s investigadora/s </w:t>
            </w:r>
            <w:bookmarkEnd w:id="1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Calidad científico-técnica de la entidad o personas físicas para la realización del proyecto. Composición del grupo de investigación y </w:t>
            </w:r>
            <w:proofErr w:type="spellStart"/>
            <w:r w:rsidRPr="002F4408">
              <w:rPr>
                <w:rFonts w:ascii="Arial" w:hAnsi="Arial" w:cs="Arial"/>
                <w:sz w:val="22"/>
                <w:szCs w:val="22"/>
              </w:rPr>
              <w:t>multidisplinariedad</w:t>
            </w:r>
            <w:proofErr w:type="spellEnd"/>
            <w:r w:rsidRPr="002F4408">
              <w:rPr>
                <w:rFonts w:ascii="Arial" w:hAnsi="Arial" w:cs="Arial"/>
                <w:sz w:val="22"/>
                <w:szCs w:val="22"/>
              </w:rPr>
              <w:t xml:space="preserve"> del mismo, en su caso. Se valorará tanto su nivel científico como la transferencia de conocimientos y resultados a entidades públicas y privadas.  Para ello se indicarán todos aquellos conocimientos adquiridos, actividad profesional e investigaciones que avalen la calidad científico-técnica y capacidad formadora del grupo de investigación, en relación con este proyecto, así como todos aquellos relacionados en materia de igualdad entre mujeres y hombres o prevención de las violencias de género de mayor relevancia llevados a cabo en los últimos diez años. Todo ello sin perjuicio de la aportación acreditada de los méritos indicados en este apartado.  </w:t>
            </w: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Objetivos generales y específicos concretos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>Concreción de los objetivos del proyecto y viabilidad, coherentes con la metodología y plan de trabajo.</w:t>
            </w: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Metodología y plan de trabajo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>Formulación de hipótesis de trabajo, definición de las variables o dimensiones a estudiar. Delimitación y descripción de la población (o universo) y muestra a utilizar. Presentación o enumeración de las técnicas de recogida de información y análisis de resultados. Desglosar las tareas</w:t>
            </w:r>
            <w:r w:rsidR="00C80CEB">
              <w:rPr>
                <w:rFonts w:ascii="Arial" w:hAnsi="Arial" w:cs="Arial"/>
                <w:sz w:val="22"/>
                <w:szCs w:val="22"/>
              </w:rPr>
              <w:t xml:space="preserve"> y/o actividades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 y la estructura organizativa para llevarla</w:t>
            </w:r>
            <w:r w:rsidR="00C80CEB">
              <w:rPr>
                <w:rFonts w:ascii="Arial" w:hAnsi="Arial" w:cs="Arial"/>
                <w:sz w:val="22"/>
                <w:szCs w:val="22"/>
              </w:rPr>
              <w:t>s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 a cabo, indicando los/las participantes en cada una de ellas, las entradas de recursos y conocimientos necesarios y un diagrama de tiempos, en el que se especifique el cumplimiento de los objetivos y los resultados</w:t>
            </w:r>
            <w:r w:rsidR="00C80CEB">
              <w:rPr>
                <w:rFonts w:ascii="Arial" w:hAnsi="Arial" w:cs="Arial"/>
                <w:sz w:val="22"/>
                <w:szCs w:val="22"/>
              </w:rPr>
              <w:t xml:space="preserve"> esperados</w:t>
            </w:r>
            <w:r w:rsidRPr="002F4408">
              <w:rPr>
                <w:rFonts w:ascii="Arial" w:hAnsi="Arial" w:cs="Arial"/>
                <w:sz w:val="22"/>
                <w:szCs w:val="22"/>
              </w:rPr>
              <w:t>.</w:t>
            </w:r>
            <w:bookmarkStart w:id="2" w:name="_Hlk130901381"/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Beneficio social del proyecto, difusión y transferencia de resultados </w:t>
            </w:r>
            <w:bookmarkEnd w:id="2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Utilidad y relevancia de la propuesta para los sectores sociales a los que se dirige, justificado con una propuesta de actuación para la transferencia y difusión de conocimientos y resultados. Se indicará lo que permitirá el desarrollo del proyecto en el avance en conocimiento, valorización y desarrollo de nuevos servicios o toma de decisiones. </w:t>
            </w:r>
          </w:p>
          <w:p w:rsidR="00341FB7" w:rsidRPr="002F4408" w:rsidRDefault="00341FB7" w:rsidP="00756226">
            <w:pPr>
              <w:spacing w:line="6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FB7" w:rsidRPr="002C36F1" w:rsidTr="00756226">
        <w:trPr>
          <w:trHeight w:val="4103"/>
        </w:trPr>
        <w:tc>
          <w:tcPr>
            <w:tcW w:w="10206" w:type="dxa"/>
          </w:tcPr>
          <w:p w:rsidR="00341FB7" w:rsidRPr="002F4408" w:rsidRDefault="00341FB7" w:rsidP="0075622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Presupuesto económico desglosado por conceptos del proyecto: </w:t>
            </w:r>
          </w:p>
          <w:tbl>
            <w:tblPr>
              <w:tblStyle w:val="Tablaconcuadrcula"/>
              <w:tblW w:w="9940" w:type="dxa"/>
              <w:tblLook w:val="04A0" w:firstRow="1" w:lastRow="0" w:firstColumn="1" w:lastColumn="0" w:noHBand="0" w:noVBand="1"/>
            </w:tblPr>
            <w:tblGrid>
              <w:gridCol w:w="1549"/>
              <w:gridCol w:w="3611"/>
              <w:gridCol w:w="1632"/>
              <w:gridCol w:w="1597"/>
              <w:gridCol w:w="1551"/>
            </w:tblGrid>
            <w:tr w:rsidR="00341FB7" w:rsidRPr="002C36F1" w:rsidTr="003D13AB">
              <w:trPr>
                <w:trHeight w:val="510"/>
              </w:trPr>
              <w:tc>
                <w:tcPr>
                  <w:tcW w:w="9940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bookmarkStart w:id="3" w:name="_Hlk131413534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Desglose del presupuesto</w:t>
                  </w: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Presupuesto</w:t>
                  </w:r>
                </w:p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692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812"/>
              </w:trPr>
              <w:tc>
                <w:tcPr>
                  <w:tcW w:w="512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Conceptos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 solicitado al Instituto de la Mujer de CLM</w:t>
                  </w: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 aportado por la entidad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Importes otras fuentes de financiación</w:t>
                  </w: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692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 xml:space="preserve">Gastos de personal propio o contratado </w:t>
                  </w:r>
                </w:p>
              </w:tc>
              <w:tc>
                <w:tcPr>
                  <w:tcW w:w="1650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692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de consultoría y/o asistencia técnica</w:t>
                  </w:r>
                </w:p>
              </w:tc>
              <w:tc>
                <w:tcPr>
                  <w:tcW w:w="1650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692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de desplazamiento, alojamiento y manutención</w:t>
                  </w:r>
                </w:p>
              </w:tc>
              <w:tc>
                <w:tcPr>
                  <w:tcW w:w="1650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692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materiales para la ejecución, promoción, edición, publicación y difusión</w:t>
                  </w:r>
                </w:p>
              </w:tc>
              <w:tc>
                <w:tcPr>
                  <w:tcW w:w="1650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397"/>
              </w:trPr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692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  <w:proofErr w:type="gramEnd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solicitud de subvención</w:t>
                  </w:r>
                </w:p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(A+B+C+D)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:rsidR="00341FB7" w:rsidRPr="002C36F1" w:rsidRDefault="00341FB7" w:rsidP="003D13A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FB7" w:rsidRPr="002C36F1" w:rsidTr="00756226">
        <w:tc>
          <w:tcPr>
            <w:tcW w:w="10206" w:type="dxa"/>
          </w:tcPr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6226" w:rsidRPr="002C36F1" w:rsidRDefault="00756226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2715"/>
              <w:gridCol w:w="2835"/>
            </w:tblGrid>
            <w:tr w:rsidR="00341FB7" w:rsidRPr="002C36F1" w:rsidTr="003D13AB">
              <w:trPr>
                <w:trHeight w:val="454"/>
              </w:trPr>
              <w:tc>
                <w:tcPr>
                  <w:tcW w:w="4390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Coste total del proyecto</w:t>
                  </w:r>
                </w:p>
              </w:tc>
              <w:tc>
                <w:tcPr>
                  <w:tcW w:w="2715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Porcentaje</w:t>
                  </w:r>
                </w:p>
              </w:tc>
            </w:tr>
            <w:tr w:rsidR="00341FB7" w:rsidRPr="002C36F1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Financiación solicitada Al Instituto de la Mujer de Castilla la Mancha</w:t>
                  </w:r>
                </w:p>
              </w:tc>
              <w:tc>
                <w:tcPr>
                  <w:tcW w:w="271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Financiación propia de la Entidad:</w:t>
                  </w:r>
                </w:p>
              </w:tc>
              <w:tc>
                <w:tcPr>
                  <w:tcW w:w="271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Financiación aportada por otras Entidades</w:t>
                  </w:r>
                </w:p>
                <w:p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(especificar nombre de la Entidad)</w:t>
                  </w:r>
                </w:p>
              </w:tc>
              <w:tc>
                <w:tcPr>
                  <w:tcW w:w="271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Coste Total</w:t>
                  </w:r>
                </w:p>
              </w:tc>
              <w:tc>
                <w:tcPr>
                  <w:tcW w:w="271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FB7" w:rsidRPr="002C36F1" w:rsidRDefault="00341FB7" w:rsidP="003D13A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sz w:val="22"/>
                <w:szCs w:val="22"/>
              </w:rPr>
              <w:t>La entidad se deduce el IVA:</w:t>
            </w:r>
          </w:p>
          <w:p w:rsidR="00341FB7" w:rsidRPr="002C36F1" w:rsidRDefault="00341FB7" w:rsidP="003D13A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C664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C664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:rsidR="00341FB7" w:rsidRPr="002C36F1" w:rsidRDefault="00341FB7" w:rsidP="003D13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C664F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C664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  <w:p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18F5" w:rsidRPr="002C36F1" w:rsidRDefault="004C664F">
      <w:pPr>
        <w:rPr>
          <w:sz w:val="22"/>
          <w:szCs w:val="22"/>
        </w:rPr>
      </w:pPr>
    </w:p>
    <w:sectPr w:rsidR="00E118F5" w:rsidRPr="002C36F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4F" w:rsidRDefault="004C664F" w:rsidP="00341FB7">
      <w:r>
        <w:separator/>
      </w:r>
    </w:p>
  </w:endnote>
  <w:endnote w:type="continuationSeparator" w:id="0">
    <w:p w:rsidR="004C664F" w:rsidRDefault="004C664F" w:rsidP="0034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6F1" w:rsidRDefault="002C36F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6F1" w:rsidRDefault="002C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4F" w:rsidRDefault="004C664F" w:rsidP="00341FB7">
      <w:r>
        <w:separator/>
      </w:r>
    </w:p>
  </w:footnote>
  <w:footnote w:type="continuationSeparator" w:id="0">
    <w:p w:rsidR="004C664F" w:rsidRDefault="004C664F" w:rsidP="0034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B7"/>
    <w:rsid w:val="0015755A"/>
    <w:rsid w:val="001B1D97"/>
    <w:rsid w:val="002C36F1"/>
    <w:rsid w:val="002E1052"/>
    <w:rsid w:val="002F4408"/>
    <w:rsid w:val="00341FB7"/>
    <w:rsid w:val="003E71F2"/>
    <w:rsid w:val="004C664F"/>
    <w:rsid w:val="006F33F4"/>
    <w:rsid w:val="00756226"/>
    <w:rsid w:val="00796E1D"/>
    <w:rsid w:val="00A00B6C"/>
    <w:rsid w:val="00A03619"/>
    <w:rsid w:val="00C80CEB"/>
    <w:rsid w:val="00E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20B"/>
  <w15:chartTrackingRefBased/>
  <w15:docId w15:val="{F656D483-F969-4853-8FBD-B22B610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1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F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B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Rech Jiménez</dc:creator>
  <cp:keywords/>
  <dc:description/>
  <cp:lastModifiedBy>Isabel Magnolia Velasco Moreno</cp:lastModifiedBy>
  <cp:revision>4</cp:revision>
  <dcterms:created xsi:type="dcterms:W3CDTF">2023-04-17T11:17:00Z</dcterms:created>
  <dcterms:modified xsi:type="dcterms:W3CDTF">2024-04-10T06:40:00Z</dcterms:modified>
</cp:coreProperties>
</file>