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4B2E" w14:textId="77777777" w:rsidR="005842DC" w:rsidRPr="002C4AC8" w:rsidRDefault="005842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567"/>
        <w:gridCol w:w="6740"/>
      </w:tblGrid>
      <w:tr w:rsidR="00EE3777" w:rsidRPr="002C4AC8" w14:paraId="42ED406E" w14:textId="77777777" w:rsidTr="00EE3777">
        <w:trPr>
          <w:trHeight w:val="523"/>
          <w:jc w:val="center"/>
        </w:trPr>
        <w:tc>
          <w:tcPr>
            <w:tcW w:w="10261" w:type="dxa"/>
            <w:gridSpan w:val="3"/>
            <w:shd w:val="clear" w:color="auto" w:fill="595959" w:themeFill="text1" w:themeFillTint="A6"/>
            <w:vAlign w:val="center"/>
          </w:tcPr>
          <w:p w14:paraId="65BDF1AC" w14:textId="77777777" w:rsidR="00EE3777" w:rsidRPr="002C4AC8" w:rsidRDefault="00EE3777" w:rsidP="00EE3777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ECONÓMICOS DEL PROYECTO</w:t>
            </w:r>
          </w:p>
        </w:tc>
      </w:tr>
      <w:tr w:rsidR="00EE3777" w:rsidRPr="002C4AC8" w14:paraId="78A4D9EC" w14:textId="77777777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22CD99D9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gridSpan w:val="2"/>
            <w:vAlign w:val="center"/>
          </w:tcPr>
          <w:p w14:paraId="4493E429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777" w:rsidRPr="002C4AC8" w14:paraId="33A00C7B" w14:textId="77777777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67493B8D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14:paraId="7F7E8422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E3777" w:rsidRPr="002C4AC8" w14:paraId="3C66EDF4" w14:textId="77777777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1E0B958A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14:paraId="3D749438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3777" w:rsidRPr="002C4AC8" w14:paraId="042567C6" w14:textId="77777777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53C379AA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del proyecto</w:t>
            </w:r>
          </w:p>
        </w:tc>
        <w:tc>
          <w:tcPr>
            <w:tcW w:w="6740" w:type="dxa"/>
          </w:tcPr>
          <w:p w14:paraId="0D1F484D" w14:textId="77777777"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C4AC8" w14:paraId="0A30C523" w14:textId="77777777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2A0ADA71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6740" w:type="dxa"/>
          </w:tcPr>
          <w:p w14:paraId="7D6AEDC6" w14:textId="77777777"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C4AC8" w14:paraId="24700F28" w14:textId="77777777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0C077B1A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Cuantía de financiación propia</w:t>
            </w:r>
          </w:p>
        </w:tc>
        <w:tc>
          <w:tcPr>
            <w:tcW w:w="6740" w:type="dxa"/>
          </w:tcPr>
          <w:p w14:paraId="160A4E71" w14:textId="77777777"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2C4AC8" w14:paraId="15D22B8D" w14:textId="77777777" w:rsidTr="00EE3777">
        <w:trPr>
          <w:jc w:val="center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7A023DA8" w14:textId="77777777" w:rsidR="00EE3777" w:rsidRPr="002C4AC8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Porcentaje de financiación propia respecto al presupuesto presentado</w:t>
            </w:r>
          </w:p>
        </w:tc>
        <w:tc>
          <w:tcPr>
            <w:tcW w:w="6740" w:type="dxa"/>
          </w:tcPr>
          <w:p w14:paraId="430444DA" w14:textId="77777777" w:rsidR="00EE3777" w:rsidRPr="002C4AC8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3ADD7738" w14:textId="77777777" w:rsidR="00BC326C" w:rsidRPr="002C4AC8" w:rsidRDefault="00BC326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2C4AC8" w14:paraId="5A700FA0" w14:textId="77777777" w:rsidTr="00D067CA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14:paraId="5D33859F" w14:textId="77777777" w:rsidR="00777E3F" w:rsidRPr="002C4AC8" w:rsidRDefault="001A5ED5" w:rsidP="00D067CA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ANEXO </w:t>
            </w:r>
            <w:r w:rsidR="00DC4927"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Il DATOS</w:t>
            </w:r>
            <w:r w:rsidR="00450E4D" w:rsidRPr="002C4A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DEL PRESUPUESTO DEL PROYECTO</w:t>
            </w:r>
          </w:p>
          <w:p w14:paraId="1C99FC48" w14:textId="7A1B79BD" w:rsidR="004D31D2" w:rsidRPr="002C4AC8" w:rsidRDefault="00BE17F7" w:rsidP="00392584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>SUBVENCIÓ</w:t>
            </w:r>
            <w:r w:rsidR="00C46D61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N DESTINADA AL </w:t>
            </w:r>
            <w:r w:rsidR="004D31D2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DESARROLLO DE PROYECTOS DE LARGOMETRAJES </w:t>
            </w:r>
            <w:r w:rsidR="00C46D61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>EN CASTILLA-LA MANCHA</w:t>
            </w:r>
            <w:r w:rsidR="00392584" w:rsidRPr="002C4AC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202</w:t>
            </w:r>
            <w:r w:rsidR="00442C8D">
              <w:rPr>
                <w:rFonts w:ascii="Arial" w:hAnsi="Arial" w:cs="Arial"/>
                <w:b/>
                <w:spacing w:val="-8"/>
                <w:sz w:val="22"/>
                <w:szCs w:val="22"/>
              </w:rPr>
              <w:t>4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3384" w:rsidRPr="002C4AC8" w14:paraId="512FA779" w14:textId="77777777" w:rsidTr="00D067CA">
        <w:trPr>
          <w:trHeight w:val="100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14:paraId="1814532E" w14:textId="77777777" w:rsidR="00843384" w:rsidRPr="002C4AC8" w:rsidRDefault="00843384" w:rsidP="00843384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EC7CE52" w14:textId="77777777" w:rsidR="00843384" w:rsidRPr="002C4AC8" w:rsidRDefault="00843384" w:rsidP="00843384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PRESUPUESTO DEL PROYECTO</w:t>
            </w:r>
          </w:p>
          <w:p w14:paraId="32430BFD" w14:textId="77777777" w:rsidR="00843384" w:rsidRPr="002C4AC8" w:rsidRDefault="00843384" w:rsidP="00843384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2C38C07F" w14:textId="77777777" w:rsidR="00843384" w:rsidRPr="002C4AC8" w:rsidRDefault="00843384" w:rsidP="0084338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384" w:rsidRPr="002C4AC8" w14:paraId="46B11ECF" w14:textId="77777777" w:rsidTr="00D067CA">
        <w:trPr>
          <w:trHeight w:val="100"/>
          <w:jc w:val="center"/>
        </w:trPr>
        <w:tc>
          <w:tcPr>
            <w:tcW w:w="10206" w:type="dxa"/>
            <w:shd w:val="clear" w:color="auto" w:fill="595959" w:themeFill="text1" w:themeFillTint="A6"/>
            <w:vAlign w:val="center"/>
          </w:tcPr>
          <w:p w14:paraId="183DA56D" w14:textId="77777777" w:rsidR="00D067CA" w:rsidRPr="002C4AC8" w:rsidRDefault="00D067CA" w:rsidP="0084338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FFFFF8C" w14:textId="77777777" w:rsidR="00843384" w:rsidRPr="002C4AC8" w:rsidRDefault="00843384" w:rsidP="00D067CA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14:paraId="6AFB5322" w14:textId="77777777" w:rsidR="00D067CA" w:rsidRPr="002C4AC8" w:rsidRDefault="00D067CA" w:rsidP="0084338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F7D4ED" w14:textId="77777777" w:rsidR="008C327C" w:rsidRPr="002C4AC8" w:rsidRDefault="008C327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8C327C" w:rsidRPr="002C4AC8" w14:paraId="769C548B" w14:textId="77777777" w:rsidTr="00354D69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25B046E4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1.-  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adaptación y/o mejora del guion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C327C" w:rsidRPr="002C4AC8" w14:paraId="39EC1F6E" w14:textId="77777777" w:rsidTr="00354D69">
        <w:tc>
          <w:tcPr>
            <w:tcW w:w="7872" w:type="dxa"/>
            <w:shd w:val="clear" w:color="auto" w:fill="595959" w:themeFill="text1" w:themeFillTint="A6"/>
            <w:vAlign w:val="center"/>
          </w:tcPr>
          <w:p w14:paraId="66644FC8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14:paraId="31558C17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6E866CDA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327E86F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B0CA0E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E0F82CD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360ACF5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7C14F64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9BEE034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2419B34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8FFD5EF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743D9050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0AAC157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6BF4EC5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546D235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78D64877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FA703B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513DA84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18FB1AB7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743CA1B0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83503" w:rsidRPr="002C4AC8" w14:paraId="0591B65C" w14:textId="77777777" w:rsidTr="00354D69">
        <w:tc>
          <w:tcPr>
            <w:tcW w:w="7872" w:type="dxa"/>
            <w:shd w:val="clear" w:color="auto" w:fill="FFFFFF" w:themeFill="background1"/>
            <w:vAlign w:val="center"/>
          </w:tcPr>
          <w:p w14:paraId="75B2E446" w14:textId="77777777" w:rsidR="00183503" w:rsidRPr="002C4AC8" w:rsidRDefault="00183503" w:rsidP="00183503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6AEC47F7" w14:textId="77777777" w:rsidR="00183503" w:rsidRPr="002C4AC8" w:rsidRDefault="00183503" w:rsidP="0018350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532DA5A7" w14:textId="77777777" w:rsidTr="00280CB5">
        <w:tc>
          <w:tcPr>
            <w:tcW w:w="7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20DA2FD" w14:textId="77777777" w:rsidR="00842858" w:rsidRPr="002C4AC8" w:rsidRDefault="00842858" w:rsidP="008428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32AD43" w14:textId="77777777" w:rsidR="00842858" w:rsidRPr="002C4AC8" w:rsidRDefault="00842858" w:rsidP="008428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938C7FE" w14:textId="77777777" w:rsidR="008C327C" w:rsidRPr="002C4AC8" w:rsidRDefault="008C327C">
      <w:pPr>
        <w:rPr>
          <w:rFonts w:ascii="Arial" w:hAnsi="Arial" w:cs="Arial"/>
        </w:rPr>
      </w:pPr>
    </w:p>
    <w:p w14:paraId="325D2A53" w14:textId="77777777" w:rsidR="008C327C" w:rsidRPr="002C4AC8" w:rsidRDefault="008C327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5B411963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3B2D7DD5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2.- 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los derechos de autor.</w:t>
            </w:r>
          </w:p>
        </w:tc>
      </w:tr>
      <w:tr w:rsidR="008C327C" w:rsidRPr="002C4AC8" w14:paraId="2DD7CA67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6B77CFF7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6E72313C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76E01ADE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4A7C91C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7F1809F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1961CEA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E739EF4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4A5A420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382F5AC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6E02D2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131EDF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3166C40F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217925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D55D8B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07D39DF7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4E7C516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24BFA7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F763A5E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C5FC93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1B6736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3C1D2ED8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5A9FCF7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2</w:t>
            </w:r>
          </w:p>
        </w:tc>
        <w:tc>
          <w:tcPr>
            <w:tcW w:w="2442" w:type="dxa"/>
            <w:vAlign w:val="center"/>
          </w:tcPr>
          <w:p w14:paraId="455A813F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" w:name="Texto173"/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469AEFF5" w14:textId="77777777" w:rsidR="00683BC1" w:rsidRDefault="00683B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536"/>
      </w:tblGrid>
      <w:tr w:rsidR="00683BC1" w:rsidRPr="002C4AC8" w14:paraId="7968157E" w14:textId="77777777" w:rsidTr="00683BC1"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40F45B87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3.-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búsqueda de localizaciones y búsqueda de financiación: Viajes, alojamientos y manutención ocasionados por este concepto.</w:t>
            </w:r>
          </w:p>
        </w:tc>
      </w:tr>
      <w:tr w:rsidR="00683BC1" w:rsidRPr="002C4AC8" w14:paraId="434E17D3" w14:textId="77777777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14:paraId="290D7F9B" w14:textId="77777777" w:rsidR="00683BC1" w:rsidRPr="002C4AC8" w:rsidRDefault="00683BC1" w:rsidP="0024457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14:paraId="05E52877" w14:textId="77777777" w:rsidR="00683BC1" w:rsidRPr="00683BC1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BC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683BC1" w:rsidRPr="002C4AC8" w14:paraId="1E41BA67" w14:textId="77777777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14:paraId="25F4D524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Viajes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14:paraId="3CA1979A" w14:textId="77777777" w:rsidR="00683BC1" w:rsidRPr="00683BC1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BC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del billete o en caso de vehículo particular importe según kilómetros (0,20 €/km)</w:t>
            </w:r>
          </w:p>
        </w:tc>
      </w:tr>
      <w:tr w:rsidR="00683BC1" w:rsidRPr="002C4AC8" w14:paraId="403FD638" w14:textId="77777777" w:rsidTr="00683BC1">
        <w:trPr>
          <w:trHeight w:val="1786"/>
        </w:trPr>
        <w:tc>
          <w:tcPr>
            <w:tcW w:w="5647" w:type="dxa"/>
            <w:shd w:val="clear" w:color="auto" w:fill="FFFFFF" w:themeFill="background1"/>
            <w:vAlign w:val="center"/>
          </w:tcPr>
          <w:p w14:paraId="5A98B185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DF2CAF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C20898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D092F3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64A2450C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14:paraId="173F6C60" w14:textId="77777777" w:rsidTr="00683BC1">
        <w:trPr>
          <w:trHeight w:val="1812"/>
        </w:trPr>
        <w:tc>
          <w:tcPr>
            <w:tcW w:w="5647" w:type="dxa"/>
            <w:shd w:val="clear" w:color="auto" w:fill="FFFFFF" w:themeFill="background1"/>
            <w:vAlign w:val="center"/>
          </w:tcPr>
          <w:p w14:paraId="6C09FBA8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0849A6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FE5B9F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0D8EF8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1E32A061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14:paraId="6DFA068B" w14:textId="77777777" w:rsidTr="00683BC1">
        <w:trPr>
          <w:trHeight w:val="1824"/>
        </w:trPr>
        <w:tc>
          <w:tcPr>
            <w:tcW w:w="5647" w:type="dxa"/>
            <w:shd w:val="clear" w:color="auto" w:fill="FFFFFF" w:themeFill="background1"/>
            <w:vAlign w:val="center"/>
          </w:tcPr>
          <w:p w14:paraId="772D6F1F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0CE6B5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FB7DB3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1234F7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5E86A1CC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14:paraId="10648C82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2BD9F0DE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origen: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FA3D8D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 de destino: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184050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Tipo de transporte: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67FABA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Kilómetros (en caso de vehículo propio):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760A9E37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14:paraId="2B39927C" w14:textId="77777777" w:rsidTr="00683BC1">
        <w:trPr>
          <w:trHeight w:val="434"/>
        </w:trPr>
        <w:tc>
          <w:tcPr>
            <w:tcW w:w="5647" w:type="dxa"/>
            <w:shd w:val="clear" w:color="auto" w:fill="595959" w:themeFill="text1" w:themeFillTint="A6"/>
            <w:vAlign w:val="center"/>
          </w:tcPr>
          <w:p w14:paraId="7C6F19AF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Dietas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14:paraId="4D395332" w14:textId="77777777" w:rsidR="00683BC1" w:rsidRPr="002C4AC8" w:rsidRDefault="00683BC1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683BC1" w:rsidRPr="002C4AC8" w14:paraId="2CD9F357" w14:textId="77777777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14:paraId="5AB57969" w14:textId="77777777" w:rsidR="00683BC1" w:rsidRPr="002C4AC8" w:rsidRDefault="00683BC1" w:rsidP="00244576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Alojamiento y Desayuno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14:paraId="7EFF8D3A" w14:textId="77777777" w:rsidR="00683BC1" w:rsidRPr="002C4AC8" w:rsidRDefault="00683BC1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64,73 €/persona</w:t>
            </w:r>
          </w:p>
        </w:tc>
      </w:tr>
      <w:tr w:rsidR="00683BC1" w:rsidRPr="002C4AC8" w14:paraId="250EDF7E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40592174" w14:textId="77777777"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65389B" w14:textId="77777777"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396780" w14:textId="77777777" w:rsidR="00683BC1" w:rsidRPr="002C4AC8" w:rsidRDefault="00683BC1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48780" w14:textId="77777777" w:rsidR="00683BC1" w:rsidRPr="002C4AC8" w:rsidRDefault="00683BC1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83BC1" w:rsidRPr="002C4AC8" w14:paraId="4639E55E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46A09BC5" w14:textId="77777777"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84BAD9" w14:textId="77777777"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00C7FB" w14:textId="77777777" w:rsidR="00683BC1" w:rsidRPr="002C4AC8" w:rsidRDefault="00683BC1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4604EE61" w14:textId="77777777" w:rsidR="00683BC1" w:rsidRPr="002C4AC8" w:rsidRDefault="00683BC1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5D6F792D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362110BB" w14:textId="77777777"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8B97A6" w14:textId="77777777"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457A3E" w14:textId="77777777"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076F8C8C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6030550C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18889488" w14:textId="77777777"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B6EF6F" w14:textId="77777777"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0C60D8" w14:textId="77777777" w:rsidR="00C84CAE" w:rsidRPr="002C4AC8" w:rsidRDefault="00C84CAE" w:rsidP="006D27B7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60EC3168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1BD40BB5" w14:textId="77777777" w:rsidTr="00683BC1">
        <w:tc>
          <w:tcPr>
            <w:tcW w:w="5647" w:type="dxa"/>
            <w:shd w:val="clear" w:color="auto" w:fill="595959" w:themeFill="text1" w:themeFillTint="A6"/>
            <w:vAlign w:val="center"/>
          </w:tcPr>
          <w:p w14:paraId="393B8746" w14:textId="77777777" w:rsidR="00C84CAE" w:rsidRPr="002C4AC8" w:rsidRDefault="00C84CAE" w:rsidP="00C84CAE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Manutención</w:t>
            </w:r>
          </w:p>
        </w:tc>
        <w:tc>
          <w:tcPr>
            <w:tcW w:w="4536" w:type="dxa"/>
            <w:shd w:val="clear" w:color="auto" w:fill="595959" w:themeFill="text1" w:themeFillTint="A6"/>
            <w:vAlign w:val="center"/>
          </w:tcPr>
          <w:p w14:paraId="3BC16112" w14:textId="77777777" w:rsidR="00C84CAE" w:rsidRPr="002C4AC8" w:rsidRDefault="00C84CAE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Comida: 20,34 €/persona</w:t>
            </w:r>
          </w:p>
          <w:p w14:paraId="04B5C4D0" w14:textId="77777777" w:rsidR="00C84CAE" w:rsidRPr="002C4AC8" w:rsidRDefault="00C84CAE" w:rsidP="006D27B7">
            <w:pPr>
              <w:spacing w:before="4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Cena. 20,34€/persona</w:t>
            </w:r>
          </w:p>
          <w:p w14:paraId="4C4C07CC" w14:textId="77777777" w:rsidR="00C84CAE" w:rsidRPr="002C4AC8" w:rsidRDefault="00C84CAE" w:rsidP="006D27B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Ambas: 40,68 €/por persona</w:t>
            </w:r>
          </w:p>
        </w:tc>
      </w:tr>
      <w:tr w:rsidR="00C84CAE" w:rsidRPr="002C4AC8" w14:paraId="2827CA99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30D1D621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106C61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1AAE82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A5B95E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2CC54D00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6DCDBE40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19942201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E952B5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16DB7F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EF66A4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12414A58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670B9049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09088481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D00808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D0D31B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3F6F21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279700EF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1C6A9CA1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41AB3AF4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Tipo de Manutención (comida, cena, ambas):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0174D6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personas: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EC198D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Número de días: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9CE799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716DCD51" w14:textId="77777777" w:rsidR="00C84CAE" w:rsidRPr="002C4AC8" w:rsidRDefault="00C84CAE" w:rsidP="006D27B7">
            <w:pPr>
              <w:spacing w:before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84CAE" w:rsidRPr="002C4AC8" w14:paraId="41997CA3" w14:textId="77777777" w:rsidTr="00683BC1">
        <w:tc>
          <w:tcPr>
            <w:tcW w:w="5647" w:type="dxa"/>
            <w:shd w:val="clear" w:color="auto" w:fill="FFFFFF" w:themeFill="background1"/>
            <w:vAlign w:val="center"/>
          </w:tcPr>
          <w:p w14:paraId="41079E3C" w14:textId="77777777" w:rsidR="00C84CAE" w:rsidRPr="002C4AC8" w:rsidRDefault="00C84CAE" w:rsidP="00C84CAE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3</w:t>
            </w:r>
          </w:p>
        </w:tc>
        <w:tc>
          <w:tcPr>
            <w:tcW w:w="4536" w:type="dxa"/>
            <w:vAlign w:val="center"/>
          </w:tcPr>
          <w:p w14:paraId="5C4E4427" w14:textId="77777777" w:rsidR="00C84CAE" w:rsidRPr="002C4AC8" w:rsidRDefault="00C84CAE" w:rsidP="00C84CAE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384F4558" w14:textId="77777777" w:rsidR="00683BC1" w:rsidRDefault="00683BC1">
      <w:pPr>
        <w:rPr>
          <w:rFonts w:ascii="Arial" w:hAnsi="Arial" w:cs="Arial"/>
          <w:sz w:val="20"/>
          <w:szCs w:val="20"/>
        </w:rPr>
      </w:pPr>
    </w:p>
    <w:p w14:paraId="5424096C" w14:textId="77777777" w:rsidR="00683BC1" w:rsidRDefault="0068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8A66E1" w14:textId="77777777" w:rsidR="008C327C" w:rsidRPr="00862D97" w:rsidRDefault="008C327C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7F47CA99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299975C5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4.- 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documentación para elaborar el proyecto audiovisual.</w:t>
            </w:r>
          </w:p>
        </w:tc>
      </w:tr>
      <w:tr w:rsidR="008C327C" w:rsidRPr="002C4AC8" w14:paraId="0FE19280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00344D17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717E286B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490E47D5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BBE0380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3993EE3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70D51412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43E68727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DDBB5A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175D90B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96FE42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490C8D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9EAF17A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11434E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F3EDE8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00C450FB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53E9D6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E29483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3F2" w:rsidRPr="002C4AC8" w14:paraId="113854A3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6636F59" w14:textId="77777777"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FB36BB9" w14:textId="77777777"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3F2" w:rsidRPr="002C4AC8" w14:paraId="09E1E56C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9139CC9" w14:textId="77777777"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072A99E" w14:textId="77777777"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3F2" w:rsidRPr="002C4AC8" w14:paraId="6E4CFE56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A2B1D9A" w14:textId="77777777"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4</w:t>
            </w:r>
          </w:p>
        </w:tc>
        <w:tc>
          <w:tcPr>
            <w:tcW w:w="2442" w:type="dxa"/>
            <w:vAlign w:val="center"/>
          </w:tcPr>
          <w:p w14:paraId="231B6DB8" w14:textId="77777777" w:rsidR="004B03F2" w:rsidRPr="002C4AC8" w:rsidRDefault="004B03F2" w:rsidP="004B03F2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AC628EC" w14:textId="77777777" w:rsidR="008C327C" w:rsidRPr="00862D97" w:rsidRDefault="008C327C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4A255C26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3F1CACFE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5.- 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al casting inicial.</w:t>
            </w:r>
          </w:p>
        </w:tc>
      </w:tr>
      <w:tr w:rsidR="008C327C" w:rsidRPr="002C4AC8" w14:paraId="4FF03733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164CE969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1FA31F30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03BABC8A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4D82734C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08E074C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3D02D9B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2DDFAA03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88A118C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0101CD0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447275F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6254D37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6B02A08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52E055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18FDA2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587A860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F497363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FDC67D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A35ED14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1053307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277D51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707065C2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1D4F46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1B1E37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5254564D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22FCA449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5</w:t>
            </w:r>
          </w:p>
        </w:tc>
        <w:tc>
          <w:tcPr>
            <w:tcW w:w="2442" w:type="dxa"/>
            <w:vAlign w:val="center"/>
          </w:tcPr>
          <w:p w14:paraId="51375212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087FB90B" w14:textId="77777777" w:rsidR="00183503" w:rsidRPr="00862D97" w:rsidRDefault="00183503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0FF5634C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26EA9225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6.-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elaboración del storyboard o guion gráfico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C327C" w:rsidRPr="002C4AC8" w14:paraId="6D8E8790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53EF0385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1366E5E7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68A82D6F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FF3857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C5309B5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6617623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16E3DC8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E8F314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284C1B9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3FDE94B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EEBAE2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4593C07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A08887C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468D25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79EDC183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E60A0C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C04A9AB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AA08697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125A7DE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CA5AB1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AC988F0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B58196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DD3A0B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455B08E1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0972DB7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6</w:t>
            </w:r>
          </w:p>
        </w:tc>
        <w:tc>
          <w:tcPr>
            <w:tcW w:w="2442" w:type="dxa"/>
            <w:vAlign w:val="center"/>
          </w:tcPr>
          <w:p w14:paraId="32C186BF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070821E" w14:textId="77777777" w:rsidR="008C327C" w:rsidRPr="00862D97" w:rsidRDefault="008C327C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3CAD6D9D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073CA5B3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7.-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elaboración del teaser (adelanto de la obra a producir).</w:t>
            </w:r>
          </w:p>
        </w:tc>
      </w:tr>
      <w:tr w:rsidR="008C327C" w:rsidRPr="002C4AC8" w14:paraId="62E6FE5A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6452F29B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5D320497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752E6F74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2B8B94E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3A9D3C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CBBD7E9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1176A024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EEA473E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63280F3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D56DCEF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866AE1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79B07FB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1A89D22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44F0C63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8036C6E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18E161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2F2CF30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D5151C7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663ABDF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8C58A24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7F56F3B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3BB432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20C967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773BCFFE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DB90B03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7</w:t>
            </w:r>
          </w:p>
        </w:tc>
        <w:tc>
          <w:tcPr>
            <w:tcW w:w="2442" w:type="dxa"/>
            <w:vAlign w:val="center"/>
          </w:tcPr>
          <w:p w14:paraId="3EE87776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4CA73337" w14:textId="77777777" w:rsidR="008C327C" w:rsidRPr="00CF6F44" w:rsidRDefault="008C327C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42559721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4564AD35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8.-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realización de un film piloto.</w:t>
            </w:r>
          </w:p>
        </w:tc>
      </w:tr>
      <w:tr w:rsidR="008C327C" w:rsidRPr="002C4AC8" w14:paraId="2F41FCFE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6893B4C3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058A8CA3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6EF5B3DE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11936375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E5B486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6DF6605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3022FA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5EBEC9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ECAD85F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359A48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108EF24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B9C5DAD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6DB995E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1977CD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72DF908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8C2AA6F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F11567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0B3B888C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29B7626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B47C41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25A681D4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5F207A7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11C4C43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3D0A9109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FCF7389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8</w:t>
            </w:r>
          </w:p>
        </w:tc>
        <w:tc>
          <w:tcPr>
            <w:tcW w:w="2442" w:type="dxa"/>
            <w:vAlign w:val="center"/>
          </w:tcPr>
          <w:p w14:paraId="54904096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96AD83D" w14:textId="77777777" w:rsidR="008C327C" w:rsidRPr="00CF6F44" w:rsidRDefault="008C327C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7835C056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72F6916C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9.-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 la elaboración del plan de marketing y distribución.</w:t>
            </w:r>
          </w:p>
        </w:tc>
      </w:tr>
      <w:tr w:rsidR="008C327C" w:rsidRPr="002C4AC8" w14:paraId="5EFB6D9F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412096DB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1A4833E4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2D9BECA2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EA944A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EBB96F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A7B07E6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1D1C76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7DBE8B3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8D97154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CEAD98B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8A8A548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F1C3C10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8DD89DE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5FEE82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54077BA0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939183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E63C19C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F9EB4C9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E1E900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58738E7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382C1165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268A45B5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1A0FD8F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2858" w:rsidRPr="002C4AC8" w14:paraId="3DBEBA96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DA41D3F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9</w:t>
            </w:r>
          </w:p>
        </w:tc>
        <w:tc>
          <w:tcPr>
            <w:tcW w:w="2442" w:type="dxa"/>
            <w:vAlign w:val="center"/>
          </w:tcPr>
          <w:p w14:paraId="6C02AD49" w14:textId="77777777" w:rsidR="00842858" w:rsidRPr="002C4AC8" w:rsidRDefault="00842858" w:rsidP="0084285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908EA14" w14:textId="77777777" w:rsidR="008C327C" w:rsidRPr="002C4AC8" w:rsidRDefault="008C327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8C327C" w:rsidRPr="002C4AC8" w14:paraId="5C09D525" w14:textId="77777777" w:rsidTr="00354D69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4608D616" w14:textId="77777777" w:rsidR="008C327C" w:rsidRPr="002C4AC8" w:rsidRDefault="008C327C" w:rsidP="00354D6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10.-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correspondientes al diseño y elaboración del material gráfico promocional.</w:t>
            </w:r>
          </w:p>
        </w:tc>
      </w:tr>
      <w:tr w:rsidR="008C327C" w:rsidRPr="002C4AC8" w14:paraId="1A7EAF06" w14:textId="77777777" w:rsidTr="00354D69">
        <w:tc>
          <w:tcPr>
            <w:tcW w:w="7722" w:type="dxa"/>
            <w:shd w:val="clear" w:color="auto" w:fill="595959" w:themeFill="text1" w:themeFillTint="A6"/>
            <w:vAlign w:val="center"/>
          </w:tcPr>
          <w:p w14:paraId="0042CD67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1DCE9D8B" w14:textId="77777777" w:rsidR="008C327C" w:rsidRPr="002C4AC8" w:rsidRDefault="008C327C" w:rsidP="00354D6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C327C" w:rsidRPr="002C4AC8" w14:paraId="447CA4C8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90D2CA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976FAB4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6D89AC9C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7CCA5AE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A0D5BD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0CFF340C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5AFC49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315F906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3CD41A10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357C742C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2817E3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16D0FC07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2FF8AAF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1C467DA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452C7E1C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6A614652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0D3B751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C327C" w:rsidRPr="002C4AC8" w14:paraId="3F4D24BF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56EED049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2B971BD" w14:textId="77777777" w:rsidR="008C327C" w:rsidRPr="002C4AC8" w:rsidRDefault="008C327C" w:rsidP="00354D6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1CCC" w:rsidRPr="002C4AC8" w14:paraId="3A8892EF" w14:textId="77777777" w:rsidTr="00354D69">
        <w:tc>
          <w:tcPr>
            <w:tcW w:w="7722" w:type="dxa"/>
            <w:shd w:val="clear" w:color="auto" w:fill="FFFFFF" w:themeFill="background1"/>
            <w:vAlign w:val="center"/>
          </w:tcPr>
          <w:p w14:paraId="0D877900" w14:textId="77777777"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10</w:t>
            </w:r>
          </w:p>
        </w:tc>
        <w:tc>
          <w:tcPr>
            <w:tcW w:w="2442" w:type="dxa"/>
            <w:vAlign w:val="center"/>
          </w:tcPr>
          <w:p w14:paraId="21399EAA" w14:textId="77777777"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2479B6FD" w14:textId="77777777" w:rsidR="00797E68" w:rsidRPr="002C4AC8" w:rsidRDefault="00797E6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134"/>
        <w:gridCol w:w="1876"/>
        <w:gridCol w:w="3298"/>
      </w:tblGrid>
      <w:tr w:rsidR="00793804" w:rsidRPr="002C4AC8" w14:paraId="680E4934" w14:textId="77777777" w:rsidTr="00CF6F44">
        <w:tc>
          <w:tcPr>
            <w:tcW w:w="10139" w:type="dxa"/>
            <w:gridSpan w:val="4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C6DCB6B" w14:textId="77777777" w:rsidR="00793804" w:rsidRDefault="00793804" w:rsidP="00E2461C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11.-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Gastos del equipo técnico. </w:t>
            </w:r>
          </w:p>
          <w:p w14:paraId="4B21BAF6" w14:textId="77777777" w:rsidR="00B01603" w:rsidRPr="002C4AC8" w:rsidRDefault="00B01603" w:rsidP="00E2461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Hay que rellenar los campos de Salario y Seguridad Social cuando la remuneración sea mediante nómina; si la remuneración se realiza mediante pago de una factura hay que rellenar el campo Facturación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793804" w:rsidRPr="002C4AC8" w14:paraId="353C3E6C" w14:textId="77777777" w:rsidTr="00CF6F44">
        <w:tc>
          <w:tcPr>
            <w:tcW w:w="2831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71B47EE" w14:textId="77777777"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PUESTOS</w:t>
            </w:r>
          </w:p>
        </w:tc>
        <w:tc>
          <w:tcPr>
            <w:tcW w:w="2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3CA3287D" w14:textId="77777777"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SALARIO</w:t>
            </w:r>
          </w:p>
        </w:tc>
        <w:tc>
          <w:tcPr>
            <w:tcW w:w="1876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5A5511A2" w14:textId="77777777"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S. SOCIAL</w:t>
            </w:r>
          </w:p>
        </w:tc>
        <w:tc>
          <w:tcPr>
            <w:tcW w:w="3298" w:type="dxa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C9265F9" w14:textId="77777777"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FACTURACIÓN</w:t>
            </w:r>
          </w:p>
          <w:p w14:paraId="675EA712" w14:textId="77777777"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(IVA excluido)</w:t>
            </w:r>
          </w:p>
        </w:tc>
      </w:tr>
      <w:tr w:rsidR="00793804" w:rsidRPr="002C4AC8" w14:paraId="39410703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33389C0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Director/a de producción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3886C2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" w:name="Texto151"/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968B8E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74A092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7859C332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EB6CF3E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Ayudante dirección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392623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78D16D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070BBB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6C550D24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26A25332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Responsable </w:t>
            </w:r>
            <w:proofErr w:type="gramStart"/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del casting</w:t>
            </w:r>
            <w:proofErr w:type="gramEnd"/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5E6CB9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7DBA98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6C1457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31BBC596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15E61F7B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Localizador/a de escenarios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527FD6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FFEF987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B78025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62A78B3C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B97E389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Documentalistas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00C2A7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38703E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369964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75A201F6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5095768E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Jefe/a de desarrollo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205CC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FD51F47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1DBB2A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5C5AA94F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332340D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Puestos (indicar otros puestos)</w:t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1803AFF7" w14:textId="77777777" w:rsidR="00793804" w:rsidRPr="002C4AC8" w:rsidRDefault="00793804" w:rsidP="00E2461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SALARIO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0825704" w14:textId="77777777" w:rsidR="00793804" w:rsidRPr="002C4AC8" w:rsidRDefault="00793804" w:rsidP="00E2461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S. SOCIAL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3512ED1" w14:textId="77777777" w:rsidR="00793804" w:rsidRPr="002C4AC8" w:rsidRDefault="00793804" w:rsidP="00E2461C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FACTURACIÓN</w:t>
            </w:r>
          </w:p>
          <w:p w14:paraId="5C7DACCA" w14:textId="77777777" w:rsidR="00793804" w:rsidRPr="002C4AC8" w:rsidRDefault="00793804" w:rsidP="00E2461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(IVA excluido)</w:t>
            </w:r>
          </w:p>
        </w:tc>
      </w:tr>
      <w:tr w:rsidR="00793804" w:rsidRPr="002C4AC8" w14:paraId="7EF4ED77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1E2A12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40BD5F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ADAE45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034EDB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7247A351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46DA21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2AED0B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D49CA8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8AB4D1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05F6843F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51621F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2E174D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40CF3A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5A86EA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055A" w:rsidRPr="002C4AC8" w14:paraId="318AF2A1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3C1211" w14:textId="77777777"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8E0452" w14:textId="77777777"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489814" w14:textId="77777777" w:rsidR="0052055A" w:rsidRPr="002C4AC8" w:rsidRDefault="0052055A" w:rsidP="0052055A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F0C62" w14:textId="77777777"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055A" w:rsidRPr="002C4AC8" w14:paraId="2C311178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ADB09" w14:textId="77777777"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01CC38" w14:textId="77777777"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C048C62" w14:textId="77777777" w:rsidR="0052055A" w:rsidRPr="002C4AC8" w:rsidRDefault="0052055A" w:rsidP="0052055A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A782D" w14:textId="77777777" w:rsidR="0052055A" w:rsidRPr="002C4AC8" w:rsidRDefault="0052055A" w:rsidP="0052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93804" w:rsidRPr="002C4AC8" w14:paraId="516813B1" w14:textId="77777777" w:rsidTr="00CF6F44">
        <w:trPr>
          <w:trHeight w:val="397"/>
        </w:trPr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77E821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113B64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20397A" w14:textId="77777777" w:rsidR="00793804" w:rsidRPr="002C4AC8" w:rsidRDefault="00793804" w:rsidP="00E2461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9E877" w14:textId="77777777" w:rsidR="00793804" w:rsidRPr="002C4AC8" w:rsidRDefault="00793804" w:rsidP="00E246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1CCC" w:rsidRPr="002C4AC8" w14:paraId="7C37364C" w14:textId="77777777" w:rsidTr="00CF6F44">
        <w:trPr>
          <w:trHeight w:val="397"/>
        </w:trPr>
        <w:tc>
          <w:tcPr>
            <w:tcW w:w="6841" w:type="dxa"/>
            <w:gridSpan w:val="3"/>
            <w:shd w:val="clear" w:color="auto" w:fill="FFFFFF" w:themeFill="background1"/>
            <w:vAlign w:val="center"/>
          </w:tcPr>
          <w:p w14:paraId="20C84DE3" w14:textId="77777777"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11</w:t>
            </w:r>
          </w:p>
        </w:tc>
        <w:tc>
          <w:tcPr>
            <w:tcW w:w="3298" w:type="dxa"/>
            <w:vAlign w:val="center"/>
          </w:tcPr>
          <w:p w14:paraId="3F60B61C" w14:textId="77777777"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6D2AF18D" w14:textId="77777777" w:rsidR="00793804" w:rsidRPr="002C4AC8" w:rsidRDefault="00793804">
      <w:pPr>
        <w:rPr>
          <w:rFonts w:ascii="Arial" w:hAnsi="Arial" w:cs="Arial"/>
          <w:sz w:val="20"/>
          <w:szCs w:val="20"/>
        </w:rPr>
      </w:pPr>
    </w:p>
    <w:p w14:paraId="23819673" w14:textId="77777777" w:rsidR="008C327C" w:rsidRPr="002C4AC8" w:rsidRDefault="008C327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20"/>
        <w:gridCol w:w="2386"/>
      </w:tblGrid>
      <w:tr w:rsidR="001456A6" w:rsidRPr="002C4AC8" w14:paraId="60BE7C50" w14:textId="77777777" w:rsidTr="0052055A">
        <w:trPr>
          <w:trHeight w:val="335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14:paraId="3D7586BB" w14:textId="77777777" w:rsidR="001456A6" w:rsidRPr="002C4AC8" w:rsidRDefault="001456A6" w:rsidP="00E301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</w:t>
            </w:r>
            <w:r w:rsidR="00CB2E8D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Los costes indirectos en la medida en que correspondan al periodo en que efectivamente se realice la actividad subvencionada, hasta un máximo del 10% del coste total del proyecto subvencionado.</w:t>
            </w:r>
          </w:p>
        </w:tc>
      </w:tr>
      <w:tr w:rsidR="001456A6" w:rsidRPr="002C4AC8" w14:paraId="3A65B139" w14:textId="77777777" w:rsidTr="0052055A">
        <w:tc>
          <w:tcPr>
            <w:tcW w:w="7820" w:type="dxa"/>
            <w:shd w:val="clear" w:color="auto" w:fill="595959" w:themeFill="text1" w:themeFillTint="A6"/>
            <w:vAlign w:val="center"/>
          </w:tcPr>
          <w:p w14:paraId="06B3F4BD" w14:textId="77777777" w:rsidR="001456A6" w:rsidRPr="002C4AC8" w:rsidRDefault="00D15154" w:rsidP="00E301FC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40C0AACF" w14:textId="77777777" w:rsidR="001456A6" w:rsidRPr="002C4AC8" w:rsidRDefault="001456A6" w:rsidP="00E301FC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456A6" w:rsidRPr="002C4AC8" w14:paraId="5B9ADC97" w14:textId="77777777" w:rsidTr="0052055A">
        <w:tc>
          <w:tcPr>
            <w:tcW w:w="7820" w:type="dxa"/>
            <w:shd w:val="clear" w:color="auto" w:fill="FFFFFF" w:themeFill="background1"/>
            <w:vAlign w:val="center"/>
          </w:tcPr>
          <w:p w14:paraId="6A4CB25E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1B63B81C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14:paraId="6E4C0395" w14:textId="77777777" w:rsidTr="0052055A">
        <w:tc>
          <w:tcPr>
            <w:tcW w:w="7820" w:type="dxa"/>
            <w:shd w:val="clear" w:color="auto" w:fill="FFFFFF" w:themeFill="background1"/>
            <w:vAlign w:val="center"/>
          </w:tcPr>
          <w:p w14:paraId="5F0D8590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24C9D70E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14:paraId="37BE6D53" w14:textId="77777777" w:rsidTr="0052055A">
        <w:tc>
          <w:tcPr>
            <w:tcW w:w="7820" w:type="dxa"/>
            <w:shd w:val="clear" w:color="auto" w:fill="FFFFFF" w:themeFill="background1"/>
            <w:vAlign w:val="center"/>
          </w:tcPr>
          <w:p w14:paraId="7532609D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28B1600C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14:paraId="7ECEAF46" w14:textId="77777777" w:rsidTr="0052055A">
        <w:tc>
          <w:tcPr>
            <w:tcW w:w="7820" w:type="dxa"/>
            <w:shd w:val="clear" w:color="auto" w:fill="FFFFFF" w:themeFill="background1"/>
            <w:vAlign w:val="center"/>
          </w:tcPr>
          <w:p w14:paraId="1F74CF23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5F3B3E37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2C4AC8" w14:paraId="28103FD2" w14:textId="77777777" w:rsidTr="0052055A">
        <w:tc>
          <w:tcPr>
            <w:tcW w:w="7820" w:type="dxa"/>
            <w:shd w:val="clear" w:color="auto" w:fill="FFFFFF" w:themeFill="background1"/>
            <w:vAlign w:val="center"/>
          </w:tcPr>
          <w:p w14:paraId="5A2714D4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2856E15C" w14:textId="77777777" w:rsidR="001456A6" w:rsidRPr="002C4AC8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1CCC" w:rsidRPr="002C4AC8" w14:paraId="50D8CD1C" w14:textId="77777777" w:rsidTr="0052055A">
        <w:tc>
          <w:tcPr>
            <w:tcW w:w="7820" w:type="dxa"/>
            <w:shd w:val="clear" w:color="auto" w:fill="FFFFFF" w:themeFill="background1"/>
            <w:vAlign w:val="center"/>
          </w:tcPr>
          <w:p w14:paraId="126D1403" w14:textId="77777777"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SUBTOTAL EPÍGRAFE 12</w:t>
            </w:r>
          </w:p>
        </w:tc>
        <w:tc>
          <w:tcPr>
            <w:tcW w:w="2386" w:type="dxa"/>
            <w:vAlign w:val="center"/>
          </w:tcPr>
          <w:p w14:paraId="7DA57DD2" w14:textId="77777777" w:rsidR="00D21CCC" w:rsidRPr="002C4AC8" w:rsidRDefault="00D21CCC" w:rsidP="00D21CCC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284193B3" w14:textId="77777777" w:rsidR="003158D6" w:rsidRPr="002C4AC8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4F45FC" w:rsidRPr="002C4AC8" w14:paraId="575DDF57" w14:textId="77777777" w:rsidTr="004B4B89">
        <w:tc>
          <w:tcPr>
            <w:tcW w:w="6640" w:type="dxa"/>
            <w:shd w:val="clear" w:color="auto" w:fill="595959" w:themeFill="text1" w:themeFillTint="A6"/>
            <w:vAlign w:val="center"/>
          </w:tcPr>
          <w:p w14:paraId="76CBFC69" w14:textId="77777777" w:rsidR="0069372F" w:rsidRPr="002C4AC8" w:rsidRDefault="00C64823" w:rsidP="00FF1FB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</w:t>
            </w:r>
            <w:r w:rsidR="004F45FC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otal</w:t>
            </w:r>
            <w:r w:rsidR="0079045C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gastos subvencionables</w:t>
            </w:r>
          </w:p>
          <w:p w14:paraId="0A9F45CE" w14:textId="77777777" w:rsidR="004F45FC" w:rsidRPr="002C4AC8" w:rsidRDefault="00707044" w:rsidP="00444E3A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uma </w:t>
            </w:r>
            <w:r w:rsidR="00C77F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Epígrafe</w:t>
            </w:r>
            <w:r w:rsidR="00BA2AA6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1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FF1FBD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322D7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5</w:t>
            </w:r>
            <w:r w:rsidR="00C655B2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</w:t>
            </w:r>
            <w:r w:rsidR="00D15154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C655B2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,7, 8, 9, 10, 11</w:t>
            </w:r>
            <w:r w:rsidR="00444E3A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C655B2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12</w:t>
            </w:r>
            <w:r w:rsidR="00BA2AA6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621" w:type="dxa"/>
            <w:vAlign w:val="center"/>
          </w:tcPr>
          <w:p w14:paraId="1B45947A" w14:textId="77777777" w:rsidR="004F45FC" w:rsidRPr="002C4AC8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74DF056" w14:textId="77777777" w:rsidR="003158D6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14:paraId="1409E405" w14:textId="77777777" w:rsidR="00E37EAA" w:rsidRPr="002C4AC8" w:rsidRDefault="00E37EAA" w:rsidP="00B61012">
      <w:pPr>
        <w:jc w:val="both"/>
        <w:rPr>
          <w:rFonts w:ascii="Arial" w:hAnsi="Arial" w:cs="Arial"/>
          <w:sz w:val="20"/>
          <w:szCs w:val="20"/>
        </w:rPr>
      </w:pPr>
    </w:p>
    <w:p w14:paraId="5A7D3FF3" w14:textId="77777777" w:rsidR="00797E68" w:rsidRPr="002C4AC8" w:rsidRDefault="00797E68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2C4AC8" w14:paraId="50D45C7A" w14:textId="77777777" w:rsidTr="00561A1C">
        <w:trPr>
          <w:trHeight w:val="806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20B2698" w14:textId="77777777" w:rsidR="003158D6" w:rsidRPr="002C4AC8" w:rsidRDefault="003158D6" w:rsidP="0070704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14:paraId="7DEC8431" w14:textId="77777777" w:rsidR="003158D6" w:rsidRPr="002C4AC8" w:rsidRDefault="003158D6" w:rsidP="00B6101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3158D6" w:rsidRPr="002C4AC8" w14:paraId="7C043F60" w14:textId="77777777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14:paraId="75983DC4" w14:textId="77777777" w:rsidR="003158D6" w:rsidRPr="002C4AC8" w:rsidRDefault="00C64823" w:rsidP="00995D8A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</w:t>
            </w:r>
            <w:r w:rsidR="003158D6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otal de gastos no subvencionables (en su caso)</w:t>
            </w:r>
          </w:p>
        </w:tc>
        <w:tc>
          <w:tcPr>
            <w:tcW w:w="3621" w:type="dxa"/>
            <w:vAlign w:val="center"/>
          </w:tcPr>
          <w:p w14:paraId="6C866CAE" w14:textId="77777777" w:rsidR="003158D6" w:rsidRPr="002C4AC8" w:rsidRDefault="00C64823" w:rsidP="0070704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A0042EE" w14:textId="77777777" w:rsidR="003158D6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14:paraId="07148473" w14:textId="77777777" w:rsidR="00C77F25" w:rsidRDefault="00C77F25" w:rsidP="00B61012">
      <w:pPr>
        <w:jc w:val="both"/>
        <w:rPr>
          <w:rFonts w:ascii="Arial" w:hAnsi="Arial" w:cs="Arial"/>
          <w:sz w:val="20"/>
          <w:szCs w:val="20"/>
        </w:rPr>
      </w:pPr>
    </w:p>
    <w:p w14:paraId="3929D70A" w14:textId="77777777" w:rsidR="00E37EAA" w:rsidRDefault="00E37EAA" w:rsidP="00B61012">
      <w:pPr>
        <w:jc w:val="both"/>
        <w:rPr>
          <w:rFonts w:ascii="Arial" w:hAnsi="Arial" w:cs="Arial"/>
          <w:sz w:val="20"/>
          <w:szCs w:val="20"/>
        </w:rPr>
      </w:pPr>
    </w:p>
    <w:p w14:paraId="152B7B5E" w14:textId="77777777" w:rsidR="00C77F25" w:rsidRPr="002C4AC8" w:rsidRDefault="00C77F25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2C4AC8" w14:paraId="6A187A6E" w14:textId="77777777" w:rsidTr="00707044"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0288BBB" w14:textId="77777777" w:rsidR="002B3D75" w:rsidRPr="002C4AC8" w:rsidRDefault="002B3D75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E8562D1" w14:textId="77777777" w:rsidR="003158D6" w:rsidRPr="002C4AC8" w:rsidRDefault="002B3D75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="003158D6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GASTOS DEL PROYECTO</w:t>
            </w:r>
          </w:p>
          <w:p w14:paraId="0E2CDC9F" w14:textId="77777777" w:rsidR="002B3D75" w:rsidRPr="002C4AC8" w:rsidRDefault="002B3D75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81DB06B" w14:textId="77777777" w:rsidR="003158D6" w:rsidRPr="002C4AC8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79045C" w:rsidRPr="002C4AC8" w14:paraId="016E8780" w14:textId="77777777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14:paraId="3605C646" w14:textId="77777777" w:rsidR="00995D8A" w:rsidRPr="00C77F25" w:rsidRDefault="00C64823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</w:t>
            </w:r>
            <w:r w:rsidR="00995D8A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otal de gastos </w:t>
            </w:r>
            <w:r w:rsidR="00F64DA3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 p</w:t>
            </w:r>
            <w:r w:rsidR="0079045C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royecto</w:t>
            </w:r>
          </w:p>
          <w:p w14:paraId="16943743" w14:textId="77777777" w:rsidR="0079045C" w:rsidRPr="00C77F25" w:rsidRDefault="00C64823" w:rsidP="00311810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(Importe t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stos subvencionables + Importe t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subvencionables)</w:t>
            </w:r>
          </w:p>
        </w:tc>
        <w:tc>
          <w:tcPr>
            <w:tcW w:w="3621" w:type="dxa"/>
            <w:vAlign w:val="center"/>
          </w:tcPr>
          <w:p w14:paraId="4F18B1EC" w14:textId="77777777" w:rsidR="0079045C" w:rsidRPr="00C77F25" w:rsidRDefault="0079045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0850E809" w14:textId="77777777" w:rsidR="00302C50" w:rsidRPr="002C4AC8" w:rsidRDefault="00302C50" w:rsidP="00B61012">
      <w:pPr>
        <w:jc w:val="both"/>
        <w:rPr>
          <w:rFonts w:ascii="Arial" w:hAnsi="Arial" w:cs="Arial"/>
          <w:sz w:val="20"/>
          <w:szCs w:val="20"/>
        </w:rPr>
      </w:pPr>
    </w:p>
    <w:p w14:paraId="22E24D08" w14:textId="77777777" w:rsidR="0052055A" w:rsidRDefault="00520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B1EDE1" w14:textId="77777777" w:rsidR="001456A6" w:rsidRPr="0052055A" w:rsidRDefault="001456A6" w:rsidP="008C327C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2268"/>
        <w:gridCol w:w="2487"/>
      </w:tblGrid>
      <w:tr w:rsidR="00527630" w:rsidRPr="002C4AC8" w14:paraId="1921707B" w14:textId="77777777" w:rsidTr="004C69BF">
        <w:trPr>
          <w:trHeight w:val="335"/>
        </w:trPr>
        <w:tc>
          <w:tcPr>
            <w:tcW w:w="1026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6AFFBB3F" w14:textId="77777777" w:rsidR="00102335" w:rsidRPr="002C4AC8" w:rsidRDefault="00102335" w:rsidP="008C327C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FBF549F" w14:textId="77777777" w:rsidR="007C6AC0" w:rsidRPr="002C4AC8" w:rsidRDefault="00D15154" w:rsidP="008C327C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</w:t>
            </w:r>
            <w:r w:rsidR="003158D6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Fuentes de financiación del proyecto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1A1E57F7" w14:textId="77777777" w:rsidR="00102335" w:rsidRPr="002C4AC8" w:rsidRDefault="00102335" w:rsidP="008C327C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2C4AC8" w14:paraId="10595551" w14:textId="77777777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2E4D8AE" w14:textId="77777777" w:rsidR="004C69BF" w:rsidRPr="002C4AC8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995D8A" w:rsidRPr="002C4AC8" w14:paraId="2FFB9246" w14:textId="77777777" w:rsidTr="00E364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E2AD08D" w14:textId="77777777" w:rsidR="00995D8A" w:rsidRPr="002C4AC8" w:rsidRDefault="00995D8A" w:rsidP="00980281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1.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Ayuda </w:t>
            </w:r>
            <w:r w:rsidR="00980281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olicitada a esta Consejería</w:t>
            </w:r>
          </w:p>
        </w:tc>
        <w:tc>
          <w:tcPr>
            <w:tcW w:w="47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8FA00A" w14:textId="77777777" w:rsidR="00995D8A" w:rsidRPr="002C4AC8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995D8A" w:rsidRPr="002C4AC8" w14:paraId="3E472BB0" w14:textId="77777777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1275DD2" w14:textId="77777777" w:rsidR="00995D8A" w:rsidRPr="002C4AC8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527630" w:rsidRPr="002C4AC8" w14:paraId="5018A09F" w14:textId="77777777" w:rsidTr="004C69BF">
        <w:tc>
          <w:tcPr>
            <w:tcW w:w="10261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4B63D614" w14:textId="77777777" w:rsidR="00527630" w:rsidRPr="002C4AC8" w:rsidRDefault="00BA2AA6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2C4AC8" w14:paraId="0ED210E2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5BD6C80E" w14:textId="77777777" w:rsidR="00527630" w:rsidRPr="002C4AC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59C5A830" w14:textId="77777777" w:rsidR="00527630" w:rsidRPr="002C4AC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527630" w:rsidRPr="002C4AC8" w14:paraId="0D520D80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DE609B" w14:textId="77777777" w:rsidR="00527630" w:rsidRPr="002C4AC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2CDE1F" w14:textId="77777777" w:rsidR="00527630" w:rsidRPr="002C4AC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C4AC8" w14:paraId="034B953E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DCB0DB" w14:textId="77777777" w:rsidR="00527630" w:rsidRPr="002C4AC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994BA" w14:textId="77777777" w:rsidR="00527630" w:rsidRPr="002C4AC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14:paraId="313DD804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A90DC5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81F26B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14:paraId="4E91C80A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C94E440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53A13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14:paraId="62724C3B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B3F901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647F3F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5E3640D" w14:textId="77777777" w:rsidR="00527630" w:rsidRPr="002C4AC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2C4AC8" w14:paraId="0E30A59A" w14:textId="77777777" w:rsidTr="00C6475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0F8220CA" w14:textId="77777777" w:rsidR="00527630" w:rsidRPr="002C4AC8" w:rsidRDefault="00BA2AA6" w:rsidP="00C6475F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2C4AC8" w14:paraId="128D5A72" w14:textId="77777777" w:rsidTr="00C6475F">
        <w:tc>
          <w:tcPr>
            <w:tcW w:w="7774" w:type="dxa"/>
            <w:shd w:val="clear" w:color="auto" w:fill="595959" w:themeFill="text1" w:themeFillTint="A6"/>
            <w:vAlign w:val="center"/>
          </w:tcPr>
          <w:p w14:paraId="7B4DAB9B" w14:textId="77777777" w:rsidR="00527630" w:rsidRPr="002C4AC8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6DBD4F05" w14:textId="77777777" w:rsidR="00527630" w:rsidRPr="002C4AC8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527630" w:rsidRPr="002C4AC8" w14:paraId="726B0A14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53D382FB" w14:textId="77777777"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7454C088" w14:textId="77777777"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2C4AC8" w14:paraId="2AC9ADBE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0F6E9808" w14:textId="77777777"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20CB1AA3" w14:textId="77777777" w:rsidR="00527630" w:rsidRPr="002C4AC8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14:paraId="01377A43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161B134A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27BFB961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14:paraId="72EA2EC0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4859FC69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3F351818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77F25" w:rsidRPr="002C4AC8" w14:paraId="0694137E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1D107A62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1C33B42E" w14:textId="77777777" w:rsidR="00C77F25" w:rsidRPr="002C4AC8" w:rsidRDefault="00C77F25" w:rsidP="00C77F2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9BC86E3" w14:textId="77777777" w:rsidR="00527630" w:rsidRPr="002C4AC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DD39F0" w:rsidRPr="002C4AC8" w14:paraId="350225A5" w14:textId="77777777" w:rsidTr="00BE17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508FA28F" w14:textId="77777777" w:rsidR="00DD39F0" w:rsidRPr="002C4AC8" w:rsidRDefault="00BA2AA6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2C4A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2C4A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4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5C1799" w14:textId="77777777" w:rsidR="00DD39F0" w:rsidRPr="002C4AC8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14:paraId="2E6AF559" w14:textId="77777777" w:rsidR="00527630" w:rsidRPr="002C4AC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p w14:paraId="585318F8" w14:textId="77777777" w:rsidR="00E301FC" w:rsidRPr="002C4AC8" w:rsidRDefault="00E301FC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4F45FC" w:rsidRPr="002C4AC8" w14:paraId="33986B6F" w14:textId="77777777" w:rsidTr="004C69BF">
        <w:tc>
          <w:tcPr>
            <w:tcW w:w="5506" w:type="dxa"/>
            <w:shd w:val="clear" w:color="auto" w:fill="595959" w:themeFill="text1" w:themeFillTint="A6"/>
            <w:vAlign w:val="center"/>
          </w:tcPr>
          <w:p w14:paraId="06F1C06F" w14:textId="77777777" w:rsidR="00995D8A" w:rsidRPr="00C77F25" w:rsidRDefault="004F45FC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Importe </w:t>
            </w:r>
            <w:r w:rsidR="00C64823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otal de ingresos</w:t>
            </w:r>
            <w:r w:rsidR="003158D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64823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 p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royecto</w:t>
            </w:r>
          </w:p>
          <w:p w14:paraId="037009BE" w14:textId="77777777" w:rsidR="004F45FC" w:rsidRPr="00C77F25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uma </w:t>
            </w:r>
            <w:r w:rsidR="00C77F25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Epígrafes 1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3</w:t>
            </w:r>
            <w:r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BA2AA6" w:rsidRPr="00C77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755" w:type="dxa"/>
            <w:vAlign w:val="center"/>
          </w:tcPr>
          <w:p w14:paraId="7C325FF6" w14:textId="77777777" w:rsidR="004F45FC" w:rsidRPr="00C77F25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77F25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  <w:r w:rsidR="004C69BF" w:rsidRPr="00C7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95E5FF5" w14:textId="77777777" w:rsidR="009F6F71" w:rsidRDefault="009F6F71" w:rsidP="005129C6">
      <w:pPr>
        <w:jc w:val="both"/>
        <w:rPr>
          <w:rFonts w:ascii="Arial" w:hAnsi="Arial" w:cs="Arial"/>
          <w:sz w:val="20"/>
          <w:szCs w:val="20"/>
        </w:rPr>
      </w:pPr>
    </w:p>
    <w:p w14:paraId="349423A7" w14:textId="77777777" w:rsidR="00203864" w:rsidRDefault="00203864" w:rsidP="005129C6">
      <w:pPr>
        <w:jc w:val="both"/>
        <w:rPr>
          <w:rFonts w:ascii="Arial" w:hAnsi="Arial" w:cs="Arial"/>
          <w:sz w:val="20"/>
          <w:szCs w:val="20"/>
        </w:rPr>
      </w:pPr>
    </w:p>
    <w:p w14:paraId="32289C01" w14:textId="77777777" w:rsidR="00203864" w:rsidRDefault="00203864" w:rsidP="005129C6">
      <w:pPr>
        <w:jc w:val="both"/>
        <w:rPr>
          <w:rFonts w:ascii="Arial" w:hAnsi="Arial" w:cs="Arial"/>
          <w:sz w:val="20"/>
          <w:szCs w:val="20"/>
        </w:rPr>
      </w:pPr>
    </w:p>
    <w:p w14:paraId="5AF5A023" w14:textId="77777777" w:rsidR="00203864" w:rsidRPr="002C4AC8" w:rsidRDefault="00203864" w:rsidP="005129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D13753" w:rsidRPr="002C4AC8" w14:paraId="1A49E43D" w14:textId="77777777" w:rsidTr="00D13753">
        <w:tc>
          <w:tcPr>
            <w:tcW w:w="5148" w:type="dxa"/>
          </w:tcPr>
          <w:p w14:paraId="1C0D4D63" w14:textId="77777777" w:rsidR="00D13753" w:rsidRPr="002C4AC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455E8D4E" w14:textId="77777777" w:rsidR="00D13753" w:rsidRPr="002C4AC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575FC7F8" w14:textId="77777777" w:rsidR="00D13753" w:rsidRPr="002C4AC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AC8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2C4AC8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14:paraId="10875EBF" w14:textId="77777777" w:rsidR="00D13753" w:rsidRPr="002C4AC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A7D36" w14:textId="77777777" w:rsidR="00D13753" w:rsidRPr="002C4AC8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2C4AC8">
              <w:rPr>
                <w:rFonts w:ascii="Arial" w:hAnsi="Arial" w:cs="Arial"/>
                <w:sz w:val="20"/>
                <w:szCs w:val="20"/>
              </w:rPr>
              <w:t>27</w:t>
            </w:r>
            <w:r w:rsidRPr="002C4AC8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2C4AC8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28B24075" w14:textId="77777777" w:rsidR="0078713A" w:rsidRPr="002C4AC8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14:paraId="595F990D" w14:textId="77777777" w:rsidR="00102335" w:rsidRPr="002C4AC8" w:rsidRDefault="00102335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55A">
              <w:rPr>
                <w:rFonts w:ascii="Arial" w:hAnsi="Arial" w:cs="Arial"/>
                <w:sz w:val="20"/>
                <w:szCs w:val="20"/>
              </w:rPr>
              <w:t>Firma de la persona solicitante:</w:t>
            </w:r>
          </w:p>
          <w:p w14:paraId="437F6BAD" w14:textId="77777777" w:rsidR="00D13753" w:rsidRPr="002C4AC8" w:rsidRDefault="00D13753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52B187" w14:textId="77777777" w:rsidR="0052055A" w:rsidRPr="002C4AC8" w:rsidRDefault="0052055A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14E2E" w14:textId="77777777" w:rsidR="0078713A" w:rsidRPr="002C4AC8" w:rsidRDefault="0078713A" w:rsidP="00520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0EECA" w14:textId="77777777" w:rsidR="00D13753" w:rsidRPr="002C4AC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57812" w14:textId="0A0D1D6B" w:rsidR="00D13753" w:rsidRPr="002C4AC8" w:rsidRDefault="00D13753" w:rsidP="0083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AC8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C4AC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C4A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AC8">
              <w:rPr>
                <w:rFonts w:ascii="Arial" w:hAnsi="Arial" w:cs="Arial"/>
                <w:sz w:val="20"/>
                <w:szCs w:val="20"/>
              </w:rPr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A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4A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4AC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2C4AC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102335" w:rsidRPr="002C4AC8">
              <w:rPr>
                <w:rFonts w:ascii="Arial" w:hAnsi="Arial" w:cs="Arial"/>
                <w:sz w:val="20"/>
                <w:szCs w:val="20"/>
              </w:rPr>
              <w:t>2</w:t>
            </w:r>
            <w:r w:rsidR="00442C8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3BC4FAF" w14:textId="77777777" w:rsidR="00102335" w:rsidRPr="002C4AC8" w:rsidRDefault="00102335" w:rsidP="0083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5AEC9" w14:textId="77777777" w:rsidR="00D13753" w:rsidRPr="002C4AC8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2C4AC8" w:rsidSect="00B23348">
      <w:headerReference w:type="default" r:id="rId8"/>
      <w:footerReference w:type="default" r:id="rId9"/>
      <w:headerReference w:type="first" r:id="rId10"/>
      <w:pgSz w:w="11906" w:h="16838" w:code="9"/>
      <w:pgMar w:top="2599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11DB" w14:textId="77777777" w:rsidR="00280CB5" w:rsidRDefault="00280CB5">
      <w:r>
        <w:separator/>
      </w:r>
    </w:p>
  </w:endnote>
  <w:endnote w:type="continuationSeparator" w:id="0">
    <w:p w14:paraId="627C3459" w14:textId="77777777" w:rsidR="00280CB5" w:rsidRDefault="002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C7B2" w14:textId="77777777" w:rsidR="00280CB5" w:rsidRPr="009F6F71" w:rsidRDefault="00280CB5" w:rsidP="00E90930">
    <w:pPr>
      <w:pStyle w:val="Piedepgina"/>
      <w:jc w:val="right"/>
      <w:rPr>
        <w:rFonts w:ascii="Arial" w:hAnsi="Arial" w:cs="Arial"/>
        <w:sz w:val="16"/>
        <w:szCs w:val="16"/>
      </w:rPr>
    </w:pPr>
    <w:r w:rsidRPr="009F6F71">
      <w:rPr>
        <w:rFonts w:ascii="Arial" w:hAnsi="Arial" w:cs="Arial"/>
        <w:sz w:val="16"/>
        <w:szCs w:val="16"/>
      </w:rPr>
      <w:t xml:space="preserve">Página </w:t>
    </w:r>
    <w:r w:rsidRPr="009F6F71">
      <w:rPr>
        <w:rFonts w:ascii="Arial" w:hAnsi="Arial" w:cs="Arial"/>
        <w:sz w:val="16"/>
        <w:szCs w:val="16"/>
      </w:rPr>
      <w:fldChar w:fldCharType="begin"/>
    </w:r>
    <w:r w:rsidRPr="009F6F71">
      <w:rPr>
        <w:rFonts w:ascii="Arial" w:hAnsi="Arial" w:cs="Arial"/>
        <w:sz w:val="16"/>
        <w:szCs w:val="16"/>
      </w:rPr>
      <w:instrText>PAGE  \* Arabic  \* MERGEFORMAT</w:instrText>
    </w:r>
    <w:r w:rsidRPr="009F6F71">
      <w:rPr>
        <w:rFonts w:ascii="Arial" w:hAnsi="Arial" w:cs="Arial"/>
        <w:sz w:val="16"/>
        <w:szCs w:val="16"/>
      </w:rPr>
      <w:fldChar w:fldCharType="separate"/>
    </w:r>
    <w:r w:rsidRPr="009F6F71">
      <w:rPr>
        <w:rFonts w:ascii="Arial" w:hAnsi="Arial" w:cs="Arial"/>
        <w:noProof/>
        <w:sz w:val="16"/>
        <w:szCs w:val="16"/>
      </w:rPr>
      <w:t>7</w:t>
    </w:r>
    <w:r w:rsidRPr="009F6F71">
      <w:rPr>
        <w:rFonts w:ascii="Arial" w:hAnsi="Arial" w:cs="Arial"/>
        <w:sz w:val="16"/>
        <w:szCs w:val="16"/>
      </w:rPr>
      <w:fldChar w:fldCharType="end"/>
    </w:r>
    <w:r w:rsidRPr="009F6F71">
      <w:rPr>
        <w:rFonts w:ascii="Arial" w:hAnsi="Arial" w:cs="Arial"/>
        <w:sz w:val="16"/>
        <w:szCs w:val="16"/>
      </w:rPr>
      <w:t xml:space="preserve"> de </w:t>
    </w:r>
    <w:r w:rsidRPr="009F6F71">
      <w:rPr>
        <w:rFonts w:ascii="Arial" w:hAnsi="Arial" w:cs="Arial"/>
        <w:sz w:val="16"/>
        <w:szCs w:val="16"/>
      </w:rPr>
      <w:fldChar w:fldCharType="begin"/>
    </w:r>
    <w:r w:rsidRPr="009F6F71">
      <w:rPr>
        <w:rFonts w:ascii="Arial" w:hAnsi="Arial" w:cs="Arial"/>
        <w:sz w:val="16"/>
        <w:szCs w:val="16"/>
      </w:rPr>
      <w:instrText>NUMPAGES  \* Arabic  \* MERGEFORMAT</w:instrText>
    </w:r>
    <w:r w:rsidRPr="009F6F71">
      <w:rPr>
        <w:rFonts w:ascii="Arial" w:hAnsi="Arial" w:cs="Arial"/>
        <w:sz w:val="16"/>
        <w:szCs w:val="16"/>
      </w:rPr>
      <w:fldChar w:fldCharType="separate"/>
    </w:r>
    <w:r w:rsidRPr="009F6F71">
      <w:rPr>
        <w:rFonts w:ascii="Arial" w:hAnsi="Arial" w:cs="Arial"/>
        <w:noProof/>
        <w:sz w:val="16"/>
        <w:szCs w:val="16"/>
      </w:rPr>
      <w:t>8</w:t>
    </w:r>
    <w:r w:rsidRPr="009F6F71">
      <w:rPr>
        <w:rFonts w:ascii="Arial" w:hAnsi="Arial" w:cs="Arial"/>
        <w:sz w:val="16"/>
        <w:szCs w:val="16"/>
      </w:rPr>
      <w:fldChar w:fldCharType="end"/>
    </w:r>
  </w:p>
  <w:p w14:paraId="1D98BFF9" w14:textId="77777777" w:rsidR="00280CB5" w:rsidRDefault="00280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0644" w14:textId="77777777" w:rsidR="00280CB5" w:rsidRDefault="00280CB5">
      <w:r>
        <w:separator/>
      </w:r>
    </w:p>
  </w:footnote>
  <w:footnote w:type="continuationSeparator" w:id="0">
    <w:p w14:paraId="3D0A3924" w14:textId="77777777" w:rsidR="00280CB5" w:rsidRDefault="0028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3FC3" w14:textId="77777777" w:rsidR="00280CB5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6C0EE20C" w14:textId="77777777" w:rsidR="00280CB5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1202C7C5" w14:textId="77777777" w:rsidR="00280CB5" w:rsidRPr="00524FF0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4F4D20D2" wp14:editId="5CF0FB1E">
          <wp:extent cx="842838" cy="545989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  <w:t xml:space="preserve">                  </w:t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  <w:t xml:space="preserve"> </w:t>
    </w:r>
    <w:r w:rsidRPr="00524FF0">
      <w:rPr>
        <w:rFonts w:ascii="Arial Narrow" w:hAnsi="Arial Narrow" w:cs="Arial"/>
        <w:b/>
        <w:noProof/>
        <w:color w:val="000080"/>
        <w:sz w:val="16"/>
        <w:szCs w:val="16"/>
      </w:rPr>
      <w:tab/>
    </w:r>
  </w:p>
  <w:p w14:paraId="0FB68924" w14:textId="77777777" w:rsidR="00280CB5" w:rsidRPr="00524FF0" w:rsidRDefault="00280CB5" w:rsidP="00DA0FB5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002060"/>
        <w:sz w:val="16"/>
        <w:szCs w:val="16"/>
      </w:rPr>
    </w:pPr>
    <w:r w:rsidRPr="00524FF0">
      <w:rPr>
        <w:rFonts w:ascii="Arial Narrow" w:hAnsi="Arial Narrow" w:cs="Arial"/>
        <w:b/>
        <w:noProof/>
        <w:color w:val="002060"/>
        <w:sz w:val="16"/>
        <w:szCs w:val="16"/>
      </w:rPr>
      <w:t>Consejería de Educación, Cultura y Deportes</w:t>
    </w:r>
  </w:p>
  <w:p w14:paraId="68B7E2DF" w14:textId="77777777" w:rsidR="00280CB5" w:rsidRPr="00524FF0" w:rsidRDefault="00280CB5" w:rsidP="005F75A4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24FF0">
      <w:rPr>
        <w:rFonts w:ascii="Arial Narrow" w:hAnsi="Arial Narrow" w:cs="Arial"/>
        <w:b/>
        <w:noProof/>
        <w:color w:val="002060"/>
        <w:sz w:val="16"/>
        <w:szCs w:val="16"/>
      </w:rPr>
      <w:t>Viceconsejería de Cultura y Deportes</w:t>
    </w:r>
  </w:p>
  <w:p w14:paraId="71877913" w14:textId="77777777" w:rsidR="00280CB5" w:rsidRDefault="00280C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7DBE" w14:textId="77777777" w:rsidR="00280CB5" w:rsidRPr="000B3664" w:rsidRDefault="00280CB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23DE9E25" wp14:editId="2E65A8AA">
          <wp:extent cx="842838" cy="545989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0367CBAD" w14:textId="77777777" w:rsidR="00280CB5" w:rsidRPr="000B3664" w:rsidRDefault="00280CB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14:paraId="3FFD63D2" w14:textId="77777777" w:rsidR="00280CB5" w:rsidRPr="000B3664" w:rsidRDefault="00280CB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76EB3D10" w14:textId="77777777" w:rsidR="00280CB5" w:rsidRPr="00DA0FB5" w:rsidRDefault="00280CB5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38322501">
    <w:abstractNumId w:val="9"/>
  </w:num>
  <w:num w:numId="2" w16cid:durableId="762142997">
    <w:abstractNumId w:val="6"/>
  </w:num>
  <w:num w:numId="3" w16cid:durableId="364914577">
    <w:abstractNumId w:val="8"/>
  </w:num>
  <w:num w:numId="4" w16cid:durableId="1033581385">
    <w:abstractNumId w:val="1"/>
  </w:num>
  <w:num w:numId="5" w16cid:durableId="551617567">
    <w:abstractNumId w:val="7"/>
  </w:num>
  <w:num w:numId="6" w16cid:durableId="914901254">
    <w:abstractNumId w:val="3"/>
  </w:num>
  <w:num w:numId="7" w16cid:durableId="494613411">
    <w:abstractNumId w:val="5"/>
  </w:num>
  <w:num w:numId="8" w16cid:durableId="1312831041">
    <w:abstractNumId w:val="2"/>
  </w:num>
  <w:num w:numId="9" w16cid:durableId="188764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OARDgWkBSd5FP6KJagIwtKLzyChsUowyP66X8azGhtZJ6uYs2Kfke2HT8F3dumLReFbVz2JXFYlvTCHYfxc0A==" w:salt="egfEmtRQZBHTP+9aYg+6K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64D6"/>
    <w:rsid w:val="00006A90"/>
    <w:rsid w:val="000075D0"/>
    <w:rsid w:val="000075D7"/>
    <w:rsid w:val="00016C86"/>
    <w:rsid w:val="000273C0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940E7"/>
    <w:rsid w:val="000A509B"/>
    <w:rsid w:val="000A695A"/>
    <w:rsid w:val="000B217D"/>
    <w:rsid w:val="000B2598"/>
    <w:rsid w:val="000B2D50"/>
    <w:rsid w:val="000B3664"/>
    <w:rsid w:val="000C09D4"/>
    <w:rsid w:val="000C125D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2335"/>
    <w:rsid w:val="00103BD4"/>
    <w:rsid w:val="0010413B"/>
    <w:rsid w:val="00107E41"/>
    <w:rsid w:val="00114479"/>
    <w:rsid w:val="00117684"/>
    <w:rsid w:val="00124A6E"/>
    <w:rsid w:val="00130BF9"/>
    <w:rsid w:val="001340F7"/>
    <w:rsid w:val="001355F0"/>
    <w:rsid w:val="00143A8E"/>
    <w:rsid w:val="001456A6"/>
    <w:rsid w:val="0015026E"/>
    <w:rsid w:val="001678AE"/>
    <w:rsid w:val="001701A3"/>
    <w:rsid w:val="00170FD2"/>
    <w:rsid w:val="00171757"/>
    <w:rsid w:val="001737B1"/>
    <w:rsid w:val="00174E5E"/>
    <w:rsid w:val="001777EF"/>
    <w:rsid w:val="00177A25"/>
    <w:rsid w:val="001803B8"/>
    <w:rsid w:val="001826B9"/>
    <w:rsid w:val="00183503"/>
    <w:rsid w:val="001860AD"/>
    <w:rsid w:val="00187CBF"/>
    <w:rsid w:val="0019444B"/>
    <w:rsid w:val="00194D9D"/>
    <w:rsid w:val="00196DB0"/>
    <w:rsid w:val="001970D7"/>
    <w:rsid w:val="001979C1"/>
    <w:rsid w:val="001A52EA"/>
    <w:rsid w:val="001A5ED5"/>
    <w:rsid w:val="001A7353"/>
    <w:rsid w:val="001A73FB"/>
    <w:rsid w:val="001B01AF"/>
    <w:rsid w:val="001B5B6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03864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0CB5"/>
    <w:rsid w:val="002940FF"/>
    <w:rsid w:val="002A0FB4"/>
    <w:rsid w:val="002B3D75"/>
    <w:rsid w:val="002B5F80"/>
    <w:rsid w:val="002C3076"/>
    <w:rsid w:val="002C4AC8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D9F"/>
    <w:rsid w:val="002F1490"/>
    <w:rsid w:val="002F7A54"/>
    <w:rsid w:val="00300A45"/>
    <w:rsid w:val="00302C50"/>
    <w:rsid w:val="003052DF"/>
    <w:rsid w:val="00306383"/>
    <w:rsid w:val="003079C9"/>
    <w:rsid w:val="00311810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54D69"/>
    <w:rsid w:val="00361711"/>
    <w:rsid w:val="0036419D"/>
    <w:rsid w:val="003664B5"/>
    <w:rsid w:val="0037143A"/>
    <w:rsid w:val="00382300"/>
    <w:rsid w:val="00382F40"/>
    <w:rsid w:val="00384056"/>
    <w:rsid w:val="00392584"/>
    <w:rsid w:val="003A150A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3998"/>
    <w:rsid w:val="003E54FE"/>
    <w:rsid w:val="003E5807"/>
    <w:rsid w:val="003E5C55"/>
    <w:rsid w:val="003F01FD"/>
    <w:rsid w:val="003F0493"/>
    <w:rsid w:val="003F1A11"/>
    <w:rsid w:val="003F3D5E"/>
    <w:rsid w:val="003F42E9"/>
    <w:rsid w:val="00401B7B"/>
    <w:rsid w:val="00401EBB"/>
    <w:rsid w:val="004024B0"/>
    <w:rsid w:val="00412D00"/>
    <w:rsid w:val="00416174"/>
    <w:rsid w:val="00416190"/>
    <w:rsid w:val="0042006B"/>
    <w:rsid w:val="0043125F"/>
    <w:rsid w:val="0043511E"/>
    <w:rsid w:val="0043544F"/>
    <w:rsid w:val="00442C8D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18BB"/>
    <w:rsid w:val="0046627D"/>
    <w:rsid w:val="0046645B"/>
    <w:rsid w:val="00467FE5"/>
    <w:rsid w:val="0047524D"/>
    <w:rsid w:val="00475C7D"/>
    <w:rsid w:val="0048328A"/>
    <w:rsid w:val="00483488"/>
    <w:rsid w:val="00484B46"/>
    <w:rsid w:val="004879A5"/>
    <w:rsid w:val="00492BC5"/>
    <w:rsid w:val="00492E7E"/>
    <w:rsid w:val="00492FD0"/>
    <w:rsid w:val="00495FB6"/>
    <w:rsid w:val="00496777"/>
    <w:rsid w:val="00496F01"/>
    <w:rsid w:val="004A2117"/>
    <w:rsid w:val="004A2CE1"/>
    <w:rsid w:val="004A3336"/>
    <w:rsid w:val="004A3CF1"/>
    <w:rsid w:val="004A72E0"/>
    <w:rsid w:val="004A7F18"/>
    <w:rsid w:val="004B03F2"/>
    <w:rsid w:val="004B0B67"/>
    <w:rsid w:val="004B2739"/>
    <w:rsid w:val="004B4B89"/>
    <w:rsid w:val="004B7119"/>
    <w:rsid w:val="004C69BF"/>
    <w:rsid w:val="004D1290"/>
    <w:rsid w:val="004D1D21"/>
    <w:rsid w:val="004D2494"/>
    <w:rsid w:val="004D31D2"/>
    <w:rsid w:val="004D43F7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A5F"/>
    <w:rsid w:val="00504E2F"/>
    <w:rsid w:val="00506B70"/>
    <w:rsid w:val="00506CA2"/>
    <w:rsid w:val="005112F9"/>
    <w:rsid w:val="005129C6"/>
    <w:rsid w:val="005138F2"/>
    <w:rsid w:val="0051491B"/>
    <w:rsid w:val="005165A8"/>
    <w:rsid w:val="0052055A"/>
    <w:rsid w:val="005236A7"/>
    <w:rsid w:val="00524FF0"/>
    <w:rsid w:val="00526814"/>
    <w:rsid w:val="00527630"/>
    <w:rsid w:val="00531BB5"/>
    <w:rsid w:val="00534F6A"/>
    <w:rsid w:val="00536609"/>
    <w:rsid w:val="005367EB"/>
    <w:rsid w:val="005502C9"/>
    <w:rsid w:val="005523C9"/>
    <w:rsid w:val="00552478"/>
    <w:rsid w:val="00560357"/>
    <w:rsid w:val="00560C7D"/>
    <w:rsid w:val="00561A1C"/>
    <w:rsid w:val="0056298E"/>
    <w:rsid w:val="00562F59"/>
    <w:rsid w:val="005833A9"/>
    <w:rsid w:val="00583BB9"/>
    <w:rsid w:val="005842DC"/>
    <w:rsid w:val="005917AE"/>
    <w:rsid w:val="005936F2"/>
    <w:rsid w:val="00593B58"/>
    <w:rsid w:val="0059460D"/>
    <w:rsid w:val="005961FA"/>
    <w:rsid w:val="00596E37"/>
    <w:rsid w:val="005A24D6"/>
    <w:rsid w:val="005D78BF"/>
    <w:rsid w:val="005E1CD2"/>
    <w:rsid w:val="005E3299"/>
    <w:rsid w:val="005E4DD1"/>
    <w:rsid w:val="005F13BC"/>
    <w:rsid w:val="005F394C"/>
    <w:rsid w:val="005F75A4"/>
    <w:rsid w:val="006016E8"/>
    <w:rsid w:val="006103F7"/>
    <w:rsid w:val="006142F4"/>
    <w:rsid w:val="00614758"/>
    <w:rsid w:val="00625C4D"/>
    <w:rsid w:val="00627EA2"/>
    <w:rsid w:val="006322D7"/>
    <w:rsid w:val="00645336"/>
    <w:rsid w:val="006538F6"/>
    <w:rsid w:val="00654E18"/>
    <w:rsid w:val="006578F1"/>
    <w:rsid w:val="00662236"/>
    <w:rsid w:val="00665036"/>
    <w:rsid w:val="006657B0"/>
    <w:rsid w:val="00667321"/>
    <w:rsid w:val="006674EE"/>
    <w:rsid w:val="00680C5E"/>
    <w:rsid w:val="0068194E"/>
    <w:rsid w:val="00683245"/>
    <w:rsid w:val="00683BC1"/>
    <w:rsid w:val="00690FCD"/>
    <w:rsid w:val="0069372F"/>
    <w:rsid w:val="006B356D"/>
    <w:rsid w:val="006B4A4B"/>
    <w:rsid w:val="006B5E2D"/>
    <w:rsid w:val="006B5FAB"/>
    <w:rsid w:val="006B79B8"/>
    <w:rsid w:val="006B7BC1"/>
    <w:rsid w:val="006C1083"/>
    <w:rsid w:val="006C2340"/>
    <w:rsid w:val="006C7420"/>
    <w:rsid w:val="006C7B81"/>
    <w:rsid w:val="006D27B7"/>
    <w:rsid w:val="006D61F8"/>
    <w:rsid w:val="006E072D"/>
    <w:rsid w:val="006E10BD"/>
    <w:rsid w:val="006E2BDA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4930"/>
    <w:rsid w:val="007326BE"/>
    <w:rsid w:val="00736875"/>
    <w:rsid w:val="0073695E"/>
    <w:rsid w:val="00743E89"/>
    <w:rsid w:val="00745310"/>
    <w:rsid w:val="00747759"/>
    <w:rsid w:val="00752610"/>
    <w:rsid w:val="00753F0A"/>
    <w:rsid w:val="007607FA"/>
    <w:rsid w:val="007641A1"/>
    <w:rsid w:val="00777E3F"/>
    <w:rsid w:val="00780D86"/>
    <w:rsid w:val="00786C0D"/>
    <w:rsid w:val="0078713A"/>
    <w:rsid w:val="0079045C"/>
    <w:rsid w:val="00791184"/>
    <w:rsid w:val="007918A6"/>
    <w:rsid w:val="007936C3"/>
    <w:rsid w:val="00793804"/>
    <w:rsid w:val="00797E68"/>
    <w:rsid w:val="007A26BF"/>
    <w:rsid w:val="007A5B0B"/>
    <w:rsid w:val="007B074E"/>
    <w:rsid w:val="007B328A"/>
    <w:rsid w:val="007C00A1"/>
    <w:rsid w:val="007C2BAF"/>
    <w:rsid w:val="007C6AC0"/>
    <w:rsid w:val="007D03E7"/>
    <w:rsid w:val="007D2369"/>
    <w:rsid w:val="007E6C52"/>
    <w:rsid w:val="007F14FF"/>
    <w:rsid w:val="007F2B7F"/>
    <w:rsid w:val="007F74FD"/>
    <w:rsid w:val="0080698F"/>
    <w:rsid w:val="008100A9"/>
    <w:rsid w:val="00813564"/>
    <w:rsid w:val="00814C3B"/>
    <w:rsid w:val="0081530C"/>
    <w:rsid w:val="0082286A"/>
    <w:rsid w:val="00822D17"/>
    <w:rsid w:val="008238F9"/>
    <w:rsid w:val="008263C0"/>
    <w:rsid w:val="00833F0B"/>
    <w:rsid w:val="0083448F"/>
    <w:rsid w:val="00834A71"/>
    <w:rsid w:val="0083651B"/>
    <w:rsid w:val="00841C95"/>
    <w:rsid w:val="00842858"/>
    <w:rsid w:val="008430EE"/>
    <w:rsid w:val="00843384"/>
    <w:rsid w:val="00844196"/>
    <w:rsid w:val="00847615"/>
    <w:rsid w:val="008511DE"/>
    <w:rsid w:val="00854429"/>
    <w:rsid w:val="00855540"/>
    <w:rsid w:val="00862D97"/>
    <w:rsid w:val="00863CBB"/>
    <w:rsid w:val="00864F46"/>
    <w:rsid w:val="00867A1D"/>
    <w:rsid w:val="008730E9"/>
    <w:rsid w:val="00874F56"/>
    <w:rsid w:val="00876C90"/>
    <w:rsid w:val="008800A1"/>
    <w:rsid w:val="00884B9E"/>
    <w:rsid w:val="0089106C"/>
    <w:rsid w:val="008938DB"/>
    <w:rsid w:val="00895797"/>
    <w:rsid w:val="00896866"/>
    <w:rsid w:val="00897AC1"/>
    <w:rsid w:val="008A13E1"/>
    <w:rsid w:val="008A178C"/>
    <w:rsid w:val="008A4AEC"/>
    <w:rsid w:val="008A5496"/>
    <w:rsid w:val="008A7716"/>
    <w:rsid w:val="008B3537"/>
    <w:rsid w:val="008B54F2"/>
    <w:rsid w:val="008B5590"/>
    <w:rsid w:val="008B66FE"/>
    <w:rsid w:val="008B748A"/>
    <w:rsid w:val="008C327C"/>
    <w:rsid w:val="008C78CB"/>
    <w:rsid w:val="008D05EA"/>
    <w:rsid w:val="008D3096"/>
    <w:rsid w:val="008D3361"/>
    <w:rsid w:val="008D48EB"/>
    <w:rsid w:val="008E0B51"/>
    <w:rsid w:val="008E2D74"/>
    <w:rsid w:val="008E3D52"/>
    <w:rsid w:val="008E59C3"/>
    <w:rsid w:val="008E62EC"/>
    <w:rsid w:val="008F2C72"/>
    <w:rsid w:val="008F64A2"/>
    <w:rsid w:val="0090122C"/>
    <w:rsid w:val="00912D93"/>
    <w:rsid w:val="009203F8"/>
    <w:rsid w:val="009220B5"/>
    <w:rsid w:val="009232E4"/>
    <w:rsid w:val="00927238"/>
    <w:rsid w:val="009313B7"/>
    <w:rsid w:val="00943B38"/>
    <w:rsid w:val="00947147"/>
    <w:rsid w:val="00950078"/>
    <w:rsid w:val="0095289F"/>
    <w:rsid w:val="00955F88"/>
    <w:rsid w:val="0095783A"/>
    <w:rsid w:val="00980281"/>
    <w:rsid w:val="009803FF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5A81"/>
    <w:rsid w:val="009B54C0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7627"/>
    <w:rsid w:val="009F00F6"/>
    <w:rsid w:val="009F6F71"/>
    <w:rsid w:val="00A0080F"/>
    <w:rsid w:val="00A02399"/>
    <w:rsid w:val="00A04352"/>
    <w:rsid w:val="00A04B17"/>
    <w:rsid w:val="00A053C7"/>
    <w:rsid w:val="00A05971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51B93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33C6"/>
    <w:rsid w:val="00AC661A"/>
    <w:rsid w:val="00AC7992"/>
    <w:rsid w:val="00AD4E83"/>
    <w:rsid w:val="00AD59EB"/>
    <w:rsid w:val="00AF6496"/>
    <w:rsid w:val="00B01603"/>
    <w:rsid w:val="00B01ADF"/>
    <w:rsid w:val="00B034E4"/>
    <w:rsid w:val="00B127B5"/>
    <w:rsid w:val="00B219DF"/>
    <w:rsid w:val="00B23348"/>
    <w:rsid w:val="00B25115"/>
    <w:rsid w:val="00B25B6C"/>
    <w:rsid w:val="00B32591"/>
    <w:rsid w:val="00B32D74"/>
    <w:rsid w:val="00B3387F"/>
    <w:rsid w:val="00B34B21"/>
    <w:rsid w:val="00B376E8"/>
    <w:rsid w:val="00B44BDE"/>
    <w:rsid w:val="00B46129"/>
    <w:rsid w:val="00B47D4F"/>
    <w:rsid w:val="00B5141B"/>
    <w:rsid w:val="00B56409"/>
    <w:rsid w:val="00B56B21"/>
    <w:rsid w:val="00B61012"/>
    <w:rsid w:val="00B6473F"/>
    <w:rsid w:val="00B667AD"/>
    <w:rsid w:val="00B701A0"/>
    <w:rsid w:val="00B704CA"/>
    <w:rsid w:val="00B76A67"/>
    <w:rsid w:val="00B84868"/>
    <w:rsid w:val="00B84AF1"/>
    <w:rsid w:val="00B85229"/>
    <w:rsid w:val="00B86CFB"/>
    <w:rsid w:val="00B94253"/>
    <w:rsid w:val="00B95D0A"/>
    <w:rsid w:val="00B97F4C"/>
    <w:rsid w:val="00BA2AA6"/>
    <w:rsid w:val="00BA73CB"/>
    <w:rsid w:val="00BB222D"/>
    <w:rsid w:val="00BB3B16"/>
    <w:rsid w:val="00BB79FD"/>
    <w:rsid w:val="00BC0B97"/>
    <w:rsid w:val="00BC1A3D"/>
    <w:rsid w:val="00BC2C23"/>
    <w:rsid w:val="00BC310C"/>
    <w:rsid w:val="00BC326C"/>
    <w:rsid w:val="00BC6BDF"/>
    <w:rsid w:val="00BD40DD"/>
    <w:rsid w:val="00BD74F8"/>
    <w:rsid w:val="00BE052C"/>
    <w:rsid w:val="00BE17F7"/>
    <w:rsid w:val="00BF0F51"/>
    <w:rsid w:val="00BF27BD"/>
    <w:rsid w:val="00BF3A7D"/>
    <w:rsid w:val="00C01310"/>
    <w:rsid w:val="00C04313"/>
    <w:rsid w:val="00C14455"/>
    <w:rsid w:val="00C1458F"/>
    <w:rsid w:val="00C20692"/>
    <w:rsid w:val="00C33DC3"/>
    <w:rsid w:val="00C356F5"/>
    <w:rsid w:val="00C40D11"/>
    <w:rsid w:val="00C42F75"/>
    <w:rsid w:val="00C46D61"/>
    <w:rsid w:val="00C50314"/>
    <w:rsid w:val="00C519F5"/>
    <w:rsid w:val="00C6475F"/>
    <w:rsid w:val="00C64823"/>
    <w:rsid w:val="00C655B2"/>
    <w:rsid w:val="00C709BB"/>
    <w:rsid w:val="00C74DFF"/>
    <w:rsid w:val="00C76411"/>
    <w:rsid w:val="00C77358"/>
    <w:rsid w:val="00C77F25"/>
    <w:rsid w:val="00C84CAE"/>
    <w:rsid w:val="00C85969"/>
    <w:rsid w:val="00C90E17"/>
    <w:rsid w:val="00C91C29"/>
    <w:rsid w:val="00C92333"/>
    <w:rsid w:val="00CA109B"/>
    <w:rsid w:val="00CA622B"/>
    <w:rsid w:val="00CA7E56"/>
    <w:rsid w:val="00CB2E8D"/>
    <w:rsid w:val="00CB64A6"/>
    <w:rsid w:val="00CC0048"/>
    <w:rsid w:val="00CC0C76"/>
    <w:rsid w:val="00CC1ADC"/>
    <w:rsid w:val="00CC204B"/>
    <w:rsid w:val="00CC29B5"/>
    <w:rsid w:val="00CC5B2C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5AA4"/>
    <w:rsid w:val="00CE6EB1"/>
    <w:rsid w:val="00CF6F44"/>
    <w:rsid w:val="00D03787"/>
    <w:rsid w:val="00D044AC"/>
    <w:rsid w:val="00D067CA"/>
    <w:rsid w:val="00D13753"/>
    <w:rsid w:val="00D14756"/>
    <w:rsid w:val="00D15154"/>
    <w:rsid w:val="00D15A94"/>
    <w:rsid w:val="00D20382"/>
    <w:rsid w:val="00D21CCC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455"/>
    <w:rsid w:val="00D47DB7"/>
    <w:rsid w:val="00D521D5"/>
    <w:rsid w:val="00D538F4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0FB5"/>
    <w:rsid w:val="00DA2BC4"/>
    <w:rsid w:val="00DA3D00"/>
    <w:rsid w:val="00DA4159"/>
    <w:rsid w:val="00DA662C"/>
    <w:rsid w:val="00DB42A3"/>
    <w:rsid w:val="00DC242C"/>
    <w:rsid w:val="00DC48FC"/>
    <w:rsid w:val="00DC4927"/>
    <w:rsid w:val="00DD047F"/>
    <w:rsid w:val="00DD2A65"/>
    <w:rsid w:val="00DD39F0"/>
    <w:rsid w:val="00DF02F4"/>
    <w:rsid w:val="00DF0FB0"/>
    <w:rsid w:val="00DF1381"/>
    <w:rsid w:val="00DF22ED"/>
    <w:rsid w:val="00DF2CF9"/>
    <w:rsid w:val="00E02DDE"/>
    <w:rsid w:val="00E035D8"/>
    <w:rsid w:val="00E05084"/>
    <w:rsid w:val="00E05A11"/>
    <w:rsid w:val="00E129A6"/>
    <w:rsid w:val="00E13351"/>
    <w:rsid w:val="00E14F7D"/>
    <w:rsid w:val="00E15AB4"/>
    <w:rsid w:val="00E17352"/>
    <w:rsid w:val="00E20EDD"/>
    <w:rsid w:val="00E2461C"/>
    <w:rsid w:val="00E301FC"/>
    <w:rsid w:val="00E364F7"/>
    <w:rsid w:val="00E37ABF"/>
    <w:rsid w:val="00E37D89"/>
    <w:rsid w:val="00E37EAA"/>
    <w:rsid w:val="00E40E1A"/>
    <w:rsid w:val="00E473FA"/>
    <w:rsid w:val="00E51096"/>
    <w:rsid w:val="00E52A91"/>
    <w:rsid w:val="00E565A8"/>
    <w:rsid w:val="00E56ED0"/>
    <w:rsid w:val="00E5774D"/>
    <w:rsid w:val="00E61D2D"/>
    <w:rsid w:val="00E7287F"/>
    <w:rsid w:val="00E7475B"/>
    <w:rsid w:val="00E8090D"/>
    <w:rsid w:val="00E81544"/>
    <w:rsid w:val="00E82200"/>
    <w:rsid w:val="00E85D92"/>
    <w:rsid w:val="00E86D32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B3E30"/>
    <w:rsid w:val="00EB62B9"/>
    <w:rsid w:val="00EB6343"/>
    <w:rsid w:val="00EB762C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3777"/>
    <w:rsid w:val="00EE7E68"/>
    <w:rsid w:val="00EF1AE1"/>
    <w:rsid w:val="00EF59B1"/>
    <w:rsid w:val="00EF72B9"/>
    <w:rsid w:val="00F00087"/>
    <w:rsid w:val="00F01214"/>
    <w:rsid w:val="00F1174A"/>
    <w:rsid w:val="00F14E6A"/>
    <w:rsid w:val="00F16091"/>
    <w:rsid w:val="00F16FE7"/>
    <w:rsid w:val="00F208D6"/>
    <w:rsid w:val="00F233E5"/>
    <w:rsid w:val="00F260F4"/>
    <w:rsid w:val="00F27263"/>
    <w:rsid w:val="00F27E59"/>
    <w:rsid w:val="00F31F97"/>
    <w:rsid w:val="00F406A1"/>
    <w:rsid w:val="00F4184E"/>
    <w:rsid w:val="00F4375C"/>
    <w:rsid w:val="00F45A20"/>
    <w:rsid w:val="00F46298"/>
    <w:rsid w:val="00F47215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0509"/>
    <w:rsid w:val="00F9307B"/>
    <w:rsid w:val="00F94AE2"/>
    <w:rsid w:val="00F97E34"/>
    <w:rsid w:val="00FA07CE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7A7A3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51619-E33C-482C-9F26-E09DA256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1660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2024-06-25T08:58:00Z</dcterms:created>
  <dcterms:modified xsi:type="dcterms:W3CDTF">2024-06-25T08:58:00Z</dcterms:modified>
</cp:coreProperties>
</file>