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5"/>
      </w:tblGrid>
      <w:tr w:rsidR="00D41208" w:rsidRPr="00EC221F" w:rsidTr="00D41208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283" w:rsidRDefault="003B4283" w:rsidP="009B4C68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  <w:lang w:val="es-ES"/>
              </w:rPr>
              <w:t>ANEXO III</w:t>
            </w:r>
          </w:p>
          <w:p w:rsidR="00D41208" w:rsidRPr="009B4C68" w:rsidRDefault="009B4C68" w:rsidP="009B4C68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  <w:lang w:val="es-ES"/>
              </w:rPr>
            </w:pPr>
            <w:r w:rsidRPr="009B4C68">
              <w:rPr>
                <w:rFonts w:ascii="Calibri" w:hAnsi="Calibri" w:cs="Arial"/>
                <w:b/>
                <w:sz w:val="28"/>
                <w:szCs w:val="28"/>
                <w:u w:val="single"/>
                <w:lang w:val="es-ES"/>
              </w:rPr>
              <w:t xml:space="preserve">RELACIÓN DE GASTOS </w:t>
            </w:r>
            <w:r w:rsidRPr="009B4C6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REALIZADOS EN EL EQUIPAMIENTO DE MOBILIARIO NECESARIO PARA LA HABITABILIDAD DE LA VIVIENDA REHABILITADA</w:t>
            </w:r>
            <w:r w:rsidRPr="009B4C68">
              <w:rPr>
                <w:rFonts w:ascii="Calibri" w:hAnsi="Calibri" w:cs="Calibri"/>
                <w:b/>
                <w:sz w:val="28"/>
                <w:szCs w:val="28"/>
                <w:u w:val="single"/>
                <w:lang w:val="es-ES"/>
              </w:rPr>
              <w:t xml:space="preserve"> Y </w:t>
            </w:r>
            <w:r w:rsidRPr="009B4C68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RELACIÓN DE </w:t>
            </w:r>
            <w:r w:rsidR="00086865">
              <w:rPr>
                <w:rFonts w:ascii="Calibri" w:hAnsi="Calibri" w:cs="Calibri"/>
                <w:b/>
                <w:sz w:val="28"/>
                <w:szCs w:val="28"/>
                <w:u w:val="single"/>
                <w:lang w:val="es-ES"/>
              </w:rPr>
              <w:t xml:space="preserve">GASTOS Y </w:t>
            </w:r>
            <w:r w:rsidRPr="009B4C68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PAGOS REALIZADOS</w:t>
            </w:r>
          </w:p>
        </w:tc>
      </w:tr>
    </w:tbl>
    <w:p w:rsidR="00933C4F" w:rsidRDefault="00933C4F" w:rsidP="00244D04">
      <w:pPr>
        <w:rPr>
          <w:rFonts w:ascii="Arial" w:hAnsi="Arial" w:cs="Arial"/>
          <w:sz w:val="20"/>
          <w:szCs w:val="20"/>
        </w:rPr>
      </w:pPr>
    </w:p>
    <w:p w:rsidR="00933C4F" w:rsidRPr="00244D04" w:rsidRDefault="00933C4F" w:rsidP="00244D04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41208" w:rsidRPr="00F20A55" w:rsidTr="00D41208">
        <w:tc>
          <w:tcPr>
            <w:tcW w:w="104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41208" w:rsidRPr="00F20A55" w:rsidRDefault="00D41208" w:rsidP="00A60860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>ENTIDAD BENEFICIARIA</w:t>
            </w:r>
          </w:p>
        </w:tc>
      </w:tr>
      <w:tr w:rsidR="00D41208" w:rsidRPr="004A624D" w:rsidTr="00D41208">
        <w:trPr>
          <w:trHeight w:val="821"/>
        </w:trPr>
        <w:tc>
          <w:tcPr>
            <w:tcW w:w="10456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41208" w:rsidRPr="004A624D" w:rsidTr="00A60860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3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48"/>
                    <w:gridCol w:w="8174"/>
                    <w:gridCol w:w="1748"/>
                  </w:tblGrid>
                  <w:tr w:rsidR="00D41208" w:rsidRPr="004A624D" w:rsidTr="00A60860">
                    <w:trPr>
                      <w:gridAfter w:val="1"/>
                      <w:wAfter w:w="1748" w:type="dxa"/>
                      <w:trHeight w:val="270"/>
                    </w:trPr>
                    <w:tc>
                      <w:tcPr>
                        <w:tcW w:w="23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41208" w:rsidRPr="004A624D" w:rsidRDefault="00D41208" w:rsidP="00A60860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41208" w:rsidRPr="004A624D" w:rsidRDefault="00D41208" w:rsidP="00A60860">
                        <w:pPr>
                          <w:spacing w:before="60"/>
                          <w:ind w:left="-54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A624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Entidad Beneficiar</w:t>
                        </w:r>
                        <w:r w:rsidR="00AF6C8D">
                          <w:rPr>
                            <w:rFonts w:ascii="Calibri" w:hAnsi="Calibri" w:cs="Calibri"/>
                            <w:sz w:val="18"/>
                            <w:szCs w:val="18"/>
                            <w:lang w:val="es-ES"/>
                          </w:rPr>
                          <w:t>i</w:t>
                        </w:r>
                        <w:r w:rsidRPr="004A624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a*</w:t>
                        </w:r>
                      </w:p>
                    </w:tc>
                  </w:tr>
                  <w:tr w:rsidR="00D41208" w:rsidRPr="004A624D" w:rsidTr="00A60860">
                    <w:trPr>
                      <w:gridBefore w:val="2"/>
                      <w:wBefore w:w="284" w:type="dxa"/>
                      <w:trHeight w:val="227"/>
                    </w:trPr>
                    <w:tc>
                      <w:tcPr>
                        <w:tcW w:w="9922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41208" w:rsidRPr="004A624D" w:rsidRDefault="00CD3DA0" w:rsidP="00A60860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o65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bookmarkStart w:id="1" w:name="_GoBack"/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bookmarkEnd w:id="1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bookmarkEnd w:id="0"/>
                      </w:p>
                    </w:tc>
                  </w:tr>
                </w:tbl>
                <w:p w:rsidR="00D41208" w:rsidRPr="004A624D" w:rsidRDefault="00D41208" w:rsidP="00A60860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41208" w:rsidRPr="004A624D" w:rsidRDefault="00D41208" w:rsidP="00A60860">
            <w:pPr>
              <w:rPr>
                <w:rFonts w:ascii="Calibri" w:hAnsi="Calibri"/>
                <w:i/>
                <w:sz w:val="10"/>
                <w:szCs w:val="10"/>
              </w:rPr>
            </w:pPr>
            <w:r w:rsidRPr="004A624D">
              <w:rPr>
                <w:rFonts w:ascii="Calibri" w:hAnsi="Calibri"/>
                <w:i/>
                <w:sz w:val="10"/>
                <w:szCs w:val="10"/>
              </w:rPr>
              <w:t xml:space="preserve"> </w:t>
            </w:r>
          </w:p>
        </w:tc>
      </w:tr>
    </w:tbl>
    <w:p w:rsidR="009A66A0" w:rsidRDefault="009A66A0" w:rsidP="00244D04">
      <w:pPr>
        <w:autoSpaceDE w:val="0"/>
        <w:jc w:val="both"/>
        <w:rPr>
          <w:rFonts w:ascii="Arial" w:eastAsia="TimesNewRomanPSMT" w:hAnsi="Arial" w:cs="Arial"/>
          <w:b/>
          <w:bCs/>
          <w:sz w:val="20"/>
          <w:szCs w:val="20"/>
          <w:lang w:val="es-ES"/>
        </w:rPr>
      </w:pPr>
    </w:p>
    <w:p w:rsidR="00086865" w:rsidRPr="00244D04" w:rsidRDefault="00086865" w:rsidP="00244D04">
      <w:pPr>
        <w:autoSpaceDE w:val="0"/>
        <w:jc w:val="both"/>
        <w:rPr>
          <w:rFonts w:ascii="Arial" w:eastAsia="TimesNewRomanPSMT" w:hAnsi="Arial" w:cs="Arial"/>
          <w:b/>
          <w:bCs/>
          <w:sz w:val="20"/>
          <w:szCs w:val="20"/>
          <w:lang w:val="es-ES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417678" w:rsidRPr="00933C4F" w:rsidTr="00417678"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417678" w:rsidRPr="00A60860" w:rsidRDefault="00417678" w:rsidP="00BB1889">
            <w:pPr>
              <w:ind w:left="657" w:hanging="567"/>
              <w:jc w:val="both"/>
              <w:rPr>
                <w:rFonts w:ascii="Calibri" w:hAnsi="Calibri" w:cs="Calibri"/>
                <w:b/>
                <w:lang w:val="es-ES"/>
              </w:rPr>
            </w:pPr>
            <w:r w:rsidRPr="00A60860">
              <w:rPr>
                <w:rFonts w:ascii="Calibri" w:hAnsi="Calibri" w:cs="Calibri"/>
              </w:rPr>
              <w:t xml:space="preserve">     </w:t>
            </w:r>
            <w:r w:rsidR="00AC33EE" w:rsidRPr="00A60860">
              <w:rPr>
                <w:rFonts w:ascii="Calibri" w:hAnsi="Calibri" w:cs="Calibri"/>
              </w:rPr>
              <w:t>0</w:t>
            </w:r>
            <w:r w:rsidR="00F908CF">
              <w:rPr>
                <w:rFonts w:ascii="Calibri" w:hAnsi="Calibri" w:cs="Calibri"/>
                <w:lang w:val="es-ES"/>
              </w:rPr>
              <w:t>2</w:t>
            </w:r>
            <w:r w:rsidRPr="00A60860">
              <w:rPr>
                <w:rFonts w:ascii="Calibri" w:hAnsi="Calibri" w:cs="Calibri"/>
                <w:b/>
              </w:rPr>
              <w:t xml:space="preserve"> </w:t>
            </w:r>
            <w:r w:rsidR="00BB1889" w:rsidRPr="00BB1889">
              <w:rPr>
                <w:rFonts w:ascii="Calibri" w:hAnsi="Calibri" w:cs="Arial"/>
                <w:b/>
                <w:lang w:val="es-ES"/>
              </w:rPr>
              <w:t xml:space="preserve">RELACIÓN DE GASTOS </w:t>
            </w:r>
            <w:r w:rsidR="00086865">
              <w:rPr>
                <w:rFonts w:ascii="Calibri" w:hAnsi="Calibri" w:cs="Arial"/>
                <w:b/>
                <w:lang w:val="es-ES"/>
              </w:rPr>
              <w:t xml:space="preserve">Y PAGOS </w:t>
            </w:r>
            <w:r w:rsidR="00BB1889" w:rsidRPr="00BB1889">
              <w:rPr>
                <w:rFonts w:ascii="Calibri" w:hAnsi="Calibri" w:cs="Calibri"/>
                <w:b/>
              </w:rPr>
              <w:t>REALIZADOS EN EL EQUIPAMIENTO DE MOBILIARIO NECESARIO PARA LA</w:t>
            </w:r>
            <w:r w:rsidR="00BB1889">
              <w:rPr>
                <w:rFonts w:ascii="Calibri" w:hAnsi="Calibri" w:cs="Calibri"/>
                <w:b/>
                <w:lang w:val="es-ES"/>
              </w:rPr>
              <w:t xml:space="preserve"> </w:t>
            </w:r>
            <w:r w:rsidR="00BB1889" w:rsidRPr="00BB1889">
              <w:rPr>
                <w:rFonts w:ascii="Calibri" w:hAnsi="Calibri" w:cs="Calibri"/>
                <w:b/>
              </w:rPr>
              <w:t>HABITABILIDAD DE LA VIVIENDA REHABILITADA</w:t>
            </w:r>
          </w:p>
        </w:tc>
      </w:tr>
      <w:tr w:rsidR="00D47484" w:rsidRPr="00933C4F" w:rsidTr="00417678"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7A49" w:rsidRPr="003A65D5" w:rsidRDefault="00A57A49" w:rsidP="009A66A0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100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3"/>
              <w:gridCol w:w="3260"/>
              <w:gridCol w:w="1843"/>
              <w:gridCol w:w="1061"/>
              <w:gridCol w:w="1440"/>
              <w:gridCol w:w="1426"/>
            </w:tblGrid>
            <w:tr w:rsidR="00086865" w:rsidRPr="00A45617" w:rsidTr="00086865">
              <w:trPr>
                <w:trHeight w:val="340"/>
                <w:tblHeader/>
                <w:jc w:val="center"/>
              </w:trPr>
              <w:tc>
                <w:tcPr>
                  <w:tcW w:w="983" w:type="dxa"/>
                  <w:shd w:val="pct20" w:color="auto" w:fill="auto"/>
                  <w:vAlign w:val="center"/>
                </w:tcPr>
                <w:p w:rsidR="00086865" w:rsidRPr="00A45617" w:rsidRDefault="00086865" w:rsidP="009F0A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 w:rsidR="00CD3DA0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ú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mero factura</w:t>
                  </w:r>
                </w:p>
              </w:tc>
              <w:tc>
                <w:tcPr>
                  <w:tcW w:w="3260" w:type="dxa"/>
                  <w:shd w:val="pct20" w:color="auto" w:fill="auto"/>
                  <w:vAlign w:val="center"/>
                </w:tcPr>
                <w:p w:rsidR="00086865" w:rsidRPr="00A45617" w:rsidRDefault="00086865" w:rsidP="009F0A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5617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Descripción</w:t>
                  </w:r>
                </w:p>
              </w:tc>
              <w:tc>
                <w:tcPr>
                  <w:tcW w:w="1843" w:type="dxa"/>
                  <w:shd w:val="pct20" w:color="auto" w:fill="auto"/>
                  <w:vAlign w:val="center"/>
                </w:tcPr>
                <w:p w:rsidR="00086865" w:rsidRPr="00A45617" w:rsidRDefault="00086865" w:rsidP="009F0A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5617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Proveedor</w:t>
                  </w:r>
                </w:p>
              </w:tc>
              <w:tc>
                <w:tcPr>
                  <w:tcW w:w="1061" w:type="dxa"/>
                  <w:shd w:val="pct20" w:color="auto" w:fill="auto"/>
                  <w:vAlign w:val="center"/>
                </w:tcPr>
                <w:p w:rsidR="00086865" w:rsidRPr="00A45617" w:rsidRDefault="00086865" w:rsidP="009F0A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5617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</w:t>
                  </w:r>
                </w:p>
              </w:tc>
              <w:tc>
                <w:tcPr>
                  <w:tcW w:w="1440" w:type="dxa"/>
                  <w:shd w:val="pct20" w:color="auto" w:fill="auto"/>
                  <w:vAlign w:val="center"/>
                </w:tcPr>
                <w:p w:rsidR="00086865" w:rsidRPr="00A45617" w:rsidRDefault="00086865" w:rsidP="009F0A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56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Importe total</w:t>
                  </w:r>
                </w:p>
              </w:tc>
              <w:tc>
                <w:tcPr>
                  <w:tcW w:w="1426" w:type="dxa"/>
                  <w:shd w:val="pct20" w:color="auto" w:fill="auto"/>
                  <w:vAlign w:val="center"/>
                </w:tcPr>
                <w:p w:rsidR="00086865" w:rsidRPr="00A45617" w:rsidRDefault="00086865" w:rsidP="009F0A0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45617">
                    <w:rPr>
                      <w:rFonts w:ascii="Arial" w:hAnsi="Arial" w:cs="Arial"/>
                      <w:b/>
                      <w:sz w:val="16"/>
                      <w:szCs w:val="16"/>
                    </w:rPr>
                    <w:t>Fecha de pago</w:t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86865" w:rsidRPr="00A45617" w:rsidTr="00086865">
              <w:trPr>
                <w:trHeight w:val="340"/>
                <w:jc w:val="center"/>
              </w:trPr>
              <w:tc>
                <w:tcPr>
                  <w:tcW w:w="983" w:type="dxa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D3DA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6" w:type="dxa"/>
                  <w:shd w:val="clear" w:color="auto" w:fill="auto"/>
                </w:tcPr>
                <w:p w:rsidR="00086865" w:rsidRPr="00A45617" w:rsidRDefault="00CD3DA0" w:rsidP="009F0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567F5" w:rsidRPr="00933C4F" w:rsidRDefault="001567F5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66A0" w:rsidRDefault="009A66A0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747E2" w:rsidRDefault="00EE34E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:rsidR="00E90560" w:rsidRDefault="00E90560" w:rsidP="00EE34E3">
      <w:pPr>
        <w:ind w:right="851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330090" w:rsidRPr="00610A6C" w:rsidTr="00086865">
        <w:trPr>
          <w:cantSplit/>
          <w:trHeight w:val="1067"/>
        </w:trPr>
        <w:tc>
          <w:tcPr>
            <w:tcW w:w="10740" w:type="dxa"/>
            <w:shd w:val="clear" w:color="auto" w:fill="auto"/>
            <w:vAlign w:val="bottom"/>
          </w:tcPr>
          <w:p w:rsidR="00330090" w:rsidRDefault="00086865" w:rsidP="00EE34E3">
            <w:pPr>
              <w:ind w:right="851"/>
              <w:jc w:val="both"/>
              <w:rPr>
                <w:rFonts w:ascii="Calibri" w:hAnsi="Calibri" w:cs="Calibri"/>
              </w:rPr>
            </w:pPr>
            <w:r w:rsidRPr="00DB5C23">
              <w:rPr>
                <w:rFonts w:ascii="Calibri" w:hAnsi="Calibri" w:cs="Calibri"/>
              </w:rPr>
              <w:t xml:space="preserve">D/Dª 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" w:name="Texto68"/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separate"/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end"/>
            </w:r>
            <w:bookmarkEnd w:id="4"/>
            <w:r w:rsidRPr="00DB5C23">
              <w:rPr>
                <w:rFonts w:ascii="Calibri" w:hAnsi="Calibri" w:cs="Calibri"/>
                <w:noProof/>
                <w:sz w:val="18"/>
                <w:szCs w:val="18"/>
              </w:rPr>
              <w:t xml:space="preserve">, </w:t>
            </w:r>
            <w:r w:rsidRPr="00DB5C23">
              <w:rPr>
                <w:rFonts w:ascii="Calibri" w:hAnsi="Calibri" w:cs="Calibri"/>
              </w:rPr>
              <w:t xml:space="preserve">con DNI nº 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" w:name="Texto69"/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separate"/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end"/>
            </w:r>
            <w:bookmarkEnd w:id="5"/>
            <w:r w:rsidRPr="00DB5C23">
              <w:rPr>
                <w:rFonts w:ascii="Calibri" w:hAnsi="Calibri" w:cs="Calibri"/>
                <w:noProof/>
                <w:sz w:val="18"/>
                <w:szCs w:val="18"/>
              </w:rPr>
              <w:t xml:space="preserve">, </w:t>
            </w:r>
            <w:r w:rsidRPr="00DB5C23">
              <w:rPr>
                <w:rFonts w:ascii="Calibri" w:hAnsi="Calibri" w:cs="Calibri"/>
              </w:rPr>
              <w:t xml:space="preserve">responsable de la Secretaría/Intervención de la entidad 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" w:name="Texto70"/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separate"/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t> </w:t>
            </w:r>
            <w:r w:rsidR="00CD3DA0">
              <w:rPr>
                <w:rFonts w:ascii="Calibri" w:hAnsi="Calibri" w:cs="Calibri"/>
                <w:noProof/>
                <w:sz w:val="18"/>
                <w:szCs w:val="18"/>
                <w:highlight w:val="lightGray"/>
              </w:rPr>
              <w:fldChar w:fldCharType="end"/>
            </w:r>
            <w:bookmarkEnd w:id="6"/>
            <w:r w:rsidRPr="00DB5C23">
              <w:rPr>
                <w:rFonts w:ascii="Calibri" w:hAnsi="Calibri" w:cs="Calibri"/>
                <w:noProof/>
                <w:sz w:val="18"/>
                <w:szCs w:val="18"/>
              </w:rPr>
              <w:t xml:space="preserve">, </w:t>
            </w:r>
            <w:r w:rsidRPr="00DB5C23">
              <w:rPr>
                <w:rFonts w:ascii="Calibri" w:hAnsi="Calibri" w:cs="Calibri"/>
              </w:rPr>
              <w:t>beneficiaria de la ayuda concedida</w:t>
            </w:r>
          </w:p>
          <w:p w:rsidR="00EE34E3" w:rsidRPr="00DB5C23" w:rsidRDefault="00EE34E3" w:rsidP="00EE34E3">
            <w:pPr>
              <w:ind w:right="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86865" w:rsidRPr="00DB5C23" w:rsidRDefault="00086865" w:rsidP="00EE34E3">
            <w:pPr>
              <w:pStyle w:val="Sangradetextonormal"/>
              <w:ind w:left="0" w:right="851"/>
              <w:jc w:val="both"/>
              <w:rPr>
                <w:rFonts w:ascii="Calibri" w:hAnsi="Calibri" w:cs="Calibri"/>
              </w:rPr>
            </w:pPr>
            <w:r w:rsidRPr="00DB5C23">
              <w:rPr>
                <w:rFonts w:ascii="Calibri" w:hAnsi="Calibri" w:cs="Calibri"/>
              </w:rPr>
              <w:t>CERTIFICA</w:t>
            </w:r>
          </w:p>
          <w:p w:rsidR="00086865" w:rsidRPr="00DB5C23" w:rsidRDefault="00086865" w:rsidP="00EE34E3">
            <w:pPr>
              <w:pStyle w:val="Sangradetextonormal"/>
              <w:spacing w:after="0"/>
              <w:ind w:left="0" w:right="851"/>
              <w:jc w:val="both"/>
              <w:rPr>
                <w:rFonts w:ascii="Calibri" w:hAnsi="Calibri" w:cs="Calibri"/>
              </w:rPr>
            </w:pPr>
          </w:p>
          <w:p w:rsidR="00086865" w:rsidRPr="00DB5C23" w:rsidRDefault="00086865" w:rsidP="00EE34E3">
            <w:pPr>
              <w:pStyle w:val="Sangradetextonormal"/>
              <w:widowControl/>
              <w:numPr>
                <w:ilvl w:val="0"/>
                <w:numId w:val="3"/>
              </w:numPr>
              <w:suppressAutoHyphens w:val="0"/>
              <w:spacing w:after="0"/>
              <w:ind w:right="851"/>
              <w:jc w:val="both"/>
              <w:rPr>
                <w:rFonts w:ascii="Calibri" w:hAnsi="Calibri" w:cs="Calibri"/>
              </w:rPr>
            </w:pPr>
            <w:r w:rsidRPr="00DB5C23">
              <w:rPr>
                <w:rFonts w:ascii="Calibri" w:hAnsi="Calibri" w:cs="Calibri"/>
              </w:rPr>
              <w:t>Que, según la documentación que consta en esta entidad, se han realizado pagos por el importe indicado en el cuadro, de acuerdo con la resolución de concesión de la subvención.</w:t>
            </w:r>
          </w:p>
          <w:p w:rsidR="00086865" w:rsidRPr="00DB5C23" w:rsidRDefault="00086865" w:rsidP="00EE34E3">
            <w:pPr>
              <w:pStyle w:val="Sangradetextonormal"/>
              <w:spacing w:after="0"/>
              <w:ind w:left="720" w:right="851"/>
              <w:jc w:val="both"/>
              <w:rPr>
                <w:rFonts w:ascii="Calibri" w:hAnsi="Calibri" w:cs="Calibri"/>
              </w:rPr>
            </w:pPr>
          </w:p>
          <w:p w:rsidR="00086865" w:rsidRPr="00DB5C23" w:rsidRDefault="00086865" w:rsidP="00EE34E3">
            <w:pPr>
              <w:pStyle w:val="Sangradetextonormal"/>
              <w:widowControl/>
              <w:numPr>
                <w:ilvl w:val="0"/>
                <w:numId w:val="3"/>
              </w:numPr>
              <w:suppressAutoHyphens w:val="0"/>
              <w:spacing w:after="0"/>
              <w:ind w:right="851"/>
              <w:jc w:val="both"/>
              <w:rPr>
                <w:rFonts w:ascii="Calibri" w:hAnsi="Calibri" w:cs="Calibri"/>
              </w:rPr>
            </w:pPr>
            <w:r w:rsidRPr="00DB5C23">
              <w:rPr>
                <w:rFonts w:ascii="Calibri" w:hAnsi="Calibri" w:cs="Calibri"/>
              </w:rPr>
              <w:t>Que la subvención se ha invertido en los fines específicos para los que se concedió y que todas las facturas y recibos originales que se relacionan en el cuadro del presente certificado quedan en poder de la entidad y a disposición de la Consejería de Fomento si así fuese requerido.</w:t>
            </w:r>
          </w:p>
          <w:p w:rsidR="00086865" w:rsidRPr="00DB5C23" w:rsidRDefault="00086865" w:rsidP="00EE34E3">
            <w:pPr>
              <w:pStyle w:val="Sangradetextonormal"/>
              <w:spacing w:after="0"/>
              <w:ind w:left="720" w:right="851"/>
              <w:jc w:val="both"/>
              <w:rPr>
                <w:rFonts w:ascii="Calibri" w:hAnsi="Calibri" w:cs="Calibri"/>
              </w:rPr>
            </w:pPr>
          </w:p>
          <w:p w:rsidR="00086865" w:rsidRDefault="00086865" w:rsidP="00EE34E3">
            <w:pPr>
              <w:pStyle w:val="Sangradetextonormal"/>
              <w:widowControl/>
              <w:numPr>
                <w:ilvl w:val="0"/>
                <w:numId w:val="3"/>
              </w:numPr>
              <w:suppressAutoHyphens w:val="0"/>
              <w:spacing w:after="0"/>
              <w:ind w:right="851"/>
              <w:jc w:val="both"/>
              <w:rPr>
                <w:rFonts w:ascii="Calibri" w:hAnsi="Calibri" w:cs="Calibri"/>
              </w:rPr>
            </w:pPr>
            <w:r w:rsidRPr="00DB5C23">
              <w:rPr>
                <w:rFonts w:ascii="Calibri" w:hAnsi="Calibri" w:cs="Calibri"/>
              </w:rPr>
              <w:t>Que, de acuerdo con lo establecido en el artículo 31.3 de la Ley 38/2003, General de subvenciones, esta entidad ha solicitado, al menos, tres ofertas de diferentes proveedores, conforme se detalla en el Anexo III (sólo en caso de que se justifiquen servicios o suministros superiores a 1</w:t>
            </w:r>
            <w:r w:rsidR="00E8640A">
              <w:rPr>
                <w:rFonts w:ascii="Calibri" w:hAnsi="Calibri" w:cs="Calibri"/>
                <w:lang w:val="es-ES"/>
              </w:rPr>
              <w:t>5</w:t>
            </w:r>
            <w:r w:rsidRPr="00DB5C23">
              <w:rPr>
                <w:rFonts w:ascii="Calibri" w:hAnsi="Calibri" w:cs="Calibri"/>
              </w:rPr>
              <w:t>.000 €).</w:t>
            </w:r>
          </w:p>
          <w:p w:rsidR="00203B73" w:rsidRDefault="00203B73" w:rsidP="00EE34E3">
            <w:pPr>
              <w:pStyle w:val="Prrafodelista"/>
              <w:ind w:right="851"/>
              <w:rPr>
                <w:rFonts w:ascii="Calibri" w:hAnsi="Calibri" w:cs="Calibri"/>
              </w:rPr>
            </w:pPr>
          </w:p>
          <w:p w:rsidR="00203B73" w:rsidRDefault="00203B73" w:rsidP="00EE34E3">
            <w:pPr>
              <w:pStyle w:val="Sangradetextonormal"/>
              <w:widowControl/>
              <w:suppressAutoHyphens w:val="0"/>
              <w:spacing w:after="0"/>
              <w:ind w:right="851"/>
              <w:jc w:val="both"/>
              <w:rPr>
                <w:rFonts w:ascii="Calibri" w:hAnsi="Calibri" w:cs="Calibri"/>
              </w:rPr>
            </w:pPr>
          </w:p>
          <w:p w:rsidR="00203B73" w:rsidRPr="00DB5C23" w:rsidRDefault="00203B73" w:rsidP="00EE34E3">
            <w:pPr>
              <w:pStyle w:val="Sangradetextonormal"/>
              <w:widowControl/>
              <w:suppressAutoHyphens w:val="0"/>
              <w:spacing w:after="0"/>
              <w:ind w:right="851"/>
              <w:jc w:val="both"/>
              <w:rPr>
                <w:rFonts w:ascii="Calibri" w:hAnsi="Calibri" w:cs="Calibri"/>
              </w:rPr>
            </w:pPr>
          </w:p>
          <w:p w:rsidR="00330090" w:rsidRPr="00DB5C23" w:rsidRDefault="00330090" w:rsidP="00EE34E3">
            <w:pPr>
              <w:ind w:left="1440" w:right="85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30090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03B73">
              <w:rPr>
                <w:rFonts w:ascii="Calibri" w:hAnsi="Calibri" w:cs="Calibri"/>
                <w:sz w:val="22"/>
                <w:szCs w:val="20"/>
              </w:rPr>
              <w:t xml:space="preserve">En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" w:name="Texto71"/>
            <w:r w:rsidRPr="00203B73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203B73">
              <w:rPr>
                <w:rFonts w:ascii="Calibri" w:hAnsi="Calibri" w:cs="Calibri"/>
                <w:sz w:val="22"/>
                <w:szCs w:val="20"/>
              </w:rPr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7"/>
            <w:r w:rsidRPr="00203B73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0"/>
                <w:lang w:val="es-ES"/>
              </w:rPr>
              <w:t xml:space="preserve">         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t xml:space="preserve">  , a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8" w:name="Texto72"/>
            <w:r w:rsidRPr="00203B73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203B73">
              <w:rPr>
                <w:rFonts w:ascii="Calibri" w:hAnsi="Calibri" w:cs="Calibri"/>
                <w:sz w:val="22"/>
                <w:szCs w:val="20"/>
              </w:rPr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8"/>
            <w:r w:rsidRPr="00203B73">
              <w:rPr>
                <w:rFonts w:ascii="Calibri" w:hAnsi="Calibri" w:cs="Calibri"/>
                <w:sz w:val="22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0"/>
                <w:lang w:val="es-ES"/>
              </w:rPr>
              <w:t xml:space="preserve"> </w:t>
            </w:r>
            <w:r w:rsidRPr="00203B73">
              <w:rPr>
                <w:rFonts w:ascii="Calibri" w:hAnsi="Calibri" w:cs="Calibri"/>
                <w:sz w:val="22"/>
                <w:szCs w:val="20"/>
              </w:rPr>
              <w:t xml:space="preserve"> de 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9" w:name="Texto73"/>
            <w:r w:rsidRPr="00203B73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203B73">
              <w:rPr>
                <w:rFonts w:ascii="Calibri" w:hAnsi="Calibri" w:cs="Calibri"/>
                <w:sz w:val="22"/>
                <w:szCs w:val="20"/>
              </w:rPr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9"/>
            <w:r w:rsidRPr="00203B73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0"/>
                <w:lang w:val="es-ES"/>
              </w:rPr>
              <w:t xml:space="preserve">   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t xml:space="preserve"> de</w:t>
            </w:r>
            <w:r>
              <w:rPr>
                <w:rFonts w:ascii="Calibri" w:hAnsi="Calibri" w:cs="Calibri"/>
                <w:sz w:val="22"/>
                <w:szCs w:val="20"/>
                <w:lang w:val="es-ES"/>
              </w:rPr>
              <w:t xml:space="preserve"> 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t xml:space="preserve">    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0" w:name="Texto74"/>
            <w:r w:rsidRPr="00203B73">
              <w:rPr>
                <w:rFonts w:ascii="Calibri" w:hAnsi="Calibri" w:cs="Calibri"/>
                <w:sz w:val="22"/>
                <w:szCs w:val="20"/>
              </w:rPr>
              <w:instrText xml:space="preserve"> FORMTEXT </w:instrText>
            </w:r>
            <w:r w:rsidRPr="00203B73">
              <w:rPr>
                <w:rFonts w:ascii="Calibri" w:hAnsi="Calibri" w:cs="Calibri"/>
                <w:sz w:val="22"/>
                <w:szCs w:val="20"/>
              </w:rPr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noProof/>
                <w:sz w:val="22"/>
                <w:szCs w:val="20"/>
              </w:rPr>
              <w:t> </w:t>
            </w:r>
            <w:r w:rsidRPr="00203B73">
              <w:rPr>
                <w:rFonts w:ascii="Calibri" w:hAnsi="Calibri" w:cs="Calibri"/>
                <w:sz w:val="22"/>
                <w:szCs w:val="20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2"/>
                <w:szCs w:val="20"/>
                <w:lang w:val="es-ES"/>
              </w:rPr>
              <w:t xml:space="preserve">   </w:t>
            </w:r>
            <w:r w:rsidRPr="00203B73">
              <w:rPr>
                <w:rFonts w:ascii="Calibri" w:hAnsi="Calibri" w:cs="Calibri"/>
                <w:sz w:val="22"/>
                <w:szCs w:val="20"/>
                <w:lang w:val="es-ES"/>
              </w:rPr>
              <w:t>.</w:t>
            </w:r>
            <w:r w:rsidRPr="00203B73">
              <w:rPr>
                <w:rFonts w:ascii="Calibri" w:hAnsi="Calibri" w:cs="Calibri"/>
                <w:sz w:val="22"/>
                <w:szCs w:val="20"/>
              </w:rPr>
              <w:cr/>
            </w:r>
          </w:p>
          <w:p w:rsid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203B73" w:rsidRP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:rsidR="00330090" w:rsidRPr="00203B73" w:rsidRDefault="00203B73" w:rsidP="00EE34E3">
            <w:pPr>
              <w:ind w:left="709" w:right="851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203B73">
              <w:rPr>
                <w:rFonts w:ascii="Calibri" w:eastAsia="Times New Roman" w:hAnsi="Calibri"/>
                <w:kern w:val="0"/>
                <w:sz w:val="22"/>
                <w:szCs w:val="20"/>
                <w:lang w:val="es-ES" w:eastAsia="es-ES"/>
              </w:rPr>
              <w:t xml:space="preserve">Fdo.: </w:t>
            </w:r>
            <w:r w:rsidRPr="00203B73">
              <w:rPr>
                <w:rFonts w:ascii="Calibri" w:eastAsia="Times New Roman" w:hAnsi="Calibri"/>
                <w:kern w:val="0"/>
                <w:sz w:val="22"/>
                <w:szCs w:val="20"/>
                <w:highlight w:val="lightGray"/>
                <w:lang w:val="es-ES"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03B73">
              <w:rPr>
                <w:rFonts w:ascii="Calibri" w:eastAsia="Times New Roman" w:hAnsi="Calibri"/>
                <w:kern w:val="0"/>
                <w:sz w:val="22"/>
                <w:szCs w:val="20"/>
                <w:highlight w:val="lightGray"/>
                <w:lang w:val="es-ES" w:eastAsia="es-ES"/>
              </w:rPr>
              <w:instrText xml:space="preserve"> FORMTEXT </w:instrText>
            </w:r>
            <w:r w:rsidRPr="00203B73">
              <w:rPr>
                <w:rFonts w:ascii="Calibri" w:eastAsia="Times New Roman" w:hAnsi="Calibri"/>
                <w:kern w:val="0"/>
                <w:sz w:val="22"/>
                <w:szCs w:val="20"/>
                <w:highlight w:val="lightGray"/>
                <w:lang w:val="es-ES" w:eastAsia="es-ES"/>
              </w:rPr>
            </w:r>
            <w:r w:rsidRPr="00203B73">
              <w:rPr>
                <w:rFonts w:ascii="Calibri" w:eastAsia="Times New Roman" w:hAnsi="Calibri"/>
                <w:kern w:val="0"/>
                <w:sz w:val="22"/>
                <w:szCs w:val="20"/>
                <w:highlight w:val="lightGray"/>
                <w:lang w:val="es-ES" w:eastAsia="es-ES"/>
              </w:rPr>
              <w:fldChar w:fldCharType="separate"/>
            </w:r>
            <w:r w:rsidRPr="00203B73">
              <w:rPr>
                <w:rFonts w:ascii="Calibri" w:eastAsia="Times New Roman" w:hAnsi="Calibri"/>
                <w:noProof/>
                <w:kern w:val="0"/>
                <w:sz w:val="22"/>
                <w:szCs w:val="20"/>
                <w:highlight w:val="lightGray"/>
                <w:lang w:val="es-ES" w:eastAsia="es-ES"/>
              </w:rPr>
              <w:t> </w:t>
            </w:r>
            <w:r w:rsidRPr="00203B73">
              <w:rPr>
                <w:rFonts w:ascii="Calibri" w:eastAsia="Times New Roman" w:hAnsi="Calibri"/>
                <w:noProof/>
                <w:kern w:val="0"/>
                <w:sz w:val="22"/>
                <w:szCs w:val="20"/>
                <w:highlight w:val="lightGray"/>
                <w:lang w:val="es-ES" w:eastAsia="es-ES"/>
              </w:rPr>
              <w:t> </w:t>
            </w:r>
            <w:r w:rsidRPr="00203B73">
              <w:rPr>
                <w:rFonts w:ascii="Calibri" w:eastAsia="Times New Roman" w:hAnsi="Calibri"/>
                <w:noProof/>
                <w:kern w:val="0"/>
                <w:sz w:val="22"/>
                <w:szCs w:val="20"/>
                <w:highlight w:val="lightGray"/>
                <w:lang w:val="es-ES" w:eastAsia="es-ES"/>
              </w:rPr>
              <w:t> </w:t>
            </w:r>
            <w:r w:rsidRPr="00203B73">
              <w:rPr>
                <w:rFonts w:ascii="Calibri" w:eastAsia="Times New Roman" w:hAnsi="Calibri"/>
                <w:noProof/>
                <w:kern w:val="0"/>
                <w:sz w:val="22"/>
                <w:szCs w:val="20"/>
                <w:highlight w:val="lightGray"/>
                <w:lang w:val="es-ES" w:eastAsia="es-ES"/>
              </w:rPr>
              <w:t> </w:t>
            </w:r>
            <w:r w:rsidRPr="00203B73">
              <w:rPr>
                <w:rFonts w:ascii="Calibri" w:eastAsia="Times New Roman" w:hAnsi="Calibri"/>
                <w:noProof/>
                <w:kern w:val="0"/>
                <w:sz w:val="22"/>
                <w:szCs w:val="20"/>
                <w:highlight w:val="lightGray"/>
                <w:lang w:val="es-ES" w:eastAsia="es-ES"/>
              </w:rPr>
              <w:t> </w:t>
            </w:r>
            <w:r w:rsidRPr="00203B73">
              <w:rPr>
                <w:rFonts w:ascii="Calibri" w:eastAsia="Times New Roman" w:hAnsi="Calibri"/>
                <w:kern w:val="0"/>
                <w:sz w:val="22"/>
                <w:szCs w:val="20"/>
                <w:highlight w:val="lightGray"/>
                <w:lang w:val="es-ES" w:eastAsia="es-ES"/>
              </w:rPr>
              <w:fldChar w:fldCharType="end"/>
            </w:r>
          </w:p>
          <w:p w:rsidR="00330090" w:rsidRPr="00DB5C23" w:rsidRDefault="00330090" w:rsidP="00EE34E3">
            <w:pPr>
              <w:ind w:right="851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</w:tbl>
    <w:p w:rsidR="00330090" w:rsidRPr="009C5F99" w:rsidRDefault="00330090" w:rsidP="00624B88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sectPr w:rsidR="00330090" w:rsidRPr="009C5F99" w:rsidSect="009A66A0">
      <w:headerReference w:type="default" r:id="rId8"/>
      <w:pgSz w:w="11906" w:h="16838"/>
      <w:pgMar w:top="2045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0C" w:rsidRDefault="003C4F0C" w:rsidP="00933C4F">
      <w:r>
        <w:separator/>
      </w:r>
    </w:p>
  </w:endnote>
  <w:endnote w:type="continuationSeparator" w:id="0">
    <w:p w:rsidR="003C4F0C" w:rsidRDefault="003C4F0C" w:rsidP="009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MV Bol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0C" w:rsidRDefault="003C4F0C" w:rsidP="00933C4F">
      <w:r>
        <w:separator/>
      </w:r>
    </w:p>
  </w:footnote>
  <w:footnote w:type="continuationSeparator" w:id="0">
    <w:p w:rsidR="003C4F0C" w:rsidRDefault="003C4F0C" w:rsidP="0093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B73" w:rsidRDefault="00203B73" w:rsidP="009A66A0">
    <w:pPr>
      <w:jc w:val="center"/>
      <w:rPr>
        <w:rFonts w:ascii="Arial" w:hAnsi="Arial" w:cs="Arial"/>
        <w:sz w:val="22"/>
        <w:szCs w:val="22"/>
      </w:rPr>
    </w:pPr>
  </w:p>
  <w:p w:rsidR="00203B73" w:rsidRDefault="00203B73" w:rsidP="009A66A0">
    <w:pPr>
      <w:jc w:val="center"/>
      <w:rPr>
        <w:rFonts w:ascii="Arial" w:hAnsi="Arial" w:cs="Arial"/>
        <w:sz w:val="22"/>
        <w:szCs w:val="22"/>
      </w:rPr>
    </w:pPr>
  </w:p>
  <w:p w:rsidR="0066286A" w:rsidRDefault="0066286A" w:rsidP="0066286A">
    <w:bookmarkStart w:id="11" w:name="_Hlk118376190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25pt;height:67.5pt">
          <v:imagedata r:id="rId1" o:title="LOGO JUNTA" cropright="54109f"/>
        </v:shape>
      </w:pict>
    </w:r>
    <w:bookmarkEnd w:id="11"/>
    <w:r>
      <w:t xml:space="preserve">                                  </w:t>
    </w:r>
    <w:r>
      <w:pict>
        <v:shape id="_x0000_i1026" type="#_x0000_t75" style="width:304.5pt;height:47.25pt">
          <v:imagedata r:id="rId2" o:title="IMAGEN-Logotipo_de_la_Secretaría_General_para_el_Reto_Demográfico (2)"/>
        </v:shape>
      </w:pict>
    </w:r>
  </w:p>
  <w:p w:rsidR="00203B73" w:rsidRDefault="00203B73" w:rsidP="009A66A0">
    <w:pPr>
      <w:jc w:val="center"/>
      <w:rPr>
        <w:rFonts w:ascii="Arial" w:hAnsi="Arial" w:cs="Arial"/>
        <w:sz w:val="22"/>
        <w:szCs w:val="22"/>
      </w:rPr>
    </w:pPr>
  </w:p>
  <w:p w:rsidR="00203B73" w:rsidRPr="009A66A0" w:rsidRDefault="00203B73" w:rsidP="00E905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0185521"/>
    <w:multiLevelType w:val="hybridMultilevel"/>
    <w:tmpl w:val="5588D0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sU7Bn4eUnnDYhRS5QGpIec0aul9xCTLyXxoJnbBek5MjMdZSemV+3Owwz7haLYJJyAyqE24eBTbxg2CqwraSNg==" w:salt="A9tSJVYn/8Uiks1pH91oHQ==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484"/>
    <w:rsid w:val="0004579D"/>
    <w:rsid w:val="000747E2"/>
    <w:rsid w:val="0008320F"/>
    <w:rsid w:val="00086865"/>
    <w:rsid w:val="000B313D"/>
    <w:rsid w:val="000D78DC"/>
    <w:rsid w:val="00106EC0"/>
    <w:rsid w:val="00115D1C"/>
    <w:rsid w:val="0013656B"/>
    <w:rsid w:val="00141996"/>
    <w:rsid w:val="001567F5"/>
    <w:rsid w:val="0017798E"/>
    <w:rsid w:val="00196328"/>
    <w:rsid w:val="001A1C74"/>
    <w:rsid w:val="001E2322"/>
    <w:rsid w:val="001F096F"/>
    <w:rsid w:val="00203B73"/>
    <w:rsid w:val="00205702"/>
    <w:rsid w:val="00221C8A"/>
    <w:rsid w:val="00222772"/>
    <w:rsid w:val="00244D04"/>
    <w:rsid w:val="0025496C"/>
    <w:rsid w:val="00266E1B"/>
    <w:rsid w:val="002F34B8"/>
    <w:rsid w:val="00303429"/>
    <w:rsid w:val="00330090"/>
    <w:rsid w:val="00342C6C"/>
    <w:rsid w:val="0035266C"/>
    <w:rsid w:val="003A65D5"/>
    <w:rsid w:val="003B4283"/>
    <w:rsid w:val="003C4F0C"/>
    <w:rsid w:val="00405AC0"/>
    <w:rsid w:val="00417678"/>
    <w:rsid w:val="004723BD"/>
    <w:rsid w:val="00480EB9"/>
    <w:rsid w:val="004A624D"/>
    <w:rsid w:val="004B44D8"/>
    <w:rsid w:val="00536DC7"/>
    <w:rsid w:val="00540ED8"/>
    <w:rsid w:val="00542263"/>
    <w:rsid w:val="0056449B"/>
    <w:rsid w:val="005C359A"/>
    <w:rsid w:val="005F242A"/>
    <w:rsid w:val="00624B88"/>
    <w:rsid w:val="00630C2B"/>
    <w:rsid w:val="00657B32"/>
    <w:rsid w:val="0066286A"/>
    <w:rsid w:val="006B13C9"/>
    <w:rsid w:val="006D17DD"/>
    <w:rsid w:val="00706930"/>
    <w:rsid w:val="0073508D"/>
    <w:rsid w:val="0074369E"/>
    <w:rsid w:val="0075194C"/>
    <w:rsid w:val="007524CF"/>
    <w:rsid w:val="007D1CA9"/>
    <w:rsid w:val="007D6F35"/>
    <w:rsid w:val="007F5D1C"/>
    <w:rsid w:val="0080115B"/>
    <w:rsid w:val="00886677"/>
    <w:rsid w:val="0092474D"/>
    <w:rsid w:val="00933C4F"/>
    <w:rsid w:val="00945301"/>
    <w:rsid w:val="0099736B"/>
    <w:rsid w:val="009A66A0"/>
    <w:rsid w:val="009B4C68"/>
    <w:rsid w:val="009E2A86"/>
    <w:rsid w:val="009F0A0A"/>
    <w:rsid w:val="00A00904"/>
    <w:rsid w:val="00A57A49"/>
    <w:rsid w:val="00A60860"/>
    <w:rsid w:val="00AC33EE"/>
    <w:rsid w:val="00AF6C8D"/>
    <w:rsid w:val="00B15E2B"/>
    <w:rsid w:val="00B21DD1"/>
    <w:rsid w:val="00B72887"/>
    <w:rsid w:val="00B81BB9"/>
    <w:rsid w:val="00BB1889"/>
    <w:rsid w:val="00BC1604"/>
    <w:rsid w:val="00BC1F8F"/>
    <w:rsid w:val="00BC7354"/>
    <w:rsid w:val="00BD0FA2"/>
    <w:rsid w:val="00BD7261"/>
    <w:rsid w:val="00BF5DFB"/>
    <w:rsid w:val="00BF7A5D"/>
    <w:rsid w:val="00C4143C"/>
    <w:rsid w:val="00C73ABA"/>
    <w:rsid w:val="00CD3DA0"/>
    <w:rsid w:val="00CD5171"/>
    <w:rsid w:val="00D31AD2"/>
    <w:rsid w:val="00D41208"/>
    <w:rsid w:val="00D47484"/>
    <w:rsid w:val="00D9306D"/>
    <w:rsid w:val="00DA0207"/>
    <w:rsid w:val="00DB5C23"/>
    <w:rsid w:val="00E52476"/>
    <w:rsid w:val="00E77FDB"/>
    <w:rsid w:val="00E8640A"/>
    <w:rsid w:val="00E90560"/>
    <w:rsid w:val="00ED1A42"/>
    <w:rsid w:val="00EE2B59"/>
    <w:rsid w:val="00EE34E3"/>
    <w:rsid w:val="00EF5255"/>
    <w:rsid w:val="00F02CFC"/>
    <w:rsid w:val="00F05400"/>
    <w:rsid w:val="00F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link w:val="EncabezadoCar"/>
    <w:unhideWhenUsed/>
    <w:rsid w:val="00933C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33C4F"/>
    <w:rPr>
      <w:rFonts w:eastAsia="Andale Sans UI"/>
      <w:kern w:val="1"/>
      <w:sz w:val="24"/>
      <w:szCs w:val="24"/>
      <w:lang/>
    </w:rPr>
  </w:style>
  <w:style w:type="paragraph" w:styleId="Piedepgina">
    <w:name w:val="footer"/>
    <w:basedOn w:val="Normal"/>
    <w:link w:val="PiedepginaCar"/>
    <w:uiPriority w:val="99"/>
    <w:unhideWhenUsed/>
    <w:rsid w:val="00933C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33C4F"/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244D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5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009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8686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086865"/>
    <w:rPr>
      <w:rFonts w:eastAsia="Andale Sans UI"/>
      <w:kern w:val="1"/>
      <w:sz w:val="24"/>
      <w:szCs w:val="24"/>
      <w:lang/>
    </w:rPr>
  </w:style>
  <w:style w:type="paragraph" w:styleId="Prrafodelista">
    <w:name w:val="List Paragraph"/>
    <w:basedOn w:val="Normal"/>
    <w:uiPriority w:val="34"/>
    <w:qFormat/>
    <w:rsid w:val="000868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FDDA-597C-40F7-82E5-F97C7CE3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2024-09-30T09:02:00Z</dcterms:created>
  <dcterms:modified xsi:type="dcterms:W3CDTF">2024-09-30T09:02:00Z</dcterms:modified>
</cp:coreProperties>
</file>