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A743" w14:textId="43538068" w:rsidR="00246AD5" w:rsidRDefault="00246AD5" w:rsidP="00F4404C">
      <w:pPr>
        <w:autoSpaceDE w:val="0"/>
        <w:autoSpaceDN w:val="0"/>
        <w:adjustRightInd w:val="0"/>
        <w:spacing w:before="120"/>
        <w:ind w:left="-142"/>
        <w:rPr>
          <w:rFonts w:ascii="Arial" w:hAnsi="Arial" w:cs="Arial"/>
          <w:b/>
          <w:bCs/>
          <w:sz w:val="22"/>
          <w:szCs w:val="22"/>
        </w:rPr>
      </w:pPr>
      <w:r w:rsidRPr="00B859CF">
        <w:rPr>
          <w:noProof/>
        </w:rPr>
        <w:drawing>
          <wp:anchor distT="0" distB="0" distL="114300" distR="114300" simplePos="0" relativeHeight="251657216" behindDoc="1" locked="0" layoutInCell="1" allowOverlap="1" wp14:anchorId="37B1FFE9" wp14:editId="318A5A0A">
            <wp:simplePos x="0" y="0"/>
            <wp:positionH relativeFrom="column">
              <wp:posOffset>-133350</wp:posOffset>
            </wp:positionH>
            <wp:positionV relativeFrom="margin">
              <wp:posOffset>-342900</wp:posOffset>
            </wp:positionV>
            <wp:extent cx="1119505" cy="719455"/>
            <wp:effectExtent l="0" t="0" r="0" b="0"/>
            <wp:wrapNone/>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11950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65C6">
        <w:rPr>
          <w:rFonts w:ascii="Arial" w:hAnsi="Arial" w:cs="Arial"/>
          <w:b/>
          <w:bCs/>
          <w:sz w:val="22"/>
          <w:szCs w:val="22"/>
        </w:rPr>
        <w:t xml:space="preserve">  </w:t>
      </w:r>
    </w:p>
    <w:p w14:paraId="2137A37D" w14:textId="77777777" w:rsidR="00246AD5" w:rsidRDefault="00EC699D" w:rsidP="00F4404C">
      <w:pPr>
        <w:autoSpaceDE w:val="0"/>
        <w:autoSpaceDN w:val="0"/>
        <w:adjustRightInd w:val="0"/>
        <w:spacing w:before="120"/>
        <w:ind w:left="-142"/>
        <w:rPr>
          <w:rFonts w:ascii="Arial" w:hAnsi="Arial" w:cs="Arial"/>
          <w:b/>
          <w:bCs/>
          <w:sz w:val="22"/>
          <w:szCs w:val="22"/>
        </w:rPr>
      </w:pPr>
      <w:r>
        <w:rPr>
          <w:noProof/>
        </w:rPr>
        <w:pict w14:anchorId="76651F6D">
          <v:shapetype id="_x0000_t202" coordsize="21600,21600" o:spt="202" path="m,l,21600r21600,l21600,xe">
            <v:stroke joinstyle="miter"/>
            <v:path gradientshapeok="t" o:connecttype="rect"/>
          </v:shapetype>
          <v:shape id="Text Box 352" o:spid="_x0000_s1026" type="#_x0000_t202" style="position:absolute;left:0;text-align:left;margin-left:-66.75pt;margin-top:13pt;width:199.4pt;height:61.75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" stroked="f">
            <v:fill opacity="0"/>
            <v:textbox>
              <w:txbxContent>
                <w:p w14:paraId="75F1966C" w14:textId="77777777" w:rsidR="00A12ACB" w:rsidRDefault="00A12ACB" w:rsidP="00A12ACB">
                  <w:pPr>
                    <w:pStyle w:val="Encabezado"/>
                    <w:tabs>
                      <w:tab w:val="clear" w:pos="4252"/>
                      <w:tab w:val="left" w:pos="1875"/>
                      <w:tab w:val="left" w:pos="4500"/>
                    </w:tabs>
                    <w:jc w:val="center"/>
                    <w:rPr>
                      <w:color w:val="000000"/>
                      <w:sz w:val="16"/>
                      <w:szCs w:val="16"/>
                      <w:lang w:val="es-ES"/>
                    </w:rPr>
                  </w:pPr>
                  <w:r>
                    <w:rPr>
                      <w:color w:val="000000"/>
                      <w:sz w:val="16"/>
                      <w:szCs w:val="16"/>
                      <w:lang w:val="es-ES"/>
                    </w:rPr>
                    <w:t>Consejería de Educación, Cultura y Deportes</w:t>
                  </w:r>
                </w:p>
                <w:p w14:paraId="1F40FFBE" w14:textId="63B4B9CA" w:rsidR="00A12ACB" w:rsidRPr="00666855" w:rsidRDefault="002E2085" w:rsidP="00531267">
                  <w:pPr>
                    <w:pStyle w:val="Encabezado"/>
                    <w:tabs>
                      <w:tab w:val="clear" w:pos="4252"/>
                      <w:tab w:val="clear" w:pos="8504"/>
                      <w:tab w:val="left" w:pos="1875"/>
                      <w:tab w:val="left" w:pos="4500"/>
                    </w:tabs>
                    <w:spacing w:after="60"/>
                    <w:jc w:val="center"/>
                    <w:rPr>
                      <w:color w:val="000000"/>
                      <w:sz w:val="16"/>
                      <w:szCs w:val="16"/>
                      <w:lang w:val="es-ES"/>
                    </w:rPr>
                  </w:pPr>
                  <w:r w:rsidRPr="002E2085">
                    <w:rPr>
                      <w:color w:val="000000"/>
                      <w:sz w:val="16"/>
                      <w:szCs w:val="16"/>
                    </w:rPr>
                    <w:t>Dirección General de Formación Profesional</w:t>
                  </w:r>
                </w:p>
                <w:p w14:paraId="3CC28252" w14:textId="77777777" w:rsidR="00246AD5" w:rsidRPr="00B26F8F" w:rsidRDefault="00246AD5" w:rsidP="00246AD5">
                  <w:pPr>
                    <w:jc w:val="center"/>
                    <w:rPr>
                      <w:color w:val="000000"/>
                      <w:sz w:val="16"/>
                      <w:szCs w:val="16"/>
                    </w:rPr>
                  </w:pPr>
                </w:p>
              </w:txbxContent>
            </v:textbox>
          </v:shape>
        </w:pict>
      </w:r>
      <w:r w:rsidR="00CD65C6">
        <w:rPr>
          <w:rFonts w:ascii="Arial" w:hAnsi="Arial" w:cs="Arial"/>
          <w:b/>
          <w:bCs/>
          <w:sz w:val="22"/>
          <w:szCs w:val="22"/>
        </w:rPr>
        <w:t xml:space="preserve">     </w:t>
      </w:r>
    </w:p>
    <w:p w14:paraId="6E87A655" w14:textId="77777777" w:rsidR="00246AD5" w:rsidRDefault="00246AD5" w:rsidP="00F4404C">
      <w:pPr>
        <w:autoSpaceDE w:val="0"/>
        <w:autoSpaceDN w:val="0"/>
        <w:adjustRightInd w:val="0"/>
        <w:spacing w:before="120"/>
        <w:ind w:left="-142"/>
        <w:rPr>
          <w:rFonts w:ascii="Arial" w:hAnsi="Arial" w:cs="Arial"/>
          <w:b/>
          <w:bCs/>
          <w:sz w:val="22"/>
          <w:szCs w:val="22"/>
        </w:rPr>
      </w:pPr>
    </w:p>
    <w:p w14:paraId="6505065C" w14:textId="77777777" w:rsidR="00246AD5" w:rsidRDefault="00246AD5" w:rsidP="00F4404C">
      <w:pPr>
        <w:autoSpaceDE w:val="0"/>
        <w:autoSpaceDN w:val="0"/>
        <w:adjustRightInd w:val="0"/>
        <w:spacing w:before="120"/>
        <w:ind w:left="-142"/>
        <w:rPr>
          <w:rFonts w:ascii="Arial" w:hAnsi="Arial" w:cs="Arial"/>
          <w:b/>
          <w:bCs/>
          <w:sz w:val="22"/>
          <w:szCs w:val="22"/>
        </w:rPr>
      </w:pPr>
    </w:p>
    <w:p w14:paraId="0CD1DE74" w14:textId="77777777" w:rsidR="00246AD5" w:rsidRDefault="00246AD5" w:rsidP="00F4404C">
      <w:pPr>
        <w:autoSpaceDE w:val="0"/>
        <w:autoSpaceDN w:val="0"/>
        <w:adjustRightInd w:val="0"/>
        <w:spacing w:before="120"/>
        <w:ind w:left="-142"/>
        <w:rPr>
          <w:rFonts w:ascii="Arial" w:hAnsi="Arial" w:cs="Arial"/>
          <w:b/>
          <w:bCs/>
          <w:sz w:val="22"/>
          <w:szCs w:val="22"/>
        </w:rPr>
      </w:pPr>
    </w:p>
    <w:p w14:paraId="6A4FB240" w14:textId="699D1C21" w:rsidR="00B905EB" w:rsidRPr="00412712" w:rsidRDefault="00B905EB" w:rsidP="00464996">
      <w:pPr>
        <w:autoSpaceDE w:val="0"/>
        <w:autoSpaceDN w:val="0"/>
        <w:adjustRightInd w:val="0"/>
        <w:spacing w:before="120"/>
        <w:jc w:val="center"/>
        <w:rPr>
          <w:rFonts w:ascii="Arial" w:hAnsi="Arial" w:cs="Arial"/>
          <w:b/>
          <w:bCs/>
          <w:sz w:val="22"/>
          <w:szCs w:val="22"/>
        </w:rPr>
      </w:pPr>
      <w:r w:rsidRPr="00412712">
        <w:rPr>
          <w:rFonts w:ascii="Arial" w:hAnsi="Arial" w:cs="Arial"/>
          <w:b/>
          <w:bCs/>
          <w:sz w:val="22"/>
          <w:szCs w:val="22"/>
        </w:rPr>
        <w:t>A</w:t>
      </w:r>
      <w:r w:rsidR="00E04719" w:rsidRPr="00412712">
        <w:rPr>
          <w:rFonts w:ascii="Arial" w:hAnsi="Arial" w:cs="Arial"/>
          <w:b/>
          <w:bCs/>
          <w:sz w:val="22"/>
          <w:szCs w:val="22"/>
        </w:rPr>
        <w:t>nexo</w:t>
      </w:r>
      <w:r w:rsidRPr="00412712">
        <w:rPr>
          <w:rFonts w:ascii="Arial" w:hAnsi="Arial" w:cs="Arial"/>
          <w:b/>
          <w:bCs/>
          <w:sz w:val="22"/>
          <w:szCs w:val="22"/>
        </w:rPr>
        <w:t xml:space="preserve"> I</w:t>
      </w:r>
      <w:r w:rsidR="006E4191">
        <w:rPr>
          <w:rFonts w:ascii="Arial" w:hAnsi="Arial" w:cs="Arial"/>
          <w:b/>
          <w:bCs/>
          <w:sz w:val="22"/>
          <w:szCs w:val="22"/>
        </w:rPr>
        <w:t>I</w:t>
      </w:r>
    </w:p>
    <w:p w14:paraId="0E761E3D" w14:textId="77777777" w:rsidR="00412712" w:rsidRPr="00E04719" w:rsidRDefault="00412712" w:rsidP="00464996">
      <w:pPr>
        <w:autoSpaceDE w:val="0"/>
        <w:autoSpaceDN w:val="0"/>
        <w:adjustRightInd w:val="0"/>
        <w:spacing w:before="120"/>
        <w:jc w:val="center"/>
        <w:rPr>
          <w:rFonts w:ascii="Arial" w:hAnsi="Arial" w:cs="Arial"/>
          <w:bCs/>
          <w:sz w:val="22"/>
          <w:szCs w:val="22"/>
        </w:rPr>
      </w:pPr>
    </w:p>
    <w:p w14:paraId="6472CD98" w14:textId="185A209E" w:rsidR="00B905EB" w:rsidRPr="00E04719" w:rsidRDefault="00B905EB" w:rsidP="00F87D09">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 xml:space="preserve">Relación de centros en los que se celebrarán las pruebas libres para la obtención del título de Graduado en Educación Secundaria Obligatoria para personas mayores de 18 años, en las convocatorias del </w:t>
      </w:r>
      <w:r w:rsidRPr="009433B4">
        <w:rPr>
          <w:rFonts w:ascii="Arial" w:hAnsi="Arial" w:cs="Arial"/>
          <w:iCs/>
          <w:sz w:val="20"/>
          <w:szCs w:val="20"/>
        </w:rPr>
        <w:t xml:space="preserve">año </w:t>
      </w:r>
      <w:r w:rsidRPr="00733240">
        <w:rPr>
          <w:rFonts w:ascii="Arial" w:hAnsi="Arial" w:cs="Arial"/>
          <w:iCs/>
          <w:sz w:val="20"/>
          <w:szCs w:val="20"/>
        </w:rPr>
        <w:t>20</w:t>
      </w:r>
      <w:r w:rsidR="00761727" w:rsidRPr="00733240">
        <w:rPr>
          <w:rFonts w:ascii="Arial" w:hAnsi="Arial" w:cs="Arial"/>
          <w:iCs/>
          <w:sz w:val="20"/>
          <w:szCs w:val="20"/>
        </w:rPr>
        <w:t>2</w:t>
      </w:r>
      <w:r w:rsidR="00B9486F" w:rsidRPr="00733240">
        <w:rPr>
          <w:rFonts w:ascii="Arial" w:hAnsi="Arial" w:cs="Arial"/>
          <w:iCs/>
          <w:sz w:val="20"/>
          <w:szCs w:val="20"/>
        </w:rPr>
        <w:t>5</w:t>
      </w:r>
      <w:r w:rsidRPr="009433B4">
        <w:rPr>
          <w:rFonts w:ascii="Arial" w:hAnsi="Arial" w:cs="Arial"/>
          <w:iCs/>
          <w:sz w:val="20"/>
          <w:szCs w:val="20"/>
        </w:rPr>
        <w:t>.</w:t>
      </w:r>
    </w:p>
    <w:p w14:paraId="23462C58" w14:textId="77777777" w:rsidR="00B905EB" w:rsidRPr="00E04719" w:rsidRDefault="00B905EB" w:rsidP="00F87D09">
      <w:pPr>
        <w:autoSpaceDE w:val="0"/>
        <w:autoSpaceDN w:val="0"/>
        <w:adjustRightInd w:val="0"/>
        <w:spacing w:before="120"/>
        <w:jc w:val="both"/>
        <w:rPr>
          <w:rFonts w:ascii="Arial" w:hAnsi="Arial" w:cs="Arial"/>
          <w:iCs/>
          <w:sz w:val="20"/>
          <w:szCs w:val="20"/>
        </w:rPr>
      </w:pPr>
    </w:p>
    <w:p w14:paraId="561FE391" w14:textId="77777777" w:rsidR="00B905EB"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Provincia de Albacete:</w:t>
      </w:r>
    </w:p>
    <w:p w14:paraId="69611C96" w14:textId="1C9B8C31" w:rsidR="00672025" w:rsidRPr="00E04719" w:rsidRDefault="00672025" w:rsidP="00EF70D0">
      <w:pPr>
        <w:autoSpaceDE w:val="0"/>
        <w:autoSpaceDN w:val="0"/>
        <w:adjustRightInd w:val="0"/>
        <w:spacing w:before="120"/>
        <w:jc w:val="both"/>
        <w:rPr>
          <w:rFonts w:ascii="Arial" w:hAnsi="Arial" w:cs="Arial"/>
          <w:iCs/>
          <w:sz w:val="20"/>
          <w:szCs w:val="20"/>
        </w:rPr>
      </w:pPr>
      <w:r>
        <w:rPr>
          <w:rFonts w:ascii="Arial" w:hAnsi="Arial" w:cs="Arial"/>
          <w:iCs/>
          <w:sz w:val="20"/>
          <w:szCs w:val="20"/>
        </w:rPr>
        <w:t xml:space="preserve">Centro sede </w:t>
      </w:r>
      <w:r w:rsidR="003E322E">
        <w:rPr>
          <w:rFonts w:ascii="Arial" w:hAnsi="Arial" w:cs="Arial"/>
          <w:iCs/>
          <w:sz w:val="20"/>
          <w:szCs w:val="20"/>
        </w:rPr>
        <w:t>evaluador</w:t>
      </w:r>
    </w:p>
    <w:p w14:paraId="206A02FA" w14:textId="4DE23C41" w:rsidR="00B905EB" w:rsidRPr="00E04719" w:rsidRDefault="00B905EB" w:rsidP="00EF70D0">
      <w:pPr>
        <w:pStyle w:val="Textoindependiente"/>
        <w:spacing w:before="120"/>
        <w:rPr>
          <w:i w:val="0"/>
          <w:color w:val="auto"/>
        </w:rPr>
      </w:pPr>
      <w:r w:rsidRPr="00E04719">
        <w:rPr>
          <w:i w:val="0"/>
          <w:color w:val="auto"/>
        </w:rPr>
        <w:t>Centro de Educación de personas adultas Los Llanos.</w:t>
      </w:r>
    </w:p>
    <w:p w14:paraId="1E00E75F" w14:textId="77777777" w:rsidR="00B905EB" w:rsidRDefault="00B905EB" w:rsidP="00EF70D0">
      <w:pPr>
        <w:pStyle w:val="Textoindependiente"/>
        <w:spacing w:before="60"/>
        <w:rPr>
          <w:i w:val="0"/>
          <w:color w:val="auto"/>
        </w:rPr>
      </w:pPr>
      <w:r w:rsidRPr="00E04719">
        <w:rPr>
          <w:i w:val="0"/>
          <w:color w:val="auto"/>
        </w:rPr>
        <w:t xml:space="preserve">C/ Diego de Velázquez, </w:t>
      </w:r>
      <w:smartTag w:uri="urn:schemas-microsoft-com:office:smarttags" w:element="metricconverter">
        <w:smartTagPr>
          <w:attr w:name="ProductID" w:val="12. C"/>
        </w:smartTagPr>
        <w:r w:rsidRPr="00E04719">
          <w:rPr>
            <w:i w:val="0"/>
            <w:color w:val="auto"/>
          </w:rPr>
          <w:t>12. C</w:t>
        </w:r>
      </w:smartTag>
      <w:r w:rsidRPr="00E04719">
        <w:rPr>
          <w:i w:val="0"/>
          <w:color w:val="auto"/>
        </w:rPr>
        <w:t>.P. 02002 Albacete. Telf.: 967244272.</w:t>
      </w:r>
    </w:p>
    <w:p w14:paraId="23B8E3FB" w14:textId="77777777" w:rsidR="00B905EB" w:rsidRPr="00E04719" w:rsidRDefault="00B905EB" w:rsidP="00EF70D0">
      <w:pPr>
        <w:autoSpaceDE w:val="0"/>
        <w:autoSpaceDN w:val="0"/>
        <w:adjustRightInd w:val="0"/>
        <w:spacing w:before="120"/>
        <w:jc w:val="both"/>
        <w:rPr>
          <w:rFonts w:ascii="Arial" w:hAnsi="Arial" w:cs="Arial"/>
          <w:iCs/>
          <w:sz w:val="20"/>
          <w:szCs w:val="20"/>
        </w:rPr>
      </w:pPr>
    </w:p>
    <w:p w14:paraId="070EDE11" w14:textId="77777777"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Provincia de Ciudad Real:</w:t>
      </w:r>
    </w:p>
    <w:p w14:paraId="657F7822" w14:textId="311EB346" w:rsidR="00672025" w:rsidRPr="00E04719" w:rsidRDefault="00672025" w:rsidP="00672025">
      <w:pPr>
        <w:autoSpaceDE w:val="0"/>
        <w:autoSpaceDN w:val="0"/>
        <w:adjustRightInd w:val="0"/>
        <w:spacing w:before="120"/>
        <w:jc w:val="both"/>
        <w:rPr>
          <w:rFonts w:ascii="Arial" w:hAnsi="Arial" w:cs="Arial"/>
          <w:iCs/>
          <w:sz w:val="20"/>
          <w:szCs w:val="20"/>
        </w:rPr>
      </w:pPr>
      <w:r>
        <w:rPr>
          <w:rFonts w:ascii="Arial" w:hAnsi="Arial" w:cs="Arial"/>
          <w:iCs/>
          <w:sz w:val="20"/>
          <w:szCs w:val="20"/>
        </w:rPr>
        <w:t>Centro sede evaluador</w:t>
      </w:r>
    </w:p>
    <w:p w14:paraId="6069E965" w14:textId="3ECF5D9F"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Centro de Educación de personas adultas Antonio Gala.</w:t>
      </w:r>
    </w:p>
    <w:p w14:paraId="5A2BC2DF" w14:textId="77777777" w:rsidR="00B905EB" w:rsidRPr="00E04719" w:rsidRDefault="00B905EB" w:rsidP="00EF70D0">
      <w:pPr>
        <w:pStyle w:val="Textoindependiente"/>
        <w:spacing w:before="60"/>
        <w:rPr>
          <w:i w:val="0"/>
          <w:color w:val="auto"/>
        </w:rPr>
      </w:pPr>
      <w:r w:rsidRPr="00E04719">
        <w:rPr>
          <w:i w:val="0"/>
          <w:color w:val="auto"/>
        </w:rPr>
        <w:t xml:space="preserve">C/. Bernardo Balbuena, </w:t>
      </w:r>
      <w:smartTag w:uri="urn:schemas-microsoft-com:office:smarttags" w:element="metricconverter">
        <w:smartTagPr>
          <w:attr w:name="ProductID" w:val="5. C"/>
        </w:smartTagPr>
        <w:r w:rsidRPr="00E04719">
          <w:rPr>
            <w:i w:val="0"/>
            <w:color w:val="auto"/>
          </w:rPr>
          <w:t>5. C</w:t>
        </w:r>
      </w:smartTag>
      <w:r w:rsidRPr="00E04719">
        <w:rPr>
          <w:i w:val="0"/>
          <w:color w:val="auto"/>
        </w:rPr>
        <w:t>.P. 13002 Ciudad Real. Telf.: 926214766.</w:t>
      </w:r>
    </w:p>
    <w:p w14:paraId="5BDFD687" w14:textId="77777777" w:rsidR="00B905EB" w:rsidRPr="00E04719" w:rsidRDefault="00B905EB" w:rsidP="00EF70D0">
      <w:pPr>
        <w:spacing w:before="120"/>
        <w:jc w:val="both"/>
        <w:rPr>
          <w:rFonts w:ascii="Arial" w:hAnsi="Arial" w:cs="Arial"/>
          <w:iCs/>
          <w:sz w:val="20"/>
          <w:szCs w:val="20"/>
        </w:rPr>
      </w:pPr>
    </w:p>
    <w:p w14:paraId="3535DA00" w14:textId="77777777" w:rsidR="00B905EB" w:rsidRPr="00E04719" w:rsidRDefault="00B905EB" w:rsidP="00EF70D0">
      <w:pPr>
        <w:spacing w:before="120"/>
        <w:jc w:val="both"/>
        <w:rPr>
          <w:rFonts w:ascii="Arial" w:hAnsi="Arial" w:cs="Arial"/>
          <w:iCs/>
          <w:sz w:val="20"/>
          <w:szCs w:val="20"/>
        </w:rPr>
      </w:pPr>
      <w:r w:rsidRPr="00E04719">
        <w:rPr>
          <w:rFonts w:ascii="Arial" w:hAnsi="Arial" w:cs="Arial"/>
          <w:iCs/>
          <w:sz w:val="20"/>
          <w:szCs w:val="20"/>
        </w:rPr>
        <w:t>Provincia de Cuenca:</w:t>
      </w:r>
    </w:p>
    <w:p w14:paraId="663097D3" w14:textId="77777777" w:rsidR="00672025" w:rsidRPr="00E04719" w:rsidRDefault="00672025" w:rsidP="00672025">
      <w:pPr>
        <w:autoSpaceDE w:val="0"/>
        <w:autoSpaceDN w:val="0"/>
        <w:adjustRightInd w:val="0"/>
        <w:spacing w:before="120"/>
        <w:jc w:val="both"/>
        <w:rPr>
          <w:rFonts w:ascii="Arial" w:hAnsi="Arial" w:cs="Arial"/>
          <w:iCs/>
          <w:sz w:val="20"/>
          <w:szCs w:val="20"/>
        </w:rPr>
      </w:pPr>
      <w:r>
        <w:rPr>
          <w:rFonts w:ascii="Arial" w:hAnsi="Arial" w:cs="Arial"/>
          <w:iCs/>
          <w:sz w:val="20"/>
          <w:szCs w:val="20"/>
        </w:rPr>
        <w:t>Centro sede de apoyo</w:t>
      </w:r>
    </w:p>
    <w:p w14:paraId="6DF90D7C" w14:textId="34CBC18D"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Centro de Educación de personas adultas Lucas Aguirre.</w:t>
      </w:r>
    </w:p>
    <w:p w14:paraId="068745F0" w14:textId="77777777" w:rsidR="00B905EB" w:rsidRPr="00E04719" w:rsidRDefault="00B905EB" w:rsidP="00EF70D0">
      <w:pPr>
        <w:pStyle w:val="Textoindependiente"/>
        <w:spacing w:before="60"/>
        <w:rPr>
          <w:i w:val="0"/>
          <w:color w:val="auto"/>
        </w:rPr>
      </w:pPr>
      <w:r w:rsidRPr="00E04719">
        <w:rPr>
          <w:i w:val="0"/>
          <w:color w:val="auto"/>
        </w:rPr>
        <w:t xml:space="preserve">C/ San Esteban, </w:t>
      </w:r>
      <w:smartTag w:uri="urn:schemas-microsoft-com:office:smarttags" w:element="metricconverter">
        <w:smartTagPr>
          <w:attr w:name="ProductID" w:val="1. C"/>
        </w:smartTagPr>
        <w:r w:rsidRPr="00E04719">
          <w:rPr>
            <w:i w:val="0"/>
            <w:color w:val="auto"/>
          </w:rPr>
          <w:t>1. C</w:t>
        </w:r>
      </w:smartTag>
      <w:r w:rsidRPr="00E04719">
        <w:rPr>
          <w:i w:val="0"/>
          <w:color w:val="auto"/>
        </w:rPr>
        <w:t>.P. 16001 Cuenca. Telf.:</w:t>
      </w:r>
      <w:r w:rsidR="005760F3">
        <w:rPr>
          <w:i w:val="0"/>
          <w:color w:val="auto"/>
        </w:rPr>
        <w:t xml:space="preserve"> </w:t>
      </w:r>
      <w:r w:rsidRPr="00E04719">
        <w:rPr>
          <w:i w:val="0"/>
          <w:color w:val="auto"/>
        </w:rPr>
        <w:t>969212711.</w:t>
      </w:r>
    </w:p>
    <w:p w14:paraId="442C4208" w14:textId="5DEDDFDA" w:rsidR="002468A4" w:rsidRPr="00E04719" w:rsidRDefault="002468A4" w:rsidP="002468A4">
      <w:pPr>
        <w:autoSpaceDE w:val="0"/>
        <w:autoSpaceDN w:val="0"/>
        <w:adjustRightInd w:val="0"/>
        <w:spacing w:before="120"/>
        <w:jc w:val="both"/>
        <w:rPr>
          <w:rFonts w:ascii="Arial" w:hAnsi="Arial" w:cs="Arial"/>
          <w:iCs/>
          <w:sz w:val="20"/>
          <w:szCs w:val="20"/>
        </w:rPr>
      </w:pPr>
      <w:r w:rsidRPr="002468A4">
        <w:rPr>
          <w:rFonts w:ascii="Arial" w:hAnsi="Arial" w:cs="Arial"/>
          <w:iCs/>
          <w:sz w:val="20"/>
          <w:szCs w:val="20"/>
        </w:rPr>
        <w:t xml:space="preserve">Adscrito al Centro sede evaluador: </w:t>
      </w:r>
      <w:r w:rsidRPr="00E04719">
        <w:rPr>
          <w:rFonts w:ascii="Arial" w:hAnsi="Arial" w:cs="Arial"/>
          <w:iCs/>
          <w:sz w:val="20"/>
          <w:szCs w:val="20"/>
        </w:rPr>
        <w:t xml:space="preserve">Centro de Educación de personas adultas </w:t>
      </w:r>
      <w:r w:rsidR="00A0496F">
        <w:rPr>
          <w:rFonts w:ascii="Arial" w:hAnsi="Arial" w:cs="Arial"/>
          <w:iCs/>
          <w:sz w:val="20"/>
          <w:szCs w:val="20"/>
        </w:rPr>
        <w:t>Los Llanos</w:t>
      </w:r>
      <w:r w:rsidRPr="00E04719">
        <w:rPr>
          <w:rFonts w:ascii="Arial" w:hAnsi="Arial" w:cs="Arial"/>
          <w:iCs/>
          <w:sz w:val="20"/>
          <w:szCs w:val="20"/>
        </w:rPr>
        <w:t>.</w:t>
      </w:r>
    </w:p>
    <w:p w14:paraId="0E92AD48" w14:textId="77777777" w:rsidR="00B905EB" w:rsidRPr="00E04719" w:rsidRDefault="00B905EB" w:rsidP="00EF70D0">
      <w:pPr>
        <w:autoSpaceDE w:val="0"/>
        <w:autoSpaceDN w:val="0"/>
        <w:adjustRightInd w:val="0"/>
        <w:spacing w:before="120"/>
        <w:jc w:val="both"/>
        <w:rPr>
          <w:rFonts w:ascii="Arial" w:hAnsi="Arial" w:cs="Arial"/>
          <w:iCs/>
          <w:sz w:val="20"/>
          <w:szCs w:val="20"/>
        </w:rPr>
      </w:pPr>
    </w:p>
    <w:p w14:paraId="2C0E5343" w14:textId="77777777"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Provincia de Guadalajara:</w:t>
      </w:r>
    </w:p>
    <w:p w14:paraId="713D73EF" w14:textId="77777777" w:rsidR="00672025" w:rsidRPr="00E04719" w:rsidRDefault="00672025" w:rsidP="00672025">
      <w:pPr>
        <w:autoSpaceDE w:val="0"/>
        <w:autoSpaceDN w:val="0"/>
        <w:adjustRightInd w:val="0"/>
        <w:spacing w:before="120"/>
        <w:jc w:val="both"/>
        <w:rPr>
          <w:rFonts w:ascii="Arial" w:hAnsi="Arial" w:cs="Arial"/>
          <w:iCs/>
          <w:sz w:val="20"/>
          <w:szCs w:val="20"/>
        </w:rPr>
      </w:pPr>
      <w:r>
        <w:rPr>
          <w:rFonts w:ascii="Arial" w:hAnsi="Arial" w:cs="Arial"/>
          <w:iCs/>
          <w:sz w:val="20"/>
          <w:szCs w:val="20"/>
        </w:rPr>
        <w:t>Centro sede de apoyo</w:t>
      </w:r>
    </w:p>
    <w:p w14:paraId="3C9CFC58" w14:textId="7BAE0813"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Centro de Educación de personas adultas Río Sorbe.</w:t>
      </w:r>
    </w:p>
    <w:p w14:paraId="6D898EFD" w14:textId="77777777" w:rsidR="00B905EB" w:rsidRPr="00E04719" w:rsidRDefault="00B905EB" w:rsidP="00EF70D0">
      <w:pPr>
        <w:pStyle w:val="Textoindependiente"/>
        <w:spacing w:before="60"/>
        <w:rPr>
          <w:i w:val="0"/>
          <w:color w:val="auto"/>
        </w:rPr>
      </w:pPr>
      <w:r w:rsidRPr="00E04719">
        <w:rPr>
          <w:i w:val="0"/>
          <w:color w:val="auto"/>
        </w:rPr>
        <w:t xml:space="preserve">C/ </w:t>
      </w:r>
      <w:r w:rsidR="0002296D">
        <w:rPr>
          <w:i w:val="0"/>
          <w:color w:val="auto"/>
        </w:rPr>
        <w:t>Felipe Solano Antelo, nº 21</w:t>
      </w:r>
      <w:r w:rsidRPr="00E04719">
        <w:rPr>
          <w:i w:val="0"/>
          <w:color w:val="auto"/>
        </w:rPr>
        <w:t>. C.P. 1900</w:t>
      </w:r>
      <w:r w:rsidR="0002296D">
        <w:rPr>
          <w:i w:val="0"/>
          <w:color w:val="auto"/>
        </w:rPr>
        <w:t>2</w:t>
      </w:r>
      <w:r w:rsidRPr="00E04719">
        <w:rPr>
          <w:i w:val="0"/>
          <w:color w:val="auto"/>
        </w:rPr>
        <w:t xml:space="preserve"> Guadalajara. Telf.: 949212899.</w:t>
      </w:r>
    </w:p>
    <w:p w14:paraId="70EE08EA" w14:textId="59613CE2" w:rsidR="002468A4" w:rsidRPr="00E04719" w:rsidRDefault="002468A4" w:rsidP="002468A4">
      <w:pPr>
        <w:autoSpaceDE w:val="0"/>
        <w:autoSpaceDN w:val="0"/>
        <w:adjustRightInd w:val="0"/>
        <w:spacing w:before="120"/>
        <w:jc w:val="both"/>
        <w:rPr>
          <w:rFonts w:ascii="Arial" w:hAnsi="Arial" w:cs="Arial"/>
          <w:iCs/>
          <w:sz w:val="20"/>
          <w:szCs w:val="20"/>
        </w:rPr>
      </w:pPr>
      <w:r w:rsidRPr="002468A4">
        <w:rPr>
          <w:rFonts w:ascii="Arial" w:hAnsi="Arial" w:cs="Arial"/>
          <w:iCs/>
          <w:sz w:val="20"/>
          <w:szCs w:val="20"/>
        </w:rPr>
        <w:t xml:space="preserve">Adscrito al Centro sede evaluador: </w:t>
      </w:r>
      <w:r w:rsidRPr="00E04719">
        <w:rPr>
          <w:rFonts w:ascii="Arial" w:hAnsi="Arial" w:cs="Arial"/>
          <w:iCs/>
          <w:sz w:val="20"/>
          <w:szCs w:val="20"/>
        </w:rPr>
        <w:t xml:space="preserve">Centro de Educación de personas adultas </w:t>
      </w:r>
      <w:r w:rsidR="00A0496F">
        <w:rPr>
          <w:rFonts w:ascii="Arial" w:hAnsi="Arial" w:cs="Arial"/>
          <w:iCs/>
          <w:sz w:val="20"/>
          <w:szCs w:val="20"/>
        </w:rPr>
        <w:t>Los Llanos</w:t>
      </w:r>
      <w:r w:rsidRPr="00E04719">
        <w:rPr>
          <w:rFonts w:ascii="Arial" w:hAnsi="Arial" w:cs="Arial"/>
          <w:iCs/>
          <w:sz w:val="20"/>
          <w:szCs w:val="20"/>
        </w:rPr>
        <w:t>.</w:t>
      </w:r>
    </w:p>
    <w:p w14:paraId="513F63A4" w14:textId="77777777" w:rsidR="00B905EB" w:rsidRPr="00E04719" w:rsidRDefault="00B905EB" w:rsidP="00EF70D0">
      <w:pPr>
        <w:autoSpaceDE w:val="0"/>
        <w:autoSpaceDN w:val="0"/>
        <w:adjustRightInd w:val="0"/>
        <w:spacing w:before="120"/>
        <w:jc w:val="both"/>
        <w:rPr>
          <w:rFonts w:ascii="Arial" w:hAnsi="Arial" w:cs="Arial"/>
          <w:iCs/>
          <w:sz w:val="20"/>
          <w:szCs w:val="20"/>
        </w:rPr>
      </w:pPr>
    </w:p>
    <w:p w14:paraId="78663E0F" w14:textId="114C6FB0"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 xml:space="preserve">Provincia de Toledo: </w:t>
      </w:r>
    </w:p>
    <w:p w14:paraId="5D958272" w14:textId="77777777" w:rsidR="00672025" w:rsidRPr="00E04719" w:rsidRDefault="00672025" w:rsidP="00672025">
      <w:pPr>
        <w:autoSpaceDE w:val="0"/>
        <w:autoSpaceDN w:val="0"/>
        <w:adjustRightInd w:val="0"/>
        <w:spacing w:before="120"/>
        <w:jc w:val="both"/>
        <w:rPr>
          <w:rFonts w:ascii="Arial" w:hAnsi="Arial" w:cs="Arial"/>
          <w:iCs/>
          <w:sz w:val="20"/>
          <w:szCs w:val="20"/>
        </w:rPr>
      </w:pPr>
      <w:r>
        <w:rPr>
          <w:rFonts w:ascii="Arial" w:hAnsi="Arial" w:cs="Arial"/>
          <w:iCs/>
          <w:sz w:val="20"/>
          <w:szCs w:val="20"/>
        </w:rPr>
        <w:t>Centro sede de apoyo</w:t>
      </w:r>
    </w:p>
    <w:p w14:paraId="0567C103" w14:textId="258FDF5F" w:rsidR="00B905EB" w:rsidRPr="00E04719" w:rsidRDefault="00B905EB" w:rsidP="00EF70D0">
      <w:pPr>
        <w:autoSpaceDE w:val="0"/>
        <w:autoSpaceDN w:val="0"/>
        <w:adjustRightInd w:val="0"/>
        <w:spacing w:before="120"/>
        <w:jc w:val="both"/>
        <w:rPr>
          <w:rFonts w:ascii="Arial" w:hAnsi="Arial" w:cs="Arial"/>
          <w:iCs/>
          <w:sz w:val="20"/>
          <w:szCs w:val="20"/>
        </w:rPr>
      </w:pPr>
      <w:r w:rsidRPr="00E04719">
        <w:rPr>
          <w:rFonts w:ascii="Arial" w:hAnsi="Arial" w:cs="Arial"/>
          <w:iCs/>
          <w:sz w:val="20"/>
          <w:szCs w:val="20"/>
        </w:rPr>
        <w:t xml:space="preserve">Centro de Educación de personas adultas </w:t>
      </w:r>
      <w:r w:rsidR="00E24475">
        <w:rPr>
          <w:rFonts w:ascii="Arial" w:hAnsi="Arial" w:cs="Arial"/>
          <w:iCs/>
          <w:sz w:val="20"/>
          <w:szCs w:val="20"/>
        </w:rPr>
        <w:t>Polígono</w:t>
      </w:r>
      <w:r w:rsidRPr="00E04719">
        <w:rPr>
          <w:rFonts w:ascii="Arial" w:hAnsi="Arial" w:cs="Arial"/>
          <w:iCs/>
          <w:sz w:val="20"/>
          <w:szCs w:val="20"/>
        </w:rPr>
        <w:t>.</w:t>
      </w:r>
    </w:p>
    <w:p w14:paraId="7864316E" w14:textId="0EF0548C" w:rsidR="00B905EB" w:rsidRPr="00E04719" w:rsidRDefault="00E24475" w:rsidP="00EF70D0">
      <w:pPr>
        <w:pStyle w:val="Textoindependiente"/>
        <w:spacing w:before="60"/>
        <w:rPr>
          <w:i w:val="0"/>
          <w:color w:val="auto"/>
        </w:rPr>
      </w:pPr>
      <w:r>
        <w:rPr>
          <w:i w:val="0"/>
          <w:color w:val="auto"/>
        </w:rPr>
        <w:t>Avda. Boladíez</w:t>
      </w:r>
      <w:r w:rsidR="00936FCC">
        <w:rPr>
          <w:i w:val="0"/>
          <w:color w:val="auto"/>
        </w:rPr>
        <w:t xml:space="preserve">, nº </w:t>
      </w:r>
      <w:r>
        <w:rPr>
          <w:i w:val="0"/>
          <w:color w:val="auto"/>
        </w:rPr>
        <w:t>50</w:t>
      </w:r>
      <w:r w:rsidR="00B905EB" w:rsidRPr="00E04719">
        <w:rPr>
          <w:i w:val="0"/>
          <w:color w:val="auto"/>
        </w:rPr>
        <w:t>. C.P. 4500</w:t>
      </w:r>
      <w:r>
        <w:rPr>
          <w:i w:val="0"/>
          <w:color w:val="auto"/>
        </w:rPr>
        <w:t>7</w:t>
      </w:r>
      <w:r w:rsidR="00B905EB" w:rsidRPr="00E04719">
        <w:rPr>
          <w:i w:val="0"/>
          <w:color w:val="auto"/>
        </w:rPr>
        <w:t xml:space="preserve"> Toledo. Telf.: 9252</w:t>
      </w:r>
      <w:r>
        <w:rPr>
          <w:i w:val="0"/>
          <w:color w:val="auto"/>
        </w:rPr>
        <w:t>34</w:t>
      </w:r>
      <w:r w:rsidR="00936FCC">
        <w:rPr>
          <w:i w:val="0"/>
          <w:color w:val="auto"/>
        </w:rPr>
        <w:t>0</w:t>
      </w:r>
      <w:r>
        <w:rPr>
          <w:i w:val="0"/>
          <w:color w:val="auto"/>
        </w:rPr>
        <w:t>79</w:t>
      </w:r>
      <w:r w:rsidR="00B905EB" w:rsidRPr="00E04719">
        <w:rPr>
          <w:i w:val="0"/>
          <w:color w:val="auto"/>
        </w:rPr>
        <w:t>.</w:t>
      </w:r>
    </w:p>
    <w:p w14:paraId="76D8FB4E" w14:textId="0BC0C90F" w:rsidR="002468A4" w:rsidRPr="00E04719" w:rsidRDefault="002468A4" w:rsidP="002468A4">
      <w:pPr>
        <w:autoSpaceDE w:val="0"/>
        <w:autoSpaceDN w:val="0"/>
        <w:adjustRightInd w:val="0"/>
        <w:spacing w:before="120"/>
        <w:jc w:val="both"/>
        <w:rPr>
          <w:rFonts w:ascii="Arial" w:hAnsi="Arial" w:cs="Arial"/>
          <w:iCs/>
          <w:sz w:val="20"/>
          <w:szCs w:val="20"/>
        </w:rPr>
      </w:pPr>
      <w:r w:rsidRPr="002468A4">
        <w:rPr>
          <w:rFonts w:ascii="Arial" w:hAnsi="Arial" w:cs="Arial"/>
          <w:iCs/>
          <w:sz w:val="20"/>
          <w:szCs w:val="20"/>
        </w:rPr>
        <w:t xml:space="preserve">Adscrito al Centro sede evaluador: </w:t>
      </w:r>
      <w:r w:rsidRPr="00E04719">
        <w:rPr>
          <w:rFonts w:ascii="Arial" w:hAnsi="Arial" w:cs="Arial"/>
          <w:iCs/>
          <w:sz w:val="20"/>
          <w:szCs w:val="20"/>
        </w:rPr>
        <w:t>Centro de Educación de personas adultas Antonio Gala.</w:t>
      </w:r>
    </w:p>
    <w:p w14:paraId="36C942A5" w14:textId="77777777" w:rsidR="00B905EB" w:rsidRPr="00E04719" w:rsidRDefault="00B905EB" w:rsidP="00EF70D0">
      <w:pPr>
        <w:autoSpaceDE w:val="0"/>
        <w:autoSpaceDN w:val="0"/>
        <w:adjustRightInd w:val="0"/>
        <w:spacing w:before="120"/>
        <w:jc w:val="both"/>
        <w:rPr>
          <w:rFonts w:ascii="Arial" w:hAnsi="Arial" w:cs="Arial"/>
          <w:iCs/>
          <w:sz w:val="20"/>
          <w:szCs w:val="20"/>
        </w:rPr>
      </w:pPr>
    </w:p>
    <w:p w14:paraId="4BBA3B89" w14:textId="77777777" w:rsidR="00672025" w:rsidRPr="00E04719" w:rsidRDefault="00672025" w:rsidP="00672025">
      <w:pPr>
        <w:autoSpaceDE w:val="0"/>
        <w:autoSpaceDN w:val="0"/>
        <w:adjustRightInd w:val="0"/>
        <w:spacing w:before="120"/>
        <w:jc w:val="both"/>
        <w:rPr>
          <w:rFonts w:ascii="Arial" w:hAnsi="Arial" w:cs="Arial"/>
          <w:iCs/>
          <w:sz w:val="20"/>
          <w:szCs w:val="20"/>
        </w:rPr>
      </w:pPr>
      <w:r>
        <w:rPr>
          <w:rFonts w:ascii="Arial" w:hAnsi="Arial" w:cs="Arial"/>
          <w:iCs/>
          <w:sz w:val="20"/>
          <w:szCs w:val="20"/>
        </w:rPr>
        <w:t>Centro sede de apoyo</w:t>
      </w:r>
    </w:p>
    <w:p w14:paraId="620E8D2E" w14:textId="305AED98" w:rsidR="00B905EB" w:rsidRPr="00E04719" w:rsidRDefault="00B905EB" w:rsidP="00EF70D0">
      <w:pPr>
        <w:autoSpaceDE w:val="0"/>
        <w:autoSpaceDN w:val="0"/>
        <w:adjustRightInd w:val="0"/>
        <w:spacing w:before="120"/>
        <w:jc w:val="both"/>
        <w:rPr>
          <w:rFonts w:ascii="Arial" w:hAnsi="Arial" w:cs="Arial"/>
          <w:sz w:val="20"/>
          <w:szCs w:val="20"/>
        </w:rPr>
      </w:pPr>
      <w:r w:rsidRPr="00E04719">
        <w:rPr>
          <w:rFonts w:ascii="Arial" w:hAnsi="Arial" w:cs="Arial"/>
          <w:iCs/>
          <w:sz w:val="20"/>
          <w:szCs w:val="20"/>
        </w:rPr>
        <w:t xml:space="preserve">Centro de Educación de personas adultas </w:t>
      </w:r>
      <w:r w:rsidR="00393FE2" w:rsidRPr="00E04719">
        <w:rPr>
          <w:rFonts w:ascii="Arial" w:hAnsi="Arial" w:cs="Arial"/>
          <w:iCs/>
          <w:sz w:val="20"/>
          <w:szCs w:val="20"/>
        </w:rPr>
        <w:t>Río Tajo</w:t>
      </w:r>
      <w:r w:rsidRPr="00E04719">
        <w:rPr>
          <w:rFonts w:ascii="Arial" w:hAnsi="Arial" w:cs="Arial"/>
          <w:sz w:val="20"/>
          <w:szCs w:val="20"/>
        </w:rPr>
        <w:t>.</w:t>
      </w:r>
    </w:p>
    <w:p w14:paraId="634B045C" w14:textId="77777777" w:rsidR="00B905EB" w:rsidRPr="00E04719" w:rsidRDefault="00B905EB" w:rsidP="007E572E">
      <w:pPr>
        <w:pStyle w:val="Textoindependiente"/>
        <w:spacing w:before="60"/>
      </w:pPr>
      <w:r w:rsidRPr="00E04719">
        <w:rPr>
          <w:i w:val="0"/>
          <w:color w:val="auto"/>
        </w:rPr>
        <w:t xml:space="preserve">Avda. Pío XII, nº </w:t>
      </w:r>
      <w:smartTag w:uri="urn:schemas-microsoft-com:office:smarttags" w:element="metricconverter">
        <w:smartTagPr>
          <w:attr w:name="ProductID" w:val="2. C"/>
        </w:smartTagPr>
        <w:r w:rsidRPr="00E04719">
          <w:rPr>
            <w:i w:val="0"/>
            <w:color w:val="auto"/>
          </w:rPr>
          <w:t>2. C</w:t>
        </w:r>
      </w:smartTag>
      <w:r w:rsidRPr="00E04719">
        <w:rPr>
          <w:i w:val="0"/>
          <w:color w:val="auto"/>
        </w:rPr>
        <w:t>.P. 45600 Talavera de la Reina. Telf.: 925812452.</w:t>
      </w:r>
    </w:p>
    <w:p w14:paraId="7D2DDABD" w14:textId="2AF63220" w:rsidR="002468A4" w:rsidRPr="00E04719" w:rsidRDefault="002468A4" w:rsidP="002468A4">
      <w:pPr>
        <w:autoSpaceDE w:val="0"/>
        <w:autoSpaceDN w:val="0"/>
        <w:adjustRightInd w:val="0"/>
        <w:spacing w:before="120"/>
        <w:jc w:val="both"/>
        <w:rPr>
          <w:rFonts w:ascii="Arial" w:hAnsi="Arial" w:cs="Arial"/>
          <w:iCs/>
          <w:sz w:val="20"/>
          <w:szCs w:val="20"/>
        </w:rPr>
      </w:pPr>
      <w:r w:rsidRPr="002468A4">
        <w:rPr>
          <w:rFonts w:ascii="Arial" w:hAnsi="Arial" w:cs="Arial"/>
          <w:iCs/>
          <w:sz w:val="20"/>
          <w:szCs w:val="20"/>
        </w:rPr>
        <w:t xml:space="preserve">Adscrito al Centro sede evaluador: </w:t>
      </w:r>
      <w:r w:rsidRPr="00E04719">
        <w:rPr>
          <w:rFonts w:ascii="Arial" w:hAnsi="Arial" w:cs="Arial"/>
          <w:iCs/>
          <w:sz w:val="20"/>
          <w:szCs w:val="20"/>
        </w:rPr>
        <w:t>Centro de Educación de personas adultas Antonio Gala.</w:t>
      </w:r>
    </w:p>
    <w:p w14:paraId="4FF337C7" w14:textId="77777777" w:rsidR="00B905EB" w:rsidRDefault="00B905EB"/>
    <w:sectPr w:rsidR="00B905EB" w:rsidSect="00EA7DD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DA330" w14:textId="77777777" w:rsidR="00246AD5" w:rsidRDefault="00246AD5" w:rsidP="00246AD5">
      <w:r>
        <w:separator/>
      </w:r>
    </w:p>
  </w:endnote>
  <w:endnote w:type="continuationSeparator" w:id="0">
    <w:p w14:paraId="703A95BE" w14:textId="77777777" w:rsidR="00246AD5" w:rsidRDefault="00246AD5" w:rsidP="0024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380D3" w14:textId="77777777" w:rsidR="00246AD5" w:rsidRDefault="00246AD5" w:rsidP="00246AD5">
      <w:r>
        <w:separator/>
      </w:r>
    </w:p>
  </w:footnote>
  <w:footnote w:type="continuationSeparator" w:id="0">
    <w:p w14:paraId="525861B0" w14:textId="77777777" w:rsidR="00246AD5" w:rsidRDefault="00246AD5" w:rsidP="00246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removePersonalInformation/>
  <w:removeDateAndTime/>
  <w:proofState w:spelling="clean" w:grammar="clean"/>
  <w:documentProtection w:edit="readOnly" w:enforcement="1" w:cryptProviderType="rsaAES" w:cryptAlgorithmClass="hash" w:cryptAlgorithmType="typeAny" w:cryptAlgorithmSid="14" w:cryptSpinCount="100000" w:hash="fXBdMCwWRbTrv35MPb7pLexrL3XbWzgcVCheX2ERlznXFxbXw++CVylwyzWXEkEfiUaYzmrlTa9XYnI4O4SrrQ==" w:salt="OUGf279HJ3OTeBn0YZU8mw=="/>
  <w:defaultTabStop w:val="720"/>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D09"/>
    <w:rsid w:val="00002442"/>
    <w:rsid w:val="0002296D"/>
    <w:rsid w:val="00035359"/>
    <w:rsid w:val="000A750A"/>
    <w:rsid w:val="000E10A8"/>
    <w:rsid w:val="001342ED"/>
    <w:rsid w:val="001377A4"/>
    <w:rsid w:val="0015271D"/>
    <w:rsid w:val="001965FF"/>
    <w:rsid w:val="00212A12"/>
    <w:rsid w:val="0023222A"/>
    <w:rsid w:val="002468A4"/>
    <w:rsid w:val="00246AD5"/>
    <w:rsid w:val="00254F5F"/>
    <w:rsid w:val="00262286"/>
    <w:rsid w:val="002725FF"/>
    <w:rsid w:val="00287DF7"/>
    <w:rsid w:val="002E2085"/>
    <w:rsid w:val="002F4551"/>
    <w:rsid w:val="00302586"/>
    <w:rsid w:val="003057B8"/>
    <w:rsid w:val="00313BB1"/>
    <w:rsid w:val="00342CD6"/>
    <w:rsid w:val="00380F32"/>
    <w:rsid w:val="00386E7B"/>
    <w:rsid w:val="00393FE2"/>
    <w:rsid w:val="003E322E"/>
    <w:rsid w:val="003E752B"/>
    <w:rsid w:val="003E7AD8"/>
    <w:rsid w:val="00412712"/>
    <w:rsid w:val="00423111"/>
    <w:rsid w:val="00464996"/>
    <w:rsid w:val="00467F6C"/>
    <w:rsid w:val="004E05BF"/>
    <w:rsid w:val="004E5A3F"/>
    <w:rsid w:val="00531267"/>
    <w:rsid w:val="005534B1"/>
    <w:rsid w:val="00566A3E"/>
    <w:rsid w:val="005760F3"/>
    <w:rsid w:val="00583EC8"/>
    <w:rsid w:val="00591B28"/>
    <w:rsid w:val="005E7410"/>
    <w:rsid w:val="00672025"/>
    <w:rsid w:val="006C2BFA"/>
    <w:rsid w:val="006E4191"/>
    <w:rsid w:val="00702F19"/>
    <w:rsid w:val="00733240"/>
    <w:rsid w:val="00761727"/>
    <w:rsid w:val="0078106B"/>
    <w:rsid w:val="007D2D8A"/>
    <w:rsid w:val="007E572E"/>
    <w:rsid w:val="008E7421"/>
    <w:rsid w:val="008F4B66"/>
    <w:rsid w:val="009277A7"/>
    <w:rsid w:val="00936FCC"/>
    <w:rsid w:val="00942D5E"/>
    <w:rsid w:val="009433B4"/>
    <w:rsid w:val="00972E3A"/>
    <w:rsid w:val="00982C5B"/>
    <w:rsid w:val="009E2D39"/>
    <w:rsid w:val="009F492E"/>
    <w:rsid w:val="00A0496F"/>
    <w:rsid w:val="00A12ACB"/>
    <w:rsid w:val="00A27D10"/>
    <w:rsid w:val="00A52D3C"/>
    <w:rsid w:val="00A61122"/>
    <w:rsid w:val="00A61AEE"/>
    <w:rsid w:val="00A83754"/>
    <w:rsid w:val="00B36273"/>
    <w:rsid w:val="00B905EB"/>
    <w:rsid w:val="00B9486F"/>
    <w:rsid w:val="00BE262D"/>
    <w:rsid w:val="00BF1D9E"/>
    <w:rsid w:val="00BF3ECB"/>
    <w:rsid w:val="00C15E2A"/>
    <w:rsid w:val="00C463A0"/>
    <w:rsid w:val="00C711CA"/>
    <w:rsid w:val="00CD65C6"/>
    <w:rsid w:val="00D401D5"/>
    <w:rsid w:val="00D608C5"/>
    <w:rsid w:val="00D6624F"/>
    <w:rsid w:val="00E04719"/>
    <w:rsid w:val="00E24475"/>
    <w:rsid w:val="00E30D8E"/>
    <w:rsid w:val="00E47AAE"/>
    <w:rsid w:val="00EA7DDC"/>
    <w:rsid w:val="00EC699D"/>
    <w:rsid w:val="00EF70D0"/>
    <w:rsid w:val="00F26EF6"/>
    <w:rsid w:val="00F4404C"/>
    <w:rsid w:val="00F802DA"/>
    <w:rsid w:val="00F87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14:docId w14:val="51A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09"/>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F87D09"/>
    <w:pPr>
      <w:autoSpaceDE w:val="0"/>
      <w:autoSpaceDN w:val="0"/>
      <w:adjustRightInd w:val="0"/>
      <w:jc w:val="both"/>
    </w:pPr>
    <w:rPr>
      <w:rFonts w:ascii="Arial" w:hAnsi="Arial" w:cs="Arial"/>
      <w:i/>
      <w:iCs/>
      <w:color w:val="231F20"/>
      <w:sz w:val="20"/>
      <w:szCs w:val="20"/>
    </w:rPr>
  </w:style>
  <w:style w:type="character" w:customStyle="1" w:styleId="TextoindependienteCar">
    <w:name w:val="Texto independiente Car"/>
    <w:basedOn w:val="Fuentedeprrafopredeter"/>
    <w:link w:val="Textoindependiente"/>
    <w:uiPriority w:val="99"/>
    <w:locked/>
    <w:rsid w:val="00F87D09"/>
    <w:rPr>
      <w:rFonts w:ascii="Arial" w:hAnsi="Arial" w:cs="Arial"/>
      <w:i/>
      <w:iCs/>
      <w:color w:val="231F20"/>
      <w:sz w:val="20"/>
      <w:szCs w:val="20"/>
      <w:lang w:val="es-ES" w:eastAsia="es-ES"/>
    </w:rPr>
  </w:style>
  <w:style w:type="paragraph" w:styleId="Ttulo">
    <w:name w:val="Title"/>
    <w:basedOn w:val="Normal"/>
    <w:link w:val="TtuloCar"/>
    <w:uiPriority w:val="99"/>
    <w:qFormat/>
    <w:locked/>
    <w:rsid w:val="007E572E"/>
    <w:pPr>
      <w:jc w:val="center"/>
    </w:pPr>
    <w:rPr>
      <w:rFonts w:ascii="Arial" w:eastAsia="Calibri" w:hAnsi="Arial" w:cs="Arial"/>
      <w:b/>
      <w:bCs/>
      <w:sz w:val="22"/>
    </w:rPr>
  </w:style>
  <w:style w:type="character" w:customStyle="1" w:styleId="TtuloCar">
    <w:name w:val="Título Car"/>
    <w:basedOn w:val="Fuentedeprrafopredeter"/>
    <w:link w:val="Ttulo"/>
    <w:uiPriority w:val="99"/>
    <w:rsid w:val="007E572E"/>
    <w:rPr>
      <w:rFonts w:ascii="Arial" w:hAnsi="Arial" w:cs="Arial"/>
      <w:b/>
      <w:bCs/>
      <w:szCs w:val="24"/>
    </w:rPr>
  </w:style>
  <w:style w:type="paragraph" w:styleId="Encabezado">
    <w:name w:val="header"/>
    <w:basedOn w:val="Normal"/>
    <w:link w:val="EncabezadoCar"/>
    <w:uiPriority w:val="99"/>
    <w:unhideWhenUsed/>
    <w:rsid w:val="00246AD5"/>
    <w:pPr>
      <w:widowControl w:val="0"/>
      <w:tabs>
        <w:tab w:val="center" w:pos="4252"/>
        <w:tab w:val="right" w:pos="8504"/>
      </w:tabs>
    </w:pPr>
    <w:rPr>
      <w:rFonts w:ascii="Arial" w:eastAsia="Arial" w:hAnsi="Arial" w:cs="Arial"/>
      <w:sz w:val="22"/>
      <w:szCs w:val="22"/>
      <w:lang w:val="en-US" w:eastAsia="en-US"/>
    </w:rPr>
  </w:style>
  <w:style w:type="character" w:customStyle="1" w:styleId="EncabezadoCar">
    <w:name w:val="Encabezado Car"/>
    <w:basedOn w:val="Fuentedeprrafopredeter"/>
    <w:link w:val="Encabezado"/>
    <w:uiPriority w:val="99"/>
    <w:rsid w:val="00246AD5"/>
    <w:rPr>
      <w:rFonts w:ascii="Arial" w:eastAsia="Arial" w:hAnsi="Arial" w:cs="Arial"/>
      <w:lang w:val="en-US" w:eastAsia="en-US"/>
    </w:rPr>
  </w:style>
  <w:style w:type="paragraph" w:styleId="Piedepgina">
    <w:name w:val="footer"/>
    <w:basedOn w:val="Normal"/>
    <w:link w:val="PiedepginaCar"/>
    <w:uiPriority w:val="99"/>
    <w:unhideWhenUsed/>
    <w:rsid w:val="00F802DA"/>
    <w:pPr>
      <w:tabs>
        <w:tab w:val="center" w:pos="4252"/>
        <w:tab w:val="right" w:pos="8504"/>
      </w:tabs>
    </w:pPr>
  </w:style>
  <w:style w:type="character" w:customStyle="1" w:styleId="PiedepginaCar">
    <w:name w:val="Pie de página Car"/>
    <w:basedOn w:val="Fuentedeprrafopredeter"/>
    <w:link w:val="Piedepgina"/>
    <w:uiPriority w:val="99"/>
    <w:rsid w:val="00F802D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57908">
      <w:bodyDiv w:val="1"/>
      <w:marLeft w:val="0"/>
      <w:marRight w:val="0"/>
      <w:marTop w:val="0"/>
      <w:marBottom w:val="0"/>
      <w:divBdr>
        <w:top w:val="none" w:sz="0" w:space="0" w:color="auto"/>
        <w:left w:val="none" w:sz="0" w:space="0" w:color="auto"/>
        <w:bottom w:val="none" w:sz="0" w:space="0" w:color="auto"/>
        <w:right w:val="none" w:sz="0" w:space="0" w:color="auto"/>
      </w:divBdr>
    </w:div>
    <w:div w:id="5043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1309</Characters>
  <Application>Microsoft Office Word</Application>
  <DocSecurity>8</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2024-04-19T12:09:00Z</dcterms:created>
  <dcterms:modified xsi:type="dcterms:W3CDTF">2024-11-21T09:40:00Z</dcterms:modified>
</cp:coreProperties>
</file>