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4C" w:rsidRPr="00263319" w:rsidRDefault="004F1B26" w:rsidP="00BB4367">
      <w:pPr>
        <w:autoSpaceDE w:val="0"/>
        <w:autoSpaceDN w:val="0"/>
        <w:spacing w:before="120" w:after="40" w:line="280" w:lineRule="exact"/>
        <w:ind w:left="426"/>
        <w:jc w:val="center"/>
        <w:rPr>
          <w:rFonts w:ascii="Arial" w:hAnsi="Arial" w:cs="Arial"/>
          <w:bCs/>
          <w:color w:val="00000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-372745</wp:posOffset>
                </wp:positionV>
                <wp:extent cx="6724650" cy="765810"/>
                <wp:effectExtent l="0" t="0" r="1905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765810"/>
                        </a:xfrm>
                        <a:prstGeom prst="rect">
                          <a:avLst/>
                        </a:prstGeom>
                        <a:solidFill>
                          <a:srgbClr val="DDDDDD"/>
                        </a:solidFill>
                        <a:ln w="9525">
                          <a:solidFill>
                            <a:srgbClr val="000000"/>
                          </a:solidFill>
                          <a:miter lim="800000"/>
                          <a:headEnd/>
                          <a:tailEnd/>
                        </a:ln>
                      </wps:spPr>
                      <wps:txbx>
                        <w:txbxContent>
                          <w:p w:rsidR="00034B12" w:rsidRPr="009B268B" w:rsidRDefault="00034B12" w:rsidP="00112152">
                            <w:pPr>
                              <w:ind w:left="4248" w:firstLine="708"/>
                              <w:rPr>
                                <w:b/>
                                <w:bCs/>
                                <w:color w:val="000000"/>
                                <w:sz w:val="20"/>
                                <w:szCs w:val="20"/>
                              </w:rPr>
                            </w:pPr>
                            <w:r w:rsidRPr="009B268B">
                              <w:rPr>
                                <w:b/>
                                <w:sz w:val="20"/>
                                <w:szCs w:val="20"/>
                              </w:rPr>
                              <w:t>ANEXO</w:t>
                            </w:r>
                            <w:r w:rsidRPr="009B268B">
                              <w:rPr>
                                <w:b/>
                                <w:bCs/>
                                <w:color w:val="000000"/>
                                <w:sz w:val="20"/>
                                <w:szCs w:val="20"/>
                              </w:rPr>
                              <w:t xml:space="preserve"> VII</w:t>
                            </w:r>
                          </w:p>
                          <w:p w:rsidR="00034B12" w:rsidRPr="001F027B" w:rsidRDefault="00034B12" w:rsidP="00112152">
                            <w:pPr>
                              <w:rPr>
                                <w:b/>
                                <w:bCs/>
                                <w:sz w:val="20"/>
                                <w:szCs w:val="20"/>
                              </w:rPr>
                            </w:pPr>
                          </w:p>
                          <w:p w:rsidR="00034B12" w:rsidRPr="00D628B3" w:rsidRDefault="00034B12" w:rsidP="00D628B3">
                            <w:pPr>
                              <w:jc w:val="center"/>
                              <w:rPr>
                                <w:b/>
                                <w:sz w:val="20"/>
                                <w:szCs w:val="20"/>
                              </w:rPr>
                            </w:pPr>
                            <w:r w:rsidRPr="001F027B">
                              <w:rPr>
                                <w:b/>
                                <w:bCs/>
                                <w:sz w:val="20"/>
                                <w:szCs w:val="20"/>
                              </w:rPr>
                              <w:t>MEMORIA ECONOMICA JUSTIFICATIVA D</w:t>
                            </w:r>
                            <w:r w:rsidRPr="009B268B">
                              <w:rPr>
                                <w:b/>
                                <w:bCs/>
                                <w:color w:val="000000"/>
                                <w:sz w:val="20"/>
                                <w:szCs w:val="20"/>
                              </w:rPr>
                              <w:t xml:space="preserve">E LAS ACCIONES </w:t>
                            </w:r>
                            <w:r w:rsidRPr="009B268B">
                              <w:rPr>
                                <w:b/>
                                <w:sz w:val="20"/>
                                <w:szCs w:val="20"/>
                                <w:lang w:val="es-ES_tradnl"/>
                              </w:rPr>
                              <w:t>PARA EL ASESORAMIENTO Y TUTORIZACIÓN A PERSONAS EMPRENDEDORAS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7pt;margin-top:-29.35pt;width:529.5pt;height:6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" fillcolor="#ddd">
                <v:textbox inset=",2.3mm,,2.3mm">
                  <w:txbxContent>
                    <w:p w:rsidR="00034B12" w:rsidRPr="009B268B" w:rsidRDefault="00034B12" w:rsidP="00112152">
                      <w:pPr>
                        <w:ind w:left="4248" w:firstLine="708"/>
                        <w:rPr>
                          <w:b/>
                          <w:bCs/>
                          <w:color w:val="000000"/>
                          <w:sz w:val="20"/>
                          <w:szCs w:val="20"/>
                        </w:rPr>
                      </w:pPr>
                      <w:r w:rsidRPr="009B268B">
                        <w:rPr>
                          <w:b/>
                          <w:sz w:val="20"/>
                          <w:szCs w:val="20"/>
                        </w:rPr>
                        <w:t>ANEXO</w:t>
                      </w:r>
                      <w:r w:rsidRPr="009B268B">
                        <w:rPr>
                          <w:b/>
                          <w:bCs/>
                          <w:color w:val="000000"/>
                          <w:sz w:val="20"/>
                          <w:szCs w:val="20"/>
                        </w:rPr>
                        <w:t xml:space="preserve"> VII</w:t>
                      </w:r>
                    </w:p>
                    <w:p w:rsidR="00034B12" w:rsidRPr="001F027B" w:rsidRDefault="00034B12" w:rsidP="00112152">
                      <w:pPr>
                        <w:rPr>
                          <w:b/>
                          <w:bCs/>
                          <w:sz w:val="20"/>
                          <w:szCs w:val="20"/>
                        </w:rPr>
                      </w:pPr>
                    </w:p>
                    <w:p w:rsidR="00034B12" w:rsidRPr="00D628B3" w:rsidRDefault="00034B12" w:rsidP="00D628B3">
                      <w:pPr>
                        <w:jc w:val="center"/>
                        <w:rPr>
                          <w:b/>
                          <w:sz w:val="20"/>
                          <w:szCs w:val="20"/>
                        </w:rPr>
                      </w:pPr>
                      <w:r w:rsidRPr="001F027B">
                        <w:rPr>
                          <w:b/>
                          <w:bCs/>
                          <w:sz w:val="20"/>
                          <w:szCs w:val="20"/>
                        </w:rPr>
                        <w:t>MEMORIA ECONOMICA JUSTIFICATIVA D</w:t>
                      </w:r>
                      <w:r w:rsidRPr="009B268B">
                        <w:rPr>
                          <w:b/>
                          <w:bCs/>
                          <w:color w:val="000000"/>
                          <w:sz w:val="20"/>
                          <w:szCs w:val="20"/>
                        </w:rPr>
                        <w:t xml:space="preserve">E LAS ACCIONES </w:t>
                      </w:r>
                      <w:r w:rsidRPr="009B268B">
                        <w:rPr>
                          <w:b/>
                          <w:sz w:val="20"/>
                          <w:szCs w:val="20"/>
                          <w:lang w:val="es-ES_tradnl"/>
                        </w:rPr>
                        <w:t>PARA EL ASESORAMIENTO Y TUTORIZACIÓN A PERSONAS EMPRENDEDORAS</w:t>
                      </w:r>
                    </w:p>
                  </w:txbxContent>
                </v:textbox>
              </v:rect>
            </w:pict>
          </mc:Fallback>
        </mc:AlternateContent>
      </w:r>
    </w:p>
    <w:p w:rsidR="00112152" w:rsidRDefault="00112152" w:rsidP="00112152">
      <w:pPr>
        <w:rPr>
          <w:rFonts w:ascii="Arial" w:hAnsi="Arial" w:cs="Arial"/>
          <w:b/>
          <w:bCs/>
          <w:color w:val="000000"/>
          <w:sz w:val="20"/>
          <w:szCs w:val="20"/>
        </w:rPr>
      </w:pPr>
    </w:p>
    <w:p w:rsidR="00112152" w:rsidRDefault="00112152" w:rsidP="00112152">
      <w:pPr>
        <w:rPr>
          <w:rFonts w:ascii="Arial" w:hAnsi="Arial" w:cs="Arial"/>
          <w:b/>
          <w:bCs/>
          <w:color w:val="000000"/>
          <w:sz w:val="20"/>
          <w:szCs w:val="20"/>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23FF8" w:rsidRPr="0077000B" w:rsidTr="0077000B">
        <w:trPr>
          <w:trHeight w:val="623"/>
        </w:trPr>
        <w:tc>
          <w:tcPr>
            <w:tcW w:w="10603" w:type="dxa"/>
            <w:shd w:val="clear" w:color="auto" w:fill="auto"/>
            <w:vAlign w:val="center"/>
          </w:tcPr>
          <w:p w:rsidR="00923FF8" w:rsidRPr="0077000B" w:rsidRDefault="005B3357" w:rsidP="009B268B">
            <w:pPr>
              <w:widowControl w:val="0"/>
              <w:autoSpaceDE w:val="0"/>
              <w:autoSpaceDN w:val="0"/>
              <w:adjustRightInd w:val="0"/>
              <w:spacing w:line="360" w:lineRule="auto"/>
              <w:rPr>
                <w:sz w:val="18"/>
                <w:szCs w:val="20"/>
              </w:rPr>
            </w:pPr>
            <w:r w:rsidRPr="0077000B">
              <w:rPr>
                <w:sz w:val="18"/>
                <w:szCs w:val="20"/>
              </w:rPr>
              <w:t>ENTI</w:t>
            </w:r>
            <w:r w:rsidR="00923FF8" w:rsidRPr="0077000B">
              <w:rPr>
                <w:sz w:val="18"/>
                <w:szCs w:val="20"/>
              </w:rPr>
              <w:t xml:space="preserve">DAD: </w:t>
            </w:r>
            <w:r w:rsidR="00923FF8" w:rsidRPr="0077000B">
              <w:rPr>
                <w:sz w:val="18"/>
                <w:szCs w:val="20"/>
              </w:rPr>
              <w:fldChar w:fldCharType="begin">
                <w:ffData>
                  <w:name w:val="Texto19"/>
                  <w:enabled/>
                  <w:calcOnExit w:val="0"/>
                  <w:textInput/>
                </w:ffData>
              </w:fldChar>
            </w:r>
            <w:r w:rsidR="00923FF8" w:rsidRPr="0077000B">
              <w:rPr>
                <w:sz w:val="18"/>
                <w:szCs w:val="20"/>
              </w:rPr>
              <w:instrText xml:space="preserve"> FORMTEXT </w:instrText>
            </w:r>
            <w:r w:rsidR="00923FF8" w:rsidRPr="0077000B">
              <w:rPr>
                <w:sz w:val="18"/>
                <w:szCs w:val="20"/>
              </w:rPr>
            </w:r>
            <w:r w:rsidR="00923FF8" w:rsidRPr="0077000B">
              <w:rPr>
                <w:sz w:val="18"/>
                <w:szCs w:val="20"/>
              </w:rPr>
              <w:fldChar w:fldCharType="separate"/>
            </w:r>
            <w:bookmarkStart w:id="0" w:name="_GoBack"/>
            <w:bookmarkEnd w:id="0"/>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sz w:val="18"/>
                <w:szCs w:val="20"/>
              </w:rPr>
              <w:fldChar w:fldCharType="end"/>
            </w:r>
          </w:p>
        </w:tc>
      </w:tr>
      <w:tr w:rsidR="00923FF8" w:rsidRPr="0077000B" w:rsidTr="0077000B">
        <w:trPr>
          <w:trHeight w:val="547"/>
        </w:trPr>
        <w:tc>
          <w:tcPr>
            <w:tcW w:w="10603" w:type="dxa"/>
            <w:shd w:val="clear" w:color="auto" w:fill="auto"/>
            <w:vAlign w:val="center"/>
          </w:tcPr>
          <w:p w:rsidR="00923FF8" w:rsidRPr="0077000B" w:rsidRDefault="00923FF8" w:rsidP="00FC172E">
            <w:pPr>
              <w:widowControl w:val="0"/>
              <w:autoSpaceDE w:val="0"/>
              <w:autoSpaceDN w:val="0"/>
              <w:adjustRightInd w:val="0"/>
              <w:spacing w:line="360" w:lineRule="auto"/>
              <w:rPr>
                <w:sz w:val="18"/>
                <w:szCs w:val="20"/>
              </w:rPr>
            </w:pPr>
            <w:r w:rsidRPr="0077000B">
              <w:rPr>
                <w:sz w:val="18"/>
                <w:szCs w:val="20"/>
              </w:rPr>
              <w:t xml:space="preserve">AMBITO TERRITORIAL: </w:t>
            </w: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r>
      <w:tr w:rsidR="00923FF8" w:rsidRPr="0077000B" w:rsidTr="0077000B">
        <w:trPr>
          <w:trHeight w:val="555"/>
        </w:trPr>
        <w:tc>
          <w:tcPr>
            <w:tcW w:w="10603" w:type="dxa"/>
            <w:shd w:val="clear" w:color="auto" w:fill="auto"/>
            <w:vAlign w:val="center"/>
          </w:tcPr>
          <w:p w:rsidR="00923FF8" w:rsidRPr="0077000B" w:rsidRDefault="00923FF8" w:rsidP="00FC172E">
            <w:pPr>
              <w:widowControl w:val="0"/>
              <w:autoSpaceDE w:val="0"/>
              <w:autoSpaceDN w:val="0"/>
              <w:adjustRightInd w:val="0"/>
              <w:spacing w:line="360" w:lineRule="auto"/>
              <w:rPr>
                <w:sz w:val="18"/>
                <w:szCs w:val="20"/>
              </w:rPr>
            </w:pPr>
            <w:r w:rsidRPr="0077000B">
              <w:rPr>
                <w:sz w:val="18"/>
                <w:szCs w:val="20"/>
              </w:rPr>
              <w:t xml:space="preserve">DURACIÓN: </w:t>
            </w: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r>
      <w:tr w:rsidR="00923FF8" w:rsidRPr="0077000B" w:rsidTr="0077000B">
        <w:trPr>
          <w:trHeight w:val="1549"/>
        </w:trPr>
        <w:tc>
          <w:tcPr>
            <w:tcW w:w="10603" w:type="dxa"/>
            <w:shd w:val="clear" w:color="auto" w:fill="auto"/>
            <w:vAlign w:val="center"/>
          </w:tcPr>
          <w:p w:rsidR="00923FF8" w:rsidRPr="0077000B" w:rsidRDefault="004D452C" w:rsidP="00FC172E">
            <w:pPr>
              <w:widowControl w:val="0"/>
              <w:autoSpaceDE w:val="0"/>
              <w:autoSpaceDN w:val="0"/>
              <w:adjustRightInd w:val="0"/>
              <w:rPr>
                <w:sz w:val="18"/>
                <w:szCs w:val="20"/>
              </w:rPr>
            </w:pPr>
            <w:r w:rsidRPr="0077000B">
              <w:rPr>
                <w:sz w:val="18"/>
                <w:szCs w:val="20"/>
              </w:rPr>
              <w:t>PERIODO QUE SE JUSTIFIC</w:t>
            </w:r>
            <w:r w:rsidR="00923FF8" w:rsidRPr="0077000B">
              <w:rPr>
                <w:sz w:val="18"/>
                <w:szCs w:val="20"/>
              </w:rPr>
              <w:t xml:space="preserve">A: </w:t>
            </w:r>
            <w:r w:rsidR="00923FF8" w:rsidRPr="0077000B">
              <w:rPr>
                <w:sz w:val="18"/>
                <w:szCs w:val="20"/>
              </w:rPr>
              <w:fldChar w:fldCharType="begin">
                <w:ffData>
                  <w:name w:val="Texto19"/>
                  <w:enabled/>
                  <w:calcOnExit w:val="0"/>
                  <w:textInput/>
                </w:ffData>
              </w:fldChar>
            </w:r>
            <w:r w:rsidR="00923FF8" w:rsidRPr="0077000B">
              <w:rPr>
                <w:sz w:val="18"/>
                <w:szCs w:val="20"/>
              </w:rPr>
              <w:instrText xml:space="preserve"> FORMTEXT </w:instrText>
            </w:r>
            <w:r w:rsidR="00923FF8" w:rsidRPr="0077000B">
              <w:rPr>
                <w:sz w:val="18"/>
                <w:szCs w:val="20"/>
              </w:rPr>
            </w:r>
            <w:r w:rsidR="00923FF8" w:rsidRPr="0077000B">
              <w:rPr>
                <w:sz w:val="18"/>
                <w:szCs w:val="20"/>
              </w:rPr>
              <w:fldChar w:fldCharType="separate"/>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sz w:val="18"/>
                <w:szCs w:val="20"/>
              </w:rPr>
              <w:fldChar w:fldCharType="end"/>
            </w:r>
          </w:p>
          <w:p w:rsidR="00923FF8" w:rsidRPr="0077000B" w:rsidRDefault="00923FF8" w:rsidP="00FC172E">
            <w:pPr>
              <w:widowControl w:val="0"/>
              <w:autoSpaceDE w:val="0"/>
              <w:autoSpaceDN w:val="0"/>
              <w:adjustRightInd w:val="0"/>
              <w:rPr>
                <w:sz w:val="18"/>
                <w:szCs w:val="20"/>
              </w:rPr>
            </w:pPr>
          </w:p>
          <w:p w:rsidR="00923FF8" w:rsidRPr="0077000B" w:rsidRDefault="00795030" w:rsidP="00FC172E">
            <w:pPr>
              <w:widowControl w:val="0"/>
              <w:autoSpaceDE w:val="0"/>
              <w:autoSpaceDN w:val="0"/>
              <w:adjustRightInd w:val="0"/>
              <w:rPr>
                <w:sz w:val="18"/>
                <w:szCs w:val="20"/>
              </w:rPr>
            </w:pPr>
            <w:r w:rsidRPr="0077000B">
              <w:rPr>
                <w:sz w:val="18"/>
                <w:szCs w:val="20"/>
              </w:rPr>
              <w:t>INIC</w:t>
            </w:r>
            <w:r w:rsidR="00923FF8" w:rsidRPr="0077000B">
              <w:rPr>
                <w:sz w:val="18"/>
                <w:szCs w:val="20"/>
              </w:rPr>
              <w:t xml:space="preserve">IO: </w:t>
            </w:r>
            <w:r w:rsidR="00923FF8" w:rsidRPr="0077000B">
              <w:rPr>
                <w:sz w:val="18"/>
                <w:szCs w:val="20"/>
              </w:rPr>
              <w:fldChar w:fldCharType="begin">
                <w:ffData>
                  <w:name w:val="Texto19"/>
                  <w:enabled/>
                  <w:calcOnExit w:val="0"/>
                  <w:textInput/>
                </w:ffData>
              </w:fldChar>
            </w:r>
            <w:r w:rsidR="00923FF8" w:rsidRPr="0077000B">
              <w:rPr>
                <w:sz w:val="18"/>
                <w:szCs w:val="20"/>
              </w:rPr>
              <w:instrText xml:space="preserve"> FORMTEXT </w:instrText>
            </w:r>
            <w:r w:rsidR="00923FF8" w:rsidRPr="0077000B">
              <w:rPr>
                <w:sz w:val="18"/>
                <w:szCs w:val="20"/>
              </w:rPr>
            </w:r>
            <w:r w:rsidR="00923FF8" w:rsidRPr="0077000B">
              <w:rPr>
                <w:sz w:val="18"/>
                <w:szCs w:val="20"/>
              </w:rPr>
              <w:fldChar w:fldCharType="separate"/>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noProof/>
                <w:sz w:val="18"/>
                <w:szCs w:val="20"/>
              </w:rPr>
              <w:t> </w:t>
            </w:r>
            <w:r w:rsidR="00923FF8" w:rsidRPr="0077000B">
              <w:rPr>
                <w:sz w:val="18"/>
                <w:szCs w:val="20"/>
              </w:rPr>
              <w:fldChar w:fldCharType="end"/>
            </w:r>
          </w:p>
          <w:p w:rsidR="00923FF8" w:rsidRPr="0077000B" w:rsidRDefault="00923FF8" w:rsidP="00FC172E">
            <w:pPr>
              <w:widowControl w:val="0"/>
              <w:autoSpaceDE w:val="0"/>
              <w:autoSpaceDN w:val="0"/>
              <w:adjustRightInd w:val="0"/>
              <w:rPr>
                <w:sz w:val="18"/>
                <w:szCs w:val="20"/>
              </w:rPr>
            </w:pPr>
          </w:p>
          <w:p w:rsidR="00923FF8" w:rsidRPr="0077000B" w:rsidRDefault="00923FF8" w:rsidP="00FC172E">
            <w:pPr>
              <w:widowControl w:val="0"/>
              <w:autoSpaceDE w:val="0"/>
              <w:autoSpaceDN w:val="0"/>
              <w:adjustRightInd w:val="0"/>
              <w:rPr>
                <w:sz w:val="18"/>
                <w:szCs w:val="20"/>
              </w:rPr>
            </w:pPr>
            <w:r w:rsidRPr="0077000B">
              <w:rPr>
                <w:sz w:val="18"/>
                <w:szCs w:val="20"/>
              </w:rPr>
              <w:t xml:space="preserve">FINALIZACIÓN: </w:t>
            </w: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r>
    </w:tbl>
    <w:p w:rsidR="002B2C6A" w:rsidRDefault="002B2C6A" w:rsidP="002B2C6A">
      <w:pPr>
        <w:autoSpaceDE w:val="0"/>
        <w:autoSpaceDN w:val="0"/>
        <w:adjustRightInd w:val="0"/>
        <w:rPr>
          <w:rFonts w:ascii="ArialMT" w:hAnsi="ArialMT" w:cs="ArialMT"/>
          <w:sz w:val="20"/>
          <w:szCs w:val="20"/>
          <w:highlight w:val="green"/>
        </w:rPr>
      </w:pPr>
    </w:p>
    <w:p w:rsidR="006A5D70" w:rsidRPr="008313A6" w:rsidRDefault="006A5D70" w:rsidP="006A5D70">
      <w:pPr>
        <w:autoSpaceDE w:val="0"/>
        <w:autoSpaceDN w:val="0"/>
        <w:rPr>
          <w:rFonts w:ascii="Arial" w:hAnsi="Arial" w:cs="Arial"/>
          <w:sz w:val="20"/>
          <w:szCs w:val="20"/>
        </w:rPr>
      </w:pPr>
    </w:p>
    <w:p w:rsidR="006A5D70" w:rsidRPr="008313A6" w:rsidRDefault="006A5D70" w:rsidP="00363F52">
      <w:pPr>
        <w:tabs>
          <w:tab w:val="left" w:pos="1080"/>
          <w:tab w:val="left" w:pos="2340"/>
          <w:tab w:val="left" w:pos="3240"/>
          <w:tab w:val="left" w:pos="4320"/>
        </w:tabs>
        <w:autoSpaceDE w:val="0"/>
        <w:autoSpaceDN w:val="0"/>
        <w:jc w:val="right"/>
        <w:rPr>
          <w:rFonts w:ascii="Arial" w:hAnsi="Arial" w:cs="Arial"/>
          <w:sz w:val="20"/>
          <w:szCs w:val="20"/>
        </w:rPr>
      </w:pPr>
      <w:r w:rsidRPr="008313A6">
        <w:rPr>
          <w:rFonts w:ascii="Arial" w:hAnsi="Arial" w:cs="Arial"/>
          <w:sz w:val="20"/>
          <w:szCs w:val="20"/>
        </w:rPr>
        <w:tab/>
      </w:r>
    </w:p>
    <w:tbl>
      <w:tblPr>
        <w:tblpPr w:leftFromText="141" w:rightFromText="141" w:vertAnchor="text" w:horzAnchor="page" w:tblpX="1876" w:tblpY="149"/>
        <w:tblW w:w="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53"/>
        <w:gridCol w:w="424"/>
        <w:gridCol w:w="565"/>
        <w:gridCol w:w="439"/>
        <w:gridCol w:w="1964"/>
        <w:gridCol w:w="565"/>
        <w:gridCol w:w="1434"/>
      </w:tblGrid>
      <w:tr w:rsidR="009B268B" w:rsidRPr="009B268B" w:rsidTr="009B268B">
        <w:trPr>
          <w:trHeight w:val="307"/>
        </w:trPr>
        <w:tc>
          <w:tcPr>
            <w:tcW w:w="461" w:type="dxa"/>
            <w:tcBorders>
              <w:top w:val="single" w:sz="4" w:space="0" w:color="FFFFFF"/>
              <w:left w:val="single" w:sz="4" w:space="0" w:color="FFFFFF"/>
              <w:bottom w:val="single" w:sz="4" w:space="0" w:color="FFFFFF"/>
            </w:tcBorders>
            <w:shd w:val="clear" w:color="auto" w:fill="auto"/>
            <w:vAlign w:val="center"/>
          </w:tcPr>
          <w:p w:rsidR="009B268B" w:rsidRPr="009B268B" w:rsidRDefault="009B268B" w:rsidP="009B268B">
            <w:pPr>
              <w:rPr>
                <w:sz w:val="20"/>
                <w:szCs w:val="20"/>
              </w:rPr>
            </w:pPr>
            <w:bookmarkStart w:id="1" w:name="_Hlk175209591"/>
            <w:r w:rsidRPr="009B268B">
              <w:rPr>
                <w:sz w:val="20"/>
                <w:szCs w:val="20"/>
              </w:rPr>
              <w:t xml:space="preserve">En  </w:t>
            </w:r>
          </w:p>
        </w:tc>
        <w:tc>
          <w:tcPr>
            <w:tcW w:w="1953" w:type="dxa"/>
            <w:shd w:val="clear" w:color="auto" w:fill="auto"/>
            <w:vAlign w:val="center"/>
          </w:tcPr>
          <w:p w:rsidR="009B268B" w:rsidRPr="009B268B" w:rsidRDefault="009B268B" w:rsidP="009B268B">
            <w:pPr>
              <w:rPr>
                <w:sz w:val="20"/>
                <w:szCs w:val="20"/>
              </w:rPr>
            </w:pPr>
            <w:r w:rsidRPr="009B268B">
              <w:rPr>
                <w:b/>
                <w:sz w:val="20"/>
                <w:szCs w:val="20"/>
              </w:rPr>
              <w:fldChar w:fldCharType="begin">
                <w:ffData>
                  <w:name w:val=""/>
                  <w:enabled/>
                  <w:calcOnExit w:val="0"/>
                  <w:textInput/>
                </w:ffData>
              </w:fldChar>
            </w:r>
            <w:r w:rsidRPr="009B268B">
              <w:rPr>
                <w:b/>
                <w:sz w:val="20"/>
                <w:szCs w:val="20"/>
              </w:rPr>
              <w:instrText xml:space="preserve"> FORMTEXT </w:instrText>
            </w:r>
            <w:r w:rsidRPr="009B268B">
              <w:rPr>
                <w:b/>
                <w:sz w:val="20"/>
                <w:szCs w:val="20"/>
              </w:rPr>
            </w:r>
            <w:r w:rsidRPr="009B268B">
              <w:rPr>
                <w:b/>
                <w:sz w:val="20"/>
                <w:szCs w:val="20"/>
              </w:rPr>
              <w:fldChar w:fldCharType="separate"/>
            </w:r>
            <w:r w:rsidRPr="009B268B">
              <w:rPr>
                <w:b/>
                <w:noProof/>
                <w:sz w:val="20"/>
                <w:szCs w:val="20"/>
              </w:rPr>
              <w:t> </w:t>
            </w:r>
            <w:r w:rsidRPr="009B268B">
              <w:rPr>
                <w:b/>
                <w:noProof/>
                <w:sz w:val="20"/>
                <w:szCs w:val="20"/>
              </w:rPr>
              <w:t> </w:t>
            </w:r>
            <w:r w:rsidRPr="009B268B">
              <w:rPr>
                <w:b/>
                <w:noProof/>
                <w:sz w:val="20"/>
                <w:szCs w:val="20"/>
              </w:rPr>
              <w:t> </w:t>
            </w:r>
            <w:r w:rsidRPr="009B268B">
              <w:rPr>
                <w:b/>
                <w:noProof/>
                <w:sz w:val="20"/>
                <w:szCs w:val="20"/>
              </w:rPr>
              <w:t> </w:t>
            </w:r>
            <w:r w:rsidRPr="009B268B">
              <w:rPr>
                <w:b/>
                <w:noProof/>
                <w:sz w:val="20"/>
                <w:szCs w:val="20"/>
              </w:rPr>
              <w:t> </w:t>
            </w:r>
            <w:r w:rsidRPr="009B268B">
              <w:rPr>
                <w:b/>
                <w:sz w:val="20"/>
                <w:szCs w:val="20"/>
              </w:rPr>
              <w:fldChar w:fldCharType="end"/>
            </w:r>
          </w:p>
        </w:tc>
        <w:tc>
          <w:tcPr>
            <w:tcW w:w="424" w:type="dxa"/>
            <w:tcBorders>
              <w:top w:val="single" w:sz="4" w:space="0" w:color="FFFFFF"/>
              <w:bottom w:val="single" w:sz="4" w:space="0" w:color="FFFFFF"/>
            </w:tcBorders>
            <w:shd w:val="clear" w:color="auto" w:fill="auto"/>
            <w:vAlign w:val="center"/>
          </w:tcPr>
          <w:p w:rsidR="009B268B" w:rsidRPr="009B268B" w:rsidRDefault="009B268B" w:rsidP="009B268B">
            <w:pPr>
              <w:rPr>
                <w:sz w:val="20"/>
                <w:szCs w:val="20"/>
              </w:rPr>
            </w:pPr>
            <w:r w:rsidRPr="009B268B">
              <w:rPr>
                <w:sz w:val="20"/>
                <w:szCs w:val="20"/>
              </w:rPr>
              <w:t xml:space="preserve">, a        </w:t>
            </w:r>
          </w:p>
        </w:tc>
        <w:tc>
          <w:tcPr>
            <w:tcW w:w="565" w:type="dxa"/>
            <w:shd w:val="clear" w:color="auto" w:fill="auto"/>
            <w:vAlign w:val="center"/>
          </w:tcPr>
          <w:p w:rsidR="009B268B" w:rsidRPr="009B268B" w:rsidRDefault="009B268B" w:rsidP="009B268B">
            <w:pPr>
              <w:rPr>
                <w:sz w:val="20"/>
                <w:szCs w:val="20"/>
              </w:rPr>
            </w:pPr>
            <w:r w:rsidRPr="009B268B">
              <w:rPr>
                <w:b/>
                <w:sz w:val="20"/>
                <w:szCs w:val="20"/>
              </w:rPr>
              <w:fldChar w:fldCharType="begin">
                <w:ffData>
                  <w:name w:val=""/>
                  <w:enabled/>
                  <w:calcOnExit w:val="0"/>
                  <w:textInput>
                    <w:maxLength w:val="2"/>
                  </w:textInput>
                </w:ffData>
              </w:fldChar>
            </w:r>
            <w:r w:rsidRPr="009B268B">
              <w:rPr>
                <w:b/>
                <w:sz w:val="20"/>
                <w:szCs w:val="20"/>
              </w:rPr>
              <w:instrText xml:space="preserve"> FORMTEXT </w:instrText>
            </w:r>
            <w:r w:rsidRPr="009B268B">
              <w:rPr>
                <w:b/>
                <w:sz w:val="20"/>
                <w:szCs w:val="20"/>
              </w:rPr>
            </w:r>
            <w:r w:rsidRPr="009B268B">
              <w:rPr>
                <w:b/>
                <w:sz w:val="20"/>
                <w:szCs w:val="20"/>
              </w:rPr>
              <w:fldChar w:fldCharType="separate"/>
            </w:r>
            <w:r w:rsidRPr="009B268B">
              <w:rPr>
                <w:b/>
                <w:noProof/>
                <w:sz w:val="20"/>
                <w:szCs w:val="20"/>
              </w:rPr>
              <w:t> </w:t>
            </w:r>
            <w:r w:rsidRPr="009B268B">
              <w:rPr>
                <w:b/>
                <w:noProof/>
                <w:sz w:val="20"/>
                <w:szCs w:val="20"/>
              </w:rPr>
              <w:t> </w:t>
            </w:r>
            <w:r w:rsidRPr="009B268B">
              <w:rPr>
                <w:b/>
                <w:sz w:val="20"/>
                <w:szCs w:val="20"/>
              </w:rPr>
              <w:fldChar w:fldCharType="end"/>
            </w:r>
          </w:p>
        </w:tc>
        <w:tc>
          <w:tcPr>
            <w:tcW w:w="439" w:type="dxa"/>
            <w:tcBorders>
              <w:top w:val="single" w:sz="4" w:space="0" w:color="FFFFFF"/>
              <w:bottom w:val="single" w:sz="4" w:space="0" w:color="FFFFFF"/>
            </w:tcBorders>
            <w:shd w:val="clear" w:color="auto" w:fill="auto"/>
            <w:vAlign w:val="center"/>
          </w:tcPr>
          <w:p w:rsidR="009B268B" w:rsidRPr="009B268B" w:rsidRDefault="009B268B" w:rsidP="009B268B">
            <w:pPr>
              <w:rPr>
                <w:sz w:val="20"/>
                <w:szCs w:val="20"/>
              </w:rPr>
            </w:pPr>
            <w:r w:rsidRPr="009B268B">
              <w:rPr>
                <w:sz w:val="20"/>
                <w:szCs w:val="20"/>
              </w:rPr>
              <w:t xml:space="preserve">de                            </w:t>
            </w:r>
          </w:p>
        </w:tc>
        <w:tc>
          <w:tcPr>
            <w:tcW w:w="1964" w:type="dxa"/>
            <w:shd w:val="clear" w:color="auto" w:fill="auto"/>
            <w:vAlign w:val="center"/>
          </w:tcPr>
          <w:p w:rsidR="009B268B" w:rsidRPr="009B268B" w:rsidRDefault="009B268B" w:rsidP="009B268B">
            <w:pPr>
              <w:rPr>
                <w:sz w:val="20"/>
                <w:szCs w:val="20"/>
              </w:rPr>
            </w:pPr>
            <w:r w:rsidRPr="009B268B">
              <w:rPr>
                <w:b/>
                <w:sz w:val="20"/>
                <w:szCs w:val="20"/>
              </w:rPr>
              <w:fldChar w:fldCharType="begin">
                <w:ffData>
                  <w:name w:val=""/>
                  <w:enabled/>
                  <w:calcOnExit w:val="0"/>
                  <w:textInput/>
                </w:ffData>
              </w:fldChar>
            </w:r>
            <w:r w:rsidRPr="009B268B">
              <w:rPr>
                <w:b/>
                <w:sz w:val="20"/>
                <w:szCs w:val="20"/>
              </w:rPr>
              <w:instrText xml:space="preserve"> FORMTEXT </w:instrText>
            </w:r>
            <w:r w:rsidRPr="009B268B">
              <w:rPr>
                <w:b/>
                <w:sz w:val="20"/>
                <w:szCs w:val="20"/>
              </w:rPr>
            </w:r>
            <w:r w:rsidRPr="009B268B">
              <w:rPr>
                <w:b/>
                <w:sz w:val="20"/>
                <w:szCs w:val="20"/>
              </w:rPr>
              <w:fldChar w:fldCharType="separate"/>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b/>
                <w:sz w:val="20"/>
                <w:szCs w:val="20"/>
              </w:rPr>
              <w:fldChar w:fldCharType="end"/>
            </w:r>
          </w:p>
        </w:tc>
        <w:tc>
          <w:tcPr>
            <w:tcW w:w="565" w:type="dxa"/>
            <w:tcBorders>
              <w:top w:val="single" w:sz="4" w:space="0" w:color="FFFFFF"/>
              <w:bottom w:val="single" w:sz="4" w:space="0" w:color="FFFFFF"/>
            </w:tcBorders>
            <w:shd w:val="clear" w:color="auto" w:fill="auto"/>
            <w:vAlign w:val="center"/>
          </w:tcPr>
          <w:p w:rsidR="009B268B" w:rsidRPr="009B268B" w:rsidRDefault="009B268B" w:rsidP="009B268B">
            <w:pPr>
              <w:rPr>
                <w:sz w:val="20"/>
                <w:szCs w:val="20"/>
              </w:rPr>
            </w:pPr>
            <w:r w:rsidRPr="009B268B">
              <w:rPr>
                <w:sz w:val="20"/>
                <w:szCs w:val="20"/>
              </w:rPr>
              <w:t>de</w:t>
            </w:r>
          </w:p>
        </w:tc>
        <w:tc>
          <w:tcPr>
            <w:tcW w:w="1434" w:type="dxa"/>
            <w:shd w:val="clear" w:color="auto" w:fill="auto"/>
          </w:tcPr>
          <w:p w:rsidR="009B268B" w:rsidRPr="009B268B" w:rsidRDefault="009B268B" w:rsidP="009B268B">
            <w:pPr>
              <w:rPr>
                <w:sz w:val="20"/>
                <w:szCs w:val="20"/>
              </w:rPr>
            </w:pPr>
            <w:r w:rsidRPr="009B268B">
              <w:rPr>
                <w:b/>
                <w:sz w:val="20"/>
                <w:szCs w:val="20"/>
              </w:rPr>
              <w:fldChar w:fldCharType="begin">
                <w:ffData>
                  <w:name w:val=""/>
                  <w:enabled/>
                  <w:calcOnExit w:val="0"/>
                  <w:textInput/>
                </w:ffData>
              </w:fldChar>
            </w:r>
            <w:r w:rsidRPr="009B268B">
              <w:rPr>
                <w:b/>
                <w:sz w:val="20"/>
                <w:szCs w:val="20"/>
              </w:rPr>
              <w:instrText xml:space="preserve"> FORMTEXT </w:instrText>
            </w:r>
            <w:r w:rsidRPr="009B268B">
              <w:rPr>
                <w:b/>
                <w:sz w:val="20"/>
                <w:szCs w:val="20"/>
              </w:rPr>
            </w:r>
            <w:r w:rsidRPr="009B268B">
              <w:rPr>
                <w:b/>
                <w:sz w:val="20"/>
                <w:szCs w:val="20"/>
              </w:rPr>
              <w:fldChar w:fldCharType="separate"/>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rFonts w:eastAsia="MS Mincho"/>
                <w:b/>
                <w:noProof/>
                <w:sz w:val="20"/>
                <w:szCs w:val="20"/>
              </w:rPr>
              <w:t> </w:t>
            </w:r>
            <w:r w:rsidRPr="009B268B">
              <w:rPr>
                <w:b/>
                <w:sz w:val="20"/>
                <w:szCs w:val="20"/>
              </w:rPr>
              <w:fldChar w:fldCharType="end"/>
            </w:r>
          </w:p>
        </w:tc>
      </w:tr>
      <w:bookmarkEnd w:id="1"/>
    </w:tbl>
    <w:p w:rsidR="006A5D70" w:rsidRPr="008313A6" w:rsidRDefault="006A5D70" w:rsidP="006A5D70">
      <w:pPr>
        <w:tabs>
          <w:tab w:val="left" w:pos="1440"/>
          <w:tab w:val="left" w:pos="3240"/>
          <w:tab w:val="left" w:pos="5220"/>
        </w:tabs>
        <w:autoSpaceDE w:val="0"/>
        <w:autoSpaceDN w:val="0"/>
        <w:rPr>
          <w:rFonts w:ascii="Arial" w:hAnsi="Arial" w:cs="Arial"/>
          <w:sz w:val="20"/>
          <w:szCs w:val="20"/>
        </w:rPr>
      </w:pPr>
    </w:p>
    <w:p w:rsidR="006A5D70" w:rsidRPr="008313A6" w:rsidRDefault="006A5D70" w:rsidP="006A5D70">
      <w:pPr>
        <w:tabs>
          <w:tab w:val="left" w:pos="1440"/>
          <w:tab w:val="left" w:pos="3240"/>
          <w:tab w:val="left" w:pos="5220"/>
        </w:tabs>
        <w:autoSpaceDE w:val="0"/>
        <w:autoSpaceDN w:val="0"/>
        <w:rPr>
          <w:rFonts w:ascii="Arial" w:hAnsi="Arial" w:cs="Arial"/>
          <w:sz w:val="20"/>
          <w:szCs w:val="20"/>
        </w:rPr>
      </w:pPr>
    </w:p>
    <w:p w:rsidR="006A5D70" w:rsidRPr="008313A6" w:rsidRDefault="006A5D70" w:rsidP="006A5D70">
      <w:pPr>
        <w:tabs>
          <w:tab w:val="left" w:pos="1440"/>
          <w:tab w:val="left" w:pos="3240"/>
          <w:tab w:val="left" w:pos="5220"/>
        </w:tabs>
        <w:autoSpaceDE w:val="0"/>
        <w:autoSpaceDN w:val="0"/>
        <w:rPr>
          <w:rFonts w:ascii="Arial" w:hAnsi="Arial" w:cs="Arial"/>
          <w:sz w:val="20"/>
          <w:szCs w:val="20"/>
        </w:rPr>
      </w:pPr>
    </w:p>
    <w:p w:rsidR="006A5D70" w:rsidRPr="008313A6" w:rsidRDefault="006A5D70" w:rsidP="006A5D70">
      <w:pPr>
        <w:tabs>
          <w:tab w:val="left" w:pos="1440"/>
          <w:tab w:val="left" w:pos="3240"/>
          <w:tab w:val="left" w:pos="5220"/>
        </w:tabs>
        <w:autoSpaceDE w:val="0"/>
        <w:autoSpaceDN w:val="0"/>
        <w:rPr>
          <w:rFonts w:ascii="Arial" w:hAnsi="Arial" w:cs="Arial"/>
          <w:sz w:val="20"/>
          <w:szCs w:val="20"/>
        </w:rPr>
      </w:pPr>
    </w:p>
    <w:p w:rsidR="00652FBC" w:rsidRPr="009B268B" w:rsidRDefault="00795030" w:rsidP="00D628B3">
      <w:pPr>
        <w:autoSpaceDE w:val="0"/>
        <w:autoSpaceDN w:val="0"/>
        <w:spacing w:before="120" w:after="40" w:line="280" w:lineRule="exact"/>
        <w:jc w:val="center"/>
        <w:rPr>
          <w:sz w:val="20"/>
          <w:szCs w:val="20"/>
        </w:rPr>
      </w:pPr>
      <w:r w:rsidRPr="009B268B">
        <w:rPr>
          <w:sz w:val="20"/>
          <w:szCs w:val="20"/>
        </w:rPr>
        <w:t>Firma y s</w:t>
      </w:r>
      <w:r w:rsidR="00DB0CE5" w:rsidRPr="009B268B">
        <w:rPr>
          <w:sz w:val="20"/>
          <w:szCs w:val="20"/>
        </w:rPr>
        <w:t>ello de</w:t>
      </w:r>
      <w:r w:rsidR="0065659F">
        <w:rPr>
          <w:sz w:val="20"/>
          <w:szCs w:val="20"/>
        </w:rPr>
        <w:t xml:space="preserve"> </w:t>
      </w:r>
      <w:r w:rsidR="0065659F" w:rsidRPr="0070479E">
        <w:rPr>
          <w:sz w:val="20"/>
          <w:szCs w:val="20"/>
        </w:rPr>
        <w:t>la persona</w:t>
      </w:r>
      <w:r w:rsidR="00DB0CE5" w:rsidRPr="009B268B">
        <w:rPr>
          <w:sz w:val="20"/>
          <w:szCs w:val="20"/>
        </w:rPr>
        <w:t xml:space="preserve"> respon</w:t>
      </w:r>
      <w:r w:rsidR="006A5D70" w:rsidRPr="009B268B">
        <w:rPr>
          <w:sz w:val="20"/>
          <w:szCs w:val="20"/>
        </w:rPr>
        <w:t>sable de la entidad solicitante</w:t>
      </w:r>
    </w:p>
    <w:p w:rsidR="00363F52" w:rsidRPr="009B268B" w:rsidRDefault="00363F52" w:rsidP="00D628B3">
      <w:pPr>
        <w:autoSpaceDE w:val="0"/>
        <w:autoSpaceDN w:val="0"/>
        <w:spacing w:before="120" w:after="40" w:line="280" w:lineRule="exact"/>
        <w:jc w:val="center"/>
        <w:rPr>
          <w:sz w:val="20"/>
          <w:szCs w:val="20"/>
        </w:rPr>
      </w:pPr>
      <w:r w:rsidRPr="009B268B">
        <w:rPr>
          <w:sz w:val="18"/>
          <w:szCs w:val="18"/>
        </w:rPr>
        <w:fldChar w:fldCharType="begin">
          <w:ffData>
            <w:name w:val="Texto19"/>
            <w:enabled/>
            <w:calcOnExit w:val="0"/>
            <w:textInput/>
          </w:ffData>
        </w:fldChar>
      </w:r>
      <w:r w:rsidRPr="009B268B">
        <w:rPr>
          <w:sz w:val="18"/>
          <w:szCs w:val="18"/>
        </w:rPr>
        <w:instrText xml:space="preserve"> FORMTEXT </w:instrText>
      </w:r>
      <w:r w:rsidRPr="009B268B">
        <w:rPr>
          <w:sz w:val="18"/>
          <w:szCs w:val="18"/>
        </w:rPr>
      </w:r>
      <w:r w:rsidRPr="009B268B">
        <w:rPr>
          <w:sz w:val="18"/>
          <w:szCs w:val="18"/>
        </w:rPr>
        <w:fldChar w:fldCharType="separate"/>
      </w:r>
      <w:r w:rsidRPr="009B268B">
        <w:rPr>
          <w:noProof/>
          <w:sz w:val="18"/>
          <w:szCs w:val="18"/>
        </w:rPr>
        <w:t> </w:t>
      </w:r>
      <w:r w:rsidRPr="009B268B">
        <w:rPr>
          <w:noProof/>
          <w:sz w:val="18"/>
          <w:szCs w:val="18"/>
        </w:rPr>
        <w:t> </w:t>
      </w:r>
      <w:r w:rsidRPr="009B268B">
        <w:rPr>
          <w:noProof/>
          <w:sz w:val="18"/>
          <w:szCs w:val="18"/>
        </w:rPr>
        <w:t> </w:t>
      </w:r>
      <w:r w:rsidRPr="009B268B">
        <w:rPr>
          <w:noProof/>
          <w:sz w:val="18"/>
          <w:szCs w:val="18"/>
        </w:rPr>
        <w:t> </w:t>
      </w:r>
      <w:r w:rsidRPr="009B268B">
        <w:rPr>
          <w:noProof/>
          <w:sz w:val="18"/>
          <w:szCs w:val="18"/>
        </w:rPr>
        <w:t> </w:t>
      </w:r>
      <w:r w:rsidRPr="009B268B">
        <w:rPr>
          <w:sz w:val="18"/>
          <w:szCs w:val="18"/>
        </w:rPr>
        <w:fldChar w:fldCharType="end"/>
      </w:r>
    </w:p>
    <w:p w:rsidR="009F013D" w:rsidRDefault="009F013D" w:rsidP="00BB4367">
      <w:pPr>
        <w:autoSpaceDE w:val="0"/>
        <w:autoSpaceDN w:val="0"/>
        <w:spacing w:before="120" w:after="40" w:line="280" w:lineRule="exact"/>
        <w:ind w:left="284"/>
        <w:rPr>
          <w:rFonts w:ascii="HelveticaNeue LT 55 Roman" w:hAnsi="HelveticaNeue LT 55 Roman"/>
          <w:b/>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9F013D" w:rsidRPr="009F013D" w:rsidRDefault="009F013D" w:rsidP="009F013D">
      <w:pPr>
        <w:rPr>
          <w:rFonts w:ascii="HelveticaNeue LT 55 Roman" w:hAnsi="HelveticaNeue LT 55 Roman"/>
          <w:sz w:val="20"/>
          <w:szCs w:val="20"/>
        </w:rPr>
      </w:pPr>
    </w:p>
    <w:p w:rsidR="00363F52" w:rsidRPr="009F013D" w:rsidRDefault="00363F52" w:rsidP="009F013D">
      <w:pPr>
        <w:rPr>
          <w:rFonts w:ascii="HelveticaNeue LT 55 Roman" w:hAnsi="HelveticaNeue LT 55 Roman"/>
          <w:sz w:val="20"/>
          <w:szCs w:val="20"/>
        </w:rPr>
        <w:sectPr w:rsidR="00363F52" w:rsidRPr="009F013D" w:rsidSect="009B268B">
          <w:headerReference w:type="even" r:id="rId8"/>
          <w:headerReference w:type="default" r:id="rId9"/>
          <w:footerReference w:type="even" r:id="rId10"/>
          <w:footerReference w:type="default" r:id="rId11"/>
          <w:headerReference w:type="first" r:id="rId12"/>
          <w:footerReference w:type="first" r:id="rId13"/>
          <w:pgSz w:w="11906" w:h="16838" w:code="9"/>
          <w:pgMar w:top="2552" w:right="1134" w:bottom="993" w:left="709" w:header="227" w:footer="2812" w:gutter="0"/>
          <w:cols w:space="708"/>
          <w:titlePg/>
          <w:docGrid w:linePitch="360"/>
        </w:sectPr>
      </w:pPr>
    </w:p>
    <w:p w:rsidR="00CD5C56" w:rsidRDefault="00CD5C56" w:rsidP="0072682B">
      <w:pPr>
        <w:autoSpaceDE w:val="0"/>
        <w:autoSpaceDN w:val="0"/>
        <w:spacing w:before="120" w:after="40" w:line="280" w:lineRule="exact"/>
        <w:jc w:val="both"/>
        <w:rPr>
          <w:rFonts w:ascii="HelveticaNeue LT 55 Roman" w:hAnsi="HelveticaNeue LT 55 Roman"/>
          <w:b/>
          <w:sz w:val="20"/>
          <w:szCs w:val="20"/>
        </w:rPr>
      </w:pPr>
      <w:r>
        <w:rPr>
          <w:rFonts w:ascii="HelveticaNeue LT 55 Roman" w:hAnsi="HelveticaNeue LT 55 Roman"/>
          <w:b/>
          <w:sz w:val="20"/>
          <w:szCs w:val="20"/>
        </w:rPr>
        <w:lastRenderedPageBreak/>
        <w:t>CALCULO DE LA AYUDA SOLICITADA</w:t>
      </w:r>
    </w:p>
    <w:p w:rsidR="00CD5C56" w:rsidRDefault="00CD5C56" w:rsidP="0072682B">
      <w:pPr>
        <w:autoSpaceDE w:val="0"/>
        <w:autoSpaceDN w:val="0"/>
        <w:spacing w:before="120" w:after="40" w:line="280" w:lineRule="exact"/>
        <w:jc w:val="both"/>
        <w:rPr>
          <w:rFonts w:ascii="HelveticaNeue LT 55 Roman" w:hAnsi="HelveticaNeue LT 55 Roman"/>
          <w:b/>
          <w:sz w:val="20"/>
          <w:szCs w:val="20"/>
        </w:rPr>
      </w:pPr>
    </w:p>
    <w:tbl>
      <w:tblPr>
        <w:tblW w:w="15168" w:type="dxa"/>
        <w:tblInd w:w="70" w:type="dxa"/>
        <w:tblCellMar>
          <w:left w:w="70" w:type="dxa"/>
          <w:right w:w="70" w:type="dxa"/>
        </w:tblCellMar>
        <w:tblLook w:val="04A0" w:firstRow="1" w:lastRow="0" w:firstColumn="1" w:lastColumn="0" w:noHBand="0" w:noVBand="1"/>
      </w:tblPr>
      <w:tblGrid>
        <w:gridCol w:w="1240"/>
        <w:gridCol w:w="1240"/>
        <w:gridCol w:w="1240"/>
        <w:gridCol w:w="1719"/>
        <w:gridCol w:w="1252"/>
        <w:gridCol w:w="1252"/>
        <w:gridCol w:w="1555"/>
        <w:gridCol w:w="1985"/>
        <w:gridCol w:w="2193"/>
        <w:gridCol w:w="1492"/>
      </w:tblGrid>
      <w:tr w:rsidR="009C6280" w:rsidTr="00BB4367">
        <w:trPr>
          <w:trHeight w:val="1404"/>
        </w:trPr>
        <w:tc>
          <w:tcPr>
            <w:tcW w:w="12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r>
              <w:rPr>
                <w:rFonts w:ascii="Arial" w:hAnsi="Arial" w:cs="Arial"/>
                <w:color w:val="000000"/>
                <w:sz w:val="16"/>
                <w:szCs w:val="16"/>
              </w:rPr>
              <w:t>Fases</w:t>
            </w:r>
          </w:p>
        </w:tc>
        <w:tc>
          <w:tcPr>
            <w:tcW w:w="1240"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r>
              <w:rPr>
                <w:rFonts w:ascii="Arial" w:hAnsi="Arial" w:cs="Arial"/>
                <w:color w:val="000000"/>
                <w:sz w:val="16"/>
                <w:szCs w:val="16"/>
              </w:rPr>
              <w:t xml:space="preserve">A. </w:t>
            </w:r>
            <w:proofErr w:type="gramStart"/>
            <w:r>
              <w:rPr>
                <w:rFonts w:ascii="Arial" w:hAnsi="Arial" w:cs="Arial"/>
                <w:color w:val="000000"/>
                <w:sz w:val="16"/>
                <w:szCs w:val="16"/>
              </w:rPr>
              <w:t>Coste  unitario</w:t>
            </w:r>
            <w:proofErr w:type="gramEnd"/>
            <w:r>
              <w:rPr>
                <w:rFonts w:ascii="Arial" w:hAnsi="Arial" w:cs="Arial"/>
                <w:color w:val="000000"/>
                <w:sz w:val="16"/>
                <w:szCs w:val="16"/>
              </w:rPr>
              <w:t xml:space="preserve"> del módulo</w:t>
            </w:r>
          </w:p>
        </w:tc>
        <w:tc>
          <w:tcPr>
            <w:tcW w:w="1240"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rsidP="009C6280">
            <w:pPr>
              <w:rPr>
                <w:rFonts w:ascii="Arial" w:hAnsi="Arial" w:cs="Arial"/>
                <w:color w:val="000000"/>
                <w:sz w:val="16"/>
                <w:szCs w:val="16"/>
              </w:rPr>
            </w:pPr>
            <w:r>
              <w:rPr>
                <w:rFonts w:ascii="Arial" w:hAnsi="Arial" w:cs="Arial"/>
                <w:color w:val="000000"/>
                <w:sz w:val="16"/>
                <w:szCs w:val="16"/>
              </w:rPr>
              <w:t>B.</w:t>
            </w:r>
            <w:r w:rsidR="009C6280">
              <w:rPr>
                <w:rFonts w:ascii="Arial" w:hAnsi="Arial" w:cs="Arial"/>
                <w:color w:val="000000"/>
                <w:sz w:val="16"/>
                <w:szCs w:val="16"/>
              </w:rPr>
              <w:t xml:space="preserve"> N</w:t>
            </w:r>
            <w:r>
              <w:rPr>
                <w:rFonts w:ascii="Arial" w:hAnsi="Arial" w:cs="Arial"/>
                <w:color w:val="000000"/>
                <w:sz w:val="16"/>
                <w:szCs w:val="16"/>
              </w:rPr>
              <w:t>úmero de usuarios asesorados</w:t>
            </w:r>
          </w:p>
        </w:tc>
        <w:tc>
          <w:tcPr>
            <w:tcW w:w="1719"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rsidP="006A5D70">
            <w:pPr>
              <w:rPr>
                <w:rFonts w:ascii="Arial" w:hAnsi="Arial" w:cs="Arial"/>
                <w:color w:val="000000"/>
                <w:sz w:val="16"/>
                <w:szCs w:val="16"/>
              </w:rPr>
            </w:pPr>
            <w:r>
              <w:rPr>
                <w:rFonts w:ascii="Arial" w:hAnsi="Arial" w:cs="Arial"/>
                <w:color w:val="000000"/>
                <w:sz w:val="16"/>
                <w:szCs w:val="16"/>
              </w:rPr>
              <w:t>C.</w:t>
            </w:r>
            <w:r w:rsidR="009C6280">
              <w:rPr>
                <w:rFonts w:ascii="Arial" w:hAnsi="Arial" w:cs="Arial"/>
                <w:color w:val="000000"/>
                <w:sz w:val="16"/>
                <w:szCs w:val="16"/>
              </w:rPr>
              <w:t xml:space="preserve"> </w:t>
            </w:r>
            <w:r>
              <w:rPr>
                <w:rFonts w:ascii="Arial" w:hAnsi="Arial" w:cs="Arial"/>
                <w:color w:val="000000"/>
                <w:sz w:val="16"/>
                <w:szCs w:val="16"/>
              </w:rPr>
              <w:t>Total de la ayuda=Coste*Número de usuarios</w:t>
            </w:r>
            <w:r w:rsidR="006A5D70">
              <w:rPr>
                <w:rFonts w:ascii="Arial" w:hAnsi="Arial" w:cs="Arial"/>
                <w:color w:val="000000"/>
                <w:sz w:val="16"/>
                <w:szCs w:val="16"/>
              </w:rPr>
              <w:t xml:space="preserve"> </w:t>
            </w:r>
          </w:p>
        </w:tc>
        <w:tc>
          <w:tcPr>
            <w:tcW w:w="1252"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proofErr w:type="gramStart"/>
            <w:r>
              <w:rPr>
                <w:rFonts w:ascii="Arial" w:hAnsi="Arial" w:cs="Arial"/>
                <w:color w:val="000000"/>
                <w:sz w:val="16"/>
                <w:szCs w:val="16"/>
              </w:rPr>
              <w:t>D</w:t>
            </w:r>
            <w:r w:rsidR="009C6280">
              <w:rPr>
                <w:rFonts w:ascii="Arial" w:hAnsi="Arial" w:cs="Arial"/>
                <w:color w:val="000000"/>
                <w:sz w:val="16"/>
                <w:szCs w:val="16"/>
              </w:rPr>
              <w:t xml:space="preserve"> </w:t>
            </w:r>
            <w:r>
              <w:rPr>
                <w:rFonts w:ascii="Arial" w:hAnsi="Arial" w:cs="Arial"/>
                <w:color w:val="000000"/>
                <w:sz w:val="16"/>
                <w:szCs w:val="16"/>
              </w:rPr>
              <w:t>.Nº</w:t>
            </w:r>
            <w:proofErr w:type="gramEnd"/>
            <w:r>
              <w:rPr>
                <w:rFonts w:ascii="Arial" w:hAnsi="Arial" w:cs="Arial"/>
                <w:color w:val="000000"/>
                <w:sz w:val="16"/>
                <w:szCs w:val="16"/>
              </w:rPr>
              <w:t xml:space="preserve"> Horas subvencionable por usuario asesorado</w:t>
            </w:r>
          </w:p>
        </w:tc>
        <w:tc>
          <w:tcPr>
            <w:tcW w:w="1252"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proofErr w:type="gramStart"/>
            <w:r>
              <w:rPr>
                <w:rFonts w:ascii="Arial" w:hAnsi="Arial" w:cs="Arial"/>
                <w:color w:val="000000"/>
                <w:sz w:val="16"/>
                <w:szCs w:val="16"/>
              </w:rPr>
              <w:t>E</w:t>
            </w:r>
            <w:r w:rsidR="009C6280">
              <w:rPr>
                <w:rFonts w:ascii="Arial" w:hAnsi="Arial" w:cs="Arial"/>
                <w:color w:val="000000"/>
                <w:sz w:val="16"/>
                <w:szCs w:val="16"/>
              </w:rPr>
              <w:t xml:space="preserve"> </w:t>
            </w:r>
            <w:r>
              <w:rPr>
                <w:rFonts w:ascii="Arial" w:hAnsi="Arial" w:cs="Arial"/>
                <w:color w:val="000000"/>
                <w:sz w:val="16"/>
                <w:szCs w:val="16"/>
              </w:rPr>
              <w:t>.Total</w:t>
            </w:r>
            <w:proofErr w:type="gramEnd"/>
            <w:r>
              <w:rPr>
                <w:rFonts w:ascii="Arial" w:hAnsi="Arial" w:cs="Arial"/>
                <w:color w:val="000000"/>
                <w:sz w:val="16"/>
                <w:szCs w:val="16"/>
              </w:rPr>
              <w:t xml:space="preserve"> horas de asesoramiento subvencionable = Nº de usuarios asesorados( B) *por horas estimadas (C)</w:t>
            </w:r>
          </w:p>
        </w:tc>
        <w:tc>
          <w:tcPr>
            <w:tcW w:w="1555"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rsidP="00152CC9">
            <w:pPr>
              <w:rPr>
                <w:rFonts w:ascii="Arial" w:hAnsi="Arial" w:cs="Arial"/>
                <w:color w:val="000000"/>
                <w:sz w:val="16"/>
                <w:szCs w:val="16"/>
              </w:rPr>
            </w:pPr>
            <w:r>
              <w:rPr>
                <w:rFonts w:ascii="Arial" w:hAnsi="Arial" w:cs="Arial"/>
                <w:color w:val="000000"/>
                <w:sz w:val="16"/>
                <w:szCs w:val="16"/>
              </w:rPr>
              <w:t>F.</w:t>
            </w:r>
            <w:r w:rsidR="009C6280">
              <w:rPr>
                <w:rFonts w:ascii="Arial" w:hAnsi="Arial" w:cs="Arial"/>
                <w:color w:val="000000"/>
                <w:sz w:val="16"/>
                <w:szCs w:val="16"/>
              </w:rPr>
              <w:t xml:space="preserve"> </w:t>
            </w:r>
            <w:r>
              <w:rPr>
                <w:rFonts w:ascii="Arial" w:hAnsi="Arial" w:cs="Arial"/>
                <w:color w:val="000000"/>
                <w:sz w:val="16"/>
                <w:szCs w:val="16"/>
              </w:rPr>
              <w:t xml:space="preserve">Gastos Recursos Humanos a </w:t>
            </w:r>
            <w:proofErr w:type="gramStart"/>
            <w:r>
              <w:rPr>
                <w:rFonts w:ascii="Arial" w:hAnsi="Arial" w:cs="Arial"/>
                <w:color w:val="000000"/>
                <w:sz w:val="16"/>
                <w:szCs w:val="16"/>
              </w:rPr>
              <w:t>imputar ;Coste</w:t>
            </w:r>
            <w:proofErr w:type="gramEnd"/>
            <w:r>
              <w:rPr>
                <w:rFonts w:ascii="Arial" w:hAnsi="Arial" w:cs="Arial"/>
                <w:color w:val="000000"/>
                <w:sz w:val="16"/>
                <w:szCs w:val="16"/>
              </w:rPr>
              <w:t xml:space="preserve"> hora técnico </w:t>
            </w:r>
            <w:r w:rsidR="00152CC9">
              <w:rPr>
                <w:rFonts w:ascii="Arial" w:hAnsi="Arial" w:cs="Arial"/>
                <w:color w:val="000000"/>
                <w:sz w:val="16"/>
                <w:szCs w:val="16"/>
              </w:rPr>
              <w:t>19,83</w:t>
            </w:r>
            <w:r w:rsidR="00152CC9" w:rsidRPr="00152CC9">
              <w:rPr>
                <w:rFonts w:ascii="Arial" w:hAnsi="Arial" w:cs="Arial"/>
                <w:color w:val="000000"/>
                <w:sz w:val="16"/>
                <w:szCs w:val="16"/>
              </w:rPr>
              <w:t xml:space="preserve"> </w:t>
            </w:r>
            <w:r>
              <w:rPr>
                <w:rFonts w:ascii="Arial" w:hAnsi="Arial" w:cs="Arial"/>
                <w:color w:val="000000"/>
                <w:sz w:val="16"/>
                <w:szCs w:val="16"/>
              </w:rPr>
              <w:t>euros*  horas realizadas (columna E)</w:t>
            </w:r>
          </w:p>
        </w:tc>
        <w:tc>
          <w:tcPr>
            <w:tcW w:w="1985"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proofErr w:type="gramStart"/>
            <w:r>
              <w:rPr>
                <w:rFonts w:ascii="Arial" w:hAnsi="Arial" w:cs="Arial"/>
                <w:color w:val="000000"/>
                <w:sz w:val="16"/>
                <w:szCs w:val="16"/>
              </w:rPr>
              <w:t>G</w:t>
            </w:r>
            <w:r w:rsidR="009C6280">
              <w:rPr>
                <w:rFonts w:ascii="Arial" w:hAnsi="Arial" w:cs="Arial"/>
                <w:color w:val="000000"/>
                <w:sz w:val="16"/>
                <w:szCs w:val="16"/>
              </w:rPr>
              <w:t xml:space="preserve"> </w:t>
            </w:r>
            <w:r>
              <w:rPr>
                <w:rFonts w:ascii="Arial" w:hAnsi="Arial" w:cs="Arial"/>
                <w:color w:val="000000"/>
                <w:sz w:val="16"/>
                <w:szCs w:val="16"/>
              </w:rPr>
              <w:t>.Gastos</w:t>
            </w:r>
            <w:proofErr w:type="gramEnd"/>
            <w:r>
              <w:rPr>
                <w:rFonts w:ascii="Arial" w:hAnsi="Arial" w:cs="Arial"/>
                <w:color w:val="000000"/>
                <w:sz w:val="16"/>
                <w:szCs w:val="16"/>
              </w:rPr>
              <w:t xml:space="preserve"> Recursos Materiales a Imputar Coste recursos materiales por hora 2,2 euros*  horas realizadas (columna E)</w:t>
            </w:r>
          </w:p>
        </w:tc>
        <w:tc>
          <w:tcPr>
            <w:tcW w:w="2193" w:type="dxa"/>
            <w:tcBorders>
              <w:top w:val="single" w:sz="4" w:space="0" w:color="auto"/>
              <w:left w:val="nil"/>
              <w:bottom w:val="single" w:sz="4" w:space="0" w:color="auto"/>
              <w:right w:val="single" w:sz="4" w:space="0" w:color="auto"/>
            </w:tcBorders>
            <w:shd w:val="clear" w:color="000000" w:fill="BDD7EE"/>
            <w:vAlign w:val="bottom"/>
            <w:hideMark/>
          </w:tcPr>
          <w:p w:rsidR="00652FBC" w:rsidRDefault="00652FBC">
            <w:pPr>
              <w:rPr>
                <w:rFonts w:ascii="Arial" w:hAnsi="Arial" w:cs="Arial"/>
                <w:color w:val="000000"/>
                <w:sz w:val="16"/>
                <w:szCs w:val="16"/>
              </w:rPr>
            </w:pPr>
            <w:proofErr w:type="gramStart"/>
            <w:r>
              <w:rPr>
                <w:rFonts w:ascii="Arial" w:hAnsi="Arial" w:cs="Arial"/>
                <w:color w:val="000000"/>
                <w:sz w:val="16"/>
                <w:szCs w:val="16"/>
              </w:rPr>
              <w:t>H</w:t>
            </w:r>
            <w:r w:rsidR="009C6280">
              <w:rPr>
                <w:rFonts w:ascii="Arial" w:hAnsi="Arial" w:cs="Arial"/>
                <w:color w:val="000000"/>
                <w:sz w:val="16"/>
                <w:szCs w:val="16"/>
              </w:rPr>
              <w:t xml:space="preserve"> </w:t>
            </w:r>
            <w:r>
              <w:rPr>
                <w:rFonts w:ascii="Arial" w:hAnsi="Arial" w:cs="Arial"/>
                <w:color w:val="000000"/>
                <w:sz w:val="16"/>
                <w:szCs w:val="16"/>
              </w:rPr>
              <w:t>.Gastos</w:t>
            </w:r>
            <w:proofErr w:type="gramEnd"/>
            <w:r>
              <w:rPr>
                <w:rFonts w:ascii="Arial" w:hAnsi="Arial" w:cs="Arial"/>
                <w:color w:val="000000"/>
                <w:sz w:val="16"/>
                <w:szCs w:val="16"/>
              </w:rPr>
              <w:t xml:space="preserve"> Recursos Tecnológicos a imputar Coste recursos tecnológicos por hora 2,2 euros*  horas realizadas (columna E)</w:t>
            </w:r>
          </w:p>
        </w:tc>
        <w:tc>
          <w:tcPr>
            <w:tcW w:w="1492" w:type="dxa"/>
            <w:tcBorders>
              <w:top w:val="single" w:sz="4" w:space="0" w:color="auto"/>
              <w:left w:val="nil"/>
              <w:bottom w:val="single" w:sz="4" w:space="0" w:color="auto"/>
              <w:right w:val="single" w:sz="4" w:space="0" w:color="auto"/>
            </w:tcBorders>
            <w:shd w:val="clear" w:color="000000" w:fill="BDD7EE"/>
            <w:noWrap/>
            <w:vAlign w:val="bottom"/>
            <w:hideMark/>
          </w:tcPr>
          <w:p w:rsidR="00652FBC" w:rsidRDefault="00652FBC">
            <w:pPr>
              <w:rPr>
                <w:rFonts w:ascii="Arial" w:hAnsi="Arial" w:cs="Arial"/>
                <w:color w:val="000000"/>
                <w:sz w:val="16"/>
                <w:szCs w:val="16"/>
              </w:rPr>
            </w:pPr>
            <w:r>
              <w:rPr>
                <w:rFonts w:ascii="Arial" w:hAnsi="Arial" w:cs="Arial"/>
                <w:color w:val="000000"/>
                <w:sz w:val="16"/>
                <w:szCs w:val="16"/>
              </w:rPr>
              <w:t>I.</w:t>
            </w:r>
            <w:r w:rsidR="009C6280">
              <w:rPr>
                <w:rFonts w:ascii="Arial" w:hAnsi="Arial" w:cs="Arial"/>
                <w:color w:val="000000"/>
                <w:sz w:val="16"/>
                <w:szCs w:val="16"/>
              </w:rPr>
              <w:t xml:space="preserve"> </w:t>
            </w:r>
            <w:r>
              <w:rPr>
                <w:rFonts w:ascii="Arial" w:hAnsi="Arial" w:cs="Arial"/>
                <w:color w:val="000000"/>
                <w:sz w:val="16"/>
                <w:szCs w:val="16"/>
              </w:rPr>
              <w:t xml:space="preserve">Gastos Costes indirectos a imputar Costes </w:t>
            </w:r>
            <w:proofErr w:type="gramStart"/>
            <w:r>
              <w:rPr>
                <w:rFonts w:ascii="Arial" w:hAnsi="Arial" w:cs="Arial"/>
                <w:color w:val="000000"/>
                <w:sz w:val="16"/>
                <w:szCs w:val="16"/>
              </w:rPr>
              <w:t>indirectos  10</w:t>
            </w:r>
            <w:proofErr w:type="gramEnd"/>
            <w:r>
              <w:rPr>
                <w:rFonts w:ascii="Arial" w:hAnsi="Arial" w:cs="Arial"/>
                <w:color w:val="000000"/>
                <w:sz w:val="16"/>
                <w:szCs w:val="16"/>
              </w:rPr>
              <w:t>% Total (columna C)</w:t>
            </w:r>
          </w:p>
        </w:tc>
      </w:tr>
      <w:tr w:rsidR="00652FBC" w:rsidTr="00BB4367">
        <w:trPr>
          <w:trHeight w:val="110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Fase 1A</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232DC">
            <w:pPr>
              <w:jc w:val="right"/>
              <w:rPr>
                <w:rFonts w:ascii="Arial" w:hAnsi="Arial" w:cs="Arial"/>
                <w:color w:val="000000"/>
                <w:sz w:val="16"/>
                <w:szCs w:val="16"/>
              </w:rPr>
            </w:pPr>
            <w:r>
              <w:rPr>
                <w:rFonts w:ascii="Arial" w:hAnsi="Arial" w:cs="Arial"/>
                <w:color w:val="000000"/>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652FBC" w:rsidRDefault="00034B12">
            <w:pPr>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719"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7,53</w:t>
            </w:r>
          </w:p>
        </w:tc>
        <w:tc>
          <w:tcPr>
            <w:tcW w:w="125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55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2193"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49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r>
      <w:tr w:rsidR="00652FBC" w:rsidTr="00BB4367">
        <w:trPr>
          <w:trHeight w:val="6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 xml:space="preserve">Fase 1B </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100</w:t>
            </w:r>
          </w:p>
        </w:tc>
        <w:tc>
          <w:tcPr>
            <w:tcW w:w="1240" w:type="dxa"/>
            <w:tcBorders>
              <w:top w:val="nil"/>
              <w:left w:val="nil"/>
              <w:bottom w:val="single" w:sz="4" w:space="0" w:color="auto"/>
              <w:right w:val="single" w:sz="4" w:space="0" w:color="auto"/>
            </w:tcBorders>
            <w:shd w:val="clear" w:color="000000" w:fill="FFFFFF"/>
            <w:noWrap/>
            <w:vAlign w:val="center"/>
            <w:hideMark/>
          </w:tcPr>
          <w:p w:rsidR="00652FBC" w:rsidRDefault="00034B12">
            <w:pPr>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719"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3,77</w:t>
            </w:r>
          </w:p>
        </w:tc>
        <w:tc>
          <w:tcPr>
            <w:tcW w:w="125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55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2193"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49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r>
      <w:tr w:rsidR="00652FBC" w:rsidTr="00BB4367">
        <w:trPr>
          <w:trHeight w:val="50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Fase 2</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 </w:t>
            </w:r>
            <w:r w:rsidR="00034B12" w:rsidRPr="0077000B">
              <w:rPr>
                <w:sz w:val="18"/>
                <w:szCs w:val="20"/>
              </w:rPr>
              <w:fldChar w:fldCharType="begin">
                <w:ffData>
                  <w:name w:val="Texto19"/>
                  <w:enabled/>
                  <w:calcOnExit w:val="0"/>
                  <w:textInput/>
                </w:ffData>
              </w:fldChar>
            </w:r>
            <w:r w:rsidR="00034B12" w:rsidRPr="0077000B">
              <w:rPr>
                <w:sz w:val="18"/>
                <w:szCs w:val="20"/>
              </w:rPr>
              <w:instrText xml:space="preserve"> FORMTEXT </w:instrText>
            </w:r>
            <w:r w:rsidR="00034B12" w:rsidRPr="0077000B">
              <w:rPr>
                <w:sz w:val="18"/>
                <w:szCs w:val="20"/>
              </w:rPr>
            </w:r>
            <w:r w:rsidR="00034B12" w:rsidRPr="0077000B">
              <w:rPr>
                <w:sz w:val="18"/>
                <w:szCs w:val="20"/>
              </w:rPr>
              <w:fldChar w:fldCharType="separate"/>
            </w:r>
            <w:r w:rsidR="00034B12" w:rsidRPr="0077000B">
              <w:rPr>
                <w:noProof/>
                <w:sz w:val="18"/>
                <w:szCs w:val="20"/>
              </w:rPr>
              <w:t> </w:t>
            </w:r>
            <w:r w:rsidR="00034B12" w:rsidRPr="0077000B">
              <w:rPr>
                <w:noProof/>
                <w:sz w:val="18"/>
                <w:szCs w:val="20"/>
              </w:rPr>
              <w:t> </w:t>
            </w:r>
            <w:r w:rsidR="00034B12" w:rsidRPr="0077000B">
              <w:rPr>
                <w:noProof/>
                <w:sz w:val="18"/>
                <w:szCs w:val="20"/>
              </w:rPr>
              <w:t> </w:t>
            </w:r>
            <w:r w:rsidR="00034B12" w:rsidRPr="0077000B">
              <w:rPr>
                <w:noProof/>
                <w:sz w:val="18"/>
                <w:szCs w:val="20"/>
              </w:rPr>
              <w:t> </w:t>
            </w:r>
            <w:r w:rsidR="00034B12" w:rsidRPr="0077000B">
              <w:rPr>
                <w:noProof/>
                <w:sz w:val="18"/>
                <w:szCs w:val="20"/>
              </w:rPr>
              <w:t> </w:t>
            </w:r>
            <w:r w:rsidR="00034B12" w:rsidRPr="0077000B">
              <w:rPr>
                <w:sz w:val="18"/>
                <w:szCs w:val="20"/>
              </w:rPr>
              <w:fldChar w:fldCharType="end"/>
            </w:r>
          </w:p>
        </w:tc>
        <w:tc>
          <w:tcPr>
            <w:tcW w:w="1719"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13,19</w:t>
            </w:r>
          </w:p>
        </w:tc>
        <w:tc>
          <w:tcPr>
            <w:tcW w:w="125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55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2193"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49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r>
      <w:tr w:rsidR="00652FBC" w:rsidTr="00BB4367">
        <w:trPr>
          <w:trHeight w:val="6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 xml:space="preserve">Fase 3 </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450</w:t>
            </w:r>
          </w:p>
        </w:tc>
        <w:tc>
          <w:tcPr>
            <w:tcW w:w="1240" w:type="dxa"/>
            <w:tcBorders>
              <w:top w:val="nil"/>
              <w:left w:val="nil"/>
              <w:bottom w:val="single" w:sz="4" w:space="0" w:color="auto"/>
              <w:right w:val="single" w:sz="4" w:space="0" w:color="auto"/>
            </w:tcBorders>
            <w:shd w:val="clear" w:color="000000" w:fill="FFFFFF"/>
            <w:noWrap/>
            <w:vAlign w:val="center"/>
            <w:hideMark/>
          </w:tcPr>
          <w:p w:rsidR="00652FBC" w:rsidRDefault="00034B12">
            <w:pPr>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719"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16,95</w:t>
            </w:r>
          </w:p>
        </w:tc>
        <w:tc>
          <w:tcPr>
            <w:tcW w:w="125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p>
        </w:tc>
        <w:tc>
          <w:tcPr>
            <w:tcW w:w="155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2193"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c>
          <w:tcPr>
            <w:tcW w:w="1492" w:type="dxa"/>
            <w:tcBorders>
              <w:top w:val="nil"/>
              <w:left w:val="nil"/>
              <w:bottom w:val="single" w:sz="4" w:space="0" w:color="auto"/>
              <w:right w:val="single" w:sz="4" w:space="0" w:color="auto"/>
            </w:tcBorders>
            <w:shd w:val="clear" w:color="auto" w:fill="auto"/>
            <w:noWrap/>
            <w:vAlign w:val="center"/>
            <w:hideMark/>
          </w:tcPr>
          <w:p w:rsidR="00652FBC" w:rsidRDefault="00034B12">
            <w:pPr>
              <w:jc w:val="right"/>
              <w:rPr>
                <w:rFonts w:ascii="Arial" w:hAnsi="Arial" w:cs="Arial"/>
                <w:color w:val="000000"/>
                <w:sz w:val="16"/>
                <w:szCs w:val="16"/>
              </w:rPr>
            </w:pPr>
            <w:r w:rsidRPr="0077000B">
              <w:rPr>
                <w:sz w:val="18"/>
                <w:szCs w:val="20"/>
              </w:rPr>
              <w:fldChar w:fldCharType="begin">
                <w:ffData>
                  <w:name w:val="Texto19"/>
                  <w:enabled/>
                  <w:calcOnExit w:val="0"/>
                  <w:textInput/>
                </w:ffData>
              </w:fldChar>
            </w:r>
            <w:r w:rsidRPr="0077000B">
              <w:rPr>
                <w:sz w:val="18"/>
                <w:szCs w:val="20"/>
              </w:rPr>
              <w:instrText xml:space="preserve"> FORMTEXT </w:instrText>
            </w:r>
            <w:r w:rsidRPr="0077000B">
              <w:rPr>
                <w:sz w:val="18"/>
                <w:szCs w:val="20"/>
              </w:rPr>
            </w:r>
            <w:r w:rsidRPr="0077000B">
              <w:rPr>
                <w:sz w:val="18"/>
                <w:szCs w:val="20"/>
              </w:rPr>
              <w:fldChar w:fldCharType="separate"/>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noProof/>
                <w:sz w:val="18"/>
                <w:szCs w:val="20"/>
              </w:rPr>
              <w:t> </w:t>
            </w:r>
            <w:r w:rsidRPr="0077000B">
              <w:rPr>
                <w:sz w:val="18"/>
                <w:szCs w:val="20"/>
              </w:rPr>
              <w:fldChar w:fldCharType="end"/>
            </w:r>
            <w:r w:rsidR="00652FBC">
              <w:rPr>
                <w:rFonts w:ascii="Arial" w:hAnsi="Arial" w:cs="Arial"/>
                <w:color w:val="000000"/>
                <w:sz w:val="16"/>
                <w:szCs w:val="16"/>
              </w:rPr>
              <w:t>€</w:t>
            </w:r>
          </w:p>
        </w:tc>
      </w:tr>
      <w:tr w:rsidR="009C6280" w:rsidTr="00BB4367">
        <w:trPr>
          <w:trHeight w:val="660"/>
        </w:trPr>
        <w:tc>
          <w:tcPr>
            <w:tcW w:w="1240" w:type="dxa"/>
            <w:tcBorders>
              <w:top w:val="nil"/>
              <w:left w:val="single" w:sz="4" w:space="0" w:color="auto"/>
              <w:bottom w:val="single" w:sz="4" w:space="0" w:color="auto"/>
              <w:right w:val="single" w:sz="4" w:space="0" w:color="auto"/>
            </w:tcBorders>
            <w:shd w:val="clear" w:color="000000" w:fill="BDD7EE"/>
            <w:noWrap/>
            <w:vAlign w:val="center"/>
            <w:hideMark/>
          </w:tcPr>
          <w:p w:rsidR="00652FBC" w:rsidRDefault="00652FBC">
            <w:pPr>
              <w:rPr>
                <w:rFonts w:ascii="Arial" w:hAnsi="Arial" w:cs="Arial"/>
                <w:color w:val="000000"/>
                <w:sz w:val="16"/>
                <w:szCs w:val="16"/>
              </w:rPr>
            </w:pPr>
            <w:r>
              <w:rPr>
                <w:rFonts w:ascii="Arial" w:hAnsi="Arial" w:cs="Arial"/>
                <w:color w:val="000000"/>
                <w:sz w:val="16"/>
                <w:szCs w:val="16"/>
              </w:rPr>
              <w:t>TOTAL</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1100</w:t>
            </w:r>
          </w:p>
        </w:tc>
        <w:tc>
          <w:tcPr>
            <w:tcW w:w="1240"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 </w:t>
            </w:r>
          </w:p>
        </w:tc>
        <w:tc>
          <w:tcPr>
            <w:tcW w:w="1719"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41,44</w:t>
            </w:r>
          </w:p>
        </w:tc>
        <w:tc>
          <w:tcPr>
            <w:tcW w:w="125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c>
          <w:tcPr>
            <w:tcW w:w="1555"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c>
          <w:tcPr>
            <w:tcW w:w="1985"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c>
          <w:tcPr>
            <w:tcW w:w="2193"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c>
          <w:tcPr>
            <w:tcW w:w="1492" w:type="dxa"/>
            <w:tcBorders>
              <w:top w:val="nil"/>
              <w:left w:val="nil"/>
              <w:bottom w:val="single" w:sz="4" w:space="0" w:color="auto"/>
              <w:right w:val="single" w:sz="4" w:space="0" w:color="auto"/>
            </w:tcBorders>
            <w:shd w:val="clear" w:color="000000" w:fill="BDD7EE"/>
            <w:noWrap/>
            <w:vAlign w:val="center"/>
            <w:hideMark/>
          </w:tcPr>
          <w:p w:rsidR="00652FBC" w:rsidRDefault="00652FBC">
            <w:pPr>
              <w:jc w:val="right"/>
              <w:rPr>
                <w:rFonts w:ascii="Arial" w:hAnsi="Arial" w:cs="Arial"/>
                <w:color w:val="000000"/>
                <w:sz w:val="16"/>
                <w:szCs w:val="16"/>
              </w:rPr>
            </w:pPr>
            <w:r>
              <w:rPr>
                <w:rFonts w:ascii="Arial" w:hAnsi="Arial" w:cs="Arial"/>
                <w:color w:val="000000"/>
                <w:sz w:val="16"/>
                <w:szCs w:val="16"/>
              </w:rPr>
              <w:t>0</w:t>
            </w:r>
          </w:p>
        </w:tc>
      </w:tr>
    </w:tbl>
    <w:p w:rsidR="00CD5C56" w:rsidRDefault="00CD5C56" w:rsidP="0072682B">
      <w:pPr>
        <w:autoSpaceDE w:val="0"/>
        <w:autoSpaceDN w:val="0"/>
        <w:spacing w:before="120" w:after="40" w:line="280" w:lineRule="exact"/>
        <w:jc w:val="both"/>
        <w:rPr>
          <w:rFonts w:ascii="HelveticaNeue LT 55 Roman" w:hAnsi="HelveticaNeue LT 55 Roman"/>
          <w:b/>
          <w:sz w:val="20"/>
          <w:szCs w:val="20"/>
        </w:rPr>
      </w:pPr>
    </w:p>
    <w:p w:rsidR="005D1E04" w:rsidRDefault="005D1E04" w:rsidP="0072682B">
      <w:pPr>
        <w:autoSpaceDE w:val="0"/>
        <w:autoSpaceDN w:val="0"/>
        <w:spacing w:before="120" w:after="40" w:line="280" w:lineRule="exact"/>
        <w:jc w:val="both"/>
        <w:rPr>
          <w:rFonts w:ascii="HelveticaNeue LT 55 Roman" w:hAnsi="HelveticaNeue LT 55 Roman"/>
          <w:b/>
          <w:sz w:val="20"/>
          <w:szCs w:val="20"/>
        </w:rPr>
        <w:sectPr w:rsidR="005D1E04" w:rsidSect="003C6285">
          <w:headerReference w:type="first" r:id="rId14"/>
          <w:pgSz w:w="16838" w:h="11906" w:orient="landscape" w:code="9"/>
          <w:pgMar w:top="1985" w:right="678" w:bottom="1843" w:left="1134" w:header="227" w:footer="317" w:gutter="0"/>
          <w:cols w:space="708"/>
          <w:titlePg/>
          <w:docGrid w:linePitch="360"/>
        </w:sectPr>
      </w:pPr>
    </w:p>
    <w:p w:rsidR="006A5D70" w:rsidRDefault="006A5D70" w:rsidP="005368E2">
      <w:pPr>
        <w:autoSpaceDE w:val="0"/>
        <w:autoSpaceDN w:val="0"/>
        <w:spacing w:before="120" w:after="40" w:line="280" w:lineRule="exact"/>
        <w:jc w:val="both"/>
        <w:rPr>
          <w:rFonts w:ascii="HelveticaNeue LT 55 Roman" w:hAnsi="HelveticaNeue LT 55 Roman"/>
          <w:b/>
          <w:sz w:val="20"/>
          <w:szCs w:val="20"/>
        </w:rPr>
      </w:pPr>
    </w:p>
    <w:p w:rsidR="005368E2" w:rsidRDefault="005368E2" w:rsidP="005368E2">
      <w:pPr>
        <w:autoSpaceDE w:val="0"/>
        <w:autoSpaceDN w:val="0"/>
        <w:spacing w:before="120" w:after="40" w:line="280" w:lineRule="exact"/>
        <w:jc w:val="both"/>
        <w:rPr>
          <w:rFonts w:ascii="HelveticaNeue LT 55 Roman" w:hAnsi="HelveticaNeue LT 55 Roman"/>
          <w:b/>
          <w:sz w:val="20"/>
          <w:szCs w:val="20"/>
        </w:rPr>
      </w:pPr>
      <w:r>
        <w:rPr>
          <w:rFonts w:ascii="HelveticaNeue LT 55 Roman" w:hAnsi="HelveticaNeue LT 55 Roman"/>
          <w:b/>
          <w:sz w:val="20"/>
          <w:szCs w:val="20"/>
        </w:rPr>
        <w:t xml:space="preserve">COLUMNA C. </w:t>
      </w:r>
      <w:r w:rsidR="006A5D70">
        <w:rPr>
          <w:rFonts w:ascii="HelveticaNeue LT 55 Roman" w:hAnsi="HelveticaNeue LT 55 Roman"/>
          <w:b/>
          <w:sz w:val="20"/>
          <w:szCs w:val="20"/>
        </w:rPr>
        <w:t>TOTAL DE LA AYUDA A JUSTIFICAR</w:t>
      </w:r>
    </w:p>
    <w:p w:rsidR="005368E2" w:rsidRDefault="005368E2" w:rsidP="005368E2">
      <w:pPr>
        <w:autoSpaceDE w:val="0"/>
        <w:autoSpaceDN w:val="0"/>
        <w:spacing w:before="120" w:after="40" w:line="280" w:lineRule="exact"/>
        <w:jc w:val="both"/>
        <w:rPr>
          <w:rFonts w:ascii="HelveticaNeue LT 55 Roman" w:hAnsi="HelveticaNeue LT 55 Roman"/>
          <w:b/>
          <w:sz w:val="20"/>
          <w:szCs w:val="20"/>
        </w:rPr>
      </w:pPr>
    </w:p>
    <w:p w:rsidR="005368E2" w:rsidRPr="0035634F" w:rsidRDefault="005368E2" w:rsidP="005368E2">
      <w:pPr>
        <w:autoSpaceDE w:val="0"/>
        <w:autoSpaceDN w:val="0"/>
        <w:spacing w:before="120" w:after="40" w:line="280" w:lineRule="exact"/>
        <w:jc w:val="both"/>
        <w:rPr>
          <w:rFonts w:ascii="Arial" w:hAnsi="Arial" w:cs="Arial"/>
          <w:sz w:val="22"/>
          <w:szCs w:val="22"/>
        </w:rPr>
      </w:pPr>
      <w:r w:rsidRPr="0035634F">
        <w:rPr>
          <w:rFonts w:ascii="Arial" w:hAnsi="Arial" w:cs="Arial"/>
          <w:sz w:val="22"/>
          <w:szCs w:val="22"/>
        </w:rPr>
        <w:t>Se obtendría de multiplicar el importe de la ayuda por usuario que haya completada las fases</w:t>
      </w:r>
      <w:r w:rsidR="0035634F" w:rsidRPr="0035634F">
        <w:rPr>
          <w:rFonts w:ascii="Arial" w:hAnsi="Arial" w:cs="Arial"/>
          <w:sz w:val="22"/>
          <w:szCs w:val="22"/>
        </w:rPr>
        <w:t>, de acuerdo a los dispuesto en el artículo 7 de la orden de bases, y que serían las siguientes</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Para las actuaciones recogidas en la fase 1:</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1º. 200 euros por el asesoramiento y tutorización en la elaboración del plan de negocio.</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2º. 100 euros por el acompañamiento integral en la realización de trámites administrativos para la puesta en marcha</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del negocio.</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Para las actuaciones recogidas en la fase 2: 350 euros.</w:t>
      </w:r>
    </w:p>
    <w:p w:rsidR="005368E2" w:rsidRPr="0035634F" w:rsidRDefault="005368E2" w:rsidP="005368E2">
      <w:pPr>
        <w:autoSpaceDE w:val="0"/>
        <w:autoSpaceDN w:val="0"/>
        <w:adjustRightInd w:val="0"/>
        <w:rPr>
          <w:rFonts w:ascii="Arial" w:hAnsi="Arial" w:cs="Arial"/>
          <w:sz w:val="22"/>
          <w:szCs w:val="22"/>
        </w:rPr>
      </w:pPr>
      <w:r w:rsidRPr="0035634F">
        <w:rPr>
          <w:rFonts w:ascii="Arial" w:hAnsi="Arial" w:cs="Arial"/>
          <w:sz w:val="22"/>
          <w:szCs w:val="22"/>
        </w:rPr>
        <w:t>Para las actuaciones recogidas en la fase 3: 450 euros.</w:t>
      </w:r>
    </w:p>
    <w:p w:rsidR="005368E2" w:rsidRDefault="005368E2" w:rsidP="0072682B">
      <w:pPr>
        <w:autoSpaceDE w:val="0"/>
        <w:autoSpaceDN w:val="0"/>
        <w:spacing w:before="120" w:after="40" w:line="280" w:lineRule="exact"/>
        <w:jc w:val="both"/>
        <w:rPr>
          <w:rFonts w:ascii="HelveticaNeue LT 55 Roman" w:hAnsi="HelveticaNeue LT 55 Roman"/>
          <w:b/>
          <w:sz w:val="20"/>
          <w:szCs w:val="20"/>
        </w:rPr>
      </w:pPr>
    </w:p>
    <w:p w:rsidR="0072682B" w:rsidRPr="0072682B" w:rsidRDefault="009C6280" w:rsidP="0072682B">
      <w:pPr>
        <w:autoSpaceDE w:val="0"/>
        <w:autoSpaceDN w:val="0"/>
        <w:spacing w:before="120" w:after="40" w:line="280" w:lineRule="exact"/>
        <w:jc w:val="both"/>
        <w:rPr>
          <w:rFonts w:ascii="HelveticaNeue LT 55 Roman" w:hAnsi="HelveticaNeue LT 55 Roman"/>
          <w:b/>
          <w:sz w:val="20"/>
          <w:szCs w:val="20"/>
        </w:rPr>
      </w:pPr>
      <w:r>
        <w:rPr>
          <w:rFonts w:ascii="HelveticaNeue LT 55 Roman" w:hAnsi="HelveticaNeue LT 55 Roman"/>
          <w:b/>
          <w:sz w:val="20"/>
          <w:szCs w:val="20"/>
        </w:rPr>
        <w:t xml:space="preserve">COLUMNA F. </w:t>
      </w:r>
      <w:r w:rsidR="0072682B" w:rsidRPr="0072682B">
        <w:rPr>
          <w:rFonts w:ascii="HelveticaNeue LT 55 Roman" w:hAnsi="HelveticaNeue LT 55 Roman"/>
          <w:b/>
          <w:sz w:val="20"/>
          <w:szCs w:val="20"/>
        </w:rPr>
        <w:t xml:space="preserve">COSTES DIRECTOS DEL PERSONAL TÉCNICO </w:t>
      </w:r>
    </w:p>
    <w:p w:rsidR="006C5B3C" w:rsidRDefault="006C5B3C" w:rsidP="0072682B">
      <w:pPr>
        <w:autoSpaceDE w:val="0"/>
        <w:autoSpaceDN w:val="0"/>
        <w:spacing w:before="120" w:after="40" w:line="280" w:lineRule="exact"/>
        <w:rPr>
          <w:rFonts w:ascii="Arial" w:hAnsi="Arial" w:cs="Arial"/>
          <w:sz w:val="20"/>
          <w:szCs w:val="20"/>
        </w:rPr>
      </w:pPr>
    </w:p>
    <w:p w:rsidR="006C5B3C" w:rsidRPr="006C5B3C" w:rsidRDefault="006C5B3C" w:rsidP="006C5B3C">
      <w:pPr>
        <w:jc w:val="both"/>
        <w:rPr>
          <w:rFonts w:ascii="Arial" w:eastAsia="Calibri" w:hAnsi="Arial" w:cs="Arial"/>
          <w:bCs/>
          <w:sz w:val="22"/>
          <w:szCs w:val="22"/>
          <w:lang w:eastAsia="en-US"/>
        </w:rPr>
      </w:pPr>
      <w:r>
        <w:rPr>
          <w:rFonts w:ascii="Arial" w:eastAsia="Calibri" w:hAnsi="Arial" w:cs="Arial"/>
          <w:color w:val="333333"/>
          <w:sz w:val="22"/>
          <w:szCs w:val="22"/>
          <w:lang w:eastAsia="en-US"/>
        </w:rPr>
        <w:t xml:space="preserve">De acuerdo al informe técnico, al que hace referencia la orden de bases, se </w:t>
      </w:r>
      <w:r w:rsidRPr="006C5B3C">
        <w:rPr>
          <w:rFonts w:ascii="Arial" w:eastAsia="Calibri" w:hAnsi="Arial" w:cs="Arial"/>
          <w:color w:val="333333"/>
          <w:sz w:val="22"/>
          <w:szCs w:val="22"/>
          <w:lang w:eastAsia="en-US"/>
        </w:rPr>
        <w:t xml:space="preserve">imputa en esta categoría los costes salariales derivados de la actividad de un técnico de asesoramiento. </w:t>
      </w:r>
      <w:r>
        <w:rPr>
          <w:rFonts w:ascii="Arial" w:eastAsia="Calibri" w:hAnsi="Arial" w:cs="Arial"/>
          <w:color w:val="333333"/>
          <w:sz w:val="22"/>
          <w:szCs w:val="22"/>
          <w:lang w:eastAsia="en-US"/>
        </w:rPr>
        <w:t>El modulo establecido es el de c</w:t>
      </w:r>
      <w:r w:rsidRPr="006C5B3C">
        <w:rPr>
          <w:rFonts w:ascii="Arial" w:eastAsia="Calibri" w:hAnsi="Arial" w:cs="Arial"/>
          <w:bCs/>
          <w:sz w:val="22"/>
          <w:szCs w:val="22"/>
          <w:lang w:eastAsia="en-US"/>
        </w:rPr>
        <w:t>oste / hora</w:t>
      </w:r>
      <w:r>
        <w:rPr>
          <w:rFonts w:ascii="Arial" w:eastAsia="Calibri" w:hAnsi="Arial" w:cs="Arial"/>
          <w:bCs/>
          <w:sz w:val="22"/>
          <w:szCs w:val="22"/>
          <w:lang w:eastAsia="en-US"/>
        </w:rPr>
        <w:t xml:space="preserve">, que </w:t>
      </w:r>
      <w:r w:rsidRPr="006C5B3C">
        <w:rPr>
          <w:rFonts w:ascii="Arial" w:eastAsia="Calibri" w:hAnsi="Arial" w:cs="Arial"/>
          <w:bCs/>
          <w:sz w:val="22"/>
          <w:szCs w:val="22"/>
          <w:lang w:eastAsia="en-US"/>
        </w:rPr>
        <w:t xml:space="preserve">resultaría de dividir 34.912,11 euros entre los 1.760,4 euros lo que resultaría a </w:t>
      </w:r>
      <w:r w:rsidR="00152CC9">
        <w:rPr>
          <w:rFonts w:ascii="Arial" w:eastAsia="Calibri" w:hAnsi="Arial" w:cs="Arial"/>
          <w:bCs/>
          <w:sz w:val="22"/>
          <w:szCs w:val="22"/>
          <w:lang w:eastAsia="en-US"/>
        </w:rPr>
        <w:t>19,83</w:t>
      </w:r>
      <w:r w:rsidR="00152CC9" w:rsidRPr="00152CC9">
        <w:rPr>
          <w:rFonts w:ascii="Arial" w:eastAsia="Calibri" w:hAnsi="Arial" w:cs="Arial"/>
          <w:bCs/>
          <w:sz w:val="22"/>
          <w:szCs w:val="22"/>
          <w:lang w:eastAsia="en-US"/>
        </w:rPr>
        <w:t xml:space="preserve"> </w:t>
      </w:r>
      <w:r w:rsidRPr="006C5B3C">
        <w:rPr>
          <w:rFonts w:ascii="Arial" w:eastAsia="Calibri" w:hAnsi="Arial" w:cs="Arial"/>
          <w:bCs/>
          <w:sz w:val="22"/>
          <w:szCs w:val="22"/>
          <w:lang w:eastAsia="en-US"/>
        </w:rPr>
        <w:t>euros la hora.</w:t>
      </w:r>
    </w:p>
    <w:p w:rsidR="006C5B3C" w:rsidRPr="006C5B3C" w:rsidRDefault="006C5B3C" w:rsidP="006C5B3C">
      <w:pPr>
        <w:widowControl w:val="0"/>
        <w:jc w:val="both"/>
        <w:rPr>
          <w:rFonts w:ascii="Arial" w:eastAsia="Calibri" w:hAnsi="Arial" w:cs="Arial"/>
          <w:color w:val="333333"/>
          <w:sz w:val="22"/>
          <w:szCs w:val="22"/>
          <w:lang w:eastAsia="en-US"/>
        </w:rPr>
      </w:pPr>
    </w:p>
    <w:p w:rsidR="006C5B3C" w:rsidRPr="006C5B3C" w:rsidRDefault="006C5B3C" w:rsidP="006C5B3C">
      <w:pPr>
        <w:widowControl w:val="0"/>
        <w:jc w:val="both"/>
        <w:rPr>
          <w:rFonts w:ascii="Arial" w:eastAsia="Calibri" w:hAnsi="Arial" w:cs="Arial"/>
          <w:color w:val="333333"/>
          <w:sz w:val="22"/>
          <w:szCs w:val="22"/>
          <w:lang w:eastAsia="en-US"/>
        </w:rPr>
      </w:pPr>
    </w:p>
    <w:p w:rsidR="006C5B3C" w:rsidRPr="006C5B3C" w:rsidRDefault="006C5B3C" w:rsidP="006C5B3C">
      <w:pPr>
        <w:widowControl w:val="0"/>
        <w:jc w:val="both"/>
        <w:rPr>
          <w:rFonts w:ascii="Arial" w:eastAsia="Calibri" w:hAnsi="Arial" w:cs="Arial"/>
          <w:bCs/>
          <w:sz w:val="22"/>
          <w:szCs w:val="22"/>
          <w:lang w:eastAsia="en-US"/>
        </w:rPr>
      </w:pPr>
      <w:r w:rsidRPr="006C5B3C">
        <w:rPr>
          <w:rFonts w:ascii="Arial" w:eastAsia="Calibri" w:hAnsi="Arial" w:cs="Arial"/>
          <w:color w:val="333333"/>
          <w:sz w:val="22"/>
          <w:szCs w:val="22"/>
          <w:lang w:eastAsia="en-US"/>
        </w:rPr>
        <w:t xml:space="preserve">En este caso para estimar el coste directo del asesoramiento se parte de un </w:t>
      </w:r>
      <w:r w:rsidRPr="006C5B3C">
        <w:rPr>
          <w:rFonts w:ascii="Arial" w:eastAsia="Calibri" w:hAnsi="Arial" w:cs="Arial"/>
          <w:bCs/>
          <w:sz w:val="22"/>
          <w:szCs w:val="22"/>
          <w:lang w:eastAsia="en-US"/>
        </w:rPr>
        <w:t xml:space="preserve">baremo estándar de coste unitario </w:t>
      </w:r>
      <w:r w:rsidRPr="006C5B3C">
        <w:rPr>
          <w:rFonts w:ascii="Arial" w:eastAsia="Calibri" w:hAnsi="Arial" w:cs="Arial"/>
          <w:b/>
          <w:bCs/>
          <w:sz w:val="22"/>
          <w:szCs w:val="22"/>
          <w:lang w:eastAsia="en-US"/>
        </w:rPr>
        <w:t>euros/hora</w:t>
      </w:r>
      <w:r w:rsidRPr="006C5B3C">
        <w:rPr>
          <w:rFonts w:ascii="Arial" w:eastAsia="Calibri" w:hAnsi="Arial" w:cs="Arial"/>
          <w:bCs/>
          <w:sz w:val="22"/>
          <w:szCs w:val="22"/>
          <w:lang w:eastAsia="en-US"/>
        </w:rPr>
        <w:t xml:space="preserve"> de los técnicos destinados al asesoramiento</w:t>
      </w:r>
    </w:p>
    <w:p w:rsidR="006C5B3C" w:rsidRPr="006C5B3C" w:rsidRDefault="006C5B3C" w:rsidP="006C5B3C">
      <w:pPr>
        <w:widowControl w:val="0"/>
        <w:jc w:val="both"/>
        <w:rPr>
          <w:rFonts w:ascii="Arial" w:eastAsia="Calibri" w:hAnsi="Arial" w:cs="Arial"/>
          <w:bCs/>
          <w:sz w:val="22"/>
          <w:szCs w:val="22"/>
          <w:lang w:eastAsia="en-US"/>
        </w:rPr>
      </w:pPr>
    </w:p>
    <w:p w:rsidR="006C5B3C" w:rsidRPr="006C5B3C" w:rsidRDefault="006C5B3C" w:rsidP="006C5B3C">
      <w:pPr>
        <w:widowControl w:val="0"/>
        <w:jc w:val="both"/>
        <w:rPr>
          <w:rFonts w:ascii="Arial" w:eastAsia="Calibri" w:hAnsi="Arial" w:cs="Arial"/>
          <w:kern w:val="36"/>
          <w:sz w:val="22"/>
          <w:szCs w:val="22"/>
          <w:lang w:eastAsia="en-US"/>
        </w:rPr>
      </w:pPr>
      <w:r w:rsidRPr="006C5B3C">
        <w:rPr>
          <w:rFonts w:ascii="Arial" w:eastAsia="Calibri" w:hAnsi="Arial" w:cs="Arial"/>
          <w:bCs/>
          <w:sz w:val="22"/>
          <w:szCs w:val="22"/>
          <w:lang w:eastAsia="en-US"/>
        </w:rPr>
        <w:t>Para su cálculo hemos teniendo en cuenta el importe máximo anual fijado en la Resolución</w:t>
      </w:r>
      <w:r w:rsidRPr="006C5B3C">
        <w:rPr>
          <w:rFonts w:ascii="Arial" w:eastAsia="Calibri" w:hAnsi="Arial" w:cs="Arial"/>
          <w:kern w:val="36"/>
          <w:sz w:val="22"/>
          <w:szCs w:val="22"/>
          <w:lang w:eastAsia="en-US"/>
        </w:rPr>
        <w:t xml:space="preserve"> de 8 de marzo de 2016, del Servicio Público de Empleo Estatal, por la que se actualizan, para el año 2016 y años sucesivos, las cuantías máximas constitutivas del importe de las subvenciones para la realización de acciones de orientación profesional para el empleo y asistencia para el autoempleo a entidades colaboradoras sin ánimo de lucro:</w:t>
      </w:r>
    </w:p>
    <w:p w:rsidR="006C5B3C" w:rsidRPr="006C5B3C" w:rsidRDefault="006C5B3C" w:rsidP="006C5B3C">
      <w:pPr>
        <w:widowControl w:val="0"/>
        <w:jc w:val="both"/>
        <w:rPr>
          <w:rFonts w:ascii="Arial" w:eastAsia="Calibri" w:hAnsi="Arial" w:cs="Arial"/>
          <w:i/>
          <w:kern w:val="36"/>
          <w:sz w:val="22"/>
          <w:szCs w:val="22"/>
          <w:lang w:eastAsia="en-US"/>
        </w:rPr>
      </w:pPr>
    </w:p>
    <w:p w:rsidR="006C5B3C" w:rsidRPr="006C5B3C" w:rsidRDefault="006C5B3C" w:rsidP="006C5B3C">
      <w:pPr>
        <w:widowControl w:val="0"/>
        <w:jc w:val="both"/>
        <w:rPr>
          <w:rFonts w:ascii="Arial" w:eastAsia="Calibri" w:hAnsi="Arial" w:cs="Arial"/>
          <w:sz w:val="22"/>
          <w:szCs w:val="22"/>
          <w:lang w:eastAsia="en-US"/>
        </w:rPr>
      </w:pPr>
      <w:r w:rsidRPr="006C5B3C">
        <w:rPr>
          <w:rFonts w:ascii="Arial" w:eastAsia="Calibri" w:hAnsi="Arial" w:cs="Arial"/>
          <w:i/>
          <w:sz w:val="22"/>
          <w:szCs w:val="22"/>
          <w:lang w:eastAsia="en-US"/>
        </w:rPr>
        <w:t>“Para los técnicos, las establecidas en la respectiva normativa de aplicación para cada categoría, nivel o grupo profesional, hasta 34.912,11 euros por año</w:t>
      </w:r>
      <w:r w:rsidRPr="006C5B3C">
        <w:rPr>
          <w:rFonts w:ascii="Arial" w:eastAsia="Calibri" w:hAnsi="Arial" w:cs="Arial"/>
          <w:sz w:val="22"/>
          <w:szCs w:val="22"/>
          <w:lang w:eastAsia="en-US"/>
        </w:rPr>
        <w:t xml:space="preserve"> “</w:t>
      </w:r>
    </w:p>
    <w:p w:rsidR="006C5B3C" w:rsidRPr="006C5B3C" w:rsidRDefault="006C5B3C" w:rsidP="006C5B3C">
      <w:pPr>
        <w:widowControl w:val="0"/>
        <w:jc w:val="both"/>
        <w:rPr>
          <w:rFonts w:ascii="Arial" w:eastAsia="Calibri" w:hAnsi="Arial" w:cs="Arial"/>
          <w:sz w:val="22"/>
          <w:szCs w:val="22"/>
          <w:lang w:eastAsia="en-US"/>
        </w:rPr>
      </w:pPr>
    </w:p>
    <w:p w:rsidR="006C5B3C" w:rsidRPr="006C5B3C" w:rsidRDefault="006C5B3C" w:rsidP="006C5B3C">
      <w:pPr>
        <w:widowControl w:val="0"/>
        <w:jc w:val="both"/>
        <w:rPr>
          <w:rFonts w:ascii="Arial" w:hAnsi="Arial" w:cs="Arial"/>
          <w:b/>
          <w:bCs/>
          <w:color w:val="333333"/>
          <w:sz w:val="22"/>
          <w:szCs w:val="22"/>
        </w:rPr>
      </w:pPr>
      <w:r w:rsidRPr="006C5B3C">
        <w:rPr>
          <w:rFonts w:ascii="Arial" w:eastAsia="Calibri" w:hAnsi="Arial" w:cs="Arial"/>
          <w:bCs/>
          <w:sz w:val="22"/>
          <w:szCs w:val="22"/>
          <w:lang w:eastAsia="en-US"/>
        </w:rPr>
        <w:t xml:space="preserve">Dado que desconocemos el convenio de aplicación hemos fijado unas horas anuales de 1.760,4 que correspondería a elevar a 12 el número de horas de trabajo pactadas en Castilla-La Mancha., según lo publicado por el INE para el segundo trimestre de 2018, que fija en </w:t>
      </w:r>
      <w:r w:rsidRPr="006C5B3C">
        <w:rPr>
          <w:rFonts w:ascii="Arial" w:hAnsi="Arial" w:cs="Arial"/>
          <w:bCs/>
          <w:color w:val="333333"/>
          <w:sz w:val="22"/>
          <w:szCs w:val="22"/>
        </w:rPr>
        <w:t>146,7</w:t>
      </w:r>
      <w:r w:rsidRPr="006C5B3C">
        <w:rPr>
          <w:rFonts w:ascii="Arial" w:hAnsi="Arial" w:cs="Arial"/>
          <w:color w:val="333333"/>
          <w:sz w:val="22"/>
          <w:szCs w:val="22"/>
        </w:rPr>
        <w:t xml:space="preserve"> horas por trabajador al mes.</w:t>
      </w:r>
      <w:r w:rsidRPr="006C5B3C">
        <w:rPr>
          <w:rFonts w:ascii="Arial" w:hAnsi="Arial" w:cs="Arial"/>
          <w:b/>
          <w:bCs/>
          <w:color w:val="333333"/>
          <w:sz w:val="22"/>
          <w:szCs w:val="22"/>
        </w:rPr>
        <w:t xml:space="preserve"> </w:t>
      </w:r>
    </w:p>
    <w:p w:rsidR="006C5B3C" w:rsidRPr="006C5B3C" w:rsidRDefault="006C5B3C" w:rsidP="006C5B3C">
      <w:pPr>
        <w:jc w:val="both"/>
        <w:rPr>
          <w:rFonts w:ascii="Arial" w:eastAsia="Calibri" w:hAnsi="Arial" w:cs="Arial"/>
          <w:bCs/>
          <w:sz w:val="22"/>
          <w:szCs w:val="22"/>
          <w:lang w:eastAsia="en-US"/>
        </w:rPr>
      </w:pPr>
    </w:p>
    <w:p w:rsidR="0072682B" w:rsidRDefault="0072682B" w:rsidP="0072682B">
      <w:pPr>
        <w:autoSpaceDE w:val="0"/>
        <w:autoSpaceDN w:val="0"/>
        <w:spacing w:before="120" w:after="40" w:line="280" w:lineRule="exact"/>
        <w:rPr>
          <w:rFonts w:ascii="Arial" w:hAnsi="Arial" w:cs="Arial"/>
          <w:sz w:val="20"/>
          <w:szCs w:val="20"/>
        </w:rPr>
      </w:pPr>
    </w:p>
    <w:p w:rsidR="006A5D70" w:rsidRDefault="006A5D70" w:rsidP="005368E2">
      <w:pPr>
        <w:autoSpaceDE w:val="0"/>
        <w:autoSpaceDN w:val="0"/>
        <w:spacing w:before="120" w:after="40" w:line="280" w:lineRule="exact"/>
        <w:rPr>
          <w:rFonts w:ascii="HelveticaNeue LT 55 Roman" w:hAnsi="HelveticaNeue LT 55 Roman"/>
          <w:b/>
          <w:sz w:val="20"/>
          <w:szCs w:val="20"/>
        </w:rPr>
      </w:pPr>
    </w:p>
    <w:p w:rsidR="005368E2" w:rsidRDefault="005368E2" w:rsidP="005368E2">
      <w:pPr>
        <w:autoSpaceDE w:val="0"/>
        <w:autoSpaceDN w:val="0"/>
        <w:spacing w:before="120" w:after="40" w:line="280" w:lineRule="exact"/>
        <w:rPr>
          <w:rFonts w:ascii="HelveticaNeue LT 55 Roman" w:hAnsi="HelveticaNeue LT 55 Roman"/>
          <w:b/>
          <w:sz w:val="20"/>
          <w:szCs w:val="20"/>
        </w:rPr>
      </w:pPr>
      <w:r>
        <w:rPr>
          <w:rFonts w:ascii="HelveticaNeue LT 55 Roman" w:hAnsi="HelveticaNeue LT 55 Roman"/>
          <w:b/>
          <w:sz w:val="20"/>
          <w:szCs w:val="20"/>
        </w:rPr>
        <w:t xml:space="preserve">COLUMNA G. </w:t>
      </w:r>
      <w:r w:rsidRPr="0072682B">
        <w:rPr>
          <w:rFonts w:ascii="HelveticaNeue LT 55 Roman" w:hAnsi="HelveticaNeue LT 55 Roman"/>
          <w:b/>
          <w:sz w:val="20"/>
          <w:szCs w:val="20"/>
        </w:rPr>
        <w:t xml:space="preserve">COSTES DIRECTOS </w:t>
      </w:r>
      <w:r>
        <w:rPr>
          <w:rFonts w:ascii="HelveticaNeue LT 55 Roman" w:hAnsi="HelveticaNeue LT 55 Roman"/>
          <w:b/>
          <w:sz w:val="20"/>
          <w:szCs w:val="20"/>
        </w:rPr>
        <w:t>RECURSOS MATERIALES</w:t>
      </w:r>
    </w:p>
    <w:p w:rsidR="005368E2" w:rsidRPr="005368E2" w:rsidRDefault="005368E2" w:rsidP="005368E2">
      <w:pPr>
        <w:autoSpaceDE w:val="0"/>
        <w:autoSpaceDN w:val="0"/>
        <w:spacing w:before="120" w:after="40" w:line="280" w:lineRule="exact"/>
        <w:rPr>
          <w:rFonts w:ascii="Arial" w:eastAsia="Calibri" w:hAnsi="Arial" w:cs="Arial"/>
          <w:color w:val="333333"/>
          <w:sz w:val="22"/>
          <w:szCs w:val="22"/>
          <w:lang w:eastAsia="en-US"/>
        </w:rPr>
      </w:pPr>
    </w:p>
    <w:p w:rsidR="006A5D70" w:rsidRDefault="006A5D70" w:rsidP="005368E2">
      <w:pPr>
        <w:jc w:val="both"/>
        <w:rPr>
          <w:rFonts w:ascii="Arial" w:eastAsia="Calibri" w:hAnsi="Arial" w:cs="Arial"/>
          <w:color w:val="333333"/>
          <w:sz w:val="22"/>
          <w:szCs w:val="22"/>
          <w:lang w:eastAsia="en-US"/>
        </w:rPr>
      </w:pPr>
    </w:p>
    <w:p w:rsidR="005368E2" w:rsidRPr="00CF1F3E" w:rsidRDefault="005368E2" w:rsidP="005368E2">
      <w:pPr>
        <w:jc w:val="both"/>
        <w:rPr>
          <w:rFonts w:ascii="Arial" w:eastAsia="Calibri" w:hAnsi="Arial" w:cs="Arial"/>
          <w:sz w:val="22"/>
          <w:szCs w:val="22"/>
          <w:lang w:eastAsia="en-US"/>
        </w:rPr>
      </w:pPr>
      <w:r w:rsidRPr="00CF1F3E">
        <w:rPr>
          <w:rFonts w:ascii="Arial" w:eastAsia="Calibri" w:hAnsi="Arial" w:cs="Arial"/>
          <w:sz w:val="22"/>
          <w:szCs w:val="22"/>
          <w:lang w:eastAsia="en-US"/>
        </w:rPr>
        <w:t xml:space="preserve">A este epígrafe se imputan los gastos de gestión correspondientes al desarrollo de la actividad (material técnico y de oficina específico para el desarrollo de la actividad, documentación de apoyo, acciones de difusión, telefonía). </w:t>
      </w:r>
    </w:p>
    <w:p w:rsidR="005368E2" w:rsidRPr="00CF1F3E" w:rsidRDefault="005368E2" w:rsidP="005368E2">
      <w:pPr>
        <w:jc w:val="both"/>
        <w:rPr>
          <w:rFonts w:ascii="Arial" w:eastAsia="Calibri" w:hAnsi="Arial" w:cs="Arial"/>
          <w:sz w:val="22"/>
          <w:szCs w:val="22"/>
          <w:lang w:eastAsia="en-US"/>
        </w:rPr>
      </w:pPr>
    </w:p>
    <w:p w:rsidR="005368E2" w:rsidRPr="00CF1F3E" w:rsidRDefault="005368E2" w:rsidP="005368E2">
      <w:pPr>
        <w:jc w:val="both"/>
        <w:rPr>
          <w:rFonts w:ascii="Arial" w:eastAsia="Calibri" w:hAnsi="Arial" w:cs="Arial"/>
          <w:sz w:val="22"/>
          <w:szCs w:val="22"/>
          <w:lang w:eastAsia="en-US"/>
        </w:rPr>
      </w:pPr>
      <w:r w:rsidRPr="00CF1F3E">
        <w:rPr>
          <w:rFonts w:ascii="Arial" w:eastAsia="Calibri" w:hAnsi="Arial" w:cs="Arial"/>
          <w:sz w:val="22"/>
          <w:szCs w:val="22"/>
          <w:lang w:eastAsia="en-US"/>
        </w:rPr>
        <w:t>En este caso el módulo, se fija también como euros/ hora empleadas en la atención al emprendedor y se calcula a tanto alzado, un coste del 0,2 por ciento del coste total por hora, teniendo en cuenta que el coste total es de 1.100 el coste por hora sería de 2,2 euros por hora.</w:t>
      </w:r>
    </w:p>
    <w:p w:rsidR="005368E2" w:rsidRPr="00CF1F3E" w:rsidRDefault="005368E2" w:rsidP="0072682B">
      <w:pPr>
        <w:autoSpaceDE w:val="0"/>
        <w:autoSpaceDN w:val="0"/>
        <w:spacing w:before="120" w:after="40" w:line="280" w:lineRule="exact"/>
        <w:rPr>
          <w:rFonts w:ascii="Arial" w:hAnsi="Arial" w:cs="Arial"/>
          <w:sz w:val="20"/>
          <w:szCs w:val="20"/>
        </w:rPr>
      </w:pPr>
    </w:p>
    <w:p w:rsidR="005368E2" w:rsidRDefault="005368E2" w:rsidP="005368E2">
      <w:pPr>
        <w:autoSpaceDE w:val="0"/>
        <w:autoSpaceDN w:val="0"/>
        <w:spacing w:before="120" w:after="40" w:line="280" w:lineRule="exact"/>
        <w:rPr>
          <w:rFonts w:ascii="HelveticaNeue LT 55 Roman" w:hAnsi="HelveticaNeue LT 55 Roman"/>
          <w:b/>
          <w:sz w:val="20"/>
          <w:szCs w:val="20"/>
        </w:rPr>
      </w:pPr>
      <w:r>
        <w:rPr>
          <w:rFonts w:ascii="HelveticaNeue LT 55 Roman" w:hAnsi="HelveticaNeue LT 55 Roman"/>
          <w:b/>
          <w:sz w:val="20"/>
          <w:szCs w:val="20"/>
        </w:rPr>
        <w:t xml:space="preserve">COLUMNA H. </w:t>
      </w:r>
      <w:r w:rsidRPr="0072682B">
        <w:rPr>
          <w:rFonts w:ascii="HelveticaNeue LT 55 Roman" w:hAnsi="HelveticaNeue LT 55 Roman"/>
          <w:b/>
          <w:sz w:val="20"/>
          <w:szCs w:val="20"/>
        </w:rPr>
        <w:t xml:space="preserve">COSTES DIRECTOS </w:t>
      </w:r>
      <w:r>
        <w:rPr>
          <w:rFonts w:ascii="HelveticaNeue LT 55 Roman" w:hAnsi="HelveticaNeue LT 55 Roman"/>
          <w:b/>
          <w:sz w:val="20"/>
          <w:szCs w:val="20"/>
        </w:rPr>
        <w:t>RECURSOS TECNOLÓGICOS</w:t>
      </w:r>
    </w:p>
    <w:p w:rsidR="005368E2" w:rsidRDefault="005368E2" w:rsidP="0072682B">
      <w:pPr>
        <w:autoSpaceDE w:val="0"/>
        <w:autoSpaceDN w:val="0"/>
        <w:spacing w:before="120" w:after="40" w:line="280" w:lineRule="exact"/>
        <w:rPr>
          <w:rFonts w:ascii="Arial" w:hAnsi="Arial" w:cs="Arial"/>
          <w:sz w:val="20"/>
          <w:szCs w:val="20"/>
        </w:rPr>
      </w:pPr>
    </w:p>
    <w:p w:rsidR="005368E2" w:rsidRPr="00CF1F3E" w:rsidRDefault="005368E2" w:rsidP="005368E2">
      <w:pPr>
        <w:spacing w:before="360" w:after="180"/>
        <w:jc w:val="both"/>
        <w:rPr>
          <w:rFonts w:ascii="Arial" w:hAnsi="Arial" w:cs="Arial"/>
          <w:sz w:val="22"/>
          <w:szCs w:val="22"/>
          <w:u w:color="000000"/>
        </w:rPr>
      </w:pPr>
      <w:r w:rsidRPr="00CF1F3E">
        <w:rPr>
          <w:rFonts w:ascii="Arial" w:hAnsi="Arial" w:cs="Arial"/>
          <w:sz w:val="22"/>
          <w:szCs w:val="22"/>
          <w:u w:color="000000"/>
        </w:rPr>
        <w:t>A este epígrafe se imputan “los que pudieran corresponder al desarrollo de las aplicaciones informáticas específicas precisas para la gestión de la actividad”, en nuestro caso se trata del desarrollo de una plataforma común de gestión</w:t>
      </w:r>
      <w:r w:rsidRPr="00CF1F3E">
        <w:rPr>
          <w:rFonts w:ascii="Arial" w:hAnsi="Arial" w:cs="Arial"/>
          <w:b/>
          <w:sz w:val="22"/>
          <w:szCs w:val="22"/>
          <w:u w:color="000000"/>
        </w:rPr>
        <w:t>,</w:t>
      </w:r>
      <w:r w:rsidRPr="00CF1F3E">
        <w:rPr>
          <w:rFonts w:ascii="Arial" w:hAnsi="Arial" w:cs="Arial"/>
          <w:sz w:val="22"/>
          <w:szCs w:val="22"/>
          <w:u w:color="000000"/>
        </w:rPr>
        <w:t xml:space="preserve"> que asegure la completa trazabilidad, seguimiento y evaluación de las actividades, para poder medir la eficacia y eficiencia del servicio de asesoramiento para el autoempleo y el emprendimiento.</w:t>
      </w:r>
    </w:p>
    <w:p w:rsidR="005368E2" w:rsidRPr="00CF1F3E" w:rsidRDefault="005368E2" w:rsidP="005368E2">
      <w:pPr>
        <w:autoSpaceDE w:val="0"/>
        <w:autoSpaceDN w:val="0"/>
        <w:spacing w:before="120" w:after="40" w:line="280" w:lineRule="exact"/>
        <w:rPr>
          <w:rFonts w:ascii="Arial" w:hAnsi="Arial" w:cs="Arial"/>
          <w:sz w:val="20"/>
          <w:szCs w:val="20"/>
        </w:rPr>
      </w:pPr>
      <w:r w:rsidRPr="00CF1F3E">
        <w:rPr>
          <w:rFonts w:ascii="Arial" w:eastAsia="Calibri" w:hAnsi="Arial" w:cs="Arial"/>
          <w:sz w:val="22"/>
          <w:szCs w:val="22"/>
          <w:lang w:eastAsia="en-US"/>
        </w:rPr>
        <w:t>En este caso el módulo, se calcula a tanto alzada, con un coste del 0,2 por ciento del coste total por hora, teniendo en cuenta que el coste total es de 1.100 el coste por hora sería de 2,2 euros por hora</w:t>
      </w:r>
    </w:p>
    <w:p w:rsidR="005368E2" w:rsidRPr="00CF1F3E" w:rsidRDefault="005368E2" w:rsidP="0072682B">
      <w:pPr>
        <w:autoSpaceDE w:val="0"/>
        <w:autoSpaceDN w:val="0"/>
        <w:spacing w:before="120" w:after="40" w:line="280" w:lineRule="exact"/>
        <w:rPr>
          <w:rFonts w:ascii="Arial" w:hAnsi="Arial" w:cs="Arial"/>
          <w:sz w:val="20"/>
          <w:szCs w:val="20"/>
        </w:rPr>
      </w:pPr>
    </w:p>
    <w:p w:rsidR="005368E2" w:rsidRPr="00CF1F3E" w:rsidRDefault="005368E2" w:rsidP="005368E2">
      <w:pPr>
        <w:autoSpaceDE w:val="0"/>
        <w:autoSpaceDN w:val="0"/>
        <w:spacing w:before="120" w:after="40" w:line="280" w:lineRule="exact"/>
        <w:rPr>
          <w:rFonts w:ascii="HelveticaNeue LT 55 Roman" w:hAnsi="HelveticaNeue LT 55 Roman"/>
          <w:b/>
          <w:sz w:val="20"/>
          <w:szCs w:val="20"/>
        </w:rPr>
      </w:pPr>
      <w:r w:rsidRPr="00CF1F3E">
        <w:rPr>
          <w:rFonts w:ascii="HelveticaNeue LT 55 Roman" w:hAnsi="HelveticaNeue LT 55 Roman"/>
          <w:b/>
          <w:sz w:val="20"/>
          <w:szCs w:val="20"/>
        </w:rPr>
        <w:t>COLUMNA I. COSTES INDIRECTOS</w:t>
      </w:r>
    </w:p>
    <w:p w:rsidR="005368E2" w:rsidRPr="00CF1F3E" w:rsidRDefault="005368E2" w:rsidP="0072682B">
      <w:pPr>
        <w:autoSpaceDE w:val="0"/>
        <w:autoSpaceDN w:val="0"/>
        <w:spacing w:before="120" w:after="40" w:line="280" w:lineRule="exact"/>
        <w:rPr>
          <w:rFonts w:ascii="Arial" w:hAnsi="Arial" w:cs="Arial"/>
          <w:sz w:val="20"/>
          <w:szCs w:val="20"/>
        </w:rPr>
      </w:pPr>
      <w:r w:rsidRPr="00CF1F3E">
        <w:rPr>
          <w:rFonts w:ascii="Arial" w:hAnsi="Arial" w:cs="Arial"/>
          <w:sz w:val="22"/>
          <w:szCs w:val="22"/>
          <w:lang w:val="es-ES_tradnl"/>
        </w:rPr>
        <w:t>De acuerdo, a la orden de bases se imputarán como gasto subvencionable un 10 por ciento del total</w:t>
      </w:r>
    </w:p>
    <w:p w:rsidR="0035634F" w:rsidRPr="00CF1F3E" w:rsidRDefault="0035634F" w:rsidP="0072682B">
      <w:pPr>
        <w:autoSpaceDE w:val="0"/>
        <w:autoSpaceDN w:val="0"/>
        <w:spacing w:before="120" w:after="40" w:line="280" w:lineRule="exact"/>
        <w:rPr>
          <w:rFonts w:ascii="Arial" w:hAnsi="Arial" w:cs="Arial"/>
          <w:sz w:val="20"/>
          <w:szCs w:val="20"/>
        </w:rPr>
      </w:pPr>
    </w:p>
    <w:p w:rsidR="00624ED7" w:rsidRDefault="0035634F" w:rsidP="00E60E4C">
      <w:pPr>
        <w:autoSpaceDE w:val="0"/>
        <w:autoSpaceDN w:val="0"/>
        <w:spacing w:before="120" w:after="40" w:line="280" w:lineRule="exact"/>
        <w:rPr>
          <w:rFonts w:ascii="Arial" w:hAnsi="Arial" w:cs="Arial"/>
          <w:sz w:val="20"/>
          <w:szCs w:val="20"/>
        </w:rPr>
      </w:pPr>
      <w:r>
        <w:rPr>
          <w:rFonts w:ascii="Arial" w:hAnsi="Arial" w:cs="Arial"/>
          <w:sz w:val="20"/>
          <w:szCs w:val="20"/>
        </w:rPr>
        <w:br w:type="page"/>
      </w:r>
    </w:p>
    <w:p w:rsidR="0035634F" w:rsidRDefault="0035634F" w:rsidP="00E60E4C">
      <w:pPr>
        <w:autoSpaceDE w:val="0"/>
        <w:autoSpaceDN w:val="0"/>
        <w:spacing w:before="120" w:after="40" w:line="280" w:lineRule="exact"/>
        <w:rPr>
          <w:rFonts w:ascii="Arial" w:hAnsi="Arial" w:cs="Arial"/>
          <w:sz w:val="20"/>
          <w:szCs w:val="20"/>
        </w:rPr>
      </w:pPr>
    </w:p>
    <w:p w:rsidR="0035634F" w:rsidRDefault="0035634F" w:rsidP="00E60E4C">
      <w:pPr>
        <w:autoSpaceDE w:val="0"/>
        <w:autoSpaceDN w:val="0"/>
        <w:spacing w:before="120" w:after="40" w:line="280" w:lineRule="exact"/>
        <w:rPr>
          <w:rFonts w:ascii="Arial" w:hAnsi="Arial" w:cs="Arial"/>
          <w:sz w:val="20"/>
          <w:szCs w:val="20"/>
        </w:rPr>
      </w:pPr>
      <w:r w:rsidRPr="0035634F">
        <w:rPr>
          <w:rFonts w:ascii="Arial" w:hAnsi="Arial" w:cs="Arial"/>
          <w:b/>
          <w:sz w:val="20"/>
          <w:szCs w:val="20"/>
        </w:rPr>
        <w:t xml:space="preserve">CUADRO RESUMEN COSTES IMPUTABLES </w:t>
      </w:r>
      <w:r>
        <w:rPr>
          <w:rFonts w:ascii="Arial" w:hAnsi="Arial" w:cs="Arial"/>
          <w:b/>
          <w:sz w:val="20"/>
          <w:szCs w:val="20"/>
        </w:rPr>
        <w:t>AL PROYECTO</w:t>
      </w:r>
    </w:p>
    <w:p w:rsidR="0035634F" w:rsidRDefault="0035634F" w:rsidP="00E60E4C">
      <w:pPr>
        <w:autoSpaceDE w:val="0"/>
        <w:autoSpaceDN w:val="0"/>
        <w:spacing w:before="120" w:after="40" w:line="280" w:lineRule="exact"/>
        <w:rPr>
          <w:rFonts w:ascii="Arial" w:hAnsi="Arial" w:cs="Arial"/>
          <w:sz w:val="20"/>
          <w:szCs w:val="20"/>
        </w:rPr>
      </w:pPr>
    </w:p>
    <w:p w:rsidR="005D1E04" w:rsidRPr="002A591D" w:rsidRDefault="005D1E04" w:rsidP="00E60E4C">
      <w:pPr>
        <w:autoSpaceDE w:val="0"/>
        <w:autoSpaceDN w:val="0"/>
        <w:spacing w:before="120" w:after="40" w:line="280" w:lineRule="exact"/>
        <w:rPr>
          <w:rFonts w:ascii="Arial" w:hAnsi="Arial" w:cs="Arial"/>
          <w:b/>
          <w:sz w:val="20"/>
          <w:szCs w:val="20"/>
        </w:rPr>
      </w:pPr>
      <w:r w:rsidRPr="002A591D">
        <w:rPr>
          <w:rFonts w:ascii="Arial" w:hAnsi="Arial" w:cs="Arial"/>
          <w:b/>
          <w:sz w:val="20"/>
          <w:szCs w:val="20"/>
        </w:rPr>
        <w:t>RECURSOS HUMANOS</w:t>
      </w:r>
    </w:p>
    <w:p w:rsidR="00A9698A" w:rsidRDefault="00A9698A" w:rsidP="00E60E4C">
      <w:pPr>
        <w:autoSpaceDE w:val="0"/>
        <w:autoSpaceDN w:val="0"/>
        <w:spacing w:before="120" w:after="40" w:line="280" w:lineRule="exact"/>
        <w:rPr>
          <w:rFonts w:ascii="Arial" w:hAnsi="Arial" w:cs="Arial"/>
          <w:sz w:val="20"/>
          <w:szCs w:val="20"/>
        </w:rPr>
      </w:pPr>
    </w:p>
    <w:tbl>
      <w:tblPr>
        <w:tblW w:w="10079" w:type="dxa"/>
        <w:tblInd w:w="70" w:type="dxa"/>
        <w:tblCellMar>
          <w:left w:w="70" w:type="dxa"/>
          <w:right w:w="70" w:type="dxa"/>
        </w:tblCellMar>
        <w:tblLook w:val="04A0" w:firstRow="1" w:lastRow="0" w:firstColumn="1" w:lastColumn="0" w:noHBand="0" w:noVBand="1"/>
      </w:tblPr>
      <w:tblGrid>
        <w:gridCol w:w="1560"/>
        <w:gridCol w:w="1240"/>
        <w:gridCol w:w="1240"/>
        <w:gridCol w:w="1347"/>
        <w:gridCol w:w="1240"/>
        <w:gridCol w:w="1520"/>
        <w:gridCol w:w="785"/>
        <w:gridCol w:w="1147"/>
      </w:tblGrid>
      <w:tr w:rsidR="00A9698A" w:rsidRPr="00A9698A" w:rsidTr="00923FF8">
        <w:trPr>
          <w:trHeight w:val="690"/>
        </w:trPr>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D1E04" w:rsidRPr="00A9698A" w:rsidRDefault="005D1E04" w:rsidP="00A9698A">
            <w:pPr>
              <w:rPr>
                <w:rFonts w:ascii="Arial" w:hAnsi="Arial" w:cs="Arial"/>
                <w:color w:val="000000"/>
                <w:sz w:val="20"/>
                <w:szCs w:val="20"/>
              </w:rPr>
            </w:pPr>
            <w:r w:rsidRPr="00A9698A">
              <w:rPr>
                <w:rFonts w:ascii="Arial" w:hAnsi="Arial" w:cs="Arial"/>
                <w:color w:val="000000"/>
                <w:sz w:val="20"/>
                <w:szCs w:val="20"/>
              </w:rPr>
              <w:t xml:space="preserve">Nombre y </w:t>
            </w:r>
            <w:proofErr w:type="gramStart"/>
            <w:r w:rsidRPr="00A9698A">
              <w:rPr>
                <w:rFonts w:ascii="Arial" w:hAnsi="Arial" w:cs="Arial"/>
                <w:color w:val="000000"/>
                <w:sz w:val="20"/>
                <w:szCs w:val="20"/>
              </w:rPr>
              <w:t>Apellidos  T</w:t>
            </w:r>
            <w:r w:rsidR="00A9698A">
              <w:rPr>
                <w:rFonts w:ascii="Arial" w:hAnsi="Arial" w:cs="Arial"/>
                <w:color w:val="000000"/>
                <w:sz w:val="20"/>
                <w:szCs w:val="20"/>
              </w:rPr>
              <w:t>é</w:t>
            </w:r>
            <w:r w:rsidRPr="00A9698A">
              <w:rPr>
                <w:rFonts w:ascii="Arial" w:hAnsi="Arial" w:cs="Arial"/>
                <w:color w:val="000000"/>
                <w:sz w:val="20"/>
                <w:szCs w:val="20"/>
              </w:rPr>
              <w:t>cnico</w:t>
            </w:r>
            <w:proofErr w:type="gramEnd"/>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Salario bruto</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Cuota SS</w:t>
            </w:r>
          </w:p>
        </w:tc>
        <w:tc>
          <w:tcPr>
            <w:tcW w:w="1347"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Coste salarial</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 Imputación</w:t>
            </w:r>
          </w:p>
        </w:tc>
        <w:tc>
          <w:tcPr>
            <w:tcW w:w="1520"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Tiempo (meses)</w:t>
            </w:r>
          </w:p>
        </w:tc>
        <w:tc>
          <w:tcPr>
            <w:tcW w:w="785"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Fase</w:t>
            </w:r>
          </w:p>
        </w:tc>
        <w:tc>
          <w:tcPr>
            <w:tcW w:w="1147" w:type="dxa"/>
            <w:tcBorders>
              <w:top w:val="single" w:sz="4" w:space="0" w:color="auto"/>
              <w:left w:val="nil"/>
              <w:bottom w:val="single" w:sz="4" w:space="0" w:color="auto"/>
              <w:right w:val="single" w:sz="4" w:space="0" w:color="auto"/>
            </w:tcBorders>
            <w:shd w:val="clear" w:color="000000" w:fill="D9D9D9"/>
            <w:noWrap/>
            <w:vAlign w:val="center"/>
            <w:hideMark/>
          </w:tcPr>
          <w:p w:rsidR="005D1E04" w:rsidRPr="00A9698A" w:rsidRDefault="005D1E04">
            <w:pPr>
              <w:rPr>
                <w:rFonts w:ascii="Arial" w:hAnsi="Arial" w:cs="Arial"/>
                <w:color w:val="000000"/>
                <w:sz w:val="20"/>
                <w:szCs w:val="20"/>
              </w:rPr>
            </w:pPr>
            <w:r w:rsidRPr="00A9698A">
              <w:rPr>
                <w:rFonts w:ascii="Arial" w:hAnsi="Arial" w:cs="Arial"/>
                <w:color w:val="000000"/>
                <w:sz w:val="20"/>
                <w:szCs w:val="20"/>
              </w:rPr>
              <w:t>Total</w:t>
            </w:r>
          </w:p>
        </w:tc>
      </w:tr>
      <w:tr w:rsidR="00923FF8" w:rsidRPr="00A9698A" w:rsidTr="00923FF8">
        <w:trPr>
          <w:trHeight w:val="690"/>
        </w:trPr>
        <w:tc>
          <w:tcPr>
            <w:tcW w:w="1560" w:type="dxa"/>
            <w:tcBorders>
              <w:top w:val="nil"/>
              <w:left w:val="single" w:sz="4" w:space="0" w:color="auto"/>
              <w:bottom w:val="single" w:sz="4" w:space="0" w:color="auto"/>
              <w:right w:val="single" w:sz="4" w:space="0" w:color="auto"/>
            </w:tcBorders>
            <w:shd w:val="clear" w:color="auto" w:fill="auto"/>
            <w:noWrap/>
            <w:hideMark/>
          </w:tcPr>
          <w:p w:rsidR="00923FF8" w:rsidRDefault="00923FF8" w:rsidP="00923FF8"/>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3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52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785"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1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r>
      <w:tr w:rsidR="00923FF8" w:rsidRPr="00A9698A" w:rsidTr="00923FF8">
        <w:trPr>
          <w:trHeight w:val="690"/>
        </w:trPr>
        <w:tc>
          <w:tcPr>
            <w:tcW w:w="1560" w:type="dxa"/>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3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52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785"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1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r>
      <w:tr w:rsidR="00923FF8" w:rsidRPr="00A9698A" w:rsidTr="00923FF8">
        <w:trPr>
          <w:trHeight w:val="690"/>
        </w:trPr>
        <w:tc>
          <w:tcPr>
            <w:tcW w:w="1560" w:type="dxa"/>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3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24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520"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785"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c>
          <w:tcPr>
            <w:tcW w:w="1147" w:type="dxa"/>
            <w:tcBorders>
              <w:top w:val="nil"/>
              <w:left w:val="nil"/>
              <w:bottom w:val="single" w:sz="4" w:space="0" w:color="auto"/>
              <w:right w:val="single" w:sz="4" w:space="0" w:color="auto"/>
            </w:tcBorders>
            <w:shd w:val="clear" w:color="auto" w:fill="auto"/>
            <w:noWrap/>
            <w:hideMark/>
          </w:tcPr>
          <w:p w:rsidR="00923FF8" w:rsidRDefault="00923FF8" w:rsidP="00923FF8">
            <w:r w:rsidRPr="000F37A0">
              <w:rPr>
                <w:rFonts w:ascii="Arial" w:hAnsi="Arial" w:cs="Arial"/>
                <w:sz w:val="18"/>
                <w:szCs w:val="18"/>
              </w:rPr>
              <w:fldChar w:fldCharType="begin">
                <w:ffData>
                  <w:name w:val="Texto19"/>
                  <w:enabled/>
                  <w:calcOnExit w:val="0"/>
                  <w:textInput/>
                </w:ffData>
              </w:fldChar>
            </w:r>
            <w:r w:rsidRPr="000F37A0">
              <w:rPr>
                <w:rFonts w:ascii="Arial" w:hAnsi="Arial" w:cs="Arial"/>
                <w:sz w:val="18"/>
                <w:szCs w:val="18"/>
              </w:rPr>
              <w:instrText xml:space="preserve"> FORMTEXT </w:instrText>
            </w:r>
            <w:r w:rsidRPr="000F37A0">
              <w:rPr>
                <w:rFonts w:ascii="Arial" w:hAnsi="Arial" w:cs="Arial"/>
                <w:sz w:val="18"/>
                <w:szCs w:val="18"/>
              </w:rPr>
            </w:r>
            <w:r w:rsidRPr="000F37A0">
              <w:rPr>
                <w:rFonts w:ascii="Arial" w:hAnsi="Arial" w:cs="Arial"/>
                <w:sz w:val="18"/>
                <w:szCs w:val="18"/>
              </w:rPr>
              <w:fldChar w:fldCharType="separate"/>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noProof/>
                <w:sz w:val="18"/>
                <w:szCs w:val="18"/>
              </w:rPr>
              <w:t> </w:t>
            </w:r>
            <w:r w:rsidRPr="000F37A0">
              <w:rPr>
                <w:rFonts w:ascii="Arial" w:hAnsi="Arial" w:cs="Arial"/>
                <w:sz w:val="18"/>
                <w:szCs w:val="18"/>
              </w:rPr>
              <w:fldChar w:fldCharType="end"/>
            </w:r>
          </w:p>
        </w:tc>
      </w:tr>
      <w:tr w:rsidR="005D1E04" w:rsidRPr="00A9698A" w:rsidTr="00923FF8">
        <w:trPr>
          <w:trHeight w:val="690"/>
        </w:trPr>
        <w:tc>
          <w:tcPr>
            <w:tcW w:w="1560" w:type="dxa"/>
            <w:tcBorders>
              <w:top w:val="nil"/>
              <w:left w:val="nil"/>
              <w:bottom w:val="nil"/>
              <w:right w:val="nil"/>
            </w:tcBorders>
            <w:shd w:val="clear" w:color="auto" w:fill="auto"/>
            <w:noWrap/>
            <w:vAlign w:val="center"/>
            <w:hideMark/>
          </w:tcPr>
          <w:p w:rsidR="005D1E04" w:rsidRPr="00A9698A" w:rsidRDefault="005D1E04">
            <w:pPr>
              <w:rPr>
                <w:rFonts w:ascii="Arial" w:hAnsi="Arial" w:cs="Arial"/>
                <w:color w:val="000000"/>
                <w:sz w:val="22"/>
                <w:szCs w:val="22"/>
              </w:rPr>
            </w:pPr>
          </w:p>
        </w:tc>
        <w:tc>
          <w:tcPr>
            <w:tcW w:w="1240" w:type="dxa"/>
            <w:tcBorders>
              <w:top w:val="nil"/>
              <w:left w:val="nil"/>
              <w:bottom w:val="nil"/>
              <w:right w:val="nil"/>
            </w:tcBorders>
            <w:shd w:val="clear" w:color="auto" w:fill="auto"/>
            <w:noWrap/>
            <w:vAlign w:val="center"/>
            <w:hideMark/>
          </w:tcPr>
          <w:p w:rsidR="005D1E04" w:rsidRPr="00A9698A" w:rsidRDefault="005D1E04">
            <w:pPr>
              <w:rPr>
                <w:rFonts w:ascii="Arial" w:hAnsi="Arial" w:cs="Arial"/>
                <w:sz w:val="20"/>
                <w:szCs w:val="20"/>
              </w:rPr>
            </w:pPr>
          </w:p>
        </w:tc>
        <w:tc>
          <w:tcPr>
            <w:tcW w:w="1240" w:type="dxa"/>
            <w:tcBorders>
              <w:top w:val="nil"/>
              <w:left w:val="nil"/>
              <w:bottom w:val="nil"/>
              <w:right w:val="nil"/>
            </w:tcBorders>
            <w:shd w:val="clear" w:color="auto" w:fill="auto"/>
            <w:noWrap/>
            <w:vAlign w:val="center"/>
            <w:hideMark/>
          </w:tcPr>
          <w:p w:rsidR="005D1E04" w:rsidRPr="00A9698A" w:rsidRDefault="005D1E04">
            <w:pPr>
              <w:jc w:val="right"/>
              <w:rPr>
                <w:rFonts w:ascii="Arial" w:hAnsi="Arial" w:cs="Arial"/>
                <w:sz w:val="20"/>
                <w:szCs w:val="20"/>
              </w:rPr>
            </w:pPr>
          </w:p>
        </w:tc>
        <w:tc>
          <w:tcPr>
            <w:tcW w:w="1347" w:type="dxa"/>
            <w:tcBorders>
              <w:top w:val="nil"/>
              <w:left w:val="nil"/>
              <w:bottom w:val="nil"/>
              <w:right w:val="nil"/>
            </w:tcBorders>
            <w:shd w:val="clear" w:color="auto" w:fill="auto"/>
            <w:noWrap/>
            <w:vAlign w:val="center"/>
            <w:hideMark/>
          </w:tcPr>
          <w:p w:rsidR="005D1E04" w:rsidRPr="00A9698A" w:rsidRDefault="005D1E04">
            <w:pPr>
              <w:jc w:val="right"/>
              <w:rPr>
                <w:rFonts w:ascii="Arial" w:hAnsi="Arial" w:cs="Arial"/>
                <w:sz w:val="20"/>
                <w:szCs w:val="20"/>
              </w:rPr>
            </w:pPr>
          </w:p>
        </w:tc>
        <w:tc>
          <w:tcPr>
            <w:tcW w:w="1240" w:type="dxa"/>
            <w:tcBorders>
              <w:top w:val="nil"/>
              <w:left w:val="nil"/>
              <w:bottom w:val="nil"/>
              <w:right w:val="nil"/>
            </w:tcBorders>
            <w:shd w:val="clear" w:color="auto" w:fill="auto"/>
            <w:noWrap/>
            <w:vAlign w:val="center"/>
            <w:hideMark/>
          </w:tcPr>
          <w:p w:rsidR="005D1E04" w:rsidRPr="00A9698A" w:rsidRDefault="005D1E04">
            <w:pPr>
              <w:jc w:val="right"/>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5D1E04" w:rsidRPr="00A9698A" w:rsidRDefault="005D1E04">
            <w:pPr>
              <w:rPr>
                <w:rFonts w:ascii="Arial" w:hAnsi="Arial" w:cs="Arial"/>
                <w:sz w:val="20"/>
                <w:szCs w:val="20"/>
              </w:rPr>
            </w:pPr>
          </w:p>
        </w:tc>
        <w:tc>
          <w:tcPr>
            <w:tcW w:w="785" w:type="dxa"/>
            <w:tcBorders>
              <w:top w:val="nil"/>
              <w:left w:val="nil"/>
              <w:bottom w:val="nil"/>
              <w:right w:val="nil"/>
            </w:tcBorders>
            <w:shd w:val="clear" w:color="auto" w:fill="auto"/>
            <w:noWrap/>
            <w:vAlign w:val="center"/>
            <w:hideMark/>
          </w:tcPr>
          <w:p w:rsidR="005D1E04" w:rsidRPr="00A9698A" w:rsidRDefault="005D1E04">
            <w:pPr>
              <w:jc w:val="right"/>
              <w:rPr>
                <w:rFonts w:ascii="Arial" w:hAnsi="Arial" w:cs="Arial"/>
                <w:color w:val="000000"/>
                <w:sz w:val="20"/>
                <w:szCs w:val="20"/>
              </w:rPr>
            </w:pPr>
            <w:r w:rsidRPr="00A9698A">
              <w:rPr>
                <w:rFonts w:ascii="Arial" w:hAnsi="Arial" w:cs="Arial"/>
                <w:color w:val="000000"/>
                <w:sz w:val="20"/>
                <w:szCs w:val="20"/>
              </w:rPr>
              <w:t xml:space="preserve">TOTAL </w:t>
            </w:r>
          </w:p>
        </w:tc>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5D1E04" w:rsidRPr="00A9698A" w:rsidRDefault="007A22C3">
            <w:pPr>
              <w:jc w:val="right"/>
              <w:rPr>
                <w:rFonts w:ascii="Arial" w:hAnsi="Arial" w:cs="Arial"/>
                <w:color w:val="000000"/>
                <w:sz w:val="20"/>
                <w:szCs w:val="20"/>
              </w:rPr>
            </w:pPr>
            <w:r w:rsidRPr="007A22C3">
              <w:fldChar w:fldCharType="begin">
                <w:ffData>
                  <w:name w:val="Texto19"/>
                  <w:enabled/>
                  <w:calcOnExit w:val="0"/>
                  <w:textInput/>
                </w:ffData>
              </w:fldChar>
            </w:r>
            <w:r w:rsidRPr="007A22C3">
              <w:instrText xml:space="preserve"> FORMTEXT </w:instrText>
            </w:r>
            <w:r w:rsidRPr="007A22C3">
              <w:fldChar w:fldCharType="separate"/>
            </w:r>
            <w:r w:rsidRPr="007A22C3">
              <w:t> </w:t>
            </w:r>
            <w:r w:rsidRPr="007A22C3">
              <w:t> </w:t>
            </w:r>
            <w:r w:rsidRPr="007A22C3">
              <w:t> </w:t>
            </w:r>
            <w:r w:rsidRPr="007A22C3">
              <w:t> </w:t>
            </w:r>
            <w:r w:rsidRPr="007A22C3">
              <w:t> </w:t>
            </w:r>
            <w:r w:rsidRPr="007A22C3">
              <w:fldChar w:fldCharType="end"/>
            </w:r>
            <w:r w:rsidR="005D1E04" w:rsidRPr="00A9698A">
              <w:rPr>
                <w:rFonts w:ascii="Arial" w:hAnsi="Arial" w:cs="Arial"/>
                <w:color w:val="000000"/>
                <w:sz w:val="20"/>
                <w:szCs w:val="20"/>
              </w:rPr>
              <w:t> </w:t>
            </w:r>
          </w:p>
        </w:tc>
      </w:tr>
    </w:tbl>
    <w:p w:rsidR="005D1E04" w:rsidRDefault="005D1E04" w:rsidP="00E60E4C">
      <w:pPr>
        <w:autoSpaceDE w:val="0"/>
        <w:autoSpaceDN w:val="0"/>
        <w:spacing w:before="120" w:after="40" w:line="280" w:lineRule="exact"/>
        <w:rPr>
          <w:rFonts w:ascii="Arial" w:hAnsi="Arial" w:cs="Arial"/>
          <w:sz w:val="20"/>
          <w:szCs w:val="20"/>
        </w:rPr>
      </w:pPr>
    </w:p>
    <w:p w:rsidR="00E60E4C" w:rsidRPr="00A9698A" w:rsidRDefault="0072682B" w:rsidP="00E60E4C">
      <w:pPr>
        <w:autoSpaceDE w:val="0"/>
        <w:autoSpaceDN w:val="0"/>
        <w:spacing w:before="120" w:after="40" w:line="280" w:lineRule="exact"/>
        <w:rPr>
          <w:rFonts w:ascii="Arial" w:hAnsi="Arial" w:cs="Arial"/>
          <w:b/>
          <w:sz w:val="20"/>
          <w:szCs w:val="20"/>
        </w:rPr>
      </w:pPr>
      <w:r w:rsidRPr="00A9698A">
        <w:rPr>
          <w:rFonts w:ascii="Arial" w:hAnsi="Arial" w:cs="Arial"/>
          <w:b/>
          <w:sz w:val="20"/>
          <w:szCs w:val="20"/>
        </w:rPr>
        <w:t>RECURSOS MATERIALES</w:t>
      </w:r>
    </w:p>
    <w:p w:rsidR="00A9698A" w:rsidRPr="00263319" w:rsidRDefault="00A9698A" w:rsidP="00E60E4C">
      <w:pPr>
        <w:autoSpaceDE w:val="0"/>
        <w:autoSpaceDN w:val="0"/>
        <w:spacing w:before="120" w:after="40" w:line="280" w:lineRule="exact"/>
        <w:rPr>
          <w:rFonts w:ascii="Arial" w:hAnsi="Arial" w:cs="Arial"/>
          <w:sz w:val="20"/>
          <w:szCs w:val="20"/>
        </w:rPr>
      </w:pPr>
    </w:p>
    <w:tbl>
      <w:tblPr>
        <w:tblW w:w="5298" w:type="pct"/>
        <w:tblCellMar>
          <w:left w:w="70" w:type="dxa"/>
          <w:right w:w="70" w:type="dxa"/>
        </w:tblCellMar>
        <w:tblLook w:val="04A0" w:firstRow="1" w:lastRow="0" w:firstColumn="1" w:lastColumn="0" w:noHBand="0" w:noVBand="1"/>
      </w:tblPr>
      <w:tblGrid>
        <w:gridCol w:w="4967"/>
        <w:gridCol w:w="2332"/>
        <w:gridCol w:w="2903"/>
      </w:tblGrid>
      <w:tr w:rsidR="00A9698A" w:rsidTr="0077000B">
        <w:trPr>
          <w:trHeight w:val="690"/>
        </w:trPr>
        <w:tc>
          <w:tcPr>
            <w:tcW w:w="243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9698A" w:rsidRDefault="00A9698A" w:rsidP="00672AA6">
            <w:pPr>
              <w:rPr>
                <w:rFonts w:ascii="Arial" w:hAnsi="Arial" w:cs="Arial"/>
                <w:color w:val="000000"/>
                <w:sz w:val="20"/>
                <w:szCs w:val="20"/>
              </w:rPr>
            </w:pPr>
            <w:r>
              <w:rPr>
                <w:rFonts w:ascii="Arial" w:hAnsi="Arial" w:cs="Arial"/>
                <w:color w:val="000000"/>
                <w:sz w:val="20"/>
                <w:szCs w:val="20"/>
              </w:rPr>
              <w:t>Conceptos</w:t>
            </w:r>
          </w:p>
        </w:tc>
        <w:tc>
          <w:tcPr>
            <w:tcW w:w="1143" w:type="pct"/>
            <w:tcBorders>
              <w:top w:val="single" w:sz="4" w:space="0" w:color="auto"/>
              <w:left w:val="nil"/>
              <w:bottom w:val="single" w:sz="4" w:space="0" w:color="auto"/>
              <w:right w:val="single" w:sz="4" w:space="0" w:color="auto"/>
            </w:tcBorders>
            <w:shd w:val="clear" w:color="000000" w:fill="D9D9D9"/>
            <w:noWrap/>
            <w:vAlign w:val="center"/>
            <w:hideMark/>
          </w:tcPr>
          <w:p w:rsidR="00A9698A" w:rsidRDefault="00A9698A" w:rsidP="00672AA6">
            <w:pPr>
              <w:rPr>
                <w:rFonts w:ascii="HelveticaNeue LT 55 Roman" w:hAnsi="HelveticaNeue LT 55 Roman" w:cs="Calibri"/>
                <w:color w:val="000000"/>
                <w:sz w:val="20"/>
                <w:szCs w:val="20"/>
              </w:rPr>
            </w:pPr>
            <w:r>
              <w:rPr>
                <w:rFonts w:ascii="HelveticaNeue LT 55 Roman" w:hAnsi="HelveticaNeue LT 55 Roman" w:cs="Arial"/>
                <w:color w:val="000000"/>
                <w:sz w:val="20"/>
                <w:szCs w:val="20"/>
              </w:rPr>
              <w:t>Fase</w:t>
            </w:r>
          </w:p>
        </w:tc>
        <w:tc>
          <w:tcPr>
            <w:tcW w:w="1423" w:type="pct"/>
            <w:tcBorders>
              <w:top w:val="single" w:sz="4" w:space="0" w:color="auto"/>
              <w:left w:val="nil"/>
              <w:bottom w:val="single" w:sz="4" w:space="0" w:color="auto"/>
              <w:right w:val="single" w:sz="4" w:space="0" w:color="auto"/>
            </w:tcBorders>
            <w:shd w:val="clear" w:color="000000" w:fill="D9D9D9"/>
            <w:noWrap/>
            <w:vAlign w:val="center"/>
            <w:hideMark/>
          </w:tcPr>
          <w:p w:rsidR="00A9698A" w:rsidRDefault="00A9698A" w:rsidP="00672AA6">
            <w:pPr>
              <w:rPr>
                <w:rFonts w:ascii="HelveticaNeue LT 55 Roman" w:hAnsi="HelveticaNeue LT 55 Roman" w:cs="Calibri"/>
                <w:color w:val="000000"/>
                <w:sz w:val="20"/>
                <w:szCs w:val="20"/>
              </w:rPr>
            </w:pPr>
            <w:r>
              <w:rPr>
                <w:rFonts w:ascii="HelveticaNeue LT 55 Roman" w:hAnsi="HelveticaNeue LT 55 Roman" w:cs="Calibri"/>
                <w:color w:val="000000"/>
                <w:sz w:val="20"/>
                <w:szCs w:val="20"/>
              </w:rPr>
              <w:t>Total</w:t>
            </w:r>
          </w:p>
        </w:tc>
      </w:tr>
      <w:tr w:rsidR="00923FF8" w:rsidTr="0077000B">
        <w:trPr>
          <w:trHeight w:val="690"/>
        </w:trPr>
        <w:tc>
          <w:tcPr>
            <w:tcW w:w="2434"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14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42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r>
      <w:tr w:rsidR="00923FF8" w:rsidTr="0077000B">
        <w:trPr>
          <w:trHeight w:val="690"/>
        </w:trPr>
        <w:tc>
          <w:tcPr>
            <w:tcW w:w="2434"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14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42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r>
      <w:tr w:rsidR="00923FF8" w:rsidTr="0077000B">
        <w:trPr>
          <w:trHeight w:val="690"/>
        </w:trPr>
        <w:tc>
          <w:tcPr>
            <w:tcW w:w="2434"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14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42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r>
      <w:tr w:rsidR="00923FF8" w:rsidTr="0077000B">
        <w:trPr>
          <w:trHeight w:val="690"/>
        </w:trPr>
        <w:tc>
          <w:tcPr>
            <w:tcW w:w="2434"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14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c>
          <w:tcPr>
            <w:tcW w:w="1423" w:type="pct"/>
            <w:tcBorders>
              <w:top w:val="nil"/>
              <w:left w:val="nil"/>
              <w:bottom w:val="single" w:sz="4" w:space="0" w:color="auto"/>
              <w:right w:val="single" w:sz="4" w:space="0" w:color="auto"/>
            </w:tcBorders>
            <w:shd w:val="clear" w:color="auto" w:fill="auto"/>
            <w:noWrap/>
            <w:hideMark/>
          </w:tcPr>
          <w:p w:rsidR="00923FF8" w:rsidRDefault="00923FF8" w:rsidP="00923FF8">
            <w:r w:rsidRPr="001919C5">
              <w:rPr>
                <w:rFonts w:ascii="Arial" w:hAnsi="Arial" w:cs="Arial"/>
                <w:sz w:val="18"/>
                <w:szCs w:val="18"/>
              </w:rPr>
              <w:fldChar w:fldCharType="begin">
                <w:ffData>
                  <w:name w:val="Texto19"/>
                  <w:enabled/>
                  <w:calcOnExit w:val="0"/>
                  <w:textInput/>
                </w:ffData>
              </w:fldChar>
            </w:r>
            <w:r w:rsidRPr="001919C5">
              <w:rPr>
                <w:rFonts w:ascii="Arial" w:hAnsi="Arial" w:cs="Arial"/>
                <w:sz w:val="18"/>
                <w:szCs w:val="18"/>
              </w:rPr>
              <w:instrText xml:space="preserve"> FORMTEXT </w:instrText>
            </w:r>
            <w:r w:rsidRPr="001919C5">
              <w:rPr>
                <w:rFonts w:ascii="Arial" w:hAnsi="Arial" w:cs="Arial"/>
                <w:sz w:val="18"/>
                <w:szCs w:val="18"/>
              </w:rPr>
            </w:r>
            <w:r w:rsidRPr="001919C5">
              <w:rPr>
                <w:rFonts w:ascii="Arial" w:hAnsi="Arial" w:cs="Arial"/>
                <w:sz w:val="18"/>
                <w:szCs w:val="18"/>
              </w:rPr>
              <w:fldChar w:fldCharType="separate"/>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noProof/>
                <w:sz w:val="18"/>
                <w:szCs w:val="18"/>
              </w:rPr>
              <w:t> </w:t>
            </w:r>
            <w:r w:rsidRPr="001919C5">
              <w:rPr>
                <w:rFonts w:ascii="Arial" w:hAnsi="Arial" w:cs="Arial"/>
                <w:sz w:val="18"/>
                <w:szCs w:val="18"/>
              </w:rPr>
              <w:fldChar w:fldCharType="end"/>
            </w:r>
          </w:p>
        </w:tc>
      </w:tr>
    </w:tbl>
    <w:p w:rsidR="000D58E5" w:rsidRDefault="000D58E5" w:rsidP="00E60E4C">
      <w:pPr>
        <w:autoSpaceDE w:val="0"/>
        <w:autoSpaceDN w:val="0"/>
        <w:spacing w:before="120" w:after="40" w:line="280" w:lineRule="exact"/>
        <w:rPr>
          <w:rFonts w:ascii="Arial" w:hAnsi="Arial" w:cs="Arial"/>
          <w:sz w:val="20"/>
          <w:szCs w:val="20"/>
        </w:rPr>
      </w:pPr>
    </w:p>
    <w:p w:rsidR="00A9698A" w:rsidRDefault="00A9698A" w:rsidP="00E60E4C">
      <w:pPr>
        <w:autoSpaceDE w:val="0"/>
        <w:autoSpaceDN w:val="0"/>
        <w:spacing w:before="120" w:after="40" w:line="280" w:lineRule="exact"/>
        <w:rPr>
          <w:rFonts w:ascii="Arial" w:hAnsi="Arial" w:cs="Arial"/>
          <w:sz w:val="20"/>
          <w:szCs w:val="20"/>
        </w:rPr>
      </w:pPr>
    </w:p>
    <w:p w:rsidR="00257B8F" w:rsidRDefault="00257B8F" w:rsidP="00E60E4C">
      <w:pPr>
        <w:autoSpaceDE w:val="0"/>
        <w:autoSpaceDN w:val="0"/>
        <w:spacing w:before="120" w:after="40" w:line="280" w:lineRule="exact"/>
        <w:rPr>
          <w:rFonts w:ascii="Arial" w:hAnsi="Arial" w:cs="Arial"/>
          <w:sz w:val="20"/>
          <w:szCs w:val="20"/>
        </w:rPr>
      </w:pPr>
    </w:p>
    <w:p w:rsidR="0058310F" w:rsidRDefault="0058310F" w:rsidP="00E60E4C">
      <w:pPr>
        <w:autoSpaceDE w:val="0"/>
        <w:autoSpaceDN w:val="0"/>
        <w:spacing w:before="120" w:after="40" w:line="280" w:lineRule="exact"/>
        <w:rPr>
          <w:rFonts w:ascii="Arial" w:hAnsi="Arial" w:cs="Arial"/>
          <w:sz w:val="20"/>
          <w:szCs w:val="20"/>
        </w:rPr>
      </w:pPr>
    </w:p>
    <w:p w:rsidR="0058310F" w:rsidRDefault="0058310F" w:rsidP="00E60E4C">
      <w:pPr>
        <w:autoSpaceDE w:val="0"/>
        <w:autoSpaceDN w:val="0"/>
        <w:spacing w:before="120" w:after="40" w:line="280" w:lineRule="exact"/>
        <w:rPr>
          <w:rFonts w:ascii="Arial" w:hAnsi="Arial" w:cs="Arial"/>
          <w:sz w:val="20"/>
          <w:szCs w:val="20"/>
        </w:rPr>
      </w:pPr>
    </w:p>
    <w:p w:rsidR="0058310F" w:rsidRDefault="0058310F" w:rsidP="00E60E4C">
      <w:pPr>
        <w:autoSpaceDE w:val="0"/>
        <w:autoSpaceDN w:val="0"/>
        <w:spacing w:before="120" w:after="40" w:line="280" w:lineRule="exact"/>
        <w:rPr>
          <w:rFonts w:ascii="Arial" w:hAnsi="Arial" w:cs="Arial"/>
          <w:sz w:val="20"/>
          <w:szCs w:val="20"/>
        </w:rPr>
      </w:pPr>
    </w:p>
    <w:p w:rsidR="0058310F" w:rsidRDefault="0058310F" w:rsidP="00E60E4C">
      <w:pPr>
        <w:autoSpaceDE w:val="0"/>
        <w:autoSpaceDN w:val="0"/>
        <w:spacing w:before="120" w:after="40" w:line="280" w:lineRule="exact"/>
        <w:rPr>
          <w:rFonts w:ascii="Arial" w:hAnsi="Arial" w:cs="Arial"/>
          <w:sz w:val="20"/>
          <w:szCs w:val="20"/>
        </w:rPr>
      </w:pPr>
    </w:p>
    <w:p w:rsidR="00C460B3" w:rsidRPr="00A9698A" w:rsidRDefault="0072682B" w:rsidP="00E60E4C">
      <w:pPr>
        <w:autoSpaceDE w:val="0"/>
        <w:autoSpaceDN w:val="0"/>
        <w:spacing w:before="120" w:after="40" w:line="280" w:lineRule="exact"/>
        <w:jc w:val="both"/>
        <w:rPr>
          <w:rFonts w:ascii="Arial" w:hAnsi="Arial" w:cs="Arial"/>
          <w:b/>
          <w:sz w:val="20"/>
          <w:szCs w:val="20"/>
        </w:rPr>
      </w:pPr>
      <w:r w:rsidRPr="00A9698A">
        <w:rPr>
          <w:rFonts w:ascii="Arial" w:hAnsi="Arial" w:cs="Arial"/>
          <w:b/>
          <w:sz w:val="20"/>
          <w:szCs w:val="20"/>
        </w:rPr>
        <w:lastRenderedPageBreak/>
        <w:t>RECURSOS TECNOLÓGICOS</w:t>
      </w:r>
    </w:p>
    <w:p w:rsidR="00A9698A" w:rsidRPr="00263319" w:rsidRDefault="00A9698A" w:rsidP="00E60E4C">
      <w:pPr>
        <w:autoSpaceDE w:val="0"/>
        <w:autoSpaceDN w:val="0"/>
        <w:spacing w:before="120" w:after="40" w:line="280" w:lineRule="exact"/>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964"/>
        <w:gridCol w:w="2332"/>
        <w:gridCol w:w="2332"/>
      </w:tblGrid>
      <w:tr w:rsidR="00A9698A" w:rsidTr="003C6285">
        <w:trPr>
          <w:trHeight w:val="690"/>
        </w:trPr>
        <w:tc>
          <w:tcPr>
            <w:tcW w:w="257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9698A" w:rsidRDefault="00A9698A" w:rsidP="00672AA6">
            <w:pPr>
              <w:rPr>
                <w:rFonts w:ascii="Arial" w:hAnsi="Arial" w:cs="Arial"/>
                <w:color w:val="000000"/>
                <w:sz w:val="20"/>
                <w:szCs w:val="20"/>
              </w:rPr>
            </w:pPr>
            <w:r>
              <w:rPr>
                <w:rFonts w:ascii="Arial" w:hAnsi="Arial" w:cs="Arial"/>
                <w:color w:val="000000"/>
                <w:sz w:val="20"/>
                <w:szCs w:val="20"/>
              </w:rPr>
              <w:t>Conceptos</w:t>
            </w:r>
          </w:p>
        </w:tc>
        <w:tc>
          <w:tcPr>
            <w:tcW w:w="1211" w:type="pct"/>
            <w:tcBorders>
              <w:top w:val="single" w:sz="4" w:space="0" w:color="auto"/>
              <w:left w:val="nil"/>
              <w:bottom w:val="single" w:sz="4" w:space="0" w:color="auto"/>
              <w:right w:val="single" w:sz="4" w:space="0" w:color="auto"/>
            </w:tcBorders>
            <w:shd w:val="clear" w:color="000000" w:fill="D9D9D9"/>
            <w:noWrap/>
            <w:vAlign w:val="center"/>
            <w:hideMark/>
          </w:tcPr>
          <w:p w:rsidR="00A9698A" w:rsidRDefault="00A9698A" w:rsidP="00672AA6">
            <w:pPr>
              <w:rPr>
                <w:rFonts w:ascii="HelveticaNeue LT 55 Roman" w:hAnsi="HelveticaNeue LT 55 Roman" w:cs="Calibri"/>
                <w:color w:val="000000"/>
                <w:sz w:val="20"/>
                <w:szCs w:val="20"/>
              </w:rPr>
            </w:pPr>
            <w:r>
              <w:rPr>
                <w:rFonts w:ascii="HelveticaNeue LT 55 Roman" w:hAnsi="HelveticaNeue LT 55 Roman" w:cs="Arial"/>
                <w:color w:val="000000"/>
                <w:sz w:val="20"/>
                <w:szCs w:val="20"/>
              </w:rPr>
              <w:t>Fase</w:t>
            </w:r>
          </w:p>
        </w:tc>
        <w:tc>
          <w:tcPr>
            <w:tcW w:w="1211" w:type="pct"/>
            <w:tcBorders>
              <w:top w:val="single" w:sz="4" w:space="0" w:color="auto"/>
              <w:left w:val="nil"/>
              <w:bottom w:val="single" w:sz="4" w:space="0" w:color="auto"/>
              <w:right w:val="single" w:sz="4" w:space="0" w:color="auto"/>
            </w:tcBorders>
            <w:shd w:val="clear" w:color="000000" w:fill="D9D9D9"/>
            <w:noWrap/>
            <w:vAlign w:val="center"/>
            <w:hideMark/>
          </w:tcPr>
          <w:p w:rsidR="00A9698A" w:rsidRDefault="00A9698A" w:rsidP="00672AA6">
            <w:pPr>
              <w:rPr>
                <w:rFonts w:ascii="HelveticaNeue LT 55 Roman" w:hAnsi="HelveticaNeue LT 55 Roman" w:cs="Calibri"/>
                <w:color w:val="000000"/>
                <w:sz w:val="20"/>
                <w:szCs w:val="20"/>
              </w:rPr>
            </w:pPr>
            <w:r>
              <w:rPr>
                <w:rFonts w:ascii="HelveticaNeue LT 55 Roman" w:hAnsi="HelveticaNeue LT 55 Roman" w:cs="Calibri"/>
                <w:color w:val="000000"/>
                <w:sz w:val="20"/>
                <w:szCs w:val="20"/>
              </w:rPr>
              <w:t>Total</w:t>
            </w:r>
          </w:p>
        </w:tc>
      </w:tr>
      <w:tr w:rsidR="00923FF8" w:rsidTr="003C6285">
        <w:trPr>
          <w:trHeight w:val="690"/>
        </w:trPr>
        <w:tc>
          <w:tcPr>
            <w:tcW w:w="2578"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r>
      <w:tr w:rsidR="00923FF8" w:rsidTr="003C6285">
        <w:trPr>
          <w:trHeight w:val="690"/>
        </w:trPr>
        <w:tc>
          <w:tcPr>
            <w:tcW w:w="2578"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r>
      <w:tr w:rsidR="00923FF8" w:rsidTr="003C6285">
        <w:trPr>
          <w:trHeight w:val="690"/>
        </w:trPr>
        <w:tc>
          <w:tcPr>
            <w:tcW w:w="2578"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r>
      <w:tr w:rsidR="00923FF8" w:rsidTr="003C6285">
        <w:trPr>
          <w:trHeight w:val="690"/>
        </w:trPr>
        <w:tc>
          <w:tcPr>
            <w:tcW w:w="2578" w:type="pct"/>
            <w:tcBorders>
              <w:top w:val="nil"/>
              <w:left w:val="single" w:sz="4" w:space="0" w:color="auto"/>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c>
          <w:tcPr>
            <w:tcW w:w="1211" w:type="pct"/>
            <w:tcBorders>
              <w:top w:val="nil"/>
              <w:left w:val="nil"/>
              <w:bottom w:val="single" w:sz="4" w:space="0" w:color="auto"/>
              <w:right w:val="single" w:sz="4" w:space="0" w:color="auto"/>
            </w:tcBorders>
            <w:shd w:val="clear" w:color="auto" w:fill="auto"/>
            <w:noWrap/>
            <w:hideMark/>
          </w:tcPr>
          <w:p w:rsidR="00923FF8" w:rsidRDefault="00923FF8" w:rsidP="00923FF8">
            <w:r w:rsidRPr="00904480">
              <w:rPr>
                <w:rFonts w:ascii="Arial" w:hAnsi="Arial" w:cs="Arial"/>
                <w:sz w:val="18"/>
                <w:szCs w:val="18"/>
              </w:rPr>
              <w:fldChar w:fldCharType="begin">
                <w:ffData>
                  <w:name w:val="Texto19"/>
                  <w:enabled/>
                  <w:calcOnExit w:val="0"/>
                  <w:textInput/>
                </w:ffData>
              </w:fldChar>
            </w:r>
            <w:r w:rsidRPr="00904480">
              <w:rPr>
                <w:rFonts w:ascii="Arial" w:hAnsi="Arial" w:cs="Arial"/>
                <w:sz w:val="18"/>
                <w:szCs w:val="18"/>
              </w:rPr>
              <w:instrText xml:space="preserve"> FORMTEXT </w:instrText>
            </w:r>
            <w:r w:rsidRPr="00904480">
              <w:rPr>
                <w:rFonts w:ascii="Arial" w:hAnsi="Arial" w:cs="Arial"/>
                <w:sz w:val="18"/>
                <w:szCs w:val="18"/>
              </w:rPr>
            </w:r>
            <w:r w:rsidRPr="00904480">
              <w:rPr>
                <w:rFonts w:ascii="Arial" w:hAnsi="Arial" w:cs="Arial"/>
                <w:sz w:val="18"/>
                <w:szCs w:val="18"/>
              </w:rPr>
              <w:fldChar w:fldCharType="separate"/>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noProof/>
                <w:sz w:val="18"/>
                <w:szCs w:val="18"/>
              </w:rPr>
              <w:t> </w:t>
            </w:r>
            <w:r w:rsidRPr="00904480">
              <w:rPr>
                <w:rFonts w:ascii="Arial" w:hAnsi="Arial" w:cs="Arial"/>
                <w:sz w:val="18"/>
                <w:szCs w:val="18"/>
              </w:rPr>
              <w:fldChar w:fldCharType="end"/>
            </w:r>
          </w:p>
        </w:tc>
      </w:tr>
    </w:tbl>
    <w:p w:rsidR="0072682B" w:rsidRDefault="0072682B" w:rsidP="00E60E4C">
      <w:pPr>
        <w:autoSpaceDE w:val="0"/>
        <w:autoSpaceDN w:val="0"/>
        <w:spacing w:before="120" w:after="40" w:line="280" w:lineRule="exact"/>
        <w:jc w:val="both"/>
        <w:rPr>
          <w:rFonts w:ascii="Arial" w:hAnsi="Arial" w:cs="Arial"/>
          <w:sz w:val="20"/>
          <w:szCs w:val="20"/>
        </w:rPr>
      </w:pPr>
    </w:p>
    <w:p w:rsidR="0072682B" w:rsidRPr="00A9698A" w:rsidRDefault="0072682B" w:rsidP="00E60E4C">
      <w:pPr>
        <w:autoSpaceDE w:val="0"/>
        <w:autoSpaceDN w:val="0"/>
        <w:spacing w:before="120" w:after="40" w:line="280" w:lineRule="exact"/>
        <w:jc w:val="both"/>
        <w:rPr>
          <w:rFonts w:ascii="Arial" w:hAnsi="Arial" w:cs="Arial"/>
          <w:b/>
          <w:sz w:val="20"/>
          <w:szCs w:val="20"/>
        </w:rPr>
      </w:pPr>
    </w:p>
    <w:p w:rsidR="00C460B3" w:rsidRPr="00A9698A" w:rsidRDefault="00624ED7" w:rsidP="00C460B3">
      <w:pPr>
        <w:autoSpaceDE w:val="0"/>
        <w:autoSpaceDN w:val="0"/>
        <w:spacing w:before="120" w:after="40" w:line="280" w:lineRule="exact"/>
        <w:rPr>
          <w:rFonts w:ascii="Arial" w:hAnsi="Arial" w:cs="Arial"/>
          <w:b/>
          <w:sz w:val="20"/>
          <w:szCs w:val="20"/>
        </w:rPr>
      </w:pPr>
      <w:r w:rsidRPr="00A9698A">
        <w:rPr>
          <w:rFonts w:ascii="Arial" w:hAnsi="Arial" w:cs="Arial"/>
          <w:b/>
          <w:sz w:val="20"/>
          <w:szCs w:val="20"/>
        </w:rPr>
        <w:t>COSTES INDIRECTOS</w:t>
      </w:r>
    </w:p>
    <w:p w:rsidR="00E60E4C" w:rsidRPr="00263319" w:rsidRDefault="00E60E4C" w:rsidP="00E60E4C">
      <w:pPr>
        <w:autoSpaceDE w:val="0"/>
        <w:autoSpaceDN w:val="0"/>
        <w:spacing w:before="120" w:after="40" w:line="280" w:lineRule="exact"/>
        <w:rPr>
          <w:rFonts w:ascii="Arial" w:hAnsi="Arial" w:cs="Arial"/>
          <w:sz w:val="20"/>
          <w:szCs w:val="20"/>
        </w:rPr>
      </w:pPr>
    </w:p>
    <w:tbl>
      <w:tblPr>
        <w:tblW w:w="9652" w:type="dxa"/>
        <w:tblInd w:w="57" w:type="dxa"/>
        <w:tblCellMar>
          <w:left w:w="70" w:type="dxa"/>
          <w:right w:w="70" w:type="dxa"/>
        </w:tblCellMar>
        <w:tblLook w:val="0000" w:firstRow="0" w:lastRow="0" w:firstColumn="0" w:lastColumn="0" w:noHBand="0" w:noVBand="0"/>
      </w:tblPr>
      <w:tblGrid>
        <w:gridCol w:w="8377"/>
        <w:gridCol w:w="1275"/>
      </w:tblGrid>
      <w:tr w:rsidR="00E60E4C" w:rsidRPr="00263319" w:rsidTr="00092F4E">
        <w:trPr>
          <w:trHeight w:val="255"/>
        </w:trPr>
        <w:tc>
          <w:tcPr>
            <w:tcW w:w="8377" w:type="dxa"/>
            <w:tcBorders>
              <w:top w:val="single" w:sz="4" w:space="0" w:color="auto"/>
              <w:left w:val="single" w:sz="4" w:space="0" w:color="auto"/>
              <w:bottom w:val="single" w:sz="4" w:space="0" w:color="auto"/>
              <w:right w:val="single" w:sz="4" w:space="0" w:color="auto"/>
            </w:tcBorders>
            <w:noWrap/>
            <w:vAlign w:val="bottom"/>
          </w:tcPr>
          <w:p w:rsidR="00E60E4C" w:rsidRPr="00263319" w:rsidRDefault="00E60E4C" w:rsidP="00092F4E">
            <w:pPr>
              <w:spacing w:before="120" w:after="40" w:line="280" w:lineRule="exact"/>
              <w:rPr>
                <w:rFonts w:ascii="Arial" w:hAnsi="Arial" w:cs="Arial"/>
                <w:sz w:val="20"/>
                <w:szCs w:val="20"/>
              </w:rPr>
            </w:pPr>
            <w:r w:rsidRPr="00263319">
              <w:rPr>
                <w:rFonts w:ascii="Arial" w:hAnsi="Arial" w:cs="Arial"/>
                <w:sz w:val="20"/>
                <w:szCs w:val="20"/>
              </w:rPr>
              <w:t>Conceptos</w:t>
            </w:r>
          </w:p>
        </w:tc>
        <w:tc>
          <w:tcPr>
            <w:tcW w:w="1275" w:type="dxa"/>
            <w:tcBorders>
              <w:top w:val="single" w:sz="4" w:space="0" w:color="auto"/>
              <w:left w:val="nil"/>
              <w:bottom w:val="single" w:sz="4" w:space="0" w:color="auto"/>
              <w:right w:val="single" w:sz="4" w:space="0" w:color="auto"/>
            </w:tcBorders>
            <w:noWrap/>
            <w:vAlign w:val="bottom"/>
          </w:tcPr>
          <w:p w:rsidR="00E60E4C" w:rsidRPr="00263319" w:rsidRDefault="00E60E4C" w:rsidP="00092F4E">
            <w:pPr>
              <w:spacing w:before="120" w:after="40" w:line="280" w:lineRule="exact"/>
              <w:rPr>
                <w:rFonts w:ascii="Arial" w:hAnsi="Arial" w:cs="Arial"/>
                <w:sz w:val="20"/>
                <w:szCs w:val="20"/>
              </w:rPr>
            </w:pPr>
            <w:r w:rsidRPr="00263319">
              <w:rPr>
                <w:rFonts w:ascii="Arial" w:hAnsi="Arial" w:cs="Arial"/>
                <w:sz w:val="20"/>
                <w:szCs w:val="20"/>
              </w:rPr>
              <w:t xml:space="preserve">TOTAL </w:t>
            </w:r>
          </w:p>
        </w:tc>
      </w:tr>
      <w:tr w:rsidR="00923FF8" w:rsidRPr="00263319" w:rsidTr="00FC172E">
        <w:trPr>
          <w:trHeight w:val="255"/>
        </w:trPr>
        <w:tc>
          <w:tcPr>
            <w:tcW w:w="8377" w:type="dxa"/>
            <w:tcBorders>
              <w:top w:val="nil"/>
              <w:left w:val="single" w:sz="4" w:space="0" w:color="auto"/>
              <w:bottom w:val="single" w:sz="4" w:space="0" w:color="auto"/>
              <w:right w:val="single" w:sz="4" w:space="0" w:color="auto"/>
            </w:tcBorders>
            <w:noWrap/>
          </w:tcPr>
          <w:p w:rsidR="00923FF8" w:rsidRDefault="00923FF8" w:rsidP="00923FF8">
            <w:r w:rsidRPr="00D60807">
              <w:rPr>
                <w:rFonts w:ascii="Arial" w:hAnsi="Arial" w:cs="Arial"/>
                <w:sz w:val="18"/>
                <w:szCs w:val="18"/>
              </w:rPr>
              <w:fldChar w:fldCharType="begin">
                <w:ffData>
                  <w:name w:val="Texto19"/>
                  <w:enabled/>
                  <w:calcOnExit w:val="0"/>
                  <w:textInput/>
                </w:ffData>
              </w:fldChar>
            </w:r>
            <w:r w:rsidRPr="00D60807">
              <w:rPr>
                <w:rFonts w:ascii="Arial" w:hAnsi="Arial" w:cs="Arial"/>
                <w:sz w:val="18"/>
                <w:szCs w:val="18"/>
              </w:rPr>
              <w:instrText xml:space="preserve"> FORMTEXT </w:instrText>
            </w:r>
            <w:r w:rsidRPr="00D60807">
              <w:rPr>
                <w:rFonts w:ascii="Arial" w:hAnsi="Arial" w:cs="Arial"/>
                <w:sz w:val="18"/>
                <w:szCs w:val="18"/>
              </w:rPr>
            </w:r>
            <w:r w:rsidRPr="00D60807">
              <w:rPr>
                <w:rFonts w:ascii="Arial" w:hAnsi="Arial" w:cs="Arial"/>
                <w:sz w:val="18"/>
                <w:szCs w:val="18"/>
              </w:rPr>
              <w:fldChar w:fldCharType="separate"/>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sz w:val="18"/>
                <w:szCs w:val="18"/>
              </w:rPr>
              <w:fldChar w:fldCharType="end"/>
            </w:r>
          </w:p>
        </w:tc>
        <w:tc>
          <w:tcPr>
            <w:tcW w:w="1275" w:type="dxa"/>
            <w:tcBorders>
              <w:top w:val="nil"/>
              <w:left w:val="nil"/>
              <w:bottom w:val="single" w:sz="4" w:space="0" w:color="auto"/>
              <w:right w:val="single" w:sz="4" w:space="0" w:color="auto"/>
            </w:tcBorders>
            <w:noWrap/>
            <w:vAlign w:val="bottom"/>
          </w:tcPr>
          <w:p w:rsidR="00923FF8" w:rsidRPr="00263319" w:rsidRDefault="00923FF8" w:rsidP="00923FF8">
            <w:pPr>
              <w:spacing w:before="120" w:after="40" w:line="280" w:lineRule="exact"/>
              <w:jc w:val="right"/>
              <w:rPr>
                <w:rFonts w:ascii="Arial" w:hAnsi="Arial" w:cs="Arial"/>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r w:rsidR="00923FF8" w:rsidRPr="00263319" w:rsidTr="00FC172E">
        <w:trPr>
          <w:trHeight w:val="255"/>
        </w:trPr>
        <w:tc>
          <w:tcPr>
            <w:tcW w:w="8377" w:type="dxa"/>
            <w:tcBorders>
              <w:top w:val="nil"/>
              <w:left w:val="single" w:sz="4" w:space="0" w:color="auto"/>
              <w:bottom w:val="single" w:sz="4" w:space="0" w:color="auto"/>
              <w:right w:val="single" w:sz="4" w:space="0" w:color="auto"/>
            </w:tcBorders>
            <w:noWrap/>
          </w:tcPr>
          <w:p w:rsidR="00923FF8" w:rsidRDefault="00923FF8" w:rsidP="00923FF8">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c>
          <w:tcPr>
            <w:tcW w:w="1275" w:type="dxa"/>
            <w:tcBorders>
              <w:top w:val="nil"/>
              <w:left w:val="nil"/>
              <w:bottom w:val="single" w:sz="4" w:space="0" w:color="auto"/>
              <w:right w:val="single" w:sz="4" w:space="0" w:color="auto"/>
            </w:tcBorders>
            <w:noWrap/>
            <w:vAlign w:val="bottom"/>
          </w:tcPr>
          <w:p w:rsidR="00923FF8" w:rsidRPr="00263319" w:rsidRDefault="00923FF8" w:rsidP="00923FF8">
            <w:pPr>
              <w:spacing w:before="120" w:after="40" w:line="280" w:lineRule="exact"/>
              <w:jc w:val="right"/>
              <w:rPr>
                <w:rFonts w:ascii="Arial" w:hAnsi="Arial" w:cs="Arial"/>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r w:rsidR="00923FF8" w:rsidRPr="00263319" w:rsidTr="00FC172E">
        <w:trPr>
          <w:trHeight w:val="255"/>
        </w:trPr>
        <w:tc>
          <w:tcPr>
            <w:tcW w:w="8377" w:type="dxa"/>
            <w:tcBorders>
              <w:top w:val="nil"/>
              <w:left w:val="single" w:sz="4" w:space="0" w:color="auto"/>
              <w:bottom w:val="single" w:sz="4" w:space="0" w:color="auto"/>
              <w:right w:val="single" w:sz="4" w:space="0" w:color="auto"/>
            </w:tcBorders>
            <w:noWrap/>
          </w:tcPr>
          <w:p w:rsidR="00923FF8" w:rsidRDefault="00923FF8" w:rsidP="00923FF8">
            <w:r w:rsidRPr="00D60807">
              <w:rPr>
                <w:rFonts w:ascii="Arial" w:hAnsi="Arial" w:cs="Arial"/>
                <w:sz w:val="18"/>
                <w:szCs w:val="18"/>
              </w:rPr>
              <w:fldChar w:fldCharType="begin">
                <w:ffData>
                  <w:name w:val="Texto19"/>
                  <w:enabled/>
                  <w:calcOnExit w:val="0"/>
                  <w:textInput/>
                </w:ffData>
              </w:fldChar>
            </w:r>
            <w:r w:rsidRPr="00D60807">
              <w:rPr>
                <w:rFonts w:ascii="Arial" w:hAnsi="Arial" w:cs="Arial"/>
                <w:sz w:val="18"/>
                <w:szCs w:val="18"/>
              </w:rPr>
              <w:instrText xml:space="preserve"> FORMTEXT </w:instrText>
            </w:r>
            <w:r w:rsidRPr="00D60807">
              <w:rPr>
                <w:rFonts w:ascii="Arial" w:hAnsi="Arial" w:cs="Arial"/>
                <w:sz w:val="18"/>
                <w:szCs w:val="18"/>
              </w:rPr>
            </w:r>
            <w:r w:rsidRPr="00D60807">
              <w:rPr>
                <w:rFonts w:ascii="Arial" w:hAnsi="Arial" w:cs="Arial"/>
                <w:sz w:val="18"/>
                <w:szCs w:val="18"/>
              </w:rPr>
              <w:fldChar w:fldCharType="separate"/>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sz w:val="18"/>
                <w:szCs w:val="18"/>
              </w:rPr>
              <w:fldChar w:fldCharType="end"/>
            </w:r>
          </w:p>
        </w:tc>
        <w:tc>
          <w:tcPr>
            <w:tcW w:w="1275" w:type="dxa"/>
            <w:tcBorders>
              <w:top w:val="nil"/>
              <w:left w:val="nil"/>
              <w:bottom w:val="single" w:sz="4" w:space="0" w:color="auto"/>
              <w:right w:val="single" w:sz="4" w:space="0" w:color="auto"/>
            </w:tcBorders>
            <w:noWrap/>
            <w:vAlign w:val="bottom"/>
          </w:tcPr>
          <w:p w:rsidR="00923FF8" w:rsidRPr="00263319" w:rsidRDefault="00923FF8" w:rsidP="00923FF8">
            <w:pPr>
              <w:spacing w:before="120" w:after="40" w:line="280" w:lineRule="exact"/>
              <w:jc w:val="right"/>
              <w:rPr>
                <w:rFonts w:ascii="Arial" w:hAnsi="Arial" w:cs="Arial"/>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r w:rsidR="00923FF8" w:rsidRPr="00263319" w:rsidTr="00FC172E">
        <w:trPr>
          <w:trHeight w:val="255"/>
        </w:trPr>
        <w:tc>
          <w:tcPr>
            <w:tcW w:w="8377" w:type="dxa"/>
            <w:tcBorders>
              <w:top w:val="nil"/>
              <w:left w:val="single" w:sz="4" w:space="0" w:color="auto"/>
              <w:bottom w:val="single" w:sz="4" w:space="0" w:color="auto"/>
              <w:right w:val="single" w:sz="4" w:space="0" w:color="auto"/>
            </w:tcBorders>
            <w:noWrap/>
          </w:tcPr>
          <w:p w:rsidR="00923FF8" w:rsidRDefault="00923FF8" w:rsidP="00923FF8">
            <w:r w:rsidRPr="00D60807">
              <w:rPr>
                <w:rFonts w:ascii="Arial" w:hAnsi="Arial" w:cs="Arial"/>
                <w:sz w:val="18"/>
                <w:szCs w:val="18"/>
              </w:rPr>
              <w:fldChar w:fldCharType="begin">
                <w:ffData>
                  <w:name w:val="Texto19"/>
                  <w:enabled/>
                  <w:calcOnExit w:val="0"/>
                  <w:textInput/>
                </w:ffData>
              </w:fldChar>
            </w:r>
            <w:r w:rsidRPr="00D60807">
              <w:rPr>
                <w:rFonts w:ascii="Arial" w:hAnsi="Arial" w:cs="Arial"/>
                <w:sz w:val="18"/>
                <w:szCs w:val="18"/>
              </w:rPr>
              <w:instrText xml:space="preserve"> FORMTEXT </w:instrText>
            </w:r>
            <w:r w:rsidRPr="00D60807">
              <w:rPr>
                <w:rFonts w:ascii="Arial" w:hAnsi="Arial" w:cs="Arial"/>
                <w:sz w:val="18"/>
                <w:szCs w:val="18"/>
              </w:rPr>
            </w:r>
            <w:r w:rsidRPr="00D60807">
              <w:rPr>
                <w:rFonts w:ascii="Arial" w:hAnsi="Arial" w:cs="Arial"/>
                <w:sz w:val="18"/>
                <w:szCs w:val="18"/>
              </w:rPr>
              <w:fldChar w:fldCharType="separate"/>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sz w:val="18"/>
                <w:szCs w:val="18"/>
              </w:rPr>
              <w:fldChar w:fldCharType="end"/>
            </w:r>
          </w:p>
        </w:tc>
        <w:tc>
          <w:tcPr>
            <w:tcW w:w="1275" w:type="dxa"/>
            <w:tcBorders>
              <w:top w:val="nil"/>
              <w:left w:val="nil"/>
              <w:bottom w:val="single" w:sz="4" w:space="0" w:color="auto"/>
              <w:right w:val="single" w:sz="4" w:space="0" w:color="auto"/>
            </w:tcBorders>
            <w:noWrap/>
            <w:vAlign w:val="bottom"/>
          </w:tcPr>
          <w:p w:rsidR="00923FF8" w:rsidRPr="00263319" w:rsidRDefault="00923FF8" w:rsidP="00923FF8">
            <w:pPr>
              <w:spacing w:before="120" w:after="40" w:line="280" w:lineRule="exact"/>
              <w:jc w:val="right"/>
              <w:rPr>
                <w:rFonts w:ascii="Arial" w:hAnsi="Arial" w:cs="Arial"/>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r w:rsidR="00923FF8" w:rsidRPr="00263319" w:rsidTr="00FC172E">
        <w:trPr>
          <w:trHeight w:val="255"/>
        </w:trPr>
        <w:tc>
          <w:tcPr>
            <w:tcW w:w="8377" w:type="dxa"/>
            <w:tcBorders>
              <w:top w:val="single" w:sz="4" w:space="0" w:color="auto"/>
              <w:left w:val="single" w:sz="4" w:space="0" w:color="auto"/>
              <w:bottom w:val="single" w:sz="4" w:space="0" w:color="auto"/>
              <w:right w:val="single" w:sz="4" w:space="0" w:color="auto"/>
            </w:tcBorders>
            <w:noWrap/>
          </w:tcPr>
          <w:p w:rsidR="00923FF8" w:rsidRDefault="00923FF8" w:rsidP="00923FF8">
            <w:r w:rsidRPr="00D60807">
              <w:rPr>
                <w:rFonts w:ascii="Arial" w:hAnsi="Arial" w:cs="Arial"/>
                <w:sz w:val="18"/>
                <w:szCs w:val="18"/>
              </w:rPr>
              <w:fldChar w:fldCharType="begin">
                <w:ffData>
                  <w:name w:val="Texto19"/>
                  <w:enabled/>
                  <w:calcOnExit w:val="0"/>
                  <w:textInput/>
                </w:ffData>
              </w:fldChar>
            </w:r>
            <w:r w:rsidRPr="00D60807">
              <w:rPr>
                <w:rFonts w:ascii="Arial" w:hAnsi="Arial" w:cs="Arial"/>
                <w:sz w:val="18"/>
                <w:szCs w:val="18"/>
              </w:rPr>
              <w:instrText xml:space="preserve"> FORMTEXT </w:instrText>
            </w:r>
            <w:r w:rsidRPr="00D60807">
              <w:rPr>
                <w:rFonts w:ascii="Arial" w:hAnsi="Arial" w:cs="Arial"/>
                <w:sz w:val="18"/>
                <w:szCs w:val="18"/>
              </w:rPr>
            </w:r>
            <w:r w:rsidRPr="00D60807">
              <w:rPr>
                <w:rFonts w:ascii="Arial" w:hAnsi="Arial" w:cs="Arial"/>
                <w:sz w:val="18"/>
                <w:szCs w:val="18"/>
              </w:rPr>
              <w:fldChar w:fldCharType="separate"/>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noProof/>
                <w:sz w:val="18"/>
                <w:szCs w:val="18"/>
              </w:rPr>
              <w:t> </w:t>
            </w:r>
            <w:r w:rsidRPr="00D60807">
              <w:rPr>
                <w:rFonts w:ascii="Arial" w:hAnsi="Arial" w:cs="Arial"/>
                <w:sz w:val="18"/>
                <w:szCs w:val="18"/>
              </w:rPr>
              <w:fldChar w:fldCharType="end"/>
            </w:r>
          </w:p>
        </w:tc>
        <w:tc>
          <w:tcPr>
            <w:tcW w:w="1275" w:type="dxa"/>
            <w:tcBorders>
              <w:top w:val="single" w:sz="4" w:space="0" w:color="auto"/>
              <w:left w:val="nil"/>
              <w:bottom w:val="single" w:sz="4" w:space="0" w:color="auto"/>
              <w:right w:val="single" w:sz="4" w:space="0" w:color="auto"/>
            </w:tcBorders>
            <w:noWrap/>
            <w:vAlign w:val="bottom"/>
          </w:tcPr>
          <w:p w:rsidR="00923FF8" w:rsidRPr="00263319" w:rsidRDefault="00923FF8" w:rsidP="00923FF8">
            <w:pPr>
              <w:spacing w:before="120" w:after="40" w:line="280" w:lineRule="exact"/>
              <w:jc w:val="right"/>
              <w:rPr>
                <w:rFonts w:ascii="Arial" w:hAnsi="Arial" w:cs="Arial"/>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r w:rsidR="00E60E4C" w:rsidRPr="00263319" w:rsidTr="00092F4E">
        <w:trPr>
          <w:trHeight w:val="255"/>
        </w:trPr>
        <w:tc>
          <w:tcPr>
            <w:tcW w:w="8377" w:type="dxa"/>
            <w:tcBorders>
              <w:top w:val="single" w:sz="4" w:space="0" w:color="auto"/>
              <w:left w:val="nil"/>
              <w:bottom w:val="nil"/>
            </w:tcBorders>
            <w:noWrap/>
            <w:vAlign w:val="bottom"/>
          </w:tcPr>
          <w:p w:rsidR="00E60E4C" w:rsidRPr="00263319" w:rsidRDefault="00E60E4C" w:rsidP="003950EE">
            <w:pPr>
              <w:spacing w:before="120" w:after="40" w:line="280" w:lineRule="exact"/>
              <w:jc w:val="right"/>
              <w:rPr>
                <w:rFonts w:ascii="Arial" w:hAnsi="Arial" w:cs="Arial"/>
                <w:sz w:val="20"/>
                <w:szCs w:val="20"/>
              </w:rPr>
            </w:pPr>
            <w:r w:rsidRPr="00263319">
              <w:rPr>
                <w:rFonts w:ascii="Arial" w:hAnsi="Arial" w:cs="Arial"/>
                <w:sz w:val="20"/>
                <w:szCs w:val="20"/>
              </w:rPr>
              <w:t xml:space="preserve">TOTAL </w:t>
            </w:r>
          </w:p>
        </w:tc>
        <w:tc>
          <w:tcPr>
            <w:tcW w:w="1275" w:type="dxa"/>
            <w:tcBorders>
              <w:top w:val="single" w:sz="4" w:space="0" w:color="auto"/>
              <w:left w:val="single" w:sz="4" w:space="0" w:color="auto"/>
              <w:bottom w:val="single" w:sz="4" w:space="0" w:color="auto"/>
              <w:right w:val="single" w:sz="4" w:space="0" w:color="auto"/>
            </w:tcBorders>
            <w:noWrap/>
            <w:vAlign w:val="bottom"/>
          </w:tcPr>
          <w:p w:rsidR="00E60E4C" w:rsidRPr="00263319" w:rsidRDefault="00923FF8" w:rsidP="00092F4E">
            <w:pPr>
              <w:spacing w:before="120" w:after="40" w:line="280" w:lineRule="exact"/>
              <w:jc w:val="right"/>
              <w:rPr>
                <w:rFonts w:ascii="Arial" w:hAnsi="Arial" w:cs="Arial"/>
                <w:bCs/>
                <w:sz w:val="20"/>
                <w:szCs w:val="20"/>
              </w:rPr>
            </w:pP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bl>
    <w:p w:rsidR="00E60E4C" w:rsidRDefault="00E60E4C" w:rsidP="00E60E4C">
      <w:pPr>
        <w:autoSpaceDE w:val="0"/>
        <w:autoSpaceDN w:val="0"/>
        <w:spacing w:before="120" w:after="40" w:line="280" w:lineRule="exact"/>
        <w:jc w:val="both"/>
        <w:rPr>
          <w:rFonts w:ascii="Arial" w:hAnsi="Arial" w:cs="Arial"/>
          <w:sz w:val="20"/>
          <w:szCs w:val="20"/>
        </w:rPr>
      </w:pPr>
    </w:p>
    <w:p w:rsidR="0072682B" w:rsidRDefault="0072682B" w:rsidP="00E60E4C">
      <w:pPr>
        <w:autoSpaceDE w:val="0"/>
        <w:autoSpaceDN w:val="0"/>
        <w:spacing w:before="120" w:after="40" w:line="280" w:lineRule="exact"/>
        <w:jc w:val="both"/>
        <w:rPr>
          <w:rFonts w:ascii="Arial" w:hAnsi="Arial" w:cs="Arial"/>
          <w:sz w:val="20"/>
          <w:szCs w:val="20"/>
        </w:rPr>
      </w:pPr>
    </w:p>
    <w:p w:rsidR="0072682B" w:rsidRDefault="0072682B" w:rsidP="00E60E4C">
      <w:pPr>
        <w:autoSpaceDE w:val="0"/>
        <w:autoSpaceDN w:val="0"/>
        <w:spacing w:before="120" w:after="40" w:line="280" w:lineRule="exact"/>
        <w:jc w:val="both"/>
        <w:rPr>
          <w:rFonts w:ascii="Arial" w:hAnsi="Arial" w:cs="Arial"/>
          <w:sz w:val="20"/>
          <w:szCs w:val="20"/>
        </w:rPr>
      </w:pPr>
    </w:p>
    <w:p w:rsidR="0072682B" w:rsidRDefault="0072682B" w:rsidP="00E60E4C">
      <w:pPr>
        <w:autoSpaceDE w:val="0"/>
        <w:autoSpaceDN w:val="0"/>
        <w:spacing w:before="120" w:after="40" w:line="280" w:lineRule="exact"/>
        <w:jc w:val="both"/>
        <w:rPr>
          <w:rFonts w:ascii="Arial" w:hAnsi="Arial" w:cs="Arial"/>
          <w:sz w:val="20"/>
          <w:szCs w:val="20"/>
        </w:rPr>
      </w:pPr>
    </w:p>
    <w:p w:rsidR="005D1E04" w:rsidRDefault="005D1E04" w:rsidP="00E60E4C">
      <w:pPr>
        <w:autoSpaceDE w:val="0"/>
        <w:autoSpaceDN w:val="0"/>
        <w:spacing w:before="120" w:after="40" w:line="280" w:lineRule="exact"/>
        <w:jc w:val="both"/>
        <w:rPr>
          <w:rFonts w:ascii="Arial" w:hAnsi="Arial" w:cs="Arial"/>
          <w:sz w:val="20"/>
          <w:szCs w:val="20"/>
        </w:rPr>
      </w:pPr>
    </w:p>
    <w:p w:rsidR="009B268B" w:rsidRDefault="009B268B" w:rsidP="00E60E4C">
      <w:pPr>
        <w:autoSpaceDE w:val="0"/>
        <w:autoSpaceDN w:val="0"/>
        <w:spacing w:before="120" w:after="40" w:line="280" w:lineRule="exact"/>
        <w:jc w:val="both"/>
        <w:rPr>
          <w:rFonts w:ascii="Arial" w:hAnsi="Arial" w:cs="Arial"/>
          <w:sz w:val="20"/>
          <w:szCs w:val="20"/>
        </w:rPr>
        <w:sectPr w:rsidR="009B268B" w:rsidSect="009F013D">
          <w:headerReference w:type="first" r:id="rId15"/>
          <w:pgSz w:w="11906" w:h="16838" w:code="9"/>
          <w:pgMar w:top="1874" w:right="1134" w:bottom="1134" w:left="1134" w:header="227" w:footer="1546" w:gutter="0"/>
          <w:cols w:space="708"/>
          <w:titlePg/>
          <w:docGrid w:linePitch="360"/>
        </w:sectPr>
      </w:pPr>
    </w:p>
    <w:p w:rsidR="00D63125" w:rsidRDefault="00D63125" w:rsidP="0058310F">
      <w:pPr>
        <w:pBdr>
          <w:top w:val="single" w:sz="4" w:space="1" w:color="auto"/>
          <w:left w:val="single" w:sz="4" w:space="4" w:color="auto"/>
          <w:bottom w:val="single" w:sz="4" w:space="1" w:color="auto"/>
          <w:right w:val="single" w:sz="4" w:space="0" w:color="auto"/>
        </w:pBdr>
        <w:autoSpaceDE w:val="0"/>
        <w:autoSpaceDN w:val="0"/>
        <w:spacing w:before="120" w:after="40" w:line="280" w:lineRule="exact"/>
        <w:rPr>
          <w:rFonts w:ascii="HelveticaNeue LT 55 Roman" w:hAnsi="HelveticaNeue LT 55 Roman"/>
          <w:b/>
          <w:sz w:val="20"/>
          <w:szCs w:val="20"/>
        </w:rPr>
      </w:pPr>
      <w:r w:rsidRPr="00D63125">
        <w:rPr>
          <w:rFonts w:ascii="HelveticaNeue LT 55 Roman" w:hAnsi="HelveticaNeue LT 55 Roman"/>
          <w:b/>
          <w:bCs/>
          <w:sz w:val="20"/>
          <w:szCs w:val="20"/>
        </w:rPr>
        <w:lastRenderedPageBreak/>
        <w:t xml:space="preserve">RELACION DE LOS EMPRENDEDORES ASESORADOS EN LAS DISTINTAS FASES DE ASESORAMIENTO </w:t>
      </w:r>
    </w:p>
    <w:p w:rsidR="00D63125" w:rsidRDefault="00D63125" w:rsidP="0058310F">
      <w:pPr>
        <w:pBdr>
          <w:top w:val="single" w:sz="4" w:space="1" w:color="auto"/>
          <w:left w:val="single" w:sz="4" w:space="4" w:color="auto"/>
          <w:bottom w:val="single" w:sz="4" w:space="1" w:color="auto"/>
          <w:right w:val="single" w:sz="4" w:space="0" w:color="auto"/>
        </w:pBdr>
        <w:autoSpaceDE w:val="0"/>
        <w:autoSpaceDN w:val="0"/>
        <w:spacing w:before="120" w:after="40" w:line="280" w:lineRule="exact"/>
        <w:rPr>
          <w:rFonts w:ascii="HelveticaNeue LT 55 Roman" w:hAnsi="HelveticaNeue LT 55 Roman"/>
          <w:b/>
          <w:sz w:val="20"/>
          <w:szCs w:val="20"/>
        </w:rPr>
      </w:pPr>
    </w:p>
    <w:p w:rsidR="00D63125" w:rsidRDefault="00D63125" w:rsidP="00D25795">
      <w:pPr>
        <w:autoSpaceDE w:val="0"/>
        <w:autoSpaceDN w:val="0"/>
        <w:spacing w:before="120" w:after="40" w:line="280" w:lineRule="exact"/>
        <w:rPr>
          <w:rFonts w:ascii="HelveticaNeue LT 55 Roman" w:hAnsi="HelveticaNeue LT 55 Roman"/>
          <w:b/>
          <w:sz w:val="20"/>
          <w:szCs w:val="20"/>
        </w:rPr>
      </w:pPr>
    </w:p>
    <w:tbl>
      <w:tblPr>
        <w:tblW w:w="5000" w:type="pct"/>
        <w:tblInd w:w="-147" w:type="dxa"/>
        <w:tblCellMar>
          <w:left w:w="70" w:type="dxa"/>
          <w:right w:w="70" w:type="dxa"/>
        </w:tblCellMar>
        <w:tblLook w:val="04A0" w:firstRow="1" w:lastRow="0" w:firstColumn="1" w:lastColumn="0" w:noHBand="0" w:noVBand="1"/>
      </w:tblPr>
      <w:tblGrid>
        <w:gridCol w:w="1841"/>
        <w:gridCol w:w="1332"/>
        <w:gridCol w:w="817"/>
        <w:gridCol w:w="695"/>
        <w:gridCol w:w="695"/>
        <w:gridCol w:w="1032"/>
        <w:gridCol w:w="549"/>
        <w:gridCol w:w="695"/>
        <w:gridCol w:w="695"/>
        <w:gridCol w:w="1032"/>
        <w:gridCol w:w="817"/>
        <w:gridCol w:w="695"/>
        <w:gridCol w:w="696"/>
        <w:gridCol w:w="1033"/>
        <w:gridCol w:w="550"/>
        <w:gridCol w:w="696"/>
        <w:gridCol w:w="690"/>
      </w:tblGrid>
      <w:tr w:rsidR="00E13DA1" w:rsidRPr="009B268B" w:rsidTr="0058310F">
        <w:trPr>
          <w:trHeight w:val="288"/>
        </w:trPr>
        <w:tc>
          <w:tcPr>
            <w:tcW w:w="579" w:type="pct"/>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13DA1" w:rsidRPr="0058310F" w:rsidRDefault="00E13DA1">
            <w:pPr>
              <w:jc w:val="center"/>
              <w:rPr>
                <w:rFonts w:ascii="Arial" w:hAnsi="Arial" w:cs="Arial"/>
                <w:color w:val="000000"/>
                <w:sz w:val="12"/>
                <w:szCs w:val="12"/>
              </w:rPr>
            </w:pPr>
            <w:r w:rsidRPr="0058310F">
              <w:rPr>
                <w:rFonts w:ascii="Arial" w:hAnsi="Arial" w:cs="Arial"/>
                <w:color w:val="000000"/>
                <w:sz w:val="12"/>
                <w:szCs w:val="12"/>
              </w:rPr>
              <w:t xml:space="preserve">Nombre y apellidos </w:t>
            </w:r>
            <w:r w:rsidR="009B268B" w:rsidRPr="0058310F">
              <w:rPr>
                <w:rFonts w:ascii="Arial" w:hAnsi="Arial" w:cs="Arial"/>
                <w:color w:val="000000"/>
                <w:sz w:val="12"/>
                <w:szCs w:val="12"/>
              </w:rPr>
              <w:t>Técnicos/as</w:t>
            </w:r>
          </w:p>
        </w:tc>
        <w:tc>
          <w:tcPr>
            <w:tcW w:w="1229" w:type="pct"/>
            <w:gridSpan w:val="4"/>
            <w:tcBorders>
              <w:top w:val="single" w:sz="4" w:space="0" w:color="auto"/>
              <w:left w:val="nil"/>
              <w:bottom w:val="single" w:sz="4" w:space="0" w:color="auto"/>
              <w:right w:val="single" w:sz="4" w:space="0" w:color="auto"/>
            </w:tcBorders>
            <w:shd w:val="clear" w:color="000000" w:fill="BDD7EE"/>
            <w:vAlign w:val="center"/>
            <w:hideMark/>
          </w:tcPr>
          <w:p w:rsidR="00E13DA1" w:rsidRPr="0058310F" w:rsidRDefault="00E13DA1">
            <w:pPr>
              <w:jc w:val="center"/>
              <w:rPr>
                <w:rFonts w:ascii="Arial" w:hAnsi="Arial" w:cs="Arial"/>
                <w:color w:val="000000"/>
                <w:sz w:val="12"/>
                <w:szCs w:val="12"/>
              </w:rPr>
            </w:pPr>
            <w:r w:rsidRPr="0058310F">
              <w:rPr>
                <w:rFonts w:ascii="Arial" w:hAnsi="Arial" w:cs="Arial"/>
                <w:color w:val="000000"/>
                <w:sz w:val="12"/>
                <w:szCs w:val="12"/>
              </w:rPr>
              <w:t>Fase 1A</w:t>
            </w:r>
          </w:p>
        </w:tc>
        <w:tc>
          <w:tcPr>
            <w:tcW w:w="1034" w:type="pct"/>
            <w:gridSpan w:val="4"/>
            <w:tcBorders>
              <w:top w:val="single" w:sz="4" w:space="0" w:color="auto"/>
              <w:left w:val="nil"/>
              <w:bottom w:val="single" w:sz="4" w:space="0" w:color="auto"/>
              <w:right w:val="single" w:sz="4" w:space="0" w:color="auto"/>
            </w:tcBorders>
            <w:shd w:val="clear" w:color="000000" w:fill="BDD7EE"/>
            <w:vAlign w:val="center"/>
            <w:hideMark/>
          </w:tcPr>
          <w:p w:rsidR="00E13DA1" w:rsidRPr="0058310F" w:rsidRDefault="00E13DA1">
            <w:pPr>
              <w:jc w:val="center"/>
              <w:rPr>
                <w:rFonts w:ascii="Arial" w:hAnsi="Arial" w:cs="Arial"/>
                <w:color w:val="000000"/>
                <w:sz w:val="12"/>
                <w:szCs w:val="12"/>
              </w:rPr>
            </w:pPr>
            <w:r w:rsidRPr="0058310F">
              <w:rPr>
                <w:rFonts w:ascii="Arial" w:hAnsi="Arial" w:cs="Arial"/>
                <w:color w:val="000000"/>
                <w:sz w:val="12"/>
                <w:szCs w:val="12"/>
              </w:rPr>
              <w:t>Fase 1B</w:t>
            </w:r>
          </w:p>
        </w:tc>
        <w:tc>
          <w:tcPr>
            <w:tcW w:w="1126" w:type="pct"/>
            <w:gridSpan w:val="4"/>
            <w:tcBorders>
              <w:top w:val="single" w:sz="4" w:space="0" w:color="auto"/>
              <w:left w:val="nil"/>
              <w:bottom w:val="single" w:sz="4" w:space="0" w:color="auto"/>
              <w:right w:val="single" w:sz="4" w:space="0" w:color="auto"/>
            </w:tcBorders>
            <w:shd w:val="clear" w:color="000000" w:fill="BDD7EE"/>
            <w:vAlign w:val="center"/>
            <w:hideMark/>
          </w:tcPr>
          <w:p w:rsidR="00E13DA1" w:rsidRPr="0058310F" w:rsidRDefault="00E13DA1">
            <w:pPr>
              <w:jc w:val="center"/>
              <w:rPr>
                <w:rFonts w:ascii="Arial" w:hAnsi="Arial" w:cs="Arial"/>
                <w:color w:val="000000"/>
                <w:sz w:val="12"/>
                <w:szCs w:val="12"/>
              </w:rPr>
            </w:pPr>
            <w:r w:rsidRPr="0058310F">
              <w:rPr>
                <w:rFonts w:ascii="Arial" w:hAnsi="Arial" w:cs="Arial"/>
                <w:color w:val="000000"/>
                <w:sz w:val="12"/>
                <w:szCs w:val="12"/>
              </w:rPr>
              <w:t>Fase 2</w:t>
            </w:r>
          </w:p>
        </w:tc>
        <w:tc>
          <w:tcPr>
            <w:tcW w:w="1034" w:type="pct"/>
            <w:gridSpan w:val="4"/>
            <w:tcBorders>
              <w:top w:val="single" w:sz="4" w:space="0" w:color="auto"/>
              <w:left w:val="nil"/>
              <w:bottom w:val="single" w:sz="4" w:space="0" w:color="auto"/>
              <w:right w:val="single" w:sz="4" w:space="0" w:color="auto"/>
            </w:tcBorders>
            <w:shd w:val="clear" w:color="000000" w:fill="BDD7EE"/>
            <w:vAlign w:val="center"/>
            <w:hideMark/>
          </w:tcPr>
          <w:p w:rsidR="00E13DA1" w:rsidRPr="0058310F" w:rsidRDefault="00E13DA1">
            <w:pPr>
              <w:jc w:val="center"/>
              <w:rPr>
                <w:rFonts w:ascii="Arial" w:hAnsi="Arial" w:cs="Arial"/>
                <w:color w:val="000000"/>
                <w:sz w:val="12"/>
                <w:szCs w:val="12"/>
              </w:rPr>
            </w:pPr>
            <w:r w:rsidRPr="0058310F">
              <w:rPr>
                <w:rFonts w:ascii="Arial" w:hAnsi="Arial" w:cs="Arial"/>
                <w:color w:val="000000"/>
                <w:sz w:val="12"/>
                <w:szCs w:val="12"/>
              </w:rPr>
              <w:t>Fase 3</w:t>
            </w:r>
          </w:p>
        </w:tc>
      </w:tr>
      <w:tr w:rsidR="0058310F" w:rsidRPr="009B268B" w:rsidTr="0058310F">
        <w:trPr>
          <w:trHeight w:val="1262"/>
        </w:trPr>
        <w:tc>
          <w:tcPr>
            <w:tcW w:w="579" w:type="pct"/>
            <w:vMerge/>
            <w:tcBorders>
              <w:top w:val="single" w:sz="4" w:space="0" w:color="auto"/>
              <w:left w:val="single" w:sz="4" w:space="0" w:color="auto"/>
              <w:bottom w:val="single" w:sz="4" w:space="0" w:color="auto"/>
              <w:right w:val="single" w:sz="4" w:space="0" w:color="auto"/>
            </w:tcBorders>
            <w:vAlign w:val="center"/>
            <w:hideMark/>
          </w:tcPr>
          <w:p w:rsidR="00E13DA1" w:rsidRPr="0058310F" w:rsidRDefault="00E13DA1">
            <w:pPr>
              <w:rPr>
                <w:rFonts w:ascii="Arial" w:hAnsi="Arial" w:cs="Arial"/>
                <w:color w:val="000000"/>
                <w:sz w:val="12"/>
                <w:szCs w:val="12"/>
              </w:rPr>
            </w:pPr>
          </w:p>
        </w:tc>
        <w:tc>
          <w:tcPr>
            <w:tcW w:w="461"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 xml:space="preserve">Horas realizadas en el periodo subvencionable </w:t>
            </w:r>
          </w:p>
        </w:tc>
        <w:tc>
          <w:tcPr>
            <w:tcW w:w="284"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Meses/Días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Nº de usuarios atendidos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proofErr w:type="gramStart"/>
            <w:r w:rsidRPr="0058310F">
              <w:rPr>
                <w:rFonts w:ascii="Arial" w:hAnsi="Arial" w:cs="Arial"/>
                <w:color w:val="000000"/>
                <w:sz w:val="12"/>
                <w:szCs w:val="12"/>
              </w:rPr>
              <w:t>Importe  imputable</w:t>
            </w:r>
            <w:proofErr w:type="gramEnd"/>
            <w:r w:rsidRPr="0058310F">
              <w:rPr>
                <w:rFonts w:ascii="Arial" w:hAnsi="Arial" w:cs="Arial"/>
                <w:color w:val="000000"/>
                <w:sz w:val="12"/>
                <w:szCs w:val="12"/>
              </w:rPr>
              <w:t xml:space="preserve"> a la ayuda</w:t>
            </w:r>
          </w:p>
        </w:tc>
        <w:tc>
          <w:tcPr>
            <w:tcW w:w="358"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 xml:space="preserve">Horas realizadas en el periodo subvencionable </w:t>
            </w:r>
          </w:p>
        </w:tc>
        <w:tc>
          <w:tcPr>
            <w:tcW w:w="19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Meses/</w:t>
            </w:r>
            <w:r w:rsidR="0065659F" w:rsidRPr="0058310F">
              <w:rPr>
                <w:rFonts w:ascii="Arial" w:hAnsi="Arial" w:cs="Arial"/>
                <w:color w:val="000000"/>
                <w:sz w:val="12"/>
                <w:szCs w:val="12"/>
              </w:rPr>
              <w:t xml:space="preserve"> </w:t>
            </w:r>
            <w:r w:rsidRPr="0058310F">
              <w:rPr>
                <w:rFonts w:ascii="Arial" w:hAnsi="Arial" w:cs="Arial"/>
                <w:color w:val="000000"/>
                <w:sz w:val="12"/>
                <w:szCs w:val="12"/>
              </w:rPr>
              <w:t>Días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Nº de usuarios atendidos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proofErr w:type="gramStart"/>
            <w:r w:rsidRPr="0058310F">
              <w:rPr>
                <w:rFonts w:ascii="Arial" w:hAnsi="Arial" w:cs="Arial"/>
                <w:color w:val="000000"/>
                <w:sz w:val="12"/>
                <w:szCs w:val="12"/>
              </w:rPr>
              <w:t>Importe  imputable</w:t>
            </w:r>
            <w:proofErr w:type="gramEnd"/>
            <w:r w:rsidRPr="0058310F">
              <w:rPr>
                <w:rFonts w:ascii="Arial" w:hAnsi="Arial" w:cs="Arial"/>
                <w:color w:val="000000"/>
                <w:sz w:val="12"/>
                <w:szCs w:val="12"/>
              </w:rPr>
              <w:t xml:space="preserve"> a la ayuda</w:t>
            </w:r>
          </w:p>
        </w:tc>
        <w:tc>
          <w:tcPr>
            <w:tcW w:w="358"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 xml:space="preserve">Horas realizadas en el periodo subvencionable </w:t>
            </w:r>
          </w:p>
        </w:tc>
        <w:tc>
          <w:tcPr>
            <w:tcW w:w="284"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Meses/Días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Nº de usuarios atendidos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proofErr w:type="gramStart"/>
            <w:r w:rsidRPr="0058310F">
              <w:rPr>
                <w:rFonts w:ascii="Arial" w:hAnsi="Arial" w:cs="Arial"/>
                <w:color w:val="000000"/>
                <w:sz w:val="12"/>
                <w:szCs w:val="12"/>
              </w:rPr>
              <w:t>Importe  imputable</w:t>
            </w:r>
            <w:proofErr w:type="gramEnd"/>
            <w:r w:rsidRPr="0058310F">
              <w:rPr>
                <w:rFonts w:ascii="Arial" w:hAnsi="Arial" w:cs="Arial"/>
                <w:color w:val="000000"/>
                <w:sz w:val="12"/>
                <w:szCs w:val="12"/>
              </w:rPr>
              <w:t xml:space="preserve"> a la ayuda</w:t>
            </w:r>
          </w:p>
        </w:tc>
        <w:tc>
          <w:tcPr>
            <w:tcW w:w="358"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 xml:space="preserve">Horas realizadas en el periodo subvencionable </w:t>
            </w:r>
          </w:p>
        </w:tc>
        <w:tc>
          <w:tcPr>
            <w:tcW w:w="19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Meses/</w:t>
            </w:r>
            <w:r w:rsidR="0065659F" w:rsidRPr="0058310F">
              <w:rPr>
                <w:rFonts w:ascii="Arial" w:hAnsi="Arial" w:cs="Arial"/>
                <w:color w:val="000000"/>
                <w:sz w:val="12"/>
                <w:szCs w:val="12"/>
              </w:rPr>
              <w:t xml:space="preserve"> </w:t>
            </w:r>
            <w:r w:rsidRPr="0058310F">
              <w:rPr>
                <w:rFonts w:ascii="Arial" w:hAnsi="Arial" w:cs="Arial"/>
                <w:color w:val="000000"/>
                <w:sz w:val="12"/>
                <w:szCs w:val="12"/>
              </w:rPr>
              <w:t>Días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r w:rsidRPr="0058310F">
              <w:rPr>
                <w:rFonts w:ascii="Arial" w:hAnsi="Arial" w:cs="Arial"/>
                <w:color w:val="000000"/>
                <w:sz w:val="12"/>
                <w:szCs w:val="12"/>
              </w:rPr>
              <w:t>Nº de usuarios atendidos</w:t>
            </w:r>
          </w:p>
        </w:tc>
        <w:tc>
          <w:tcPr>
            <w:tcW w:w="242" w:type="pct"/>
            <w:tcBorders>
              <w:top w:val="nil"/>
              <w:left w:val="nil"/>
              <w:bottom w:val="single" w:sz="4" w:space="0" w:color="auto"/>
              <w:right w:val="single" w:sz="4" w:space="0" w:color="auto"/>
            </w:tcBorders>
            <w:shd w:val="clear" w:color="000000" w:fill="BDD7EE"/>
            <w:vAlign w:val="center"/>
            <w:hideMark/>
          </w:tcPr>
          <w:p w:rsidR="00E13DA1" w:rsidRPr="0058310F" w:rsidRDefault="00E13DA1">
            <w:pPr>
              <w:rPr>
                <w:rFonts w:ascii="Arial" w:hAnsi="Arial" w:cs="Arial"/>
                <w:color w:val="000000"/>
                <w:sz w:val="12"/>
                <w:szCs w:val="12"/>
              </w:rPr>
            </w:pPr>
            <w:proofErr w:type="gramStart"/>
            <w:r w:rsidRPr="0058310F">
              <w:rPr>
                <w:rFonts w:ascii="Arial" w:hAnsi="Arial" w:cs="Arial"/>
                <w:color w:val="000000"/>
                <w:sz w:val="12"/>
                <w:szCs w:val="12"/>
              </w:rPr>
              <w:t>Importe  imputable</w:t>
            </w:r>
            <w:proofErr w:type="gramEnd"/>
            <w:r w:rsidRPr="0058310F">
              <w:rPr>
                <w:rFonts w:ascii="Arial" w:hAnsi="Arial" w:cs="Arial"/>
                <w:color w:val="000000"/>
                <w:sz w:val="12"/>
                <w:szCs w:val="12"/>
              </w:rPr>
              <w:t xml:space="preserve"> a la ayuda</w:t>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r w:rsidR="0058310F" w:rsidRPr="009B268B" w:rsidTr="0058310F">
        <w:trPr>
          <w:trHeight w:val="288"/>
        </w:trPr>
        <w:tc>
          <w:tcPr>
            <w:tcW w:w="579" w:type="pct"/>
            <w:tcBorders>
              <w:top w:val="nil"/>
              <w:left w:val="single" w:sz="4" w:space="0" w:color="auto"/>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461"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84"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358"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19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c>
          <w:tcPr>
            <w:tcW w:w="242" w:type="pct"/>
            <w:tcBorders>
              <w:top w:val="nil"/>
              <w:left w:val="nil"/>
              <w:bottom w:val="single" w:sz="4" w:space="0" w:color="auto"/>
              <w:right w:val="single" w:sz="4" w:space="0" w:color="auto"/>
            </w:tcBorders>
            <w:shd w:val="clear" w:color="auto" w:fill="auto"/>
            <w:noWrap/>
            <w:hideMark/>
          </w:tcPr>
          <w:p w:rsidR="00923FF8" w:rsidRPr="0058310F" w:rsidRDefault="00923FF8" w:rsidP="00923FF8">
            <w:pPr>
              <w:rPr>
                <w:sz w:val="12"/>
                <w:szCs w:val="12"/>
              </w:rPr>
            </w:pPr>
            <w:r w:rsidRPr="0058310F">
              <w:rPr>
                <w:rFonts w:ascii="Arial" w:hAnsi="Arial" w:cs="Arial"/>
                <w:sz w:val="12"/>
                <w:szCs w:val="12"/>
              </w:rPr>
              <w:fldChar w:fldCharType="begin">
                <w:ffData>
                  <w:name w:val="Texto19"/>
                  <w:enabled/>
                  <w:calcOnExit w:val="0"/>
                  <w:textInput/>
                </w:ffData>
              </w:fldChar>
            </w:r>
            <w:r w:rsidRPr="0058310F">
              <w:rPr>
                <w:rFonts w:ascii="Arial" w:hAnsi="Arial" w:cs="Arial"/>
                <w:sz w:val="12"/>
                <w:szCs w:val="12"/>
              </w:rPr>
              <w:instrText xml:space="preserve"> FORMTEXT </w:instrText>
            </w:r>
            <w:r w:rsidRPr="0058310F">
              <w:rPr>
                <w:rFonts w:ascii="Arial" w:hAnsi="Arial" w:cs="Arial"/>
                <w:sz w:val="12"/>
                <w:szCs w:val="12"/>
              </w:rPr>
            </w:r>
            <w:r w:rsidRPr="0058310F">
              <w:rPr>
                <w:rFonts w:ascii="Arial" w:hAnsi="Arial" w:cs="Arial"/>
                <w:sz w:val="12"/>
                <w:szCs w:val="12"/>
              </w:rPr>
              <w:fldChar w:fldCharType="separate"/>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noProof/>
                <w:sz w:val="12"/>
                <w:szCs w:val="12"/>
              </w:rPr>
              <w:t> </w:t>
            </w:r>
            <w:r w:rsidRPr="0058310F">
              <w:rPr>
                <w:rFonts w:ascii="Arial" w:hAnsi="Arial" w:cs="Arial"/>
                <w:sz w:val="12"/>
                <w:szCs w:val="12"/>
              </w:rPr>
              <w:fldChar w:fldCharType="end"/>
            </w:r>
          </w:p>
        </w:tc>
      </w:tr>
    </w:tbl>
    <w:p w:rsidR="003950EE" w:rsidRDefault="003950EE" w:rsidP="00D25795">
      <w:pPr>
        <w:autoSpaceDE w:val="0"/>
        <w:autoSpaceDN w:val="0"/>
        <w:spacing w:before="120" w:after="40" w:line="280" w:lineRule="exact"/>
        <w:rPr>
          <w:rFonts w:ascii="HelveticaNeue LT 55 Roman" w:hAnsi="HelveticaNeue LT 55 Roman"/>
          <w:b/>
          <w:sz w:val="20"/>
          <w:szCs w:val="20"/>
        </w:rPr>
        <w:sectPr w:rsidR="003950EE" w:rsidSect="009B268B">
          <w:headerReference w:type="first" r:id="rId16"/>
          <w:pgSz w:w="16838" w:h="11906" w:orient="landscape" w:code="9"/>
          <w:pgMar w:top="1843" w:right="1134" w:bottom="1134" w:left="1134" w:header="227" w:footer="0" w:gutter="0"/>
          <w:cols w:space="708"/>
          <w:titlePg/>
          <w:docGrid w:linePitch="360"/>
        </w:sectPr>
      </w:pPr>
    </w:p>
    <w:p w:rsidR="005D1E04" w:rsidRDefault="005D1E04" w:rsidP="005D1E04">
      <w:pPr>
        <w:pBdr>
          <w:top w:val="single" w:sz="4" w:space="1" w:color="auto"/>
          <w:left w:val="single" w:sz="4" w:space="4" w:color="auto"/>
          <w:bottom w:val="single" w:sz="4" w:space="1" w:color="auto"/>
          <w:right w:val="single" w:sz="4" w:space="4" w:color="auto"/>
        </w:pBdr>
        <w:autoSpaceDE w:val="0"/>
        <w:autoSpaceDN w:val="0"/>
        <w:spacing w:before="120" w:after="40" w:line="280" w:lineRule="exact"/>
        <w:rPr>
          <w:rFonts w:ascii="HelveticaNeue LT 55 Roman" w:hAnsi="HelveticaNeue LT 55 Roman"/>
          <w:b/>
          <w:sz w:val="20"/>
          <w:szCs w:val="20"/>
        </w:rPr>
      </w:pPr>
      <w:r>
        <w:rPr>
          <w:rFonts w:ascii="HelveticaNeue LT 55 Roman" w:hAnsi="HelveticaNeue LT 55 Roman"/>
          <w:b/>
          <w:bCs/>
          <w:sz w:val="20"/>
          <w:szCs w:val="20"/>
        </w:rPr>
        <w:lastRenderedPageBreak/>
        <w:t>CERTIFICADO DE LOS GASTOS IMPUTADOS AL PROYECTO</w:t>
      </w:r>
    </w:p>
    <w:p w:rsidR="004F4B7E" w:rsidRPr="004F4B7E" w:rsidRDefault="004F4B7E" w:rsidP="004F4B7E">
      <w:pPr>
        <w:autoSpaceDE w:val="0"/>
        <w:autoSpaceDN w:val="0"/>
        <w:jc w:val="both"/>
        <w:rPr>
          <w:rFonts w:ascii="Arial" w:hAnsi="Arial" w:cs="Arial"/>
          <w:sz w:val="18"/>
          <w:szCs w:val="18"/>
        </w:rPr>
      </w:pPr>
    </w:p>
    <w:p w:rsidR="004F4B7E" w:rsidRPr="009B268B" w:rsidRDefault="004F4B7E" w:rsidP="009F013D">
      <w:pPr>
        <w:spacing w:line="360" w:lineRule="auto"/>
        <w:ind w:right="-142"/>
        <w:jc w:val="both"/>
        <w:rPr>
          <w:sz w:val="20"/>
          <w:szCs w:val="20"/>
        </w:rPr>
      </w:pPr>
      <w:r w:rsidRPr="009B268B">
        <w:rPr>
          <w:sz w:val="20"/>
          <w:szCs w:val="20"/>
        </w:rPr>
        <w:t xml:space="preserve">Don/Doña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con NIF número</w:t>
      </w:r>
      <w:r w:rsidR="007A22C3" w:rsidRPr="009B268B">
        <w:rPr>
          <w:sz w:val="20"/>
          <w:szCs w:val="20"/>
        </w:rPr>
        <w:t xml:space="preserve">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en nombre y representación de la entidad asesora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CERTIFICA que las nóminas y sus justificantes de pago y justificantes de abono de los seguros sociales que se relacionan a continuación, corresponden a gastos  que s</w:t>
      </w:r>
      <w:r w:rsidRPr="009B268B">
        <w:rPr>
          <w:rFonts w:eastAsia="Calibri"/>
          <w:color w:val="333333"/>
          <w:sz w:val="20"/>
          <w:szCs w:val="20"/>
          <w:lang w:eastAsia="en-US"/>
        </w:rPr>
        <w:t>e imputa en esta categoría los costes salariales derivados de la actividad de los técnico de asesoramiento</w:t>
      </w:r>
      <w:r w:rsidRPr="009B268B">
        <w:rPr>
          <w:sz w:val="20"/>
          <w:szCs w:val="20"/>
        </w:rPr>
        <w:t xml:space="preserve"> relacionados con el objeto de la subvención concedida se desarrolla entre </w:t>
      </w:r>
      <w:r w:rsidR="0065659F">
        <w:rPr>
          <w:sz w:val="20"/>
          <w:szCs w:val="20"/>
        </w:rPr>
        <w:t>e</w:t>
      </w:r>
      <w:r w:rsidR="00CD5C56" w:rsidRPr="009B268B">
        <w:rPr>
          <w:sz w:val="20"/>
          <w:szCs w:val="20"/>
        </w:rPr>
        <w:t>l</w:t>
      </w:r>
      <w:r w:rsidRPr="009B268B">
        <w:rPr>
          <w:sz w:val="20"/>
          <w:szCs w:val="20"/>
        </w:rPr>
        <w:t xml:space="preserve">  </w:t>
      </w:r>
      <w:r w:rsidRPr="009B268B">
        <w:rPr>
          <w:sz w:val="20"/>
          <w:szCs w:val="20"/>
        </w:rPr>
        <w:fldChar w:fldCharType="begin">
          <w:ffData>
            <w:name w:val="Texto20"/>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sz w:val="20"/>
          <w:szCs w:val="20"/>
        </w:rPr>
        <w:fldChar w:fldCharType="end"/>
      </w:r>
      <w:r w:rsidRPr="009B268B">
        <w:rPr>
          <w:sz w:val="20"/>
          <w:szCs w:val="20"/>
        </w:rPr>
        <w:t xml:space="preserve">  y el </w:t>
      </w:r>
      <w:r w:rsidRPr="009B268B">
        <w:rPr>
          <w:sz w:val="20"/>
          <w:szCs w:val="20"/>
        </w:rPr>
        <w:fldChar w:fldCharType="begin">
          <w:ffData>
            <w:name w:val="Texto20"/>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sz w:val="20"/>
          <w:szCs w:val="20"/>
        </w:rPr>
        <w:fldChar w:fldCharType="end"/>
      </w:r>
      <w:r w:rsidRPr="009B268B">
        <w:rPr>
          <w:sz w:val="20"/>
          <w:szCs w:val="20"/>
        </w:rPr>
        <w:t xml:space="preserve">  con número de expediente  </w:t>
      </w:r>
      <w:r w:rsidRPr="009B268B">
        <w:rPr>
          <w:sz w:val="20"/>
          <w:szCs w:val="20"/>
        </w:rPr>
        <w:fldChar w:fldCharType="begin">
          <w:ffData>
            <w:name w:val="Texto20"/>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sz w:val="20"/>
          <w:szCs w:val="20"/>
        </w:rPr>
        <w:fldChar w:fldCharType="end"/>
      </w:r>
      <w:r w:rsidRPr="009B268B">
        <w:rPr>
          <w:sz w:val="20"/>
          <w:szCs w:val="20"/>
        </w:rPr>
        <w:t xml:space="preserve"> </w:t>
      </w:r>
    </w:p>
    <w:p w:rsidR="004F4B7E" w:rsidRPr="009B268B" w:rsidRDefault="004F4B7E" w:rsidP="004F4B7E">
      <w:pPr>
        <w:autoSpaceDE w:val="0"/>
        <w:autoSpaceDN w:val="0"/>
        <w:jc w:val="both"/>
        <w:rPr>
          <w:sz w:val="20"/>
          <w:szCs w:val="20"/>
        </w:rPr>
      </w:pPr>
    </w:p>
    <w:p w:rsidR="004F4B7E" w:rsidRPr="009F013D" w:rsidRDefault="004F4B7E" w:rsidP="004F4B7E">
      <w:pPr>
        <w:widowControl w:val="0"/>
        <w:jc w:val="both"/>
        <w:rPr>
          <w:rFonts w:ascii="Arial" w:eastAsia="Calibri" w:hAnsi="Arial" w:cs="Arial"/>
          <w:color w:val="333333"/>
          <w:sz w:val="22"/>
          <w:szCs w:val="18"/>
          <w:lang w:eastAsia="en-US"/>
        </w:rPr>
      </w:pPr>
      <w:r w:rsidRPr="009F013D">
        <w:rPr>
          <w:rFonts w:ascii="Arial" w:eastAsia="Calibri" w:hAnsi="Arial" w:cs="Arial"/>
          <w:b/>
          <w:color w:val="333333"/>
          <w:sz w:val="22"/>
          <w:szCs w:val="18"/>
          <w:lang w:eastAsia="en-US"/>
        </w:rPr>
        <w:t>Recursos humanos</w:t>
      </w:r>
      <w:r w:rsidRPr="009F013D">
        <w:rPr>
          <w:rFonts w:ascii="Arial" w:eastAsia="Calibri" w:hAnsi="Arial" w:cs="Arial"/>
          <w:color w:val="333333"/>
          <w:sz w:val="22"/>
          <w:szCs w:val="18"/>
          <w:lang w:eastAsia="en-US"/>
        </w:rPr>
        <w:t xml:space="preserve">. </w:t>
      </w:r>
    </w:p>
    <w:p w:rsidR="002E2AB3" w:rsidRPr="002E2AB3" w:rsidRDefault="002E2AB3" w:rsidP="00D25795">
      <w:pPr>
        <w:autoSpaceDE w:val="0"/>
        <w:autoSpaceDN w:val="0"/>
        <w:spacing w:before="120" w:after="40" w:line="280" w:lineRule="exact"/>
        <w:rPr>
          <w:rFonts w:ascii="Arial" w:hAnsi="Arial" w:cs="Arial"/>
          <w:sz w:val="20"/>
          <w:szCs w:val="20"/>
        </w:rPr>
      </w:pPr>
    </w:p>
    <w:tbl>
      <w:tblPr>
        <w:tblW w:w="0" w:type="auto"/>
        <w:tblInd w:w="70" w:type="dxa"/>
        <w:tblCellMar>
          <w:left w:w="70" w:type="dxa"/>
          <w:right w:w="70" w:type="dxa"/>
        </w:tblCellMar>
        <w:tblLook w:val="04A0" w:firstRow="1" w:lastRow="0" w:firstColumn="1" w:lastColumn="0" w:noHBand="0" w:noVBand="1"/>
      </w:tblPr>
      <w:tblGrid>
        <w:gridCol w:w="640"/>
        <w:gridCol w:w="1603"/>
        <w:gridCol w:w="906"/>
        <w:gridCol w:w="2546"/>
        <w:gridCol w:w="1744"/>
        <w:gridCol w:w="890"/>
        <w:gridCol w:w="1074"/>
        <w:gridCol w:w="1559"/>
        <w:gridCol w:w="2850"/>
      </w:tblGrid>
      <w:tr w:rsidR="00473A59" w:rsidRPr="009B268B" w:rsidTr="009B268B">
        <w:trPr>
          <w:trHeight w:val="875"/>
        </w:trPr>
        <w:tc>
          <w:tcPr>
            <w:tcW w:w="0" w:type="auto"/>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TRABAJADOR/A</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FECHA</w:t>
            </w:r>
          </w:p>
        </w:tc>
        <w:tc>
          <w:tcPr>
            <w:tcW w:w="0" w:type="auto"/>
            <w:gridSpan w:val="3"/>
            <w:tcBorders>
              <w:top w:val="single" w:sz="4" w:space="0" w:color="auto"/>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COSTES LABORALES</w:t>
            </w:r>
          </w:p>
        </w:tc>
        <w:tc>
          <w:tcPr>
            <w:tcW w:w="0" w:type="auto"/>
            <w:gridSpan w:val="2"/>
            <w:tcBorders>
              <w:top w:val="single" w:sz="4" w:space="0" w:color="auto"/>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FECHAS DE PAGO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FASE DEL ASESORAMIENTO AL QUE SE IMPUTAN</w:t>
            </w:r>
          </w:p>
        </w:tc>
      </w:tr>
      <w:tr w:rsidR="00473A59" w:rsidRPr="009B268B" w:rsidTr="009B268B">
        <w:trPr>
          <w:trHeight w:val="875"/>
        </w:trPr>
        <w:tc>
          <w:tcPr>
            <w:tcW w:w="0" w:type="auto"/>
            <w:tcBorders>
              <w:top w:val="nil"/>
              <w:left w:val="single" w:sz="4" w:space="0" w:color="auto"/>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N.I.F.</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APELLIDOS Y NOMBRE</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(mes o días)</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BRUTO MENSUAL SUBVENCIONABLE</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 xml:space="preserve">S.S. A CARGO DE </w:t>
            </w:r>
            <w:proofErr w:type="gramStart"/>
            <w:r w:rsidRPr="009B268B">
              <w:rPr>
                <w:color w:val="000000"/>
                <w:sz w:val="20"/>
                <w:szCs w:val="20"/>
              </w:rPr>
              <w:t>LA  EMPRESA</w:t>
            </w:r>
            <w:proofErr w:type="gramEnd"/>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TOTAL</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NÓMINAS</w:t>
            </w:r>
          </w:p>
        </w:tc>
        <w:tc>
          <w:tcPr>
            <w:tcW w:w="0" w:type="auto"/>
            <w:tcBorders>
              <w:top w:val="nil"/>
              <w:left w:val="nil"/>
              <w:bottom w:val="single" w:sz="4" w:space="0" w:color="auto"/>
              <w:right w:val="single" w:sz="4" w:space="0" w:color="auto"/>
            </w:tcBorders>
            <w:shd w:val="clear" w:color="000000" w:fill="BDD7EE"/>
            <w:vAlign w:val="center"/>
            <w:hideMark/>
          </w:tcPr>
          <w:p w:rsidR="004F4B7E" w:rsidRPr="009B268B" w:rsidRDefault="004F4B7E" w:rsidP="009B268B">
            <w:pPr>
              <w:jc w:val="center"/>
              <w:rPr>
                <w:color w:val="000000"/>
                <w:sz w:val="20"/>
                <w:szCs w:val="20"/>
              </w:rPr>
            </w:pPr>
            <w:r w:rsidRPr="009B268B">
              <w:rPr>
                <w:color w:val="000000"/>
                <w:sz w:val="20"/>
                <w:szCs w:val="20"/>
              </w:rPr>
              <w:t>SEGURIDAD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B7E" w:rsidRPr="009B268B" w:rsidRDefault="004F4B7E" w:rsidP="009B268B">
            <w:pPr>
              <w:rPr>
                <w:color w:val="000000"/>
                <w:sz w:val="20"/>
                <w:szCs w:val="20"/>
              </w:rPr>
            </w:pPr>
          </w:p>
        </w:tc>
      </w:tr>
      <w:tr w:rsidR="00923FF8" w:rsidRPr="009B268B" w:rsidTr="009B268B">
        <w:trPr>
          <w:trHeight w:val="563"/>
        </w:trPr>
        <w:tc>
          <w:tcPr>
            <w:tcW w:w="0" w:type="auto"/>
            <w:tcBorders>
              <w:top w:val="nil"/>
              <w:left w:val="single" w:sz="4" w:space="0" w:color="auto"/>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noWrap/>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B268B">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noWrap/>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B268B">
        <w:trPr>
          <w:trHeight w:val="549"/>
        </w:trPr>
        <w:tc>
          <w:tcPr>
            <w:tcW w:w="0" w:type="auto"/>
            <w:tcBorders>
              <w:top w:val="nil"/>
              <w:left w:val="single" w:sz="4" w:space="0" w:color="auto"/>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noWrap/>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B268B">
        <w:trPr>
          <w:trHeight w:val="414"/>
        </w:trPr>
        <w:tc>
          <w:tcPr>
            <w:tcW w:w="0" w:type="auto"/>
            <w:tcBorders>
              <w:top w:val="nil"/>
              <w:left w:val="single" w:sz="4" w:space="0" w:color="auto"/>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0" w:type="auto"/>
            <w:tcBorders>
              <w:top w:val="nil"/>
              <w:left w:val="nil"/>
              <w:bottom w:val="single" w:sz="4" w:space="0" w:color="auto"/>
              <w:right w:val="single" w:sz="4" w:space="0" w:color="auto"/>
            </w:tcBorders>
            <w:shd w:val="clear" w:color="auto" w:fill="auto"/>
            <w:noWrap/>
            <w:hideMark/>
          </w:tcPr>
          <w:p w:rsidR="00923FF8" w:rsidRPr="009B268B" w:rsidRDefault="00923FF8" w:rsidP="009B268B">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CD5C56" w:rsidRPr="009B268B" w:rsidTr="009B268B">
        <w:trPr>
          <w:trHeight w:val="8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4B7E" w:rsidRPr="009B268B" w:rsidRDefault="004F4B7E" w:rsidP="009B268B">
            <w:pPr>
              <w:jc w:val="center"/>
              <w:rPr>
                <w:color w:val="000000"/>
                <w:sz w:val="20"/>
                <w:szCs w:val="20"/>
              </w:rPr>
            </w:pPr>
            <w:r w:rsidRPr="009B268B">
              <w:rPr>
                <w:color w:val="000000"/>
                <w:sz w:val="20"/>
                <w:szCs w:val="20"/>
              </w:rPr>
              <w:t>IMPORTE TOTAL</w:t>
            </w:r>
          </w:p>
        </w:tc>
        <w:tc>
          <w:tcPr>
            <w:tcW w:w="0" w:type="auto"/>
            <w:tcBorders>
              <w:top w:val="nil"/>
              <w:left w:val="nil"/>
              <w:bottom w:val="single" w:sz="4" w:space="0" w:color="auto"/>
              <w:right w:val="single" w:sz="4" w:space="0" w:color="auto"/>
            </w:tcBorders>
            <w:shd w:val="clear" w:color="auto" w:fill="auto"/>
            <w:vAlign w:val="center"/>
            <w:hideMark/>
          </w:tcPr>
          <w:p w:rsidR="004F4B7E" w:rsidRPr="009B268B" w:rsidRDefault="004F4B7E" w:rsidP="009B268B">
            <w:pPr>
              <w:jc w:val="right"/>
              <w:rPr>
                <w:color w:val="000000"/>
                <w:sz w:val="20"/>
                <w:szCs w:val="20"/>
              </w:rPr>
            </w:pPr>
            <w:r w:rsidRPr="009B268B">
              <w:rPr>
                <w:color w:val="000000"/>
                <w:sz w:val="20"/>
                <w:szCs w:val="20"/>
              </w:rPr>
              <w:t>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F4B7E" w:rsidRPr="009B268B" w:rsidRDefault="004F4B7E" w:rsidP="009B268B">
            <w:pPr>
              <w:jc w:val="center"/>
              <w:rPr>
                <w:color w:val="000000"/>
                <w:sz w:val="20"/>
                <w:szCs w:val="20"/>
              </w:rPr>
            </w:pPr>
            <w:r w:rsidRPr="009B268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F4B7E" w:rsidRPr="009B268B" w:rsidRDefault="004F4B7E" w:rsidP="009B268B">
            <w:pPr>
              <w:jc w:val="center"/>
              <w:rPr>
                <w:color w:val="000000"/>
                <w:sz w:val="20"/>
                <w:szCs w:val="20"/>
              </w:rPr>
            </w:pPr>
            <w:r w:rsidRPr="009B268B">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F4B7E" w:rsidRPr="009B268B" w:rsidRDefault="004F4B7E" w:rsidP="009B268B">
            <w:pPr>
              <w:rPr>
                <w:color w:val="000000"/>
                <w:sz w:val="20"/>
                <w:szCs w:val="20"/>
              </w:rPr>
            </w:pPr>
            <w:r w:rsidRPr="009B268B">
              <w:rPr>
                <w:color w:val="000000"/>
                <w:sz w:val="20"/>
                <w:szCs w:val="20"/>
              </w:rPr>
              <w:t> </w:t>
            </w:r>
          </w:p>
        </w:tc>
      </w:tr>
    </w:tbl>
    <w:p w:rsidR="00D25795" w:rsidRDefault="00D25795" w:rsidP="00E60E4C">
      <w:pPr>
        <w:autoSpaceDE w:val="0"/>
        <w:autoSpaceDN w:val="0"/>
        <w:rPr>
          <w:rFonts w:ascii="Arial" w:hAnsi="Arial" w:cs="Arial"/>
          <w:sz w:val="20"/>
          <w:szCs w:val="20"/>
        </w:rPr>
      </w:pPr>
    </w:p>
    <w:p w:rsidR="002E2AB3" w:rsidRDefault="002E2AB3" w:rsidP="00E60E4C">
      <w:pPr>
        <w:autoSpaceDE w:val="0"/>
        <w:autoSpaceDN w:val="0"/>
        <w:rPr>
          <w:rFonts w:ascii="Arial" w:hAnsi="Arial" w:cs="Arial"/>
          <w:sz w:val="20"/>
          <w:szCs w:val="20"/>
        </w:rPr>
      </w:pPr>
    </w:p>
    <w:p w:rsidR="002E2AB3" w:rsidRDefault="002E2AB3" w:rsidP="00E60E4C">
      <w:pPr>
        <w:autoSpaceDE w:val="0"/>
        <w:autoSpaceDN w:val="0"/>
        <w:rPr>
          <w:rFonts w:ascii="Arial" w:hAnsi="Arial" w:cs="Arial"/>
          <w:sz w:val="20"/>
          <w:szCs w:val="20"/>
        </w:rPr>
      </w:pPr>
    </w:p>
    <w:p w:rsidR="002E2AB3" w:rsidRDefault="002E2AB3" w:rsidP="00E60E4C">
      <w:pPr>
        <w:autoSpaceDE w:val="0"/>
        <w:autoSpaceDN w:val="0"/>
        <w:rPr>
          <w:rFonts w:ascii="Arial" w:hAnsi="Arial" w:cs="Arial"/>
          <w:sz w:val="20"/>
          <w:szCs w:val="20"/>
        </w:rPr>
      </w:pPr>
    </w:p>
    <w:p w:rsidR="009F013D" w:rsidRDefault="009F013D" w:rsidP="004F4B7E">
      <w:pPr>
        <w:autoSpaceDE w:val="0"/>
        <w:autoSpaceDN w:val="0"/>
        <w:rPr>
          <w:rFonts w:ascii="Arial" w:hAnsi="Arial" w:cs="Arial"/>
          <w:sz w:val="22"/>
          <w:szCs w:val="22"/>
        </w:rPr>
      </w:pPr>
    </w:p>
    <w:p w:rsidR="004F4B7E" w:rsidRPr="009B268B" w:rsidRDefault="002E2AB3" w:rsidP="009F013D">
      <w:pPr>
        <w:autoSpaceDE w:val="0"/>
        <w:autoSpaceDN w:val="0"/>
        <w:jc w:val="both"/>
        <w:rPr>
          <w:sz w:val="20"/>
          <w:szCs w:val="20"/>
        </w:rPr>
      </w:pPr>
      <w:r w:rsidRPr="009B268B">
        <w:rPr>
          <w:sz w:val="20"/>
          <w:szCs w:val="20"/>
        </w:rPr>
        <w:t xml:space="preserve">Doña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con NIF número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 en nombre y representación de la entidad asesora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CERTIFICA </w:t>
      </w:r>
      <w:r w:rsidR="004F4B7E" w:rsidRPr="009B268B">
        <w:rPr>
          <w:sz w:val="20"/>
          <w:szCs w:val="20"/>
        </w:rPr>
        <w:t>que</w:t>
      </w:r>
      <w:r w:rsidRPr="009B268B">
        <w:rPr>
          <w:sz w:val="20"/>
          <w:szCs w:val="20"/>
        </w:rPr>
        <w:t xml:space="preserve"> las facturas y sus justificantes de pago,</w:t>
      </w:r>
      <w:r w:rsidR="004F4B7E" w:rsidRPr="009B268B">
        <w:rPr>
          <w:sz w:val="20"/>
          <w:szCs w:val="20"/>
        </w:rPr>
        <w:t xml:space="preserve"> que se relacionan corresponde a </w:t>
      </w:r>
      <w:r w:rsidR="004F4B7E" w:rsidRPr="009B268B">
        <w:rPr>
          <w:rFonts w:eastAsia="Calibri"/>
          <w:color w:val="333333"/>
          <w:sz w:val="20"/>
          <w:szCs w:val="20"/>
          <w:lang w:eastAsia="en-US"/>
        </w:rPr>
        <w:t>los gastos de gestión correspondientes al desarrollo de la actividad (material técnico y de oficina específico para el desarrollo de la actividad, documentación de apoyo, acciones de difusión, telefonía</w:t>
      </w:r>
      <w:r w:rsidR="00CD5C56" w:rsidRPr="009B268B">
        <w:rPr>
          <w:rFonts w:eastAsia="Calibri"/>
          <w:color w:val="333333"/>
          <w:sz w:val="20"/>
          <w:szCs w:val="20"/>
          <w:lang w:eastAsia="en-US"/>
        </w:rPr>
        <w:t>,)</w:t>
      </w:r>
      <w:r w:rsidR="004F4B7E" w:rsidRPr="009B268B">
        <w:rPr>
          <w:rFonts w:eastAsia="Calibri"/>
          <w:color w:val="333333"/>
          <w:sz w:val="20"/>
          <w:szCs w:val="20"/>
          <w:lang w:eastAsia="en-US"/>
        </w:rPr>
        <w:t>.</w:t>
      </w:r>
      <w:r w:rsidR="004F4B7E" w:rsidRPr="009B268B">
        <w:rPr>
          <w:sz w:val="20"/>
          <w:szCs w:val="20"/>
        </w:rPr>
        <w:t xml:space="preserve"> relacionados con el objeto de la subvención concedida para el proyecto que se desarrolla entre </w:t>
      </w:r>
      <w:r w:rsidR="0065659F">
        <w:rPr>
          <w:sz w:val="20"/>
          <w:szCs w:val="20"/>
        </w:rPr>
        <w:t>e</w:t>
      </w:r>
      <w:r w:rsidR="00CD5C56" w:rsidRPr="009B268B">
        <w:rPr>
          <w:sz w:val="20"/>
          <w:szCs w:val="20"/>
        </w:rPr>
        <w:t>l</w:t>
      </w:r>
      <w:r w:rsidR="004F4B7E" w:rsidRPr="009B268B">
        <w:rPr>
          <w:sz w:val="20"/>
          <w:szCs w:val="20"/>
        </w:rPr>
        <w:t xml:space="preserve">  </w:t>
      </w:r>
      <w:r w:rsidR="004F4B7E" w:rsidRPr="009B268B">
        <w:rPr>
          <w:sz w:val="20"/>
          <w:szCs w:val="20"/>
        </w:rPr>
        <w:fldChar w:fldCharType="begin">
          <w:ffData>
            <w:name w:val="Texto20"/>
            <w:enabled/>
            <w:calcOnExit w:val="0"/>
            <w:textInput/>
          </w:ffData>
        </w:fldChar>
      </w:r>
      <w:r w:rsidR="004F4B7E" w:rsidRPr="009B268B">
        <w:rPr>
          <w:sz w:val="20"/>
          <w:szCs w:val="20"/>
        </w:rPr>
        <w:instrText xml:space="preserve"> FORMTEXT </w:instrText>
      </w:r>
      <w:r w:rsidR="004F4B7E" w:rsidRPr="009B268B">
        <w:rPr>
          <w:sz w:val="20"/>
          <w:szCs w:val="20"/>
        </w:rPr>
      </w:r>
      <w:r w:rsidR="004F4B7E" w:rsidRPr="009B268B">
        <w:rPr>
          <w:sz w:val="20"/>
          <w:szCs w:val="20"/>
        </w:rPr>
        <w:fldChar w:fldCharType="separate"/>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sz w:val="20"/>
          <w:szCs w:val="20"/>
        </w:rPr>
        <w:fldChar w:fldCharType="end"/>
      </w:r>
      <w:r w:rsidR="004F4B7E" w:rsidRPr="009B268B">
        <w:rPr>
          <w:sz w:val="20"/>
          <w:szCs w:val="20"/>
        </w:rPr>
        <w:t xml:space="preserve">  y el </w:t>
      </w:r>
      <w:r w:rsidR="004F4B7E" w:rsidRPr="009B268B">
        <w:rPr>
          <w:sz w:val="20"/>
          <w:szCs w:val="20"/>
        </w:rPr>
        <w:fldChar w:fldCharType="begin">
          <w:ffData>
            <w:name w:val="Texto20"/>
            <w:enabled/>
            <w:calcOnExit w:val="0"/>
            <w:textInput/>
          </w:ffData>
        </w:fldChar>
      </w:r>
      <w:r w:rsidR="004F4B7E" w:rsidRPr="009B268B">
        <w:rPr>
          <w:sz w:val="20"/>
          <w:szCs w:val="20"/>
        </w:rPr>
        <w:instrText xml:space="preserve"> FORMTEXT </w:instrText>
      </w:r>
      <w:r w:rsidR="004F4B7E" w:rsidRPr="009B268B">
        <w:rPr>
          <w:sz w:val="20"/>
          <w:szCs w:val="20"/>
        </w:rPr>
      </w:r>
      <w:r w:rsidR="004F4B7E" w:rsidRPr="009B268B">
        <w:rPr>
          <w:sz w:val="20"/>
          <w:szCs w:val="20"/>
        </w:rPr>
        <w:fldChar w:fldCharType="separate"/>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rFonts w:eastAsia="Arial Unicode MS"/>
          <w:noProof/>
          <w:sz w:val="20"/>
          <w:szCs w:val="20"/>
        </w:rPr>
        <w:t> </w:t>
      </w:r>
      <w:r w:rsidR="004F4B7E" w:rsidRPr="009B268B">
        <w:rPr>
          <w:sz w:val="20"/>
          <w:szCs w:val="20"/>
        </w:rPr>
        <w:fldChar w:fldCharType="end"/>
      </w:r>
      <w:r w:rsidR="004F4B7E" w:rsidRPr="009B268B">
        <w:rPr>
          <w:sz w:val="20"/>
          <w:szCs w:val="20"/>
        </w:rPr>
        <w:t xml:space="preserve">  con número de expediente  </w:t>
      </w:r>
    </w:p>
    <w:p w:rsidR="004F4B7E" w:rsidRPr="009B268B" w:rsidRDefault="004F4B7E" w:rsidP="004F4B7E">
      <w:pPr>
        <w:autoSpaceDE w:val="0"/>
        <w:autoSpaceDN w:val="0"/>
        <w:rPr>
          <w:sz w:val="20"/>
          <w:szCs w:val="20"/>
        </w:rPr>
      </w:pPr>
    </w:p>
    <w:p w:rsidR="004F4B7E" w:rsidRDefault="004F4B7E" w:rsidP="002E2AB3">
      <w:pPr>
        <w:autoSpaceDE w:val="0"/>
        <w:autoSpaceDN w:val="0"/>
        <w:rPr>
          <w:rFonts w:ascii="Arial" w:hAnsi="Arial" w:cs="Arial"/>
          <w:sz w:val="20"/>
          <w:szCs w:val="20"/>
        </w:rPr>
      </w:pPr>
    </w:p>
    <w:p w:rsidR="004F4B7E" w:rsidRPr="004F4B7E" w:rsidRDefault="004F4B7E" w:rsidP="004F4B7E">
      <w:pPr>
        <w:jc w:val="both"/>
        <w:rPr>
          <w:rFonts w:ascii="Arial" w:eastAsia="Calibri" w:hAnsi="Arial" w:cs="Arial"/>
          <w:b/>
          <w:color w:val="333333"/>
          <w:sz w:val="22"/>
          <w:szCs w:val="22"/>
          <w:lang w:eastAsia="en-US"/>
        </w:rPr>
      </w:pPr>
      <w:r w:rsidRPr="004F4B7E">
        <w:rPr>
          <w:rFonts w:ascii="Arial" w:eastAsia="Calibri" w:hAnsi="Arial" w:cs="Arial"/>
          <w:b/>
          <w:color w:val="333333"/>
          <w:sz w:val="22"/>
          <w:szCs w:val="22"/>
          <w:lang w:eastAsia="en-US"/>
        </w:rPr>
        <w:t>Recursos materiales</w:t>
      </w:r>
    </w:p>
    <w:p w:rsidR="002E2AB3" w:rsidRDefault="002E2AB3" w:rsidP="00E60E4C">
      <w:pPr>
        <w:autoSpaceDE w:val="0"/>
        <w:autoSpaceDN w:val="0"/>
        <w:rPr>
          <w:rFonts w:ascii="Arial" w:hAnsi="Arial" w:cs="Arial"/>
          <w:sz w:val="20"/>
          <w:szCs w:val="20"/>
        </w:rPr>
      </w:pPr>
    </w:p>
    <w:tbl>
      <w:tblPr>
        <w:tblW w:w="1381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4"/>
        <w:gridCol w:w="1495"/>
        <w:gridCol w:w="1480"/>
        <w:gridCol w:w="1493"/>
        <w:gridCol w:w="1476"/>
        <w:gridCol w:w="1457"/>
        <w:gridCol w:w="1570"/>
        <w:gridCol w:w="1480"/>
        <w:gridCol w:w="1908"/>
      </w:tblGrid>
      <w:tr w:rsidR="006C5B3C" w:rsidRPr="009B268B" w:rsidTr="009F013D">
        <w:trPr>
          <w:trHeight w:val="704"/>
        </w:trPr>
        <w:tc>
          <w:tcPr>
            <w:tcW w:w="2949" w:type="dxa"/>
            <w:gridSpan w:val="2"/>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PERSONA FÍSICA O JURÍDICA QUE EXPIDE LA FACTURA</w:t>
            </w:r>
          </w:p>
        </w:tc>
        <w:tc>
          <w:tcPr>
            <w:tcW w:w="1480"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Nº DE LA FACTURA</w:t>
            </w:r>
          </w:p>
        </w:tc>
        <w:tc>
          <w:tcPr>
            <w:tcW w:w="4426" w:type="dxa"/>
            <w:gridSpan w:val="3"/>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FECHAS</w:t>
            </w:r>
          </w:p>
        </w:tc>
        <w:tc>
          <w:tcPr>
            <w:tcW w:w="3050" w:type="dxa"/>
            <w:gridSpan w:val="2"/>
            <w:shd w:val="clear" w:color="000000" w:fill="BDD7EE"/>
            <w:vAlign w:val="center"/>
            <w:hideMark/>
          </w:tcPr>
          <w:p w:rsidR="002E2AB3" w:rsidRPr="009B268B" w:rsidRDefault="002E2AB3">
            <w:pPr>
              <w:rPr>
                <w:color w:val="000000"/>
                <w:sz w:val="20"/>
                <w:szCs w:val="20"/>
              </w:rPr>
            </w:pPr>
            <w:r w:rsidRPr="009B268B">
              <w:rPr>
                <w:color w:val="000000"/>
                <w:sz w:val="20"/>
                <w:szCs w:val="20"/>
              </w:rPr>
              <w:t>FECHA DE PAGO</w:t>
            </w:r>
          </w:p>
        </w:tc>
        <w:tc>
          <w:tcPr>
            <w:tcW w:w="1908"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FASE DEL ASESORAMIENTO AL QUE SE IMPUTAN</w:t>
            </w:r>
          </w:p>
        </w:tc>
      </w:tr>
      <w:tr w:rsidR="002E2AB3" w:rsidRPr="009B268B" w:rsidTr="009F013D">
        <w:trPr>
          <w:trHeight w:val="370"/>
        </w:trPr>
        <w:tc>
          <w:tcPr>
            <w:tcW w:w="1454"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N.I.F.</w:t>
            </w:r>
          </w:p>
        </w:tc>
        <w:tc>
          <w:tcPr>
            <w:tcW w:w="1495"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APELLIDOS Y NOMBRE O RAZÓN SOCIAL</w:t>
            </w:r>
          </w:p>
        </w:tc>
        <w:tc>
          <w:tcPr>
            <w:tcW w:w="1480" w:type="dxa"/>
            <w:vMerge/>
            <w:vAlign w:val="center"/>
            <w:hideMark/>
          </w:tcPr>
          <w:p w:rsidR="002E2AB3" w:rsidRPr="009B268B" w:rsidRDefault="002E2AB3">
            <w:pPr>
              <w:rPr>
                <w:color w:val="000000"/>
                <w:sz w:val="20"/>
                <w:szCs w:val="20"/>
              </w:rPr>
            </w:pPr>
          </w:p>
        </w:tc>
        <w:tc>
          <w:tcPr>
            <w:tcW w:w="1493" w:type="dxa"/>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DE EXPEDICIÓN</w:t>
            </w:r>
          </w:p>
        </w:tc>
        <w:tc>
          <w:tcPr>
            <w:tcW w:w="1476"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DE DEVENGO DEL SERVICIO</w:t>
            </w:r>
          </w:p>
        </w:tc>
        <w:tc>
          <w:tcPr>
            <w:tcW w:w="1457"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DE PAGO</w:t>
            </w:r>
          </w:p>
        </w:tc>
        <w:tc>
          <w:tcPr>
            <w:tcW w:w="1570"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DESCRIPCIÓN DEL CONCEPTO</w:t>
            </w:r>
          </w:p>
        </w:tc>
        <w:tc>
          <w:tcPr>
            <w:tcW w:w="1480" w:type="dxa"/>
            <w:vMerge w:val="restart"/>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IMPORTE</w:t>
            </w:r>
          </w:p>
        </w:tc>
        <w:tc>
          <w:tcPr>
            <w:tcW w:w="1908" w:type="dxa"/>
            <w:vMerge/>
            <w:vAlign w:val="center"/>
            <w:hideMark/>
          </w:tcPr>
          <w:p w:rsidR="002E2AB3" w:rsidRPr="009B268B" w:rsidRDefault="002E2AB3">
            <w:pPr>
              <w:rPr>
                <w:color w:val="000000"/>
                <w:sz w:val="20"/>
                <w:szCs w:val="20"/>
              </w:rPr>
            </w:pPr>
          </w:p>
        </w:tc>
      </w:tr>
      <w:tr w:rsidR="004F4B7E" w:rsidRPr="009B268B" w:rsidTr="009F013D">
        <w:trPr>
          <w:trHeight w:val="296"/>
        </w:trPr>
        <w:tc>
          <w:tcPr>
            <w:tcW w:w="1454" w:type="dxa"/>
            <w:vMerge/>
            <w:vAlign w:val="center"/>
            <w:hideMark/>
          </w:tcPr>
          <w:p w:rsidR="002E2AB3" w:rsidRPr="009B268B" w:rsidRDefault="002E2AB3">
            <w:pPr>
              <w:rPr>
                <w:color w:val="000000"/>
                <w:sz w:val="20"/>
                <w:szCs w:val="20"/>
              </w:rPr>
            </w:pPr>
          </w:p>
        </w:tc>
        <w:tc>
          <w:tcPr>
            <w:tcW w:w="1495" w:type="dxa"/>
            <w:vMerge/>
            <w:vAlign w:val="center"/>
            <w:hideMark/>
          </w:tcPr>
          <w:p w:rsidR="002E2AB3" w:rsidRPr="009B268B" w:rsidRDefault="002E2AB3">
            <w:pPr>
              <w:rPr>
                <w:color w:val="000000"/>
                <w:sz w:val="20"/>
                <w:szCs w:val="20"/>
              </w:rPr>
            </w:pPr>
          </w:p>
        </w:tc>
        <w:tc>
          <w:tcPr>
            <w:tcW w:w="1480" w:type="dxa"/>
            <w:shd w:val="clear" w:color="000000" w:fill="BDD7EE"/>
            <w:vAlign w:val="center"/>
            <w:hideMark/>
          </w:tcPr>
          <w:p w:rsidR="002E2AB3" w:rsidRPr="009B268B" w:rsidRDefault="002E2AB3">
            <w:pPr>
              <w:rPr>
                <w:color w:val="000000"/>
                <w:sz w:val="20"/>
                <w:szCs w:val="20"/>
              </w:rPr>
            </w:pPr>
            <w:r w:rsidRPr="009B268B">
              <w:rPr>
                <w:color w:val="000000"/>
                <w:sz w:val="20"/>
                <w:szCs w:val="20"/>
              </w:rPr>
              <w:t> </w:t>
            </w:r>
          </w:p>
        </w:tc>
        <w:tc>
          <w:tcPr>
            <w:tcW w:w="1493" w:type="dxa"/>
            <w:shd w:val="clear" w:color="000000" w:fill="BDD7EE"/>
            <w:vAlign w:val="center"/>
            <w:hideMark/>
          </w:tcPr>
          <w:p w:rsidR="002E2AB3" w:rsidRPr="009B268B" w:rsidRDefault="002E2AB3">
            <w:pPr>
              <w:jc w:val="center"/>
              <w:rPr>
                <w:color w:val="000000"/>
                <w:sz w:val="20"/>
                <w:szCs w:val="20"/>
              </w:rPr>
            </w:pPr>
            <w:r w:rsidRPr="009B268B">
              <w:rPr>
                <w:color w:val="000000"/>
                <w:sz w:val="20"/>
                <w:szCs w:val="20"/>
              </w:rPr>
              <w:t>DE LA FACTURA</w:t>
            </w:r>
          </w:p>
        </w:tc>
        <w:tc>
          <w:tcPr>
            <w:tcW w:w="1476" w:type="dxa"/>
            <w:vMerge/>
            <w:vAlign w:val="center"/>
            <w:hideMark/>
          </w:tcPr>
          <w:p w:rsidR="002E2AB3" w:rsidRPr="009B268B" w:rsidRDefault="002E2AB3">
            <w:pPr>
              <w:rPr>
                <w:color w:val="000000"/>
                <w:sz w:val="20"/>
                <w:szCs w:val="20"/>
              </w:rPr>
            </w:pPr>
          </w:p>
        </w:tc>
        <w:tc>
          <w:tcPr>
            <w:tcW w:w="1457" w:type="dxa"/>
            <w:vMerge/>
            <w:vAlign w:val="center"/>
            <w:hideMark/>
          </w:tcPr>
          <w:p w:rsidR="002E2AB3" w:rsidRPr="009B268B" w:rsidRDefault="002E2AB3">
            <w:pPr>
              <w:rPr>
                <w:color w:val="000000"/>
                <w:sz w:val="20"/>
                <w:szCs w:val="20"/>
              </w:rPr>
            </w:pPr>
          </w:p>
        </w:tc>
        <w:tc>
          <w:tcPr>
            <w:tcW w:w="1570" w:type="dxa"/>
            <w:vMerge/>
            <w:vAlign w:val="center"/>
            <w:hideMark/>
          </w:tcPr>
          <w:p w:rsidR="002E2AB3" w:rsidRPr="009B268B" w:rsidRDefault="002E2AB3">
            <w:pPr>
              <w:rPr>
                <w:color w:val="000000"/>
                <w:sz w:val="20"/>
                <w:szCs w:val="20"/>
              </w:rPr>
            </w:pPr>
          </w:p>
        </w:tc>
        <w:tc>
          <w:tcPr>
            <w:tcW w:w="1480" w:type="dxa"/>
            <w:vMerge/>
            <w:vAlign w:val="center"/>
            <w:hideMark/>
          </w:tcPr>
          <w:p w:rsidR="002E2AB3" w:rsidRPr="009B268B" w:rsidRDefault="002E2AB3">
            <w:pPr>
              <w:rPr>
                <w:color w:val="000000"/>
                <w:sz w:val="20"/>
                <w:szCs w:val="20"/>
              </w:rPr>
            </w:pPr>
          </w:p>
        </w:tc>
        <w:tc>
          <w:tcPr>
            <w:tcW w:w="1908" w:type="dxa"/>
            <w:shd w:val="clear" w:color="000000" w:fill="BDD7EE"/>
            <w:vAlign w:val="center"/>
            <w:hideMark/>
          </w:tcPr>
          <w:p w:rsidR="002E2AB3" w:rsidRPr="009B268B" w:rsidRDefault="002E2AB3">
            <w:pPr>
              <w:rPr>
                <w:color w:val="000000"/>
                <w:sz w:val="20"/>
                <w:szCs w:val="20"/>
              </w:rPr>
            </w:pPr>
            <w:r w:rsidRPr="009B268B">
              <w:rPr>
                <w:color w:val="000000"/>
                <w:sz w:val="20"/>
                <w:szCs w:val="20"/>
              </w:rPr>
              <w:t> </w:t>
            </w:r>
          </w:p>
        </w:tc>
      </w:tr>
      <w:tr w:rsidR="00923FF8" w:rsidRPr="009B268B" w:rsidTr="009F013D">
        <w:trPr>
          <w:trHeight w:val="296"/>
        </w:trPr>
        <w:tc>
          <w:tcPr>
            <w:tcW w:w="1454"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5"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3"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76"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57"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57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908" w:type="dxa"/>
            <w:shd w:val="clear" w:color="auto" w:fill="auto"/>
            <w:noWrap/>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F013D">
        <w:trPr>
          <w:trHeight w:val="296"/>
        </w:trPr>
        <w:tc>
          <w:tcPr>
            <w:tcW w:w="1454"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5"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3"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76"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57"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57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908" w:type="dxa"/>
            <w:shd w:val="clear" w:color="auto" w:fill="auto"/>
            <w:noWrap/>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F013D">
        <w:trPr>
          <w:trHeight w:val="296"/>
        </w:trPr>
        <w:tc>
          <w:tcPr>
            <w:tcW w:w="1454"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5"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3"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76"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57"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57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908" w:type="dxa"/>
            <w:shd w:val="clear" w:color="auto" w:fill="auto"/>
            <w:noWrap/>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F013D">
        <w:trPr>
          <w:trHeight w:val="296"/>
        </w:trPr>
        <w:tc>
          <w:tcPr>
            <w:tcW w:w="1454"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5"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3"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76"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57"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57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908" w:type="dxa"/>
            <w:shd w:val="clear" w:color="auto" w:fill="auto"/>
            <w:noWrap/>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923FF8" w:rsidRPr="009B268B" w:rsidTr="009F013D">
        <w:trPr>
          <w:trHeight w:val="296"/>
        </w:trPr>
        <w:tc>
          <w:tcPr>
            <w:tcW w:w="1454"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5"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93"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76"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57"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57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480" w:type="dxa"/>
            <w:shd w:val="clear" w:color="auto" w:fill="auto"/>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c>
          <w:tcPr>
            <w:tcW w:w="1908" w:type="dxa"/>
            <w:shd w:val="clear" w:color="auto" w:fill="auto"/>
            <w:noWrap/>
            <w:hideMark/>
          </w:tcPr>
          <w:p w:rsidR="00923FF8" w:rsidRPr="009B268B" w:rsidRDefault="00923FF8" w:rsidP="00923FF8">
            <w:pPr>
              <w:rPr>
                <w:sz w:val="20"/>
                <w:szCs w:val="20"/>
              </w:rPr>
            </w:pPr>
            <w:r w:rsidRPr="009B268B">
              <w:rPr>
                <w:sz w:val="20"/>
                <w:szCs w:val="20"/>
              </w:rPr>
              <w:fldChar w:fldCharType="begin">
                <w:ffData>
                  <w:name w:val="Texto19"/>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noProof/>
                <w:sz w:val="20"/>
                <w:szCs w:val="20"/>
              </w:rPr>
              <w:t> </w:t>
            </w:r>
            <w:r w:rsidRPr="009B268B">
              <w:rPr>
                <w:sz w:val="20"/>
                <w:szCs w:val="20"/>
              </w:rPr>
              <w:fldChar w:fldCharType="end"/>
            </w:r>
          </w:p>
        </w:tc>
      </w:tr>
      <w:tr w:rsidR="002E2AB3" w:rsidRPr="009B268B" w:rsidTr="009F013D">
        <w:trPr>
          <w:trHeight w:val="296"/>
        </w:trPr>
        <w:tc>
          <w:tcPr>
            <w:tcW w:w="10425" w:type="dxa"/>
            <w:gridSpan w:val="7"/>
            <w:shd w:val="clear" w:color="auto" w:fill="auto"/>
            <w:vAlign w:val="center"/>
            <w:hideMark/>
          </w:tcPr>
          <w:p w:rsidR="002E2AB3" w:rsidRPr="009B268B" w:rsidRDefault="002E2AB3">
            <w:pPr>
              <w:jc w:val="right"/>
              <w:rPr>
                <w:color w:val="000000"/>
                <w:sz w:val="20"/>
                <w:szCs w:val="20"/>
              </w:rPr>
            </w:pPr>
            <w:r w:rsidRPr="009B268B">
              <w:rPr>
                <w:color w:val="000000"/>
                <w:sz w:val="20"/>
                <w:szCs w:val="20"/>
              </w:rPr>
              <w:t>IMPORTE TOTAL</w:t>
            </w:r>
          </w:p>
        </w:tc>
        <w:tc>
          <w:tcPr>
            <w:tcW w:w="1480" w:type="dxa"/>
            <w:shd w:val="clear" w:color="auto" w:fill="auto"/>
            <w:vAlign w:val="center"/>
            <w:hideMark/>
          </w:tcPr>
          <w:p w:rsidR="002E2AB3" w:rsidRPr="009B268B" w:rsidRDefault="002E2AB3">
            <w:pPr>
              <w:jc w:val="center"/>
              <w:rPr>
                <w:b/>
                <w:bCs/>
                <w:color w:val="000000"/>
                <w:sz w:val="20"/>
                <w:szCs w:val="20"/>
              </w:rPr>
            </w:pPr>
            <w:r w:rsidRPr="009B268B">
              <w:rPr>
                <w:b/>
                <w:bCs/>
                <w:noProof/>
                <w:color w:val="000000"/>
                <w:sz w:val="20"/>
                <w:szCs w:val="20"/>
              </w:rPr>
              <w:t>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b/>
                <w:bCs/>
                <w:noProof/>
                <w:color w:val="000000"/>
                <w:sz w:val="20"/>
                <w:szCs w:val="20"/>
              </w:rPr>
              <w:t>  </w:t>
            </w:r>
          </w:p>
        </w:tc>
        <w:tc>
          <w:tcPr>
            <w:tcW w:w="1908" w:type="dxa"/>
            <w:shd w:val="clear" w:color="auto" w:fill="auto"/>
            <w:noWrap/>
            <w:vAlign w:val="bottom"/>
            <w:hideMark/>
          </w:tcPr>
          <w:p w:rsidR="002E2AB3" w:rsidRPr="009B268B" w:rsidRDefault="002E2AB3">
            <w:pPr>
              <w:rPr>
                <w:color w:val="000000"/>
                <w:sz w:val="20"/>
                <w:szCs w:val="20"/>
              </w:rPr>
            </w:pPr>
            <w:r w:rsidRPr="009B268B">
              <w:rPr>
                <w:color w:val="000000"/>
                <w:sz w:val="20"/>
                <w:szCs w:val="20"/>
              </w:rPr>
              <w:t> </w:t>
            </w:r>
          </w:p>
        </w:tc>
      </w:tr>
    </w:tbl>
    <w:p w:rsidR="002E2AB3" w:rsidRDefault="002E2AB3" w:rsidP="00E60E4C">
      <w:pPr>
        <w:autoSpaceDE w:val="0"/>
        <w:autoSpaceDN w:val="0"/>
        <w:rPr>
          <w:rFonts w:ascii="Arial" w:hAnsi="Arial" w:cs="Arial"/>
          <w:sz w:val="20"/>
          <w:szCs w:val="20"/>
        </w:rPr>
      </w:pPr>
    </w:p>
    <w:p w:rsidR="004F4B7E" w:rsidRDefault="004F4B7E" w:rsidP="00E60E4C">
      <w:pPr>
        <w:autoSpaceDE w:val="0"/>
        <w:autoSpaceDN w:val="0"/>
        <w:rPr>
          <w:rFonts w:ascii="Arial" w:hAnsi="Arial" w:cs="Arial"/>
          <w:sz w:val="20"/>
          <w:szCs w:val="20"/>
        </w:rPr>
      </w:pPr>
    </w:p>
    <w:p w:rsidR="004F4B7E" w:rsidRDefault="004F4B7E" w:rsidP="00E60E4C">
      <w:pPr>
        <w:autoSpaceDE w:val="0"/>
        <w:autoSpaceDN w:val="0"/>
        <w:rPr>
          <w:rFonts w:ascii="Arial" w:hAnsi="Arial" w:cs="Arial"/>
          <w:sz w:val="20"/>
          <w:szCs w:val="20"/>
        </w:rPr>
      </w:pPr>
    </w:p>
    <w:p w:rsidR="004F4B7E" w:rsidRDefault="004F4B7E" w:rsidP="004F4B7E">
      <w:pPr>
        <w:autoSpaceDE w:val="0"/>
        <w:autoSpaceDN w:val="0"/>
        <w:rPr>
          <w:rFonts w:ascii="Arial" w:hAnsi="Arial" w:cs="Arial"/>
          <w:sz w:val="22"/>
          <w:szCs w:val="22"/>
        </w:rPr>
      </w:pPr>
    </w:p>
    <w:p w:rsidR="004F4B7E" w:rsidRDefault="004F4B7E" w:rsidP="004F4B7E">
      <w:pPr>
        <w:autoSpaceDE w:val="0"/>
        <w:autoSpaceDN w:val="0"/>
        <w:rPr>
          <w:rFonts w:ascii="Arial" w:hAnsi="Arial" w:cs="Arial"/>
          <w:sz w:val="22"/>
          <w:szCs w:val="22"/>
        </w:rPr>
      </w:pPr>
    </w:p>
    <w:p w:rsidR="004F4B7E" w:rsidRPr="009B268B" w:rsidRDefault="004F4B7E" w:rsidP="00257B8F">
      <w:pPr>
        <w:autoSpaceDE w:val="0"/>
        <w:autoSpaceDN w:val="0"/>
        <w:jc w:val="both"/>
        <w:rPr>
          <w:sz w:val="20"/>
          <w:szCs w:val="20"/>
        </w:rPr>
      </w:pPr>
      <w:r w:rsidRPr="009B268B">
        <w:rPr>
          <w:sz w:val="20"/>
          <w:szCs w:val="20"/>
        </w:rPr>
        <w:lastRenderedPageBreak/>
        <w:t xml:space="preserve">Doña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con NIF número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 en nombre y representación de la entidad asesora </w:t>
      </w:r>
      <w:r w:rsidR="007A22C3" w:rsidRPr="009B268B">
        <w:rPr>
          <w:sz w:val="20"/>
          <w:szCs w:val="20"/>
        </w:rPr>
        <w:fldChar w:fldCharType="begin">
          <w:ffData>
            <w:name w:val="Texto19"/>
            <w:enabled/>
            <w:calcOnExit w:val="0"/>
            <w:textInput/>
          </w:ffData>
        </w:fldChar>
      </w:r>
      <w:r w:rsidR="007A22C3" w:rsidRPr="009B268B">
        <w:rPr>
          <w:sz w:val="20"/>
          <w:szCs w:val="20"/>
        </w:rPr>
        <w:instrText xml:space="preserve"> FORMTEXT </w:instrText>
      </w:r>
      <w:r w:rsidR="007A22C3" w:rsidRPr="009B268B">
        <w:rPr>
          <w:sz w:val="20"/>
          <w:szCs w:val="20"/>
        </w:rPr>
      </w:r>
      <w:r w:rsidR="007A22C3" w:rsidRPr="009B268B">
        <w:rPr>
          <w:sz w:val="20"/>
          <w:szCs w:val="20"/>
        </w:rPr>
        <w:fldChar w:fldCharType="separate"/>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t> </w:t>
      </w:r>
      <w:r w:rsidR="007A22C3" w:rsidRPr="009B268B">
        <w:rPr>
          <w:sz w:val="20"/>
          <w:szCs w:val="20"/>
        </w:rPr>
        <w:fldChar w:fldCharType="end"/>
      </w:r>
      <w:r w:rsidRPr="009B268B">
        <w:rPr>
          <w:sz w:val="20"/>
          <w:szCs w:val="20"/>
        </w:rPr>
        <w:t xml:space="preserve">CERTIFICA que las facturas y sus justificantes de pago, que se relacionan corresponde a </w:t>
      </w:r>
      <w:r w:rsidRPr="009B268B">
        <w:rPr>
          <w:rFonts w:eastAsia="Calibri"/>
          <w:color w:val="333333"/>
          <w:sz w:val="20"/>
          <w:szCs w:val="20"/>
          <w:lang w:eastAsia="en-US"/>
        </w:rPr>
        <w:t xml:space="preserve">los gastos </w:t>
      </w:r>
      <w:r w:rsidRPr="009B268B">
        <w:rPr>
          <w:color w:val="333333"/>
          <w:sz w:val="20"/>
          <w:szCs w:val="20"/>
        </w:rPr>
        <w:t xml:space="preserve">los que pudieran corresponder al desarrollo de las aplicaciones informáticas específicas precisas para la gestión de la actividad </w:t>
      </w:r>
      <w:r w:rsidRPr="009B268B">
        <w:rPr>
          <w:sz w:val="20"/>
          <w:szCs w:val="20"/>
        </w:rPr>
        <w:t xml:space="preserve">relacionados con el objeto de la subvención concedida para el proyecto que se desarrolla entre </w:t>
      </w:r>
      <w:r w:rsidR="0065659F">
        <w:rPr>
          <w:sz w:val="20"/>
          <w:szCs w:val="20"/>
        </w:rPr>
        <w:t>e</w:t>
      </w:r>
      <w:r w:rsidR="00CD5C56" w:rsidRPr="009B268B">
        <w:rPr>
          <w:sz w:val="20"/>
          <w:szCs w:val="20"/>
        </w:rPr>
        <w:t>l</w:t>
      </w:r>
      <w:r w:rsidRPr="009B268B">
        <w:rPr>
          <w:sz w:val="20"/>
          <w:szCs w:val="20"/>
        </w:rPr>
        <w:t xml:space="preserve">  </w:t>
      </w:r>
      <w:r w:rsidRPr="009B268B">
        <w:rPr>
          <w:sz w:val="20"/>
          <w:szCs w:val="20"/>
        </w:rPr>
        <w:fldChar w:fldCharType="begin">
          <w:ffData>
            <w:name w:val="Texto20"/>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sz w:val="20"/>
          <w:szCs w:val="20"/>
        </w:rPr>
        <w:fldChar w:fldCharType="end"/>
      </w:r>
      <w:r w:rsidRPr="009B268B">
        <w:rPr>
          <w:sz w:val="20"/>
          <w:szCs w:val="20"/>
        </w:rPr>
        <w:t xml:space="preserve">  y el </w:t>
      </w:r>
      <w:r w:rsidRPr="009B268B">
        <w:rPr>
          <w:sz w:val="20"/>
          <w:szCs w:val="20"/>
        </w:rPr>
        <w:fldChar w:fldCharType="begin">
          <w:ffData>
            <w:name w:val="Texto20"/>
            <w:enabled/>
            <w:calcOnExit w:val="0"/>
            <w:textInput/>
          </w:ffData>
        </w:fldChar>
      </w:r>
      <w:r w:rsidRPr="009B268B">
        <w:rPr>
          <w:sz w:val="20"/>
          <w:szCs w:val="20"/>
        </w:rPr>
        <w:instrText xml:space="preserve"> FORMTEXT </w:instrText>
      </w:r>
      <w:r w:rsidRPr="009B268B">
        <w:rPr>
          <w:sz w:val="20"/>
          <w:szCs w:val="20"/>
        </w:rPr>
      </w:r>
      <w:r w:rsidRPr="009B268B">
        <w:rPr>
          <w:sz w:val="20"/>
          <w:szCs w:val="20"/>
        </w:rPr>
        <w:fldChar w:fldCharType="separate"/>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rFonts w:eastAsia="Arial Unicode MS"/>
          <w:noProof/>
          <w:sz w:val="20"/>
          <w:szCs w:val="20"/>
        </w:rPr>
        <w:t> </w:t>
      </w:r>
      <w:r w:rsidRPr="009B268B">
        <w:rPr>
          <w:sz w:val="20"/>
          <w:szCs w:val="20"/>
        </w:rPr>
        <w:fldChar w:fldCharType="end"/>
      </w:r>
      <w:r w:rsidR="004C13BF" w:rsidRPr="009B268B">
        <w:rPr>
          <w:sz w:val="20"/>
          <w:szCs w:val="20"/>
        </w:rPr>
        <w:t xml:space="preserve">  con n</w:t>
      </w:r>
      <w:r w:rsidRPr="009B268B">
        <w:rPr>
          <w:sz w:val="20"/>
          <w:szCs w:val="20"/>
        </w:rPr>
        <w:t xml:space="preserve">úmero de expediente  </w:t>
      </w:r>
      <w:r w:rsidR="006C5B3C" w:rsidRPr="009B268B">
        <w:rPr>
          <w:sz w:val="20"/>
          <w:szCs w:val="20"/>
        </w:rPr>
        <w:fldChar w:fldCharType="begin">
          <w:ffData>
            <w:name w:val="Texto20"/>
            <w:enabled/>
            <w:calcOnExit w:val="0"/>
            <w:textInput/>
          </w:ffData>
        </w:fldChar>
      </w:r>
      <w:r w:rsidR="006C5B3C" w:rsidRPr="009B268B">
        <w:rPr>
          <w:sz w:val="20"/>
          <w:szCs w:val="20"/>
        </w:rPr>
        <w:instrText xml:space="preserve"> FORMTEXT </w:instrText>
      </w:r>
      <w:r w:rsidR="006C5B3C" w:rsidRPr="009B268B">
        <w:rPr>
          <w:sz w:val="20"/>
          <w:szCs w:val="20"/>
        </w:rPr>
      </w:r>
      <w:r w:rsidR="006C5B3C" w:rsidRPr="009B268B">
        <w:rPr>
          <w:sz w:val="20"/>
          <w:szCs w:val="20"/>
        </w:rPr>
        <w:fldChar w:fldCharType="separate"/>
      </w:r>
      <w:r w:rsidR="006C5B3C" w:rsidRPr="009B268B">
        <w:rPr>
          <w:rFonts w:eastAsia="Arial Unicode MS"/>
          <w:noProof/>
          <w:sz w:val="20"/>
          <w:szCs w:val="20"/>
        </w:rPr>
        <w:t> </w:t>
      </w:r>
      <w:r w:rsidR="006C5B3C" w:rsidRPr="009B268B">
        <w:rPr>
          <w:rFonts w:eastAsia="Arial Unicode MS"/>
          <w:noProof/>
          <w:sz w:val="20"/>
          <w:szCs w:val="20"/>
        </w:rPr>
        <w:t> </w:t>
      </w:r>
      <w:r w:rsidR="006C5B3C" w:rsidRPr="009B268B">
        <w:rPr>
          <w:rFonts w:eastAsia="Arial Unicode MS"/>
          <w:noProof/>
          <w:sz w:val="20"/>
          <w:szCs w:val="20"/>
        </w:rPr>
        <w:t> </w:t>
      </w:r>
      <w:r w:rsidR="006C5B3C" w:rsidRPr="009B268B">
        <w:rPr>
          <w:rFonts w:eastAsia="Arial Unicode MS"/>
          <w:noProof/>
          <w:sz w:val="20"/>
          <w:szCs w:val="20"/>
        </w:rPr>
        <w:t> </w:t>
      </w:r>
      <w:r w:rsidR="006C5B3C" w:rsidRPr="009B268B">
        <w:rPr>
          <w:rFonts w:eastAsia="Arial Unicode MS"/>
          <w:noProof/>
          <w:sz w:val="20"/>
          <w:szCs w:val="20"/>
        </w:rPr>
        <w:t> </w:t>
      </w:r>
      <w:r w:rsidR="006C5B3C" w:rsidRPr="009B268B">
        <w:rPr>
          <w:sz w:val="20"/>
          <w:szCs w:val="20"/>
        </w:rPr>
        <w:fldChar w:fldCharType="end"/>
      </w:r>
    </w:p>
    <w:p w:rsidR="004F4B7E" w:rsidRPr="009B268B" w:rsidRDefault="004F4B7E" w:rsidP="00257B8F">
      <w:pPr>
        <w:autoSpaceDE w:val="0"/>
        <w:autoSpaceDN w:val="0"/>
        <w:jc w:val="both"/>
        <w:rPr>
          <w:sz w:val="20"/>
          <w:szCs w:val="20"/>
        </w:rPr>
      </w:pPr>
    </w:p>
    <w:p w:rsidR="004F4B7E" w:rsidRPr="004F4B7E" w:rsidRDefault="004F4B7E" w:rsidP="004F4B7E">
      <w:pPr>
        <w:autoSpaceDE w:val="0"/>
        <w:autoSpaceDN w:val="0"/>
        <w:rPr>
          <w:rFonts w:ascii="Arial" w:hAnsi="Arial" w:cs="Arial"/>
          <w:b/>
          <w:sz w:val="22"/>
          <w:szCs w:val="22"/>
        </w:rPr>
      </w:pPr>
    </w:p>
    <w:p w:rsidR="004F4B7E" w:rsidRPr="004F4B7E" w:rsidRDefault="004F4B7E" w:rsidP="004F4B7E">
      <w:pPr>
        <w:autoSpaceDE w:val="0"/>
        <w:autoSpaceDN w:val="0"/>
        <w:rPr>
          <w:rFonts w:ascii="Arial" w:hAnsi="Arial" w:cs="Arial"/>
          <w:b/>
          <w:sz w:val="22"/>
          <w:szCs w:val="22"/>
        </w:rPr>
      </w:pPr>
      <w:r w:rsidRPr="004F4B7E">
        <w:rPr>
          <w:rFonts w:ascii="Arial" w:hAnsi="Arial" w:cs="Arial"/>
          <w:b/>
          <w:sz w:val="22"/>
          <w:szCs w:val="22"/>
        </w:rPr>
        <w:t>Recursos tecnológicos</w:t>
      </w:r>
    </w:p>
    <w:p w:rsidR="004F4B7E" w:rsidRPr="004F4B7E" w:rsidRDefault="004F4B7E" w:rsidP="004F4B7E">
      <w:pPr>
        <w:autoSpaceDE w:val="0"/>
        <w:autoSpaceDN w:val="0"/>
        <w:rPr>
          <w:rFonts w:ascii="Arial" w:hAnsi="Arial" w:cs="Arial"/>
          <w:sz w:val="22"/>
          <w:szCs w:val="22"/>
        </w:rPr>
      </w:pPr>
    </w:p>
    <w:tbl>
      <w:tblPr>
        <w:tblW w:w="13813" w:type="dxa"/>
        <w:tblInd w:w="75" w:type="dxa"/>
        <w:tblCellMar>
          <w:left w:w="70" w:type="dxa"/>
          <w:right w:w="70" w:type="dxa"/>
        </w:tblCellMar>
        <w:tblLook w:val="04A0" w:firstRow="1" w:lastRow="0" w:firstColumn="1" w:lastColumn="0" w:noHBand="0" w:noVBand="1"/>
      </w:tblPr>
      <w:tblGrid>
        <w:gridCol w:w="1454"/>
        <w:gridCol w:w="1495"/>
        <w:gridCol w:w="1480"/>
        <w:gridCol w:w="1493"/>
        <w:gridCol w:w="1476"/>
        <w:gridCol w:w="1457"/>
        <w:gridCol w:w="1570"/>
        <w:gridCol w:w="1480"/>
        <w:gridCol w:w="1908"/>
      </w:tblGrid>
      <w:tr w:rsidR="006C5B3C" w:rsidTr="00F5071B">
        <w:trPr>
          <w:trHeight w:val="694"/>
        </w:trPr>
        <w:tc>
          <w:tcPr>
            <w:tcW w:w="2949"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8"/>
                <w:szCs w:val="18"/>
              </w:rPr>
            </w:pPr>
            <w:r>
              <w:rPr>
                <w:rFonts w:ascii="Verdana" w:hAnsi="Verdana" w:cs="Calibri"/>
                <w:color w:val="000000"/>
                <w:sz w:val="18"/>
                <w:szCs w:val="18"/>
              </w:rPr>
              <w:t>PERSONA FÍSICA O JURÍDICA QUE EXPIDE LA FACTURA</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Nº DE LA FACTURA</w:t>
            </w:r>
          </w:p>
        </w:tc>
        <w:tc>
          <w:tcPr>
            <w:tcW w:w="4426" w:type="dxa"/>
            <w:gridSpan w:val="3"/>
            <w:tcBorders>
              <w:top w:val="single" w:sz="4" w:space="0" w:color="auto"/>
              <w:left w:val="nil"/>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8"/>
                <w:szCs w:val="18"/>
              </w:rPr>
            </w:pPr>
            <w:r>
              <w:rPr>
                <w:rFonts w:ascii="Verdana" w:hAnsi="Verdana" w:cs="Calibri"/>
                <w:color w:val="000000"/>
                <w:sz w:val="18"/>
                <w:szCs w:val="18"/>
              </w:rPr>
              <w:t>FECHAS</w:t>
            </w:r>
          </w:p>
        </w:tc>
        <w:tc>
          <w:tcPr>
            <w:tcW w:w="3050" w:type="dxa"/>
            <w:gridSpan w:val="2"/>
            <w:tcBorders>
              <w:top w:val="single" w:sz="4" w:space="0" w:color="auto"/>
              <w:left w:val="nil"/>
              <w:bottom w:val="single" w:sz="4" w:space="0" w:color="auto"/>
              <w:right w:val="single" w:sz="4" w:space="0" w:color="auto"/>
            </w:tcBorders>
            <w:shd w:val="clear" w:color="000000" w:fill="BDD7EE"/>
            <w:vAlign w:val="center"/>
            <w:hideMark/>
          </w:tcPr>
          <w:p w:rsidR="004F4B7E" w:rsidRDefault="004F4B7E" w:rsidP="003950EE">
            <w:pPr>
              <w:rPr>
                <w:rFonts w:ascii="Verdana" w:hAnsi="Verdana" w:cs="Calibri"/>
                <w:color w:val="000000"/>
                <w:sz w:val="18"/>
                <w:szCs w:val="18"/>
              </w:rPr>
            </w:pPr>
            <w:r>
              <w:rPr>
                <w:rFonts w:ascii="Verdana" w:hAnsi="Verdana" w:cs="Calibri"/>
                <w:color w:val="000000"/>
                <w:sz w:val="18"/>
                <w:szCs w:val="18"/>
              </w:rPr>
              <w:t>FECHA DE PAGO</w:t>
            </w:r>
          </w:p>
        </w:tc>
        <w:tc>
          <w:tcPr>
            <w:tcW w:w="1908"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FASE DEL ASESORAMIENTO AL QUE SE IMPUTAN</w:t>
            </w:r>
          </w:p>
        </w:tc>
      </w:tr>
      <w:tr w:rsidR="004F4B7E" w:rsidTr="00F5071B">
        <w:trPr>
          <w:trHeight w:val="365"/>
        </w:trPr>
        <w:tc>
          <w:tcPr>
            <w:tcW w:w="1454"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N.I.F.</w:t>
            </w:r>
          </w:p>
        </w:tc>
        <w:tc>
          <w:tcPr>
            <w:tcW w:w="1495"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APELLIDOS Y NOMBRE O RAZÓN SOCIAL</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493" w:type="dxa"/>
            <w:tcBorders>
              <w:top w:val="nil"/>
              <w:left w:val="nil"/>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4"/>
                <w:szCs w:val="14"/>
              </w:rPr>
            </w:pPr>
            <w:r>
              <w:rPr>
                <w:rFonts w:ascii="Verdana" w:hAnsi="Verdana" w:cs="Calibri"/>
                <w:color w:val="000000"/>
                <w:sz w:val="14"/>
                <w:szCs w:val="14"/>
              </w:rPr>
              <w:t>DE EXPEDICIÓN</w:t>
            </w:r>
          </w:p>
        </w:tc>
        <w:tc>
          <w:tcPr>
            <w:tcW w:w="1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4"/>
                <w:szCs w:val="14"/>
              </w:rPr>
            </w:pPr>
            <w:r>
              <w:rPr>
                <w:rFonts w:ascii="Verdana" w:hAnsi="Verdana" w:cs="Calibri"/>
                <w:color w:val="000000"/>
                <w:sz w:val="14"/>
                <w:szCs w:val="14"/>
              </w:rPr>
              <w:t>DE DEVENGO DEL SERVICIO</w:t>
            </w:r>
          </w:p>
        </w:tc>
        <w:tc>
          <w:tcPr>
            <w:tcW w:w="1457"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DE PAGO</w:t>
            </w:r>
          </w:p>
        </w:tc>
        <w:tc>
          <w:tcPr>
            <w:tcW w:w="1570"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DESCRIPCIÓN DEL CONCEPTO</w:t>
            </w:r>
          </w:p>
        </w:tc>
        <w:tc>
          <w:tcPr>
            <w:tcW w:w="1480" w:type="dxa"/>
            <w:vMerge w:val="restart"/>
            <w:tcBorders>
              <w:top w:val="nil"/>
              <w:left w:val="single" w:sz="4" w:space="0" w:color="auto"/>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6"/>
                <w:szCs w:val="16"/>
              </w:rPr>
            </w:pPr>
            <w:r>
              <w:rPr>
                <w:rFonts w:ascii="Verdana" w:hAnsi="Verdana" w:cs="Calibri"/>
                <w:color w:val="000000"/>
                <w:sz w:val="16"/>
                <w:szCs w:val="16"/>
              </w:rPr>
              <w:t>IMPORTE</w:t>
            </w: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r>
      <w:tr w:rsidR="004F4B7E" w:rsidTr="00F5071B">
        <w:trPr>
          <w:trHeight w:val="292"/>
        </w:trPr>
        <w:tc>
          <w:tcPr>
            <w:tcW w:w="1454"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495"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480" w:type="dxa"/>
            <w:tcBorders>
              <w:top w:val="nil"/>
              <w:left w:val="nil"/>
              <w:bottom w:val="single" w:sz="4" w:space="0" w:color="auto"/>
              <w:right w:val="single" w:sz="4" w:space="0" w:color="auto"/>
            </w:tcBorders>
            <w:shd w:val="clear" w:color="000000" w:fill="BDD7EE"/>
            <w:vAlign w:val="center"/>
            <w:hideMark/>
          </w:tcPr>
          <w:p w:rsidR="004F4B7E" w:rsidRDefault="004F4B7E" w:rsidP="003950EE">
            <w:pPr>
              <w:rPr>
                <w:rFonts w:ascii="Verdana" w:hAnsi="Verdana" w:cs="Calibri"/>
                <w:color w:val="000000"/>
                <w:sz w:val="16"/>
                <w:szCs w:val="16"/>
              </w:rPr>
            </w:pPr>
            <w:r>
              <w:rPr>
                <w:rFonts w:ascii="Verdana" w:hAnsi="Verdana" w:cs="Calibri"/>
                <w:color w:val="000000"/>
                <w:sz w:val="16"/>
                <w:szCs w:val="16"/>
              </w:rPr>
              <w:t> </w:t>
            </w:r>
          </w:p>
        </w:tc>
        <w:tc>
          <w:tcPr>
            <w:tcW w:w="1493" w:type="dxa"/>
            <w:tcBorders>
              <w:top w:val="nil"/>
              <w:left w:val="nil"/>
              <w:bottom w:val="single" w:sz="4" w:space="0" w:color="auto"/>
              <w:right w:val="single" w:sz="4" w:space="0" w:color="auto"/>
            </w:tcBorders>
            <w:shd w:val="clear" w:color="000000" w:fill="BDD7EE"/>
            <w:vAlign w:val="center"/>
            <w:hideMark/>
          </w:tcPr>
          <w:p w:rsidR="004F4B7E" w:rsidRDefault="004F4B7E" w:rsidP="003950EE">
            <w:pPr>
              <w:jc w:val="center"/>
              <w:rPr>
                <w:rFonts w:ascii="Verdana" w:hAnsi="Verdana" w:cs="Calibri"/>
                <w:color w:val="000000"/>
                <w:sz w:val="14"/>
                <w:szCs w:val="14"/>
              </w:rPr>
            </w:pPr>
            <w:r>
              <w:rPr>
                <w:rFonts w:ascii="Verdana" w:hAnsi="Verdana" w:cs="Calibri"/>
                <w:color w:val="000000"/>
                <w:sz w:val="14"/>
                <w:szCs w:val="14"/>
              </w:rPr>
              <w:t>DE LA FACTURA</w:t>
            </w:r>
          </w:p>
        </w:tc>
        <w:tc>
          <w:tcPr>
            <w:tcW w:w="1476"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4"/>
                <w:szCs w:val="14"/>
              </w:rPr>
            </w:pPr>
          </w:p>
        </w:tc>
        <w:tc>
          <w:tcPr>
            <w:tcW w:w="1457"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570"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4F4B7E" w:rsidRDefault="004F4B7E" w:rsidP="003950EE">
            <w:pPr>
              <w:rPr>
                <w:rFonts w:ascii="Verdana" w:hAnsi="Verdana" w:cs="Calibri"/>
                <w:color w:val="000000"/>
                <w:sz w:val="16"/>
                <w:szCs w:val="16"/>
              </w:rPr>
            </w:pPr>
          </w:p>
        </w:tc>
        <w:tc>
          <w:tcPr>
            <w:tcW w:w="1908" w:type="dxa"/>
            <w:tcBorders>
              <w:top w:val="nil"/>
              <w:left w:val="nil"/>
              <w:bottom w:val="single" w:sz="4" w:space="0" w:color="auto"/>
              <w:right w:val="single" w:sz="4" w:space="0" w:color="auto"/>
            </w:tcBorders>
            <w:shd w:val="clear" w:color="000000" w:fill="BDD7EE"/>
            <w:vAlign w:val="center"/>
            <w:hideMark/>
          </w:tcPr>
          <w:p w:rsidR="004F4B7E" w:rsidRDefault="004F4B7E" w:rsidP="003950EE">
            <w:pPr>
              <w:rPr>
                <w:rFonts w:ascii="Verdana" w:hAnsi="Verdana" w:cs="Calibri"/>
                <w:color w:val="000000"/>
                <w:sz w:val="16"/>
                <w:szCs w:val="16"/>
              </w:rPr>
            </w:pPr>
            <w:r>
              <w:rPr>
                <w:rFonts w:ascii="Verdana" w:hAnsi="Verdana" w:cs="Calibri"/>
                <w:color w:val="000000"/>
                <w:sz w:val="16"/>
                <w:szCs w:val="16"/>
              </w:rPr>
              <w:t> </w:t>
            </w:r>
          </w:p>
        </w:tc>
      </w:tr>
      <w:tr w:rsidR="00F5071B" w:rsidTr="00F5071B">
        <w:trPr>
          <w:trHeight w:val="292"/>
        </w:trPr>
        <w:tc>
          <w:tcPr>
            <w:tcW w:w="1454" w:type="dxa"/>
            <w:tcBorders>
              <w:top w:val="nil"/>
              <w:left w:val="single" w:sz="4" w:space="0" w:color="auto"/>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5"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3"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76"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57"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57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r w:rsidRPr="00F22C87">
              <w:rPr>
                <w:rFonts w:ascii="Arial" w:hAnsi="Arial" w:cs="Arial"/>
                <w:sz w:val="18"/>
                <w:szCs w:val="18"/>
              </w:rPr>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c>
          <w:tcPr>
            <w:tcW w:w="1908" w:type="dxa"/>
            <w:tcBorders>
              <w:top w:val="nil"/>
              <w:left w:val="nil"/>
              <w:bottom w:val="single" w:sz="4" w:space="0" w:color="auto"/>
              <w:right w:val="single" w:sz="4" w:space="0" w:color="auto"/>
            </w:tcBorders>
            <w:shd w:val="clear" w:color="auto" w:fill="auto"/>
            <w:noWrap/>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r>
      <w:tr w:rsidR="00F5071B" w:rsidTr="00F5071B">
        <w:trPr>
          <w:trHeight w:val="292"/>
        </w:trPr>
        <w:tc>
          <w:tcPr>
            <w:tcW w:w="1454" w:type="dxa"/>
            <w:tcBorders>
              <w:top w:val="nil"/>
              <w:left w:val="single" w:sz="4" w:space="0" w:color="auto"/>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5"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3"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76"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57"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57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908" w:type="dxa"/>
            <w:tcBorders>
              <w:top w:val="nil"/>
              <w:left w:val="nil"/>
              <w:bottom w:val="single" w:sz="4" w:space="0" w:color="auto"/>
              <w:right w:val="single" w:sz="4" w:space="0" w:color="auto"/>
            </w:tcBorders>
            <w:shd w:val="clear" w:color="auto" w:fill="auto"/>
            <w:noWrap/>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r>
      <w:tr w:rsidR="00F5071B" w:rsidTr="00F5071B">
        <w:trPr>
          <w:trHeight w:val="292"/>
        </w:trPr>
        <w:tc>
          <w:tcPr>
            <w:tcW w:w="1454" w:type="dxa"/>
            <w:tcBorders>
              <w:top w:val="nil"/>
              <w:left w:val="single" w:sz="4" w:space="0" w:color="auto"/>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5"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3"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76"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57"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57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908" w:type="dxa"/>
            <w:tcBorders>
              <w:top w:val="nil"/>
              <w:left w:val="nil"/>
              <w:bottom w:val="single" w:sz="4" w:space="0" w:color="auto"/>
              <w:right w:val="single" w:sz="4" w:space="0" w:color="auto"/>
            </w:tcBorders>
            <w:shd w:val="clear" w:color="auto" w:fill="auto"/>
            <w:noWrap/>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r>
      <w:tr w:rsidR="00F5071B" w:rsidTr="00F5071B">
        <w:trPr>
          <w:trHeight w:val="292"/>
        </w:trPr>
        <w:tc>
          <w:tcPr>
            <w:tcW w:w="1454" w:type="dxa"/>
            <w:tcBorders>
              <w:top w:val="nil"/>
              <w:left w:val="single" w:sz="4" w:space="0" w:color="auto"/>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5"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3"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76"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57"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57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single" w:sz="4" w:space="0" w:color="auto"/>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908" w:type="dxa"/>
            <w:tcBorders>
              <w:top w:val="nil"/>
              <w:left w:val="nil"/>
              <w:bottom w:val="single" w:sz="4" w:space="0" w:color="auto"/>
              <w:right w:val="single" w:sz="4" w:space="0" w:color="auto"/>
            </w:tcBorders>
            <w:shd w:val="clear" w:color="auto" w:fill="auto"/>
            <w:noWrap/>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r>
      <w:tr w:rsidR="00F5071B" w:rsidTr="00F5071B">
        <w:trPr>
          <w:trHeight w:val="292"/>
        </w:trPr>
        <w:tc>
          <w:tcPr>
            <w:tcW w:w="1454" w:type="dxa"/>
            <w:tcBorders>
              <w:top w:val="nil"/>
              <w:left w:val="single" w:sz="4" w:space="0" w:color="auto"/>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5"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93"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76"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57"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570"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480" w:type="dxa"/>
            <w:tcBorders>
              <w:top w:val="nil"/>
              <w:left w:val="nil"/>
              <w:bottom w:val="nil"/>
              <w:right w:val="single" w:sz="4" w:space="0" w:color="auto"/>
            </w:tcBorders>
            <w:shd w:val="clear" w:color="auto" w:fill="auto"/>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c>
          <w:tcPr>
            <w:tcW w:w="1908" w:type="dxa"/>
            <w:tcBorders>
              <w:top w:val="nil"/>
              <w:left w:val="nil"/>
              <w:bottom w:val="nil"/>
              <w:right w:val="single" w:sz="4" w:space="0" w:color="auto"/>
            </w:tcBorders>
            <w:shd w:val="clear" w:color="auto" w:fill="auto"/>
            <w:noWrap/>
            <w:hideMark/>
          </w:tcPr>
          <w:p w:rsidR="00F5071B" w:rsidRDefault="00F5071B" w:rsidP="00F5071B">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p>
        </w:tc>
      </w:tr>
      <w:tr w:rsidR="004F4B7E" w:rsidTr="006C5B3C">
        <w:trPr>
          <w:trHeight w:val="292"/>
        </w:trPr>
        <w:tc>
          <w:tcPr>
            <w:tcW w:w="1042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F4B7E" w:rsidRDefault="004F4B7E" w:rsidP="003950EE">
            <w:pPr>
              <w:jc w:val="right"/>
              <w:rPr>
                <w:rFonts w:ascii="Verdana" w:hAnsi="Verdana" w:cs="Calibri"/>
                <w:color w:val="000000"/>
                <w:sz w:val="18"/>
                <w:szCs w:val="18"/>
              </w:rPr>
            </w:pPr>
            <w:r>
              <w:rPr>
                <w:rFonts w:ascii="Verdana" w:hAnsi="Verdana" w:cs="Calibri"/>
                <w:color w:val="000000"/>
                <w:sz w:val="18"/>
                <w:szCs w:val="18"/>
              </w:rPr>
              <w:t>IMPORTE TOTAL</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F4B7E" w:rsidRDefault="007A22C3" w:rsidP="003950EE">
            <w:pPr>
              <w:jc w:val="center"/>
              <w:rPr>
                <w:rFonts w:ascii="Verdana" w:hAnsi="Verdana" w:cs="Calibri"/>
                <w:b/>
                <w:bCs/>
                <w:color w:val="000000"/>
                <w:sz w:val="18"/>
                <w:szCs w:val="18"/>
              </w:rPr>
            </w:pPr>
            <w:r w:rsidRPr="000F318B">
              <w:rPr>
                <w:rFonts w:ascii="Arial" w:hAnsi="Arial" w:cs="Arial"/>
                <w:sz w:val="18"/>
                <w:szCs w:val="18"/>
              </w:rPr>
              <w:fldChar w:fldCharType="begin">
                <w:ffData>
                  <w:name w:val="Texto19"/>
                  <w:enabled/>
                  <w:calcOnExit w:val="0"/>
                  <w:textInput/>
                </w:ffData>
              </w:fldChar>
            </w:r>
            <w:r w:rsidRPr="000F318B">
              <w:rPr>
                <w:rFonts w:ascii="Arial" w:hAnsi="Arial" w:cs="Arial"/>
                <w:sz w:val="18"/>
                <w:szCs w:val="18"/>
              </w:rPr>
              <w:instrText xml:space="preserve"> FORMTEXT </w:instrText>
            </w:r>
            <w:r w:rsidRPr="000F318B">
              <w:rPr>
                <w:rFonts w:ascii="Arial" w:hAnsi="Arial" w:cs="Arial"/>
                <w:sz w:val="18"/>
                <w:szCs w:val="18"/>
              </w:rPr>
            </w:r>
            <w:r w:rsidRPr="000F318B">
              <w:rPr>
                <w:rFonts w:ascii="Arial" w:hAnsi="Arial" w:cs="Arial"/>
                <w:sz w:val="18"/>
                <w:szCs w:val="18"/>
              </w:rPr>
              <w:fldChar w:fldCharType="separate"/>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noProof/>
                <w:sz w:val="18"/>
                <w:szCs w:val="18"/>
              </w:rPr>
              <w:t> </w:t>
            </w:r>
            <w:r w:rsidRPr="000F318B">
              <w:rPr>
                <w:rFonts w:ascii="Arial" w:hAnsi="Arial" w:cs="Arial"/>
                <w:sz w:val="18"/>
                <w:szCs w:val="18"/>
              </w:rPr>
              <w:fldChar w:fldCharType="end"/>
            </w:r>
            <w:r w:rsidR="004F4B7E">
              <w:rPr>
                <w:rFonts w:ascii="Verdana" w:hAnsi="Verdana" w:cs="Calibri"/>
                <w:b/>
                <w:bCs/>
                <w:noProof/>
                <w:color w:val="000000"/>
                <w:sz w:val="18"/>
                <w:szCs w:val="18"/>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4F4B7E" w:rsidRDefault="004F4B7E" w:rsidP="003950EE">
            <w:pPr>
              <w:rPr>
                <w:rFonts w:ascii="Calibri" w:hAnsi="Calibri" w:cs="Calibri"/>
                <w:color w:val="000000"/>
                <w:sz w:val="22"/>
                <w:szCs w:val="22"/>
              </w:rPr>
            </w:pPr>
            <w:r>
              <w:rPr>
                <w:rFonts w:ascii="Calibri" w:hAnsi="Calibri" w:cs="Calibri"/>
                <w:color w:val="000000"/>
                <w:sz w:val="22"/>
                <w:szCs w:val="22"/>
              </w:rPr>
              <w:t> </w:t>
            </w:r>
          </w:p>
        </w:tc>
      </w:tr>
    </w:tbl>
    <w:p w:rsidR="004F4B7E" w:rsidRDefault="004F4B7E">
      <w:pPr>
        <w:autoSpaceDE w:val="0"/>
        <w:autoSpaceDN w:val="0"/>
        <w:rPr>
          <w:rFonts w:ascii="Arial" w:hAnsi="Arial" w:cs="Arial"/>
          <w:sz w:val="20"/>
          <w:szCs w:val="20"/>
        </w:rPr>
      </w:pPr>
    </w:p>
    <w:p w:rsidR="00473A59" w:rsidRDefault="00473A59" w:rsidP="00473A59">
      <w:pPr>
        <w:spacing w:line="360" w:lineRule="auto"/>
        <w:ind w:right="1669"/>
        <w:jc w:val="both"/>
        <w:rPr>
          <w:rFonts w:ascii="Arial" w:hAnsi="Arial" w:cs="Arial"/>
          <w:sz w:val="20"/>
          <w:szCs w:val="20"/>
        </w:rPr>
      </w:pPr>
    </w:p>
    <w:p w:rsidR="00E515C0" w:rsidRDefault="00E515C0" w:rsidP="00473A59">
      <w:pPr>
        <w:spacing w:line="360" w:lineRule="auto"/>
        <w:ind w:right="1669"/>
        <w:jc w:val="both"/>
        <w:rPr>
          <w:rFonts w:ascii="Arial" w:hAnsi="Arial" w:cs="Arial"/>
          <w:sz w:val="20"/>
          <w:szCs w:val="20"/>
        </w:rPr>
      </w:pPr>
    </w:p>
    <w:p w:rsidR="00E515C0" w:rsidRDefault="00E515C0" w:rsidP="00473A59">
      <w:pPr>
        <w:spacing w:line="360" w:lineRule="auto"/>
        <w:ind w:right="1669"/>
        <w:jc w:val="both"/>
        <w:rPr>
          <w:rFonts w:ascii="Arial" w:hAnsi="Arial" w:cs="Arial"/>
          <w:sz w:val="20"/>
          <w:szCs w:val="20"/>
        </w:rPr>
      </w:pPr>
    </w:p>
    <w:p w:rsidR="00E515C0" w:rsidRDefault="00E515C0" w:rsidP="00473A59">
      <w:pPr>
        <w:spacing w:line="360" w:lineRule="auto"/>
        <w:ind w:right="1669"/>
        <w:jc w:val="both"/>
        <w:rPr>
          <w:rFonts w:ascii="Arial" w:hAnsi="Arial" w:cs="Arial"/>
          <w:sz w:val="20"/>
          <w:szCs w:val="20"/>
        </w:rPr>
      </w:pPr>
    </w:p>
    <w:p w:rsidR="00E515C0" w:rsidRDefault="00E515C0" w:rsidP="00473A59">
      <w:pPr>
        <w:spacing w:line="360" w:lineRule="auto"/>
        <w:ind w:right="1669"/>
        <w:jc w:val="both"/>
        <w:rPr>
          <w:rFonts w:ascii="Arial" w:hAnsi="Arial" w:cs="Arial"/>
          <w:sz w:val="20"/>
          <w:szCs w:val="20"/>
        </w:rPr>
      </w:pPr>
    </w:p>
    <w:p w:rsidR="00E515C0" w:rsidRDefault="00E515C0" w:rsidP="00473A59">
      <w:pPr>
        <w:spacing w:line="360" w:lineRule="auto"/>
        <w:ind w:right="1669"/>
        <w:jc w:val="both"/>
        <w:rPr>
          <w:rFonts w:ascii="Arial" w:hAnsi="Arial" w:cs="Arial"/>
          <w:sz w:val="20"/>
          <w:szCs w:val="20"/>
        </w:rPr>
      </w:pPr>
    </w:p>
    <w:tbl>
      <w:tblPr>
        <w:tblW w:w="46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4"/>
      </w:tblGrid>
      <w:tr w:rsidR="00AF6A1B" w:rsidRPr="00AF7C02" w:rsidTr="00AF6A1B">
        <w:trPr>
          <w:trHeight w:val="448"/>
        </w:trPr>
        <w:tc>
          <w:tcPr>
            <w:tcW w:w="5000" w:type="pct"/>
            <w:shd w:val="clear" w:color="auto" w:fill="D9D9D9"/>
            <w:vAlign w:val="center"/>
          </w:tcPr>
          <w:p w:rsidR="00AF6A1B" w:rsidRPr="009B268B" w:rsidRDefault="00AF6A1B" w:rsidP="00FC172E">
            <w:pPr>
              <w:autoSpaceDE w:val="0"/>
              <w:autoSpaceDN w:val="0"/>
              <w:adjustRightInd w:val="0"/>
              <w:jc w:val="center"/>
              <w:rPr>
                <w:sz w:val="20"/>
                <w:szCs w:val="20"/>
              </w:rPr>
            </w:pPr>
            <w:r w:rsidRPr="009B268B">
              <w:rPr>
                <w:b/>
                <w:sz w:val="20"/>
                <w:szCs w:val="20"/>
              </w:rPr>
              <w:t>DETALLE DE OTROS INGRESOS O SUBVENCIONES QUE HAYAN FINANCIADO LA ACTIVIDAD SUBVENCIONADA CON INDICACIÓN DEL IMPORTE Y SU PROCEDENCIA</w:t>
            </w:r>
          </w:p>
        </w:tc>
      </w:tr>
      <w:tr w:rsidR="00AF6A1B" w:rsidRPr="00AF7C02" w:rsidTr="00AF6A1B">
        <w:trPr>
          <w:trHeight w:val="1943"/>
        </w:trPr>
        <w:tc>
          <w:tcPr>
            <w:tcW w:w="5000" w:type="pct"/>
          </w:tcPr>
          <w:p w:rsidR="00AF6A1B" w:rsidRPr="00AF7C02" w:rsidRDefault="00AF6A1B" w:rsidP="00FC172E">
            <w:pPr>
              <w:ind w:right="-62"/>
              <w:jc w:val="both"/>
              <w:rPr>
                <w:rFonts w:ascii="Arial" w:hAnsi="Arial" w:cs="Arial"/>
                <w:sz w:val="18"/>
                <w:szCs w:val="18"/>
              </w:rPr>
            </w:pPr>
            <w:r w:rsidRPr="00F22C87">
              <w:rPr>
                <w:rFonts w:ascii="Arial" w:hAnsi="Arial" w:cs="Arial"/>
                <w:sz w:val="18"/>
                <w:szCs w:val="18"/>
              </w:rPr>
              <w:lastRenderedPageBreak/>
              <w:fldChar w:fldCharType="begin">
                <w:ffData>
                  <w:name w:val="Texto19"/>
                  <w:enabled/>
                  <w:calcOnExit w:val="0"/>
                  <w:textInput/>
                </w:ffData>
              </w:fldChar>
            </w:r>
            <w:r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sz w:val="18"/>
                <w:szCs w:val="18"/>
              </w:rPr>
              <w:fldChar w:fldCharType="end"/>
            </w:r>
          </w:p>
        </w:tc>
      </w:tr>
    </w:tbl>
    <w:p w:rsidR="003C6285" w:rsidRDefault="003C6285" w:rsidP="007A22C3">
      <w:pPr>
        <w:autoSpaceDE w:val="0"/>
        <w:autoSpaceDN w:val="0"/>
        <w:rPr>
          <w:rFonts w:ascii="Arial" w:hAnsi="Arial" w:cs="Arial"/>
          <w:sz w:val="20"/>
          <w:szCs w:val="20"/>
        </w:rPr>
      </w:pPr>
    </w:p>
    <w:p w:rsidR="00473A59" w:rsidRDefault="003C6285" w:rsidP="003C6285">
      <w:pPr>
        <w:tabs>
          <w:tab w:val="left" w:pos="3198"/>
        </w:tabs>
        <w:rPr>
          <w:rFonts w:ascii="Arial" w:hAnsi="Arial" w:cs="Arial"/>
          <w:sz w:val="20"/>
          <w:szCs w:val="20"/>
        </w:rPr>
      </w:pPr>
      <w:r>
        <w:rPr>
          <w:rFonts w:ascii="Arial" w:hAnsi="Arial" w:cs="Arial"/>
          <w:sz w:val="20"/>
          <w:szCs w:val="20"/>
        </w:rPr>
        <w:tab/>
      </w: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p w:rsidR="003C6285" w:rsidRDefault="003C6285" w:rsidP="003C6285">
      <w:pPr>
        <w:tabs>
          <w:tab w:val="left" w:pos="3198"/>
        </w:tabs>
        <w:rPr>
          <w:rFonts w:ascii="Arial" w:hAnsi="Arial" w:cs="Arial"/>
          <w:sz w:val="20"/>
          <w:szCs w:val="20"/>
        </w:rPr>
      </w:pPr>
    </w:p>
    <w:tbl>
      <w:tblPr>
        <w:tblpPr w:leftFromText="141" w:rightFromText="141" w:vertAnchor="text" w:horzAnchor="margin" w:tblpY="1744"/>
        <w:tblW w:w="13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2"/>
      </w:tblGrid>
      <w:tr w:rsidR="008C6708" w:rsidRPr="00367356" w:rsidTr="00EF57E9">
        <w:trPr>
          <w:trHeight w:val="929"/>
        </w:trPr>
        <w:tc>
          <w:tcPr>
            <w:tcW w:w="13312" w:type="dxa"/>
            <w:shd w:val="clear" w:color="auto" w:fill="auto"/>
          </w:tcPr>
          <w:p w:rsidR="008C6708" w:rsidRPr="00367356" w:rsidRDefault="008C6708" w:rsidP="008C6708">
            <w:pPr>
              <w:spacing w:before="120"/>
              <w:rPr>
                <w:sz w:val="20"/>
                <w:szCs w:val="20"/>
              </w:rPr>
            </w:pPr>
            <w:bookmarkStart w:id="2" w:name="_Hlk175213851"/>
            <w:r w:rsidRPr="00367356">
              <w:rPr>
                <w:sz w:val="20"/>
                <w:szCs w:val="20"/>
              </w:rPr>
              <w:t>SERVICIO DE AUTÓNOMOS DE LA DIRECCIÓN GENERAL DE AUTÓNOMOS, TRABAJO Y ECONOMÍA SOCIAL</w:t>
            </w:r>
          </w:p>
          <w:p w:rsidR="008C6708" w:rsidRPr="00367356" w:rsidRDefault="008C6708" w:rsidP="008C6708">
            <w:pPr>
              <w:spacing w:before="60" w:after="60"/>
              <w:rPr>
                <w:sz w:val="20"/>
                <w:szCs w:val="20"/>
              </w:rPr>
            </w:pPr>
            <w:r w:rsidRPr="00367356">
              <w:rPr>
                <w:sz w:val="20"/>
                <w:szCs w:val="20"/>
              </w:rPr>
              <w:t>Código DIR3: A08029364</w:t>
            </w:r>
          </w:p>
        </w:tc>
      </w:tr>
      <w:bookmarkEnd w:id="2"/>
    </w:tbl>
    <w:p w:rsidR="003C6285" w:rsidRPr="003C6285" w:rsidRDefault="003C6285" w:rsidP="003C6285">
      <w:pPr>
        <w:tabs>
          <w:tab w:val="left" w:pos="3198"/>
        </w:tabs>
        <w:rPr>
          <w:rFonts w:ascii="Arial" w:hAnsi="Arial" w:cs="Arial"/>
          <w:sz w:val="20"/>
          <w:szCs w:val="20"/>
        </w:rPr>
      </w:pPr>
    </w:p>
    <w:sectPr w:rsidR="003C6285" w:rsidRPr="003C6285" w:rsidSect="00E35864">
      <w:headerReference w:type="default" r:id="rId17"/>
      <w:headerReference w:type="first" r:id="rId18"/>
      <w:pgSz w:w="16838" w:h="11906" w:orient="landscape" w:code="9"/>
      <w:pgMar w:top="2410" w:right="1812" w:bottom="1702" w:left="1134"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B12" w:rsidRDefault="00034B12">
      <w:r>
        <w:separator/>
      </w:r>
    </w:p>
  </w:endnote>
  <w:endnote w:type="continuationSeparator" w:id="0">
    <w:p w:rsidR="00034B12" w:rsidRDefault="0003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Neue LT 85 Heavy">
    <w:altName w:val="Britannic Bold"/>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Malgun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55 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2" w:rsidRPr="009F013D" w:rsidRDefault="00034B12" w:rsidP="009F013D">
    <w:pPr>
      <w:tabs>
        <w:tab w:val="center" w:pos="4252"/>
        <w:tab w:val="right" w:pos="8504"/>
      </w:tabs>
      <w:rPr>
        <w:rFonts w:ascii="Calibri" w:eastAsia="Calibri" w:hAnsi="Calibri"/>
        <w:sz w:val="22"/>
        <w:szCs w:val="22"/>
        <w:lang w:eastAsia="en-US"/>
      </w:rPr>
    </w:pPr>
  </w:p>
  <w:p w:rsidR="00034B12" w:rsidRDefault="00034B12">
    <w:pPr>
      <w:pStyle w:val="Piedepgina"/>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2" w:rsidRPr="009F013D" w:rsidRDefault="00034B12" w:rsidP="009F013D">
    <w:pPr>
      <w:tabs>
        <w:tab w:val="center" w:pos="4252"/>
        <w:tab w:val="right" w:pos="8504"/>
      </w:tabs>
      <w:rPr>
        <w:rFonts w:ascii="Calibri" w:eastAsia="Calibri" w:hAnsi="Calibri"/>
        <w:sz w:val="22"/>
        <w:szCs w:val="22"/>
        <w:lang w:eastAsia="en-US"/>
      </w:rPr>
    </w:pPr>
  </w:p>
  <w:p w:rsidR="00034B12" w:rsidRPr="009F013D" w:rsidRDefault="00034B12" w:rsidP="009F013D">
    <w:pPr>
      <w:tabs>
        <w:tab w:val="center" w:pos="4252"/>
        <w:tab w:val="right" w:pos="8504"/>
      </w:tabs>
      <w:rPr>
        <w:rFonts w:ascii="Calibri" w:eastAsia="Calibri" w:hAnsi="Calibri"/>
        <w:sz w:val="22"/>
        <w:szCs w:val="22"/>
        <w:lang w:eastAsia="en-US"/>
      </w:rPr>
    </w:pPr>
  </w:p>
  <w:p w:rsidR="00034B12" w:rsidRPr="009F013D" w:rsidRDefault="00034B12" w:rsidP="009F013D">
    <w:pPr>
      <w:tabs>
        <w:tab w:val="center" w:pos="4252"/>
        <w:tab w:val="right" w:pos="8504"/>
      </w:tabs>
      <w:rPr>
        <w:rFonts w:ascii="Calibri" w:eastAsia="Calibri" w:hAnsi="Calibri"/>
        <w:sz w:val="22"/>
        <w:szCs w:val="22"/>
        <w:lang w:eastAsia="en-US"/>
      </w:rPr>
    </w:pPr>
  </w:p>
  <w:p w:rsidR="00034B12" w:rsidRDefault="00034B12">
    <w:pPr>
      <w:pStyle w:val="Piedepgin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B12" w:rsidRDefault="00034B12">
      <w:r>
        <w:separator/>
      </w:r>
    </w:p>
  </w:footnote>
  <w:footnote w:type="continuationSeparator" w:id="0">
    <w:p w:rsidR="00034B12" w:rsidRDefault="0003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2" w:rsidRDefault="00034B12" w:rsidP="009F013D">
    <w:pPr>
      <w:pStyle w:val="Encabezado"/>
      <w:ind w:left="-567"/>
    </w:pPr>
    <w:r>
      <w:rPr>
        <w:noProof/>
      </w:rPr>
      <w:drawing>
        <wp:anchor distT="0" distB="0" distL="114300" distR="114300" simplePos="0" relativeHeight="251657728" behindDoc="1" locked="0" layoutInCell="1" allowOverlap="1">
          <wp:simplePos x="0" y="0"/>
          <wp:positionH relativeFrom="column">
            <wp:posOffset>-593725</wp:posOffset>
          </wp:positionH>
          <wp:positionV relativeFrom="paragraph">
            <wp:posOffset>-301625</wp:posOffset>
          </wp:positionV>
          <wp:extent cx="7560310" cy="1256665"/>
          <wp:effectExtent l="0" t="0" r="0" b="0"/>
          <wp:wrapTight wrapText="bothSides">
            <wp:wrapPolygon edited="0">
              <wp:start x="0" y="0"/>
              <wp:lineTo x="0" y="21283"/>
              <wp:lineTo x="21553" y="21283"/>
              <wp:lineTo x="21553" y="0"/>
              <wp:lineTo x="0" y="0"/>
            </wp:wrapPolygon>
          </wp:wrapTight>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2" w:rsidRDefault="00034B12" w:rsidP="008D51C5">
    <w:pPr>
      <w:pStyle w:val="Encabezado"/>
    </w:pPr>
    <w:r>
      <w:rPr>
        <w:noProof/>
      </w:rPr>
      <w:drawing>
        <wp:anchor distT="0" distB="0" distL="114300" distR="114300" simplePos="0" relativeHeight="251656704" behindDoc="1" locked="0" layoutInCell="1" allowOverlap="1">
          <wp:simplePos x="0" y="0"/>
          <wp:positionH relativeFrom="page">
            <wp:align>left</wp:align>
          </wp:positionH>
          <wp:positionV relativeFrom="paragraph">
            <wp:posOffset>-212090</wp:posOffset>
          </wp:positionV>
          <wp:extent cx="7560310" cy="1256665"/>
          <wp:effectExtent l="0" t="0" r="2540" b="635"/>
          <wp:wrapTight wrapText="bothSides">
            <wp:wrapPolygon edited="0">
              <wp:start x="0" y="0"/>
              <wp:lineTo x="0" y="21283"/>
              <wp:lineTo x="21553" y="21283"/>
              <wp:lineTo x="21553" y="0"/>
              <wp:lineTo x="0" y="0"/>
            </wp:wrapPolygon>
          </wp:wrapTight>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rsidP="008D51C5">
    <w:pPr>
      <w:pStyle w:val="Encabezado"/>
    </w:pPr>
    <w:r>
      <w:rPr>
        <w:noProof/>
      </w:rPr>
      <w:drawing>
        <wp:anchor distT="0" distB="0" distL="114300" distR="114300" simplePos="0" relativeHeight="251662848" behindDoc="1" locked="0" layoutInCell="1" allowOverlap="1" wp14:anchorId="7910DA3D" wp14:editId="169151CB">
          <wp:simplePos x="0" y="0"/>
          <wp:positionH relativeFrom="page">
            <wp:posOffset>1447800</wp:posOffset>
          </wp:positionH>
          <wp:positionV relativeFrom="paragraph">
            <wp:posOffset>-145415</wp:posOffset>
          </wp:positionV>
          <wp:extent cx="7560310" cy="1256665"/>
          <wp:effectExtent l="0" t="0" r="2540" b="635"/>
          <wp:wrapTight wrapText="bothSides">
            <wp:wrapPolygon edited="0">
              <wp:start x="0" y="0"/>
              <wp:lineTo x="0" y="21283"/>
              <wp:lineTo x="21553" y="21283"/>
              <wp:lineTo x="21553"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rsidP="008D51C5">
    <w:pPr>
      <w:pStyle w:val="Encabezado"/>
    </w:pPr>
    <w:r>
      <w:rPr>
        <w:noProof/>
      </w:rPr>
      <w:drawing>
        <wp:anchor distT="0" distB="0" distL="114300" distR="114300" simplePos="0" relativeHeight="251660800" behindDoc="1" locked="0" layoutInCell="1" allowOverlap="1" wp14:anchorId="6681E9A4" wp14:editId="20ED2AD9">
          <wp:simplePos x="0" y="0"/>
          <wp:positionH relativeFrom="margin">
            <wp:posOffset>-653415</wp:posOffset>
          </wp:positionH>
          <wp:positionV relativeFrom="paragraph">
            <wp:posOffset>-307340</wp:posOffset>
          </wp:positionV>
          <wp:extent cx="7560310" cy="1256665"/>
          <wp:effectExtent l="0" t="0" r="2540" b="635"/>
          <wp:wrapTight wrapText="bothSides">
            <wp:wrapPolygon edited="0">
              <wp:start x="0" y="0"/>
              <wp:lineTo x="0" y="21283"/>
              <wp:lineTo x="21553" y="21283"/>
              <wp:lineTo x="215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rsidP="008D51C5">
    <w:pPr>
      <w:pStyle w:val="Encabezado"/>
    </w:pPr>
    <w:r>
      <w:rPr>
        <w:noProof/>
      </w:rPr>
      <w:drawing>
        <wp:anchor distT="0" distB="0" distL="114300" distR="114300" simplePos="0" relativeHeight="251666944" behindDoc="1" locked="0" layoutInCell="1" allowOverlap="1" wp14:anchorId="1A6EF28D" wp14:editId="2D5BC3B8">
          <wp:simplePos x="0" y="0"/>
          <wp:positionH relativeFrom="margin">
            <wp:align>center</wp:align>
          </wp:positionH>
          <wp:positionV relativeFrom="paragraph">
            <wp:posOffset>-240665</wp:posOffset>
          </wp:positionV>
          <wp:extent cx="7560310" cy="1256665"/>
          <wp:effectExtent l="0" t="0" r="2540" b="635"/>
          <wp:wrapTight wrapText="bothSides">
            <wp:wrapPolygon edited="0">
              <wp:start x="0" y="0"/>
              <wp:lineTo x="0" y="21283"/>
              <wp:lineTo x="21553" y="21283"/>
              <wp:lineTo x="2155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2" w:rsidRDefault="00034B12" w:rsidP="009F013D">
    <w:pPr>
      <w:pStyle w:val="Encabezado"/>
      <w:ind w:left="-567"/>
    </w:pPr>
    <w:r>
      <w:rPr>
        <w:noProof/>
      </w:rPr>
      <w:drawing>
        <wp:anchor distT="0" distB="0" distL="114300" distR="114300" simplePos="0" relativeHeight="251658752" behindDoc="1" locked="0" layoutInCell="1" allowOverlap="1">
          <wp:simplePos x="0" y="0"/>
          <wp:positionH relativeFrom="column">
            <wp:align>center</wp:align>
          </wp:positionH>
          <wp:positionV relativeFrom="paragraph">
            <wp:posOffset>-144145</wp:posOffset>
          </wp:positionV>
          <wp:extent cx="7560310" cy="1256665"/>
          <wp:effectExtent l="0" t="0" r="0" b="0"/>
          <wp:wrapTight wrapText="bothSides">
            <wp:wrapPolygon edited="0">
              <wp:start x="0" y="0"/>
              <wp:lineTo x="0" y="21283"/>
              <wp:lineTo x="21553" y="21283"/>
              <wp:lineTo x="21553" y="0"/>
              <wp:lineTo x="0" y="0"/>
            </wp:wrapPolygon>
          </wp:wrapTight>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A4" w:rsidRDefault="003E67A4" w:rsidP="008D51C5">
    <w:pPr>
      <w:pStyle w:val="Encabezado"/>
    </w:pPr>
    <w:r>
      <w:rPr>
        <w:noProof/>
      </w:rPr>
      <w:drawing>
        <wp:anchor distT="0" distB="0" distL="114300" distR="114300" simplePos="0" relativeHeight="251664896" behindDoc="1" locked="0" layoutInCell="1" allowOverlap="1" wp14:anchorId="5455894E" wp14:editId="70814AD4">
          <wp:simplePos x="0" y="0"/>
          <wp:positionH relativeFrom="margin">
            <wp:align>center</wp:align>
          </wp:positionH>
          <wp:positionV relativeFrom="paragraph">
            <wp:posOffset>-183515</wp:posOffset>
          </wp:positionV>
          <wp:extent cx="7560310" cy="1256665"/>
          <wp:effectExtent l="0" t="0" r="2540" b="635"/>
          <wp:wrapTight wrapText="bothSides">
            <wp:wrapPolygon edited="0">
              <wp:start x="0" y="0"/>
              <wp:lineTo x="0" y="21283"/>
              <wp:lineTo x="21553" y="21283"/>
              <wp:lineTo x="2155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EEB"/>
    <w:multiLevelType w:val="multilevel"/>
    <w:tmpl w:val="7FD6CD78"/>
    <w:lvl w:ilvl="0">
      <w:start w:val="11"/>
      <w:numFmt w:val="decimal"/>
      <w:lvlText w:val="%1."/>
      <w:lvlJc w:val="left"/>
      <w:pPr>
        <w:tabs>
          <w:tab w:val="num" w:pos="360"/>
        </w:tabs>
        <w:ind w:left="360" w:hanging="360"/>
      </w:pPr>
      <w:rPr>
        <w:rFonts w:cs="Times New Roman" w:hint="default"/>
      </w:rPr>
    </w:lvl>
    <w:lvl w:ilvl="1">
      <w:start w:val="11"/>
      <w:numFmt w:val="none"/>
      <w:lvlText w:val="9."/>
      <w:lvlJc w:val="left"/>
      <w:pPr>
        <w:tabs>
          <w:tab w:val="num" w:pos="720"/>
        </w:tabs>
        <w:ind w:left="720" w:hanging="360"/>
      </w:pPr>
      <w:rPr>
        <w:rFonts w:cs="Times New Roman" w:hint="default"/>
      </w:rPr>
    </w:lvl>
    <w:lvl w:ilvl="2">
      <w:start w:val="1"/>
      <w:numFmt w:val="decimal"/>
      <w:lvlText w:val="%1.%2"/>
      <w:lvlJc w:val="left"/>
      <w:pPr>
        <w:tabs>
          <w:tab w:val="num" w:pos="1620"/>
        </w:tabs>
        <w:ind w:left="1404" w:hanging="504"/>
      </w:pPr>
      <w:rPr>
        <w:rFonts w:ascii="HelveticaNeue LT 85 Heavy" w:hAnsi="HelveticaNeue LT 85 Heavy" w:cs="HelveticaNeue LT 85 Heavy"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5F36FCA"/>
    <w:multiLevelType w:val="hybridMultilevel"/>
    <w:tmpl w:val="C1B6E85E"/>
    <w:lvl w:ilvl="0" w:tplc="2E8E794A">
      <w:start w:val="1"/>
      <w:numFmt w:val="bullet"/>
      <w:lvlText w:val=""/>
      <w:lvlJc w:val="left"/>
      <w:pPr>
        <w:tabs>
          <w:tab w:val="num" w:pos="680"/>
        </w:tabs>
        <w:ind w:left="567" w:hanging="20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269E"/>
    <w:multiLevelType w:val="hybridMultilevel"/>
    <w:tmpl w:val="4AC02512"/>
    <w:lvl w:ilvl="0" w:tplc="0B2AB3A8">
      <w:start w:val="1"/>
      <w:numFmt w:val="bullet"/>
      <w:lvlText w:val=""/>
      <w:lvlJc w:val="left"/>
      <w:pPr>
        <w:tabs>
          <w:tab w:val="num" w:pos="1142"/>
        </w:tabs>
        <w:ind w:left="802" w:hanging="94"/>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3625ACB"/>
    <w:multiLevelType w:val="singleLevel"/>
    <w:tmpl w:val="C39EFF6A"/>
    <w:lvl w:ilvl="0">
      <w:numFmt w:val="none"/>
      <w:lvlText w:val="·"/>
      <w:legacy w:legacy="1" w:legacySpace="0" w:legacyIndent="336"/>
      <w:lvlJc w:val="left"/>
      <w:rPr>
        <w:rFonts w:ascii="Symbol" w:hAnsi="Symbol" w:cs="Times New Roman" w:hint="default"/>
        <w:color w:val="000000"/>
        <w:sz w:val="24"/>
      </w:rPr>
    </w:lvl>
  </w:abstractNum>
  <w:abstractNum w:abstractNumId="4" w15:restartNumberingAfterBreak="0">
    <w:nsid w:val="14373F67"/>
    <w:multiLevelType w:val="hybridMultilevel"/>
    <w:tmpl w:val="2BC22B9E"/>
    <w:lvl w:ilvl="0" w:tplc="E77AD266">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019EF"/>
    <w:multiLevelType w:val="hybridMultilevel"/>
    <w:tmpl w:val="3B405288"/>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0F5EEB"/>
    <w:multiLevelType w:val="hybridMultilevel"/>
    <w:tmpl w:val="3C084D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FAF"/>
    <w:multiLevelType w:val="hybridMultilevel"/>
    <w:tmpl w:val="9D2640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83206"/>
    <w:multiLevelType w:val="singleLevel"/>
    <w:tmpl w:val="C39EFF6A"/>
    <w:lvl w:ilvl="0">
      <w:numFmt w:val="none"/>
      <w:lvlText w:val="·"/>
      <w:legacy w:legacy="1" w:legacySpace="0" w:legacyIndent="336"/>
      <w:lvlJc w:val="left"/>
      <w:rPr>
        <w:rFonts w:ascii="Symbol" w:hAnsi="Symbol" w:cs="Times New Roman" w:hint="default"/>
        <w:color w:val="000000"/>
        <w:sz w:val="24"/>
      </w:rPr>
    </w:lvl>
  </w:abstractNum>
  <w:abstractNum w:abstractNumId="9" w15:restartNumberingAfterBreak="0">
    <w:nsid w:val="21DA62EE"/>
    <w:multiLevelType w:val="hybridMultilevel"/>
    <w:tmpl w:val="6BF0311E"/>
    <w:lvl w:ilvl="0" w:tplc="2E8E794A">
      <w:start w:val="1"/>
      <w:numFmt w:val="bullet"/>
      <w:lvlText w:val=""/>
      <w:lvlJc w:val="left"/>
      <w:pPr>
        <w:tabs>
          <w:tab w:val="num" w:pos="964"/>
        </w:tabs>
        <w:ind w:left="851" w:hanging="207"/>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4712FA5"/>
    <w:multiLevelType w:val="hybridMultilevel"/>
    <w:tmpl w:val="3BCC94AE"/>
    <w:lvl w:ilvl="0" w:tplc="0C0A0003">
      <w:start w:val="1"/>
      <w:numFmt w:val="bullet"/>
      <w:lvlText w:val="o"/>
      <w:lvlJc w:val="left"/>
      <w:pPr>
        <w:tabs>
          <w:tab w:val="num" w:pos="1068"/>
        </w:tabs>
        <w:ind w:left="1068" w:hanging="360"/>
      </w:pPr>
      <w:rPr>
        <w:rFonts w:ascii="Courier New"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D071453"/>
    <w:multiLevelType w:val="singleLevel"/>
    <w:tmpl w:val="C39EFF6A"/>
    <w:lvl w:ilvl="0">
      <w:numFmt w:val="none"/>
      <w:lvlText w:val="·"/>
      <w:legacy w:legacy="1" w:legacySpace="0" w:legacyIndent="336"/>
      <w:lvlJc w:val="left"/>
      <w:rPr>
        <w:rFonts w:ascii="Symbol" w:hAnsi="Symbol" w:cs="Times New Roman" w:hint="default"/>
        <w:color w:val="000000"/>
        <w:sz w:val="24"/>
      </w:rPr>
    </w:lvl>
  </w:abstractNum>
  <w:abstractNum w:abstractNumId="12" w15:restartNumberingAfterBreak="0">
    <w:nsid w:val="2D91619B"/>
    <w:multiLevelType w:val="hybridMultilevel"/>
    <w:tmpl w:val="6F463D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871CBD"/>
    <w:multiLevelType w:val="hybridMultilevel"/>
    <w:tmpl w:val="579A1AC4"/>
    <w:lvl w:ilvl="0" w:tplc="0B2AB3A8">
      <w:start w:val="1"/>
      <w:numFmt w:val="bullet"/>
      <w:lvlText w:val=""/>
      <w:lvlJc w:val="left"/>
      <w:pPr>
        <w:tabs>
          <w:tab w:val="num" w:pos="794"/>
        </w:tabs>
        <w:ind w:left="454" w:hanging="9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30CF5"/>
    <w:multiLevelType w:val="hybridMultilevel"/>
    <w:tmpl w:val="AF50253E"/>
    <w:lvl w:ilvl="0" w:tplc="B718A9EC">
      <w:start w:val="1"/>
      <w:numFmt w:val="decimal"/>
      <w:lvlText w:val="%1.-"/>
      <w:lvlJc w:val="left"/>
      <w:pPr>
        <w:tabs>
          <w:tab w:val="num" w:pos="360"/>
        </w:tabs>
        <w:ind w:left="360" w:hanging="360"/>
      </w:pPr>
      <w:rPr>
        <w:rFonts w:cs="Times New Roman" w:hint="default"/>
        <w:u w:val="none"/>
      </w:rPr>
    </w:lvl>
    <w:lvl w:ilvl="1" w:tplc="0C0A0019" w:tentative="1">
      <w:start w:val="1"/>
      <w:numFmt w:val="lowerLetter"/>
      <w:lvlText w:val="%2."/>
      <w:lvlJc w:val="left"/>
      <w:pPr>
        <w:tabs>
          <w:tab w:val="num" w:pos="900"/>
        </w:tabs>
        <w:ind w:left="900" w:hanging="360"/>
      </w:pPr>
      <w:rPr>
        <w:rFonts w:cs="Times New Roman"/>
      </w:rPr>
    </w:lvl>
    <w:lvl w:ilvl="2" w:tplc="0C0A001B" w:tentative="1">
      <w:start w:val="1"/>
      <w:numFmt w:val="lowerRoman"/>
      <w:lvlText w:val="%3."/>
      <w:lvlJc w:val="right"/>
      <w:pPr>
        <w:tabs>
          <w:tab w:val="num" w:pos="1620"/>
        </w:tabs>
        <w:ind w:left="1620" w:hanging="180"/>
      </w:pPr>
      <w:rPr>
        <w:rFonts w:cs="Times New Roman"/>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3060"/>
        </w:tabs>
        <w:ind w:left="3060" w:hanging="360"/>
      </w:pPr>
      <w:rPr>
        <w:rFonts w:cs="Times New Roman"/>
      </w:rPr>
    </w:lvl>
    <w:lvl w:ilvl="5" w:tplc="0C0A001B" w:tentative="1">
      <w:start w:val="1"/>
      <w:numFmt w:val="lowerRoman"/>
      <w:lvlText w:val="%6."/>
      <w:lvlJc w:val="right"/>
      <w:pPr>
        <w:tabs>
          <w:tab w:val="num" w:pos="3780"/>
        </w:tabs>
        <w:ind w:left="3780" w:hanging="180"/>
      </w:pPr>
      <w:rPr>
        <w:rFonts w:cs="Times New Roman"/>
      </w:rPr>
    </w:lvl>
    <w:lvl w:ilvl="6" w:tplc="0C0A000F" w:tentative="1">
      <w:start w:val="1"/>
      <w:numFmt w:val="decimal"/>
      <w:lvlText w:val="%7."/>
      <w:lvlJc w:val="left"/>
      <w:pPr>
        <w:tabs>
          <w:tab w:val="num" w:pos="4500"/>
        </w:tabs>
        <w:ind w:left="4500" w:hanging="360"/>
      </w:pPr>
      <w:rPr>
        <w:rFonts w:cs="Times New Roman"/>
      </w:rPr>
    </w:lvl>
    <w:lvl w:ilvl="7" w:tplc="0C0A0019" w:tentative="1">
      <w:start w:val="1"/>
      <w:numFmt w:val="lowerLetter"/>
      <w:lvlText w:val="%8."/>
      <w:lvlJc w:val="left"/>
      <w:pPr>
        <w:tabs>
          <w:tab w:val="num" w:pos="5220"/>
        </w:tabs>
        <w:ind w:left="5220" w:hanging="360"/>
      </w:pPr>
      <w:rPr>
        <w:rFonts w:cs="Times New Roman"/>
      </w:rPr>
    </w:lvl>
    <w:lvl w:ilvl="8" w:tplc="0C0A001B" w:tentative="1">
      <w:start w:val="1"/>
      <w:numFmt w:val="lowerRoman"/>
      <w:lvlText w:val="%9."/>
      <w:lvlJc w:val="right"/>
      <w:pPr>
        <w:tabs>
          <w:tab w:val="num" w:pos="5940"/>
        </w:tabs>
        <w:ind w:left="5940" w:hanging="180"/>
      </w:pPr>
      <w:rPr>
        <w:rFonts w:cs="Times New Roman"/>
      </w:rPr>
    </w:lvl>
  </w:abstractNum>
  <w:abstractNum w:abstractNumId="15" w15:restartNumberingAfterBreak="0">
    <w:nsid w:val="38FF3FE4"/>
    <w:multiLevelType w:val="multilevel"/>
    <w:tmpl w:val="B5CC0A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AD82255"/>
    <w:multiLevelType w:val="hybridMultilevel"/>
    <w:tmpl w:val="AC1C34D0"/>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E0633"/>
    <w:multiLevelType w:val="hybridMultilevel"/>
    <w:tmpl w:val="4E407558"/>
    <w:lvl w:ilvl="0" w:tplc="2E8E794A">
      <w:start w:val="1"/>
      <w:numFmt w:val="bullet"/>
      <w:lvlText w:val=""/>
      <w:lvlJc w:val="left"/>
      <w:pPr>
        <w:tabs>
          <w:tab w:val="num" w:pos="680"/>
        </w:tabs>
        <w:ind w:left="567" w:hanging="20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83CD2"/>
    <w:multiLevelType w:val="hybridMultilevel"/>
    <w:tmpl w:val="50A08D60"/>
    <w:lvl w:ilvl="0" w:tplc="0C0A000F">
      <w:start w:val="1"/>
      <w:numFmt w:val="decimal"/>
      <w:lvlText w:val="%1."/>
      <w:lvlJc w:val="left"/>
      <w:pPr>
        <w:ind w:left="2055" w:hanging="360"/>
      </w:pPr>
      <w:rPr>
        <w:rFonts w:cs="Times New Roman"/>
      </w:rPr>
    </w:lvl>
    <w:lvl w:ilvl="1" w:tplc="30CA2708">
      <w:start w:val="1"/>
      <w:numFmt w:val="bullet"/>
      <w:lvlText w:val="-"/>
      <w:lvlJc w:val="left"/>
      <w:pPr>
        <w:ind w:left="2775" w:hanging="360"/>
      </w:pPr>
      <w:rPr>
        <w:rFonts w:ascii="HelveticaNeue LT 55 Roman" w:eastAsia="Times New Roman" w:hAnsi="HelveticaNeue LT 55 Roman" w:hint="default"/>
      </w:rPr>
    </w:lvl>
    <w:lvl w:ilvl="2" w:tplc="0C0A001B" w:tentative="1">
      <w:start w:val="1"/>
      <w:numFmt w:val="lowerRoman"/>
      <w:lvlText w:val="%3."/>
      <w:lvlJc w:val="right"/>
      <w:pPr>
        <w:ind w:left="3495" w:hanging="180"/>
      </w:pPr>
      <w:rPr>
        <w:rFonts w:cs="Times New Roman"/>
      </w:rPr>
    </w:lvl>
    <w:lvl w:ilvl="3" w:tplc="0C0A000F" w:tentative="1">
      <w:start w:val="1"/>
      <w:numFmt w:val="decimal"/>
      <w:lvlText w:val="%4."/>
      <w:lvlJc w:val="left"/>
      <w:pPr>
        <w:ind w:left="4215" w:hanging="360"/>
      </w:pPr>
      <w:rPr>
        <w:rFonts w:cs="Times New Roman"/>
      </w:rPr>
    </w:lvl>
    <w:lvl w:ilvl="4" w:tplc="0C0A0019" w:tentative="1">
      <w:start w:val="1"/>
      <w:numFmt w:val="lowerLetter"/>
      <w:lvlText w:val="%5."/>
      <w:lvlJc w:val="left"/>
      <w:pPr>
        <w:ind w:left="4935" w:hanging="360"/>
      </w:pPr>
      <w:rPr>
        <w:rFonts w:cs="Times New Roman"/>
      </w:rPr>
    </w:lvl>
    <w:lvl w:ilvl="5" w:tplc="0C0A001B" w:tentative="1">
      <w:start w:val="1"/>
      <w:numFmt w:val="lowerRoman"/>
      <w:lvlText w:val="%6."/>
      <w:lvlJc w:val="right"/>
      <w:pPr>
        <w:ind w:left="5655" w:hanging="180"/>
      </w:pPr>
      <w:rPr>
        <w:rFonts w:cs="Times New Roman"/>
      </w:rPr>
    </w:lvl>
    <w:lvl w:ilvl="6" w:tplc="0C0A000F" w:tentative="1">
      <w:start w:val="1"/>
      <w:numFmt w:val="decimal"/>
      <w:lvlText w:val="%7."/>
      <w:lvlJc w:val="left"/>
      <w:pPr>
        <w:ind w:left="6375" w:hanging="360"/>
      </w:pPr>
      <w:rPr>
        <w:rFonts w:cs="Times New Roman"/>
      </w:rPr>
    </w:lvl>
    <w:lvl w:ilvl="7" w:tplc="0C0A0019" w:tentative="1">
      <w:start w:val="1"/>
      <w:numFmt w:val="lowerLetter"/>
      <w:lvlText w:val="%8."/>
      <w:lvlJc w:val="left"/>
      <w:pPr>
        <w:ind w:left="7095" w:hanging="360"/>
      </w:pPr>
      <w:rPr>
        <w:rFonts w:cs="Times New Roman"/>
      </w:rPr>
    </w:lvl>
    <w:lvl w:ilvl="8" w:tplc="0C0A001B" w:tentative="1">
      <w:start w:val="1"/>
      <w:numFmt w:val="lowerRoman"/>
      <w:lvlText w:val="%9."/>
      <w:lvlJc w:val="right"/>
      <w:pPr>
        <w:ind w:left="7815" w:hanging="180"/>
      </w:pPr>
      <w:rPr>
        <w:rFonts w:cs="Times New Roman"/>
      </w:rPr>
    </w:lvl>
  </w:abstractNum>
  <w:abstractNum w:abstractNumId="19" w15:restartNumberingAfterBreak="0">
    <w:nsid w:val="40042D57"/>
    <w:multiLevelType w:val="multilevel"/>
    <w:tmpl w:val="9A064AD4"/>
    <w:lvl w:ilvl="0">
      <w:start w:val="7"/>
      <w:numFmt w:val="decimal"/>
      <w:lvlText w:val="%1."/>
      <w:lvlJc w:val="left"/>
      <w:pPr>
        <w:tabs>
          <w:tab w:val="num" w:pos="360"/>
        </w:tabs>
        <w:ind w:left="360" w:hanging="360"/>
      </w:pPr>
      <w:rPr>
        <w:rFonts w:ascii="HelveticaNeue LT 85 Heavy" w:hAnsi="HelveticaNeue LT 85 Heavy" w:cs="HelveticaNeue LT 85 Heavy" w:hint="default"/>
        <w:sz w:val="20"/>
        <w:szCs w:val="20"/>
      </w:rPr>
    </w:lvl>
    <w:lvl w:ilvl="1">
      <w:start w:val="2"/>
      <w:numFmt w:val="decimal"/>
      <w:lvlText w:val="6.%2."/>
      <w:lvlJc w:val="left"/>
      <w:pPr>
        <w:tabs>
          <w:tab w:val="num" w:pos="720"/>
        </w:tabs>
        <w:ind w:left="720" w:hanging="360"/>
      </w:pPr>
      <w:rPr>
        <w:rFonts w:ascii="HelveticaNeue LT 85 Heavy" w:hAnsi="HelveticaNeue LT 85 Heavy" w:cs="HelveticaNeue LT 85 Heavy" w:hint="default"/>
        <w:sz w:val="20"/>
        <w:szCs w:val="20"/>
      </w:rPr>
    </w:lvl>
    <w:lvl w:ilvl="2">
      <w:start w:val="1"/>
      <w:numFmt w:val="decimal"/>
      <w:lvlText w:val="6.%2.%3."/>
      <w:lvlJc w:val="left"/>
      <w:pPr>
        <w:tabs>
          <w:tab w:val="num" w:pos="1440"/>
        </w:tabs>
        <w:ind w:left="1440" w:hanging="720"/>
      </w:pPr>
      <w:rPr>
        <w:rFonts w:ascii="HelveticaNeue LT 85 Heavy" w:hAnsi="HelveticaNeue LT 85 Heavy" w:cs="HelveticaNeue LT 85 Heavy" w:hint="default"/>
        <w:sz w:val="20"/>
        <w:szCs w:val="20"/>
      </w:rPr>
    </w:lvl>
    <w:lvl w:ilvl="3">
      <w:start w:val="1"/>
      <w:numFmt w:val="decimal"/>
      <w:lvlText w:val="%1.%2.%3.%4."/>
      <w:lvlJc w:val="left"/>
      <w:pPr>
        <w:tabs>
          <w:tab w:val="num" w:pos="1800"/>
        </w:tabs>
        <w:ind w:left="1800" w:hanging="720"/>
      </w:pPr>
      <w:rPr>
        <w:rFonts w:ascii="HelveticaNeue LT 85 Heavy" w:hAnsi="HelveticaNeue LT 85 Heavy" w:cs="HelveticaNeue LT 85 Heavy" w:hint="default"/>
        <w:sz w:val="20"/>
        <w:szCs w:val="20"/>
      </w:rPr>
    </w:lvl>
    <w:lvl w:ilvl="4">
      <w:start w:val="1"/>
      <w:numFmt w:val="decimal"/>
      <w:lvlText w:val="%1.%2.%3.%4.%5."/>
      <w:lvlJc w:val="left"/>
      <w:pPr>
        <w:tabs>
          <w:tab w:val="num" w:pos="2160"/>
        </w:tabs>
        <w:ind w:left="2160" w:hanging="720"/>
      </w:pPr>
      <w:rPr>
        <w:rFonts w:ascii="HelveticaNeue LT 85 Heavy" w:hAnsi="HelveticaNeue LT 85 Heavy" w:cs="HelveticaNeue LT 85 Heavy" w:hint="default"/>
        <w:sz w:val="20"/>
        <w:szCs w:val="20"/>
      </w:rPr>
    </w:lvl>
    <w:lvl w:ilvl="5">
      <w:start w:val="1"/>
      <w:numFmt w:val="decimal"/>
      <w:lvlText w:val="%1.%2.%3.%4.%5.%6."/>
      <w:lvlJc w:val="left"/>
      <w:pPr>
        <w:tabs>
          <w:tab w:val="num" w:pos="2880"/>
        </w:tabs>
        <w:ind w:left="2880" w:hanging="1080"/>
      </w:pPr>
      <w:rPr>
        <w:rFonts w:ascii="HelveticaNeue LT 85 Heavy" w:hAnsi="HelveticaNeue LT 85 Heavy" w:cs="HelveticaNeue LT 85 Heavy" w:hint="default"/>
        <w:sz w:val="20"/>
        <w:szCs w:val="20"/>
      </w:rPr>
    </w:lvl>
    <w:lvl w:ilvl="6">
      <w:start w:val="1"/>
      <w:numFmt w:val="decimal"/>
      <w:lvlText w:val="%1.%2.%3.%4.%5.%6.%7."/>
      <w:lvlJc w:val="left"/>
      <w:pPr>
        <w:tabs>
          <w:tab w:val="num" w:pos="3240"/>
        </w:tabs>
        <w:ind w:left="3240" w:hanging="1080"/>
      </w:pPr>
      <w:rPr>
        <w:rFonts w:ascii="HelveticaNeue LT 85 Heavy" w:hAnsi="HelveticaNeue LT 85 Heavy" w:cs="HelveticaNeue LT 85 Heavy" w:hint="default"/>
        <w:sz w:val="20"/>
        <w:szCs w:val="20"/>
      </w:rPr>
    </w:lvl>
    <w:lvl w:ilvl="7">
      <w:start w:val="1"/>
      <w:numFmt w:val="decimal"/>
      <w:lvlText w:val="%1.%2.%3.%4.%5.%6.%7.%8."/>
      <w:lvlJc w:val="left"/>
      <w:pPr>
        <w:tabs>
          <w:tab w:val="num" w:pos="3600"/>
        </w:tabs>
        <w:ind w:left="3600" w:hanging="1080"/>
      </w:pPr>
      <w:rPr>
        <w:rFonts w:ascii="HelveticaNeue LT 85 Heavy" w:hAnsi="HelveticaNeue LT 85 Heavy" w:cs="HelveticaNeue LT 85 Heavy" w:hint="default"/>
        <w:sz w:val="20"/>
        <w:szCs w:val="20"/>
      </w:rPr>
    </w:lvl>
    <w:lvl w:ilvl="8">
      <w:start w:val="1"/>
      <w:numFmt w:val="decimal"/>
      <w:lvlText w:val="%1.%2.%3.%4.%5.%6.%7.%8.%9."/>
      <w:lvlJc w:val="left"/>
      <w:pPr>
        <w:tabs>
          <w:tab w:val="num" w:pos="4320"/>
        </w:tabs>
        <w:ind w:left="4320" w:hanging="1440"/>
      </w:pPr>
      <w:rPr>
        <w:rFonts w:ascii="HelveticaNeue LT 85 Heavy" w:hAnsi="HelveticaNeue LT 85 Heavy" w:cs="HelveticaNeue LT 85 Heavy" w:hint="default"/>
        <w:sz w:val="20"/>
        <w:szCs w:val="20"/>
      </w:rPr>
    </w:lvl>
  </w:abstractNum>
  <w:abstractNum w:abstractNumId="20" w15:restartNumberingAfterBreak="0">
    <w:nsid w:val="431112CD"/>
    <w:multiLevelType w:val="hybridMultilevel"/>
    <w:tmpl w:val="F89E6404"/>
    <w:lvl w:ilvl="0" w:tplc="4F96A622">
      <w:numFmt w:val="bullet"/>
      <w:lvlText w:val="-"/>
      <w:lvlJc w:val="left"/>
      <w:pPr>
        <w:tabs>
          <w:tab w:val="num" w:pos="720"/>
        </w:tabs>
        <w:ind w:left="720" w:hanging="360"/>
      </w:pPr>
      <w:rPr>
        <w:rFonts w:ascii="HelveticaNeue LT 55 Roman" w:eastAsia="Times New Roman" w:hAnsi="HelveticaNeue LT 55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C4862"/>
    <w:multiLevelType w:val="hybridMultilevel"/>
    <w:tmpl w:val="3EDAA8B8"/>
    <w:lvl w:ilvl="0" w:tplc="45309FEA">
      <w:numFmt w:val="bullet"/>
      <w:lvlText w:val="-"/>
      <w:lvlJc w:val="left"/>
      <w:pPr>
        <w:tabs>
          <w:tab w:val="num" w:pos="720"/>
        </w:tabs>
        <w:ind w:left="720" w:hanging="360"/>
      </w:pPr>
      <w:rPr>
        <w:rFonts w:ascii="HelveticaNeue LT 55 Roman" w:eastAsia="Times New Roman" w:hAnsi="HelveticaNeue LT 55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643F4"/>
    <w:multiLevelType w:val="multilevel"/>
    <w:tmpl w:val="91ECAD00"/>
    <w:lvl w:ilvl="0">
      <w:start w:val="9"/>
      <w:numFmt w:val="none"/>
      <w:lvlText w:val="8."/>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85939EB"/>
    <w:multiLevelType w:val="hybridMultilevel"/>
    <w:tmpl w:val="3A52E3F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495466E5"/>
    <w:multiLevelType w:val="hybridMultilevel"/>
    <w:tmpl w:val="3E04A2D4"/>
    <w:lvl w:ilvl="0" w:tplc="E77AD266">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64DC1"/>
    <w:multiLevelType w:val="hybridMultilevel"/>
    <w:tmpl w:val="2F68FFB2"/>
    <w:lvl w:ilvl="0" w:tplc="2E8E794A">
      <w:start w:val="1"/>
      <w:numFmt w:val="bullet"/>
      <w:lvlText w:val=""/>
      <w:lvlJc w:val="left"/>
      <w:pPr>
        <w:tabs>
          <w:tab w:val="num" w:pos="680"/>
        </w:tabs>
        <w:ind w:left="567" w:hanging="20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B5341"/>
    <w:multiLevelType w:val="hybridMultilevel"/>
    <w:tmpl w:val="4EF20B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53B46707"/>
    <w:multiLevelType w:val="multilevel"/>
    <w:tmpl w:val="714CEE0E"/>
    <w:lvl w:ilvl="0">
      <w:start w:val="7"/>
      <w:numFmt w:val="decimal"/>
      <w:lvlText w:val="%1."/>
      <w:lvlJc w:val="left"/>
      <w:pPr>
        <w:tabs>
          <w:tab w:val="num" w:pos="360"/>
        </w:tabs>
        <w:ind w:left="360" w:hanging="360"/>
      </w:pPr>
      <w:rPr>
        <w:rFonts w:ascii="HelveticaNeue LT 85 Heavy" w:hAnsi="HelveticaNeue LT 85 Heavy" w:cs="HelveticaNeue LT 85 Heavy" w:hint="default"/>
        <w:sz w:val="20"/>
        <w:szCs w:val="20"/>
      </w:rPr>
    </w:lvl>
    <w:lvl w:ilvl="1">
      <w:start w:val="2"/>
      <w:numFmt w:val="decimal"/>
      <w:lvlText w:val="6.%2."/>
      <w:lvlJc w:val="left"/>
      <w:pPr>
        <w:tabs>
          <w:tab w:val="num" w:pos="720"/>
        </w:tabs>
        <w:ind w:left="720" w:hanging="360"/>
      </w:pPr>
      <w:rPr>
        <w:rFonts w:ascii="HelveticaNeue LT 85 Heavy" w:hAnsi="HelveticaNeue LT 85 Heavy" w:cs="HelveticaNeue LT 85 Heavy" w:hint="default"/>
        <w:sz w:val="20"/>
        <w:szCs w:val="20"/>
      </w:rPr>
    </w:lvl>
    <w:lvl w:ilvl="2">
      <w:start w:val="1"/>
      <w:numFmt w:val="decimal"/>
      <w:lvlText w:val="6.1.%3."/>
      <w:lvlJc w:val="left"/>
      <w:pPr>
        <w:tabs>
          <w:tab w:val="num" w:pos="1440"/>
        </w:tabs>
        <w:ind w:left="1440" w:hanging="720"/>
      </w:pPr>
      <w:rPr>
        <w:rFonts w:ascii="HelveticaNeue LT 85 Heavy" w:hAnsi="HelveticaNeue LT 85 Heavy" w:cs="HelveticaNeue LT 85 Heavy" w:hint="default"/>
        <w:sz w:val="20"/>
        <w:szCs w:val="20"/>
      </w:rPr>
    </w:lvl>
    <w:lvl w:ilvl="3">
      <w:start w:val="1"/>
      <w:numFmt w:val="decimal"/>
      <w:lvlText w:val="%1.%2.%3.%4."/>
      <w:lvlJc w:val="left"/>
      <w:pPr>
        <w:tabs>
          <w:tab w:val="num" w:pos="1800"/>
        </w:tabs>
        <w:ind w:left="1800" w:hanging="720"/>
      </w:pPr>
      <w:rPr>
        <w:rFonts w:ascii="HelveticaNeue LT 85 Heavy" w:hAnsi="HelveticaNeue LT 85 Heavy" w:cs="HelveticaNeue LT 85 Heavy" w:hint="default"/>
        <w:sz w:val="20"/>
        <w:szCs w:val="20"/>
      </w:rPr>
    </w:lvl>
    <w:lvl w:ilvl="4">
      <w:start w:val="1"/>
      <w:numFmt w:val="decimal"/>
      <w:lvlText w:val="%1.%2.%3.%4.%5."/>
      <w:lvlJc w:val="left"/>
      <w:pPr>
        <w:tabs>
          <w:tab w:val="num" w:pos="2160"/>
        </w:tabs>
        <w:ind w:left="2160" w:hanging="720"/>
      </w:pPr>
      <w:rPr>
        <w:rFonts w:ascii="HelveticaNeue LT 85 Heavy" w:hAnsi="HelveticaNeue LT 85 Heavy" w:cs="HelveticaNeue LT 85 Heavy" w:hint="default"/>
        <w:sz w:val="20"/>
        <w:szCs w:val="20"/>
      </w:rPr>
    </w:lvl>
    <w:lvl w:ilvl="5">
      <w:start w:val="1"/>
      <w:numFmt w:val="decimal"/>
      <w:lvlText w:val="%1.%2.%3.%4.%5.%6."/>
      <w:lvlJc w:val="left"/>
      <w:pPr>
        <w:tabs>
          <w:tab w:val="num" w:pos="2880"/>
        </w:tabs>
        <w:ind w:left="2880" w:hanging="1080"/>
      </w:pPr>
      <w:rPr>
        <w:rFonts w:ascii="HelveticaNeue LT 85 Heavy" w:hAnsi="HelveticaNeue LT 85 Heavy" w:cs="HelveticaNeue LT 85 Heavy" w:hint="default"/>
        <w:sz w:val="20"/>
        <w:szCs w:val="20"/>
      </w:rPr>
    </w:lvl>
    <w:lvl w:ilvl="6">
      <w:start w:val="1"/>
      <w:numFmt w:val="decimal"/>
      <w:lvlText w:val="%1.%2.%3.%4.%5.%6.%7."/>
      <w:lvlJc w:val="left"/>
      <w:pPr>
        <w:tabs>
          <w:tab w:val="num" w:pos="3240"/>
        </w:tabs>
        <w:ind w:left="3240" w:hanging="1080"/>
      </w:pPr>
      <w:rPr>
        <w:rFonts w:ascii="HelveticaNeue LT 85 Heavy" w:hAnsi="HelveticaNeue LT 85 Heavy" w:cs="HelveticaNeue LT 85 Heavy" w:hint="default"/>
        <w:sz w:val="20"/>
        <w:szCs w:val="20"/>
      </w:rPr>
    </w:lvl>
    <w:lvl w:ilvl="7">
      <w:start w:val="1"/>
      <w:numFmt w:val="decimal"/>
      <w:lvlText w:val="%1.%2.%3.%4.%5.%6.%7.%8."/>
      <w:lvlJc w:val="left"/>
      <w:pPr>
        <w:tabs>
          <w:tab w:val="num" w:pos="3600"/>
        </w:tabs>
        <w:ind w:left="3600" w:hanging="1080"/>
      </w:pPr>
      <w:rPr>
        <w:rFonts w:ascii="HelveticaNeue LT 85 Heavy" w:hAnsi="HelveticaNeue LT 85 Heavy" w:cs="HelveticaNeue LT 85 Heavy" w:hint="default"/>
        <w:sz w:val="20"/>
        <w:szCs w:val="20"/>
      </w:rPr>
    </w:lvl>
    <w:lvl w:ilvl="8">
      <w:start w:val="1"/>
      <w:numFmt w:val="decimal"/>
      <w:lvlText w:val="%1.%2.%3.%4.%5.%6.%7.%8.%9."/>
      <w:lvlJc w:val="left"/>
      <w:pPr>
        <w:tabs>
          <w:tab w:val="num" w:pos="4320"/>
        </w:tabs>
        <w:ind w:left="4320" w:hanging="1440"/>
      </w:pPr>
      <w:rPr>
        <w:rFonts w:ascii="HelveticaNeue LT 85 Heavy" w:hAnsi="HelveticaNeue LT 85 Heavy" w:cs="HelveticaNeue LT 85 Heavy" w:hint="default"/>
        <w:sz w:val="20"/>
        <w:szCs w:val="20"/>
      </w:rPr>
    </w:lvl>
  </w:abstractNum>
  <w:abstractNum w:abstractNumId="28" w15:restartNumberingAfterBreak="0">
    <w:nsid w:val="5A3B4523"/>
    <w:multiLevelType w:val="hybridMultilevel"/>
    <w:tmpl w:val="38F2244A"/>
    <w:lvl w:ilvl="0" w:tplc="6826E0C0">
      <w:start w:val="1"/>
      <w:numFmt w:val="bullet"/>
      <w:lvlText w:val=""/>
      <w:lvlJc w:val="left"/>
      <w:pPr>
        <w:tabs>
          <w:tab w:val="num" w:pos="1068"/>
        </w:tabs>
        <w:ind w:left="1068" w:hanging="360"/>
      </w:pPr>
      <w:rPr>
        <w:rFonts w:ascii="HelveticaNeue LT 55 Roman" w:hAnsi="HelveticaNeue LT 55 Roman" w:hint="default"/>
        <w:sz w:val="20"/>
      </w:rPr>
    </w:lvl>
    <w:lvl w:ilvl="1" w:tplc="0C0A0003">
      <w:start w:val="1"/>
      <w:numFmt w:val="bullet"/>
      <w:lvlText w:val="o"/>
      <w:lvlJc w:val="left"/>
      <w:pPr>
        <w:tabs>
          <w:tab w:val="num" w:pos="2484"/>
        </w:tabs>
        <w:ind w:left="2484" w:hanging="360"/>
      </w:pPr>
      <w:rPr>
        <w:rFonts w:ascii="Courier New" w:hAnsi="Courier New" w:hint="default"/>
      </w:rPr>
    </w:lvl>
    <w:lvl w:ilvl="2" w:tplc="B7B666DA">
      <w:start w:val="7"/>
      <w:numFmt w:val="bullet"/>
      <w:lvlText w:val=""/>
      <w:lvlJc w:val="left"/>
      <w:pPr>
        <w:tabs>
          <w:tab w:val="num" w:pos="3204"/>
        </w:tabs>
        <w:ind w:left="3204" w:hanging="360"/>
      </w:pPr>
      <w:rPr>
        <w:rFonts w:ascii="Wingdings" w:eastAsia="Times New Roman" w:hAnsi="Wingdings" w:hint="default"/>
      </w:rPr>
    </w:lvl>
    <w:lvl w:ilvl="3" w:tplc="0C0A0001" w:tentative="1">
      <w:start w:val="1"/>
      <w:numFmt w:val="bullet"/>
      <w:lvlText w:val=""/>
      <w:lvlJc w:val="left"/>
      <w:pPr>
        <w:tabs>
          <w:tab w:val="num" w:pos="3924"/>
        </w:tabs>
        <w:ind w:left="3924" w:hanging="360"/>
      </w:pPr>
      <w:rPr>
        <w:rFonts w:ascii="Symbol" w:hAnsi="Symbol" w:hint="default"/>
      </w:rPr>
    </w:lvl>
    <w:lvl w:ilvl="4" w:tplc="0C0A0003" w:tentative="1">
      <w:start w:val="1"/>
      <w:numFmt w:val="bullet"/>
      <w:lvlText w:val="o"/>
      <w:lvlJc w:val="left"/>
      <w:pPr>
        <w:tabs>
          <w:tab w:val="num" w:pos="4644"/>
        </w:tabs>
        <w:ind w:left="4644" w:hanging="360"/>
      </w:pPr>
      <w:rPr>
        <w:rFonts w:ascii="Courier New" w:hAnsi="Courier New" w:hint="default"/>
      </w:rPr>
    </w:lvl>
    <w:lvl w:ilvl="5" w:tplc="0C0A0005" w:tentative="1">
      <w:start w:val="1"/>
      <w:numFmt w:val="bullet"/>
      <w:lvlText w:val=""/>
      <w:lvlJc w:val="left"/>
      <w:pPr>
        <w:tabs>
          <w:tab w:val="num" w:pos="5364"/>
        </w:tabs>
        <w:ind w:left="5364" w:hanging="360"/>
      </w:pPr>
      <w:rPr>
        <w:rFonts w:ascii="Wingdings" w:hAnsi="Wingdings" w:hint="default"/>
      </w:rPr>
    </w:lvl>
    <w:lvl w:ilvl="6" w:tplc="0C0A0001" w:tentative="1">
      <w:start w:val="1"/>
      <w:numFmt w:val="bullet"/>
      <w:lvlText w:val=""/>
      <w:lvlJc w:val="left"/>
      <w:pPr>
        <w:tabs>
          <w:tab w:val="num" w:pos="6084"/>
        </w:tabs>
        <w:ind w:left="6084" w:hanging="360"/>
      </w:pPr>
      <w:rPr>
        <w:rFonts w:ascii="Symbol" w:hAnsi="Symbol" w:hint="default"/>
      </w:rPr>
    </w:lvl>
    <w:lvl w:ilvl="7" w:tplc="0C0A0003" w:tentative="1">
      <w:start w:val="1"/>
      <w:numFmt w:val="bullet"/>
      <w:lvlText w:val="o"/>
      <w:lvlJc w:val="left"/>
      <w:pPr>
        <w:tabs>
          <w:tab w:val="num" w:pos="6804"/>
        </w:tabs>
        <w:ind w:left="6804" w:hanging="360"/>
      </w:pPr>
      <w:rPr>
        <w:rFonts w:ascii="Courier New" w:hAnsi="Courier New" w:hint="default"/>
      </w:rPr>
    </w:lvl>
    <w:lvl w:ilvl="8" w:tplc="0C0A0005" w:tentative="1">
      <w:start w:val="1"/>
      <w:numFmt w:val="bullet"/>
      <w:lvlText w:val=""/>
      <w:lvlJc w:val="left"/>
      <w:pPr>
        <w:tabs>
          <w:tab w:val="num" w:pos="7524"/>
        </w:tabs>
        <w:ind w:left="7524" w:hanging="360"/>
      </w:pPr>
      <w:rPr>
        <w:rFonts w:ascii="Wingdings" w:hAnsi="Wingdings" w:hint="default"/>
      </w:rPr>
    </w:lvl>
  </w:abstractNum>
  <w:abstractNum w:abstractNumId="29" w15:restartNumberingAfterBreak="0">
    <w:nsid w:val="5AD20482"/>
    <w:multiLevelType w:val="hybridMultilevel"/>
    <w:tmpl w:val="228A5A6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F5DE8"/>
    <w:multiLevelType w:val="hybridMultilevel"/>
    <w:tmpl w:val="53B6D010"/>
    <w:lvl w:ilvl="0" w:tplc="0070224C">
      <w:start w:val="1"/>
      <w:numFmt w:val="bullet"/>
      <w:lvlText w:val=""/>
      <w:lvlJc w:val="left"/>
      <w:pPr>
        <w:tabs>
          <w:tab w:val="num" w:pos="397"/>
        </w:tabs>
        <w:ind w:left="720" w:hanging="360"/>
      </w:pPr>
      <w:rPr>
        <w:rFonts w:ascii="Wingdings" w:hAnsi="Wingdings" w:hint="default"/>
      </w:rPr>
    </w:lvl>
    <w:lvl w:ilvl="1" w:tplc="C600A5CC">
      <w:numFmt w:val="bullet"/>
      <w:lvlText w:val="-"/>
      <w:lvlJc w:val="left"/>
      <w:pPr>
        <w:tabs>
          <w:tab w:val="num" w:pos="1440"/>
        </w:tabs>
        <w:ind w:left="1440" w:hanging="360"/>
      </w:pPr>
      <w:rPr>
        <w:rFonts w:ascii="HelveticaNeue LT 55 Roman" w:eastAsia="Times New Roman" w:hAnsi="HelveticaNeue LT 55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97480"/>
    <w:multiLevelType w:val="singleLevel"/>
    <w:tmpl w:val="34947960"/>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EB340F9"/>
    <w:multiLevelType w:val="multilevel"/>
    <w:tmpl w:val="9A064AD4"/>
    <w:lvl w:ilvl="0">
      <w:start w:val="7"/>
      <w:numFmt w:val="decimal"/>
      <w:lvlText w:val="%1."/>
      <w:lvlJc w:val="left"/>
      <w:pPr>
        <w:tabs>
          <w:tab w:val="num" w:pos="360"/>
        </w:tabs>
        <w:ind w:left="360" w:hanging="360"/>
      </w:pPr>
      <w:rPr>
        <w:rFonts w:ascii="HelveticaNeue LT 85 Heavy" w:hAnsi="HelveticaNeue LT 85 Heavy" w:cs="HelveticaNeue LT 85 Heavy" w:hint="default"/>
        <w:sz w:val="20"/>
        <w:szCs w:val="20"/>
      </w:rPr>
    </w:lvl>
    <w:lvl w:ilvl="1">
      <w:start w:val="2"/>
      <w:numFmt w:val="decimal"/>
      <w:lvlText w:val="6.%2."/>
      <w:lvlJc w:val="left"/>
      <w:pPr>
        <w:tabs>
          <w:tab w:val="num" w:pos="720"/>
        </w:tabs>
        <w:ind w:left="720" w:hanging="360"/>
      </w:pPr>
      <w:rPr>
        <w:rFonts w:ascii="HelveticaNeue LT 85 Heavy" w:hAnsi="HelveticaNeue LT 85 Heavy" w:cs="HelveticaNeue LT 85 Heavy" w:hint="default"/>
        <w:sz w:val="20"/>
        <w:szCs w:val="20"/>
      </w:rPr>
    </w:lvl>
    <w:lvl w:ilvl="2">
      <w:start w:val="1"/>
      <w:numFmt w:val="decimal"/>
      <w:lvlText w:val="6.%2.%3."/>
      <w:lvlJc w:val="left"/>
      <w:pPr>
        <w:tabs>
          <w:tab w:val="num" w:pos="1440"/>
        </w:tabs>
        <w:ind w:left="1440" w:hanging="720"/>
      </w:pPr>
      <w:rPr>
        <w:rFonts w:ascii="HelveticaNeue LT 85 Heavy" w:hAnsi="HelveticaNeue LT 85 Heavy" w:cs="HelveticaNeue LT 85 Heavy" w:hint="default"/>
        <w:sz w:val="20"/>
        <w:szCs w:val="20"/>
      </w:rPr>
    </w:lvl>
    <w:lvl w:ilvl="3">
      <w:start w:val="1"/>
      <w:numFmt w:val="decimal"/>
      <w:lvlText w:val="%1.%2.%3.%4."/>
      <w:lvlJc w:val="left"/>
      <w:pPr>
        <w:tabs>
          <w:tab w:val="num" w:pos="1800"/>
        </w:tabs>
        <w:ind w:left="1800" w:hanging="720"/>
      </w:pPr>
      <w:rPr>
        <w:rFonts w:ascii="HelveticaNeue LT 85 Heavy" w:hAnsi="HelveticaNeue LT 85 Heavy" w:cs="HelveticaNeue LT 85 Heavy" w:hint="default"/>
        <w:sz w:val="20"/>
        <w:szCs w:val="20"/>
      </w:rPr>
    </w:lvl>
    <w:lvl w:ilvl="4">
      <w:start w:val="1"/>
      <w:numFmt w:val="decimal"/>
      <w:lvlText w:val="%1.%2.%3.%4.%5."/>
      <w:lvlJc w:val="left"/>
      <w:pPr>
        <w:tabs>
          <w:tab w:val="num" w:pos="2160"/>
        </w:tabs>
        <w:ind w:left="2160" w:hanging="720"/>
      </w:pPr>
      <w:rPr>
        <w:rFonts w:ascii="HelveticaNeue LT 85 Heavy" w:hAnsi="HelveticaNeue LT 85 Heavy" w:cs="HelveticaNeue LT 85 Heavy" w:hint="default"/>
        <w:sz w:val="20"/>
        <w:szCs w:val="20"/>
      </w:rPr>
    </w:lvl>
    <w:lvl w:ilvl="5">
      <w:start w:val="1"/>
      <w:numFmt w:val="decimal"/>
      <w:lvlText w:val="%1.%2.%3.%4.%5.%6."/>
      <w:lvlJc w:val="left"/>
      <w:pPr>
        <w:tabs>
          <w:tab w:val="num" w:pos="2880"/>
        </w:tabs>
        <w:ind w:left="2880" w:hanging="1080"/>
      </w:pPr>
      <w:rPr>
        <w:rFonts w:ascii="HelveticaNeue LT 85 Heavy" w:hAnsi="HelveticaNeue LT 85 Heavy" w:cs="HelveticaNeue LT 85 Heavy" w:hint="default"/>
        <w:sz w:val="20"/>
        <w:szCs w:val="20"/>
      </w:rPr>
    </w:lvl>
    <w:lvl w:ilvl="6">
      <w:start w:val="1"/>
      <w:numFmt w:val="decimal"/>
      <w:lvlText w:val="%1.%2.%3.%4.%5.%6.%7."/>
      <w:lvlJc w:val="left"/>
      <w:pPr>
        <w:tabs>
          <w:tab w:val="num" w:pos="3240"/>
        </w:tabs>
        <w:ind w:left="3240" w:hanging="1080"/>
      </w:pPr>
      <w:rPr>
        <w:rFonts w:ascii="HelveticaNeue LT 85 Heavy" w:hAnsi="HelveticaNeue LT 85 Heavy" w:cs="HelveticaNeue LT 85 Heavy" w:hint="default"/>
        <w:sz w:val="20"/>
        <w:szCs w:val="20"/>
      </w:rPr>
    </w:lvl>
    <w:lvl w:ilvl="7">
      <w:start w:val="1"/>
      <w:numFmt w:val="decimal"/>
      <w:lvlText w:val="%1.%2.%3.%4.%5.%6.%7.%8."/>
      <w:lvlJc w:val="left"/>
      <w:pPr>
        <w:tabs>
          <w:tab w:val="num" w:pos="3600"/>
        </w:tabs>
        <w:ind w:left="3600" w:hanging="1080"/>
      </w:pPr>
      <w:rPr>
        <w:rFonts w:ascii="HelveticaNeue LT 85 Heavy" w:hAnsi="HelveticaNeue LT 85 Heavy" w:cs="HelveticaNeue LT 85 Heavy" w:hint="default"/>
        <w:sz w:val="20"/>
        <w:szCs w:val="20"/>
      </w:rPr>
    </w:lvl>
    <w:lvl w:ilvl="8">
      <w:start w:val="1"/>
      <w:numFmt w:val="decimal"/>
      <w:lvlText w:val="%1.%2.%3.%4.%5.%6.%7.%8.%9."/>
      <w:lvlJc w:val="left"/>
      <w:pPr>
        <w:tabs>
          <w:tab w:val="num" w:pos="4320"/>
        </w:tabs>
        <w:ind w:left="4320" w:hanging="1440"/>
      </w:pPr>
      <w:rPr>
        <w:rFonts w:ascii="HelveticaNeue LT 85 Heavy" w:hAnsi="HelveticaNeue LT 85 Heavy" w:cs="HelveticaNeue LT 85 Heavy" w:hint="default"/>
        <w:sz w:val="20"/>
        <w:szCs w:val="20"/>
      </w:rPr>
    </w:lvl>
  </w:abstractNum>
  <w:abstractNum w:abstractNumId="33" w15:restartNumberingAfterBreak="0">
    <w:nsid w:val="5F806BFB"/>
    <w:multiLevelType w:val="multilevel"/>
    <w:tmpl w:val="C056165A"/>
    <w:lvl w:ilvl="0">
      <w:start w:val="6"/>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ascii="HelveticaNeue LT 85 Heavy" w:hAnsi="HelveticaNeue LT 85 Heavy" w:cs="HelveticaNeue LT 85 Heavy"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61024AFB"/>
    <w:multiLevelType w:val="hybridMultilevel"/>
    <w:tmpl w:val="C7128C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01A1F"/>
    <w:multiLevelType w:val="hybridMultilevel"/>
    <w:tmpl w:val="B42A67A8"/>
    <w:lvl w:ilvl="0" w:tplc="5BC61D1C">
      <w:start w:val="1"/>
      <w:numFmt w:val="decimal"/>
      <w:lvlText w:val="%1."/>
      <w:lvlJc w:val="left"/>
      <w:pPr>
        <w:tabs>
          <w:tab w:val="num" w:pos="540"/>
        </w:tabs>
        <w:ind w:left="54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091EA5"/>
    <w:multiLevelType w:val="hybridMultilevel"/>
    <w:tmpl w:val="3A925B04"/>
    <w:lvl w:ilvl="0" w:tplc="7FB4A078">
      <w:start w:val="1"/>
      <w:numFmt w:val="bullet"/>
      <w:lvlText w:val="-"/>
      <w:lvlJc w:val="left"/>
      <w:pPr>
        <w:tabs>
          <w:tab w:val="num" w:pos="720"/>
        </w:tabs>
        <w:ind w:left="720" w:hanging="360"/>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E85F72"/>
    <w:multiLevelType w:val="hybridMultilevel"/>
    <w:tmpl w:val="167CF550"/>
    <w:lvl w:ilvl="0" w:tplc="ABFC64AA">
      <w:start w:val="1"/>
      <w:numFmt w:val="bullet"/>
      <w:lvlText w:val=""/>
      <w:lvlJc w:val="left"/>
      <w:pPr>
        <w:tabs>
          <w:tab w:val="num" w:pos="1068"/>
        </w:tabs>
        <w:ind w:left="1068" w:hanging="360"/>
      </w:pPr>
      <w:rPr>
        <w:rFonts w:ascii="HelveticaNeue LT 55 Roman" w:hAnsi="HelveticaNeue LT 55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C82083A"/>
    <w:multiLevelType w:val="hybridMultilevel"/>
    <w:tmpl w:val="8F50909C"/>
    <w:lvl w:ilvl="0" w:tplc="AB485E2A">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D6300"/>
    <w:multiLevelType w:val="hybridMultilevel"/>
    <w:tmpl w:val="A2B4801A"/>
    <w:lvl w:ilvl="0" w:tplc="1726866E">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A3529"/>
    <w:multiLevelType w:val="multilevel"/>
    <w:tmpl w:val="3620F50E"/>
    <w:lvl w:ilvl="0">
      <w:start w:val="10"/>
      <w:numFmt w:val="decimal"/>
      <w:lvlText w:val="%1."/>
      <w:lvlJc w:val="left"/>
      <w:pPr>
        <w:tabs>
          <w:tab w:val="num" w:pos="360"/>
        </w:tabs>
        <w:ind w:left="360" w:hanging="360"/>
      </w:pPr>
      <w:rPr>
        <w:rFonts w:ascii="HelveticaNeue LT 85 Heavy" w:hAnsi="HelveticaNeue LT 85 Heavy" w:cs="HelveticaNeue LT 85 Heavy" w:hint="default"/>
      </w:rPr>
    </w:lvl>
    <w:lvl w:ilvl="1">
      <w:start w:val="1"/>
      <w:numFmt w:val="decimal"/>
      <w:lvlText w:val="%1.%2."/>
      <w:lvlJc w:val="left"/>
      <w:pPr>
        <w:tabs>
          <w:tab w:val="num" w:pos="792"/>
        </w:tabs>
        <w:ind w:left="792" w:hanging="432"/>
      </w:pPr>
      <w:rPr>
        <w:rFonts w:ascii="HelveticaNeue LT 85 Heavy" w:hAnsi="HelveticaNeue LT 85 Heavy" w:cs="HelveticaNeue LT 85 Heavy" w:hint="default"/>
      </w:rPr>
    </w:lvl>
    <w:lvl w:ilvl="2">
      <w:start w:val="1"/>
      <w:numFmt w:val="decimal"/>
      <w:lvlText w:val="%1.%2"/>
      <w:lvlJc w:val="left"/>
      <w:pPr>
        <w:tabs>
          <w:tab w:val="num" w:pos="1620"/>
        </w:tabs>
        <w:ind w:left="1404" w:hanging="504"/>
      </w:pPr>
      <w:rPr>
        <w:rFonts w:ascii="HelveticaNeue LT 85 Heavy" w:hAnsi="HelveticaNeue LT 85 Heavy" w:cs="HelveticaNeue LT 85 Heavy"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939562C"/>
    <w:multiLevelType w:val="hybridMultilevel"/>
    <w:tmpl w:val="B4CEDE48"/>
    <w:lvl w:ilvl="0" w:tplc="3F506456">
      <w:start w:val="7"/>
      <w:numFmt w:val="bullet"/>
      <w:lvlText w:val=""/>
      <w:lvlJc w:val="left"/>
      <w:pPr>
        <w:tabs>
          <w:tab w:val="num" w:pos="720"/>
        </w:tabs>
        <w:ind w:left="720" w:hanging="360"/>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335A5"/>
    <w:multiLevelType w:val="hybridMultilevel"/>
    <w:tmpl w:val="8B42D2EA"/>
    <w:lvl w:ilvl="0" w:tplc="699AA5A0">
      <w:start w:val="2"/>
      <w:numFmt w:val="decimal"/>
      <w:lvlText w:val="%1."/>
      <w:lvlJc w:val="left"/>
      <w:pPr>
        <w:tabs>
          <w:tab w:val="num" w:pos="720"/>
        </w:tabs>
        <w:ind w:left="720" w:hanging="360"/>
      </w:pPr>
      <w:rPr>
        <w:rFonts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711ACA"/>
    <w:multiLevelType w:val="hybridMultilevel"/>
    <w:tmpl w:val="C240AF9C"/>
    <w:lvl w:ilvl="0" w:tplc="2E8E794A">
      <w:start w:val="1"/>
      <w:numFmt w:val="bullet"/>
      <w:lvlText w:val=""/>
      <w:lvlJc w:val="left"/>
      <w:pPr>
        <w:tabs>
          <w:tab w:val="num" w:pos="680"/>
        </w:tabs>
        <w:ind w:left="567" w:hanging="207"/>
      </w:pPr>
      <w:rPr>
        <w:rFonts w:ascii="Symbol" w:hAnsi="Symbol" w:hint="default"/>
      </w:rPr>
    </w:lvl>
    <w:lvl w:ilvl="1" w:tplc="0B2AB3A8">
      <w:start w:val="1"/>
      <w:numFmt w:val="bullet"/>
      <w:lvlText w:val=""/>
      <w:lvlJc w:val="left"/>
      <w:pPr>
        <w:tabs>
          <w:tab w:val="num" w:pos="1514"/>
        </w:tabs>
        <w:ind w:left="1174" w:hanging="94"/>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20"/>
  </w:num>
  <w:num w:numId="5">
    <w:abstractNumId w:val="14"/>
  </w:num>
  <w:num w:numId="6">
    <w:abstractNumId w:val="21"/>
  </w:num>
  <w:num w:numId="7">
    <w:abstractNumId w:val="26"/>
  </w:num>
  <w:num w:numId="8">
    <w:abstractNumId w:val="23"/>
  </w:num>
  <w:num w:numId="9">
    <w:abstractNumId w:val="18"/>
  </w:num>
  <w:num w:numId="10">
    <w:abstractNumId w:val="12"/>
  </w:num>
  <w:num w:numId="11">
    <w:abstractNumId w:val="31"/>
  </w:num>
  <w:num w:numId="12">
    <w:abstractNumId w:val="30"/>
  </w:num>
  <w:num w:numId="13">
    <w:abstractNumId w:val="34"/>
  </w:num>
  <w:num w:numId="14">
    <w:abstractNumId w:val="39"/>
  </w:num>
  <w:num w:numId="15">
    <w:abstractNumId w:val="32"/>
  </w:num>
  <w:num w:numId="16">
    <w:abstractNumId w:val="19"/>
  </w:num>
  <w:num w:numId="17">
    <w:abstractNumId w:val="27"/>
  </w:num>
  <w:num w:numId="18">
    <w:abstractNumId w:val="42"/>
  </w:num>
  <w:num w:numId="19">
    <w:abstractNumId w:val="28"/>
  </w:num>
  <w:num w:numId="20">
    <w:abstractNumId w:val="41"/>
  </w:num>
  <w:num w:numId="21">
    <w:abstractNumId w:val="33"/>
  </w:num>
  <w:num w:numId="22">
    <w:abstractNumId w:val="37"/>
  </w:num>
  <w:num w:numId="23">
    <w:abstractNumId w:val="22"/>
  </w:num>
  <w:num w:numId="24">
    <w:abstractNumId w:val="15"/>
  </w:num>
  <w:num w:numId="25">
    <w:abstractNumId w:val="0"/>
  </w:num>
  <w:num w:numId="26">
    <w:abstractNumId w:val="40"/>
  </w:num>
  <w:num w:numId="27">
    <w:abstractNumId w:val="38"/>
  </w:num>
  <w:num w:numId="28">
    <w:abstractNumId w:val="4"/>
  </w:num>
  <w:num w:numId="29">
    <w:abstractNumId w:val="24"/>
  </w:num>
  <w:num w:numId="30">
    <w:abstractNumId w:val="36"/>
  </w:num>
  <w:num w:numId="31">
    <w:abstractNumId w:val="17"/>
  </w:num>
  <w:num w:numId="32">
    <w:abstractNumId w:val="1"/>
  </w:num>
  <w:num w:numId="33">
    <w:abstractNumId w:val="9"/>
  </w:num>
  <w:num w:numId="34">
    <w:abstractNumId w:val="25"/>
  </w:num>
  <w:num w:numId="35">
    <w:abstractNumId w:val="43"/>
  </w:num>
  <w:num w:numId="36">
    <w:abstractNumId w:val="13"/>
  </w:num>
  <w:num w:numId="37">
    <w:abstractNumId w:val="10"/>
  </w:num>
  <w:num w:numId="38">
    <w:abstractNumId w:val="2"/>
  </w:num>
  <w:num w:numId="39">
    <w:abstractNumId w:val="29"/>
  </w:num>
  <w:num w:numId="40">
    <w:abstractNumId w:val="16"/>
  </w:num>
  <w:num w:numId="41">
    <w:abstractNumId w:val="7"/>
  </w:num>
  <w:num w:numId="42">
    <w:abstractNumId w:val="5"/>
  </w:num>
  <w:num w:numId="43">
    <w:abstractNumId w:val="3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5P8SKJya69XauLL/1Pyl/mCNdRsEXDPrcanmPdgKJncN+P5rYGmaoegNtG3Whcyl11fqdj4Pyl6LumrChWcxw==" w:salt="wx1GJQVGeG4cVEroaHP5dg=="/>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8D"/>
    <w:rsid w:val="00003641"/>
    <w:rsid w:val="00005ABF"/>
    <w:rsid w:val="00006DDB"/>
    <w:rsid w:val="00012E9B"/>
    <w:rsid w:val="000130AF"/>
    <w:rsid w:val="00014D57"/>
    <w:rsid w:val="00015379"/>
    <w:rsid w:val="00017323"/>
    <w:rsid w:val="0002011C"/>
    <w:rsid w:val="000321B5"/>
    <w:rsid w:val="00034B12"/>
    <w:rsid w:val="00042A1D"/>
    <w:rsid w:val="00045BF5"/>
    <w:rsid w:val="00063F2E"/>
    <w:rsid w:val="0006406E"/>
    <w:rsid w:val="00065270"/>
    <w:rsid w:val="000708AA"/>
    <w:rsid w:val="00070C34"/>
    <w:rsid w:val="0007593B"/>
    <w:rsid w:val="00076FE1"/>
    <w:rsid w:val="00085AD5"/>
    <w:rsid w:val="00087976"/>
    <w:rsid w:val="000918D5"/>
    <w:rsid w:val="00092543"/>
    <w:rsid w:val="00092F4E"/>
    <w:rsid w:val="00097D49"/>
    <w:rsid w:val="000A1FCE"/>
    <w:rsid w:val="000A44ED"/>
    <w:rsid w:val="000A5AAC"/>
    <w:rsid w:val="000A7DA7"/>
    <w:rsid w:val="000B1D23"/>
    <w:rsid w:val="000B22F9"/>
    <w:rsid w:val="000B2EC3"/>
    <w:rsid w:val="000B4C0A"/>
    <w:rsid w:val="000B776A"/>
    <w:rsid w:val="000C0C60"/>
    <w:rsid w:val="000C111B"/>
    <w:rsid w:val="000C1DAD"/>
    <w:rsid w:val="000C1F78"/>
    <w:rsid w:val="000C3A19"/>
    <w:rsid w:val="000C5971"/>
    <w:rsid w:val="000C6D4A"/>
    <w:rsid w:val="000C7B1E"/>
    <w:rsid w:val="000D0479"/>
    <w:rsid w:val="000D4241"/>
    <w:rsid w:val="000D58E5"/>
    <w:rsid w:val="000E1ECC"/>
    <w:rsid w:val="000F3F52"/>
    <w:rsid w:val="000F47BD"/>
    <w:rsid w:val="000F5DB3"/>
    <w:rsid w:val="00100EE1"/>
    <w:rsid w:val="0010337B"/>
    <w:rsid w:val="00103BF3"/>
    <w:rsid w:val="00106419"/>
    <w:rsid w:val="00107A2D"/>
    <w:rsid w:val="00112152"/>
    <w:rsid w:val="001227C9"/>
    <w:rsid w:val="001246EC"/>
    <w:rsid w:val="00135C7C"/>
    <w:rsid w:val="00143539"/>
    <w:rsid w:val="00145EDA"/>
    <w:rsid w:val="00146C26"/>
    <w:rsid w:val="00152CC9"/>
    <w:rsid w:val="0015709A"/>
    <w:rsid w:val="00157524"/>
    <w:rsid w:val="001578C9"/>
    <w:rsid w:val="00167AB3"/>
    <w:rsid w:val="00171C5F"/>
    <w:rsid w:val="00177548"/>
    <w:rsid w:val="00177C15"/>
    <w:rsid w:val="00180590"/>
    <w:rsid w:val="001817BC"/>
    <w:rsid w:val="00183D72"/>
    <w:rsid w:val="0019419E"/>
    <w:rsid w:val="001A2D6B"/>
    <w:rsid w:val="001A5822"/>
    <w:rsid w:val="001A6C50"/>
    <w:rsid w:val="001B3AAC"/>
    <w:rsid w:val="001B7159"/>
    <w:rsid w:val="001C0B4F"/>
    <w:rsid w:val="001C0DBE"/>
    <w:rsid w:val="001C3FF9"/>
    <w:rsid w:val="001C57C6"/>
    <w:rsid w:val="001C5B0C"/>
    <w:rsid w:val="001C7518"/>
    <w:rsid w:val="001D532F"/>
    <w:rsid w:val="001D7E4D"/>
    <w:rsid w:val="001E38F1"/>
    <w:rsid w:val="001E3D1F"/>
    <w:rsid w:val="001E5EB6"/>
    <w:rsid w:val="001E65C6"/>
    <w:rsid w:val="001E7A1C"/>
    <w:rsid w:val="001F027B"/>
    <w:rsid w:val="001F15E2"/>
    <w:rsid w:val="001F19F4"/>
    <w:rsid w:val="001F2642"/>
    <w:rsid w:val="001F5286"/>
    <w:rsid w:val="001F5510"/>
    <w:rsid w:val="001F61B0"/>
    <w:rsid w:val="0020048A"/>
    <w:rsid w:val="00204981"/>
    <w:rsid w:val="002079DE"/>
    <w:rsid w:val="002101C1"/>
    <w:rsid w:val="00210BC4"/>
    <w:rsid w:val="00212B8D"/>
    <w:rsid w:val="00221727"/>
    <w:rsid w:val="002237D3"/>
    <w:rsid w:val="00224E74"/>
    <w:rsid w:val="002328D5"/>
    <w:rsid w:val="00233656"/>
    <w:rsid w:val="002353F8"/>
    <w:rsid w:val="00237ACD"/>
    <w:rsid w:val="00245B52"/>
    <w:rsid w:val="00246D8F"/>
    <w:rsid w:val="002562C8"/>
    <w:rsid w:val="00257B8F"/>
    <w:rsid w:val="00261A62"/>
    <w:rsid w:val="00263319"/>
    <w:rsid w:val="00265F11"/>
    <w:rsid w:val="002679AD"/>
    <w:rsid w:val="00270D06"/>
    <w:rsid w:val="00271F21"/>
    <w:rsid w:val="002809C1"/>
    <w:rsid w:val="00286E5D"/>
    <w:rsid w:val="002916D5"/>
    <w:rsid w:val="00293A23"/>
    <w:rsid w:val="00293B80"/>
    <w:rsid w:val="002A3328"/>
    <w:rsid w:val="002A591D"/>
    <w:rsid w:val="002A6118"/>
    <w:rsid w:val="002A6260"/>
    <w:rsid w:val="002B1721"/>
    <w:rsid w:val="002B2C6A"/>
    <w:rsid w:val="002B4FBE"/>
    <w:rsid w:val="002C02E3"/>
    <w:rsid w:val="002C2AAA"/>
    <w:rsid w:val="002C2EF6"/>
    <w:rsid w:val="002C433D"/>
    <w:rsid w:val="002C4C31"/>
    <w:rsid w:val="002C6EED"/>
    <w:rsid w:val="002C73FC"/>
    <w:rsid w:val="002D0583"/>
    <w:rsid w:val="002D3BA0"/>
    <w:rsid w:val="002D4752"/>
    <w:rsid w:val="002E2AB3"/>
    <w:rsid w:val="002E6A99"/>
    <w:rsid w:val="002F0053"/>
    <w:rsid w:val="002F1574"/>
    <w:rsid w:val="002F1C4D"/>
    <w:rsid w:val="002F2290"/>
    <w:rsid w:val="002F3AEE"/>
    <w:rsid w:val="002F6C2B"/>
    <w:rsid w:val="00300502"/>
    <w:rsid w:val="00316E61"/>
    <w:rsid w:val="003216F4"/>
    <w:rsid w:val="00322AA6"/>
    <w:rsid w:val="0032617E"/>
    <w:rsid w:val="00327A54"/>
    <w:rsid w:val="00327E7A"/>
    <w:rsid w:val="0033025C"/>
    <w:rsid w:val="00333B38"/>
    <w:rsid w:val="003340B7"/>
    <w:rsid w:val="003402F8"/>
    <w:rsid w:val="0034087D"/>
    <w:rsid w:val="003411EC"/>
    <w:rsid w:val="0034348B"/>
    <w:rsid w:val="00344927"/>
    <w:rsid w:val="00347C25"/>
    <w:rsid w:val="00353AA2"/>
    <w:rsid w:val="0035634F"/>
    <w:rsid w:val="00356C91"/>
    <w:rsid w:val="00363F52"/>
    <w:rsid w:val="0037119E"/>
    <w:rsid w:val="003715A1"/>
    <w:rsid w:val="00371DFA"/>
    <w:rsid w:val="00372B15"/>
    <w:rsid w:val="00373BF3"/>
    <w:rsid w:val="00374DD5"/>
    <w:rsid w:val="00377028"/>
    <w:rsid w:val="0037758E"/>
    <w:rsid w:val="003779C4"/>
    <w:rsid w:val="0038539F"/>
    <w:rsid w:val="003867AF"/>
    <w:rsid w:val="003908A0"/>
    <w:rsid w:val="00393C86"/>
    <w:rsid w:val="003950EE"/>
    <w:rsid w:val="003955F6"/>
    <w:rsid w:val="00397AAD"/>
    <w:rsid w:val="003A1E3C"/>
    <w:rsid w:val="003A413B"/>
    <w:rsid w:val="003A583A"/>
    <w:rsid w:val="003A71E5"/>
    <w:rsid w:val="003B2E84"/>
    <w:rsid w:val="003B7DF1"/>
    <w:rsid w:val="003C08A2"/>
    <w:rsid w:val="003C6285"/>
    <w:rsid w:val="003C7D0E"/>
    <w:rsid w:val="003D03B2"/>
    <w:rsid w:val="003D353F"/>
    <w:rsid w:val="003D5577"/>
    <w:rsid w:val="003E0F43"/>
    <w:rsid w:val="003E4943"/>
    <w:rsid w:val="003E67A4"/>
    <w:rsid w:val="003F31B3"/>
    <w:rsid w:val="003F41F7"/>
    <w:rsid w:val="003F55C9"/>
    <w:rsid w:val="004065EC"/>
    <w:rsid w:val="00410178"/>
    <w:rsid w:val="004148AD"/>
    <w:rsid w:val="004208DE"/>
    <w:rsid w:val="00421360"/>
    <w:rsid w:val="00424E20"/>
    <w:rsid w:val="0042557F"/>
    <w:rsid w:val="004258E0"/>
    <w:rsid w:val="0044209A"/>
    <w:rsid w:val="00444CBF"/>
    <w:rsid w:val="004462AA"/>
    <w:rsid w:val="00455FFC"/>
    <w:rsid w:val="00456D58"/>
    <w:rsid w:val="00463FE5"/>
    <w:rsid w:val="004648B2"/>
    <w:rsid w:val="00466938"/>
    <w:rsid w:val="00473385"/>
    <w:rsid w:val="0047358B"/>
    <w:rsid w:val="00473A59"/>
    <w:rsid w:val="004742C0"/>
    <w:rsid w:val="004857F4"/>
    <w:rsid w:val="00486B6A"/>
    <w:rsid w:val="00496CB9"/>
    <w:rsid w:val="0049720E"/>
    <w:rsid w:val="004A01DA"/>
    <w:rsid w:val="004A496E"/>
    <w:rsid w:val="004B3A5C"/>
    <w:rsid w:val="004B65FC"/>
    <w:rsid w:val="004C024A"/>
    <w:rsid w:val="004C0E00"/>
    <w:rsid w:val="004C13BF"/>
    <w:rsid w:val="004C2228"/>
    <w:rsid w:val="004C2D9D"/>
    <w:rsid w:val="004C30EE"/>
    <w:rsid w:val="004C3D5D"/>
    <w:rsid w:val="004D2E60"/>
    <w:rsid w:val="004D3982"/>
    <w:rsid w:val="004D452C"/>
    <w:rsid w:val="004D639D"/>
    <w:rsid w:val="004D74CD"/>
    <w:rsid w:val="004D7C1B"/>
    <w:rsid w:val="004E782E"/>
    <w:rsid w:val="004F149B"/>
    <w:rsid w:val="004F1B26"/>
    <w:rsid w:val="004F4B7E"/>
    <w:rsid w:val="005033A1"/>
    <w:rsid w:val="005059D9"/>
    <w:rsid w:val="00505A4C"/>
    <w:rsid w:val="005125E1"/>
    <w:rsid w:val="00514504"/>
    <w:rsid w:val="00527AFF"/>
    <w:rsid w:val="0053181C"/>
    <w:rsid w:val="005368E2"/>
    <w:rsid w:val="00537356"/>
    <w:rsid w:val="005415E2"/>
    <w:rsid w:val="00543D2F"/>
    <w:rsid w:val="00553513"/>
    <w:rsid w:val="00554829"/>
    <w:rsid w:val="0055484A"/>
    <w:rsid w:val="00562916"/>
    <w:rsid w:val="00562CB9"/>
    <w:rsid w:val="0056403F"/>
    <w:rsid w:val="005678CB"/>
    <w:rsid w:val="005732AE"/>
    <w:rsid w:val="005736FA"/>
    <w:rsid w:val="00574DCE"/>
    <w:rsid w:val="00580FF7"/>
    <w:rsid w:val="0058310F"/>
    <w:rsid w:val="00590228"/>
    <w:rsid w:val="00596839"/>
    <w:rsid w:val="005A0840"/>
    <w:rsid w:val="005A2310"/>
    <w:rsid w:val="005B0EBF"/>
    <w:rsid w:val="005B3357"/>
    <w:rsid w:val="005B358B"/>
    <w:rsid w:val="005B3FDB"/>
    <w:rsid w:val="005B619E"/>
    <w:rsid w:val="005B72FB"/>
    <w:rsid w:val="005C15F0"/>
    <w:rsid w:val="005C2A8D"/>
    <w:rsid w:val="005C6F8C"/>
    <w:rsid w:val="005D03A7"/>
    <w:rsid w:val="005D0DA6"/>
    <w:rsid w:val="005D1E04"/>
    <w:rsid w:val="005D6623"/>
    <w:rsid w:val="005E0E93"/>
    <w:rsid w:val="005E0FDD"/>
    <w:rsid w:val="005F1483"/>
    <w:rsid w:val="005F23B8"/>
    <w:rsid w:val="005F263A"/>
    <w:rsid w:val="005F3BC3"/>
    <w:rsid w:val="005F454A"/>
    <w:rsid w:val="00605820"/>
    <w:rsid w:val="00607F23"/>
    <w:rsid w:val="006155D0"/>
    <w:rsid w:val="00616784"/>
    <w:rsid w:val="00620F78"/>
    <w:rsid w:val="00622485"/>
    <w:rsid w:val="006232DC"/>
    <w:rsid w:val="006235DC"/>
    <w:rsid w:val="00624ED7"/>
    <w:rsid w:val="00631D93"/>
    <w:rsid w:val="006378C3"/>
    <w:rsid w:val="006444DE"/>
    <w:rsid w:val="0064486B"/>
    <w:rsid w:val="00644FDE"/>
    <w:rsid w:val="00645120"/>
    <w:rsid w:val="006475D8"/>
    <w:rsid w:val="00652FBC"/>
    <w:rsid w:val="00653A88"/>
    <w:rsid w:val="00653D48"/>
    <w:rsid w:val="00654916"/>
    <w:rsid w:val="0065659F"/>
    <w:rsid w:val="00660634"/>
    <w:rsid w:val="00660755"/>
    <w:rsid w:val="006624AC"/>
    <w:rsid w:val="00665076"/>
    <w:rsid w:val="00672AA6"/>
    <w:rsid w:val="0067391D"/>
    <w:rsid w:val="00674379"/>
    <w:rsid w:val="00675B24"/>
    <w:rsid w:val="006821B9"/>
    <w:rsid w:val="00682A42"/>
    <w:rsid w:val="00683913"/>
    <w:rsid w:val="00684A7E"/>
    <w:rsid w:val="00685EEE"/>
    <w:rsid w:val="00697F11"/>
    <w:rsid w:val="006A12DD"/>
    <w:rsid w:val="006A2190"/>
    <w:rsid w:val="006A30EA"/>
    <w:rsid w:val="006A5D70"/>
    <w:rsid w:val="006A724E"/>
    <w:rsid w:val="006B0B84"/>
    <w:rsid w:val="006B11C1"/>
    <w:rsid w:val="006B3322"/>
    <w:rsid w:val="006B4556"/>
    <w:rsid w:val="006B7FE9"/>
    <w:rsid w:val="006C0B41"/>
    <w:rsid w:val="006C1FDC"/>
    <w:rsid w:val="006C346D"/>
    <w:rsid w:val="006C5AFB"/>
    <w:rsid w:val="006C5B3C"/>
    <w:rsid w:val="006D4B28"/>
    <w:rsid w:val="006D5F16"/>
    <w:rsid w:val="006D5F90"/>
    <w:rsid w:val="006E0793"/>
    <w:rsid w:val="006E1041"/>
    <w:rsid w:val="006E3082"/>
    <w:rsid w:val="006E4DF5"/>
    <w:rsid w:val="006E5529"/>
    <w:rsid w:val="006E6960"/>
    <w:rsid w:val="006F19A6"/>
    <w:rsid w:val="006F2BB8"/>
    <w:rsid w:val="006F5C50"/>
    <w:rsid w:val="007046AE"/>
    <w:rsid w:val="0070479E"/>
    <w:rsid w:val="00707051"/>
    <w:rsid w:val="00707629"/>
    <w:rsid w:val="00713C6E"/>
    <w:rsid w:val="0071729E"/>
    <w:rsid w:val="007216F2"/>
    <w:rsid w:val="00721AB2"/>
    <w:rsid w:val="00721B27"/>
    <w:rsid w:val="00721D61"/>
    <w:rsid w:val="00723A91"/>
    <w:rsid w:val="0072682B"/>
    <w:rsid w:val="007318C1"/>
    <w:rsid w:val="00735F4E"/>
    <w:rsid w:val="00736118"/>
    <w:rsid w:val="007409CF"/>
    <w:rsid w:val="00741B48"/>
    <w:rsid w:val="0074251E"/>
    <w:rsid w:val="007443D0"/>
    <w:rsid w:val="00745314"/>
    <w:rsid w:val="00747D84"/>
    <w:rsid w:val="00750039"/>
    <w:rsid w:val="00766822"/>
    <w:rsid w:val="00766A67"/>
    <w:rsid w:val="0077000B"/>
    <w:rsid w:val="007810F7"/>
    <w:rsid w:val="00794B29"/>
    <w:rsid w:val="00795030"/>
    <w:rsid w:val="0079706F"/>
    <w:rsid w:val="007A22C3"/>
    <w:rsid w:val="007A5086"/>
    <w:rsid w:val="007A69D5"/>
    <w:rsid w:val="007B021B"/>
    <w:rsid w:val="007B3001"/>
    <w:rsid w:val="007B3C0D"/>
    <w:rsid w:val="007B5D34"/>
    <w:rsid w:val="007B60E8"/>
    <w:rsid w:val="007B6800"/>
    <w:rsid w:val="007B7625"/>
    <w:rsid w:val="007C348E"/>
    <w:rsid w:val="007C44B1"/>
    <w:rsid w:val="007C455B"/>
    <w:rsid w:val="007C5F76"/>
    <w:rsid w:val="007D3877"/>
    <w:rsid w:val="007E1836"/>
    <w:rsid w:val="007E4941"/>
    <w:rsid w:val="007E593B"/>
    <w:rsid w:val="007E5B92"/>
    <w:rsid w:val="007E6E9F"/>
    <w:rsid w:val="007E7086"/>
    <w:rsid w:val="007F5F35"/>
    <w:rsid w:val="007F66DC"/>
    <w:rsid w:val="00801C8A"/>
    <w:rsid w:val="00805BBE"/>
    <w:rsid w:val="00810B48"/>
    <w:rsid w:val="008143E2"/>
    <w:rsid w:val="00814DAB"/>
    <w:rsid w:val="0081507C"/>
    <w:rsid w:val="00815D78"/>
    <w:rsid w:val="00817113"/>
    <w:rsid w:val="008238CB"/>
    <w:rsid w:val="00827B6A"/>
    <w:rsid w:val="008313A7"/>
    <w:rsid w:val="0084155F"/>
    <w:rsid w:val="0084543B"/>
    <w:rsid w:val="0085095A"/>
    <w:rsid w:val="00850FF6"/>
    <w:rsid w:val="008565DA"/>
    <w:rsid w:val="0086027F"/>
    <w:rsid w:val="008613C8"/>
    <w:rsid w:val="00861449"/>
    <w:rsid w:val="008666EB"/>
    <w:rsid w:val="00867614"/>
    <w:rsid w:val="0086765B"/>
    <w:rsid w:val="00877039"/>
    <w:rsid w:val="0088124E"/>
    <w:rsid w:val="008814D0"/>
    <w:rsid w:val="00885FE6"/>
    <w:rsid w:val="00897736"/>
    <w:rsid w:val="008A2EB5"/>
    <w:rsid w:val="008A3FE6"/>
    <w:rsid w:val="008A718F"/>
    <w:rsid w:val="008C07F7"/>
    <w:rsid w:val="008C0B6A"/>
    <w:rsid w:val="008C148F"/>
    <w:rsid w:val="008C29B0"/>
    <w:rsid w:val="008C4907"/>
    <w:rsid w:val="008C6157"/>
    <w:rsid w:val="008C6708"/>
    <w:rsid w:val="008D1543"/>
    <w:rsid w:val="008D180A"/>
    <w:rsid w:val="008D4DB5"/>
    <w:rsid w:val="008D51C5"/>
    <w:rsid w:val="008D67DC"/>
    <w:rsid w:val="008E10D0"/>
    <w:rsid w:val="008E2B8F"/>
    <w:rsid w:val="008E3A58"/>
    <w:rsid w:val="008E4777"/>
    <w:rsid w:val="008F06DC"/>
    <w:rsid w:val="008F5A27"/>
    <w:rsid w:val="008F7F27"/>
    <w:rsid w:val="00904773"/>
    <w:rsid w:val="00905052"/>
    <w:rsid w:val="00913DEC"/>
    <w:rsid w:val="00920B8E"/>
    <w:rsid w:val="00923FF8"/>
    <w:rsid w:val="00932036"/>
    <w:rsid w:val="0093396D"/>
    <w:rsid w:val="00933BF8"/>
    <w:rsid w:val="009359ED"/>
    <w:rsid w:val="00940AD6"/>
    <w:rsid w:val="00943D65"/>
    <w:rsid w:val="0095015E"/>
    <w:rsid w:val="009508DD"/>
    <w:rsid w:val="00961A1B"/>
    <w:rsid w:val="0096349D"/>
    <w:rsid w:val="0097021A"/>
    <w:rsid w:val="009726D4"/>
    <w:rsid w:val="0097620D"/>
    <w:rsid w:val="009803D2"/>
    <w:rsid w:val="009813BF"/>
    <w:rsid w:val="00981A26"/>
    <w:rsid w:val="00987407"/>
    <w:rsid w:val="00993154"/>
    <w:rsid w:val="00994AF8"/>
    <w:rsid w:val="009962AC"/>
    <w:rsid w:val="009A1847"/>
    <w:rsid w:val="009A1A54"/>
    <w:rsid w:val="009A3510"/>
    <w:rsid w:val="009A475C"/>
    <w:rsid w:val="009A4D75"/>
    <w:rsid w:val="009A7386"/>
    <w:rsid w:val="009B04FE"/>
    <w:rsid w:val="009B1C6C"/>
    <w:rsid w:val="009B268B"/>
    <w:rsid w:val="009B563B"/>
    <w:rsid w:val="009B73F1"/>
    <w:rsid w:val="009C31C8"/>
    <w:rsid w:val="009C3ABE"/>
    <w:rsid w:val="009C6280"/>
    <w:rsid w:val="009C68F3"/>
    <w:rsid w:val="009D35C6"/>
    <w:rsid w:val="009D3B42"/>
    <w:rsid w:val="009D5707"/>
    <w:rsid w:val="009D598F"/>
    <w:rsid w:val="009E3E6D"/>
    <w:rsid w:val="009F013D"/>
    <w:rsid w:val="009F264B"/>
    <w:rsid w:val="009F26AE"/>
    <w:rsid w:val="009F3A64"/>
    <w:rsid w:val="00A0234A"/>
    <w:rsid w:val="00A04825"/>
    <w:rsid w:val="00A07D69"/>
    <w:rsid w:val="00A12D90"/>
    <w:rsid w:val="00A1780E"/>
    <w:rsid w:val="00A23E5C"/>
    <w:rsid w:val="00A26836"/>
    <w:rsid w:val="00A27A10"/>
    <w:rsid w:val="00A35FEA"/>
    <w:rsid w:val="00A46E03"/>
    <w:rsid w:val="00A57383"/>
    <w:rsid w:val="00A60440"/>
    <w:rsid w:val="00A65FF3"/>
    <w:rsid w:val="00A660B6"/>
    <w:rsid w:val="00A66A6B"/>
    <w:rsid w:val="00A706F4"/>
    <w:rsid w:val="00A7352C"/>
    <w:rsid w:val="00A7390A"/>
    <w:rsid w:val="00A76D3F"/>
    <w:rsid w:val="00A80931"/>
    <w:rsid w:val="00A8527E"/>
    <w:rsid w:val="00A873FA"/>
    <w:rsid w:val="00A9066C"/>
    <w:rsid w:val="00A913B6"/>
    <w:rsid w:val="00A9698A"/>
    <w:rsid w:val="00A979F8"/>
    <w:rsid w:val="00AA2663"/>
    <w:rsid w:val="00AA5252"/>
    <w:rsid w:val="00AB0833"/>
    <w:rsid w:val="00AB10C1"/>
    <w:rsid w:val="00AB1BF3"/>
    <w:rsid w:val="00AB393B"/>
    <w:rsid w:val="00AB46CE"/>
    <w:rsid w:val="00AB49A3"/>
    <w:rsid w:val="00AB65AF"/>
    <w:rsid w:val="00AB7199"/>
    <w:rsid w:val="00AB7C16"/>
    <w:rsid w:val="00AC22AD"/>
    <w:rsid w:val="00AC244E"/>
    <w:rsid w:val="00AC465F"/>
    <w:rsid w:val="00AC7052"/>
    <w:rsid w:val="00AD2937"/>
    <w:rsid w:val="00AD4B0F"/>
    <w:rsid w:val="00AD5C48"/>
    <w:rsid w:val="00AD6B41"/>
    <w:rsid w:val="00AD6D13"/>
    <w:rsid w:val="00AE1E57"/>
    <w:rsid w:val="00AE4F82"/>
    <w:rsid w:val="00AE69A6"/>
    <w:rsid w:val="00AF2301"/>
    <w:rsid w:val="00AF3D09"/>
    <w:rsid w:val="00AF6A1B"/>
    <w:rsid w:val="00B012BF"/>
    <w:rsid w:val="00B01EA1"/>
    <w:rsid w:val="00B024B0"/>
    <w:rsid w:val="00B02C8E"/>
    <w:rsid w:val="00B037B4"/>
    <w:rsid w:val="00B0631C"/>
    <w:rsid w:val="00B073BC"/>
    <w:rsid w:val="00B16AAD"/>
    <w:rsid w:val="00B17D1D"/>
    <w:rsid w:val="00B17D2F"/>
    <w:rsid w:val="00B21202"/>
    <w:rsid w:val="00B226CA"/>
    <w:rsid w:val="00B22A9E"/>
    <w:rsid w:val="00B23FCC"/>
    <w:rsid w:val="00B2516D"/>
    <w:rsid w:val="00B27834"/>
    <w:rsid w:val="00B27CC5"/>
    <w:rsid w:val="00B30E82"/>
    <w:rsid w:val="00B318DA"/>
    <w:rsid w:val="00B3575E"/>
    <w:rsid w:val="00B364D7"/>
    <w:rsid w:val="00B378C6"/>
    <w:rsid w:val="00B4083E"/>
    <w:rsid w:val="00B42F5F"/>
    <w:rsid w:val="00B4648C"/>
    <w:rsid w:val="00B563C0"/>
    <w:rsid w:val="00B6148C"/>
    <w:rsid w:val="00B628CC"/>
    <w:rsid w:val="00B6367F"/>
    <w:rsid w:val="00B63ECE"/>
    <w:rsid w:val="00B6660F"/>
    <w:rsid w:val="00B673E9"/>
    <w:rsid w:val="00B6788A"/>
    <w:rsid w:val="00B702F2"/>
    <w:rsid w:val="00B7181C"/>
    <w:rsid w:val="00B8224A"/>
    <w:rsid w:val="00B87402"/>
    <w:rsid w:val="00B91F91"/>
    <w:rsid w:val="00B94A27"/>
    <w:rsid w:val="00B96138"/>
    <w:rsid w:val="00B96AA5"/>
    <w:rsid w:val="00B9723E"/>
    <w:rsid w:val="00BA75D0"/>
    <w:rsid w:val="00BB329F"/>
    <w:rsid w:val="00BB4367"/>
    <w:rsid w:val="00BB53FE"/>
    <w:rsid w:val="00BB5478"/>
    <w:rsid w:val="00BB58BF"/>
    <w:rsid w:val="00BC0EDF"/>
    <w:rsid w:val="00BC2DC3"/>
    <w:rsid w:val="00BC6C78"/>
    <w:rsid w:val="00BC703E"/>
    <w:rsid w:val="00BC7175"/>
    <w:rsid w:val="00BC7266"/>
    <w:rsid w:val="00BD0668"/>
    <w:rsid w:val="00BD2FAA"/>
    <w:rsid w:val="00BD3269"/>
    <w:rsid w:val="00BD34A1"/>
    <w:rsid w:val="00BD35CD"/>
    <w:rsid w:val="00BE2F14"/>
    <w:rsid w:val="00BE4902"/>
    <w:rsid w:val="00BE56EC"/>
    <w:rsid w:val="00BE5BE8"/>
    <w:rsid w:val="00BE78FF"/>
    <w:rsid w:val="00BF0897"/>
    <w:rsid w:val="00BF1DC0"/>
    <w:rsid w:val="00BF3902"/>
    <w:rsid w:val="00C00DF3"/>
    <w:rsid w:val="00C0119A"/>
    <w:rsid w:val="00C04924"/>
    <w:rsid w:val="00C1099E"/>
    <w:rsid w:val="00C11844"/>
    <w:rsid w:val="00C236C8"/>
    <w:rsid w:val="00C41DD3"/>
    <w:rsid w:val="00C460B3"/>
    <w:rsid w:val="00C52725"/>
    <w:rsid w:val="00C52DB3"/>
    <w:rsid w:val="00C532E0"/>
    <w:rsid w:val="00C57A09"/>
    <w:rsid w:val="00C60602"/>
    <w:rsid w:val="00C60D64"/>
    <w:rsid w:val="00C61087"/>
    <w:rsid w:val="00C62E41"/>
    <w:rsid w:val="00C6752B"/>
    <w:rsid w:val="00C73EF4"/>
    <w:rsid w:val="00C7551A"/>
    <w:rsid w:val="00C8006D"/>
    <w:rsid w:val="00C825DF"/>
    <w:rsid w:val="00C85865"/>
    <w:rsid w:val="00C87C2B"/>
    <w:rsid w:val="00C90183"/>
    <w:rsid w:val="00C904AA"/>
    <w:rsid w:val="00C90B2C"/>
    <w:rsid w:val="00C9314E"/>
    <w:rsid w:val="00C93586"/>
    <w:rsid w:val="00C9448A"/>
    <w:rsid w:val="00C970C1"/>
    <w:rsid w:val="00CA0D4D"/>
    <w:rsid w:val="00CA61C8"/>
    <w:rsid w:val="00CB0E67"/>
    <w:rsid w:val="00CB2B9B"/>
    <w:rsid w:val="00CB6835"/>
    <w:rsid w:val="00CB7656"/>
    <w:rsid w:val="00CC51B3"/>
    <w:rsid w:val="00CD2CFD"/>
    <w:rsid w:val="00CD4D97"/>
    <w:rsid w:val="00CD5C56"/>
    <w:rsid w:val="00CD77CB"/>
    <w:rsid w:val="00CE03FE"/>
    <w:rsid w:val="00CE0969"/>
    <w:rsid w:val="00CE1800"/>
    <w:rsid w:val="00CE5880"/>
    <w:rsid w:val="00CE6F0B"/>
    <w:rsid w:val="00CE7ED4"/>
    <w:rsid w:val="00CF187E"/>
    <w:rsid w:val="00CF1947"/>
    <w:rsid w:val="00CF1F3E"/>
    <w:rsid w:val="00CF62ED"/>
    <w:rsid w:val="00CF714D"/>
    <w:rsid w:val="00D02745"/>
    <w:rsid w:val="00D04F2F"/>
    <w:rsid w:val="00D06773"/>
    <w:rsid w:val="00D139A4"/>
    <w:rsid w:val="00D13E74"/>
    <w:rsid w:val="00D15EA6"/>
    <w:rsid w:val="00D16442"/>
    <w:rsid w:val="00D17728"/>
    <w:rsid w:val="00D2071B"/>
    <w:rsid w:val="00D221D0"/>
    <w:rsid w:val="00D25795"/>
    <w:rsid w:val="00D31294"/>
    <w:rsid w:val="00D329A1"/>
    <w:rsid w:val="00D364CF"/>
    <w:rsid w:val="00D44EC5"/>
    <w:rsid w:val="00D454E7"/>
    <w:rsid w:val="00D54890"/>
    <w:rsid w:val="00D624FD"/>
    <w:rsid w:val="00D628B3"/>
    <w:rsid w:val="00D63125"/>
    <w:rsid w:val="00D70E90"/>
    <w:rsid w:val="00D72A51"/>
    <w:rsid w:val="00D76039"/>
    <w:rsid w:val="00D8406C"/>
    <w:rsid w:val="00D848CF"/>
    <w:rsid w:val="00D9020C"/>
    <w:rsid w:val="00D91509"/>
    <w:rsid w:val="00D9178B"/>
    <w:rsid w:val="00D91A8E"/>
    <w:rsid w:val="00D91CD9"/>
    <w:rsid w:val="00D97818"/>
    <w:rsid w:val="00DA0465"/>
    <w:rsid w:val="00DB0925"/>
    <w:rsid w:val="00DB0CE5"/>
    <w:rsid w:val="00DB14AE"/>
    <w:rsid w:val="00DB1ACF"/>
    <w:rsid w:val="00DB37D5"/>
    <w:rsid w:val="00DB3902"/>
    <w:rsid w:val="00DC1948"/>
    <w:rsid w:val="00DD224A"/>
    <w:rsid w:val="00DD37A1"/>
    <w:rsid w:val="00DE5AEC"/>
    <w:rsid w:val="00DF4203"/>
    <w:rsid w:val="00DF5A8F"/>
    <w:rsid w:val="00DF6DB6"/>
    <w:rsid w:val="00E00BC4"/>
    <w:rsid w:val="00E05A6C"/>
    <w:rsid w:val="00E0626F"/>
    <w:rsid w:val="00E120FC"/>
    <w:rsid w:val="00E136C7"/>
    <w:rsid w:val="00E13DA1"/>
    <w:rsid w:val="00E17510"/>
    <w:rsid w:val="00E20701"/>
    <w:rsid w:val="00E24120"/>
    <w:rsid w:val="00E24E99"/>
    <w:rsid w:val="00E26FD5"/>
    <w:rsid w:val="00E3564D"/>
    <w:rsid w:val="00E35864"/>
    <w:rsid w:val="00E35BA8"/>
    <w:rsid w:val="00E35E1B"/>
    <w:rsid w:val="00E36E6B"/>
    <w:rsid w:val="00E405E2"/>
    <w:rsid w:val="00E515C0"/>
    <w:rsid w:val="00E53B07"/>
    <w:rsid w:val="00E55885"/>
    <w:rsid w:val="00E56F87"/>
    <w:rsid w:val="00E579FE"/>
    <w:rsid w:val="00E57A90"/>
    <w:rsid w:val="00E601F1"/>
    <w:rsid w:val="00E60E4C"/>
    <w:rsid w:val="00E61B76"/>
    <w:rsid w:val="00E723C5"/>
    <w:rsid w:val="00E734DA"/>
    <w:rsid w:val="00E74FE2"/>
    <w:rsid w:val="00E75603"/>
    <w:rsid w:val="00E9453C"/>
    <w:rsid w:val="00E9518A"/>
    <w:rsid w:val="00E974E5"/>
    <w:rsid w:val="00EA372F"/>
    <w:rsid w:val="00EA6964"/>
    <w:rsid w:val="00EB3290"/>
    <w:rsid w:val="00EB6678"/>
    <w:rsid w:val="00EB66E9"/>
    <w:rsid w:val="00EB6740"/>
    <w:rsid w:val="00EB7760"/>
    <w:rsid w:val="00EB7966"/>
    <w:rsid w:val="00EC3452"/>
    <w:rsid w:val="00EC49F2"/>
    <w:rsid w:val="00EC57DB"/>
    <w:rsid w:val="00ED1C09"/>
    <w:rsid w:val="00ED484A"/>
    <w:rsid w:val="00ED48F7"/>
    <w:rsid w:val="00ED6F2D"/>
    <w:rsid w:val="00EE2E5E"/>
    <w:rsid w:val="00EE365E"/>
    <w:rsid w:val="00EE76AB"/>
    <w:rsid w:val="00EF1544"/>
    <w:rsid w:val="00EF57E9"/>
    <w:rsid w:val="00F00679"/>
    <w:rsid w:val="00F0164F"/>
    <w:rsid w:val="00F02E95"/>
    <w:rsid w:val="00F0317F"/>
    <w:rsid w:val="00F04CD7"/>
    <w:rsid w:val="00F05FF0"/>
    <w:rsid w:val="00F07D3D"/>
    <w:rsid w:val="00F13C0D"/>
    <w:rsid w:val="00F16C51"/>
    <w:rsid w:val="00F206FA"/>
    <w:rsid w:val="00F20B40"/>
    <w:rsid w:val="00F238EC"/>
    <w:rsid w:val="00F25CCF"/>
    <w:rsid w:val="00F268C5"/>
    <w:rsid w:val="00F30C41"/>
    <w:rsid w:val="00F3174D"/>
    <w:rsid w:val="00F32999"/>
    <w:rsid w:val="00F34CC0"/>
    <w:rsid w:val="00F36050"/>
    <w:rsid w:val="00F36242"/>
    <w:rsid w:val="00F47962"/>
    <w:rsid w:val="00F47998"/>
    <w:rsid w:val="00F5071B"/>
    <w:rsid w:val="00F66C5E"/>
    <w:rsid w:val="00F67014"/>
    <w:rsid w:val="00F672E2"/>
    <w:rsid w:val="00F71A3C"/>
    <w:rsid w:val="00F76142"/>
    <w:rsid w:val="00F769AB"/>
    <w:rsid w:val="00F84B28"/>
    <w:rsid w:val="00F87E76"/>
    <w:rsid w:val="00F9025C"/>
    <w:rsid w:val="00F97B37"/>
    <w:rsid w:val="00FA2D45"/>
    <w:rsid w:val="00FA4499"/>
    <w:rsid w:val="00FA6DEE"/>
    <w:rsid w:val="00FA7152"/>
    <w:rsid w:val="00FC0028"/>
    <w:rsid w:val="00FC0E83"/>
    <w:rsid w:val="00FC172E"/>
    <w:rsid w:val="00FC46FC"/>
    <w:rsid w:val="00FC4942"/>
    <w:rsid w:val="00FC502A"/>
    <w:rsid w:val="00FD2872"/>
    <w:rsid w:val="00FD6C4C"/>
    <w:rsid w:val="00FE0631"/>
    <w:rsid w:val="00FE246C"/>
    <w:rsid w:val="00FE6B3C"/>
    <w:rsid w:val="00FF7A5D"/>
    <w:rsid w:val="00FF7E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6F9F9396"/>
  <w14:defaultImageDpi w14:val="0"/>
  <w15:chartTrackingRefBased/>
  <w15:docId w15:val="{ECEE7615-C661-4153-9046-EB482962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B8D"/>
    <w:rPr>
      <w:sz w:val="24"/>
      <w:szCs w:val="24"/>
    </w:rPr>
  </w:style>
  <w:style w:type="paragraph" w:styleId="Ttulo1">
    <w:name w:val="heading 1"/>
    <w:basedOn w:val="Normal"/>
    <w:next w:val="Normal"/>
    <w:link w:val="Ttulo1Car"/>
    <w:uiPriority w:val="9"/>
    <w:qFormat/>
    <w:rsid w:val="00E57A90"/>
    <w:pPr>
      <w:keepNext/>
      <w:autoSpaceDE w:val="0"/>
      <w:autoSpaceDN w:val="0"/>
      <w:outlineLvl w:val="0"/>
    </w:pPr>
    <w:rPr>
      <w:b/>
      <w:bCs/>
      <w:i/>
      <w:iCs/>
    </w:rPr>
  </w:style>
  <w:style w:type="paragraph" w:styleId="Ttulo2">
    <w:name w:val="heading 2"/>
    <w:basedOn w:val="Normal"/>
    <w:next w:val="Normal"/>
    <w:link w:val="Ttulo2Car"/>
    <w:uiPriority w:val="9"/>
    <w:qFormat/>
    <w:rsid w:val="00A1780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183D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hAnsi="Cambria"/>
      <w:b/>
      <w:kern w:val="32"/>
      <w:sz w:val="32"/>
    </w:rPr>
  </w:style>
  <w:style w:type="character" w:customStyle="1" w:styleId="Ttulo2Car">
    <w:name w:val="Título 2 Car"/>
    <w:link w:val="Ttulo2"/>
    <w:uiPriority w:val="9"/>
    <w:semiHidden/>
    <w:locked/>
    <w:rsid w:val="00A1780E"/>
    <w:rPr>
      <w:rFonts w:ascii="Cambria" w:hAnsi="Cambria"/>
      <w:b/>
      <w:i/>
      <w:sz w:val="28"/>
    </w:rPr>
  </w:style>
  <w:style w:type="character" w:customStyle="1" w:styleId="Ttulo3Car">
    <w:name w:val="Título 3 Car"/>
    <w:link w:val="Ttulo3"/>
    <w:uiPriority w:val="9"/>
    <w:semiHidden/>
    <w:locked/>
    <w:rPr>
      <w:rFonts w:ascii="Cambria" w:hAnsi="Cambria"/>
      <w:b/>
      <w:sz w:val="26"/>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sz w:val="24"/>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C41DD3"/>
    <w:rPr>
      <w:sz w:val="24"/>
    </w:rPr>
  </w:style>
  <w:style w:type="paragraph" w:styleId="Textoindependiente">
    <w:name w:val="Body Text"/>
    <w:basedOn w:val="Normal"/>
    <w:link w:val="TextoindependienteCar"/>
    <w:uiPriority w:val="99"/>
    <w:pPr>
      <w:spacing w:after="40"/>
    </w:pPr>
    <w:rPr>
      <w:rFonts w:ascii="Helvetica 55 Roman" w:hAnsi="Helvetica 55 Roman"/>
      <w:sz w:val="20"/>
    </w:rPr>
  </w:style>
  <w:style w:type="character" w:customStyle="1" w:styleId="TextoindependienteCar">
    <w:name w:val="Texto independiente Car"/>
    <w:link w:val="Textoindependiente"/>
    <w:uiPriority w:val="99"/>
    <w:semiHidden/>
    <w:locked/>
    <w:rPr>
      <w:sz w:val="24"/>
    </w:rPr>
  </w:style>
  <w:style w:type="paragraph" w:customStyle="1" w:styleId="Estndar">
    <w:name w:val="Estándar"/>
    <w:basedOn w:val="Normal"/>
    <w:pPr>
      <w:tabs>
        <w:tab w:val="left" w:pos="0"/>
      </w:tabs>
      <w:jc w:val="both"/>
    </w:pPr>
    <w:rPr>
      <w:rFonts w:ascii="Arial" w:hAnsi="Arial"/>
      <w:color w:val="000000"/>
      <w:lang w:val="en-US"/>
    </w:rPr>
  </w:style>
  <w:style w:type="paragraph" w:customStyle="1" w:styleId="Textopredeterminado">
    <w:name w:val="Texto predeterminado"/>
    <w:basedOn w:val="Normal"/>
    <w:pPr>
      <w:tabs>
        <w:tab w:val="left" w:pos="0"/>
      </w:tabs>
    </w:pPr>
    <w:rPr>
      <w:color w:val="000000"/>
      <w:sz w:val="20"/>
      <w:lang w:val="en-US"/>
    </w:rPr>
  </w:style>
  <w:style w:type="paragraph" w:styleId="Textoindependiente2">
    <w:name w:val="Body Text 2"/>
    <w:basedOn w:val="Normal"/>
    <w:link w:val="Textoindependiente2Car"/>
    <w:uiPriority w:val="99"/>
    <w:pPr>
      <w:tabs>
        <w:tab w:val="left" w:pos="360"/>
      </w:tabs>
      <w:jc w:val="both"/>
    </w:pPr>
    <w:rPr>
      <w:rFonts w:ascii="HelveticaNeue LT 55 Roman" w:hAnsi="HelveticaNeue LT 55 Roman"/>
      <w:sz w:val="20"/>
    </w:rPr>
  </w:style>
  <w:style w:type="character" w:customStyle="1" w:styleId="Textoindependiente2Car">
    <w:name w:val="Texto independiente 2 Car"/>
    <w:link w:val="Textoindependiente2"/>
    <w:uiPriority w:val="99"/>
    <w:semiHidden/>
    <w:locked/>
    <w:rPr>
      <w:sz w:val="24"/>
    </w:rPr>
  </w:style>
  <w:style w:type="paragraph" w:styleId="Textoindependiente3">
    <w:name w:val="Body Text 3"/>
    <w:basedOn w:val="Normal"/>
    <w:link w:val="Textoindependiente3Car"/>
    <w:uiPriority w:val="99"/>
    <w:pPr>
      <w:jc w:val="both"/>
    </w:pPr>
    <w:rPr>
      <w:rFonts w:ascii="HelveticaNeue LT 55 Roman" w:hAnsi="HelveticaNeue LT 55 Roman"/>
      <w:sz w:val="20"/>
    </w:rPr>
  </w:style>
  <w:style w:type="character" w:customStyle="1" w:styleId="Textoindependiente3Car">
    <w:name w:val="Texto independiente 3 Car"/>
    <w:link w:val="Textoindependiente3"/>
    <w:uiPriority w:val="99"/>
    <w:semiHidden/>
    <w:locked/>
    <w:rPr>
      <w:sz w:val="16"/>
    </w:rPr>
  </w:style>
  <w:style w:type="paragraph" w:customStyle="1" w:styleId="CarCarCarCarCar">
    <w:name w:val="Car Car Car Car Car"/>
    <w:basedOn w:val="Normal"/>
    <w:next w:val="Normal"/>
    <w:rsid w:val="00E57A90"/>
    <w:pPr>
      <w:jc w:val="both"/>
    </w:pPr>
    <w:rPr>
      <w:rFonts w:ascii="Tahoma" w:hAnsi="Tahoma"/>
      <w:sz w:val="22"/>
      <w:szCs w:val="20"/>
      <w:lang w:val="en-US" w:eastAsia="en-US"/>
    </w:rPr>
  </w:style>
  <w:style w:type="paragraph" w:styleId="Sangradetextonormal">
    <w:name w:val="Body Text Indent"/>
    <w:basedOn w:val="Normal"/>
    <w:link w:val="SangradetextonormalCar"/>
    <w:uiPriority w:val="99"/>
    <w:rsid w:val="00E57A90"/>
    <w:pPr>
      <w:spacing w:after="120"/>
      <w:ind w:left="283"/>
    </w:pPr>
  </w:style>
  <w:style w:type="character" w:customStyle="1" w:styleId="SangradetextonormalCar">
    <w:name w:val="Sangría de texto normal Car"/>
    <w:link w:val="Sangradetextonormal"/>
    <w:uiPriority w:val="99"/>
    <w:semiHidden/>
    <w:locked/>
    <w:rPr>
      <w:sz w:val="24"/>
    </w:rPr>
  </w:style>
  <w:style w:type="paragraph" w:styleId="Sangra2detindependiente">
    <w:name w:val="Body Text Indent 2"/>
    <w:basedOn w:val="Normal"/>
    <w:link w:val="Sangra2detindependienteCar"/>
    <w:uiPriority w:val="99"/>
    <w:rsid w:val="00E57A90"/>
    <w:pPr>
      <w:spacing w:after="120" w:line="480" w:lineRule="auto"/>
      <w:ind w:left="283"/>
    </w:pPr>
  </w:style>
  <w:style w:type="character" w:customStyle="1" w:styleId="Sangra2detindependienteCar">
    <w:name w:val="Sangría 2 de t. independiente Car"/>
    <w:link w:val="Sangra2detindependiente"/>
    <w:uiPriority w:val="99"/>
    <w:semiHidden/>
    <w:locked/>
    <w:rPr>
      <w:sz w:val="24"/>
    </w:rPr>
  </w:style>
  <w:style w:type="paragraph" w:customStyle="1" w:styleId="Nuevo">
    <w:name w:val="Nuevo"/>
    <w:rsid w:val="00E57A90"/>
    <w:pPr>
      <w:autoSpaceDE w:val="0"/>
      <w:autoSpaceDN w:val="0"/>
    </w:pPr>
    <w:rPr>
      <w:rFonts w:ascii="Helvetica-Narrow" w:hAnsi="Helvetica-Narrow" w:cs="Helvetica-Narrow"/>
      <w:noProof/>
      <w:lang w:val="en-US"/>
    </w:rPr>
  </w:style>
  <w:style w:type="paragraph" w:customStyle="1" w:styleId="Epgrafe">
    <w:name w:val="Epígrafe"/>
    <w:basedOn w:val="Normal"/>
    <w:next w:val="Normal"/>
    <w:uiPriority w:val="35"/>
    <w:qFormat/>
    <w:rsid w:val="00E57A90"/>
    <w:pPr>
      <w:autoSpaceDE w:val="0"/>
      <w:autoSpaceDN w:val="0"/>
    </w:pPr>
    <w:rPr>
      <w:rFonts w:ascii="Arial" w:hAnsi="Arial" w:cs="Arial"/>
      <w:b/>
      <w:bCs/>
      <w:sz w:val="18"/>
      <w:szCs w:val="18"/>
    </w:rPr>
  </w:style>
  <w:style w:type="paragraph" w:customStyle="1" w:styleId="CarCarCarCarCarCarCarCarCarCarCar">
    <w:name w:val="Car Car Car Car Car Car Car Car Car Car Car"/>
    <w:basedOn w:val="Normal"/>
    <w:next w:val="Normal"/>
    <w:rsid w:val="00B87402"/>
    <w:pPr>
      <w:jc w:val="both"/>
    </w:pPr>
    <w:rPr>
      <w:rFonts w:ascii="Tahoma" w:hAnsi="Tahoma"/>
      <w:sz w:val="22"/>
      <w:szCs w:val="20"/>
      <w:lang w:val="en-US" w:eastAsia="en-US"/>
    </w:rPr>
  </w:style>
  <w:style w:type="table" w:styleId="Tablaconcuadrcula">
    <w:name w:val="Table Grid"/>
    <w:basedOn w:val="Tablanormal"/>
    <w:uiPriority w:val="59"/>
    <w:rsid w:val="00DE5AEC"/>
    <w:pPr>
      <w:widowControl w:val="0"/>
      <w:autoSpaceDE w:val="0"/>
      <w:autoSpaceDN w:val="0"/>
      <w:adjustRightInd w:val="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7B021B"/>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Tahoma" w:hAnsi="Tahoma"/>
      <w:sz w:val="16"/>
    </w:rPr>
  </w:style>
  <w:style w:type="paragraph" w:styleId="NormalWeb">
    <w:name w:val="Normal (Web)"/>
    <w:basedOn w:val="Normal"/>
    <w:uiPriority w:val="99"/>
    <w:rsid w:val="009A1A54"/>
    <w:pPr>
      <w:spacing w:before="100" w:beforeAutospacing="1" w:after="100" w:afterAutospacing="1"/>
    </w:pPr>
  </w:style>
  <w:style w:type="character" w:customStyle="1" w:styleId="NEGRITA">
    <w:name w:val="NEGRITA"/>
    <w:rsid w:val="009A1A54"/>
    <w:rPr>
      <w:rFonts w:ascii="HelveticaNeue LT 85 Heavy" w:hAnsi="HelveticaNeue LT 85 Heavy"/>
      <w:sz w:val="20"/>
    </w:rPr>
  </w:style>
  <w:style w:type="character" w:styleId="Hipervnculo">
    <w:name w:val="Hyperlink"/>
    <w:uiPriority w:val="99"/>
    <w:rsid w:val="009A1A54"/>
    <w:rPr>
      <w:color w:val="0000FF"/>
      <w:u w:val="single"/>
    </w:rPr>
  </w:style>
  <w:style w:type="paragraph" w:styleId="Prrafodelista">
    <w:name w:val="List Paragraph"/>
    <w:basedOn w:val="Normal"/>
    <w:uiPriority w:val="34"/>
    <w:qFormat/>
    <w:rsid w:val="00F47998"/>
    <w:pPr>
      <w:ind w:left="708"/>
    </w:pPr>
  </w:style>
  <w:style w:type="paragraph" w:customStyle="1" w:styleId="Pa15">
    <w:name w:val="Pa15"/>
    <w:basedOn w:val="Normal"/>
    <w:next w:val="Normal"/>
    <w:uiPriority w:val="99"/>
    <w:rsid w:val="00CE0969"/>
    <w:pPr>
      <w:autoSpaceDE w:val="0"/>
      <w:autoSpaceDN w:val="0"/>
      <w:adjustRightInd w:val="0"/>
      <w:spacing w:line="201" w:lineRule="atLeast"/>
    </w:pPr>
    <w:rPr>
      <w:rFonts w:ascii="Arial" w:hAnsi="Arial" w:cs="Arial"/>
    </w:rPr>
  </w:style>
  <w:style w:type="paragraph" w:customStyle="1" w:styleId="Default">
    <w:name w:val="Default"/>
    <w:rsid w:val="00CE096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A1780E"/>
    <w:rPr>
      <w:rFonts w:ascii="Tahoma" w:hAnsi="Tahoma" w:cs="Tahoma"/>
      <w:sz w:val="16"/>
      <w:szCs w:val="16"/>
    </w:rPr>
  </w:style>
  <w:style w:type="character" w:customStyle="1" w:styleId="TextodegloboCar">
    <w:name w:val="Texto de globo Car"/>
    <w:link w:val="Textodeglobo"/>
    <w:uiPriority w:val="99"/>
    <w:semiHidden/>
    <w:locked/>
    <w:rsid w:val="00A1780E"/>
    <w:rPr>
      <w:rFonts w:ascii="Tahoma" w:hAnsi="Tahoma"/>
      <w:sz w:val="16"/>
    </w:rPr>
  </w:style>
  <w:style w:type="paragraph" w:customStyle="1" w:styleId="Simple">
    <w:name w:val="Simple"/>
    <w:basedOn w:val="Normal"/>
    <w:rsid w:val="00A1780E"/>
    <w:rPr>
      <w:lang w:val="en-US"/>
    </w:rPr>
  </w:style>
  <w:style w:type="paragraph" w:customStyle="1" w:styleId="296">
    <w:name w:val="296"/>
    <w:basedOn w:val="Normal"/>
    <w:rsid w:val="00A1780E"/>
    <w:pPr>
      <w:tabs>
        <w:tab w:val="left" w:pos="0"/>
      </w:tabs>
      <w:overflowPunct w:val="0"/>
      <w:autoSpaceDE w:val="0"/>
      <w:autoSpaceDN w:val="0"/>
      <w:adjustRightInd w:val="0"/>
      <w:textAlignment w:val="baseline"/>
    </w:pPr>
    <w:rPr>
      <w:color w:val="000000"/>
      <w:sz w:val="20"/>
      <w:szCs w:val="20"/>
      <w:lang w:val="en-US"/>
    </w:rPr>
  </w:style>
  <w:style w:type="table" w:customStyle="1" w:styleId="Tablaconcuadrcula1">
    <w:name w:val="Tabla con cuadrícula1"/>
    <w:basedOn w:val="Tablanormal"/>
    <w:next w:val="Tablaconcuadrcula"/>
    <w:rsid w:val="00A17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A1780E"/>
    <w:rPr>
      <w:rFonts w:cs="Times New Roman"/>
    </w:rPr>
  </w:style>
  <w:style w:type="paragraph" w:customStyle="1" w:styleId="CarCar6CarCarCar">
    <w:name w:val="Car Car6 Car Car Car"/>
    <w:basedOn w:val="Normal"/>
    <w:next w:val="Normal"/>
    <w:rsid w:val="00A1780E"/>
    <w:pPr>
      <w:jc w:val="both"/>
    </w:pPr>
    <w:rPr>
      <w:rFonts w:ascii="Tahoma" w:hAnsi="Tahoma"/>
      <w:sz w:val="22"/>
      <w:szCs w:val="20"/>
      <w:lang w:val="en-US" w:eastAsia="en-US"/>
    </w:rPr>
  </w:style>
  <w:style w:type="paragraph" w:styleId="Textonotapie">
    <w:name w:val="footnote text"/>
    <w:basedOn w:val="Normal"/>
    <w:link w:val="TextonotapieCar"/>
    <w:rsid w:val="00624ED7"/>
    <w:rPr>
      <w:rFonts w:eastAsia="SimSun"/>
      <w:sz w:val="20"/>
      <w:szCs w:val="20"/>
      <w:lang w:eastAsia="zh-CN"/>
    </w:rPr>
  </w:style>
  <w:style w:type="character" w:customStyle="1" w:styleId="TextonotapieCar">
    <w:name w:val="Texto nota pie Car"/>
    <w:link w:val="Textonotapie"/>
    <w:rsid w:val="00624ED7"/>
    <w:rPr>
      <w:rFonts w:eastAsia="SimSun"/>
      <w:lang w:eastAsia="zh-CN"/>
    </w:rPr>
  </w:style>
  <w:style w:type="character" w:styleId="Refdenotaalpie">
    <w:name w:val="footnote reference"/>
    <w:rsid w:val="00624ED7"/>
    <w:rPr>
      <w:rFonts w:cs="Times New Roman"/>
      <w:vertAlign w:val="superscript"/>
    </w:rPr>
  </w:style>
  <w:style w:type="table" w:customStyle="1" w:styleId="Tablaconcuadrcula2">
    <w:name w:val="Tabla con cuadrícula2"/>
    <w:basedOn w:val="Tablanormal"/>
    <w:next w:val="Tablaconcuadrcula"/>
    <w:rsid w:val="009B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2B2C6A"/>
    <w:rPr>
      <w:sz w:val="16"/>
      <w:szCs w:val="16"/>
    </w:rPr>
  </w:style>
  <w:style w:type="paragraph" w:styleId="Textocomentario">
    <w:name w:val="annotation text"/>
    <w:basedOn w:val="Normal"/>
    <w:link w:val="TextocomentarioCar"/>
    <w:uiPriority w:val="99"/>
    <w:semiHidden/>
    <w:unhideWhenUsed/>
    <w:rsid w:val="002B2C6A"/>
    <w:rPr>
      <w:sz w:val="20"/>
      <w:szCs w:val="20"/>
    </w:rPr>
  </w:style>
  <w:style w:type="character" w:customStyle="1" w:styleId="TextocomentarioCar">
    <w:name w:val="Texto comentario Car"/>
    <w:basedOn w:val="Fuentedeprrafopredeter"/>
    <w:link w:val="Textocomentario"/>
    <w:uiPriority w:val="99"/>
    <w:semiHidden/>
    <w:rsid w:val="002B2C6A"/>
  </w:style>
  <w:style w:type="paragraph" w:styleId="Asuntodelcomentario">
    <w:name w:val="annotation subject"/>
    <w:basedOn w:val="Textocomentario"/>
    <w:next w:val="Textocomentario"/>
    <w:link w:val="AsuntodelcomentarioCar"/>
    <w:uiPriority w:val="99"/>
    <w:semiHidden/>
    <w:unhideWhenUsed/>
    <w:rsid w:val="002B2C6A"/>
    <w:rPr>
      <w:b/>
      <w:bCs/>
    </w:rPr>
  </w:style>
  <w:style w:type="character" w:customStyle="1" w:styleId="AsuntodelcomentarioCar">
    <w:name w:val="Asunto del comentario Car"/>
    <w:link w:val="Asuntodelcomentario"/>
    <w:uiPriority w:val="99"/>
    <w:semiHidden/>
    <w:rsid w:val="002B2C6A"/>
    <w:rPr>
      <w:b/>
      <w:bCs/>
    </w:rPr>
  </w:style>
  <w:style w:type="paragraph" w:styleId="Revisin">
    <w:name w:val="Revision"/>
    <w:hidden/>
    <w:uiPriority w:val="99"/>
    <w:semiHidden/>
    <w:rsid w:val="00034B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5254">
      <w:bodyDiv w:val="1"/>
      <w:marLeft w:val="0"/>
      <w:marRight w:val="0"/>
      <w:marTop w:val="0"/>
      <w:marBottom w:val="0"/>
      <w:divBdr>
        <w:top w:val="none" w:sz="0" w:space="0" w:color="auto"/>
        <w:left w:val="none" w:sz="0" w:space="0" w:color="auto"/>
        <w:bottom w:val="none" w:sz="0" w:space="0" w:color="auto"/>
        <w:right w:val="none" w:sz="0" w:space="0" w:color="auto"/>
      </w:divBdr>
    </w:div>
    <w:div w:id="227689531">
      <w:bodyDiv w:val="1"/>
      <w:marLeft w:val="0"/>
      <w:marRight w:val="0"/>
      <w:marTop w:val="0"/>
      <w:marBottom w:val="0"/>
      <w:divBdr>
        <w:top w:val="none" w:sz="0" w:space="0" w:color="auto"/>
        <w:left w:val="none" w:sz="0" w:space="0" w:color="auto"/>
        <w:bottom w:val="none" w:sz="0" w:space="0" w:color="auto"/>
        <w:right w:val="none" w:sz="0" w:space="0" w:color="auto"/>
      </w:divBdr>
    </w:div>
    <w:div w:id="392699126">
      <w:bodyDiv w:val="1"/>
      <w:marLeft w:val="0"/>
      <w:marRight w:val="0"/>
      <w:marTop w:val="0"/>
      <w:marBottom w:val="0"/>
      <w:divBdr>
        <w:top w:val="none" w:sz="0" w:space="0" w:color="auto"/>
        <w:left w:val="none" w:sz="0" w:space="0" w:color="auto"/>
        <w:bottom w:val="none" w:sz="0" w:space="0" w:color="auto"/>
        <w:right w:val="none" w:sz="0" w:space="0" w:color="auto"/>
      </w:divBdr>
    </w:div>
    <w:div w:id="629362486">
      <w:bodyDiv w:val="1"/>
      <w:marLeft w:val="0"/>
      <w:marRight w:val="0"/>
      <w:marTop w:val="0"/>
      <w:marBottom w:val="0"/>
      <w:divBdr>
        <w:top w:val="none" w:sz="0" w:space="0" w:color="auto"/>
        <w:left w:val="none" w:sz="0" w:space="0" w:color="auto"/>
        <w:bottom w:val="none" w:sz="0" w:space="0" w:color="auto"/>
        <w:right w:val="none" w:sz="0" w:space="0" w:color="auto"/>
      </w:divBdr>
    </w:div>
    <w:div w:id="749350788">
      <w:bodyDiv w:val="1"/>
      <w:marLeft w:val="0"/>
      <w:marRight w:val="0"/>
      <w:marTop w:val="0"/>
      <w:marBottom w:val="0"/>
      <w:divBdr>
        <w:top w:val="none" w:sz="0" w:space="0" w:color="auto"/>
        <w:left w:val="none" w:sz="0" w:space="0" w:color="auto"/>
        <w:bottom w:val="none" w:sz="0" w:space="0" w:color="auto"/>
        <w:right w:val="none" w:sz="0" w:space="0" w:color="auto"/>
      </w:divBdr>
    </w:div>
    <w:div w:id="815605047">
      <w:bodyDiv w:val="1"/>
      <w:marLeft w:val="0"/>
      <w:marRight w:val="0"/>
      <w:marTop w:val="0"/>
      <w:marBottom w:val="0"/>
      <w:divBdr>
        <w:top w:val="none" w:sz="0" w:space="0" w:color="auto"/>
        <w:left w:val="none" w:sz="0" w:space="0" w:color="auto"/>
        <w:bottom w:val="none" w:sz="0" w:space="0" w:color="auto"/>
        <w:right w:val="none" w:sz="0" w:space="0" w:color="auto"/>
      </w:divBdr>
    </w:div>
    <w:div w:id="868448619">
      <w:bodyDiv w:val="1"/>
      <w:marLeft w:val="0"/>
      <w:marRight w:val="0"/>
      <w:marTop w:val="0"/>
      <w:marBottom w:val="0"/>
      <w:divBdr>
        <w:top w:val="none" w:sz="0" w:space="0" w:color="auto"/>
        <w:left w:val="none" w:sz="0" w:space="0" w:color="auto"/>
        <w:bottom w:val="none" w:sz="0" w:space="0" w:color="auto"/>
        <w:right w:val="none" w:sz="0" w:space="0" w:color="auto"/>
      </w:divBdr>
    </w:div>
    <w:div w:id="935137938">
      <w:bodyDiv w:val="1"/>
      <w:marLeft w:val="0"/>
      <w:marRight w:val="0"/>
      <w:marTop w:val="0"/>
      <w:marBottom w:val="0"/>
      <w:divBdr>
        <w:top w:val="none" w:sz="0" w:space="0" w:color="auto"/>
        <w:left w:val="none" w:sz="0" w:space="0" w:color="auto"/>
        <w:bottom w:val="none" w:sz="0" w:space="0" w:color="auto"/>
        <w:right w:val="none" w:sz="0" w:space="0" w:color="auto"/>
      </w:divBdr>
    </w:div>
    <w:div w:id="1051419418">
      <w:bodyDiv w:val="1"/>
      <w:marLeft w:val="0"/>
      <w:marRight w:val="0"/>
      <w:marTop w:val="0"/>
      <w:marBottom w:val="0"/>
      <w:divBdr>
        <w:top w:val="none" w:sz="0" w:space="0" w:color="auto"/>
        <w:left w:val="none" w:sz="0" w:space="0" w:color="auto"/>
        <w:bottom w:val="none" w:sz="0" w:space="0" w:color="auto"/>
        <w:right w:val="none" w:sz="0" w:space="0" w:color="auto"/>
      </w:divBdr>
    </w:div>
    <w:div w:id="1097218132">
      <w:bodyDiv w:val="1"/>
      <w:marLeft w:val="0"/>
      <w:marRight w:val="0"/>
      <w:marTop w:val="0"/>
      <w:marBottom w:val="0"/>
      <w:divBdr>
        <w:top w:val="none" w:sz="0" w:space="0" w:color="auto"/>
        <w:left w:val="none" w:sz="0" w:space="0" w:color="auto"/>
        <w:bottom w:val="none" w:sz="0" w:space="0" w:color="auto"/>
        <w:right w:val="none" w:sz="0" w:space="0" w:color="auto"/>
      </w:divBdr>
    </w:div>
    <w:div w:id="1178422704">
      <w:bodyDiv w:val="1"/>
      <w:marLeft w:val="0"/>
      <w:marRight w:val="0"/>
      <w:marTop w:val="0"/>
      <w:marBottom w:val="0"/>
      <w:divBdr>
        <w:top w:val="none" w:sz="0" w:space="0" w:color="auto"/>
        <w:left w:val="none" w:sz="0" w:space="0" w:color="auto"/>
        <w:bottom w:val="none" w:sz="0" w:space="0" w:color="auto"/>
        <w:right w:val="none" w:sz="0" w:space="0" w:color="auto"/>
      </w:divBdr>
    </w:div>
    <w:div w:id="1304232724">
      <w:bodyDiv w:val="1"/>
      <w:marLeft w:val="0"/>
      <w:marRight w:val="0"/>
      <w:marTop w:val="0"/>
      <w:marBottom w:val="0"/>
      <w:divBdr>
        <w:top w:val="none" w:sz="0" w:space="0" w:color="auto"/>
        <w:left w:val="none" w:sz="0" w:space="0" w:color="auto"/>
        <w:bottom w:val="none" w:sz="0" w:space="0" w:color="auto"/>
        <w:right w:val="none" w:sz="0" w:space="0" w:color="auto"/>
      </w:divBdr>
    </w:div>
    <w:div w:id="1331641493">
      <w:bodyDiv w:val="1"/>
      <w:marLeft w:val="0"/>
      <w:marRight w:val="0"/>
      <w:marTop w:val="0"/>
      <w:marBottom w:val="0"/>
      <w:divBdr>
        <w:top w:val="none" w:sz="0" w:space="0" w:color="auto"/>
        <w:left w:val="none" w:sz="0" w:space="0" w:color="auto"/>
        <w:bottom w:val="none" w:sz="0" w:space="0" w:color="auto"/>
        <w:right w:val="none" w:sz="0" w:space="0" w:color="auto"/>
      </w:divBdr>
    </w:div>
    <w:div w:id="1360088308">
      <w:bodyDiv w:val="1"/>
      <w:marLeft w:val="0"/>
      <w:marRight w:val="0"/>
      <w:marTop w:val="0"/>
      <w:marBottom w:val="0"/>
      <w:divBdr>
        <w:top w:val="none" w:sz="0" w:space="0" w:color="auto"/>
        <w:left w:val="none" w:sz="0" w:space="0" w:color="auto"/>
        <w:bottom w:val="none" w:sz="0" w:space="0" w:color="auto"/>
        <w:right w:val="none" w:sz="0" w:space="0" w:color="auto"/>
      </w:divBdr>
    </w:div>
    <w:div w:id="1512526865">
      <w:bodyDiv w:val="1"/>
      <w:marLeft w:val="0"/>
      <w:marRight w:val="0"/>
      <w:marTop w:val="0"/>
      <w:marBottom w:val="0"/>
      <w:divBdr>
        <w:top w:val="none" w:sz="0" w:space="0" w:color="auto"/>
        <w:left w:val="none" w:sz="0" w:space="0" w:color="auto"/>
        <w:bottom w:val="none" w:sz="0" w:space="0" w:color="auto"/>
        <w:right w:val="none" w:sz="0" w:space="0" w:color="auto"/>
      </w:divBdr>
    </w:div>
    <w:div w:id="1598555496">
      <w:bodyDiv w:val="1"/>
      <w:marLeft w:val="0"/>
      <w:marRight w:val="0"/>
      <w:marTop w:val="0"/>
      <w:marBottom w:val="0"/>
      <w:divBdr>
        <w:top w:val="none" w:sz="0" w:space="0" w:color="auto"/>
        <w:left w:val="none" w:sz="0" w:space="0" w:color="auto"/>
        <w:bottom w:val="none" w:sz="0" w:space="0" w:color="auto"/>
        <w:right w:val="none" w:sz="0" w:space="0" w:color="auto"/>
      </w:divBdr>
    </w:div>
    <w:div w:id="1602566736">
      <w:bodyDiv w:val="1"/>
      <w:marLeft w:val="0"/>
      <w:marRight w:val="0"/>
      <w:marTop w:val="0"/>
      <w:marBottom w:val="0"/>
      <w:divBdr>
        <w:top w:val="none" w:sz="0" w:space="0" w:color="auto"/>
        <w:left w:val="none" w:sz="0" w:space="0" w:color="auto"/>
        <w:bottom w:val="none" w:sz="0" w:space="0" w:color="auto"/>
        <w:right w:val="none" w:sz="0" w:space="0" w:color="auto"/>
      </w:divBdr>
    </w:div>
    <w:div w:id="1658727864">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6068617">
      <w:marLeft w:val="0"/>
      <w:marRight w:val="0"/>
      <w:marTop w:val="0"/>
      <w:marBottom w:val="0"/>
      <w:divBdr>
        <w:top w:val="none" w:sz="0" w:space="0" w:color="auto"/>
        <w:left w:val="none" w:sz="0" w:space="0" w:color="auto"/>
        <w:bottom w:val="none" w:sz="0" w:space="0" w:color="auto"/>
        <w:right w:val="none" w:sz="0" w:space="0" w:color="auto"/>
      </w:divBdr>
    </w:div>
    <w:div w:id="1816068618">
      <w:marLeft w:val="0"/>
      <w:marRight w:val="0"/>
      <w:marTop w:val="0"/>
      <w:marBottom w:val="0"/>
      <w:divBdr>
        <w:top w:val="none" w:sz="0" w:space="0" w:color="auto"/>
        <w:left w:val="none" w:sz="0" w:space="0" w:color="auto"/>
        <w:bottom w:val="none" w:sz="0" w:space="0" w:color="auto"/>
        <w:right w:val="none" w:sz="0" w:space="0" w:color="auto"/>
      </w:divBdr>
    </w:div>
    <w:div w:id="1816068619">
      <w:marLeft w:val="0"/>
      <w:marRight w:val="0"/>
      <w:marTop w:val="0"/>
      <w:marBottom w:val="0"/>
      <w:divBdr>
        <w:top w:val="none" w:sz="0" w:space="0" w:color="auto"/>
        <w:left w:val="none" w:sz="0" w:space="0" w:color="auto"/>
        <w:bottom w:val="none" w:sz="0" w:space="0" w:color="auto"/>
        <w:right w:val="none" w:sz="0" w:space="0" w:color="auto"/>
      </w:divBdr>
    </w:div>
    <w:div w:id="1816068620">
      <w:marLeft w:val="0"/>
      <w:marRight w:val="0"/>
      <w:marTop w:val="0"/>
      <w:marBottom w:val="0"/>
      <w:divBdr>
        <w:top w:val="none" w:sz="0" w:space="0" w:color="auto"/>
        <w:left w:val="none" w:sz="0" w:space="0" w:color="auto"/>
        <w:bottom w:val="none" w:sz="0" w:space="0" w:color="auto"/>
        <w:right w:val="none" w:sz="0" w:space="0" w:color="auto"/>
      </w:divBdr>
    </w:div>
    <w:div w:id="1816068621">
      <w:marLeft w:val="0"/>
      <w:marRight w:val="0"/>
      <w:marTop w:val="0"/>
      <w:marBottom w:val="0"/>
      <w:divBdr>
        <w:top w:val="none" w:sz="0" w:space="0" w:color="auto"/>
        <w:left w:val="none" w:sz="0" w:space="0" w:color="auto"/>
        <w:bottom w:val="none" w:sz="0" w:space="0" w:color="auto"/>
        <w:right w:val="none" w:sz="0" w:space="0" w:color="auto"/>
      </w:divBdr>
    </w:div>
    <w:div w:id="1816068622">
      <w:marLeft w:val="0"/>
      <w:marRight w:val="0"/>
      <w:marTop w:val="0"/>
      <w:marBottom w:val="0"/>
      <w:divBdr>
        <w:top w:val="none" w:sz="0" w:space="0" w:color="auto"/>
        <w:left w:val="none" w:sz="0" w:space="0" w:color="auto"/>
        <w:bottom w:val="none" w:sz="0" w:space="0" w:color="auto"/>
        <w:right w:val="none" w:sz="0" w:space="0" w:color="auto"/>
      </w:divBdr>
    </w:div>
    <w:div w:id="1816068623">
      <w:marLeft w:val="0"/>
      <w:marRight w:val="0"/>
      <w:marTop w:val="0"/>
      <w:marBottom w:val="0"/>
      <w:divBdr>
        <w:top w:val="none" w:sz="0" w:space="0" w:color="auto"/>
        <w:left w:val="none" w:sz="0" w:space="0" w:color="auto"/>
        <w:bottom w:val="none" w:sz="0" w:space="0" w:color="auto"/>
        <w:right w:val="none" w:sz="0" w:space="0" w:color="auto"/>
      </w:divBdr>
    </w:div>
    <w:div w:id="1816068624">
      <w:marLeft w:val="0"/>
      <w:marRight w:val="0"/>
      <w:marTop w:val="0"/>
      <w:marBottom w:val="0"/>
      <w:divBdr>
        <w:top w:val="none" w:sz="0" w:space="0" w:color="auto"/>
        <w:left w:val="none" w:sz="0" w:space="0" w:color="auto"/>
        <w:bottom w:val="none" w:sz="0" w:space="0" w:color="auto"/>
        <w:right w:val="none" w:sz="0" w:space="0" w:color="auto"/>
      </w:divBdr>
    </w:div>
    <w:div w:id="1816068625">
      <w:marLeft w:val="0"/>
      <w:marRight w:val="0"/>
      <w:marTop w:val="0"/>
      <w:marBottom w:val="0"/>
      <w:divBdr>
        <w:top w:val="none" w:sz="0" w:space="0" w:color="auto"/>
        <w:left w:val="none" w:sz="0" w:space="0" w:color="auto"/>
        <w:bottom w:val="none" w:sz="0" w:space="0" w:color="auto"/>
        <w:right w:val="none" w:sz="0" w:space="0" w:color="auto"/>
      </w:divBdr>
    </w:div>
    <w:div w:id="1816068626">
      <w:marLeft w:val="0"/>
      <w:marRight w:val="0"/>
      <w:marTop w:val="0"/>
      <w:marBottom w:val="0"/>
      <w:divBdr>
        <w:top w:val="none" w:sz="0" w:space="0" w:color="auto"/>
        <w:left w:val="none" w:sz="0" w:space="0" w:color="auto"/>
        <w:bottom w:val="none" w:sz="0" w:space="0" w:color="auto"/>
        <w:right w:val="none" w:sz="0" w:space="0" w:color="auto"/>
      </w:divBdr>
    </w:div>
    <w:div w:id="1816068627">
      <w:marLeft w:val="0"/>
      <w:marRight w:val="0"/>
      <w:marTop w:val="0"/>
      <w:marBottom w:val="0"/>
      <w:divBdr>
        <w:top w:val="none" w:sz="0" w:space="0" w:color="auto"/>
        <w:left w:val="none" w:sz="0" w:space="0" w:color="auto"/>
        <w:bottom w:val="none" w:sz="0" w:space="0" w:color="auto"/>
        <w:right w:val="none" w:sz="0" w:space="0" w:color="auto"/>
      </w:divBdr>
    </w:div>
    <w:div w:id="1816068628">
      <w:marLeft w:val="0"/>
      <w:marRight w:val="0"/>
      <w:marTop w:val="0"/>
      <w:marBottom w:val="0"/>
      <w:divBdr>
        <w:top w:val="none" w:sz="0" w:space="0" w:color="auto"/>
        <w:left w:val="none" w:sz="0" w:space="0" w:color="auto"/>
        <w:bottom w:val="none" w:sz="0" w:space="0" w:color="auto"/>
        <w:right w:val="none" w:sz="0" w:space="0" w:color="auto"/>
      </w:divBdr>
    </w:div>
    <w:div w:id="1816068629">
      <w:marLeft w:val="0"/>
      <w:marRight w:val="0"/>
      <w:marTop w:val="0"/>
      <w:marBottom w:val="0"/>
      <w:divBdr>
        <w:top w:val="none" w:sz="0" w:space="0" w:color="auto"/>
        <w:left w:val="none" w:sz="0" w:space="0" w:color="auto"/>
        <w:bottom w:val="none" w:sz="0" w:space="0" w:color="auto"/>
        <w:right w:val="none" w:sz="0" w:space="0" w:color="auto"/>
      </w:divBdr>
    </w:div>
    <w:div w:id="1816068630">
      <w:marLeft w:val="0"/>
      <w:marRight w:val="0"/>
      <w:marTop w:val="0"/>
      <w:marBottom w:val="0"/>
      <w:divBdr>
        <w:top w:val="none" w:sz="0" w:space="0" w:color="auto"/>
        <w:left w:val="none" w:sz="0" w:space="0" w:color="auto"/>
        <w:bottom w:val="none" w:sz="0" w:space="0" w:color="auto"/>
        <w:right w:val="none" w:sz="0" w:space="0" w:color="auto"/>
      </w:divBdr>
    </w:div>
    <w:div w:id="1816068631">
      <w:marLeft w:val="0"/>
      <w:marRight w:val="0"/>
      <w:marTop w:val="0"/>
      <w:marBottom w:val="0"/>
      <w:divBdr>
        <w:top w:val="none" w:sz="0" w:space="0" w:color="auto"/>
        <w:left w:val="none" w:sz="0" w:space="0" w:color="auto"/>
        <w:bottom w:val="none" w:sz="0" w:space="0" w:color="auto"/>
        <w:right w:val="none" w:sz="0" w:space="0" w:color="auto"/>
      </w:divBdr>
    </w:div>
    <w:div w:id="1816068632">
      <w:marLeft w:val="0"/>
      <w:marRight w:val="0"/>
      <w:marTop w:val="0"/>
      <w:marBottom w:val="0"/>
      <w:divBdr>
        <w:top w:val="none" w:sz="0" w:space="0" w:color="auto"/>
        <w:left w:val="none" w:sz="0" w:space="0" w:color="auto"/>
        <w:bottom w:val="none" w:sz="0" w:space="0" w:color="auto"/>
        <w:right w:val="none" w:sz="0" w:space="0" w:color="auto"/>
      </w:divBdr>
    </w:div>
    <w:div w:id="1816068633">
      <w:marLeft w:val="0"/>
      <w:marRight w:val="0"/>
      <w:marTop w:val="0"/>
      <w:marBottom w:val="0"/>
      <w:divBdr>
        <w:top w:val="none" w:sz="0" w:space="0" w:color="auto"/>
        <w:left w:val="none" w:sz="0" w:space="0" w:color="auto"/>
        <w:bottom w:val="none" w:sz="0" w:space="0" w:color="auto"/>
        <w:right w:val="none" w:sz="0" w:space="0" w:color="auto"/>
      </w:divBdr>
    </w:div>
    <w:div w:id="1816068634">
      <w:marLeft w:val="0"/>
      <w:marRight w:val="0"/>
      <w:marTop w:val="0"/>
      <w:marBottom w:val="0"/>
      <w:divBdr>
        <w:top w:val="none" w:sz="0" w:space="0" w:color="auto"/>
        <w:left w:val="none" w:sz="0" w:space="0" w:color="auto"/>
        <w:bottom w:val="none" w:sz="0" w:space="0" w:color="auto"/>
        <w:right w:val="none" w:sz="0" w:space="0" w:color="auto"/>
      </w:divBdr>
    </w:div>
    <w:div w:id="1816068635">
      <w:marLeft w:val="0"/>
      <w:marRight w:val="0"/>
      <w:marTop w:val="0"/>
      <w:marBottom w:val="0"/>
      <w:divBdr>
        <w:top w:val="none" w:sz="0" w:space="0" w:color="auto"/>
        <w:left w:val="none" w:sz="0" w:space="0" w:color="auto"/>
        <w:bottom w:val="none" w:sz="0" w:space="0" w:color="auto"/>
        <w:right w:val="none" w:sz="0" w:space="0" w:color="auto"/>
      </w:divBdr>
    </w:div>
    <w:div w:id="1816068636">
      <w:marLeft w:val="0"/>
      <w:marRight w:val="0"/>
      <w:marTop w:val="0"/>
      <w:marBottom w:val="0"/>
      <w:divBdr>
        <w:top w:val="none" w:sz="0" w:space="0" w:color="auto"/>
        <w:left w:val="none" w:sz="0" w:space="0" w:color="auto"/>
        <w:bottom w:val="none" w:sz="0" w:space="0" w:color="auto"/>
        <w:right w:val="none" w:sz="0" w:space="0" w:color="auto"/>
      </w:divBdr>
    </w:div>
    <w:div w:id="1816068637">
      <w:marLeft w:val="0"/>
      <w:marRight w:val="0"/>
      <w:marTop w:val="0"/>
      <w:marBottom w:val="0"/>
      <w:divBdr>
        <w:top w:val="none" w:sz="0" w:space="0" w:color="auto"/>
        <w:left w:val="none" w:sz="0" w:space="0" w:color="auto"/>
        <w:bottom w:val="none" w:sz="0" w:space="0" w:color="auto"/>
        <w:right w:val="none" w:sz="0" w:space="0" w:color="auto"/>
      </w:divBdr>
    </w:div>
    <w:div w:id="1816068638">
      <w:marLeft w:val="0"/>
      <w:marRight w:val="0"/>
      <w:marTop w:val="0"/>
      <w:marBottom w:val="0"/>
      <w:divBdr>
        <w:top w:val="none" w:sz="0" w:space="0" w:color="auto"/>
        <w:left w:val="none" w:sz="0" w:space="0" w:color="auto"/>
        <w:bottom w:val="none" w:sz="0" w:space="0" w:color="auto"/>
        <w:right w:val="none" w:sz="0" w:space="0" w:color="auto"/>
      </w:divBdr>
    </w:div>
    <w:div w:id="1816068639">
      <w:marLeft w:val="0"/>
      <w:marRight w:val="0"/>
      <w:marTop w:val="0"/>
      <w:marBottom w:val="0"/>
      <w:divBdr>
        <w:top w:val="none" w:sz="0" w:space="0" w:color="auto"/>
        <w:left w:val="none" w:sz="0" w:space="0" w:color="auto"/>
        <w:bottom w:val="none" w:sz="0" w:space="0" w:color="auto"/>
        <w:right w:val="none" w:sz="0" w:space="0" w:color="auto"/>
      </w:divBdr>
    </w:div>
    <w:div w:id="1816068640">
      <w:marLeft w:val="0"/>
      <w:marRight w:val="0"/>
      <w:marTop w:val="0"/>
      <w:marBottom w:val="0"/>
      <w:divBdr>
        <w:top w:val="none" w:sz="0" w:space="0" w:color="auto"/>
        <w:left w:val="none" w:sz="0" w:space="0" w:color="auto"/>
        <w:bottom w:val="none" w:sz="0" w:space="0" w:color="auto"/>
        <w:right w:val="none" w:sz="0" w:space="0" w:color="auto"/>
      </w:divBdr>
    </w:div>
    <w:div w:id="1816068641">
      <w:marLeft w:val="0"/>
      <w:marRight w:val="0"/>
      <w:marTop w:val="0"/>
      <w:marBottom w:val="0"/>
      <w:divBdr>
        <w:top w:val="none" w:sz="0" w:space="0" w:color="auto"/>
        <w:left w:val="none" w:sz="0" w:space="0" w:color="auto"/>
        <w:bottom w:val="none" w:sz="0" w:space="0" w:color="auto"/>
        <w:right w:val="none" w:sz="0" w:space="0" w:color="auto"/>
      </w:divBdr>
    </w:div>
    <w:div w:id="1816068642">
      <w:marLeft w:val="0"/>
      <w:marRight w:val="0"/>
      <w:marTop w:val="0"/>
      <w:marBottom w:val="0"/>
      <w:divBdr>
        <w:top w:val="none" w:sz="0" w:space="0" w:color="auto"/>
        <w:left w:val="none" w:sz="0" w:space="0" w:color="auto"/>
        <w:bottom w:val="none" w:sz="0" w:space="0" w:color="auto"/>
        <w:right w:val="none" w:sz="0" w:space="0" w:color="auto"/>
      </w:divBdr>
    </w:div>
    <w:div w:id="1816068643">
      <w:marLeft w:val="0"/>
      <w:marRight w:val="0"/>
      <w:marTop w:val="0"/>
      <w:marBottom w:val="0"/>
      <w:divBdr>
        <w:top w:val="none" w:sz="0" w:space="0" w:color="auto"/>
        <w:left w:val="none" w:sz="0" w:space="0" w:color="auto"/>
        <w:bottom w:val="none" w:sz="0" w:space="0" w:color="auto"/>
        <w:right w:val="none" w:sz="0" w:space="0" w:color="auto"/>
      </w:divBdr>
    </w:div>
    <w:div w:id="1816068644">
      <w:marLeft w:val="0"/>
      <w:marRight w:val="0"/>
      <w:marTop w:val="0"/>
      <w:marBottom w:val="0"/>
      <w:divBdr>
        <w:top w:val="none" w:sz="0" w:space="0" w:color="auto"/>
        <w:left w:val="none" w:sz="0" w:space="0" w:color="auto"/>
        <w:bottom w:val="none" w:sz="0" w:space="0" w:color="auto"/>
        <w:right w:val="none" w:sz="0" w:space="0" w:color="auto"/>
      </w:divBdr>
    </w:div>
    <w:div w:id="1816068645">
      <w:marLeft w:val="0"/>
      <w:marRight w:val="0"/>
      <w:marTop w:val="0"/>
      <w:marBottom w:val="0"/>
      <w:divBdr>
        <w:top w:val="none" w:sz="0" w:space="0" w:color="auto"/>
        <w:left w:val="none" w:sz="0" w:space="0" w:color="auto"/>
        <w:bottom w:val="none" w:sz="0" w:space="0" w:color="auto"/>
        <w:right w:val="none" w:sz="0" w:space="0" w:color="auto"/>
      </w:divBdr>
    </w:div>
    <w:div w:id="1816068646">
      <w:marLeft w:val="0"/>
      <w:marRight w:val="0"/>
      <w:marTop w:val="0"/>
      <w:marBottom w:val="0"/>
      <w:divBdr>
        <w:top w:val="none" w:sz="0" w:space="0" w:color="auto"/>
        <w:left w:val="none" w:sz="0" w:space="0" w:color="auto"/>
        <w:bottom w:val="none" w:sz="0" w:space="0" w:color="auto"/>
        <w:right w:val="none" w:sz="0" w:space="0" w:color="auto"/>
      </w:divBdr>
    </w:div>
    <w:div w:id="1816068647">
      <w:marLeft w:val="0"/>
      <w:marRight w:val="0"/>
      <w:marTop w:val="0"/>
      <w:marBottom w:val="0"/>
      <w:divBdr>
        <w:top w:val="none" w:sz="0" w:space="0" w:color="auto"/>
        <w:left w:val="none" w:sz="0" w:space="0" w:color="auto"/>
        <w:bottom w:val="none" w:sz="0" w:space="0" w:color="auto"/>
        <w:right w:val="none" w:sz="0" w:space="0" w:color="auto"/>
      </w:divBdr>
    </w:div>
    <w:div w:id="1816068648">
      <w:marLeft w:val="0"/>
      <w:marRight w:val="0"/>
      <w:marTop w:val="0"/>
      <w:marBottom w:val="0"/>
      <w:divBdr>
        <w:top w:val="none" w:sz="0" w:space="0" w:color="auto"/>
        <w:left w:val="none" w:sz="0" w:space="0" w:color="auto"/>
        <w:bottom w:val="none" w:sz="0" w:space="0" w:color="auto"/>
        <w:right w:val="none" w:sz="0" w:space="0" w:color="auto"/>
      </w:divBdr>
    </w:div>
    <w:div w:id="1816068649">
      <w:marLeft w:val="0"/>
      <w:marRight w:val="0"/>
      <w:marTop w:val="0"/>
      <w:marBottom w:val="0"/>
      <w:divBdr>
        <w:top w:val="none" w:sz="0" w:space="0" w:color="auto"/>
        <w:left w:val="none" w:sz="0" w:space="0" w:color="auto"/>
        <w:bottom w:val="none" w:sz="0" w:space="0" w:color="auto"/>
        <w:right w:val="none" w:sz="0" w:space="0" w:color="auto"/>
      </w:divBdr>
    </w:div>
    <w:div w:id="1816068650">
      <w:marLeft w:val="0"/>
      <w:marRight w:val="0"/>
      <w:marTop w:val="0"/>
      <w:marBottom w:val="0"/>
      <w:divBdr>
        <w:top w:val="none" w:sz="0" w:space="0" w:color="auto"/>
        <w:left w:val="none" w:sz="0" w:space="0" w:color="auto"/>
        <w:bottom w:val="none" w:sz="0" w:space="0" w:color="auto"/>
        <w:right w:val="none" w:sz="0" w:space="0" w:color="auto"/>
      </w:divBdr>
    </w:div>
    <w:div w:id="1816068651">
      <w:marLeft w:val="0"/>
      <w:marRight w:val="0"/>
      <w:marTop w:val="0"/>
      <w:marBottom w:val="0"/>
      <w:divBdr>
        <w:top w:val="none" w:sz="0" w:space="0" w:color="auto"/>
        <w:left w:val="none" w:sz="0" w:space="0" w:color="auto"/>
        <w:bottom w:val="none" w:sz="0" w:space="0" w:color="auto"/>
        <w:right w:val="none" w:sz="0" w:space="0" w:color="auto"/>
      </w:divBdr>
    </w:div>
    <w:div w:id="1816068652">
      <w:marLeft w:val="0"/>
      <w:marRight w:val="0"/>
      <w:marTop w:val="0"/>
      <w:marBottom w:val="0"/>
      <w:divBdr>
        <w:top w:val="none" w:sz="0" w:space="0" w:color="auto"/>
        <w:left w:val="none" w:sz="0" w:space="0" w:color="auto"/>
        <w:bottom w:val="none" w:sz="0" w:space="0" w:color="auto"/>
        <w:right w:val="none" w:sz="0" w:space="0" w:color="auto"/>
      </w:divBdr>
    </w:div>
    <w:div w:id="1816068653">
      <w:marLeft w:val="0"/>
      <w:marRight w:val="0"/>
      <w:marTop w:val="0"/>
      <w:marBottom w:val="0"/>
      <w:divBdr>
        <w:top w:val="none" w:sz="0" w:space="0" w:color="auto"/>
        <w:left w:val="none" w:sz="0" w:space="0" w:color="auto"/>
        <w:bottom w:val="none" w:sz="0" w:space="0" w:color="auto"/>
        <w:right w:val="none" w:sz="0" w:space="0" w:color="auto"/>
      </w:divBdr>
    </w:div>
    <w:div w:id="1816068654">
      <w:marLeft w:val="0"/>
      <w:marRight w:val="0"/>
      <w:marTop w:val="0"/>
      <w:marBottom w:val="0"/>
      <w:divBdr>
        <w:top w:val="none" w:sz="0" w:space="0" w:color="auto"/>
        <w:left w:val="none" w:sz="0" w:space="0" w:color="auto"/>
        <w:bottom w:val="none" w:sz="0" w:space="0" w:color="auto"/>
        <w:right w:val="none" w:sz="0" w:space="0" w:color="auto"/>
      </w:divBdr>
    </w:div>
    <w:div w:id="1816068655">
      <w:marLeft w:val="0"/>
      <w:marRight w:val="0"/>
      <w:marTop w:val="0"/>
      <w:marBottom w:val="0"/>
      <w:divBdr>
        <w:top w:val="none" w:sz="0" w:space="0" w:color="auto"/>
        <w:left w:val="none" w:sz="0" w:space="0" w:color="auto"/>
        <w:bottom w:val="none" w:sz="0" w:space="0" w:color="auto"/>
        <w:right w:val="none" w:sz="0" w:space="0" w:color="auto"/>
      </w:divBdr>
    </w:div>
    <w:div w:id="1816068656">
      <w:marLeft w:val="0"/>
      <w:marRight w:val="0"/>
      <w:marTop w:val="0"/>
      <w:marBottom w:val="0"/>
      <w:divBdr>
        <w:top w:val="none" w:sz="0" w:space="0" w:color="auto"/>
        <w:left w:val="none" w:sz="0" w:space="0" w:color="auto"/>
        <w:bottom w:val="none" w:sz="0" w:space="0" w:color="auto"/>
        <w:right w:val="none" w:sz="0" w:space="0" w:color="auto"/>
      </w:divBdr>
    </w:div>
    <w:div w:id="1816068657">
      <w:marLeft w:val="0"/>
      <w:marRight w:val="0"/>
      <w:marTop w:val="0"/>
      <w:marBottom w:val="0"/>
      <w:divBdr>
        <w:top w:val="none" w:sz="0" w:space="0" w:color="auto"/>
        <w:left w:val="none" w:sz="0" w:space="0" w:color="auto"/>
        <w:bottom w:val="none" w:sz="0" w:space="0" w:color="auto"/>
        <w:right w:val="none" w:sz="0" w:space="0" w:color="auto"/>
      </w:divBdr>
    </w:div>
    <w:div w:id="1816068658">
      <w:marLeft w:val="0"/>
      <w:marRight w:val="0"/>
      <w:marTop w:val="0"/>
      <w:marBottom w:val="0"/>
      <w:divBdr>
        <w:top w:val="none" w:sz="0" w:space="0" w:color="auto"/>
        <w:left w:val="none" w:sz="0" w:space="0" w:color="auto"/>
        <w:bottom w:val="none" w:sz="0" w:space="0" w:color="auto"/>
        <w:right w:val="none" w:sz="0" w:space="0" w:color="auto"/>
      </w:divBdr>
    </w:div>
    <w:div w:id="1816068659">
      <w:marLeft w:val="0"/>
      <w:marRight w:val="0"/>
      <w:marTop w:val="0"/>
      <w:marBottom w:val="0"/>
      <w:divBdr>
        <w:top w:val="none" w:sz="0" w:space="0" w:color="auto"/>
        <w:left w:val="none" w:sz="0" w:space="0" w:color="auto"/>
        <w:bottom w:val="none" w:sz="0" w:space="0" w:color="auto"/>
        <w:right w:val="none" w:sz="0" w:space="0" w:color="auto"/>
      </w:divBdr>
    </w:div>
    <w:div w:id="1816068660">
      <w:marLeft w:val="0"/>
      <w:marRight w:val="0"/>
      <w:marTop w:val="0"/>
      <w:marBottom w:val="0"/>
      <w:divBdr>
        <w:top w:val="none" w:sz="0" w:space="0" w:color="auto"/>
        <w:left w:val="none" w:sz="0" w:space="0" w:color="auto"/>
        <w:bottom w:val="none" w:sz="0" w:space="0" w:color="auto"/>
        <w:right w:val="none" w:sz="0" w:space="0" w:color="auto"/>
      </w:divBdr>
    </w:div>
    <w:div w:id="1816068661">
      <w:marLeft w:val="0"/>
      <w:marRight w:val="0"/>
      <w:marTop w:val="0"/>
      <w:marBottom w:val="0"/>
      <w:divBdr>
        <w:top w:val="none" w:sz="0" w:space="0" w:color="auto"/>
        <w:left w:val="none" w:sz="0" w:space="0" w:color="auto"/>
        <w:bottom w:val="none" w:sz="0" w:space="0" w:color="auto"/>
        <w:right w:val="none" w:sz="0" w:space="0" w:color="auto"/>
      </w:divBdr>
    </w:div>
    <w:div w:id="1816068662">
      <w:marLeft w:val="0"/>
      <w:marRight w:val="0"/>
      <w:marTop w:val="0"/>
      <w:marBottom w:val="0"/>
      <w:divBdr>
        <w:top w:val="none" w:sz="0" w:space="0" w:color="auto"/>
        <w:left w:val="none" w:sz="0" w:space="0" w:color="auto"/>
        <w:bottom w:val="none" w:sz="0" w:space="0" w:color="auto"/>
        <w:right w:val="none" w:sz="0" w:space="0" w:color="auto"/>
      </w:divBdr>
    </w:div>
    <w:div w:id="1816068663">
      <w:marLeft w:val="0"/>
      <w:marRight w:val="0"/>
      <w:marTop w:val="0"/>
      <w:marBottom w:val="0"/>
      <w:divBdr>
        <w:top w:val="none" w:sz="0" w:space="0" w:color="auto"/>
        <w:left w:val="none" w:sz="0" w:space="0" w:color="auto"/>
        <w:bottom w:val="none" w:sz="0" w:space="0" w:color="auto"/>
        <w:right w:val="none" w:sz="0" w:space="0" w:color="auto"/>
      </w:divBdr>
    </w:div>
    <w:div w:id="1816068664">
      <w:marLeft w:val="0"/>
      <w:marRight w:val="0"/>
      <w:marTop w:val="0"/>
      <w:marBottom w:val="0"/>
      <w:divBdr>
        <w:top w:val="none" w:sz="0" w:space="0" w:color="auto"/>
        <w:left w:val="none" w:sz="0" w:space="0" w:color="auto"/>
        <w:bottom w:val="none" w:sz="0" w:space="0" w:color="auto"/>
        <w:right w:val="none" w:sz="0" w:space="0" w:color="auto"/>
      </w:divBdr>
    </w:div>
    <w:div w:id="1816068665">
      <w:marLeft w:val="0"/>
      <w:marRight w:val="0"/>
      <w:marTop w:val="0"/>
      <w:marBottom w:val="0"/>
      <w:divBdr>
        <w:top w:val="none" w:sz="0" w:space="0" w:color="auto"/>
        <w:left w:val="none" w:sz="0" w:space="0" w:color="auto"/>
        <w:bottom w:val="none" w:sz="0" w:space="0" w:color="auto"/>
        <w:right w:val="none" w:sz="0" w:space="0" w:color="auto"/>
      </w:divBdr>
    </w:div>
    <w:div w:id="1816068666">
      <w:marLeft w:val="0"/>
      <w:marRight w:val="0"/>
      <w:marTop w:val="0"/>
      <w:marBottom w:val="0"/>
      <w:divBdr>
        <w:top w:val="none" w:sz="0" w:space="0" w:color="auto"/>
        <w:left w:val="none" w:sz="0" w:space="0" w:color="auto"/>
        <w:bottom w:val="none" w:sz="0" w:space="0" w:color="auto"/>
        <w:right w:val="none" w:sz="0" w:space="0" w:color="auto"/>
      </w:divBdr>
    </w:div>
    <w:div w:id="1816068667">
      <w:marLeft w:val="0"/>
      <w:marRight w:val="0"/>
      <w:marTop w:val="0"/>
      <w:marBottom w:val="0"/>
      <w:divBdr>
        <w:top w:val="none" w:sz="0" w:space="0" w:color="auto"/>
        <w:left w:val="none" w:sz="0" w:space="0" w:color="auto"/>
        <w:bottom w:val="none" w:sz="0" w:space="0" w:color="auto"/>
        <w:right w:val="none" w:sz="0" w:space="0" w:color="auto"/>
      </w:divBdr>
    </w:div>
    <w:div w:id="1816068668">
      <w:marLeft w:val="0"/>
      <w:marRight w:val="0"/>
      <w:marTop w:val="0"/>
      <w:marBottom w:val="0"/>
      <w:divBdr>
        <w:top w:val="none" w:sz="0" w:space="0" w:color="auto"/>
        <w:left w:val="none" w:sz="0" w:space="0" w:color="auto"/>
        <w:bottom w:val="none" w:sz="0" w:space="0" w:color="auto"/>
        <w:right w:val="none" w:sz="0" w:space="0" w:color="auto"/>
      </w:divBdr>
    </w:div>
    <w:div w:id="1816068669">
      <w:marLeft w:val="0"/>
      <w:marRight w:val="0"/>
      <w:marTop w:val="0"/>
      <w:marBottom w:val="0"/>
      <w:divBdr>
        <w:top w:val="none" w:sz="0" w:space="0" w:color="auto"/>
        <w:left w:val="none" w:sz="0" w:space="0" w:color="auto"/>
        <w:bottom w:val="none" w:sz="0" w:space="0" w:color="auto"/>
        <w:right w:val="none" w:sz="0" w:space="0" w:color="auto"/>
      </w:divBdr>
    </w:div>
    <w:div w:id="1816068670">
      <w:marLeft w:val="0"/>
      <w:marRight w:val="0"/>
      <w:marTop w:val="0"/>
      <w:marBottom w:val="0"/>
      <w:divBdr>
        <w:top w:val="none" w:sz="0" w:space="0" w:color="auto"/>
        <w:left w:val="none" w:sz="0" w:space="0" w:color="auto"/>
        <w:bottom w:val="none" w:sz="0" w:space="0" w:color="auto"/>
        <w:right w:val="none" w:sz="0" w:space="0" w:color="auto"/>
      </w:divBdr>
    </w:div>
    <w:div w:id="1816068671">
      <w:marLeft w:val="0"/>
      <w:marRight w:val="0"/>
      <w:marTop w:val="0"/>
      <w:marBottom w:val="0"/>
      <w:divBdr>
        <w:top w:val="none" w:sz="0" w:space="0" w:color="auto"/>
        <w:left w:val="none" w:sz="0" w:space="0" w:color="auto"/>
        <w:bottom w:val="none" w:sz="0" w:space="0" w:color="auto"/>
        <w:right w:val="none" w:sz="0" w:space="0" w:color="auto"/>
      </w:divBdr>
    </w:div>
    <w:div w:id="1816068672">
      <w:marLeft w:val="0"/>
      <w:marRight w:val="0"/>
      <w:marTop w:val="0"/>
      <w:marBottom w:val="0"/>
      <w:divBdr>
        <w:top w:val="none" w:sz="0" w:space="0" w:color="auto"/>
        <w:left w:val="none" w:sz="0" w:space="0" w:color="auto"/>
        <w:bottom w:val="none" w:sz="0" w:space="0" w:color="auto"/>
        <w:right w:val="none" w:sz="0" w:space="0" w:color="auto"/>
      </w:divBdr>
    </w:div>
    <w:div w:id="1816068673">
      <w:marLeft w:val="0"/>
      <w:marRight w:val="0"/>
      <w:marTop w:val="0"/>
      <w:marBottom w:val="0"/>
      <w:divBdr>
        <w:top w:val="none" w:sz="0" w:space="0" w:color="auto"/>
        <w:left w:val="none" w:sz="0" w:space="0" w:color="auto"/>
        <w:bottom w:val="none" w:sz="0" w:space="0" w:color="auto"/>
        <w:right w:val="none" w:sz="0" w:space="0" w:color="auto"/>
      </w:divBdr>
    </w:div>
    <w:div w:id="1816068674">
      <w:marLeft w:val="0"/>
      <w:marRight w:val="0"/>
      <w:marTop w:val="0"/>
      <w:marBottom w:val="0"/>
      <w:divBdr>
        <w:top w:val="none" w:sz="0" w:space="0" w:color="auto"/>
        <w:left w:val="none" w:sz="0" w:space="0" w:color="auto"/>
        <w:bottom w:val="none" w:sz="0" w:space="0" w:color="auto"/>
        <w:right w:val="none" w:sz="0" w:space="0" w:color="auto"/>
      </w:divBdr>
    </w:div>
    <w:div w:id="1816068675">
      <w:marLeft w:val="0"/>
      <w:marRight w:val="0"/>
      <w:marTop w:val="0"/>
      <w:marBottom w:val="0"/>
      <w:divBdr>
        <w:top w:val="none" w:sz="0" w:space="0" w:color="auto"/>
        <w:left w:val="none" w:sz="0" w:space="0" w:color="auto"/>
        <w:bottom w:val="none" w:sz="0" w:space="0" w:color="auto"/>
        <w:right w:val="none" w:sz="0" w:space="0" w:color="auto"/>
      </w:divBdr>
    </w:div>
    <w:div w:id="1856770428">
      <w:bodyDiv w:val="1"/>
      <w:marLeft w:val="0"/>
      <w:marRight w:val="0"/>
      <w:marTop w:val="0"/>
      <w:marBottom w:val="0"/>
      <w:divBdr>
        <w:top w:val="none" w:sz="0" w:space="0" w:color="auto"/>
        <w:left w:val="none" w:sz="0" w:space="0" w:color="auto"/>
        <w:bottom w:val="none" w:sz="0" w:space="0" w:color="auto"/>
        <w:right w:val="none" w:sz="0" w:space="0" w:color="auto"/>
      </w:divBdr>
    </w:div>
    <w:div w:id="1953825005">
      <w:bodyDiv w:val="1"/>
      <w:marLeft w:val="0"/>
      <w:marRight w:val="0"/>
      <w:marTop w:val="0"/>
      <w:marBottom w:val="0"/>
      <w:divBdr>
        <w:top w:val="none" w:sz="0" w:space="0" w:color="auto"/>
        <w:left w:val="none" w:sz="0" w:space="0" w:color="auto"/>
        <w:bottom w:val="none" w:sz="0" w:space="0" w:color="auto"/>
        <w:right w:val="none" w:sz="0" w:space="0" w:color="auto"/>
      </w:divBdr>
    </w:div>
    <w:div w:id="1989288316">
      <w:bodyDiv w:val="1"/>
      <w:marLeft w:val="0"/>
      <w:marRight w:val="0"/>
      <w:marTop w:val="0"/>
      <w:marBottom w:val="0"/>
      <w:divBdr>
        <w:top w:val="none" w:sz="0" w:space="0" w:color="auto"/>
        <w:left w:val="none" w:sz="0" w:space="0" w:color="auto"/>
        <w:bottom w:val="none" w:sz="0" w:space="0" w:color="auto"/>
        <w:right w:val="none" w:sz="0" w:space="0" w:color="auto"/>
      </w:divBdr>
    </w:div>
    <w:div w:id="2026399310">
      <w:bodyDiv w:val="1"/>
      <w:marLeft w:val="0"/>
      <w:marRight w:val="0"/>
      <w:marTop w:val="0"/>
      <w:marBottom w:val="0"/>
      <w:divBdr>
        <w:top w:val="none" w:sz="0" w:space="0" w:color="auto"/>
        <w:left w:val="none" w:sz="0" w:space="0" w:color="auto"/>
        <w:bottom w:val="none" w:sz="0" w:space="0" w:color="auto"/>
        <w:right w:val="none" w:sz="0" w:space="0" w:color="auto"/>
      </w:divBdr>
    </w:div>
    <w:div w:id="21153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foronda\AppData\Roaming\Microsoft\Plantillas\01%20EDU%20EMP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2D21-62DA-450E-B5CF-86DA866C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EDU EMPL.dotx</Template>
  <TotalTime>11</TotalTime>
  <Pages>11</Pages>
  <Words>2421</Words>
  <Characters>13319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Red de Empleo</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Ignacio Foronda González</dc:creator>
  <cp:keywords/>
  <cp:lastModifiedBy>Hector Blasco Lapuente</cp:lastModifiedBy>
  <cp:revision>3</cp:revision>
  <cp:lastPrinted>2014-05-13T07:54:00Z</cp:lastPrinted>
  <dcterms:created xsi:type="dcterms:W3CDTF">2025-01-07T09:45:00Z</dcterms:created>
  <dcterms:modified xsi:type="dcterms:W3CDTF">2025-01-07T09:56:00Z</dcterms:modified>
</cp:coreProperties>
</file>