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9E" w:rsidRPr="005C4B42" w:rsidRDefault="00DF3B9E" w:rsidP="008F0EB1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  <w:sz w:val="28"/>
          <w:szCs w:val="28"/>
        </w:rPr>
      </w:pPr>
    </w:p>
    <w:p w:rsidR="00DF3B9E" w:rsidRPr="005C4B42" w:rsidRDefault="00DF3B9E">
      <w:pPr>
        <w:pStyle w:val="Encabezado"/>
        <w:tabs>
          <w:tab w:val="left" w:pos="1875"/>
          <w:tab w:val="left" w:pos="4500"/>
        </w:tabs>
        <w:spacing w:after="120"/>
        <w:rPr>
          <w:rFonts w:ascii="Arial" w:hAnsi="Arial" w:cs="Arial"/>
        </w:rPr>
      </w:pPr>
      <w:r w:rsidRPr="005C4B42">
        <w:rPr>
          <w:rFonts w:ascii="Arial" w:hAnsi="Arial" w:cs="Arial"/>
          <w:sz w:val="28"/>
          <w:szCs w:val="28"/>
        </w:rPr>
        <w:t xml:space="preserve">                                                       ANEXO I</w:t>
      </w:r>
    </w:p>
    <w:p w:rsidR="00DF3B9E" w:rsidRPr="005C4B42" w:rsidRDefault="00DF3B9E">
      <w:pPr>
        <w:jc w:val="both"/>
        <w:rPr>
          <w:rFonts w:ascii="Arial" w:hAnsi="Arial" w:cs="Arial"/>
          <w:sz w:val="8"/>
          <w:szCs w:val="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0134"/>
      </w:tblGrid>
      <w:tr w:rsidR="00DF3B9E" w:rsidRPr="005C4B42" w:rsidTr="005C4B42">
        <w:trPr>
          <w:trHeight w:val="416"/>
          <w:jc w:val="center"/>
        </w:trPr>
        <w:tc>
          <w:tcPr>
            <w:tcW w:w="10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F3B9E" w:rsidRPr="005C4B42" w:rsidRDefault="00DF3B9E" w:rsidP="0040781F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0781F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  <w:r w:rsidRPr="005C4B42">
              <w:rPr>
                <w:rFonts w:ascii="Arial" w:hAnsi="Arial" w:cs="Arial"/>
                <w:b/>
                <w:sz w:val="20"/>
                <w:szCs w:val="20"/>
              </w:rPr>
              <w:t>Solicitud de participación en la convocatoria de proceso de selección de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872B6" w:rsidRPr="005C4B42">
              <w:rPr>
                <w:rFonts w:ascii="Arial" w:hAnsi="Arial" w:cs="Arial"/>
                <w:b/>
                <w:sz w:val="20"/>
                <w:szCs w:val="20"/>
              </w:rPr>
              <w:t>una</w:t>
            </w:r>
            <w:r w:rsidR="003478A6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>plaza</w:t>
            </w:r>
            <w:r w:rsidR="00792612" w:rsidRPr="005C4B4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40781F" w:rsidRPr="005C4B42">
              <w:rPr>
                <w:rFonts w:ascii="Arial" w:hAnsi="Arial" w:cs="Arial"/>
                <w:b/>
                <w:sz w:val="20"/>
                <w:szCs w:val="20"/>
              </w:rPr>
              <w:t xml:space="preserve">de personal temporal 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en la categoría de </w:t>
            </w:r>
            <w:r w:rsidR="00B67B92" w:rsidRPr="005C4B42">
              <w:rPr>
                <w:rFonts w:ascii="Arial" w:hAnsi="Arial" w:cs="Arial"/>
                <w:b/>
                <w:sz w:val="22"/>
                <w:szCs w:val="22"/>
              </w:rPr>
              <w:t xml:space="preserve">FACULTATIVO ESPECIALISTA DE </w:t>
            </w:r>
            <w:r w:rsidR="005C4B42">
              <w:rPr>
                <w:rFonts w:ascii="Arial" w:hAnsi="Arial" w:cs="Arial"/>
                <w:b/>
                <w:sz w:val="22"/>
                <w:szCs w:val="22"/>
              </w:rPr>
              <w:t>Á</w:t>
            </w:r>
            <w:r w:rsidR="00B67B92" w:rsidRPr="005C4B42">
              <w:rPr>
                <w:rFonts w:ascii="Arial" w:hAnsi="Arial" w:cs="Arial"/>
                <w:b/>
                <w:sz w:val="22"/>
                <w:szCs w:val="22"/>
              </w:rPr>
              <w:t xml:space="preserve">REA DE </w:t>
            </w:r>
            <w:r w:rsidR="00D004C4">
              <w:rPr>
                <w:rFonts w:ascii="Arial" w:hAnsi="Arial" w:cs="Arial"/>
                <w:b/>
                <w:sz w:val="22"/>
                <w:szCs w:val="22"/>
              </w:rPr>
              <w:t>CIRUGIA GENERAL Y APARATO DIGESTIVO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 de la Gerencia de Atención </w:t>
            </w:r>
            <w:r w:rsidR="00D004C4">
              <w:rPr>
                <w:rFonts w:ascii="Arial" w:hAnsi="Arial" w:cs="Arial"/>
                <w:b/>
                <w:sz w:val="22"/>
                <w:szCs w:val="22"/>
              </w:rPr>
              <w:t>Integrada</w:t>
            </w:r>
            <w:r w:rsidR="0040781F" w:rsidRPr="005C4B42">
              <w:rPr>
                <w:rFonts w:ascii="Arial" w:hAnsi="Arial" w:cs="Arial"/>
                <w:b/>
                <w:sz w:val="22"/>
                <w:szCs w:val="22"/>
              </w:rPr>
              <w:t xml:space="preserve"> de </w:t>
            </w:r>
            <w:r w:rsidR="00D004C4">
              <w:rPr>
                <w:rFonts w:ascii="Arial" w:hAnsi="Arial" w:cs="Arial"/>
                <w:b/>
                <w:sz w:val="22"/>
                <w:szCs w:val="22"/>
              </w:rPr>
              <w:t>Ciudad Real.</w:t>
            </w:r>
          </w:p>
          <w:p w:rsidR="00DF3B9E" w:rsidRPr="005C4B42" w:rsidRDefault="00DF3B9E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DF3B9E" w:rsidRPr="005C4B42" w:rsidRDefault="00DF3B9E" w:rsidP="0040781F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5"/>
        <w:tblW w:w="100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6"/>
        <w:gridCol w:w="2474"/>
        <w:gridCol w:w="539"/>
        <w:gridCol w:w="1441"/>
        <w:gridCol w:w="1751"/>
      </w:tblGrid>
      <w:tr w:rsidR="00D32C4C" w:rsidRPr="005C4B42" w:rsidTr="00D32C4C">
        <w:trPr>
          <w:trHeight w:val="316"/>
        </w:trPr>
        <w:tc>
          <w:tcPr>
            <w:tcW w:w="10031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DATOS DE LA PERSONA SOLICITANTE.</w:t>
            </w:r>
          </w:p>
        </w:tc>
      </w:tr>
      <w:tr w:rsidR="00D32C4C" w:rsidRPr="005C4B42" w:rsidTr="00D32C4C">
        <w:trPr>
          <w:trHeight w:val="621"/>
        </w:trPr>
        <w:tc>
          <w:tcPr>
            <w:tcW w:w="38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primero: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t> </w:t>
            </w:r>
            <w:bookmarkEnd w:id="1"/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301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Apellido segundo: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19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Nombre: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48"/>
                <w:szCs w:val="48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D32C4C" w:rsidRPr="005C4B42" w:rsidTr="00D32C4C">
        <w:trPr>
          <w:trHeight w:val="622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D.N.I.: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Teléfono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Correo electrónico de contacto: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D32C4C" w:rsidRPr="005C4B42" w:rsidTr="00D32C4C">
        <w:trPr>
          <w:trHeight w:val="560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Domicilio: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Localidad: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Provincia: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C4B42">
              <w:rPr>
                <w:rFonts w:ascii="Arial" w:hAnsi="Arial" w:cs="Arial"/>
                <w:sz w:val="20"/>
                <w:szCs w:val="20"/>
              </w:rPr>
              <w:t>Cód.Postal</w:t>
            </w:r>
            <w:proofErr w:type="spellEnd"/>
            <w:r w:rsidRPr="005C4B4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C4B42">
              <w:rPr>
                <w:rFonts w:ascii="Arial" w:hAnsi="Arial" w:cs="Arial"/>
                <w:sz w:val="20"/>
                <w:szCs w:val="20"/>
              </w:rPr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</w:tr>
      <w:tr w:rsidR="00D32C4C" w:rsidRPr="005C4B42" w:rsidTr="00D32C4C">
        <w:trPr>
          <w:trHeight w:val="363"/>
        </w:trPr>
        <w:tc>
          <w:tcPr>
            <w:tcW w:w="38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Hombre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094">
              <w:rPr>
                <w:rFonts w:ascii="Arial" w:hAnsi="Arial" w:cs="Arial"/>
                <w:sz w:val="20"/>
                <w:szCs w:val="20"/>
              </w:rPr>
            </w:r>
            <w:r w:rsidR="007D1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  Mujer </w:t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094">
              <w:rPr>
                <w:rFonts w:ascii="Arial" w:hAnsi="Arial" w:cs="Arial"/>
                <w:sz w:val="20"/>
                <w:szCs w:val="20"/>
              </w:rPr>
            </w:r>
            <w:r w:rsidR="007D1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40781F" w:rsidRPr="005C4B42" w:rsidRDefault="0040781F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EXPONE</w:t>
            </w:r>
          </w:p>
        </w:tc>
      </w:tr>
      <w:tr w:rsidR="00DF3B9E" w:rsidRPr="005C4B42">
        <w:trPr>
          <w:trHeight w:val="952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DF3B9E" w:rsidP="005C4B42">
            <w:pPr>
              <w:suppressAutoHyphens w:val="0"/>
              <w:autoSpaceDE w:val="0"/>
              <w:ind w:right="3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 xml:space="preserve">Que habiéndose convocado proceso de selección de </w:t>
            </w:r>
            <w:r w:rsidR="00CF5145">
              <w:rPr>
                <w:rFonts w:ascii="Arial" w:hAnsi="Arial" w:cs="Arial"/>
                <w:sz w:val="20"/>
                <w:szCs w:val="20"/>
              </w:rPr>
              <w:t>una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 xml:space="preserve"> plaza de personal temporal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 xml:space="preserve">en la categoría de </w:t>
            </w:r>
            <w:r w:rsidR="005C4B42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FACULTATIVO ESPECIALISTA DE ÁR</w:t>
            </w:r>
            <w:r w:rsidR="00B67B92" w:rsidRPr="005C4B42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EA DE </w:t>
            </w:r>
            <w:r w:rsidR="00D004C4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CIRUGÍA GENERAL Y APARATO DIGESTIVO</w:t>
            </w:r>
            <w:r w:rsidR="00FB6E8B" w:rsidRPr="005C4B42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 xml:space="preserve">de la Gerencia de Atención </w:t>
            </w:r>
            <w:r w:rsidR="00D004C4">
              <w:rPr>
                <w:rFonts w:ascii="Arial" w:hAnsi="Arial" w:cs="Arial"/>
                <w:sz w:val="22"/>
                <w:szCs w:val="22"/>
              </w:rPr>
              <w:t>Integrada de Ciudad Real</w:t>
            </w:r>
            <w:r w:rsidR="0040781F" w:rsidRPr="005C4B42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0781F" w:rsidRPr="005C4B42" w:rsidRDefault="0040781F" w:rsidP="0040781F">
            <w:pPr>
              <w:suppressAutoHyphens w:val="0"/>
              <w:autoSpaceDE w:val="0"/>
              <w:jc w:val="both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DF3B9E" w:rsidRPr="005C4B42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DF3B9E" w:rsidRPr="005C4B42" w:rsidRDefault="00DF3B9E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SOLICITA</w:t>
            </w:r>
          </w:p>
        </w:tc>
      </w:tr>
      <w:tr w:rsidR="00DF3B9E" w:rsidRPr="005C4B42" w:rsidTr="00815DD9">
        <w:trPr>
          <w:trHeight w:val="824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</w:tcPr>
          <w:p w:rsidR="00DF3B9E" w:rsidRPr="005C4B42" w:rsidRDefault="00DF3B9E" w:rsidP="0040781F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DF3B9E" w:rsidRPr="005C4B42" w:rsidRDefault="00700E8D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Participar</w:t>
            </w:r>
            <w:r w:rsidR="00DF3B9E" w:rsidRPr="005C4B42">
              <w:rPr>
                <w:rFonts w:ascii="Arial" w:hAnsi="Arial" w:cs="Arial"/>
                <w:sz w:val="20"/>
                <w:szCs w:val="20"/>
              </w:rPr>
              <w:t xml:space="preserve"> en el proceso de selección convocado.</w:t>
            </w:r>
          </w:p>
          <w:p w:rsidR="00DF3B9E" w:rsidRPr="005C4B42" w:rsidRDefault="00DF3B9E" w:rsidP="0040781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980"/>
      </w:tblGrid>
      <w:tr w:rsidR="00815DD9" w:rsidRPr="005C4B42" w:rsidTr="002853DA">
        <w:trPr>
          <w:trHeight w:val="316"/>
          <w:jc w:val="center"/>
        </w:trPr>
        <w:tc>
          <w:tcPr>
            <w:tcW w:w="998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DECLARA</w:t>
            </w:r>
            <w:r w:rsidR="00DA2E37" w:rsidRPr="005C4B4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15DD9" w:rsidRPr="005C4B42" w:rsidTr="002853DA">
        <w:trPr>
          <w:trHeight w:val="359"/>
          <w:jc w:val="center"/>
        </w:trPr>
        <w:tc>
          <w:tcPr>
            <w:tcW w:w="998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815DD9" w:rsidRPr="005C4B42" w:rsidRDefault="00815DD9" w:rsidP="005C4B42">
            <w:pPr>
              <w:ind w:right="340"/>
              <w:jc w:val="both"/>
              <w:rPr>
                <w:rFonts w:ascii="Arial" w:hAnsi="Arial" w:cs="Arial"/>
              </w:rPr>
            </w:pP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ha sido separado/a, mediante expediente disciplinario del servicio de cualquiera de las Administraciones Públicas, Nacionales o de un Estado Miembro, en los seis años anteriores a la convocatoria, ni se encuentra inhabilitado por sentencia firme para el desempeño de funciones públicas ni, en su caso, para la correspondiente profesión.</w:t>
            </w:r>
          </w:p>
          <w:p w:rsidR="00815DD9" w:rsidRPr="005C4B42" w:rsidRDefault="00815DD9" w:rsidP="005C4B42">
            <w:pPr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no ostenta plaza en propiedad en activo o en excedencia en la misma categoría en el Sistema Nacional de Salud.</w:t>
            </w:r>
          </w:p>
          <w:p w:rsidR="00815DD9" w:rsidRPr="00510348" w:rsidRDefault="00DA1507" w:rsidP="005C4B42">
            <w:pPr>
              <w:pStyle w:val="Prrafodelista"/>
              <w:numPr>
                <w:ilvl w:val="0"/>
                <w:numId w:val="1"/>
              </w:numPr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>Que todos los datos consignados son veraces y los documentos que aporta son copia fiel de los originales que obran en su poder, estando facultada la Administración para verificarlos. Que conoce que la inexactitud, falsedad u omisión, de carácter esencial, de cualquier dato o documento puede producir los efectos previstos en el art. 69 punto 4 de la Ley 39/2015, de 1 de octubre, del Procedimiento Administrativo Común de las Administraciones Públicas.</w:t>
            </w:r>
          </w:p>
          <w:p w:rsidR="00510348" w:rsidRPr="005C4B42" w:rsidRDefault="00510348" w:rsidP="00510348">
            <w:pPr>
              <w:pStyle w:val="Prrafodelista"/>
              <w:ind w:right="3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32C4C" w:rsidRPr="005C4B42" w:rsidRDefault="00D32C4C" w:rsidP="0040781F">
      <w:pPr>
        <w:jc w:val="both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tbl>
      <w:tblPr>
        <w:tblpPr w:leftFromText="141" w:rightFromText="141" w:vertAnchor="page" w:horzAnchor="margin" w:tblpXSpec="center" w:tblpY="2851"/>
        <w:tblW w:w="0" w:type="auto"/>
        <w:tblLayout w:type="fixed"/>
        <w:tblLook w:val="0000" w:firstRow="0" w:lastRow="0" w:firstColumn="0" w:lastColumn="0" w:noHBand="0" w:noVBand="0"/>
      </w:tblPr>
      <w:tblGrid>
        <w:gridCol w:w="10085"/>
      </w:tblGrid>
      <w:tr w:rsidR="00815DD9" w:rsidRPr="005C4B42" w:rsidTr="00D32C4C">
        <w:trPr>
          <w:trHeight w:val="481"/>
        </w:trPr>
        <w:tc>
          <w:tcPr>
            <w:tcW w:w="10085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C0C0C0"/>
          </w:tcPr>
          <w:p w:rsidR="00815DD9" w:rsidRPr="005C4B42" w:rsidRDefault="00815DD9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lastRenderedPageBreak/>
              <w:t>AUTORIZACIONES</w:t>
            </w:r>
          </w:p>
        </w:tc>
      </w:tr>
      <w:tr w:rsidR="00815DD9" w:rsidRPr="005C4B42" w:rsidTr="00D32C4C">
        <w:trPr>
          <w:trHeight w:val="5003"/>
        </w:trPr>
        <w:tc>
          <w:tcPr>
            <w:tcW w:w="10085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</w:tcPr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5C4B42">
            <w:pPr>
              <w:ind w:right="2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Pública, salvo que conste en el procedimiento su oposición expresa.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particular, se recabarán los siguientes datos, salvo que marque expresamente:</w:t>
            </w:r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11" w:name="__Fieldmark__398_265081819"/>
          </w:p>
          <w:p w:rsidR="00D32C4C" w:rsidRPr="005C4B42" w:rsidRDefault="00D32C4C" w:rsidP="004078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094">
              <w:rPr>
                <w:rFonts w:ascii="Arial" w:hAnsi="Arial" w:cs="Arial"/>
                <w:sz w:val="20"/>
                <w:szCs w:val="20"/>
              </w:rPr>
            </w:r>
            <w:r w:rsidR="007D1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los datos acreditativos de identidad.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bookmarkStart w:id="12" w:name="__Fieldmark__399_265081819"/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094">
              <w:rPr>
                <w:rFonts w:ascii="Arial" w:hAnsi="Arial" w:cs="Arial"/>
                <w:sz w:val="20"/>
                <w:szCs w:val="20"/>
              </w:rPr>
            </w:r>
            <w:r w:rsidR="007D1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acreditativa de cumplir con los requisitos exigidos en         convocatoria.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094">
              <w:rPr>
                <w:rFonts w:ascii="Arial" w:hAnsi="Arial" w:cs="Arial"/>
                <w:sz w:val="20"/>
                <w:szCs w:val="20"/>
              </w:rPr>
            </w:r>
            <w:r w:rsidR="007D1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la documentación que no esté obligada a presentar de acuerdo con el art. 28.2 y 28.3 de la Ley 39/2015.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C4B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7D1094">
              <w:rPr>
                <w:rFonts w:ascii="Arial" w:hAnsi="Arial" w:cs="Arial"/>
                <w:sz w:val="20"/>
                <w:szCs w:val="20"/>
              </w:rPr>
            </w:r>
            <w:r w:rsidR="007D109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C4B4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C4B42">
              <w:rPr>
                <w:rFonts w:ascii="Arial" w:hAnsi="Arial" w:cs="Arial"/>
                <w:sz w:val="20"/>
                <w:szCs w:val="20"/>
              </w:rPr>
              <w:t xml:space="preserve">  Me opongo a la consulta de la documentación presentada a través del programa “selecta”.</w:t>
            </w:r>
          </w:p>
          <w:p w:rsidR="00D32C4C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</w:p>
          <w:p w:rsidR="00815DD9" w:rsidRPr="005C4B42" w:rsidRDefault="00D32C4C" w:rsidP="0040781F">
            <w:pPr>
              <w:rPr>
                <w:rFonts w:ascii="Arial" w:hAnsi="Arial" w:cs="Arial"/>
                <w:sz w:val="20"/>
                <w:szCs w:val="20"/>
              </w:rPr>
            </w:pPr>
            <w:r w:rsidRPr="005C4B42">
              <w:rPr>
                <w:rFonts w:ascii="Arial" w:hAnsi="Arial" w:cs="Arial"/>
                <w:sz w:val="20"/>
                <w:szCs w:val="20"/>
              </w:rPr>
              <w:t>En caso de no autorizar la comprobación de los datos anteriores, se compromete a apor</w:t>
            </w:r>
            <w:r w:rsidR="0040781F" w:rsidRPr="005C4B42">
              <w:rPr>
                <w:rFonts w:ascii="Arial" w:hAnsi="Arial" w:cs="Arial"/>
                <w:sz w:val="20"/>
                <w:szCs w:val="20"/>
              </w:rPr>
              <w:t>tar la documentación pertinente.</w:t>
            </w:r>
          </w:p>
        </w:tc>
      </w:tr>
    </w:tbl>
    <w:tbl>
      <w:tblPr>
        <w:tblpPr w:leftFromText="141" w:rightFromText="141" w:vertAnchor="page" w:horzAnchor="margin" w:tblpXSpec="center" w:tblpY="8941"/>
        <w:tblW w:w="0" w:type="auto"/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D32C4C" w:rsidRPr="005C4B42" w:rsidTr="00B64A13">
        <w:trPr>
          <w:trHeight w:val="224"/>
        </w:trPr>
        <w:tc>
          <w:tcPr>
            <w:tcW w:w="100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D32C4C" w:rsidRPr="005C4B42" w:rsidRDefault="00D32C4C" w:rsidP="0040781F">
            <w:pPr>
              <w:jc w:val="center"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D32C4C" w:rsidRPr="005C4B42" w:rsidTr="00B64A13">
        <w:trPr>
          <w:trHeight w:val="18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Responsable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sz w:val="18"/>
                <w:szCs w:val="18"/>
              </w:rPr>
              <w:t>Dirección General de Recursos Humanos</w:t>
            </w:r>
            <w:r w:rsidR="00B872B6" w:rsidRPr="005C4B42">
              <w:rPr>
                <w:rFonts w:ascii="Arial" w:eastAsia="Calibri" w:hAnsi="Arial" w:cs="Arial"/>
                <w:sz w:val="18"/>
                <w:szCs w:val="18"/>
              </w:rPr>
              <w:t xml:space="preserve"> y Transformación</w:t>
            </w:r>
            <w:r w:rsidR="00CF5145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D32C4C" w:rsidRPr="005C4B42" w:rsidTr="00B64A13">
        <w:trPr>
          <w:trHeight w:val="149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Finalidad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eastAsia="Calibri" w:hAnsi="Arial" w:cs="Arial"/>
                <w:color w:val="000000"/>
                <w:sz w:val="18"/>
                <w:szCs w:val="18"/>
              </w:rPr>
              <w:t xml:space="preserve">Gestión de las Bolsas de Trabajo para la Selección de Personal Estatutario Temporal del </w:t>
            </w:r>
            <w:proofErr w:type="spellStart"/>
            <w:r w:rsidRPr="005C4B42">
              <w:rPr>
                <w:rFonts w:ascii="Arial" w:eastAsia="Calibri" w:hAnsi="Arial" w:cs="Arial"/>
                <w:color w:val="000000"/>
                <w:sz w:val="18"/>
                <w:szCs w:val="18"/>
              </w:rPr>
              <w:t>Sescam</w:t>
            </w:r>
            <w:proofErr w:type="spellEnd"/>
            <w:r w:rsidRPr="005C4B42">
              <w:rPr>
                <w:rFonts w:ascii="Arial" w:eastAsia="Calibri" w:hAnsi="Arial" w:cs="Arial"/>
                <w:color w:val="000000"/>
                <w:sz w:val="18"/>
                <w:szCs w:val="18"/>
              </w:rPr>
              <w:t>.</w:t>
            </w:r>
          </w:p>
        </w:tc>
      </w:tr>
      <w:tr w:rsidR="00D32C4C" w:rsidRPr="005C4B42" w:rsidTr="00B64A13">
        <w:trPr>
          <w:trHeight w:val="365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Legitimación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C4B42">
              <w:rPr>
                <w:rFonts w:ascii="Arial" w:eastAsia="Calibri" w:hAnsi="Arial" w:cs="Arial"/>
                <w:sz w:val="18"/>
                <w:szCs w:val="18"/>
              </w:rPr>
              <w:t>Ejercicio de poderes públicos. (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Ley 55/2003, de 16 de diciembre, del Estatuto Marco del personal estatutario de los servicios de salud.)</w:t>
            </w:r>
          </w:p>
        </w:tc>
      </w:tr>
      <w:tr w:rsidR="00D32C4C" w:rsidRPr="005C4B42" w:rsidTr="00B64A13">
        <w:trPr>
          <w:trHeight w:val="13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Destinatarios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ind w:left="-143"/>
              <w:contextualSpacing/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 </w:t>
            </w: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 xml:space="preserve">  Existe cesión de datos.</w:t>
            </w:r>
          </w:p>
        </w:tc>
      </w:tr>
      <w:tr w:rsidR="00D32C4C" w:rsidRPr="005C4B42" w:rsidTr="00B64A13">
        <w:trPr>
          <w:trHeight w:val="303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Derechos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D32C4C" w:rsidRPr="005C4B42" w:rsidTr="00B64A13">
        <w:trPr>
          <w:trHeight w:val="462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C4C" w:rsidRPr="005C4B42" w:rsidRDefault="00D32C4C" w:rsidP="0040781F">
            <w:pPr>
              <w:rPr>
                <w:rFonts w:ascii="Arial" w:hAnsi="Arial" w:cs="Arial"/>
              </w:rPr>
            </w:pPr>
            <w:r w:rsidRPr="005C4B42">
              <w:rPr>
                <w:rFonts w:ascii="Arial" w:hAnsi="Arial" w:cs="Arial"/>
                <w:b/>
                <w:bCs/>
                <w:sz w:val="18"/>
                <w:szCs w:val="18"/>
              </w:rPr>
              <w:t>Información adicional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A13" w:rsidRPr="005C4B42" w:rsidRDefault="00B64A13" w:rsidP="0040781F">
            <w:pPr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</w:pPr>
            <w:r w:rsidRPr="005C4B42">
              <w:rPr>
                <w:rFonts w:ascii="Arial" w:hAnsi="Arial" w:cs="Arial"/>
                <w:color w:val="000000"/>
                <w:sz w:val="20"/>
                <w:szCs w:val="20"/>
                <w:lang w:eastAsia="es-ES"/>
              </w:rPr>
              <w:t>Disponible en la dirección electrónica:</w:t>
            </w:r>
            <w:r w:rsidRPr="005C4B42">
              <w:rPr>
                <w:rFonts w:ascii="Arial" w:hAnsi="Arial" w:cs="Arial"/>
              </w:rPr>
              <w:t xml:space="preserve"> </w:t>
            </w:r>
            <w:hyperlink r:id="rId7" w:history="1">
              <w:r w:rsidR="00755577" w:rsidRPr="005C4B4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https://rat.castillalamancha.es/info/1166</w:t>
              </w:r>
            </w:hyperlink>
          </w:p>
          <w:p w:rsidR="00D32C4C" w:rsidRPr="005C4B42" w:rsidRDefault="00D32C4C" w:rsidP="0040781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</w:rPr>
      </w:pPr>
    </w:p>
    <w:p w:rsidR="0040781F" w:rsidRPr="005C4B42" w:rsidRDefault="0040781F" w:rsidP="0040781F">
      <w:pPr>
        <w:rPr>
          <w:rFonts w:ascii="Arial" w:hAnsi="Arial" w:cs="Arial"/>
          <w:vanish/>
        </w:rPr>
      </w:pPr>
    </w:p>
    <w:p w:rsidR="00DF3B9E" w:rsidRPr="005C4B42" w:rsidRDefault="00DF3B9E" w:rsidP="0040781F">
      <w:pPr>
        <w:jc w:val="both"/>
        <w:rPr>
          <w:rFonts w:ascii="Arial" w:hAnsi="Arial" w:cs="Arial"/>
          <w:sz w:val="18"/>
          <w:szCs w:val="18"/>
        </w:rPr>
      </w:pPr>
    </w:p>
    <w:p w:rsidR="00D32C4C" w:rsidRPr="005C4B42" w:rsidRDefault="00D32C4C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 xml:space="preserve">En </w:t>
      </w:r>
      <w:bookmarkStart w:id="13" w:name="Texto33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3"/>
      <w:r w:rsidRPr="005C4B42">
        <w:rPr>
          <w:rFonts w:ascii="Arial" w:hAnsi="Arial" w:cs="Arial"/>
          <w:sz w:val="18"/>
          <w:szCs w:val="18"/>
        </w:rPr>
        <w:t xml:space="preserve">             a </w:t>
      </w:r>
      <w:bookmarkStart w:id="14" w:name="Texto34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4"/>
      <w:r w:rsidRPr="005C4B42">
        <w:rPr>
          <w:rFonts w:ascii="Arial" w:hAnsi="Arial" w:cs="Arial"/>
          <w:sz w:val="18"/>
          <w:szCs w:val="18"/>
        </w:rPr>
        <w:t xml:space="preserve"> de </w:t>
      </w:r>
      <w:bookmarkStart w:id="15" w:name="Texto35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5"/>
      <w:r w:rsidRPr="005C4B42">
        <w:rPr>
          <w:rFonts w:ascii="Arial" w:hAnsi="Arial" w:cs="Arial"/>
          <w:sz w:val="18"/>
          <w:szCs w:val="18"/>
        </w:rPr>
        <w:t xml:space="preserve">           </w:t>
      </w:r>
      <w:proofErr w:type="spellStart"/>
      <w:r w:rsidRPr="005C4B42">
        <w:rPr>
          <w:rFonts w:ascii="Arial" w:hAnsi="Arial" w:cs="Arial"/>
          <w:sz w:val="18"/>
          <w:szCs w:val="18"/>
        </w:rPr>
        <w:t>de</w:t>
      </w:r>
      <w:proofErr w:type="spellEnd"/>
      <w:r w:rsidRPr="005C4B42">
        <w:rPr>
          <w:rFonts w:ascii="Arial" w:hAnsi="Arial" w:cs="Arial"/>
          <w:sz w:val="18"/>
          <w:szCs w:val="18"/>
        </w:rPr>
        <w:t xml:space="preserve"> 20</w:t>
      </w:r>
      <w:r w:rsidR="00392E35" w:rsidRPr="005C4B42">
        <w:rPr>
          <w:rFonts w:ascii="Arial" w:hAnsi="Arial" w:cs="Arial"/>
          <w:sz w:val="18"/>
          <w:szCs w:val="18"/>
        </w:rPr>
        <w:t>2</w:t>
      </w:r>
      <w:r w:rsidR="00B93F67">
        <w:rPr>
          <w:rFonts w:ascii="Arial" w:hAnsi="Arial" w:cs="Arial"/>
          <w:sz w:val="18"/>
          <w:szCs w:val="18"/>
        </w:rPr>
        <w:t>5</w:t>
      </w: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hAnsi="Arial" w:cs="Arial"/>
          <w:sz w:val="18"/>
          <w:szCs w:val="18"/>
        </w:rPr>
        <w:t>(Firma)</w:t>
      </w:r>
    </w:p>
    <w:p w:rsidR="00DF3B9E" w:rsidRPr="005C4B42" w:rsidRDefault="00DF3B9E" w:rsidP="0040781F">
      <w:pPr>
        <w:jc w:val="center"/>
        <w:rPr>
          <w:rFonts w:ascii="Arial" w:hAnsi="Arial" w:cs="Arial"/>
        </w:rPr>
      </w:pPr>
      <w:r w:rsidRPr="005C4B42">
        <w:rPr>
          <w:rFonts w:ascii="Arial" w:eastAsia="Arial" w:hAnsi="Arial" w:cs="Arial"/>
          <w:sz w:val="18"/>
          <w:szCs w:val="18"/>
        </w:rPr>
        <w:t xml:space="preserve"> </w:t>
      </w:r>
      <w:bookmarkStart w:id="16" w:name="Texto11"/>
      <w:r w:rsidR="007C7623" w:rsidRPr="005C4B42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5C4B42">
        <w:rPr>
          <w:rFonts w:ascii="Arial" w:hAnsi="Arial" w:cs="Arial"/>
        </w:rPr>
        <w:instrText xml:space="preserve"> FORMTEXT </w:instrText>
      </w:r>
      <w:r w:rsidR="007C7623" w:rsidRPr="005C4B42">
        <w:rPr>
          <w:rFonts w:ascii="Arial" w:hAnsi="Arial" w:cs="Arial"/>
        </w:rPr>
      </w:r>
      <w:r w:rsidR="007C7623" w:rsidRPr="005C4B42">
        <w:rPr>
          <w:rFonts w:ascii="Arial" w:hAnsi="Arial" w:cs="Arial"/>
        </w:rPr>
        <w:fldChar w:fldCharType="separate"/>
      </w:r>
      <w:r w:rsidRPr="005C4B42">
        <w:rPr>
          <w:rFonts w:ascii="Arial" w:hAnsi="Arial" w:cs="Arial"/>
          <w:sz w:val="18"/>
          <w:szCs w:val="18"/>
          <w:lang w:eastAsia="es-ES"/>
        </w:rPr>
        <w:t>     </w:t>
      </w:r>
      <w:r w:rsidR="007C7623" w:rsidRPr="005C4B42">
        <w:rPr>
          <w:rFonts w:ascii="Arial" w:hAnsi="Arial" w:cs="Arial"/>
          <w:sz w:val="18"/>
          <w:szCs w:val="18"/>
          <w:lang w:eastAsia="es-ES"/>
        </w:rPr>
        <w:fldChar w:fldCharType="end"/>
      </w:r>
      <w:bookmarkEnd w:id="16"/>
    </w:p>
    <w:p w:rsidR="00DF3B9E" w:rsidRPr="005C4B42" w:rsidRDefault="00DF3B9E" w:rsidP="0040781F">
      <w:pPr>
        <w:jc w:val="center"/>
        <w:rPr>
          <w:rFonts w:ascii="Arial" w:hAnsi="Arial" w:cs="Arial"/>
          <w:sz w:val="18"/>
          <w:szCs w:val="18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3478A6" w:rsidRPr="005C4B42" w:rsidRDefault="003478A6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DF3B9E" w:rsidRPr="005C4B42" w:rsidRDefault="00DF3B9E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8F0EB1" w:rsidRPr="005C4B42" w:rsidRDefault="008F0EB1" w:rsidP="0040781F">
      <w:pPr>
        <w:ind w:left="142" w:right="124"/>
        <w:rPr>
          <w:rFonts w:ascii="Arial" w:hAnsi="Arial" w:cs="Arial"/>
          <w:sz w:val="16"/>
          <w:szCs w:val="16"/>
        </w:rPr>
      </w:pPr>
    </w:p>
    <w:p w:rsidR="00FB6E8B" w:rsidRPr="005C4B42" w:rsidRDefault="003478A6" w:rsidP="003478A6">
      <w:pPr>
        <w:ind w:left="142" w:right="124"/>
        <w:rPr>
          <w:rFonts w:ascii="Arial" w:hAnsi="Arial" w:cs="Arial"/>
          <w:b/>
          <w:sz w:val="22"/>
          <w:szCs w:val="22"/>
        </w:rPr>
      </w:pPr>
      <w:r w:rsidRPr="005C4B42">
        <w:rPr>
          <w:rFonts w:ascii="Arial" w:hAnsi="Arial" w:cs="Arial"/>
          <w:b/>
          <w:sz w:val="22"/>
          <w:szCs w:val="22"/>
        </w:rPr>
        <w:t xml:space="preserve">GERENCIA DE ATENCIÓN </w:t>
      </w:r>
      <w:r w:rsidR="00D004C4">
        <w:rPr>
          <w:rFonts w:ascii="Arial" w:hAnsi="Arial" w:cs="Arial"/>
          <w:b/>
          <w:sz w:val="22"/>
          <w:szCs w:val="22"/>
        </w:rPr>
        <w:t>INTEGRADA</w:t>
      </w:r>
      <w:r w:rsidRPr="005C4B42">
        <w:rPr>
          <w:rFonts w:ascii="Arial" w:hAnsi="Arial" w:cs="Arial"/>
          <w:b/>
          <w:sz w:val="22"/>
          <w:szCs w:val="22"/>
        </w:rPr>
        <w:t xml:space="preserve"> DE </w:t>
      </w:r>
      <w:r w:rsidR="00D004C4">
        <w:rPr>
          <w:rFonts w:ascii="Arial" w:hAnsi="Arial" w:cs="Arial"/>
          <w:b/>
          <w:sz w:val="22"/>
          <w:szCs w:val="22"/>
        </w:rPr>
        <w:t>CIUDAD REAL</w:t>
      </w:r>
    </w:p>
    <w:p w:rsidR="00DF3B9E" w:rsidRPr="005C4B42" w:rsidRDefault="00D004C4" w:rsidP="0040781F">
      <w:pPr>
        <w:ind w:left="142" w:right="12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OBISPO RAFAEL TORIJA, S/N</w:t>
      </w:r>
      <w:r w:rsidR="003478A6" w:rsidRPr="005C4B42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13005</w:t>
      </w:r>
      <w:r w:rsidR="003478A6" w:rsidRPr="005C4B4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CIUDAD REAL - CÓDIGO </w:t>
      </w:r>
      <w:r w:rsidR="003478A6" w:rsidRPr="005C4B42">
        <w:rPr>
          <w:rFonts w:ascii="Arial" w:hAnsi="Arial" w:cs="Arial"/>
          <w:sz w:val="22"/>
          <w:szCs w:val="22"/>
        </w:rPr>
        <w:t>DIR A080</w:t>
      </w:r>
      <w:r>
        <w:rPr>
          <w:rFonts w:ascii="Arial" w:hAnsi="Arial" w:cs="Arial"/>
          <w:sz w:val="22"/>
          <w:szCs w:val="22"/>
        </w:rPr>
        <w:t>16599</w:t>
      </w:r>
    </w:p>
    <w:sectPr w:rsidR="00DF3B9E" w:rsidRPr="005C4B42" w:rsidSect="00780D51">
      <w:headerReference w:type="default" r:id="rId8"/>
      <w:footerReference w:type="default" r:id="rId9"/>
      <w:headerReference w:type="first" r:id="rId10"/>
      <w:pgSz w:w="11906" w:h="16838"/>
      <w:pgMar w:top="1797" w:right="566" w:bottom="765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111B" w:rsidRDefault="001E111B">
      <w:r>
        <w:separator/>
      </w:r>
    </w:p>
  </w:endnote>
  <w:endnote w:type="continuationSeparator" w:id="0">
    <w:p w:rsidR="001E111B" w:rsidRDefault="001E1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Piedepgina"/>
      <w:rPr>
        <w:lang w:eastAsia="es-ES"/>
      </w:rPr>
    </w:pPr>
    <w:r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6192" behindDoc="1" locked="0" layoutInCell="1" allowOverlap="1" wp14:anchorId="157F091C" wp14:editId="458D30A4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3620" cy="33782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3620" cy="3378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Default="00D32C4C"/>
                      </w:txbxContent>
                    </wps:txbx>
                    <wps:bodyPr rot="0" vert="horz" wrap="square" lIns="96520" tIns="50800" rIns="96520" bIns="50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7F091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8pt;margin-top:16.15pt;width:80.6pt;height:26.6pt;z-index:-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" stroked="f">
              <v:textbox inset="7.6pt,4pt,7.6pt,4pt">
                <w:txbxContent>
                  <w:p w:rsidR="00D32C4C" w:rsidRDefault="00D32C4C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111B" w:rsidRDefault="001E111B">
      <w:r>
        <w:separator/>
      </w:r>
    </w:p>
  </w:footnote>
  <w:footnote w:type="continuationSeparator" w:id="0">
    <w:p w:rsidR="001E111B" w:rsidRDefault="001E1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D32C4C">
    <w:pPr>
      <w:pStyle w:val="Encabezado"/>
    </w:pPr>
    <w:r>
      <w:rPr>
        <w:noProof/>
        <w:lang w:eastAsia="es-ES"/>
      </w:rPr>
      <w:drawing>
        <wp:inline distT="0" distB="0" distL="0" distR="0" wp14:anchorId="5A66CD6D" wp14:editId="34E3C150">
          <wp:extent cx="781050" cy="1104900"/>
          <wp:effectExtent l="1905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drawing>
        <wp:inline distT="0" distB="0" distL="0" distR="0" wp14:anchorId="207BF76D" wp14:editId="4ECFD083">
          <wp:extent cx="1304925" cy="876300"/>
          <wp:effectExtent l="19050" t="0" r="9525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C4C" w:rsidRDefault="00711738" w:rsidP="008F0EB1">
    <w:pPr>
      <w:pStyle w:val="Encabezado"/>
      <w:ind w:left="-567"/>
    </w:pPr>
    <w:r>
      <w:rPr>
        <w:noProof/>
        <w:lang w:eastAsia="es-ES"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548FE9A1" wp14:editId="3002AE77">
              <wp:simplePos x="0" y="0"/>
              <wp:positionH relativeFrom="column">
                <wp:posOffset>2345055</wp:posOffset>
              </wp:positionH>
              <wp:positionV relativeFrom="paragraph">
                <wp:posOffset>235585</wp:posOffset>
              </wp:positionV>
              <wp:extent cx="3759835" cy="1328420"/>
              <wp:effectExtent l="0" t="0" r="12065" b="24130"/>
              <wp:wrapNone/>
              <wp:docPr id="5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59835" cy="1328420"/>
                        <a:chOff x="3693" y="378"/>
                        <a:chExt cx="5921" cy="2092"/>
                      </a:xfrm>
                    </wpg:grpSpPr>
                    <wps:wsp>
                      <wps:cNvPr id="6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693" y="1287"/>
                          <a:ext cx="1637" cy="3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C4C" w:rsidRPr="00711738" w:rsidRDefault="00D32C4C">
                            <w:pPr>
                              <w:overflowPunct w:val="0"/>
                              <w:jc w:val="center"/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</w:pPr>
                            <w:r w:rsidRPr="00711738">
                              <w:rPr>
                                <w:rFonts w:ascii="Arial" w:hAnsi="Arial" w:cs="Arial"/>
                                <w:kern w:val="2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  <wps:wsp>
                      <wps:cNvPr id="7" name="AutoShape 5"/>
                      <wps:cNvSpPr>
                        <a:spLocks noChangeArrowheads="1"/>
                      </wps:cNvSpPr>
                      <wps:spPr bwMode="auto">
                        <a:xfrm>
                          <a:off x="5842" y="378"/>
                          <a:ext cx="3772" cy="209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  <wps:wsp>
                      <wps:cNvPr id="8" name="Text Box 6"/>
                      <wps:cNvSpPr txBox="1">
                        <a:spLocks noChangeArrowheads="1"/>
                      </wps:cNvSpPr>
                      <wps:spPr bwMode="auto">
                        <a:xfrm flipH="1">
                          <a:off x="3933" y="1656"/>
                          <a:ext cx="1024" cy="4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1738" w:rsidRPr="00736261" w:rsidRDefault="00736261" w:rsidP="00DC6B71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736261">
                              <w:rPr>
                                <w:rFonts w:ascii="Arial" w:hAnsi="Arial" w:cs="Arial"/>
                              </w:rPr>
                              <w:t>KMCO</w:t>
                            </w:r>
                          </w:p>
                        </w:txbxContent>
                      </wps:txbx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8FE9A1" id="Group 3" o:spid="_x0000_s1027" style="position:absolute;left:0;text-align:left;margin-left:184.65pt;margin-top:18.55pt;width:296.05pt;height:104.6pt;z-index:251658240;mso-wrap-distance-left:0;mso-wrap-distance-right:0" coordorigin="3693,378" coordsize="5921,2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8" type="#_x0000_t202" style="position:absolute;left:3693;top:1287;width:1637;height:3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O+JcQA&#10;AADaAAAADwAAAGRycy9kb3ducmV2LnhtbESPzWsCMRTE7wX/h/AEbzXbHqysZsW2lK5HP0C8vW7e&#10;ftDNy5Kk6+pf3wiCx2FmfsMsV4NpRU/ON5YVvEwTEMSF1Q1XCg77r+c5CB+QNbaWScGFPKyy0dMS&#10;U23PvKV+FyoRIexTVFCH0KVS+qImg35qO+LoldYZDFG6SmqH5wg3rXxNkpk02HBcqLGjj5qK392f&#10;UXDMu7fr4ed7PTfNaVP2+Tu7z61Sk/GwXoAINIRH+N7OtYIZ3K7EG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TviXEAAAA2gAAAA8AAAAAAAAAAAAAAAAAmAIAAGRycy9k&#10;b3ducmV2LnhtbFBLBQYAAAAABAAEAPUAAACJAwAAAAA=&#10;" stroked="f" strokecolor="#3465a4">
                <v:stroke joinstyle="round"/>
                <v:textbox inset="0,0,0,0">
                  <w:txbxContent>
                    <w:p w:rsidR="00D32C4C" w:rsidRPr="00711738" w:rsidRDefault="00D32C4C">
                      <w:pPr>
                        <w:overflowPunct w:val="0"/>
                        <w:jc w:val="center"/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</w:pPr>
                      <w:r w:rsidRPr="00711738">
                        <w:rPr>
                          <w:rFonts w:ascii="Arial" w:hAnsi="Arial" w:cs="Arial"/>
                          <w:kern w:val="2"/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  <v:roundrect id="AutoShape 5" o:spid="_x0000_s1029" style="position:absolute;left:5842;top:378;width:3772;height:2092;visibility:visible;mso-wrap-style:non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jMlMYA&#10;AADaAAAADwAAAGRycy9kb3ducmV2LnhtbESPQWvCQBSE7wX/w/KEXopuWmqV1FVsQVooiFUh5PbI&#10;vmaD2bchu4nx33eFQo/DzHzDLNeDrUVPra8cK3icJiCIC6crLhWcjtvJAoQPyBprx6TgSh7Wq9Hd&#10;ElPtLvxN/SGUIkLYp6jAhNCkUvrCkEU/dQ1x9H5cazFE2ZZSt3iJcFvLpyR5kRYrjgsGG3o3VJwP&#10;nVWQf711pzzrs+e9uW5nH/kuSx46pe7Hw+YVRKAh/If/2p9awRxuV+INkK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SjMlMYAAADaAAAADwAAAAAAAAAAAAAAAACYAgAAZHJz&#10;L2Rvd25yZXYueG1sUEsFBgAAAAAEAAQA9QAAAIsDAAAAAA==&#10;" strokeweight=".26mm">
                <v:stroke joinstyle="miter" endcap="square"/>
              </v:roundrect>
              <v:shape id="Text Box 6" o:spid="_x0000_s1030" type="#_x0000_t202" style="position:absolute;left:3933;top:1656;width:1024;height:432;flip:x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mxk74A&#10;AADaAAAADwAAAGRycy9kb3ducmV2LnhtbERPy2oCMRTdF/yHcIXuakbRIqNRVBSEdlFf+0tyzQxO&#10;boYk6vTvm4XQ5eG858vONeJBIdaeFQwHBQhi7U3NVsH5tPuYgogJ2WDjmRT8UoTlovc2x9L4Jx/o&#10;cUxW5BCOJSqoUmpLKaOuyGEc+JY4c1cfHKYMg5Um4DOHu0aOiuJTOqw5N1TY0qYifTvenYKD3v9M&#10;9Ho1vsWRtNfvMPyy24tS7/1uNQORqEv/4pd7bxTkrflKvgFy8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JpsZO+AAAA2gAAAA8AAAAAAAAAAAAAAAAAmAIAAGRycy9kb3ducmV2&#10;LnhtbFBLBQYAAAAABAAEAPUAAACDAwAAAAA=&#10;" strokeweight=".26mm">
                <v:stroke endcap="square"/>
                <v:textbox>
                  <w:txbxContent>
                    <w:p w:rsidR="00711738" w:rsidRPr="00736261" w:rsidRDefault="00736261" w:rsidP="00DC6B71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736261">
                        <w:rPr>
                          <w:rFonts w:ascii="Arial" w:hAnsi="Arial" w:cs="Arial"/>
                        </w:rPr>
                        <w:t>KMCO</w:t>
                      </w:r>
                    </w:p>
                  </w:txbxContent>
                </v:textbox>
              </v:shape>
            </v:group>
          </w:pict>
        </mc:Fallback>
      </mc:AlternateContent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9264" behindDoc="0" locked="0" layoutInCell="1" allowOverlap="1" wp14:anchorId="71EBD110" wp14:editId="7EC037BD">
              <wp:simplePos x="0" y="0"/>
              <wp:positionH relativeFrom="column">
                <wp:posOffset>2451735</wp:posOffset>
              </wp:positionH>
              <wp:positionV relativeFrom="paragraph">
                <wp:posOffset>356870</wp:posOffset>
              </wp:positionV>
              <wp:extent cx="805180" cy="335915"/>
              <wp:effectExtent l="13335" t="13970" r="10160" b="12065"/>
              <wp:wrapSquare wrapText="right"/>
              <wp:docPr id="1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5180" cy="33591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32C4C" w:rsidRPr="00736261" w:rsidRDefault="005E56DA" w:rsidP="005C4B42">
                          <w:pP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736261">
                            <w:rPr>
                              <w:rFonts w:ascii="Arial" w:hAnsi="Arial" w:cs="Arial"/>
                              <w:szCs w:val="22"/>
                              <w:lang w:val="es-ES_tradnl"/>
                            </w:rPr>
                            <w:t xml:space="preserve"> </w:t>
                          </w:r>
                          <w:r w:rsidR="003D0B16" w:rsidRPr="00736261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</w:t>
                          </w:r>
                          <w:r w:rsidR="00736261" w:rsidRPr="00736261">
                            <w:rPr>
                              <w:rFonts w:ascii="Arial" w:hAnsi="Arial" w:cs="Arial"/>
                            </w:rPr>
                            <w:t>116725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EBD110" id="Text Box 7" o:spid="_x0000_s1031" type="#_x0000_t202" style="position:absolute;left:0;text-align:left;margin-left:193.05pt;margin-top:28.1pt;width:63.4pt;height:26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">
              <v:fill opacity="0"/>
              <v:textbox>
                <w:txbxContent>
                  <w:p w:rsidR="00D32C4C" w:rsidRPr="00736261" w:rsidRDefault="005E56DA" w:rsidP="005C4B42">
                    <w:pPr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736261">
                      <w:rPr>
                        <w:rFonts w:ascii="Arial" w:hAnsi="Arial" w:cs="Arial"/>
                        <w:szCs w:val="22"/>
                        <w:lang w:val="es-ES_tradnl"/>
                      </w:rPr>
                      <w:t xml:space="preserve"> </w:t>
                    </w:r>
                    <w:r w:rsidR="003D0B16" w:rsidRPr="00736261">
                      <w:rPr>
                        <w:rFonts w:ascii="Arial" w:hAnsi="Arial" w:cs="Arial"/>
                        <w:sz w:val="22"/>
                        <w:szCs w:val="22"/>
                      </w:rPr>
                      <w:t xml:space="preserve"> </w:t>
                    </w:r>
                    <w:r w:rsidR="00736261" w:rsidRPr="00736261">
                      <w:rPr>
                        <w:rFonts w:ascii="Arial" w:hAnsi="Arial" w:cs="Arial"/>
                      </w:rPr>
                      <w:t>116725</w:t>
                    </w:r>
                  </w:p>
                </w:txbxContent>
              </v:textbox>
              <w10:wrap type="square" side="right"/>
            </v:shape>
          </w:pict>
        </mc:Fallback>
      </mc:AlternateContent>
    </w:r>
    <w:r w:rsidR="00D32C4C">
      <w:t xml:space="preserve">            </w:t>
    </w:r>
    <w:r w:rsidR="00D32C4C">
      <w:rPr>
        <w:noProof/>
        <w:lang w:eastAsia="es-ES"/>
      </w:rPr>
      <w:drawing>
        <wp:inline distT="0" distB="0" distL="0" distR="0" wp14:anchorId="2F274147" wp14:editId="0FFFFEC3">
          <wp:extent cx="781050" cy="1104900"/>
          <wp:effectExtent l="1905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69" t="-403" r="-569" b="-403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1049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w:drawing>
        <wp:inline distT="0" distB="0" distL="0" distR="0" wp14:anchorId="6ADD3AA1" wp14:editId="441F30BE">
          <wp:extent cx="1304925" cy="876300"/>
          <wp:effectExtent l="19050" t="0" r="9525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14" t="-169" r="-114" b="-169"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32C4C">
      <w:rPr>
        <w:noProof/>
        <w:lang w:eastAsia="es-ES"/>
      </w:rPr>
      <mc:AlternateContent>
        <mc:Choice Requires="wps">
          <w:drawing>
            <wp:anchor distT="0" distB="0" distL="114935" distR="114935" simplePos="0" relativeHeight="251657216" behindDoc="0" locked="0" layoutInCell="1" allowOverlap="1" wp14:anchorId="7B9DC568" wp14:editId="6EAB258F">
              <wp:simplePos x="0" y="0"/>
              <wp:positionH relativeFrom="column">
                <wp:posOffset>2192655</wp:posOffset>
              </wp:positionH>
              <wp:positionV relativeFrom="paragraph">
                <wp:posOffset>108585</wp:posOffset>
              </wp:positionV>
              <wp:extent cx="1361440" cy="180340"/>
              <wp:effectExtent l="1905" t="3810" r="8255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1440" cy="1803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2C4C" w:rsidRPr="00711738" w:rsidRDefault="00D32C4C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711738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  <w:p w:rsidR="00D32C4C" w:rsidRDefault="00D32C4C"/>
                      </w:txbxContent>
                    </wps:txbx>
                    <wps:bodyPr rot="0" vert="horz" wrap="square" lIns="5080" tIns="5080" rIns="5080" bIns="508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9DC568" id="Text Box 2" o:spid="_x0000_s1032" type="#_x0000_t202" style="position:absolute;left:0;text-align:left;margin-left:172.65pt;margin-top:8.55pt;width:107.2pt;height:14.2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" stroked="f">
              <v:fill opacity="0"/>
              <v:textbox inset=".4pt,.4pt,.4pt,.4pt">
                <w:txbxContent>
                  <w:p w:rsidR="00D32C4C" w:rsidRPr="00711738" w:rsidRDefault="00D32C4C">
                    <w:pPr>
                      <w:jc w:val="center"/>
                      <w:rPr>
                        <w:rFonts w:ascii="Arial" w:hAnsi="Arial" w:cs="Arial"/>
                      </w:rPr>
                    </w:pPr>
                    <w:r w:rsidRPr="00711738">
                      <w:rPr>
                        <w:rFonts w:ascii="Arial" w:hAnsi="Arial" w:cs="Arial"/>
                        <w:sz w:val="22"/>
                        <w:szCs w:val="22"/>
                      </w:rPr>
                      <w:t>Nº Procedimiento</w:t>
                    </w:r>
                  </w:p>
                  <w:p w:rsidR="00D32C4C" w:rsidRDefault="00D32C4C"/>
                </w:txbxContent>
              </v:textbox>
            </v:shape>
          </w:pict>
        </mc:Fallback>
      </mc:AlternateContent>
    </w:r>
    <w:r w:rsidR="00D32C4C">
      <w:cr/>
    </w:r>
    <w:r w:rsidR="00D32C4C">
      <w:rPr>
        <w:lang w:eastAsia="es-ES"/>
      </w:rPr>
      <w:t xml:space="preserve">                              </w:t>
    </w:r>
  </w:p>
  <w:p w:rsidR="00D32C4C" w:rsidRDefault="00D32C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4357DF"/>
    <w:multiLevelType w:val="hybridMultilevel"/>
    <w:tmpl w:val="25FEF4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HB7gwF2sHvaip73p28iAVySTy319wkZtsOOY9iM6ljxHfAxDtWF90xSF4CC0QwEbYw+NTKyoYdWLo8rL9y+idA==" w:salt="u1sw02cxaqJ6z7kB5muP2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10D"/>
    <w:rsid w:val="000260EC"/>
    <w:rsid w:val="000B43FE"/>
    <w:rsid w:val="000F2926"/>
    <w:rsid w:val="00164A03"/>
    <w:rsid w:val="00167A08"/>
    <w:rsid w:val="001B5999"/>
    <w:rsid w:val="001E111B"/>
    <w:rsid w:val="00241465"/>
    <w:rsid w:val="00280101"/>
    <w:rsid w:val="002853DA"/>
    <w:rsid w:val="002939D7"/>
    <w:rsid w:val="002B6683"/>
    <w:rsid w:val="00342797"/>
    <w:rsid w:val="003478A6"/>
    <w:rsid w:val="00361CB5"/>
    <w:rsid w:val="0038379F"/>
    <w:rsid w:val="00392E35"/>
    <w:rsid w:val="00395B3E"/>
    <w:rsid w:val="003D0B16"/>
    <w:rsid w:val="003F2AF2"/>
    <w:rsid w:val="0040781F"/>
    <w:rsid w:val="00463A01"/>
    <w:rsid w:val="004D4BF7"/>
    <w:rsid w:val="00500AE8"/>
    <w:rsid w:val="00502F64"/>
    <w:rsid w:val="00510348"/>
    <w:rsid w:val="00556AB7"/>
    <w:rsid w:val="00596399"/>
    <w:rsid w:val="005C4B42"/>
    <w:rsid w:val="005E56DA"/>
    <w:rsid w:val="00602B5B"/>
    <w:rsid w:val="00611352"/>
    <w:rsid w:val="00625BC6"/>
    <w:rsid w:val="00631F82"/>
    <w:rsid w:val="006C7973"/>
    <w:rsid w:val="006F4D2D"/>
    <w:rsid w:val="006F760E"/>
    <w:rsid w:val="00700E8D"/>
    <w:rsid w:val="00706C04"/>
    <w:rsid w:val="00711738"/>
    <w:rsid w:val="0071456C"/>
    <w:rsid w:val="00736261"/>
    <w:rsid w:val="007468A6"/>
    <w:rsid w:val="00755577"/>
    <w:rsid w:val="007716DA"/>
    <w:rsid w:val="00780D51"/>
    <w:rsid w:val="00792612"/>
    <w:rsid w:val="007C7623"/>
    <w:rsid w:val="007D0C49"/>
    <w:rsid w:val="007D1094"/>
    <w:rsid w:val="007D2F0F"/>
    <w:rsid w:val="00815DD9"/>
    <w:rsid w:val="00835929"/>
    <w:rsid w:val="00863016"/>
    <w:rsid w:val="0088303B"/>
    <w:rsid w:val="008B1595"/>
    <w:rsid w:val="008F0EB1"/>
    <w:rsid w:val="009F773F"/>
    <w:rsid w:val="00A61363"/>
    <w:rsid w:val="00AB410D"/>
    <w:rsid w:val="00B05967"/>
    <w:rsid w:val="00B165C3"/>
    <w:rsid w:val="00B2736C"/>
    <w:rsid w:val="00B64A13"/>
    <w:rsid w:val="00B67B92"/>
    <w:rsid w:val="00B828BA"/>
    <w:rsid w:val="00B872B6"/>
    <w:rsid w:val="00B93F67"/>
    <w:rsid w:val="00C05983"/>
    <w:rsid w:val="00CF5145"/>
    <w:rsid w:val="00D004C4"/>
    <w:rsid w:val="00D11CA2"/>
    <w:rsid w:val="00D32C4C"/>
    <w:rsid w:val="00D45773"/>
    <w:rsid w:val="00D57EF0"/>
    <w:rsid w:val="00DA1507"/>
    <w:rsid w:val="00DA2E37"/>
    <w:rsid w:val="00DB1758"/>
    <w:rsid w:val="00DC6B71"/>
    <w:rsid w:val="00DC72E7"/>
    <w:rsid w:val="00DF3B9E"/>
    <w:rsid w:val="00E0304C"/>
    <w:rsid w:val="00E205C8"/>
    <w:rsid w:val="00E41E04"/>
    <w:rsid w:val="00E623E4"/>
    <w:rsid w:val="00E66304"/>
    <w:rsid w:val="00EE7914"/>
    <w:rsid w:val="00F60460"/>
    <w:rsid w:val="00F7113C"/>
    <w:rsid w:val="00F744E8"/>
    <w:rsid w:val="00F75D26"/>
    <w:rsid w:val="00F848A7"/>
    <w:rsid w:val="00FB1C33"/>
    <w:rsid w:val="00FB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5:docId w15:val="{33FF3970-9EA5-465E-8B27-49E3182EC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0D51"/>
    <w:pPr>
      <w:suppressAutoHyphens/>
    </w:pPr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780D51"/>
    <w:rPr>
      <w:rFonts w:ascii="Times New Roman" w:eastAsia="Times New Roman" w:hAnsi="Times New Roman" w:cs="Times New Roman" w:hint="default"/>
    </w:rPr>
  </w:style>
  <w:style w:type="character" w:customStyle="1" w:styleId="WW8Num1z1">
    <w:name w:val="WW8Num1z1"/>
    <w:rsid w:val="00780D51"/>
    <w:rPr>
      <w:rFonts w:ascii="Courier New" w:hAnsi="Courier New" w:cs="Courier New" w:hint="default"/>
    </w:rPr>
  </w:style>
  <w:style w:type="character" w:customStyle="1" w:styleId="WW8Num1z2">
    <w:name w:val="WW8Num1z2"/>
    <w:rsid w:val="00780D51"/>
    <w:rPr>
      <w:rFonts w:ascii="Wingdings" w:hAnsi="Wingdings" w:cs="Wingdings" w:hint="default"/>
    </w:rPr>
  </w:style>
  <w:style w:type="character" w:customStyle="1" w:styleId="WW8Num1z3">
    <w:name w:val="WW8Num1z3"/>
    <w:rsid w:val="00780D51"/>
    <w:rPr>
      <w:rFonts w:ascii="Symbol" w:hAnsi="Symbol" w:cs="Symbol" w:hint="default"/>
    </w:rPr>
  </w:style>
  <w:style w:type="character" w:customStyle="1" w:styleId="WW8Num2z0">
    <w:name w:val="WW8Num2z0"/>
    <w:rsid w:val="00780D51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sid w:val="00780D51"/>
    <w:rPr>
      <w:rFonts w:ascii="Courier New" w:hAnsi="Courier New" w:cs="Courier New" w:hint="default"/>
    </w:rPr>
  </w:style>
  <w:style w:type="character" w:customStyle="1" w:styleId="WW8Num2z2">
    <w:name w:val="WW8Num2z2"/>
    <w:rsid w:val="00780D51"/>
    <w:rPr>
      <w:rFonts w:ascii="Wingdings" w:hAnsi="Wingdings" w:cs="Wingdings" w:hint="default"/>
    </w:rPr>
  </w:style>
  <w:style w:type="character" w:customStyle="1" w:styleId="WW8Num2z3">
    <w:name w:val="WW8Num2z3"/>
    <w:rsid w:val="00780D51"/>
    <w:rPr>
      <w:rFonts w:ascii="Symbol" w:hAnsi="Symbol" w:cs="Symbol" w:hint="default"/>
    </w:rPr>
  </w:style>
  <w:style w:type="character" w:customStyle="1" w:styleId="WW8Num3z0">
    <w:name w:val="WW8Num3z0"/>
    <w:rsid w:val="00780D51"/>
  </w:style>
  <w:style w:type="character" w:customStyle="1" w:styleId="WW8Num3z1">
    <w:name w:val="WW8Num3z1"/>
    <w:rsid w:val="00780D51"/>
  </w:style>
  <w:style w:type="character" w:customStyle="1" w:styleId="WW8Num3z2">
    <w:name w:val="WW8Num3z2"/>
    <w:rsid w:val="00780D51"/>
  </w:style>
  <w:style w:type="character" w:customStyle="1" w:styleId="WW8Num3z3">
    <w:name w:val="WW8Num3z3"/>
    <w:rsid w:val="00780D51"/>
  </w:style>
  <w:style w:type="character" w:customStyle="1" w:styleId="WW8Num3z4">
    <w:name w:val="WW8Num3z4"/>
    <w:rsid w:val="00780D51"/>
  </w:style>
  <w:style w:type="character" w:customStyle="1" w:styleId="WW8Num3z5">
    <w:name w:val="WW8Num3z5"/>
    <w:rsid w:val="00780D51"/>
  </w:style>
  <w:style w:type="character" w:customStyle="1" w:styleId="WW8Num3z6">
    <w:name w:val="WW8Num3z6"/>
    <w:rsid w:val="00780D51"/>
  </w:style>
  <w:style w:type="character" w:customStyle="1" w:styleId="WW8Num3z7">
    <w:name w:val="WW8Num3z7"/>
    <w:rsid w:val="00780D51"/>
  </w:style>
  <w:style w:type="character" w:customStyle="1" w:styleId="WW8Num3z8">
    <w:name w:val="WW8Num3z8"/>
    <w:rsid w:val="00780D51"/>
  </w:style>
  <w:style w:type="character" w:customStyle="1" w:styleId="WW8Num4z0">
    <w:name w:val="WW8Num4z0"/>
    <w:rsid w:val="00780D51"/>
    <w:rPr>
      <w:rFonts w:ascii="Arial" w:eastAsia="Times New Roman" w:hAnsi="Arial" w:cs="Arial" w:hint="default"/>
    </w:rPr>
  </w:style>
  <w:style w:type="character" w:customStyle="1" w:styleId="WW8Num4z1">
    <w:name w:val="WW8Num4z1"/>
    <w:rsid w:val="00780D51"/>
  </w:style>
  <w:style w:type="character" w:customStyle="1" w:styleId="WW8Num4z2">
    <w:name w:val="WW8Num4z2"/>
    <w:rsid w:val="00780D51"/>
  </w:style>
  <w:style w:type="character" w:customStyle="1" w:styleId="WW8Num4z3">
    <w:name w:val="WW8Num4z3"/>
    <w:rsid w:val="00780D51"/>
  </w:style>
  <w:style w:type="character" w:customStyle="1" w:styleId="WW8Num4z4">
    <w:name w:val="WW8Num4z4"/>
    <w:rsid w:val="00780D51"/>
  </w:style>
  <w:style w:type="character" w:customStyle="1" w:styleId="WW8Num4z5">
    <w:name w:val="WW8Num4z5"/>
    <w:rsid w:val="00780D51"/>
  </w:style>
  <w:style w:type="character" w:customStyle="1" w:styleId="WW8Num4z6">
    <w:name w:val="WW8Num4z6"/>
    <w:rsid w:val="00780D51"/>
  </w:style>
  <w:style w:type="character" w:customStyle="1" w:styleId="WW8Num4z7">
    <w:name w:val="WW8Num4z7"/>
    <w:rsid w:val="00780D51"/>
  </w:style>
  <w:style w:type="character" w:customStyle="1" w:styleId="WW8Num4z8">
    <w:name w:val="WW8Num4z8"/>
    <w:rsid w:val="00780D51"/>
  </w:style>
  <w:style w:type="character" w:customStyle="1" w:styleId="WW8Num5z0">
    <w:name w:val="WW8Num5z0"/>
    <w:rsid w:val="00780D51"/>
    <w:rPr>
      <w:rFonts w:hint="default"/>
    </w:rPr>
  </w:style>
  <w:style w:type="character" w:customStyle="1" w:styleId="WW8Num5z1">
    <w:name w:val="WW8Num5z1"/>
    <w:rsid w:val="00780D51"/>
  </w:style>
  <w:style w:type="character" w:customStyle="1" w:styleId="WW8Num5z2">
    <w:name w:val="WW8Num5z2"/>
    <w:rsid w:val="00780D51"/>
  </w:style>
  <w:style w:type="character" w:customStyle="1" w:styleId="WW8Num5z3">
    <w:name w:val="WW8Num5z3"/>
    <w:rsid w:val="00780D51"/>
  </w:style>
  <w:style w:type="character" w:customStyle="1" w:styleId="WW8Num5z4">
    <w:name w:val="WW8Num5z4"/>
    <w:rsid w:val="00780D51"/>
  </w:style>
  <w:style w:type="character" w:customStyle="1" w:styleId="WW8Num5z5">
    <w:name w:val="WW8Num5z5"/>
    <w:rsid w:val="00780D51"/>
  </w:style>
  <w:style w:type="character" w:customStyle="1" w:styleId="WW8Num5z6">
    <w:name w:val="WW8Num5z6"/>
    <w:rsid w:val="00780D51"/>
  </w:style>
  <w:style w:type="character" w:customStyle="1" w:styleId="WW8Num5z7">
    <w:name w:val="WW8Num5z7"/>
    <w:rsid w:val="00780D51"/>
  </w:style>
  <w:style w:type="character" w:customStyle="1" w:styleId="WW8Num5z8">
    <w:name w:val="WW8Num5z8"/>
    <w:rsid w:val="00780D51"/>
  </w:style>
  <w:style w:type="character" w:customStyle="1" w:styleId="WW8Num6z0">
    <w:name w:val="WW8Num6z0"/>
    <w:rsid w:val="00780D51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sid w:val="00780D51"/>
    <w:rPr>
      <w:rFonts w:ascii="Courier New" w:hAnsi="Courier New" w:cs="Courier New" w:hint="default"/>
    </w:rPr>
  </w:style>
  <w:style w:type="character" w:customStyle="1" w:styleId="WW8Num6z2">
    <w:name w:val="WW8Num6z2"/>
    <w:rsid w:val="00780D51"/>
    <w:rPr>
      <w:rFonts w:ascii="Wingdings" w:hAnsi="Wingdings" w:cs="Wingdings" w:hint="default"/>
    </w:rPr>
  </w:style>
  <w:style w:type="character" w:customStyle="1" w:styleId="WW8Num6z3">
    <w:name w:val="WW8Num6z3"/>
    <w:rsid w:val="00780D51"/>
    <w:rPr>
      <w:rFonts w:ascii="Symbol" w:hAnsi="Symbol" w:cs="Symbol" w:hint="default"/>
    </w:rPr>
  </w:style>
  <w:style w:type="character" w:customStyle="1" w:styleId="Fuentedeprrafopredeter1">
    <w:name w:val="Fuente de párrafo predeter.1"/>
    <w:rsid w:val="00780D51"/>
  </w:style>
  <w:style w:type="character" w:styleId="Nmerodepgina">
    <w:name w:val="page number"/>
    <w:basedOn w:val="Fuentedeprrafopredeter1"/>
    <w:rsid w:val="00780D51"/>
  </w:style>
  <w:style w:type="character" w:styleId="Hipervnculo">
    <w:name w:val="Hyperlink"/>
    <w:rsid w:val="00780D51"/>
    <w:rPr>
      <w:color w:val="0000FF"/>
      <w:u w:val="single"/>
    </w:rPr>
  </w:style>
  <w:style w:type="character" w:styleId="nfasis">
    <w:name w:val="Emphasis"/>
    <w:qFormat/>
    <w:rsid w:val="00780D51"/>
    <w:rPr>
      <w:i/>
      <w:iCs/>
    </w:rPr>
  </w:style>
  <w:style w:type="character" w:customStyle="1" w:styleId="CarCar">
    <w:name w:val="Car Car"/>
    <w:rsid w:val="00780D51"/>
    <w:rPr>
      <w:rFonts w:ascii="Tahoma" w:hAnsi="Tahoma" w:cs="Tahoma"/>
      <w:sz w:val="16"/>
      <w:szCs w:val="16"/>
    </w:rPr>
  </w:style>
  <w:style w:type="character" w:customStyle="1" w:styleId="CarCar1">
    <w:name w:val="Car Car1"/>
    <w:rsid w:val="00780D51"/>
    <w:rPr>
      <w:sz w:val="24"/>
      <w:szCs w:val="24"/>
    </w:rPr>
  </w:style>
  <w:style w:type="paragraph" w:customStyle="1" w:styleId="Ttulo1">
    <w:name w:val="Título1"/>
    <w:basedOn w:val="Normal"/>
    <w:next w:val="Textoindependiente"/>
    <w:rsid w:val="00780D5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rsid w:val="00780D51"/>
    <w:pPr>
      <w:spacing w:after="140" w:line="276" w:lineRule="auto"/>
    </w:pPr>
  </w:style>
  <w:style w:type="paragraph" w:styleId="Lista">
    <w:name w:val="List"/>
    <w:basedOn w:val="Textoindependiente"/>
    <w:rsid w:val="00780D51"/>
    <w:rPr>
      <w:rFonts w:cs="Arial"/>
    </w:rPr>
  </w:style>
  <w:style w:type="paragraph" w:styleId="Descripcin">
    <w:name w:val="caption"/>
    <w:basedOn w:val="Normal"/>
    <w:qFormat/>
    <w:rsid w:val="00780D51"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rsid w:val="00780D51"/>
    <w:pPr>
      <w:suppressLineNumbers/>
    </w:pPr>
    <w:rPr>
      <w:rFonts w:cs="Arial"/>
    </w:rPr>
  </w:style>
  <w:style w:type="paragraph" w:styleId="Encabezado">
    <w:name w:val="header"/>
    <w:basedOn w:val="Normal"/>
    <w:rsid w:val="00780D51"/>
  </w:style>
  <w:style w:type="paragraph" w:styleId="Piedepgina">
    <w:name w:val="footer"/>
    <w:basedOn w:val="Normal"/>
    <w:rsid w:val="00780D51"/>
  </w:style>
  <w:style w:type="paragraph" w:customStyle="1" w:styleId="CarCarCarCarCarCarCarCar">
    <w:name w:val="Car Car Car Car Car Car Car Car"/>
    <w:basedOn w:val="Normal"/>
    <w:rsid w:val="00780D51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Textodeglobo">
    <w:name w:val="Balloon Text"/>
    <w:basedOn w:val="Normal"/>
    <w:rsid w:val="00780D51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rsid w:val="00780D51"/>
    <w:pPr>
      <w:suppressLineNumbers/>
    </w:pPr>
  </w:style>
  <w:style w:type="paragraph" w:customStyle="1" w:styleId="Ttulodelatabla">
    <w:name w:val="Título de la tabla"/>
    <w:basedOn w:val="Contenidodelatabla"/>
    <w:rsid w:val="00780D51"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rsid w:val="00780D51"/>
  </w:style>
  <w:style w:type="paragraph" w:styleId="Prrafodelista">
    <w:name w:val="List Paragraph"/>
    <w:basedOn w:val="Normal"/>
    <w:uiPriority w:val="34"/>
    <w:qFormat/>
    <w:rsid w:val="00DA1507"/>
    <w:pPr>
      <w:ind w:left="720"/>
      <w:contextualSpacing/>
    </w:pPr>
  </w:style>
  <w:style w:type="character" w:styleId="Hipervnculovisitado">
    <w:name w:val="FollowedHyperlink"/>
    <w:basedOn w:val="Fuentedeprrafopredeter"/>
    <w:semiHidden/>
    <w:unhideWhenUsed/>
    <w:rsid w:val="005C4B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6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at.castillalamancha.es/info/11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2</Pages>
  <Words>625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180056 SJPO</vt:lpstr>
    </vt:vector>
  </TitlesOfParts>
  <Company>CHUA</Company>
  <LinksUpToDate>false</LinksUpToDate>
  <CharactersWithSpaces>4056</CharactersWithSpaces>
  <SharedDoc>false</SharedDoc>
  <HLinks>
    <vt:vector size="6" baseType="variant">
      <vt:variant>
        <vt:i4>1114125</vt:i4>
      </vt:variant>
      <vt:variant>
        <vt:i4>38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180056 SJPO</dc:title>
  <dc:creator>Ángel Luis Conejo</dc:creator>
  <dc:description>Marzo de 2010</dc:description>
  <cp:lastModifiedBy>Mariano Ramos Villardon</cp:lastModifiedBy>
  <cp:revision>2</cp:revision>
  <cp:lastPrinted>2019-06-14T08:41:00Z</cp:lastPrinted>
  <dcterms:created xsi:type="dcterms:W3CDTF">2025-02-03T12:46:00Z</dcterms:created>
  <dcterms:modified xsi:type="dcterms:W3CDTF">2025-02-03T12:46:00Z</dcterms:modified>
</cp:coreProperties>
</file>