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655713"/>
    <w:p w14:paraId="31C72823" w14:textId="77777777" w:rsidR="005121E6" w:rsidRDefault="00E72C86" w:rsidP="00341F1F">
      <w:pPr>
        <w:spacing w:after="160" w:line="259" w:lineRule="auto"/>
        <w:ind w:right="-568"/>
        <w:jc w:val="center"/>
        <w:rPr>
          <w:rFonts w:ascii="Arial Narrow" w:hAnsi="Arial Narrow" w:cs="Calibri"/>
          <w:b/>
          <w:sz w:val="28"/>
          <w:szCs w:val="28"/>
        </w:rPr>
      </w:pPr>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54A536DD" wp14:editId="6136924D">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36338F3" w14:textId="77777777" w:rsidR="005121E6" w:rsidRPr="005121E6" w:rsidRDefault="005121E6" w:rsidP="005121E6">
                            <w:pPr>
                              <w:spacing w:after="0" w:line="240" w:lineRule="auto"/>
                              <w:jc w:val="center"/>
                              <w:rPr>
                                <w:b/>
                                <w:sz w:val="24"/>
                                <w:szCs w:val="24"/>
                              </w:rPr>
                            </w:pPr>
                            <w:r w:rsidRPr="005121E6">
                              <w:rPr>
                                <w:b/>
                                <w:sz w:val="24"/>
                                <w:szCs w:val="24"/>
                              </w:rPr>
                              <w:t xml:space="preserve">ANEXO </w:t>
                            </w:r>
                            <w:r w:rsidR="00786ADA">
                              <w:rPr>
                                <w:b/>
                                <w:sz w:val="24"/>
                                <w:szCs w:val="24"/>
                              </w:rPr>
                              <w:t>VI</w:t>
                            </w:r>
                          </w:p>
                          <w:p w14:paraId="408CB033"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p>
                          <w:p w14:paraId="705059FC"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rsidR="005121E6" w:rsidRPr="005121E6" w:rsidRDefault="005121E6" w:rsidP="005121E6">
                      <w:pPr>
                        <w:spacing w:after="0" w:line="240" w:lineRule="auto"/>
                        <w:jc w:val="center"/>
                        <w:rPr>
                          <w:b/>
                          <w:sz w:val="24"/>
                          <w:szCs w:val="24"/>
                        </w:rPr>
                      </w:pPr>
                      <w:r w:rsidRPr="005121E6">
                        <w:rPr>
                          <w:b/>
                          <w:sz w:val="24"/>
                          <w:szCs w:val="24"/>
                        </w:rPr>
                        <w:t xml:space="preserve">ANEXO </w:t>
                      </w:r>
                      <w:r w:rsidR="00786ADA">
                        <w:rPr>
                          <w:b/>
                          <w:sz w:val="24"/>
                          <w:szCs w:val="24"/>
                        </w:rPr>
                        <w:t>VI</w:t>
                      </w:r>
                    </w:p>
                    <w:p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p>
                    <w:p w:rsidR="005121E6" w:rsidRPr="00062583" w:rsidRDefault="005121E6" w:rsidP="005121E6">
                      <w:pPr>
                        <w:jc w:val="center"/>
                        <w:rPr>
                          <w:b/>
                          <w:sz w:val="20"/>
                          <w:szCs w:val="20"/>
                        </w:rPr>
                      </w:pPr>
                    </w:p>
                  </w:txbxContent>
                </v:textbox>
              </v:rect>
            </w:pict>
          </mc:Fallback>
        </mc:AlternateContent>
      </w:r>
    </w:p>
    <w:p w14:paraId="405B8821" w14:textId="77777777" w:rsidR="005121E6" w:rsidRDefault="005121E6" w:rsidP="00341F1F">
      <w:pPr>
        <w:spacing w:after="160" w:line="259" w:lineRule="auto"/>
        <w:ind w:right="-568"/>
        <w:jc w:val="center"/>
        <w:rPr>
          <w:rFonts w:ascii="Arial Narrow" w:hAnsi="Arial Narrow" w:cs="Calibri"/>
          <w:b/>
          <w:sz w:val="28"/>
          <w:szCs w:val="28"/>
        </w:rPr>
      </w:pPr>
    </w:p>
    <w:p w14:paraId="1282236C"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25959A03" w14:textId="77777777" w:rsidR="00341F1F" w:rsidRPr="00341F1F" w:rsidRDefault="00341F1F" w:rsidP="00341F1F">
      <w:pPr>
        <w:spacing w:after="160" w:line="259" w:lineRule="auto"/>
        <w:ind w:right="-568"/>
        <w:jc w:val="both"/>
        <w:rPr>
          <w:rFonts w:ascii="Arial Narrow" w:hAnsi="Arial Narrow" w:cs="Calibri"/>
          <w:b/>
          <w:sz w:val="24"/>
          <w:szCs w:val="24"/>
        </w:rPr>
      </w:pPr>
    </w:p>
    <w:p w14:paraId="77422C45" w14:textId="77777777" w:rsidR="0000346D" w:rsidRPr="00BE22E6" w:rsidRDefault="00341F1F" w:rsidP="00341F1F">
      <w:pPr>
        <w:spacing w:after="160" w:line="259" w:lineRule="auto"/>
        <w:ind w:right="-568"/>
        <w:jc w:val="both"/>
        <w:rPr>
          <w:rFonts w:ascii="Arial Narrow" w:hAnsi="Arial Narrow" w:cs="Calibri"/>
          <w:b/>
          <w:sz w:val="24"/>
          <w:szCs w:val="24"/>
        </w:rPr>
      </w:pPr>
      <w:r w:rsidRPr="00BE22E6">
        <w:rPr>
          <w:rFonts w:ascii="Arial Narrow" w:hAnsi="Arial Narrow" w:cs="Calibri"/>
          <w:b/>
          <w:sz w:val="24"/>
          <w:szCs w:val="24"/>
          <w:u w:val="single"/>
        </w:rPr>
        <w:t>Expediente</w:t>
      </w:r>
      <w:r w:rsidRPr="00BE22E6">
        <w:rPr>
          <w:rFonts w:ascii="Arial Narrow" w:hAnsi="Arial Narrow" w:cs="Calibri"/>
          <w:b/>
          <w:sz w:val="24"/>
          <w:szCs w:val="24"/>
        </w:rPr>
        <w:t>:</w:t>
      </w:r>
      <w:r w:rsidRPr="00BE22E6">
        <w:rPr>
          <w:rFonts w:ascii="Arial Narrow" w:eastAsia="Times New Roman" w:hAnsi="Arial Narrow"/>
          <w:b/>
          <w:bCs/>
          <w:sz w:val="24"/>
          <w:szCs w:val="24"/>
          <w:lang w:eastAsia="es-ES"/>
        </w:rPr>
        <w:t xml:space="preserve"> Convocatoria de subvenciones</w:t>
      </w:r>
      <w:r w:rsidR="00AF1B59" w:rsidRPr="00AF1B59">
        <w:rPr>
          <w:rFonts w:ascii="Arial Narrow" w:hAnsi="Arial Narrow" w:cs="Calibri"/>
          <w:b/>
          <w:sz w:val="24"/>
          <w:szCs w:val="24"/>
        </w:rPr>
        <w:t xml:space="preserve"> para la formación en competencias digitales de personas trabajadoras del sector turístico de Castilla-La Mancha, en el marco del componente 19 -Plan Nacional de Capacidades Digitales- del Plan de Recuperación, Transformación y Resiliencia, financiado por la Unión Europea - Next Generation EU-</w:t>
      </w:r>
      <w:r w:rsidR="00AF1B59">
        <w:rPr>
          <w:rFonts w:ascii="Arial Narrow" w:hAnsi="Arial Narrow" w:cs="Calibri"/>
          <w:b/>
          <w:sz w:val="24"/>
          <w:szCs w:val="24"/>
        </w:rPr>
        <w:t>,</w:t>
      </w:r>
      <w:r w:rsidR="0000346D" w:rsidRPr="00BE22E6">
        <w:rPr>
          <w:rFonts w:ascii="Arial Narrow" w:hAnsi="Arial Narrow" w:cs="Calibri"/>
          <w:b/>
          <w:sz w:val="24"/>
          <w:szCs w:val="24"/>
        </w:rPr>
        <w:t xml:space="preserve"> y se efectúa la convocatoria para 202</w:t>
      </w:r>
      <w:r w:rsidR="00AF1B59">
        <w:rPr>
          <w:rFonts w:ascii="Arial Narrow" w:hAnsi="Arial Narrow" w:cs="Calibri"/>
          <w:b/>
          <w:sz w:val="24"/>
          <w:szCs w:val="24"/>
        </w:rPr>
        <w:t>5</w:t>
      </w:r>
      <w:r w:rsidR="0000346D" w:rsidRPr="00BE22E6">
        <w:rPr>
          <w:rFonts w:ascii="Arial Narrow" w:hAnsi="Arial Narrow" w:cs="Calibri"/>
          <w:b/>
          <w:sz w:val="24"/>
          <w:szCs w:val="24"/>
        </w:rPr>
        <w:t>.</w:t>
      </w:r>
    </w:p>
    <w:p w14:paraId="40A94256"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862AD0B"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C9543A2"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4550600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37803BD7"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 xml:space="preserve">Que el </w:t>
      </w:r>
      <w:r w:rsidRPr="001F0C43">
        <w:rPr>
          <w:rFonts w:ascii="Arial Narrow" w:hAnsi="Arial Narrow" w:cs="Calibri"/>
          <w:sz w:val="24"/>
          <w:szCs w:val="24"/>
        </w:rPr>
        <w:t xml:space="preserve">artículo 61.3 «Conflicto de intereses», del </w:t>
      </w:r>
      <w:r w:rsidR="00735F5E" w:rsidRPr="001F0C43">
        <w:rPr>
          <w:rFonts w:ascii="Arial Narrow" w:hAnsi="Arial Narrow" w:cs="Calibri"/>
          <w:sz w:val="24"/>
          <w:szCs w:val="24"/>
        </w:rPr>
        <w:t>Reglamento (UE, Euratom) 2024/2509 del Parlamento Europeo y del Consejo, de 23 de septiembre de 2024, sobre las normas financieras aplicables al presupuesto general de la Unión</w:t>
      </w:r>
      <w:r w:rsidRPr="001F0C43">
        <w:rPr>
          <w:rFonts w:ascii="Arial Narrow" w:hAnsi="Arial Narrow" w:cs="Calibri"/>
          <w:sz w:val="24"/>
          <w:szCs w:val="24"/>
        </w:rPr>
        <w:t xml:space="preserve"> (Reglamento financiero de la UE) establece que «</w:t>
      </w:r>
      <w:r w:rsidRPr="001F0C43">
        <w:rPr>
          <w:rFonts w:ascii="Arial Narrow" w:hAnsi="Arial Narrow" w:cs="Calibri"/>
          <w:i/>
          <w:sz w:val="24"/>
          <w:szCs w:val="24"/>
        </w:rPr>
        <w:t xml:space="preserve">existirá conflicto de intereses cuando </w:t>
      </w:r>
      <w:r w:rsidR="0066249B" w:rsidRPr="001F0C43">
        <w:rPr>
          <w:rFonts w:ascii="Arial Narrow" w:hAnsi="Arial Narrow" w:cs="Calibri"/>
          <w:i/>
          <w:sz w:val="24"/>
          <w:szCs w:val="24"/>
        </w:rPr>
        <w:t>el ejercicio imparcial y objetivo de las funciones de los agentes financieros y demás personas a que se refiere el apartado 1 se vea comprometido por razones familiares, afectivas, de afinidad política o nacional, de interés económico o por cualquier otro motivo directo o indirecto de interés personal.</w:t>
      </w:r>
      <w:r w:rsidRPr="001F0C43">
        <w:rPr>
          <w:rFonts w:ascii="Arial Narrow" w:hAnsi="Arial Narrow" w:cs="Calibri"/>
          <w:sz w:val="24"/>
          <w:szCs w:val="24"/>
        </w:rPr>
        <w:t>»</w:t>
      </w:r>
    </w:p>
    <w:p w14:paraId="4D847E65"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6EF1D9F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4F446499"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0DD42983"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 xml:space="preserve">A través de la herramienta informática se analizarán las posibles relaciones familiares o vinculaciones societarias, directas o indirectas, en las que se pueda dar un interés personal o </w:t>
      </w:r>
      <w:r w:rsidRPr="00341F1F">
        <w:rPr>
          <w:rFonts w:ascii="Arial Narrow" w:hAnsi="Arial Narrow" w:cs="Calibri"/>
          <w:i/>
          <w:sz w:val="24"/>
          <w:szCs w:val="24"/>
        </w:rPr>
        <w:lastRenderedPageBreak/>
        <w:t>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1F493798"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6E6941D"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66CD0AD4"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63254F3D"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95DCA67"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0E2A92D5"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124FBED0"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1857E557"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7F0601C9" w14:textId="77777777" w:rsidR="00341F1F" w:rsidRPr="00341F1F" w:rsidRDefault="00341F1F" w:rsidP="00341F1F">
      <w:pPr>
        <w:spacing w:after="160" w:line="259" w:lineRule="auto"/>
        <w:ind w:right="-568"/>
        <w:jc w:val="both"/>
        <w:rPr>
          <w:rFonts w:ascii="Arial Narrow" w:hAnsi="Arial Narrow" w:cs="Calibri"/>
          <w:sz w:val="24"/>
          <w:szCs w:val="24"/>
        </w:rPr>
      </w:pPr>
    </w:p>
    <w:p w14:paraId="247F6B4A" w14:textId="77777777"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1"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r w:rsidR="003B2B72" w:rsidRPr="009B542B">
        <w:rPr>
          <w:sz w:val="20"/>
          <w:szCs w:val="20"/>
        </w:rPr>
        <w:fldChar w:fldCharType="end"/>
      </w:r>
      <w:bookmarkEnd w:id="1"/>
      <w:r w:rsidR="00F150D6">
        <w:rPr>
          <w:rFonts w:ascii="Arial Narrow" w:hAnsi="Arial Narrow" w:cs="Calibri"/>
          <w:sz w:val="24"/>
          <w:szCs w:val="24"/>
        </w:rPr>
        <w:t xml:space="preserve">            </w:t>
      </w:r>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AF1B59">
        <w:rPr>
          <w:rFonts w:ascii="Arial Narrow" w:hAnsi="Arial Narrow" w:cs="Calibri"/>
          <w:sz w:val="24"/>
          <w:szCs w:val="24"/>
        </w:rPr>
        <w:t>5</w:t>
      </w:r>
    </w:p>
    <w:p w14:paraId="4743C5AE" w14:textId="77777777" w:rsidR="00341F1F" w:rsidRPr="00341F1F" w:rsidRDefault="00341F1F" w:rsidP="00F35CB1">
      <w:pPr>
        <w:spacing w:after="160" w:line="259" w:lineRule="auto"/>
        <w:ind w:right="-568"/>
        <w:jc w:val="center"/>
        <w:rPr>
          <w:rFonts w:ascii="Arial Narrow" w:hAnsi="Arial Narrow" w:cs="Calibri"/>
          <w:sz w:val="24"/>
          <w:szCs w:val="24"/>
        </w:rPr>
      </w:pPr>
    </w:p>
    <w:p w14:paraId="0E038F36" w14:textId="77777777" w:rsidR="00341F1F" w:rsidRDefault="00341F1F" w:rsidP="00F35CB1">
      <w:pPr>
        <w:spacing w:after="160" w:line="259" w:lineRule="auto"/>
        <w:ind w:right="-568"/>
        <w:jc w:val="center"/>
        <w:rPr>
          <w:rFonts w:ascii="Arial Narrow" w:hAnsi="Arial Narrow" w:cs="Calibri"/>
          <w:sz w:val="24"/>
          <w:szCs w:val="24"/>
        </w:rPr>
      </w:pPr>
    </w:p>
    <w:p w14:paraId="3999CCC8" w14:textId="77777777" w:rsidR="00212EA7" w:rsidRDefault="00212EA7" w:rsidP="00212EA7">
      <w:pPr>
        <w:spacing w:after="160" w:line="259" w:lineRule="auto"/>
        <w:ind w:right="-568"/>
        <w:jc w:val="both"/>
        <w:rPr>
          <w:rFonts w:ascii="Arial Narrow" w:hAnsi="Arial Narrow" w:cs="Calibri"/>
          <w:sz w:val="24"/>
          <w:szCs w:val="24"/>
        </w:rPr>
      </w:pPr>
    </w:p>
    <w:p w14:paraId="5C51D70B" w14:textId="77777777" w:rsidR="00212EA7" w:rsidRDefault="00212EA7" w:rsidP="00212EA7">
      <w:pPr>
        <w:spacing w:after="160" w:line="259" w:lineRule="auto"/>
        <w:ind w:right="-568"/>
        <w:jc w:val="both"/>
        <w:rPr>
          <w:rFonts w:ascii="Arial Narrow" w:hAnsi="Arial Narrow" w:cs="Calibri"/>
          <w:sz w:val="24"/>
          <w:szCs w:val="24"/>
        </w:rPr>
      </w:pPr>
    </w:p>
    <w:p w14:paraId="4AB3984A" w14:textId="77777777" w:rsidR="00212EA7" w:rsidRDefault="00212EA7" w:rsidP="00212EA7">
      <w:pPr>
        <w:spacing w:after="160" w:line="259" w:lineRule="auto"/>
        <w:ind w:right="-568"/>
        <w:jc w:val="both"/>
        <w:rPr>
          <w:rFonts w:ascii="Arial Narrow" w:hAnsi="Arial Narrow" w:cs="Calibri"/>
          <w:sz w:val="24"/>
          <w:szCs w:val="24"/>
        </w:rPr>
      </w:pPr>
    </w:p>
    <w:p w14:paraId="66E619CF" w14:textId="77777777" w:rsidR="00D42AAB" w:rsidRDefault="00D42AAB" w:rsidP="00212EA7">
      <w:pPr>
        <w:spacing w:after="160" w:line="259" w:lineRule="auto"/>
        <w:ind w:right="-568"/>
        <w:jc w:val="both"/>
        <w:rPr>
          <w:rFonts w:ascii="Arial Narrow" w:hAnsi="Arial Narrow" w:cs="Calibri"/>
          <w:sz w:val="24"/>
          <w:szCs w:val="24"/>
        </w:rPr>
      </w:pPr>
    </w:p>
    <w:p w14:paraId="24790C9E"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52E5CAE3" w14:textId="77777777" w:rsidR="00FC4322" w:rsidRPr="0001378F" w:rsidRDefault="00341F1F" w:rsidP="0001378F">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sectPr w:rsidR="00FC4322" w:rsidRPr="0001378F"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6991" w14:textId="77777777" w:rsidR="004F7D10" w:rsidRDefault="004F7D10" w:rsidP="009176DD">
      <w:pPr>
        <w:spacing w:after="0" w:line="240" w:lineRule="auto"/>
      </w:pPr>
      <w:r>
        <w:separator/>
      </w:r>
    </w:p>
  </w:endnote>
  <w:endnote w:type="continuationSeparator" w:id="0">
    <w:p w14:paraId="44EED0E7"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B256"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0A7D975A" wp14:editId="0F2401BC">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F394" w14:textId="77777777" w:rsidR="004F7D10" w:rsidRDefault="004F7D10" w:rsidP="009176DD">
      <w:pPr>
        <w:spacing w:after="0" w:line="240" w:lineRule="auto"/>
      </w:pPr>
      <w:r>
        <w:separator/>
      </w:r>
    </w:p>
  </w:footnote>
  <w:footnote w:type="continuationSeparator" w:id="0">
    <w:p w14:paraId="7640D700"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2DCD" w14:textId="77777777" w:rsidR="009176DD" w:rsidRDefault="00755B3F" w:rsidP="00755B3F">
    <w:pPr>
      <w:pStyle w:val="Encabezado"/>
    </w:pPr>
    <w:r>
      <w:rPr>
        <w:noProof/>
      </w:rPr>
      <w:drawing>
        <wp:anchor distT="0" distB="0" distL="114300" distR="114300" simplePos="0" relativeHeight="251658240" behindDoc="0" locked="0" layoutInCell="1" allowOverlap="1" wp14:anchorId="1C1E8596" wp14:editId="59F7978B">
          <wp:simplePos x="0" y="0"/>
          <wp:positionH relativeFrom="column">
            <wp:posOffset>-96724</wp:posOffset>
          </wp:positionH>
          <wp:positionV relativeFrom="paragraph">
            <wp:posOffset>362309</wp:posOffset>
          </wp:positionV>
          <wp:extent cx="5874313" cy="470515"/>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173" cy="5203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1029602">
    <w:abstractNumId w:val="0"/>
  </w:num>
  <w:num w:numId="2" w16cid:durableId="1169294037">
    <w:abstractNumId w:val="2"/>
  </w:num>
  <w:num w:numId="3" w16cid:durableId="212907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Vy79CCbwYKl5eutY4dgGSlMAMHJtULbaAZ3BbFvDZ+i7zKSRZlKqAoOnn1XOju2YJ9m7tzryfGbSrvECD6qCDw==" w:salt="X6IWWCPcKiaS3SNDBIjg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346D"/>
    <w:rsid w:val="0001378F"/>
    <w:rsid w:val="00021998"/>
    <w:rsid w:val="0004138F"/>
    <w:rsid w:val="000832B7"/>
    <w:rsid w:val="000A03BE"/>
    <w:rsid w:val="000A2769"/>
    <w:rsid w:val="000A3022"/>
    <w:rsid w:val="000A79E6"/>
    <w:rsid w:val="000B4D7D"/>
    <w:rsid w:val="000D0A09"/>
    <w:rsid w:val="00100C78"/>
    <w:rsid w:val="00194786"/>
    <w:rsid w:val="001C3629"/>
    <w:rsid w:val="001F0C43"/>
    <w:rsid w:val="00206A8F"/>
    <w:rsid w:val="00207429"/>
    <w:rsid w:val="00212EA7"/>
    <w:rsid w:val="00226F1C"/>
    <w:rsid w:val="00244DCD"/>
    <w:rsid w:val="00293914"/>
    <w:rsid w:val="003151FF"/>
    <w:rsid w:val="00315B57"/>
    <w:rsid w:val="0033506C"/>
    <w:rsid w:val="00341F1F"/>
    <w:rsid w:val="003A51EA"/>
    <w:rsid w:val="003B25AF"/>
    <w:rsid w:val="003B2B72"/>
    <w:rsid w:val="003C535A"/>
    <w:rsid w:val="003D5E3D"/>
    <w:rsid w:val="0045606B"/>
    <w:rsid w:val="00460117"/>
    <w:rsid w:val="004F7D10"/>
    <w:rsid w:val="005121E6"/>
    <w:rsid w:val="0051238A"/>
    <w:rsid w:val="005B6364"/>
    <w:rsid w:val="005D14B5"/>
    <w:rsid w:val="0066249B"/>
    <w:rsid w:val="00664FD0"/>
    <w:rsid w:val="0068204C"/>
    <w:rsid w:val="006A60E6"/>
    <w:rsid w:val="006C3A81"/>
    <w:rsid w:val="00723D82"/>
    <w:rsid w:val="00735F5E"/>
    <w:rsid w:val="00755B3F"/>
    <w:rsid w:val="00786ADA"/>
    <w:rsid w:val="007D5683"/>
    <w:rsid w:val="007F1507"/>
    <w:rsid w:val="007F5466"/>
    <w:rsid w:val="00814F74"/>
    <w:rsid w:val="008507C2"/>
    <w:rsid w:val="008620BF"/>
    <w:rsid w:val="00866DE7"/>
    <w:rsid w:val="00890A9B"/>
    <w:rsid w:val="008B6A6F"/>
    <w:rsid w:val="008C5203"/>
    <w:rsid w:val="008D6541"/>
    <w:rsid w:val="008E6B71"/>
    <w:rsid w:val="009008BE"/>
    <w:rsid w:val="009176DD"/>
    <w:rsid w:val="009432F5"/>
    <w:rsid w:val="00943C4A"/>
    <w:rsid w:val="0094781F"/>
    <w:rsid w:val="009511DA"/>
    <w:rsid w:val="00A00FEC"/>
    <w:rsid w:val="00A121FB"/>
    <w:rsid w:val="00A33BC0"/>
    <w:rsid w:val="00A40F4A"/>
    <w:rsid w:val="00A4336F"/>
    <w:rsid w:val="00A569D2"/>
    <w:rsid w:val="00A620BC"/>
    <w:rsid w:val="00AF1B59"/>
    <w:rsid w:val="00AF3AEB"/>
    <w:rsid w:val="00B10021"/>
    <w:rsid w:val="00BC1AB2"/>
    <w:rsid w:val="00BC21A9"/>
    <w:rsid w:val="00BE22E6"/>
    <w:rsid w:val="00BE5212"/>
    <w:rsid w:val="00C30A87"/>
    <w:rsid w:val="00C44882"/>
    <w:rsid w:val="00CA4992"/>
    <w:rsid w:val="00CC1F7B"/>
    <w:rsid w:val="00CF2866"/>
    <w:rsid w:val="00D228B5"/>
    <w:rsid w:val="00D24F0B"/>
    <w:rsid w:val="00D42AAB"/>
    <w:rsid w:val="00D7323A"/>
    <w:rsid w:val="00D91B03"/>
    <w:rsid w:val="00DA6B6E"/>
    <w:rsid w:val="00DC201F"/>
    <w:rsid w:val="00DC3A7D"/>
    <w:rsid w:val="00E45C60"/>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3ADB"/>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 w:type="character" w:styleId="Refdecomentario">
    <w:name w:val="annotation reference"/>
    <w:basedOn w:val="Fuentedeprrafopredeter"/>
    <w:uiPriority w:val="99"/>
    <w:semiHidden/>
    <w:unhideWhenUsed/>
    <w:rsid w:val="007F1507"/>
    <w:rPr>
      <w:sz w:val="16"/>
      <w:szCs w:val="16"/>
    </w:rPr>
  </w:style>
  <w:style w:type="paragraph" w:styleId="Textocomentario">
    <w:name w:val="annotation text"/>
    <w:basedOn w:val="Normal"/>
    <w:link w:val="TextocomentarioCar"/>
    <w:uiPriority w:val="99"/>
    <w:semiHidden/>
    <w:unhideWhenUsed/>
    <w:rsid w:val="007F15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507"/>
    <w:rPr>
      <w:lang w:eastAsia="en-US"/>
    </w:rPr>
  </w:style>
  <w:style w:type="paragraph" w:styleId="Asuntodelcomentario">
    <w:name w:val="annotation subject"/>
    <w:basedOn w:val="Textocomentario"/>
    <w:next w:val="Textocomentario"/>
    <w:link w:val="AsuntodelcomentarioCar"/>
    <w:uiPriority w:val="99"/>
    <w:semiHidden/>
    <w:unhideWhenUsed/>
    <w:rsid w:val="007F1507"/>
    <w:rPr>
      <w:b/>
      <w:bCs/>
    </w:rPr>
  </w:style>
  <w:style w:type="character" w:customStyle="1" w:styleId="AsuntodelcomentarioCar">
    <w:name w:val="Asunto del comentario Car"/>
    <w:basedOn w:val="TextocomentarioCar"/>
    <w:link w:val="Asuntodelcomentario"/>
    <w:uiPriority w:val="99"/>
    <w:semiHidden/>
    <w:rsid w:val="007F15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6532-E349-4333-8400-539EF9AA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3719</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Sagrario Vazquez Fuentes</cp:lastModifiedBy>
  <cp:revision>2</cp:revision>
  <cp:lastPrinted>2017-03-14T14:11:00Z</cp:lastPrinted>
  <dcterms:created xsi:type="dcterms:W3CDTF">2025-04-02T11:44:00Z</dcterms:created>
  <dcterms:modified xsi:type="dcterms:W3CDTF">2025-04-02T11:44:00Z</dcterms:modified>
</cp:coreProperties>
</file>