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66FA" w14:textId="3D9F0789" w:rsidR="00333FE1" w:rsidRDefault="00E5505A" w:rsidP="00A8598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4B8D68" wp14:editId="40D9F8D8">
            <wp:extent cx="3171844" cy="198000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4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40578952"/>
      <w:bookmarkEnd w:id="0"/>
    </w:p>
    <w:p w14:paraId="6CF716BF" w14:textId="77777777" w:rsidR="00A8598F" w:rsidRDefault="00A8598F" w:rsidP="00A8598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9EF5D79" w14:textId="77777777" w:rsidR="00A8598F" w:rsidRPr="00A8598F" w:rsidRDefault="00A8598F" w:rsidP="00A8598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B07A00" w14:textId="31FFCE6D" w:rsidR="00333FE1" w:rsidRPr="00B44A8C" w:rsidRDefault="00A8598F" w:rsidP="00FB3CDB">
      <w:pPr>
        <w:spacing w:before="120" w:after="120" w:line="276" w:lineRule="auto"/>
        <w:ind w:left="2268" w:right="2302"/>
        <w:rPr>
          <w:rFonts w:ascii="Oswald" w:eastAsia="Z@R456B.tmp" w:hAnsi="Oswald" w:cs="Z@R456B.tmp"/>
          <w:sz w:val="108"/>
          <w:szCs w:val="108"/>
          <w:lang w:val="es-ES"/>
        </w:rPr>
      </w:pPr>
      <w:r>
        <w:rPr>
          <w:rFonts w:ascii="Oswald" w:hAnsi="Oswald"/>
          <w:color w:val="182955"/>
          <w:sz w:val="108"/>
          <w:lang w:val="es-ES"/>
        </w:rPr>
        <w:t>Ayudas a cooperativas y sociedades laborales</w:t>
      </w:r>
    </w:p>
    <w:p w14:paraId="47C1DD61" w14:textId="1023BE7D" w:rsidR="00B56582" w:rsidRPr="00A8598F" w:rsidRDefault="00B56582" w:rsidP="00A8598F">
      <w:pPr>
        <w:spacing w:before="120" w:after="120" w:line="276" w:lineRule="auto"/>
        <w:ind w:left="2268" w:right="2302"/>
        <w:jc w:val="both"/>
        <w:rPr>
          <w:rFonts w:ascii="Oswald" w:eastAsia="Z@R456B.tmp" w:hAnsi="Oswald" w:cs="Z@R456B.tmp"/>
          <w:sz w:val="72"/>
          <w:szCs w:val="104"/>
          <w:lang w:val="es-ES"/>
        </w:rPr>
      </w:pPr>
      <w:r w:rsidRPr="00A8598F">
        <w:rPr>
          <w:rFonts w:ascii="Oswald" w:hAnsi="Oswald"/>
          <w:color w:val="182955"/>
          <w:sz w:val="72"/>
          <w:szCs w:val="18"/>
          <w:lang w:val="es-ES"/>
        </w:rPr>
        <w:t>Programa de apoyo a la creación y al empleo en cooperativas y sociedades laborales</w:t>
      </w:r>
      <w:r w:rsidR="009B2B24">
        <w:rPr>
          <w:rFonts w:ascii="Oswald" w:hAnsi="Oswald"/>
          <w:color w:val="182955"/>
          <w:sz w:val="72"/>
          <w:szCs w:val="18"/>
          <w:lang w:val="es-ES"/>
        </w:rPr>
        <w:t xml:space="preserve"> (Línea </w:t>
      </w:r>
      <w:r w:rsidR="00F00AE1">
        <w:rPr>
          <w:rFonts w:ascii="Oswald" w:hAnsi="Oswald"/>
          <w:color w:val="182955"/>
          <w:sz w:val="72"/>
          <w:szCs w:val="18"/>
          <w:lang w:val="es-ES"/>
        </w:rPr>
        <w:t>1</w:t>
      </w:r>
      <w:r w:rsidR="009B2B24">
        <w:rPr>
          <w:rFonts w:ascii="Oswald" w:hAnsi="Oswald"/>
          <w:color w:val="182955"/>
          <w:sz w:val="72"/>
          <w:szCs w:val="18"/>
          <w:lang w:val="es-ES"/>
        </w:rPr>
        <w:t>)</w:t>
      </w:r>
    </w:p>
    <w:p w14:paraId="397CC7B0" w14:textId="77777777" w:rsidR="009B2B24" w:rsidRDefault="00B56582" w:rsidP="00A8598F">
      <w:pPr>
        <w:pStyle w:val="Textoindependiente"/>
        <w:spacing w:before="120" w:after="120" w:line="276" w:lineRule="auto"/>
        <w:ind w:left="2268" w:right="2302"/>
        <w:jc w:val="both"/>
        <w:rPr>
          <w:rFonts w:ascii="Oswald" w:hAnsi="Oswald"/>
          <w:color w:val="6D6E71"/>
          <w:spacing w:val="-1"/>
          <w:sz w:val="64"/>
          <w:szCs w:val="64"/>
          <w:lang w:val="es-ES"/>
        </w:rPr>
      </w:pPr>
      <w:r w:rsidRPr="008F3E38">
        <w:rPr>
          <w:rFonts w:ascii="Oswald" w:hAnsi="Oswald"/>
          <w:color w:val="6D6E71"/>
          <w:spacing w:val="-1"/>
          <w:sz w:val="64"/>
          <w:szCs w:val="64"/>
          <w:lang w:val="es-ES"/>
        </w:rPr>
        <w:t>Favorecer la creación, consolidación y modernización de cooperativas y sociedades laborales, así como la creación de empleo estable y de calidad</w:t>
      </w:r>
    </w:p>
    <w:p w14:paraId="13452613" w14:textId="4D2F3D12" w:rsidR="00333FE1" w:rsidRPr="008F3E38" w:rsidRDefault="009B2B24" w:rsidP="00A8598F">
      <w:pPr>
        <w:pStyle w:val="Textoindependiente"/>
        <w:spacing w:before="120" w:after="120" w:line="276" w:lineRule="auto"/>
        <w:ind w:left="2268" w:right="2302"/>
        <w:jc w:val="both"/>
        <w:rPr>
          <w:sz w:val="64"/>
          <w:szCs w:val="64"/>
          <w:lang w:val="es-ES"/>
        </w:rPr>
      </w:pPr>
      <w:r>
        <w:rPr>
          <w:rFonts w:ascii="Oswald" w:hAnsi="Oswald"/>
          <w:color w:val="6D6E71"/>
          <w:spacing w:val="-1"/>
          <w:sz w:val="64"/>
          <w:szCs w:val="64"/>
          <w:lang w:val="es-ES"/>
        </w:rPr>
        <w:t>Convocatoria 2025</w:t>
      </w:r>
      <w:r w:rsidR="00B56582" w:rsidRPr="008F3E38">
        <w:rPr>
          <w:rFonts w:ascii="Oswald" w:hAnsi="Oswald"/>
          <w:color w:val="6D6E71"/>
          <w:spacing w:val="-1"/>
          <w:sz w:val="64"/>
          <w:szCs w:val="64"/>
          <w:lang w:val="es-ES"/>
        </w:rPr>
        <w:t xml:space="preserve"> </w:t>
      </w:r>
    </w:p>
    <w:p w14:paraId="36DC28AA" w14:textId="77777777" w:rsidR="00A8598F" w:rsidRPr="00A8598F" w:rsidRDefault="00A8598F" w:rsidP="00A8598F">
      <w:pPr>
        <w:tabs>
          <w:tab w:val="right" w:pos="142"/>
        </w:tabs>
        <w:spacing w:before="120" w:after="120" w:line="276" w:lineRule="auto"/>
        <w:jc w:val="both"/>
        <w:rPr>
          <w:rFonts w:ascii="Oswald" w:hAnsi="Oswald"/>
          <w:sz w:val="56"/>
          <w:szCs w:val="56"/>
          <w:lang w:val="es-ES"/>
        </w:rPr>
      </w:pPr>
    </w:p>
    <w:p w14:paraId="6A79EFBE" w14:textId="452F819A" w:rsidR="00333FE1" w:rsidRDefault="00297739" w:rsidP="00FB3CDB">
      <w:pPr>
        <w:tabs>
          <w:tab w:val="left" w:pos="7513"/>
          <w:tab w:val="right" w:pos="20129"/>
        </w:tabs>
        <w:spacing w:before="120" w:after="120" w:line="276" w:lineRule="auto"/>
        <w:ind w:left="567"/>
        <w:jc w:val="center"/>
        <w:rPr>
          <w:rFonts w:ascii="Z@R456B.tmp" w:eastAsia="Z@R456B.tmp" w:hAnsi="Z@R456B.tmp" w:cs="Z@R456B.tmp"/>
          <w:sz w:val="20"/>
          <w:szCs w:val="20"/>
        </w:rPr>
      </w:pPr>
      <w:r>
        <w:rPr>
          <w:noProof/>
        </w:rPr>
        <w:drawing>
          <wp:inline distT="0" distB="0" distL="0" distR="0" wp14:anchorId="7D02CB83" wp14:editId="309EF5C2">
            <wp:extent cx="3721432" cy="900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43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5A1">
        <w:rPr>
          <w:rFonts w:ascii="Z@R456B.tmp" w:eastAsia="Z@R456B.tmp" w:hAnsi="Z@R456B.tmp" w:cs="Z@R456B.tmp"/>
          <w:sz w:val="20"/>
          <w:szCs w:val="20"/>
        </w:rPr>
        <w:tab/>
      </w:r>
      <w:r>
        <w:rPr>
          <w:rFonts w:ascii="Z@R456B.tmp" w:eastAsia="Z@R456B.tmp" w:hAnsi="Z@R456B.tmp" w:cs="Z@R456B.tmp"/>
          <w:noProof/>
          <w:sz w:val="20"/>
          <w:szCs w:val="20"/>
        </w:rPr>
        <w:drawing>
          <wp:inline distT="0" distB="0" distL="0" distR="0" wp14:anchorId="6B969830" wp14:editId="6ED229E0">
            <wp:extent cx="7673696" cy="972000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696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A9481" w14:textId="18349FD6" w:rsidR="00A8598F" w:rsidRDefault="00A8598F" w:rsidP="00FB3CDB">
      <w:pPr>
        <w:tabs>
          <w:tab w:val="left" w:pos="7513"/>
          <w:tab w:val="right" w:pos="20129"/>
        </w:tabs>
        <w:spacing w:before="120" w:after="120" w:line="276" w:lineRule="auto"/>
        <w:ind w:left="567"/>
        <w:jc w:val="center"/>
        <w:rPr>
          <w:rFonts w:ascii="Z@R456B.tmp" w:eastAsia="Z@R456B.tmp" w:hAnsi="Z@R456B.tmp" w:cs="Z@R456B.tmp"/>
          <w:sz w:val="20"/>
          <w:szCs w:val="20"/>
        </w:rPr>
      </w:pPr>
    </w:p>
    <w:p w14:paraId="29239219" w14:textId="464F6FA4" w:rsidR="00A8598F" w:rsidRDefault="00A8598F" w:rsidP="00F00AE1">
      <w:pPr>
        <w:tabs>
          <w:tab w:val="left" w:pos="7513"/>
          <w:tab w:val="right" w:pos="20129"/>
        </w:tabs>
        <w:spacing w:before="120" w:after="120" w:line="276" w:lineRule="auto"/>
        <w:ind w:left="567"/>
        <w:rPr>
          <w:rFonts w:ascii="Z@R456B.tmp" w:eastAsia="Z@R456B.tmp" w:hAnsi="Z@R456B.tmp" w:cs="Z@R456B.tmp"/>
          <w:sz w:val="20"/>
          <w:szCs w:val="20"/>
        </w:rPr>
      </w:pPr>
      <w:r>
        <w:rPr>
          <w:rFonts w:ascii="Z@R456B.tmp" w:eastAsia="Z@R456B.tmp" w:hAnsi="Z@R456B.tmp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2E672125">
                <wp:simplePos x="0" y="0"/>
                <wp:positionH relativeFrom="column">
                  <wp:posOffset>-431361</wp:posOffset>
                </wp:positionH>
                <wp:positionV relativeFrom="paragraph">
                  <wp:posOffset>269826</wp:posOffset>
                </wp:positionV>
                <wp:extent cx="15271115" cy="1336431"/>
                <wp:effectExtent l="0" t="0" r="6985" b="0"/>
                <wp:wrapNone/>
                <wp:docPr id="17" name="Group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5271115" cy="1336431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ACEA1" id="Group 263" o:spid="_x0000_s1026" style="position:absolute;margin-left:-33.95pt;margin-top:21.25pt;width:1202.45pt;height:105.25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">
                <o:lock v:ext="edit" aspectratio="t"/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</w:p>
    <w:sectPr w:rsidR="00A8598F" w:rsidSect="00FB3CDB">
      <w:type w:val="continuous"/>
      <w:pgSz w:w="23820" w:h="16840" w:orient="landscape"/>
      <w:pgMar w:top="1134" w:right="624" w:bottom="0" w:left="62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A564A" w14:textId="77777777" w:rsidR="00081012" w:rsidRDefault="00081012" w:rsidP="008B724C">
      <w:r>
        <w:separator/>
      </w:r>
    </w:p>
  </w:endnote>
  <w:endnote w:type="continuationSeparator" w:id="0">
    <w:p w14:paraId="1E941974" w14:textId="77777777" w:rsidR="00081012" w:rsidRDefault="0008101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0B29C" w14:textId="77777777" w:rsidR="00081012" w:rsidRDefault="00081012" w:rsidP="008B724C">
      <w:r>
        <w:separator/>
      </w:r>
    </w:p>
  </w:footnote>
  <w:footnote w:type="continuationSeparator" w:id="0">
    <w:p w14:paraId="58E193EF" w14:textId="77777777" w:rsidR="00081012" w:rsidRDefault="0008101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81012"/>
    <w:rsid w:val="000F36C8"/>
    <w:rsid w:val="00110AE0"/>
    <w:rsid w:val="001578B2"/>
    <w:rsid w:val="001775F3"/>
    <w:rsid w:val="001965C7"/>
    <w:rsid w:val="00200DEE"/>
    <w:rsid w:val="00297739"/>
    <w:rsid w:val="002D3600"/>
    <w:rsid w:val="003065A1"/>
    <w:rsid w:val="00333FE1"/>
    <w:rsid w:val="004333D8"/>
    <w:rsid w:val="00463AC8"/>
    <w:rsid w:val="005B230E"/>
    <w:rsid w:val="005C225D"/>
    <w:rsid w:val="007219EE"/>
    <w:rsid w:val="007F449F"/>
    <w:rsid w:val="008B724C"/>
    <w:rsid w:val="008F3E38"/>
    <w:rsid w:val="00973E2A"/>
    <w:rsid w:val="009B2B24"/>
    <w:rsid w:val="00A8598F"/>
    <w:rsid w:val="00AD42FB"/>
    <w:rsid w:val="00B44A8C"/>
    <w:rsid w:val="00B56582"/>
    <w:rsid w:val="00BC5A4D"/>
    <w:rsid w:val="00C81D6B"/>
    <w:rsid w:val="00D23DD4"/>
    <w:rsid w:val="00D51E1A"/>
    <w:rsid w:val="00D54D76"/>
    <w:rsid w:val="00E5505A"/>
    <w:rsid w:val="00E67AE5"/>
    <w:rsid w:val="00EF3BE9"/>
    <w:rsid w:val="00F00AE1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E8C6-06D4-44CB-A3BB-D139B6BF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Rosa Maria Fuentes Patiño</cp:lastModifiedBy>
  <cp:revision>4</cp:revision>
  <cp:lastPrinted>2023-11-02T09:52:00Z</cp:lastPrinted>
  <dcterms:created xsi:type="dcterms:W3CDTF">2025-04-25T08:45:00Z</dcterms:created>
  <dcterms:modified xsi:type="dcterms:W3CDTF">2025-04-25T08:50:00Z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