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918" w:rsidRPr="00402B32" w:rsidRDefault="00B57E72" w:rsidP="002962D9">
      <w:pPr>
        <w:pStyle w:val="Default"/>
        <w:jc w:val="center"/>
        <w:rPr>
          <w:b/>
          <w:bCs/>
          <w:color w:val="auto"/>
          <w:sz w:val="28"/>
          <w:szCs w:val="28"/>
        </w:rPr>
      </w:pPr>
      <w:bookmarkStart w:id="0" w:name="_GoBack"/>
      <w:bookmarkEnd w:id="0"/>
      <w:r w:rsidRPr="00402B32">
        <w:rPr>
          <w:b/>
          <w:bCs/>
          <w:color w:val="auto"/>
          <w:sz w:val="28"/>
          <w:szCs w:val="28"/>
        </w:rPr>
        <w:t>INFORMACIÓN NECE</w:t>
      </w:r>
      <w:r w:rsidR="00950918" w:rsidRPr="00402B32">
        <w:rPr>
          <w:b/>
          <w:bCs/>
          <w:color w:val="auto"/>
          <w:sz w:val="28"/>
          <w:szCs w:val="28"/>
        </w:rPr>
        <w:t>SARIA</w:t>
      </w:r>
      <w:r w:rsidR="00757A15" w:rsidRPr="00402B32">
        <w:rPr>
          <w:b/>
          <w:bCs/>
          <w:color w:val="auto"/>
          <w:sz w:val="28"/>
          <w:szCs w:val="28"/>
        </w:rPr>
        <w:t xml:space="preserve"> PARA CUMPLIMENTAR LA SOLICITUD DE PENSIÓN NO CONTRIBUTIVA</w:t>
      </w:r>
    </w:p>
    <w:p w:rsidR="00950918" w:rsidRPr="00402B32" w:rsidRDefault="00950918" w:rsidP="002962D9">
      <w:pPr>
        <w:pStyle w:val="Default"/>
        <w:jc w:val="both"/>
        <w:rPr>
          <w:b/>
          <w:bCs/>
          <w:sz w:val="22"/>
          <w:szCs w:val="22"/>
        </w:rPr>
      </w:pPr>
    </w:p>
    <w:p w:rsidR="00950918" w:rsidRPr="00402B32" w:rsidRDefault="00950918" w:rsidP="002962D9">
      <w:pPr>
        <w:pStyle w:val="Default"/>
        <w:jc w:val="both"/>
        <w:rPr>
          <w:b/>
          <w:bCs/>
          <w:sz w:val="22"/>
          <w:szCs w:val="22"/>
        </w:rPr>
      </w:pPr>
    </w:p>
    <w:p w:rsidR="00950918" w:rsidRPr="00402B32" w:rsidRDefault="00950918" w:rsidP="00402B32">
      <w:pPr>
        <w:pStyle w:val="Default"/>
        <w:rPr>
          <w:b/>
          <w:bCs/>
          <w:sz w:val="22"/>
          <w:szCs w:val="22"/>
        </w:rPr>
      </w:pPr>
      <w:r w:rsidRPr="00402B32">
        <w:rPr>
          <w:b/>
          <w:bCs/>
          <w:sz w:val="22"/>
          <w:szCs w:val="22"/>
        </w:rPr>
        <w:t>DOCUMENTOS QUE DEBEN ACOMPAÑAR A LA SOLICITUD</w:t>
      </w:r>
    </w:p>
    <w:p w:rsidR="00950918" w:rsidRPr="00402B32" w:rsidRDefault="00950918" w:rsidP="002962D9">
      <w:pPr>
        <w:pStyle w:val="Default"/>
        <w:jc w:val="both"/>
        <w:rPr>
          <w:sz w:val="22"/>
          <w:szCs w:val="22"/>
        </w:rPr>
      </w:pPr>
    </w:p>
    <w:p w:rsidR="00950918" w:rsidRPr="00402B32" w:rsidRDefault="00950918" w:rsidP="002962D9">
      <w:pPr>
        <w:pStyle w:val="Default"/>
        <w:jc w:val="both"/>
        <w:rPr>
          <w:sz w:val="22"/>
          <w:szCs w:val="22"/>
        </w:rPr>
      </w:pPr>
      <w:r w:rsidRPr="00402B32">
        <w:rPr>
          <w:b/>
          <w:sz w:val="22"/>
          <w:szCs w:val="22"/>
        </w:rPr>
        <w:t>1</w:t>
      </w:r>
      <w:r w:rsidRPr="00402B32">
        <w:rPr>
          <w:sz w:val="22"/>
          <w:szCs w:val="22"/>
        </w:rPr>
        <w:t>. Fotocopia de la sentencia judicial que declare la incapacidad legal y/o fotocopia del documento que acredite la representación legal cuando la solicitud se suscriba por persona distinta del posible beneficiario.</w:t>
      </w:r>
    </w:p>
    <w:p w:rsidR="00950918" w:rsidRPr="00402B32" w:rsidRDefault="00950918" w:rsidP="002962D9">
      <w:pPr>
        <w:pStyle w:val="Default"/>
        <w:jc w:val="both"/>
        <w:rPr>
          <w:sz w:val="22"/>
          <w:szCs w:val="22"/>
        </w:rPr>
      </w:pPr>
    </w:p>
    <w:p w:rsidR="00950918" w:rsidRPr="00402B32" w:rsidRDefault="00950918" w:rsidP="002962D9">
      <w:pPr>
        <w:pStyle w:val="Default"/>
        <w:jc w:val="both"/>
        <w:rPr>
          <w:sz w:val="22"/>
          <w:szCs w:val="22"/>
        </w:rPr>
      </w:pPr>
      <w:r w:rsidRPr="00402B32">
        <w:rPr>
          <w:b/>
          <w:sz w:val="22"/>
          <w:szCs w:val="22"/>
        </w:rPr>
        <w:t>2</w:t>
      </w:r>
      <w:r w:rsidRPr="00402B32">
        <w:rPr>
          <w:sz w:val="22"/>
          <w:szCs w:val="22"/>
        </w:rPr>
        <w:t>. Puede aportar cualquier otro documento que se considere oportuno para acreditar los datos declarados en esta solicitud, referidos a residencia, recursos económicos propios y de las personas con las que conviva, así como de dicha convivencia.</w:t>
      </w:r>
    </w:p>
    <w:p w:rsidR="00950918" w:rsidRPr="00402B32" w:rsidRDefault="00950918" w:rsidP="002962D9">
      <w:pPr>
        <w:pStyle w:val="Default"/>
        <w:jc w:val="both"/>
        <w:rPr>
          <w:sz w:val="22"/>
          <w:szCs w:val="22"/>
        </w:rPr>
      </w:pPr>
    </w:p>
    <w:p w:rsidR="00950918" w:rsidRPr="00402B32" w:rsidRDefault="00950918" w:rsidP="002962D9">
      <w:pPr>
        <w:pStyle w:val="Default"/>
        <w:jc w:val="both"/>
        <w:rPr>
          <w:sz w:val="22"/>
          <w:szCs w:val="22"/>
        </w:rPr>
      </w:pPr>
      <w:r w:rsidRPr="00402B32">
        <w:rPr>
          <w:b/>
          <w:bCs/>
          <w:sz w:val="22"/>
          <w:szCs w:val="22"/>
        </w:rPr>
        <w:t xml:space="preserve">RECUERDE:  </w:t>
      </w:r>
      <w:r w:rsidR="00757A15" w:rsidRPr="00402B32">
        <w:rPr>
          <w:b/>
          <w:bCs/>
          <w:sz w:val="22"/>
          <w:szCs w:val="22"/>
        </w:rPr>
        <w:t xml:space="preserve"> </w:t>
      </w:r>
      <w:r w:rsidRPr="00402B32">
        <w:rPr>
          <w:sz w:val="22"/>
          <w:szCs w:val="22"/>
        </w:rPr>
        <w:t>Si, después de haber presentado esta solicitud, se produce alguna variación de su situación personal (cambio de residencia, variación de estado civil), económica (realización de trabajos, percepción de otras pensiones, etc.), así como de las personas con las que usted convive, deberá comunicarlo a</w:t>
      </w:r>
      <w:r w:rsidR="009720DB" w:rsidRPr="00402B32">
        <w:rPr>
          <w:sz w:val="22"/>
          <w:szCs w:val="22"/>
        </w:rPr>
        <w:t xml:space="preserve"> la Dirección Provincial de la Consejería de Bienestar Social en su provincia</w:t>
      </w:r>
      <w:r w:rsidRPr="00402B32">
        <w:rPr>
          <w:sz w:val="22"/>
          <w:szCs w:val="22"/>
        </w:rPr>
        <w:t>.</w:t>
      </w:r>
      <w:r w:rsidR="009720DB" w:rsidRPr="00402B32">
        <w:rPr>
          <w:sz w:val="22"/>
          <w:szCs w:val="22"/>
        </w:rPr>
        <w:t xml:space="preserve"> </w:t>
      </w:r>
      <w:r w:rsidRPr="00402B32">
        <w:rPr>
          <w:sz w:val="22"/>
          <w:szCs w:val="22"/>
        </w:rPr>
        <w:t>La inclusión de datos falsos, así como la obtención fraudulenta de prestaciones, puede ser actos constitutivos de delito.</w:t>
      </w:r>
    </w:p>
    <w:p w:rsidR="00950918" w:rsidRPr="00402B32" w:rsidRDefault="00950918" w:rsidP="002962D9">
      <w:pPr>
        <w:pStyle w:val="Default"/>
        <w:jc w:val="both"/>
        <w:rPr>
          <w:sz w:val="22"/>
          <w:szCs w:val="22"/>
        </w:rPr>
      </w:pPr>
    </w:p>
    <w:p w:rsidR="002962D9" w:rsidRPr="00402B32" w:rsidRDefault="00950918" w:rsidP="002962D9">
      <w:pPr>
        <w:spacing w:after="0" w:line="240" w:lineRule="auto"/>
        <w:jc w:val="both"/>
        <w:rPr>
          <w:rFonts w:ascii="Arial" w:hAnsi="Arial" w:cs="Arial"/>
        </w:rPr>
      </w:pPr>
      <w:r w:rsidRPr="00402B32">
        <w:rPr>
          <w:rFonts w:ascii="Arial" w:hAnsi="Arial" w:cs="Arial"/>
          <w:b/>
          <w:bCs/>
        </w:rPr>
        <w:t>INFORMACIÓN</w:t>
      </w:r>
      <w:r w:rsidR="00757A15" w:rsidRPr="00402B32">
        <w:rPr>
          <w:rFonts w:ascii="Arial" w:hAnsi="Arial" w:cs="Arial"/>
          <w:b/>
          <w:bCs/>
        </w:rPr>
        <w:t>:</w:t>
      </w:r>
      <w:r w:rsidRPr="00402B32">
        <w:rPr>
          <w:rFonts w:ascii="Arial" w:hAnsi="Arial" w:cs="Arial"/>
          <w:b/>
          <w:bCs/>
        </w:rPr>
        <w:t xml:space="preserve"> </w:t>
      </w:r>
      <w:r w:rsidRPr="00402B32">
        <w:rPr>
          <w:rFonts w:ascii="Arial" w:eastAsiaTheme="minorHAnsi" w:hAnsi="Arial" w:cs="Arial"/>
          <w:color w:val="000000"/>
          <w:lang w:eastAsia="en-US"/>
        </w:rPr>
        <w:t xml:space="preserve">Los datos personales que figuran en esta solicitud serán tratados por </w:t>
      </w:r>
      <w:r w:rsidR="0075796C" w:rsidRPr="00402B32">
        <w:rPr>
          <w:rFonts w:ascii="Arial" w:eastAsiaTheme="minorHAnsi" w:hAnsi="Arial" w:cs="Arial"/>
          <w:color w:val="000000"/>
          <w:lang w:eastAsia="en-US"/>
        </w:rPr>
        <w:t xml:space="preserve">la Dirección General de Acción Social y Cooperación de la Consejería de Bienestar Social que es el órgano </w:t>
      </w:r>
      <w:r w:rsidRPr="00402B32">
        <w:rPr>
          <w:rFonts w:ascii="Arial" w:eastAsiaTheme="minorHAnsi" w:hAnsi="Arial" w:cs="Arial"/>
          <w:color w:val="000000"/>
          <w:lang w:eastAsia="en-US"/>
        </w:rPr>
        <w:t>responsab</w:t>
      </w:r>
      <w:r w:rsidR="002203C6" w:rsidRPr="00402B32">
        <w:rPr>
          <w:rFonts w:ascii="Arial" w:eastAsiaTheme="minorHAnsi" w:hAnsi="Arial" w:cs="Arial"/>
          <w:color w:val="000000"/>
          <w:lang w:eastAsia="en-US"/>
        </w:rPr>
        <w:t>le del tratamiento de los datos</w:t>
      </w:r>
      <w:r w:rsidRPr="00402B32">
        <w:rPr>
          <w:rFonts w:ascii="Arial" w:eastAsiaTheme="minorHAnsi" w:hAnsi="Arial" w:cs="Arial"/>
          <w:color w:val="000000"/>
          <w:lang w:eastAsia="en-US"/>
        </w:rPr>
        <w:t xml:space="preserve"> necesario</w:t>
      </w:r>
      <w:r w:rsidR="002203C6" w:rsidRPr="00402B32">
        <w:rPr>
          <w:rFonts w:ascii="Arial" w:eastAsiaTheme="minorHAnsi" w:hAnsi="Arial" w:cs="Arial"/>
          <w:color w:val="000000"/>
          <w:lang w:eastAsia="en-US"/>
        </w:rPr>
        <w:t>s</w:t>
      </w:r>
      <w:r w:rsidRPr="00402B32">
        <w:rPr>
          <w:rFonts w:ascii="Arial" w:eastAsiaTheme="minorHAnsi" w:hAnsi="Arial" w:cs="Arial"/>
          <w:color w:val="000000"/>
          <w:lang w:eastAsia="en-US"/>
        </w:rPr>
        <w:t xml:space="preserve"> para determinar el derecho a percibir la pensión solicitada y que se fundamenta en la habilitación legal que le atribuye</w:t>
      </w:r>
      <w:r w:rsidRPr="00402B32">
        <w:rPr>
          <w:rFonts w:ascii="Arial" w:hAnsi="Arial" w:cs="Arial"/>
        </w:rPr>
        <w:t xml:space="preserve"> la competencia en la gestión de las pensiones de invalidez de la Seguridad Social en su modalidad no contributiva (ar</w:t>
      </w:r>
      <w:r w:rsidR="00E5654B" w:rsidRPr="00402B32">
        <w:rPr>
          <w:rFonts w:ascii="Arial" w:hAnsi="Arial" w:cs="Arial"/>
        </w:rPr>
        <w:t>tículo 6.1.</w:t>
      </w:r>
      <w:r w:rsidRPr="00402B32">
        <w:rPr>
          <w:rFonts w:ascii="Arial" w:hAnsi="Arial" w:cs="Arial"/>
        </w:rPr>
        <w:t xml:space="preserve">c) </w:t>
      </w:r>
      <w:r w:rsidR="00D10F4A" w:rsidRPr="00402B32">
        <w:rPr>
          <w:rFonts w:ascii="Arial" w:hAnsi="Arial" w:cs="Arial"/>
        </w:rPr>
        <w:t xml:space="preserve">del </w:t>
      </w:r>
      <w:r w:rsidR="00E5654B" w:rsidRPr="00402B32">
        <w:rPr>
          <w:rFonts w:ascii="Arial" w:hAnsi="Arial" w:cs="Arial"/>
          <w:b/>
          <w:bCs/>
          <w:color w:val="000000"/>
        </w:rPr>
        <w:t>Reglamento (UE) 2016/679 del Parlamento Europeo y del Consejo, de 27 de abril de 2016, relativo a la protección de las personas físicas en lo que respecta al tratamiento de datos personales y a la libre circulación de estos datos</w:t>
      </w:r>
      <w:r w:rsidR="00E5654B" w:rsidRPr="00402B32">
        <w:rPr>
          <w:rFonts w:ascii="Arial" w:hAnsi="Arial" w:cs="Arial"/>
          <w:b/>
          <w:bCs/>
          <w:color w:val="000000"/>
          <w:shd w:val="clear" w:color="auto" w:fill="F2F6F7"/>
        </w:rPr>
        <w:t xml:space="preserve"> </w:t>
      </w:r>
      <w:r w:rsidRPr="00402B32">
        <w:rPr>
          <w:rFonts w:ascii="Arial" w:hAnsi="Arial" w:cs="Arial"/>
        </w:rPr>
        <w:t xml:space="preserve">y artículo 8 de la </w:t>
      </w:r>
      <w:r w:rsidR="00E5654B" w:rsidRPr="00402B32">
        <w:rPr>
          <w:rFonts w:ascii="Arial" w:hAnsi="Arial" w:cs="Arial"/>
          <w:b/>
          <w:bCs/>
          <w:color w:val="000000"/>
        </w:rPr>
        <w:t>Ley Orgánica 3/2018, de 5 de diciembre, de Protección de Datos Personales y garantía de los derechos digitales</w:t>
      </w:r>
      <w:r w:rsidRPr="00402B32">
        <w:rPr>
          <w:rFonts w:ascii="Arial" w:hAnsi="Arial" w:cs="Arial"/>
        </w:rPr>
        <w:t>).En cualquier momento, de conformidad con lo establecido en los artículos 13 a 18 de la</w:t>
      </w:r>
      <w:r w:rsidR="00E5654B" w:rsidRPr="00402B32">
        <w:rPr>
          <w:rFonts w:ascii="Arial" w:hAnsi="Arial" w:cs="Arial"/>
        </w:rPr>
        <w:t xml:space="preserve"> citada ley o</w:t>
      </w:r>
      <w:r w:rsidRPr="00402B32">
        <w:rPr>
          <w:rFonts w:ascii="Arial" w:hAnsi="Arial" w:cs="Arial"/>
        </w:rPr>
        <w:t xml:space="preserve">rgánica, usted </w:t>
      </w:r>
      <w:r w:rsidR="00C725D2" w:rsidRPr="00402B32">
        <w:rPr>
          <w:rFonts w:ascii="Arial" w:hAnsi="Arial" w:cs="Arial"/>
        </w:rPr>
        <w:t>podrá ejercer los derechos de acceso, rectificación o supresión de sus datos, así como otros derechos, tal y como se explica en la información adicio</w:t>
      </w:r>
      <w:r w:rsidR="00402B32">
        <w:rPr>
          <w:rFonts w:ascii="Arial" w:hAnsi="Arial" w:cs="Arial"/>
        </w:rPr>
        <w:t>nal. Esta información adicional, p</w:t>
      </w:r>
      <w:r w:rsidR="00C725D2" w:rsidRPr="00402B32">
        <w:rPr>
          <w:rFonts w:ascii="Arial" w:hAnsi="Arial" w:cs="Arial"/>
        </w:rPr>
        <w:t xml:space="preserve">uede solicitarla en la dirección de correo: </w:t>
      </w:r>
      <w:hyperlink r:id="rId7" w:history="1">
        <w:r w:rsidR="00C725D2" w:rsidRPr="00402B32">
          <w:rPr>
            <w:rStyle w:val="Hipervnculo"/>
            <w:rFonts w:ascii="Arial" w:hAnsi="Arial" w:cs="Arial"/>
          </w:rPr>
          <w:t>protecciondatos@jccm.es</w:t>
        </w:r>
      </w:hyperlink>
      <w:r w:rsidR="00C725D2" w:rsidRPr="00402B32">
        <w:rPr>
          <w:rFonts w:ascii="Arial" w:hAnsi="Arial" w:cs="Arial"/>
        </w:rPr>
        <w:t xml:space="preserve">. </w:t>
      </w:r>
    </w:p>
    <w:p w:rsidR="002962D9" w:rsidRPr="00402B32" w:rsidRDefault="002962D9" w:rsidP="002962D9">
      <w:pPr>
        <w:spacing w:after="0" w:line="240" w:lineRule="auto"/>
        <w:jc w:val="both"/>
        <w:rPr>
          <w:rFonts w:ascii="Arial" w:hAnsi="Arial" w:cs="Arial"/>
        </w:rPr>
      </w:pPr>
    </w:p>
    <w:p w:rsidR="00950918" w:rsidRPr="00402B32" w:rsidRDefault="00950918" w:rsidP="002962D9">
      <w:pPr>
        <w:spacing w:after="0" w:line="240" w:lineRule="auto"/>
        <w:jc w:val="both"/>
        <w:rPr>
          <w:rFonts w:ascii="Arial" w:hAnsi="Arial" w:cs="Arial"/>
        </w:rPr>
      </w:pPr>
      <w:r w:rsidRPr="00402B32">
        <w:rPr>
          <w:rFonts w:ascii="Arial" w:hAnsi="Arial" w:cs="Arial"/>
        </w:rPr>
        <w:t xml:space="preserve">De acuerdo con el artículo único del </w:t>
      </w:r>
      <w:bookmarkStart w:id="1" w:name="segundo_titulo"/>
      <w:r w:rsidR="00D86EB3" w:rsidRPr="00402B32">
        <w:rPr>
          <w:rFonts w:ascii="Arial" w:hAnsi="Arial" w:cs="Arial"/>
          <w:b/>
          <w:bCs/>
          <w:color w:val="000000"/>
        </w:rPr>
        <w:t>Real Decreto 286/2003, de 7 de marzo, por el que se establece la duración de los plazos para la resolución de los procedimientos administrativos para el reconocimiento de prestaciones en materia de Seguridad Social</w:t>
      </w:r>
      <w:r w:rsidR="00D86EB3" w:rsidRPr="00402B32">
        <w:rPr>
          <w:rFonts w:ascii="Arial" w:hAnsi="Arial" w:cs="Arial"/>
          <w:b/>
          <w:bCs/>
          <w:color w:val="000000"/>
          <w:shd w:val="clear" w:color="auto" w:fill="F2F6F7"/>
        </w:rPr>
        <w:t xml:space="preserve"> </w:t>
      </w:r>
      <w:r w:rsidR="00D86EB3" w:rsidRPr="00402B32">
        <w:rPr>
          <w:rFonts w:ascii="Arial" w:hAnsi="Arial" w:cs="Arial"/>
          <w:color w:val="000000"/>
        </w:rPr>
        <w:t>(BOE núm. 84, de 8 de abril de 2003</w:t>
      </w:r>
      <w:bookmarkEnd w:id="1"/>
      <w:r w:rsidR="00C725D2" w:rsidRPr="00402B32">
        <w:rPr>
          <w:rFonts w:ascii="Arial" w:hAnsi="Arial" w:cs="Arial"/>
        </w:rPr>
        <w:t>), e</w:t>
      </w:r>
      <w:r w:rsidRPr="00402B32">
        <w:rPr>
          <w:rFonts w:ascii="Arial" w:hAnsi="Arial" w:cs="Arial"/>
        </w:rPr>
        <w:t>l plazo máximo para resolver y notificar el procedimiento iniciado es de 90 días contados desde la fecha en la que su solicitud ha sido registrada</w:t>
      </w:r>
      <w:r w:rsidR="007F7999" w:rsidRPr="00402B32">
        <w:rPr>
          <w:rFonts w:ascii="Arial" w:hAnsi="Arial" w:cs="Arial"/>
        </w:rPr>
        <w:t>.</w:t>
      </w:r>
      <w:r w:rsidRPr="00402B32">
        <w:rPr>
          <w:rFonts w:ascii="Arial" w:hAnsi="Arial" w:cs="Arial"/>
        </w:rPr>
        <w:t xml:space="preserve"> Transcurrido dicho plazo sin haber recibido notificación con la resolución de esta solicitud, podrá entender que su petición ha sido desestimada por aplicación del silencio negativo y solicitar que se dicte resolución, teniendo esa solicitud valor de reclamación previa, de acuerdo con lo establecido </w:t>
      </w:r>
      <w:r w:rsidR="00E5654B" w:rsidRPr="00402B32">
        <w:rPr>
          <w:rFonts w:ascii="Arial" w:hAnsi="Arial" w:cs="Arial"/>
        </w:rPr>
        <w:t xml:space="preserve">en el </w:t>
      </w:r>
      <w:r w:rsidRPr="00402B32">
        <w:rPr>
          <w:rFonts w:ascii="Arial" w:hAnsi="Arial" w:cs="Arial"/>
        </w:rPr>
        <w:t xml:space="preserve">artículo 129 del </w:t>
      </w:r>
      <w:r w:rsidR="00D10F4A" w:rsidRPr="00402B32">
        <w:rPr>
          <w:rFonts w:ascii="Arial" w:hAnsi="Arial" w:cs="Arial"/>
          <w:b/>
          <w:bCs/>
          <w:color w:val="000000"/>
        </w:rPr>
        <w:t>Texto Refundido de la Ley General de la Seguridad Social, aprobado por el Real Decreto Legislativo 8/2015, de 30 de octubre,</w:t>
      </w:r>
      <w:r w:rsidRPr="00402B32">
        <w:rPr>
          <w:rFonts w:ascii="Arial" w:hAnsi="Arial" w:cs="Arial"/>
        </w:rPr>
        <w:t xml:space="preserve"> y en el artículo 71 de la </w:t>
      </w:r>
      <w:r w:rsidR="001F107E" w:rsidRPr="00402B32">
        <w:rPr>
          <w:rFonts w:ascii="Arial" w:hAnsi="Arial" w:cs="Arial"/>
          <w:b/>
          <w:bCs/>
          <w:color w:val="000000"/>
        </w:rPr>
        <w:t>Ley 36/2011, de 10 de octubre, reguladora de la jurisdicción social</w:t>
      </w:r>
      <w:r w:rsidRPr="00402B32">
        <w:rPr>
          <w:rFonts w:ascii="Arial" w:hAnsi="Arial" w:cs="Arial"/>
        </w:rPr>
        <w:t xml:space="preserve">. </w:t>
      </w:r>
    </w:p>
    <w:p w:rsidR="00950918" w:rsidRPr="00402B32" w:rsidRDefault="00950918" w:rsidP="002962D9">
      <w:pPr>
        <w:pStyle w:val="Default"/>
        <w:jc w:val="both"/>
        <w:rPr>
          <w:sz w:val="22"/>
          <w:szCs w:val="22"/>
        </w:rPr>
      </w:pPr>
    </w:p>
    <w:p w:rsidR="00950918" w:rsidRPr="00402B32" w:rsidRDefault="00950918" w:rsidP="002962D9">
      <w:pPr>
        <w:pStyle w:val="Default"/>
        <w:pageBreakBefore/>
        <w:jc w:val="both"/>
        <w:rPr>
          <w:color w:val="auto"/>
          <w:sz w:val="22"/>
          <w:szCs w:val="22"/>
        </w:rPr>
      </w:pPr>
      <w:r w:rsidRPr="00402B32">
        <w:rPr>
          <w:b/>
          <w:bCs/>
          <w:color w:val="auto"/>
          <w:sz w:val="22"/>
          <w:szCs w:val="22"/>
        </w:rPr>
        <w:lastRenderedPageBreak/>
        <w:t>INSTRUCCIONES PARA CUMPLIMENTAR LA SOLICITUD</w:t>
      </w:r>
    </w:p>
    <w:p w:rsidR="00757A15" w:rsidRPr="00402B32" w:rsidRDefault="00950918" w:rsidP="002962D9">
      <w:pPr>
        <w:pStyle w:val="Default"/>
        <w:numPr>
          <w:ilvl w:val="0"/>
          <w:numId w:val="2"/>
        </w:numPr>
        <w:jc w:val="both"/>
        <w:rPr>
          <w:color w:val="auto"/>
          <w:sz w:val="22"/>
          <w:szCs w:val="22"/>
        </w:rPr>
      </w:pPr>
      <w:r w:rsidRPr="00402B32">
        <w:rPr>
          <w:color w:val="auto"/>
          <w:sz w:val="22"/>
          <w:szCs w:val="22"/>
        </w:rPr>
        <w:t xml:space="preserve">ANTES DE ESCRIBIR, LEA DETENIDAMENTE LOS APARTADOS DE LA SOLICITUD. </w:t>
      </w:r>
    </w:p>
    <w:p w:rsidR="00757A15" w:rsidRPr="00402B32" w:rsidRDefault="00950918" w:rsidP="002962D9">
      <w:pPr>
        <w:pStyle w:val="Default"/>
        <w:numPr>
          <w:ilvl w:val="0"/>
          <w:numId w:val="2"/>
        </w:numPr>
        <w:jc w:val="both"/>
        <w:rPr>
          <w:color w:val="auto"/>
          <w:sz w:val="22"/>
          <w:szCs w:val="22"/>
        </w:rPr>
      </w:pPr>
      <w:r w:rsidRPr="00402B32">
        <w:rPr>
          <w:color w:val="auto"/>
          <w:sz w:val="22"/>
          <w:szCs w:val="22"/>
        </w:rPr>
        <w:t>ESCRIBA CON CLARIDAD Y EN LETRAS MAYÚSCULAS.</w:t>
      </w:r>
    </w:p>
    <w:p w:rsidR="00950918" w:rsidRPr="00402B32" w:rsidRDefault="00950918" w:rsidP="002962D9">
      <w:pPr>
        <w:pStyle w:val="Default"/>
        <w:numPr>
          <w:ilvl w:val="0"/>
          <w:numId w:val="2"/>
        </w:numPr>
        <w:jc w:val="both"/>
        <w:rPr>
          <w:color w:val="auto"/>
          <w:sz w:val="22"/>
          <w:szCs w:val="22"/>
        </w:rPr>
      </w:pPr>
      <w:r w:rsidRPr="00402B32">
        <w:rPr>
          <w:color w:val="auto"/>
          <w:sz w:val="22"/>
          <w:szCs w:val="22"/>
        </w:rPr>
        <w:t xml:space="preserve">PUEDE PRESENTAR CON LA SOLICITUD TODOS LOS DOCUMENTOS QUE CONSIDERE NECESARIOS. </w:t>
      </w:r>
    </w:p>
    <w:p w:rsidR="00950918" w:rsidRPr="00402B32" w:rsidRDefault="00950918" w:rsidP="002962D9">
      <w:pPr>
        <w:pStyle w:val="Default"/>
        <w:jc w:val="both"/>
        <w:rPr>
          <w:color w:val="auto"/>
          <w:sz w:val="22"/>
          <w:szCs w:val="22"/>
        </w:rPr>
      </w:pPr>
    </w:p>
    <w:p w:rsidR="00950918" w:rsidRPr="00402B32" w:rsidRDefault="002962D9" w:rsidP="002962D9">
      <w:pPr>
        <w:pStyle w:val="Default"/>
        <w:jc w:val="both"/>
        <w:rPr>
          <w:color w:val="auto"/>
          <w:sz w:val="22"/>
          <w:szCs w:val="22"/>
        </w:rPr>
      </w:pPr>
      <w:r w:rsidRPr="00402B32">
        <w:rPr>
          <w:b/>
          <w:bCs/>
          <w:color w:val="auto"/>
          <w:sz w:val="22"/>
          <w:szCs w:val="22"/>
        </w:rPr>
        <w:t>1</w:t>
      </w:r>
      <w:r w:rsidR="00B64130">
        <w:rPr>
          <w:b/>
          <w:bCs/>
          <w:color w:val="auto"/>
          <w:sz w:val="22"/>
          <w:szCs w:val="22"/>
        </w:rPr>
        <w:t>. DATOS DE LA PERSONA INTERESADA</w:t>
      </w:r>
    </w:p>
    <w:p w:rsidR="00950918" w:rsidRPr="00402B32" w:rsidRDefault="00950918" w:rsidP="002962D9">
      <w:pPr>
        <w:pStyle w:val="Default"/>
        <w:jc w:val="both"/>
        <w:rPr>
          <w:b/>
          <w:bCs/>
          <w:color w:val="auto"/>
          <w:sz w:val="22"/>
          <w:szCs w:val="22"/>
        </w:rPr>
      </w:pPr>
    </w:p>
    <w:p w:rsidR="00950918" w:rsidRPr="00402B32" w:rsidRDefault="00950918" w:rsidP="00402B32">
      <w:pPr>
        <w:pStyle w:val="Default"/>
        <w:numPr>
          <w:ilvl w:val="1"/>
          <w:numId w:val="3"/>
        </w:numPr>
        <w:jc w:val="both"/>
        <w:rPr>
          <w:color w:val="auto"/>
          <w:sz w:val="22"/>
          <w:szCs w:val="22"/>
        </w:rPr>
      </w:pPr>
      <w:r w:rsidRPr="00402B32">
        <w:rPr>
          <w:b/>
          <w:bCs/>
          <w:color w:val="auto"/>
          <w:sz w:val="22"/>
          <w:szCs w:val="22"/>
        </w:rPr>
        <w:t>Datos personales</w:t>
      </w:r>
    </w:p>
    <w:p w:rsidR="00950918" w:rsidRPr="00402B32" w:rsidRDefault="00950918" w:rsidP="002962D9">
      <w:pPr>
        <w:pStyle w:val="Default"/>
        <w:jc w:val="both"/>
        <w:rPr>
          <w:color w:val="auto"/>
          <w:sz w:val="22"/>
          <w:szCs w:val="22"/>
        </w:rPr>
      </w:pPr>
    </w:p>
    <w:p w:rsidR="00950918" w:rsidRPr="00402B32" w:rsidRDefault="00950918" w:rsidP="002962D9">
      <w:pPr>
        <w:pStyle w:val="Default"/>
        <w:jc w:val="both"/>
        <w:rPr>
          <w:color w:val="auto"/>
          <w:sz w:val="22"/>
          <w:szCs w:val="22"/>
        </w:rPr>
      </w:pPr>
      <w:r w:rsidRPr="00402B32">
        <w:rPr>
          <w:color w:val="auto"/>
          <w:sz w:val="22"/>
          <w:szCs w:val="22"/>
        </w:rPr>
        <w:t xml:space="preserve">En este apartado se consignarán todos los datos personales </w:t>
      </w:r>
      <w:r w:rsidR="00B64130">
        <w:rPr>
          <w:color w:val="auto"/>
          <w:sz w:val="22"/>
          <w:szCs w:val="22"/>
        </w:rPr>
        <w:t>de la persona solicitante</w:t>
      </w:r>
      <w:r w:rsidRPr="00402B32">
        <w:rPr>
          <w:color w:val="auto"/>
          <w:sz w:val="22"/>
          <w:szCs w:val="22"/>
        </w:rPr>
        <w:t xml:space="preserve">. Si usted ostenta doble nacionalidad, indique las dos en el apartado correspondiente </w:t>
      </w:r>
    </w:p>
    <w:p w:rsidR="00950918" w:rsidRPr="00402B32" w:rsidRDefault="00950918" w:rsidP="002962D9">
      <w:pPr>
        <w:pStyle w:val="Default"/>
        <w:jc w:val="both"/>
        <w:rPr>
          <w:color w:val="auto"/>
          <w:sz w:val="22"/>
          <w:szCs w:val="22"/>
        </w:rPr>
      </w:pPr>
      <w:r w:rsidRPr="00402B32">
        <w:rPr>
          <w:color w:val="auto"/>
          <w:sz w:val="22"/>
          <w:szCs w:val="22"/>
        </w:rPr>
        <w:t xml:space="preserve">En caso de extranjero residente en España, se consignará el número de identificación de extranjero (NIE). </w:t>
      </w:r>
    </w:p>
    <w:p w:rsidR="00950918" w:rsidRPr="00402B32" w:rsidRDefault="00950918" w:rsidP="002962D9">
      <w:pPr>
        <w:pStyle w:val="Default"/>
        <w:jc w:val="both"/>
        <w:rPr>
          <w:b/>
          <w:bCs/>
          <w:color w:val="auto"/>
          <w:sz w:val="22"/>
          <w:szCs w:val="22"/>
        </w:rPr>
      </w:pPr>
    </w:p>
    <w:p w:rsidR="00950918" w:rsidRPr="00402B32" w:rsidRDefault="00950918" w:rsidP="00402B32">
      <w:pPr>
        <w:pStyle w:val="Default"/>
        <w:numPr>
          <w:ilvl w:val="1"/>
          <w:numId w:val="3"/>
        </w:numPr>
        <w:jc w:val="both"/>
        <w:rPr>
          <w:color w:val="auto"/>
          <w:sz w:val="22"/>
          <w:szCs w:val="22"/>
        </w:rPr>
      </w:pPr>
      <w:r w:rsidRPr="00402B32">
        <w:rPr>
          <w:b/>
          <w:bCs/>
          <w:color w:val="auto"/>
          <w:sz w:val="22"/>
          <w:szCs w:val="22"/>
        </w:rPr>
        <w:t>Datos de discapacidad</w:t>
      </w:r>
    </w:p>
    <w:p w:rsidR="00950918" w:rsidRPr="00402B32" w:rsidRDefault="00950918" w:rsidP="002962D9">
      <w:pPr>
        <w:pStyle w:val="Default"/>
        <w:jc w:val="both"/>
        <w:rPr>
          <w:color w:val="auto"/>
          <w:sz w:val="22"/>
          <w:szCs w:val="22"/>
        </w:rPr>
      </w:pPr>
    </w:p>
    <w:p w:rsidR="00950918" w:rsidRPr="00402B32" w:rsidRDefault="00950918" w:rsidP="002962D9">
      <w:pPr>
        <w:pStyle w:val="Default"/>
        <w:jc w:val="both"/>
        <w:rPr>
          <w:color w:val="auto"/>
          <w:sz w:val="22"/>
          <w:szCs w:val="22"/>
        </w:rPr>
      </w:pPr>
      <w:r w:rsidRPr="00402B32">
        <w:rPr>
          <w:color w:val="auto"/>
          <w:sz w:val="22"/>
          <w:szCs w:val="22"/>
        </w:rPr>
        <w:t xml:space="preserve">Si tuviera reconocida la condición de persona con discapacidad deberá aportar copia del certificado que así lo acredite. </w:t>
      </w:r>
    </w:p>
    <w:p w:rsidR="00950918" w:rsidRPr="00402B32" w:rsidRDefault="00950918" w:rsidP="002962D9">
      <w:pPr>
        <w:pStyle w:val="Default"/>
        <w:jc w:val="both"/>
        <w:rPr>
          <w:color w:val="auto"/>
          <w:sz w:val="22"/>
          <w:szCs w:val="22"/>
        </w:rPr>
      </w:pPr>
    </w:p>
    <w:p w:rsidR="00950918" w:rsidRPr="00402B32" w:rsidRDefault="00950918" w:rsidP="00402B32">
      <w:pPr>
        <w:pStyle w:val="Default"/>
        <w:numPr>
          <w:ilvl w:val="1"/>
          <w:numId w:val="3"/>
        </w:numPr>
        <w:jc w:val="both"/>
        <w:rPr>
          <w:color w:val="auto"/>
          <w:sz w:val="22"/>
          <w:szCs w:val="22"/>
        </w:rPr>
      </w:pPr>
      <w:r w:rsidRPr="00402B32">
        <w:rPr>
          <w:b/>
          <w:bCs/>
          <w:color w:val="auto"/>
          <w:sz w:val="22"/>
          <w:szCs w:val="22"/>
        </w:rPr>
        <w:t>Datos de residencia</w:t>
      </w:r>
    </w:p>
    <w:p w:rsidR="00950918" w:rsidRPr="00402B32" w:rsidRDefault="00950918" w:rsidP="002962D9">
      <w:pPr>
        <w:pStyle w:val="Default"/>
        <w:jc w:val="both"/>
        <w:rPr>
          <w:color w:val="auto"/>
          <w:sz w:val="22"/>
          <w:szCs w:val="22"/>
        </w:rPr>
      </w:pPr>
    </w:p>
    <w:p w:rsidR="00950918" w:rsidRPr="00402B32" w:rsidRDefault="00950918" w:rsidP="002962D9">
      <w:pPr>
        <w:pStyle w:val="Default"/>
        <w:jc w:val="both"/>
        <w:rPr>
          <w:color w:val="auto"/>
          <w:sz w:val="22"/>
          <w:szCs w:val="22"/>
        </w:rPr>
      </w:pPr>
      <w:r w:rsidRPr="00402B32">
        <w:rPr>
          <w:color w:val="auto"/>
          <w:sz w:val="22"/>
          <w:szCs w:val="22"/>
        </w:rPr>
        <w:t xml:space="preserve">Relacione los períodos y lugares de residencia en territorio nacional, consignando el mes y año de inicio y el mes y año de finalización de residencia en cada localidad. </w:t>
      </w:r>
    </w:p>
    <w:p w:rsidR="00950918" w:rsidRPr="00402B32" w:rsidRDefault="00950918" w:rsidP="002962D9">
      <w:pPr>
        <w:pStyle w:val="Default"/>
        <w:jc w:val="both"/>
        <w:rPr>
          <w:color w:val="auto"/>
          <w:sz w:val="22"/>
          <w:szCs w:val="22"/>
        </w:rPr>
      </w:pPr>
      <w:r w:rsidRPr="00402B32">
        <w:rPr>
          <w:color w:val="auto"/>
          <w:sz w:val="22"/>
          <w:szCs w:val="22"/>
        </w:rPr>
        <w:t xml:space="preserve">(*) Si el solicitante tiene nacionalidad de algún país de la Unión Europea, indique los períodos de residencia en dichos países. </w:t>
      </w:r>
    </w:p>
    <w:p w:rsidR="00950918" w:rsidRPr="00402B32" w:rsidRDefault="00950918" w:rsidP="002962D9">
      <w:pPr>
        <w:pStyle w:val="Default"/>
        <w:jc w:val="both"/>
        <w:rPr>
          <w:color w:val="auto"/>
          <w:sz w:val="22"/>
          <w:szCs w:val="22"/>
        </w:rPr>
      </w:pPr>
    </w:p>
    <w:p w:rsidR="00950918" w:rsidRPr="00402B32" w:rsidRDefault="00950918" w:rsidP="00402B32">
      <w:pPr>
        <w:pStyle w:val="Default"/>
        <w:numPr>
          <w:ilvl w:val="1"/>
          <w:numId w:val="3"/>
        </w:numPr>
        <w:jc w:val="both"/>
        <w:rPr>
          <w:color w:val="auto"/>
          <w:sz w:val="22"/>
          <w:szCs w:val="22"/>
        </w:rPr>
      </w:pPr>
      <w:r w:rsidRPr="00402B32">
        <w:rPr>
          <w:b/>
          <w:bCs/>
          <w:color w:val="auto"/>
          <w:sz w:val="22"/>
          <w:szCs w:val="22"/>
        </w:rPr>
        <w:t>Datos económicos</w:t>
      </w:r>
    </w:p>
    <w:p w:rsidR="00950918" w:rsidRPr="00402B32" w:rsidRDefault="00950918" w:rsidP="002962D9">
      <w:pPr>
        <w:pStyle w:val="Default"/>
        <w:jc w:val="both"/>
        <w:rPr>
          <w:color w:val="auto"/>
          <w:sz w:val="22"/>
          <w:szCs w:val="22"/>
        </w:rPr>
      </w:pPr>
    </w:p>
    <w:p w:rsidR="00950918" w:rsidRPr="00402B32" w:rsidRDefault="00950918" w:rsidP="002962D9">
      <w:pPr>
        <w:pStyle w:val="Default"/>
        <w:jc w:val="both"/>
        <w:rPr>
          <w:color w:val="auto"/>
          <w:sz w:val="22"/>
          <w:szCs w:val="22"/>
        </w:rPr>
      </w:pPr>
      <w:r w:rsidRPr="00402B32">
        <w:rPr>
          <w:color w:val="auto"/>
          <w:sz w:val="22"/>
          <w:szCs w:val="22"/>
        </w:rPr>
        <w:t xml:space="preserve">En este apartado deberá consignar si percibe o posee rentas o ingresos propios. En caso afirmativo tenga en cuenta: </w:t>
      </w:r>
    </w:p>
    <w:p w:rsidR="00950918" w:rsidRPr="00402B32" w:rsidRDefault="00950918" w:rsidP="002962D9">
      <w:pPr>
        <w:pStyle w:val="Default"/>
        <w:jc w:val="both"/>
        <w:rPr>
          <w:color w:val="auto"/>
          <w:sz w:val="22"/>
          <w:szCs w:val="22"/>
        </w:rPr>
      </w:pPr>
    </w:p>
    <w:p w:rsidR="00950918" w:rsidRPr="00402B32" w:rsidRDefault="00402B32" w:rsidP="00402B32">
      <w:pPr>
        <w:pStyle w:val="Default"/>
        <w:ind w:left="284"/>
        <w:jc w:val="both"/>
        <w:rPr>
          <w:b/>
          <w:color w:val="auto"/>
          <w:sz w:val="22"/>
          <w:szCs w:val="22"/>
        </w:rPr>
      </w:pPr>
      <w:r w:rsidRPr="00402B32">
        <w:rPr>
          <w:b/>
          <w:color w:val="auto"/>
          <w:sz w:val="22"/>
          <w:szCs w:val="22"/>
        </w:rPr>
        <w:t>1.4.1</w:t>
      </w:r>
      <w:r w:rsidR="00950918" w:rsidRPr="00402B32">
        <w:rPr>
          <w:b/>
          <w:color w:val="auto"/>
          <w:sz w:val="22"/>
          <w:szCs w:val="22"/>
        </w:rPr>
        <w:t xml:space="preserve">. </w:t>
      </w:r>
      <w:r w:rsidR="00950918" w:rsidRPr="00402B32">
        <w:rPr>
          <w:b/>
          <w:i/>
          <w:iCs/>
          <w:color w:val="auto"/>
          <w:sz w:val="22"/>
          <w:szCs w:val="22"/>
        </w:rPr>
        <w:t>Renta de trabajo o prestaciones.</w:t>
      </w:r>
    </w:p>
    <w:p w:rsidR="00950918" w:rsidRPr="00402B32" w:rsidRDefault="00950918" w:rsidP="00402B32">
      <w:pPr>
        <w:pStyle w:val="Default"/>
        <w:ind w:left="284"/>
        <w:jc w:val="both"/>
        <w:rPr>
          <w:color w:val="auto"/>
          <w:sz w:val="22"/>
          <w:szCs w:val="22"/>
        </w:rPr>
      </w:pPr>
    </w:p>
    <w:p w:rsidR="00950918" w:rsidRPr="00402B32" w:rsidRDefault="00950918" w:rsidP="00402B32">
      <w:pPr>
        <w:pStyle w:val="Default"/>
        <w:ind w:left="284"/>
        <w:jc w:val="both"/>
        <w:rPr>
          <w:color w:val="auto"/>
          <w:sz w:val="22"/>
          <w:szCs w:val="22"/>
        </w:rPr>
      </w:pPr>
      <w:r w:rsidRPr="00402B32">
        <w:rPr>
          <w:color w:val="auto"/>
          <w:sz w:val="22"/>
          <w:szCs w:val="22"/>
        </w:rPr>
        <w:t xml:space="preserve">Declare sus rentas de trabajo por cuenta propia o ajena, así como las pensiones o prestaciones periódicas abonadas por cualquier Régimen público o privado de Previsión Social, indicando: </w:t>
      </w:r>
    </w:p>
    <w:p w:rsidR="00950918" w:rsidRPr="00402B32" w:rsidRDefault="00402B32" w:rsidP="00402B32">
      <w:pPr>
        <w:pStyle w:val="Default"/>
        <w:ind w:left="284"/>
        <w:jc w:val="both"/>
        <w:rPr>
          <w:color w:val="auto"/>
          <w:sz w:val="22"/>
          <w:szCs w:val="22"/>
        </w:rPr>
      </w:pPr>
      <w:r w:rsidRPr="00402B32">
        <w:rPr>
          <w:color w:val="auto"/>
          <w:sz w:val="22"/>
          <w:szCs w:val="22"/>
        </w:rPr>
        <w:t>a)</w:t>
      </w:r>
      <w:r w:rsidR="00950918" w:rsidRPr="00402B32">
        <w:rPr>
          <w:color w:val="auto"/>
          <w:sz w:val="22"/>
          <w:szCs w:val="22"/>
        </w:rPr>
        <w:t xml:space="preserve"> Concepto: La procedencia de las rentas: salario, trabajos por horas o similares, tipo de pensión o prestación, indicando expresamente</w:t>
      </w:r>
      <w:r w:rsidR="00B64130">
        <w:rPr>
          <w:color w:val="auto"/>
          <w:sz w:val="22"/>
          <w:szCs w:val="22"/>
        </w:rPr>
        <w:t xml:space="preserve"> si percibe prestación por descendientes</w:t>
      </w:r>
      <w:r w:rsidR="00950918" w:rsidRPr="00402B32">
        <w:rPr>
          <w:color w:val="auto"/>
          <w:sz w:val="22"/>
          <w:szCs w:val="22"/>
        </w:rPr>
        <w:t xml:space="preserve"> a su cargo.</w:t>
      </w:r>
    </w:p>
    <w:p w:rsidR="00950918" w:rsidRPr="00402B32" w:rsidRDefault="00402B32" w:rsidP="00402B32">
      <w:pPr>
        <w:pStyle w:val="Default"/>
        <w:ind w:left="284"/>
        <w:jc w:val="both"/>
        <w:rPr>
          <w:color w:val="auto"/>
          <w:sz w:val="22"/>
          <w:szCs w:val="22"/>
        </w:rPr>
      </w:pPr>
      <w:r w:rsidRPr="00402B32">
        <w:rPr>
          <w:color w:val="auto"/>
          <w:sz w:val="22"/>
          <w:szCs w:val="22"/>
        </w:rPr>
        <w:t xml:space="preserve">b) </w:t>
      </w:r>
      <w:r w:rsidR="00950918" w:rsidRPr="00402B32">
        <w:rPr>
          <w:color w:val="auto"/>
          <w:sz w:val="22"/>
          <w:szCs w:val="22"/>
        </w:rPr>
        <w:t>Cuantía anual: La suma total anual bruta de cada concepto.</w:t>
      </w:r>
    </w:p>
    <w:p w:rsidR="00950918" w:rsidRPr="00402B32" w:rsidRDefault="00402B32" w:rsidP="00402B32">
      <w:pPr>
        <w:pStyle w:val="Default"/>
        <w:ind w:left="284"/>
        <w:jc w:val="both"/>
        <w:rPr>
          <w:color w:val="auto"/>
          <w:sz w:val="22"/>
          <w:szCs w:val="22"/>
        </w:rPr>
      </w:pPr>
      <w:r w:rsidRPr="00402B32">
        <w:rPr>
          <w:color w:val="auto"/>
          <w:sz w:val="22"/>
          <w:szCs w:val="22"/>
        </w:rPr>
        <w:t>c)</w:t>
      </w:r>
      <w:r w:rsidR="00950918" w:rsidRPr="00402B32">
        <w:rPr>
          <w:color w:val="auto"/>
          <w:sz w:val="22"/>
          <w:szCs w:val="22"/>
        </w:rPr>
        <w:t xml:space="preserve"> Empresa u organismo: Indicar el nombre de la empresa u organismo que lo abone o si es trabajador</w:t>
      </w:r>
      <w:r w:rsidR="00B64130">
        <w:rPr>
          <w:color w:val="auto"/>
          <w:sz w:val="22"/>
          <w:szCs w:val="22"/>
        </w:rPr>
        <w:t xml:space="preserve"> o trabajadora</w:t>
      </w:r>
      <w:r w:rsidR="00950918" w:rsidRPr="00402B32">
        <w:rPr>
          <w:color w:val="auto"/>
          <w:sz w:val="22"/>
          <w:szCs w:val="22"/>
        </w:rPr>
        <w:t xml:space="preserve"> por cuenta propia. </w:t>
      </w:r>
    </w:p>
    <w:p w:rsidR="00950918" w:rsidRPr="00402B32" w:rsidRDefault="00950918" w:rsidP="00402B32">
      <w:pPr>
        <w:pStyle w:val="Default"/>
        <w:ind w:left="284"/>
        <w:jc w:val="both"/>
        <w:rPr>
          <w:color w:val="auto"/>
          <w:sz w:val="22"/>
          <w:szCs w:val="22"/>
        </w:rPr>
      </w:pPr>
    </w:p>
    <w:p w:rsidR="00950918" w:rsidRPr="00402B32" w:rsidRDefault="00402B32" w:rsidP="00402B32">
      <w:pPr>
        <w:pStyle w:val="Default"/>
        <w:ind w:left="284"/>
        <w:jc w:val="both"/>
        <w:rPr>
          <w:b/>
          <w:color w:val="auto"/>
          <w:sz w:val="22"/>
          <w:szCs w:val="22"/>
        </w:rPr>
      </w:pPr>
      <w:r w:rsidRPr="00402B32">
        <w:rPr>
          <w:b/>
          <w:color w:val="auto"/>
          <w:sz w:val="22"/>
          <w:szCs w:val="22"/>
        </w:rPr>
        <w:t>1.4.2</w:t>
      </w:r>
      <w:r w:rsidR="00950918" w:rsidRPr="00402B32">
        <w:rPr>
          <w:b/>
          <w:color w:val="auto"/>
          <w:sz w:val="22"/>
          <w:szCs w:val="22"/>
        </w:rPr>
        <w:t xml:space="preserve">. </w:t>
      </w:r>
      <w:r w:rsidR="00950918" w:rsidRPr="00402B32">
        <w:rPr>
          <w:b/>
          <w:i/>
          <w:iCs/>
          <w:color w:val="auto"/>
          <w:sz w:val="22"/>
          <w:szCs w:val="22"/>
        </w:rPr>
        <w:t xml:space="preserve">Renta de capital. </w:t>
      </w:r>
    </w:p>
    <w:p w:rsidR="00950918" w:rsidRPr="00402B32" w:rsidRDefault="00950918" w:rsidP="00402B32">
      <w:pPr>
        <w:pStyle w:val="Default"/>
        <w:ind w:left="284"/>
        <w:jc w:val="both"/>
        <w:rPr>
          <w:color w:val="auto"/>
          <w:sz w:val="22"/>
          <w:szCs w:val="22"/>
        </w:rPr>
      </w:pPr>
    </w:p>
    <w:p w:rsidR="00950918" w:rsidRPr="00402B32" w:rsidRDefault="00950918" w:rsidP="00402B32">
      <w:pPr>
        <w:pStyle w:val="Default"/>
        <w:ind w:left="284"/>
        <w:jc w:val="both"/>
        <w:rPr>
          <w:color w:val="auto"/>
          <w:sz w:val="22"/>
          <w:szCs w:val="22"/>
        </w:rPr>
      </w:pPr>
      <w:r w:rsidRPr="00402B32">
        <w:rPr>
          <w:color w:val="auto"/>
          <w:sz w:val="22"/>
          <w:szCs w:val="22"/>
        </w:rPr>
        <w:t xml:space="preserve">En el supuesto de disponer de bienes muebles y/o inmuebles, consignará el concepto de los mismos, su valor real y los rendimientos efectivos (intereses, dividendos, alquileres, etc.) en cuantía anual y por su importe bruto. </w:t>
      </w:r>
    </w:p>
    <w:p w:rsidR="00950918" w:rsidRPr="00402B32" w:rsidRDefault="00950918" w:rsidP="00402B32">
      <w:pPr>
        <w:pStyle w:val="Default"/>
        <w:ind w:left="284"/>
        <w:jc w:val="both"/>
        <w:rPr>
          <w:color w:val="auto"/>
          <w:sz w:val="22"/>
          <w:szCs w:val="22"/>
        </w:rPr>
      </w:pPr>
      <w:r w:rsidRPr="00402B32">
        <w:rPr>
          <w:color w:val="auto"/>
          <w:sz w:val="22"/>
          <w:szCs w:val="22"/>
        </w:rPr>
        <w:t xml:space="preserve">Si estos bienes no producen rendimientos, consigne su valor real. En el caso de poseer inmuebles distintos de la vivienda que habitualmente ocupa consigne el valor catastral. </w:t>
      </w:r>
    </w:p>
    <w:p w:rsidR="00950918" w:rsidRDefault="00950918" w:rsidP="002962D9">
      <w:pPr>
        <w:pStyle w:val="Default"/>
        <w:jc w:val="both"/>
        <w:rPr>
          <w:color w:val="auto"/>
          <w:sz w:val="22"/>
          <w:szCs w:val="22"/>
        </w:rPr>
      </w:pPr>
    </w:p>
    <w:p w:rsidR="00402B32" w:rsidRPr="00402B32" w:rsidRDefault="00402B32" w:rsidP="002962D9">
      <w:pPr>
        <w:pStyle w:val="Default"/>
        <w:jc w:val="both"/>
        <w:rPr>
          <w:color w:val="auto"/>
          <w:sz w:val="22"/>
          <w:szCs w:val="22"/>
        </w:rPr>
      </w:pPr>
    </w:p>
    <w:p w:rsidR="00950918" w:rsidRPr="00402B32" w:rsidRDefault="00950918" w:rsidP="00402B32">
      <w:pPr>
        <w:pStyle w:val="Default"/>
        <w:numPr>
          <w:ilvl w:val="0"/>
          <w:numId w:val="3"/>
        </w:numPr>
        <w:jc w:val="both"/>
        <w:rPr>
          <w:b/>
          <w:bCs/>
          <w:color w:val="auto"/>
          <w:sz w:val="22"/>
          <w:szCs w:val="22"/>
        </w:rPr>
      </w:pPr>
      <w:r w:rsidRPr="00402B32">
        <w:rPr>
          <w:b/>
          <w:bCs/>
          <w:color w:val="auto"/>
          <w:sz w:val="22"/>
          <w:szCs w:val="22"/>
        </w:rPr>
        <w:lastRenderedPageBreak/>
        <w:t>DATOS DE LA UNIDAD ECONÓMICA DE CONVIVENCIA</w:t>
      </w:r>
    </w:p>
    <w:p w:rsidR="00950918" w:rsidRPr="00402B32" w:rsidRDefault="00950918" w:rsidP="002962D9">
      <w:pPr>
        <w:pStyle w:val="Default"/>
        <w:jc w:val="both"/>
        <w:rPr>
          <w:color w:val="auto"/>
          <w:sz w:val="22"/>
          <w:szCs w:val="22"/>
        </w:rPr>
      </w:pPr>
    </w:p>
    <w:p w:rsidR="00950918" w:rsidRPr="00402B32" w:rsidRDefault="00950918" w:rsidP="002962D9">
      <w:pPr>
        <w:pStyle w:val="Default"/>
        <w:jc w:val="both"/>
        <w:rPr>
          <w:color w:val="auto"/>
          <w:sz w:val="22"/>
          <w:szCs w:val="22"/>
        </w:rPr>
      </w:pPr>
      <w:r w:rsidRPr="00402B32">
        <w:rPr>
          <w:color w:val="auto"/>
          <w:sz w:val="22"/>
          <w:szCs w:val="22"/>
        </w:rPr>
        <w:t xml:space="preserve">Estos datos deberán cumplimentarse necesariamente siempre que </w:t>
      </w:r>
      <w:r w:rsidR="00B64130">
        <w:rPr>
          <w:color w:val="auto"/>
          <w:sz w:val="22"/>
          <w:szCs w:val="22"/>
        </w:rPr>
        <w:t>la persona interesada</w:t>
      </w:r>
      <w:r w:rsidRPr="00402B32">
        <w:rPr>
          <w:color w:val="auto"/>
          <w:sz w:val="22"/>
          <w:szCs w:val="22"/>
        </w:rPr>
        <w:t xml:space="preserve"> conviva con alguna de las personas reseñadas en el propio apartado, consignando claramente los datos persona</w:t>
      </w:r>
      <w:r w:rsidR="00B64130">
        <w:rPr>
          <w:color w:val="auto"/>
          <w:sz w:val="22"/>
          <w:szCs w:val="22"/>
        </w:rPr>
        <w:t>les y relación con la persona solicitante</w:t>
      </w:r>
      <w:r w:rsidRPr="00402B32">
        <w:rPr>
          <w:color w:val="auto"/>
          <w:sz w:val="22"/>
          <w:szCs w:val="22"/>
        </w:rPr>
        <w:t>.</w:t>
      </w:r>
    </w:p>
    <w:p w:rsidR="00950918" w:rsidRPr="00402B32" w:rsidRDefault="00950918" w:rsidP="002962D9">
      <w:pPr>
        <w:pStyle w:val="Default"/>
        <w:jc w:val="both"/>
        <w:rPr>
          <w:color w:val="auto"/>
          <w:sz w:val="22"/>
          <w:szCs w:val="22"/>
        </w:rPr>
      </w:pPr>
      <w:r w:rsidRPr="00402B32">
        <w:rPr>
          <w:color w:val="auto"/>
          <w:sz w:val="22"/>
          <w:szCs w:val="22"/>
        </w:rPr>
        <w:t>A efectos de la cumplimentación de los recursos económicos de cada uno de los integrantes de la unidad económica, deberán tenerse en cuenta las instrucciones contenidas en el apartado I.4.</w:t>
      </w:r>
    </w:p>
    <w:p w:rsidR="00950918" w:rsidRPr="00402B32" w:rsidRDefault="00950918" w:rsidP="002962D9">
      <w:pPr>
        <w:pStyle w:val="Default"/>
        <w:jc w:val="both"/>
        <w:rPr>
          <w:color w:val="auto"/>
          <w:sz w:val="22"/>
          <w:szCs w:val="22"/>
        </w:rPr>
      </w:pPr>
    </w:p>
    <w:p w:rsidR="00950918" w:rsidRPr="00402B32" w:rsidRDefault="00B64130" w:rsidP="00402B32">
      <w:pPr>
        <w:pStyle w:val="Default"/>
        <w:numPr>
          <w:ilvl w:val="0"/>
          <w:numId w:val="3"/>
        </w:numPr>
        <w:jc w:val="both"/>
        <w:rPr>
          <w:b/>
          <w:bCs/>
          <w:color w:val="auto"/>
          <w:sz w:val="22"/>
          <w:szCs w:val="22"/>
        </w:rPr>
      </w:pPr>
      <w:r>
        <w:rPr>
          <w:b/>
          <w:bCs/>
          <w:color w:val="auto"/>
          <w:sz w:val="22"/>
          <w:szCs w:val="22"/>
        </w:rPr>
        <w:t>DATOS DE</w:t>
      </w:r>
      <w:r w:rsidR="00950918" w:rsidRPr="00402B32">
        <w:rPr>
          <w:b/>
          <w:bCs/>
          <w:color w:val="auto"/>
          <w:sz w:val="22"/>
          <w:szCs w:val="22"/>
        </w:rPr>
        <w:t xml:space="preserve"> </w:t>
      </w:r>
      <w:r>
        <w:rPr>
          <w:b/>
          <w:bCs/>
          <w:color w:val="auto"/>
          <w:sz w:val="22"/>
          <w:szCs w:val="22"/>
        </w:rPr>
        <w:t>LA PERSONA QUE PRESTA MEDIDAS DE APOYO PARA EL EJERCICIO DE LA CAPACIDAD JURÍDICA DE LA PERSONA INTERESADA</w:t>
      </w:r>
      <w:r w:rsidR="001F4452">
        <w:rPr>
          <w:b/>
          <w:bCs/>
          <w:color w:val="auto"/>
          <w:sz w:val="22"/>
          <w:szCs w:val="22"/>
        </w:rPr>
        <w:t xml:space="preserve">.        – </w:t>
      </w:r>
      <w:r w:rsidR="001F4452" w:rsidRPr="00402B32">
        <w:rPr>
          <w:b/>
          <w:bCs/>
          <w:color w:val="auto"/>
          <w:sz w:val="22"/>
          <w:szCs w:val="22"/>
        </w:rPr>
        <w:t>REPRESENTANTE LEGAL</w:t>
      </w:r>
      <w:r w:rsidR="001F4452">
        <w:rPr>
          <w:b/>
          <w:bCs/>
          <w:color w:val="auto"/>
          <w:sz w:val="22"/>
          <w:szCs w:val="22"/>
        </w:rPr>
        <w:t>-</w:t>
      </w:r>
    </w:p>
    <w:p w:rsidR="000113BA" w:rsidRPr="00402B32" w:rsidRDefault="000113BA" w:rsidP="002962D9">
      <w:pPr>
        <w:pStyle w:val="Default"/>
        <w:jc w:val="both"/>
        <w:rPr>
          <w:color w:val="auto"/>
          <w:sz w:val="22"/>
          <w:szCs w:val="22"/>
        </w:rPr>
      </w:pPr>
    </w:p>
    <w:p w:rsidR="00950918" w:rsidRPr="00402B32" w:rsidRDefault="00950918" w:rsidP="002962D9">
      <w:pPr>
        <w:pStyle w:val="Default"/>
        <w:jc w:val="both"/>
        <w:rPr>
          <w:color w:val="auto"/>
          <w:sz w:val="22"/>
          <w:szCs w:val="22"/>
        </w:rPr>
      </w:pPr>
      <w:r w:rsidRPr="00402B32">
        <w:rPr>
          <w:color w:val="auto"/>
          <w:sz w:val="22"/>
          <w:szCs w:val="22"/>
        </w:rPr>
        <w:t>Este apartado únicamente se rellenará cuando la solicitud se firme por</w:t>
      </w:r>
      <w:r w:rsidR="00B64130">
        <w:rPr>
          <w:color w:val="auto"/>
          <w:sz w:val="22"/>
          <w:szCs w:val="22"/>
        </w:rPr>
        <w:t xml:space="preserve"> persona distinta de la persona interesada</w:t>
      </w:r>
      <w:r w:rsidRPr="00402B32">
        <w:rPr>
          <w:color w:val="auto"/>
          <w:sz w:val="22"/>
          <w:szCs w:val="22"/>
        </w:rPr>
        <w:t>, que ostente la</w:t>
      </w:r>
      <w:r w:rsidR="00B64130">
        <w:rPr>
          <w:color w:val="auto"/>
          <w:sz w:val="22"/>
          <w:szCs w:val="22"/>
        </w:rPr>
        <w:t xml:space="preserve"> condición de</w:t>
      </w:r>
      <w:r w:rsidRPr="00402B32">
        <w:rPr>
          <w:color w:val="auto"/>
          <w:sz w:val="22"/>
          <w:szCs w:val="22"/>
        </w:rPr>
        <w:t>l</w:t>
      </w:r>
      <w:r w:rsidR="0007655A">
        <w:rPr>
          <w:color w:val="auto"/>
          <w:sz w:val="22"/>
          <w:szCs w:val="22"/>
        </w:rPr>
        <w:t xml:space="preserve"> C</w:t>
      </w:r>
      <w:r w:rsidR="00B64130">
        <w:rPr>
          <w:color w:val="auto"/>
          <w:sz w:val="22"/>
          <w:szCs w:val="22"/>
        </w:rPr>
        <w:t>urador,</w:t>
      </w:r>
      <w:r w:rsidR="0007655A">
        <w:rPr>
          <w:color w:val="auto"/>
          <w:sz w:val="22"/>
          <w:szCs w:val="22"/>
        </w:rPr>
        <w:t xml:space="preserve"> G</w:t>
      </w:r>
      <w:r w:rsidRPr="00402B32">
        <w:rPr>
          <w:color w:val="auto"/>
          <w:sz w:val="22"/>
          <w:szCs w:val="22"/>
        </w:rPr>
        <w:t>uardador de hecho</w:t>
      </w:r>
      <w:r w:rsidR="00B64130">
        <w:rPr>
          <w:color w:val="auto"/>
          <w:sz w:val="22"/>
          <w:szCs w:val="22"/>
        </w:rPr>
        <w:t xml:space="preserve"> o </w:t>
      </w:r>
      <w:r w:rsidR="0007655A">
        <w:rPr>
          <w:color w:val="auto"/>
          <w:sz w:val="22"/>
          <w:szCs w:val="22"/>
        </w:rPr>
        <w:t>D</w:t>
      </w:r>
      <w:r w:rsidR="00B64130">
        <w:rPr>
          <w:color w:val="auto"/>
          <w:sz w:val="22"/>
          <w:szCs w:val="22"/>
        </w:rPr>
        <w:t>efensor judicial</w:t>
      </w:r>
      <w:r w:rsidRPr="00402B32">
        <w:rPr>
          <w:color w:val="auto"/>
          <w:sz w:val="22"/>
          <w:szCs w:val="22"/>
        </w:rPr>
        <w:t>. En este último caso cumplimentará el modelo que le será facilitado.</w:t>
      </w:r>
    </w:p>
    <w:p w:rsidR="00950918" w:rsidRPr="00402B32" w:rsidRDefault="00950918" w:rsidP="002962D9">
      <w:pPr>
        <w:pStyle w:val="Default"/>
        <w:jc w:val="both"/>
        <w:rPr>
          <w:color w:val="auto"/>
          <w:sz w:val="22"/>
          <w:szCs w:val="22"/>
        </w:rPr>
      </w:pPr>
    </w:p>
    <w:p w:rsidR="00950918" w:rsidRPr="00402B32" w:rsidRDefault="00950918" w:rsidP="00402B32">
      <w:pPr>
        <w:pStyle w:val="Default"/>
        <w:numPr>
          <w:ilvl w:val="0"/>
          <w:numId w:val="3"/>
        </w:numPr>
        <w:jc w:val="both"/>
        <w:rPr>
          <w:b/>
          <w:bCs/>
          <w:color w:val="auto"/>
          <w:sz w:val="22"/>
          <w:szCs w:val="22"/>
        </w:rPr>
      </w:pPr>
      <w:r w:rsidRPr="00402B32">
        <w:rPr>
          <w:b/>
          <w:bCs/>
          <w:color w:val="auto"/>
          <w:sz w:val="22"/>
          <w:szCs w:val="22"/>
        </w:rPr>
        <w:t>DATOS BANCARIOS PARA EL ABONO DE LA PENSIÓN</w:t>
      </w:r>
    </w:p>
    <w:p w:rsidR="00950918" w:rsidRPr="00402B32" w:rsidRDefault="00950918" w:rsidP="002962D9">
      <w:pPr>
        <w:pStyle w:val="Default"/>
        <w:jc w:val="both"/>
        <w:rPr>
          <w:color w:val="auto"/>
          <w:sz w:val="22"/>
          <w:szCs w:val="22"/>
        </w:rPr>
      </w:pPr>
    </w:p>
    <w:p w:rsidR="00AB4E22" w:rsidRPr="00402B32" w:rsidRDefault="00950918" w:rsidP="002962D9">
      <w:pPr>
        <w:spacing w:after="0" w:line="240" w:lineRule="auto"/>
        <w:jc w:val="both"/>
        <w:rPr>
          <w:rFonts w:ascii="Arial" w:hAnsi="Arial" w:cs="Arial"/>
        </w:rPr>
      </w:pPr>
      <w:r w:rsidRPr="00402B32">
        <w:rPr>
          <w:rFonts w:ascii="Arial" w:hAnsi="Arial" w:cs="Arial"/>
        </w:rPr>
        <w:t>El titular de la cue</w:t>
      </w:r>
      <w:r w:rsidR="009659AE">
        <w:rPr>
          <w:rFonts w:ascii="Arial" w:hAnsi="Arial" w:cs="Arial"/>
        </w:rPr>
        <w:t>nta tiene que ser</w:t>
      </w:r>
      <w:r w:rsidR="00B64130">
        <w:rPr>
          <w:rFonts w:ascii="Arial" w:hAnsi="Arial" w:cs="Arial"/>
        </w:rPr>
        <w:t xml:space="preserve"> en todo caso la persona perceptora de la pensión, es decir, la persona solicitante y, si lo tuviera, tiene que serlo también la persona que presta medidas de apoyo para el ejercicio de la capac</w:t>
      </w:r>
      <w:r w:rsidR="009659AE">
        <w:rPr>
          <w:rFonts w:ascii="Arial" w:hAnsi="Arial" w:cs="Arial"/>
        </w:rPr>
        <w:t>idad jurídica de la persona interesada o titular de pensión</w:t>
      </w:r>
      <w:r w:rsidRPr="00402B32">
        <w:rPr>
          <w:rFonts w:ascii="Arial" w:hAnsi="Arial" w:cs="Arial"/>
        </w:rPr>
        <w:t>. La agencia de la Entidad Financiera señalada debe estar ubicada en la misma provincia de residencia del interesado.</w:t>
      </w:r>
    </w:p>
    <w:sectPr w:rsidR="00AB4E22" w:rsidRPr="00402B32" w:rsidSect="00402B3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9A7" w:rsidRDefault="003B19A7" w:rsidP="00B57E72">
      <w:pPr>
        <w:spacing w:after="0" w:line="240" w:lineRule="auto"/>
      </w:pPr>
      <w:r>
        <w:separator/>
      </w:r>
    </w:p>
  </w:endnote>
  <w:endnote w:type="continuationSeparator" w:id="0">
    <w:p w:rsidR="003B19A7" w:rsidRDefault="003B19A7" w:rsidP="00B5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4B" w:rsidRDefault="00E565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4B" w:rsidRDefault="00E565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4B" w:rsidRDefault="00E565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9A7" w:rsidRDefault="003B19A7" w:rsidP="00B57E72">
      <w:pPr>
        <w:spacing w:after="0" w:line="240" w:lineRule="auto"/>
      </w:pPr>
      <w:r>
        <w:separator/>
      </w:r>
    </w:p>
  </w:footnote>
  <w:footnote w:type="continuationSeparator" w:id="0">
    <w:p w:rsidR="003B19A7" w:rsidRDefault="003B19A7" w:rsidP="00B57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4B" w:rsidRDefault="00E565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4B" w:rsidRDefault="00E5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4B" w:rsidRDefault="00E565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129C6"/>
    <w:multiLevelType w:val="hybridMultilevel"/>
    <w:tmpl w:val="03D8D8FA"/>
    <w:lvl w:ilvl="0" w:tplc="A0C87F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B62BDA"/>
    <w:multiLevelType w:val="hybridMultilevel"/>
    <w:tmpl w:val="092C26A8"/>
    <w:lvl w:ilvl="0" w:tplc="150A6CE4">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8D5F60"/>
    <w:multiLevelType w:val="multilevel"/>
    <w:tmpl w:val="7E5E443E"/>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isptGWW1NL3FYZ1CDKOO5Vh653Tvk9zanpOWvZxZc7UTyms2KO3AFfaGCVminC59qD2r2aRt1LXql7zVMyHLHw==" w:salt="mYQ83nIlGLgDc8hbF7mjG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18"/>
    <w:rsid w:val="000113BA"/>
    <w:rsid w:val="0007655A"/>
    <w:rsid w:val="001E2F7E"/>
    <w:rsid w:val="001F107E"/>
    <w:rsid w:val="001F4452"/>
    <w:rsid w:val="002203C6"/>
    <w:rsid w:val="002962D9"/>
    <w:rsid w:val="003B19A7"/>
    <w:rsid w:val="00402B32"/>
    <w:rsid w:val="005E33E9"/>
    <w:rsid w:val="006501B5"/>
    <w:rsid w:val="006B0CFF"/>
    <w:rsid w:val="00731D3C"/>
    <w:rsid w:val="0075796C"/>
    <w:rsid w:val="00757A15"/>
    <w:rsid w:val="007F7999"/>
    <w:rsid w:val="00863379"/>
    <w:rsid w:val="009279FA"/>
    <w:rsid w:val="00950918"/>
    <w:rsid w:val="009659AE"/>
    <w:rsid w:val="009720DB"/>
    <w:rsid w:val="00AB4E22"/>
    <w:rsid w:val="00B57E72"/>
    <w:rsid w:val="00B64130"/>
    <w:rsid w:val="00BF208E"/>
    <w:rsid w:val="00C725D2"/>
    <w:rsid w:val="00CF4846"/>
    <w:rsid w:val="00D10F4A"/>
    <w:rsid w:val="00D86EB3"/>
    <w:rsid w:val="00E565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BD41500-4671-424C-A430-7D0A8A3F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EB3"/>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0918"/>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B57E72"/>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B57E72"/>
  </w:style>
  <w:style w:type="paragraph" w:styleId="Piedepgina">
    <w:name w:val="footer"/>
    <w:basedOn w:val="Normal"/>
    <w:link w:val="PiedepginaCar"/>
    <w:uiPriority w:val="99"/>
    <w:unhideWhenUsed/>
    <w:rsid w:val="00B57E72"/>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B57E72"/>
  </w:style>
  <w:style w:type="character" w:styleId="Hipervnculo">
    <w:name w:val="Hyperlink"/>
    <w:basedOn w:val="Fuentedeprrafopredeter"/>
    <w:uiPriority w:val="99"/>
    <w:unhideWhenUsed/>
    <w:rsid w:val="00C725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tecciondatos@jccm.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1064</Words>
  <Characters>5852</Characters>
  <Application>Microsoft Office Word</Application>
  <DocSecurity>8</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Nevado Santamaria</dc:creator>
  <cp:keywords/>
  <dc:description/>
  <cp:lastModifiedBy>Gustavo Jimenez De Santos</cp:lastModifiedBy>
  <cp:revision>8</cp:revision>
  <dcterms:created xsi:type="dcterms:W3CDTF">2019-04-29T08:02:00Z</dcterms:created>
  <dcterms:modified xsi:type="dcterms:W3CDTF">2025-05-08T07:57:00Z</dcterms:modified>
</cp:coreProperties>
</file>