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A93" w:rsidRDefault="009E22F8" w:rsidP="00610AC1">
      <w:pPr>
        <w:tabs>
          <w:tab w:val="left" w:pos="156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9776" behindDoc="0" locked="0" layoutInCell="1" allowOverlap="1">
                <wp:simplePos x="0" y="0"/>
                <wp:positionH relativeFrom="margin">
                  <wp:posOffset>2543175</wp:posOffset>
                </wp:positionH>
                <wp:positionV relativeFrom="paragraph">
                  <wp:posOffset>-958215</wp:posOffset>
                </wp:positionV>
                <wp:extent cx="150749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AC1" w:rsidRPr="00610AC1" w:rsidRDefault="00610AC1" w:rsidP="00610AC1">
                            <w:pPr>
                              <w:spacing w:after="0" w:line="240" w:lineRule="auto"/>
                              <w:jc w:val="center"/>
                              <w:rPr>
                                <w:rFonts w:ascii="Arial" w:hAnsi="Arial" w:cs="Arial"/>
                                <w:sz w:val="20"/>
                                <w:szCs w:val="20"/>
                              </w:rPr>
                            </w:pPr>
                            <w:r w:rsidRPr="00610AC1">
                              <w:rPr>
                                <w:rFonts w:ascii="Arial" w:hAnsi="Arial" w:cs="Arial"/>
                                <w:sz w:val="20"/>
                                <w:szCs w:val="20"/>
                              </w:rPr>
                              <w:t>Código SIACI</w:t>
                            </w:r>
                          </w:p>
                          <w:p w:rsidR="00610AC1" w:rsidRPr="00610AC1" w:rsidRDefault="00610AC1" w:rsidP="00610AC1">
                            <w:pPr>
                              <w:spacing w:after="0" w:line="240" w:lineRule="auto"/>
                              <w:rPr>
                                <w:rFonts w:ascii="Arial" w:hAnsi="Arial" w:cs="Arial"/>
                                <w:sz w:val="10"/>
                                <w:szCs w:val="1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tblGrid>
                            <w:tr w:rsidR="00610AC1" w:rsidRPr="00610AC1" w:rsidTr="00906AF0">
                              <w:trPr>
                                <w:trHeight w:val="334"/>
                              </w:trPr>
                              <w:tc>
                                <w:tcPr>
                                  <w:tcW w:w="1330" w:type="dxa"/>
                                  <w:tcBorders>
                                    <w:bottom w:val="single" w:sz="4" w:space="0" w:color="auto"/>
                                  </w:tcBorders>
                                  <w:vAlign w:val="center"/>
                                </w:tcPr>
                                <w:p w:rsidR="00610AC1" w:rsidRPr="00610AC1" w:rsidRDefault="00610AC1" w:rsidP="00906AF0">
                                  <w:pPr>
                                    <w:spacing w:after="0" w:line="240" w:lineRule="auto"/>
                                    <w:jc w:val="center"/>
                                    <w:rPr>
                                      <w:rFonts w:ascii="Arial" w:hAnsi="Arial" w:cs="Arial"/>
                                      <w:b/>
                                    </w:rPr>
                                  </w:pPr>
                                  <w:r w:rsidRPr="00610AC1">
                                    <w:rPr>
                                      <w:rFonts w:ascii="Arial" w:hAnsi="Arial" w:cs="Arial"/>
                                      <w:b/>
                                    </w:rPr>
                                    <w:t>SJRC</w:t>
                                  </w:r>
                                </w:p>
                              </w:tc>
                            </w:tr>
                          </w:tbl>
                          <w:p w:rsidR="00610AC1" w:rsidRPr="008B2CEE" w:rsidRDefault="00610AC1" w:rsidP="00610AC1">
                            <w:pPr>
                              <w:spacing w:after="0" w:line="240" w:lineRule="auto"/>
                              <w:rPr>
                                <w:sz w:val="20"/>
                                <w:szCs w:val="20"/>
                              </w:rPr>
                            </w:pPr>
                          </w:p>
                          <w:p w:rsidR="00610AC1" w:rsidRPr="00EC3BB0" w:rsidRDefault="00610AC1" w:rsidP="00610AC1">
                            <w:pPr>
                              <w:spacing w:after="0" w:line="240" w:lineRule="auto"/>
                              <w:rPr>
                                <w:sz w:val="24"/>
                              </w:rPr>
                            </w:pPr>
                            <w:r>
                              <w:rPr>
                                <w:sz w:val="24"/>
                              </w:rPr>
                              <w:t xml:space="preserve">   </w:t>
                            </w:r>
                          </w:p>
                          <w:p w:rsidR="00610AC1" w:rsidRDefault="00610AC1" w:rsidP="00610AC1"/>
                          <w:p w:rsidR="00610AC1" w:rsidRPr="00D521D5" w:rsidRDefault="00610AC1" w:rsidP="00610AC1"/>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200.25pt;margin-top:-75.45pt;width:118.7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" filled="f" stroked="f">
                <v:textbox inset=",.3mm,,.3mm">
                  <w:txbxContent>
                    <w:p w:rsidR="00610AC1" w:rsidRPr="00610AC1" w:rsidRDefault="00610AC1" w:rsidP="00610AC1">
                      <w:pPr>
                        <w:spacing w:after="0" w:line="240" w:lineRule="auto"/>
                        <w:jc w:val="center"/>
                        <w:rPr>
                          <w:rFonts w:ascii="Arial" w:hAnsi="Arial" w:cs="Arial"/>
                          <w:sz w:val="20"/>
                          <w:szCs w:val="20"/>
                        </w:rPr>
                      </w:pPr>
                      <w:r w:rsidRPr="00610AC1">
                        <w:rPr>
                          <w:rFonts w:ascii="Arial" w:hAnsi="Arial" w:cs="Arial"/>
                          <w:sz w:val="20"/>
                          <w:szCs w:val="20"/>
                        </w:rPr>
                        <w:t>Código SIACI</w:t>
                      </w:r>
                    </w:p>
                    <w:p w:rsidR="00610AC1" w:rsidRPr="00610AC1" w:rsidRDefault="00610AC1" w:rsidP="00610AC1">
                      <w:pPr>
                        <w:spacing w:after="0" w:line="240" w:lineRule="auto"/>
                        <w:rPr>
                          <w:rFonts w:ascii="Arial" w:hAnsi="Arial" w:cs="Arial"/>
                          <w:sz w:val="10"/>
                          <w:szCs w:val="1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tblGrid>
                      <w:tr w:rsidR="00610AC1" w:rsidRPr="00610AC1" w:rsidTr="00906AF0">
                        <w:trPr>
                          <w:trHeight w:val="334"/>
                        </w:trPr>
                        <w:tc>
                          <w:tcPr>
                            <w:tcW w:w="1330" w:type="dxa"/>
                            <w:tcBorders>
                              <w:bottom w:val="single" w:sz="4" w:space="0" w:color="auto"/>
                            </w:tcBorders>
                            <w:vAlign w:val="center"/>
                          </w:tcPr>
                          <w:p w:rsidR="00610AC1" w:rsidRPr="00610AC1" w:rsidRDefault="00610AC1" w:rsidP="00906AF0">
                            <w:pPr>
                              <w:spacing w:after="0" w:line="240" w:lineRule="auto"/>
                              <w:jc w:val="center"/>
                              <w:rPr>
                                <w:rFonts w:ascii="Arial" w:hAnsi="Arial" w:cs="Arial"/>
                                <w:b/>
                              </w:rPr>
                            </w:pPr>
                            <w:r w:rsidRPr="00610AC1">
                              <w:rPr>
                                <w:rFonts w:ascii="Arial" w:hAnsi="Arial" w:cs="Arial"/>
                                <w:b/>
                              </w:rPr>
                              <w:t>SJRC</w:t>
                            </w:r>
                          </w:p>
                        </w:tc>
                      </w:tr>
                    </w:tbl>
                    <w:p w:rsidR="00610AC1" w:rsidRPr="008B2CEE" w:rsidRDefault="00610AC1" w:rsidP="00610AC1">
                      <w:pPr>
                        <w:spacing w:after="0" w:line="240" w:lineRule="auto"/>
                        <w:rPr>
                          <w:sz w:val="20"/>
                          <w:szCs w:val="20"/>
                        </w:rPr>
                      </w:pPr>
                    </w:p>
                    <w:p w:rsidR="00610AC1" w:rsidRPr="00EC3BB0" w:rsidRDefault="00610AC1" w:rsidP="00610AC1">
                      <w:pPr>
                        <w:spacing w:after="0" w:line="240" w:lineRule="auto"/>
                        <w:rPr>
                          <w:sz w:val="24"/>
                        </w:rPr>
                      </w:pPr>
                      <w:r>
                        <w:rPr>
                          <w:sz w:val="24"/>
                        </w:rPr>
                        <w:t xml:space="preserve">   </w:t>
                      </w:r>
                    </w:p>
                    <w:p w:rsidR="00610AC1" w:rsidRDefault="00610AC1" w:rsidP="00610AC1"/>
                    <w:p w:rsidR="00610AC1" w:rsidRPr="00D521D5" w:rsidRDefault="00610AC1" w:rsidP="00610AC1"/>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-45085</wp:posOffset>
                </wp:positionH>
                <wp:positionV relativeFrom="paragraph">
                  <wp:posOffset>-117475</wp:posOffset>
                </wp:positionV>
                <wp:extent cx="6591300" cy="511810"/>
                <wp:effectExtent l="0" t="0" r="0" b="25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11810"/>
                        </a:xfrm>
                        <a:prstGeom prst="rect">
                          <a:avLst/>
                        </a:prstGeom>
                        <a:solidFill>
                          <a:srgbClr val="DDDDDD"/>
                        </a:solidFill>
                        <a:ln w="9525">
                          <a:solidFill>
                            <a:srgbClr val="000000"/>
                          </a:solidFill>
                          <a:miter lim="800000"/>
                          <a:headEnd/>
                          <a:tailEnd/>
                        </a:ln>
                      </wps:spPr>
                      <wps:txbx>
                        <w:txbxContent>
                          <w:p w:rsidR="00B37097" w:rsidRPr="00812AE9" w:rsidRDefault="000E651E" w:rsidP="005A7041">
                            <w:pPr>
                              <w:spacing w:after="0"/>
                              <w:jc w:val="center"/>
                              <w:rPr>
                                <w:rFonts w:ascii="Times New Roman" w:hAnsi="Times New Roman"/>
                                <w:b/>
                                <w:sz w:val="20"/>
                                <w:szCs w:val="20"/>
                              </w:rPr>
                            </w:pPr>
                            <w:r w:rsidRPr="00812AE9">
                              <w:rPr>
                                <w:rFonts w:ascii="Times New Roman" w:hAnsi="Times New Roman"/>
                                <w:b/>
                                <w:sz w:val="20"/>
                                <w:szCs w:val="20"/>
                              </w:rPr>
                              <w:t>SO</w:t>
                            </w:r>
                            <w:r w:rsidR="00E00590" w:rsidRPr="00812AE9">
                              <w:rPr>
                                <w:rFonts w:ascii="Times New Roman" w:hAnsi="Times New Roman"/>
                                <w:b/>
                                <w:sz w:val="20"/>
                                <w:szCs w:val="20"/>
                              </w:rPr>
                              <w:t>LICITUD DE</w:t>
                            </w:r>
                            <w:r w:rsidR="0083251C" w:rsidRPr="00812AE9">
                              <w:rPr>
                                <w:rFonts w:ascii="Times New Roman" w:hAnsi="Times New Roman"/>
                                <w:b/>
                                <w:sz w:val="20"/>
                                <w:szCs w:val="20"/>
                              </w:rPr>
                              <w:t xml:space="preserve"> AUTORIZACIÓN DE</w:t>
                            </w:r>
                            <w:r w:rsidR="005453C5">
                              <w:rPr>
                                <w:rFonts w:ascii="Times New Roman" w:hAnsi="Times New Roman"/>
                                <w:b/>
                                <w:sz w:val="20"/>
                                <w:szCs w:val="20"/>
                              </w:rPr>
                              <w:t xml:space="preserve"> FUNCIONAMIENTO</w:t>
                            </w:r>
                            <w:r w:rsidR="00D41AAB">
                              <w:rPr>
                                <w:rFonts w:ascii="Times New Roman" w:hAnsi="Times New Roman"/>
                                <w:b/>
                                <w:sz w:val="20"/>
                                <w:szCs w:val="20"/>
                              </w:rPr>
                              <w:t xml:space="preserve"> DE </w:t>
                            </w:r>
                            <w:r w:rsidR="008513AD">
                              <w:rPr>
                                <w:rFonts w:ascii="Times New Roman" w:hAnsi="Times New Roman"/>
                                <w:b/>
                                <w:sz w:val="20"/>
                                <w:szCs w:val="20"/>
                              </w:rPr>
                              <w:t>CENTROS, SERVICIOS Y ESTABLECIMIENTOS SANITARIOS</w:t>
                            </w:r>
                            <w:r w:rsidR="00D203BD">
                              <w:rPr>
                                <w:rFonts w:ascii="Times New Roman" w:hAnsi="Times New Roman"/>
                                <w:b/>
                                <w:sz w:val="20"/>
                                <w:szCs w:val="20"/>
                              </w:rPr>
                              <w:t xml:space="preserve"> SIN INTERNAMIENTO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3.55pt;margin-top:-9.25pt;width:519pt;height:4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" fillcolor="#ddd">
                <v:textbox inset=",2.3mm,,2.3mm">
                  <w:txbxContent>
                    <w:p w:rsidR="00B37097" w:rsidRPr="00812AE9" w:rsidRDefault="000E651E" w:rsidP="005A7041">
                      <w:pPr>
                        <w:spacing w:after="0"/>
                        <w:jc w:val="center"/>
                        <w:rPr>
                          <w:rFonts w:ascii="Times New Roman" w:hAnsi="Times New Roman"/>
                          <w:b/>
                          <w:sz w:val="20"/>
                          <w:szCs w:val="20"/>
                        </w:rPr>
                      </w:pPr>
                      <w:r w:rsidRPr="00812AE9">
                        <w:rPr>
                          <w:rFonts w:ascii="Times New Roman" w:hAnsi="Times New Roman"/>
                          <w:b/>
                          <w:sz w:val="20"/>
                          <w:szCs w:val="20"/>
                        </w:rPr>
                        <w:t>SO</w:t>
                      </w:r>
                      <w:r w:rsidR="00E00590" w:rsidRPr="00812AE9">
                        <w:rPr>
                          <w:rFonts w:ascii="Times New Roman" w:hAnsi="Times New Roman"/>
                          <w:b/>
                          <w:sz w:val="20"/>
                          <w:szCs w:val="20"/>
                        </w:rPr>
                        <w:t>LICITUD DE</w:t>
                      </w:r>
                      <w:r w:rsidR="0083251C" w:rsidRPr="00812AE9">
                        <w:rPr>
                          <w:rFonts w:ascii="Times New Roman" w:hAnsi="Times New Roman"/>
                          <w:b/>
                          <w:sz w:val="20"/>
                          <w:szCs w:val="20"/>
                        </w:rPr>
                        <w:t xml:space="preserve"> AUTORIZACIÓN DE</w:t>
                      </w:r>
                      <w:r w:rsidR="005453C5">
                        <w:rPr>
                          <w:rFonts w:ascii="Times New Roman" w:hAnsi="Times New Roman"/>
                          <w:b/>
                          <w:sz w:val="20"/>
                          <w:szCs w:val="20"/>
                        </w:rPr>
                        <w:t xml:space="preserve"> FUNCIONAMIENTO</w:t>
                      </w:r>
                      <w:r w:rsidR="00D41AAB">
                        <w:rPr>
                          <w:rFonts w:ascii="Times New Roman" w:hAnsi="Times New Roman"/>
                          <w:b/>
                          <w:sz w:val="20"/>
                          <w:szCs w:val="20"/>
                        </w:rPr>
                        <w:t xml:space="preserve"> DE </w:t>
                      </w:r>
                      <w:r w:rsidR="008513AD">
                        <w:rPr>
                          <w:rFonts w:ascii="Times New Roman" w:hAnsi="Times New Roman"/>
                          <w:b/>
                          <w:sz w:val="20"/>
                          <w:szCs w:val="20"/>
                        </w:rPr>
                        <w:t>CENTROS, SERVICIOS Y ESTABLECIMIENTOS SANITARIOS</w:t>
                      </w:r>
                      <w:r w:rsidR="00D203BD">
                        <w:rPr>
                          <w:rFonts w:ascii="Times New Roman" w:hAnsi="Times New Roman"/>
                          <w:b/>
                          <w:sz w:val="20"/>
                          <w:szCs w:val="20"/>
                        </w:rPr>
                        <w:t xml:space="preserve"> SIN INTERNAMIENTO</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2476500</wp:posOffset>
                </wp:positionH>
                <wp:positionV relativeFrom="paragraph">
                  <wp:posOffset>-1488440</wp:posOffset>
                </wp:positionV>
                <wp:extent cx="1600200" cy="5619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AC1" w:rsidRPr="00610AC1" w:rsidRDefault="00610AC1" w:rsidP="00610AC1">
                            <w:pPr>
                              <w:spacing w:after="60"/>
                              <w:ind w:firstLine="425"/>
                              <w:rPr>
                                <w:rFonts w:ascii="Arial" w:hAnsi="Arial" w:cs="Arial"/>
                                <w:sz w:val="20"/>
                                <w:szCs w:val="20"/>
                              </w:rPr>
                            </w:pPr>
                            <w:r>
                              <w:rPr>
                                <w:sz w:val="20"/>
                                <w:szCs w:val="20"/>
                              </w:rPr>
                              <w:t xml:space="preserve"> </w:t>
                            </w:r>
                            <w:proofErr w:type="spellStart"/>
                            <w:r w:rsidRPr="00610AC1">
                              <w:rPr>
                                <w:rFonts w:ascii="Arial" w:hAnsi="Arial" w:cs="Arial"/>
                                <w:sz w:val="20"/>
                                <w:szCs w:val="20"/>
                              </w:rPr>
                              <w:t>Nº</w:t>
                            </w:r>
                            <w:proofErr w:type="spellEnd"/>
                            <w:r w:rsidRPr="00610AC1">
                              <w:rPr>
                                <w:rFonts w:ascii="Arial" w:hAnsi="Arial" w:cs="Arial"/>
                                <w:sz w:val="20"/>
                                <w:szCs w:val="20"/>
                              </w:rPr>
                              <w:t xml:space="preserve"> Procedimiento:</w:t>
                            </w:r>
                          </w:p>
                          <w:p w:rsidR="00610AC1" w:rsidRPr="00610AC1" w:rsidRDefault="00610AC1" w:rsidP="00610AC1">
                            <w:pPr>
                              <w:spacing w:after="120"/>
                              <w:jc w:val="center"/>
                              <w:rPr>
                                <w:rFonts w:ascii="Arial" w:hAnsi="Arial" w:cs="Arial"/>
                                <w:b/>
                              </w:rPr>
                            </w:pPr>
                            <w:r w:rsidRPr="00610AC1">
                              <w:rPr>
                                <w:rFonts w:ascii="Arial" w:hAnsi="Arial" w:cs="Arial"/>
                                <w:sz w:val="20"/>
                                <w:szCs w:val="20"/>
                              </w:rPr>
                              <w:t xml:space="preserve"> </w:t>
                            </w:r>
                            <w:r w:rsidR="00484675">
                              <w:rPr>
                                <w:rFonts w:ascii="Arial" w:hAnsi="Arial" w:cs="Arial"/>
                                <w:b/>
                              </w:rPr>
                              <w:t>015090</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95pt;margin-top:-117.2pt;width:126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Ny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" filled="f" stroked="f">
                <v:textbox inset=",1mm,,1mm">
                  <w:txbxContent>
                    <w:p w:rsidR="00610AC1" w:rsidRPr="00610AC1" w:rsidRDefault="00610AC1" w:rsidP="00610AC1">
                      <w:pPr>
                        <w:spacing w:after="60"/>
                        <w:ind w:firstLine="425"/>
                        <w:rPr>
                          <w:rFonts w:ascii="Arial" w:hAnsi="Arial" w:cs="Arial"/>
                          <w:sz w:val="20"/>
                          <w:szCs w:val="20"/>
                        </w:rPr>
                      </w:pPr>
                      <w:r>
                        <w:rPr>
                          <w:sz w:val="20"/>
                          <w:szCs w:val="20"/>
                        </w:rPr>
                        <w:t xml:space="preserve"> </w:t>
                      </w:r>
                      <w:proofErr w:type="spellStart"/>
                      <w:r w:rsidRPr="00610AC1">
                        <w:rPr>
                          <w:rFonts w:ascii="Arial" w:hAnsi="Arial" w:cs="Arial"/>
                          <w:sz w:val="20"/>
                          <w:szCs w:val="20"/>
                        </w:rPr>
                        <w:t>Nº</w:t>
                      </w:r>
                      <w:proofErr w:type="spellEnd"/>
                      <w:r w:rsidRPr="00610AC1">
                        <w:rPr>
                          <w:rFonts w:ascii="Arial" w:hAnsi="Arial" w:cs="Arial"/>
                          <w:sz w:val="20"/>
                          <w:szCs w:val="20"/>
                        </w:rPr>
                        <w:t xml:space="preserve"> Procedimiento:</w:t>
                      </w:r>
                    </w:p>
                    <w:p w:rsidR="00610AC1" w:rsidRPr="00610AC1" w:rsidRDefault="00610AC1" w:rsidP="00610AC1">
                      <w:pPr>
                        <w:spacing w:after="120"/>
                        <w:jc w:val="center"/>
                        <w:rPr>
                          <w:rFonts w:ascii="Arial" w:hAnsi="Arial" w:cs="Arial"/>
                          <w:b/>
                        </w:rPr>
                      </w:pPr>
                      <w:r w:rsidRPr="00610AC1">
                        <w:rPr>
                          <w:rFonts w:ascii="Arial" w:hAnsi="Arial" w:cs="Arial"/>
                          <w:sz w:val="20"/>
                          <w:szCs w:val="20"/>
                        </w:rPr>
                        <w:t xml:space="preserve"> </w:t>
                      </w:r>
                      <w:r w:rsidR="00484675">
                        <w:rPr>
                          <w:rFonts w:ascii="Arial" w:hAnsi="Arial" w:cs="Arial"/>
                          <w:b/>
                        </w:rPr>
                        <w:t>015090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4660265</wp:posOffset>
                </wp:positionH>
                <wp:positionV relativeFrom="paragraph">
                  <wp:posOffset>-1517015</wp:posOffset>
                </wp:positionV>
                <wp:extent cx="1733550" cy="753745"/>
                <wp:effectExtent l="0" t="0" r="0" b="825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53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363E5" id="Rectángulo redondeado 7" o:spid="_x0000_s1026" style="position:absolute;margin-left:366.95pt;margin-top:-119.45pt;width:136.5pt;height:5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"/>
            </w:pict>
          </mc:Fallback>
        </mc:AlternateContent>
      </w:r>
    </w:p>
    <w:p w:rsidR="00DB501C" w:rsidRDefault="00DB501C" w:rsidP="00C44D1C">
      <w:pPr>
        <w:spacing w:after="0" w:line="240" w:lineRule="auto"/>
        <w:rPr>
          <w:rFonts w:ascii="Times New Roman" w:eastAsia="Times New Roman" w:hAnsi="Times New Roman"/>
          <w:sz w:val="28"/>
          <w:szCs w:val="28"/>
          <w:lang w:eastAsia="es-ES"/>
        </w:rPr>
      </w:pPr>
    </w:p>
    <w:p w:rsidR="00610AC1" w:rsidRPr="00610AC1" w:rsidRDefault="00610AC1" w:rsidP="00C44D1C">
      <w:pPr>
        <w:spacing w:after="0" w:line="240" w:lineRule="auto"/>
        <w:rPr>
          <w:rFonts w:ascii="Times New Roman" w:eastAsia="Times New Roman" w:hAnsi="Times New Roman"/>
          <w:sz w:val="12"/>
          <w:szCs w:val="12"/>
          <w:lang w:eastAsia="es-ES"/>
        </w:rPr>
      </w:pP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
        <w:gridCol w:w="450"/>
        <w:gridCol w:w="1054"/>
        <w:gridCol w:w="548"/>
        <w:gridCol w:w="313"/>
        <w:gridCol w:w="272"/>
        <w:gridCol w:w="276"/>
        <w:gridCol w:w="198"/>
        <w:gridCol w:w="495"/>
        <w:gridCol w:w="685"/>
        <w:gridCol w:w="227"/>
        <w:gridCol w:w="880"/>
        <w:gridCol w:w="172"/>
        <w:gridCol w:w="117"/>
        <w:gridCol w:w="422"/>
        <w:gridCol w:w="344"/>
        <w:gridCol w:w="2435"/>
        <w:gridCol w:w="266"/>
      </w:tblGrid>
      <w:tr w:rsidR="005911E3" w:rsidRPr="008204DF" w:rsidTr="000E651E">
        <w:tc>
          <w:tcPr>
            <w:tcW w:w="5000" w:type="pct"/>
            <w:gridSpan w:val="18"/>
            <w:tcBorders>
              <w:top w:val="single" w:sz="4" w:space="0" w:color="auto"/>
              <w:bottom w:val="single" w:sz="4" w:space="0" w:color="auto"/>
              <w:right w:val="single" w:sz="4" w:space="0" w:color="auto"/>
            </w:tcBorders>
            <w:shd w:val="clear" w:color="auto" w:fill="FFFF00"/>
          </w:tcPr>
          <w:p w:rsidR="005911E3" w:rsidRPr="005911E3" w:rsidRDefault="005911E3" w:rsidP="005A7041">
            <w:pPr>
              <w:spacing w:before="120" w:after="12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5911E3" w:rsidRPr="008204DF" w:rsidTr="000E651E">
        <w:tc>
          <w:tcPr>
            <w:tcW w:w="5000" w:type="pct"/>
            <w:gridSpan w:val="18"/>
            <w:tcBorders>
              <w:top w:val="single" w:sz="4" w:space="0" w:color="auto"/>
              <w:bottom w:val="nil"/>
              <w:right w:val="single" w:sz="4" w:space="0" w:color="auto"/>
            </w:tcBorders>
            <w:shd w:val="clear" w:color="auto" w:fill="auto"/>
          </w:tcPr>
          <w:p w:rsidR="005911E3" w:rsidRPr="00812AE9" w:rsidRDefault="005911E3" w:rsidP="005A7041">
            <w:pPr>
              <w:spacing w:before="60" w:after="60" w:line="240" w:lineRule="auto"/>
              <w:jc w:val="both"/>
              <w:rPr>
                <w:rFonts w:ascii="Times New Roman" w:eastAsia="Times New Roman" w:hAnsi="Times New Roman"/>
                <w:b/>
                <w:sz w:val="20"/>
                <w:szCs w:val="20"/>
                <w:lang w:eastAsia="es-ES"/>
              </w:rPr>
            </w:pPr>
            <w:r w:rsidRPr="00812AE9">
              <w:rPr>
                <w:rFonts w:ascii="Times New Roman" w:eastAsia="Times New Roman" w:hAnsi="Times New Roman"/>
                <w:b/>
                <w:sz w:val="20"/>
                <w:szCs w:val="20"/>
                <w:lang w:eastAsia="es-ES"/>
              </w:rPr>
              <w:t>Si elige persona física son obligatorios los campos: tipo y número de documento, nombre y primer apellido</w:t>
            </w:r>
            <w:r w:rsidR="00D506C0" w:rsidRPr="00812AE9">
              <w:rPr>
                <w:rFonts w:ascii="Times New Roman" w:eastAsia="Times New Roman" w:hAnsi="Times New Roman"/>
                <w:b/>
                <w:sz w:val="20"/>
                <w:szCs w:val="20"/>
                <w:lang w:eastAsia="es-ES"/>
              </w:rPr>
              <w:t>.</w:t>
            </w:r>
          </w:p>
        </w:tc>
      </w:tr>
      <w:tr w:rsidR="00D203BD" w:rsidRPr="008204DF" w:rsidTr="0049646E">
        <w:tc>
          <w:tcPr>
            <w:tcW w:w="2289" w:type="pct"/>
            <w:gridSpan w:val="9"/>
            <w:tcBorders>
              <w:top w:val="nil"/>
              <w:bottom w:val="nil"/>
            </w:tcBorders>
          </w:tcPr>
          <w:p w:rsidR="00D203BD" w:rsidRPr="00812AE9" w:rsidRDefault="00D203BD"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940559">
              <w:rPr>
                <w:rFonts w:ascii="Times New Roman" w:hAnsi="Times New Roman"/>
                <w:sz w:val="20"/>
                <w:szCs w:val="20"/>
              </w:rPr>
              <w:t xml:space="preserve">Persona Física  </w:t>
            </w:r>
            <w:r w:rsidRPr="00940559">
              <w:rPr>
                <w:rFonts w:ascii="Times New Roman" w:hAnsi="Times New Roman"/>
                <w:sz w:val="20"/>
                <w:szCs w:val="20"/>
              </w:rPr>
              <w:fldChar w:fldCharType="begin">
                <w:ffData>
                  <w:name w:val="Casilla69"/>
                  <w:enabled/>
                  <w:calcOnExit w:val="0"/>
                  <w:checkBox>
                    <w:sizeAuto/>
                    <w:default w:val="0"/>
                  </w:checkBox>
                </w:ffData>
              </w:fldChar>
            </w:r>
            <w:bookmarkStart w:id="0" w:name="Casilla69"/>
            <w:r w:rsidRPr="00940559">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sidRPr="00940559">
              <w:rPr>
                <w:rFonts w:ascii="Times New Roman" w:hAnsi="Times New Roman"/>
                <w:sz w:val="20"/>
                <w:szCs w:val="20"/>
              </w:rPr>
              <w:fldChar w:fldCharType="end"/>
            </w:r>
            <w:bookmarkEnd w:id="0"/>
            <w:r w:rsidRPr="00940559">
              <w:rPr>
                <w:rFonts w:ascii="Times New Roman" w:hAnsi="Times New Roman"/>
                <w:sz w:val="20"/>
                <w:szCs w:val="20"/>
              </w:rPr>
              <w:t xml:space="preserve">         NIF </w:t>
            </w:r>
            <w:r w:rsidRPr="00940559">
              <w:rPr>
                <w:rFonts w:ascii="Times New Roman" w:hAnsi="Times New Roman"/>
                <w:sz w:val="20"/>
                <w:szCs w:val="20"/>
              </w:rPr>
              <w:fldChar w:fldCharType="begin">
                <w:ffData>
                  <w:name w:val="Casilla70"/>
                  <w:enabled/>
                  <w:calcOnExit w:val="0"/>
                  <w:checkBox>
                    <w:sizeAuto/>
                    <w:default w:val="0"/>
                  </w:checkBox>
                </w:ffData>
              </w:fldChar>
            </w:r>
            <w:bookmarkStart w:id="1" w:name="Casilla70"/>
            <w:r w:rsidRPr="00940559">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sidRPr="00940559">
              <w:rPr>
                <w:rFonts w:ascii="Times New Roman" w:hAnsi="Times New Roman"/>
                <w:sz w:val="20"/>
                <w:szCs w:val="20"/>
              </w:rPr>
              <w:fldChar w:fldCharType="end"/>
            </w:r>
            <w:bookmarkEnd w:id="1"/>
            <w:r w:rsidRPr="00940559">
              <w:rPr>
                <w:rFonts w:ascii="Times New Roman" w:hAnsi="Times New Roman"/>
                <w:sz w:val="20"/>
                <w:szCs w:val="20"/>
              </w:rPr>
              <w:t xml:space="preserve">      </w:t>
            </w:r>
            <w:r w:rsidR="0049646E">
              <w:rPr>
                <w:rFonts w:ascii="Times New Roman" w:hAnsi="Times New Roman"/>
                <w:sz w:val="20"/>
                <w:szCs w:val="20"/>
              </w:rPr>
              <w:t>Pasaporte/</w:t>
            </w:r>
            <w:r w:rsidRPr="00940559">
              <w:rPr>
                <w:rFonts w:ascii="Times New Roman" w:hAnsi="Times New Roman"/>
                <w:sz w:val="20"/>
                <w:szCs w:val="20"/>
              </w:rPr>
              <w:t xml:space="preserve">NIE </w:t>
            </w:r>
            <w:r w:rsidRPr="00940559">
              <w:rPr>
                <w:rFonts w:ascii="Times New Roman" w:hAnsi="Times New Roman"/>
                <w:sz w:val="20"/>
                <w:szCs w:val="20"/>
              </w:rPr>
              <w:fldChar w:fldCharType="begin">
                <w:ffData>
                  <w:name w:val="Casilla71"/>
                  <w:enabled/>
                  <w:calcOnExit w:val="0"/>
                  <w:checkBox>
                    <w:sizeAuto/>
                    <w:default w:val="0"/>
                  </w:checkBox>
                </w:ffData>
              </w:fldChar>
            </w:r>
            <w:bookmarkStart w:id="2" w:name="Casilla71"/>
            <w:r w:rsidRPr="00940559">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sidRPr="00940559">
              <w:rPr>
                <w:rFonts w:ascii="Times New Roman" w:hAnsi="Times New Roman"/>
                <w:sz w:val="20"/>
                <w:szCs w:val="20"/>
              </w:rPr>
              <w:fldChar w:fldCharType="end"/>
            </w:r>
            <w:bookmarkEnd w:id="2"/>
            <w:r w:rsidRPr="00940559">
              <w:rPr>
                <w:rFonts w:ascii="Times New Roman" w:hAnsi="Times New Roman"/>
                <w:sz w:val="20"/>
                <w:szCs w:val="20"/>
              </w:rPr>
              <w:t xml:space="preserve">        </w:t>
            </w:r>
          </w:p>
        </w:tc>
        <w:tc>
          <w:tcPr>
            <w:tcW w:w="1017" w:type="pct"/>
            <w:gridSpan w:val="5"/>
            <w:tcBorders>
              <w:top w:val="nil"/>
              <w:bottom w:val="nil"/>
              <w:right w:val="single" w:sz="4" w:space="0" w:color="auto"/>
            </w:tcBorders>
          </w:tcPr>
          <w:p w:rsidR="00D203BD" w:rsidRPr="00812AE9" w:rsidRDefault="00D203BD"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812AE9">
              <w:rPr>
                <w:rFonts w:ascii="Times New Roman" w:eastAsia="Times New Roman" w:hAnsi="Times New Roman"/>
                <w:position w:val="-6"/>
                <w:sz w:val="20"/>
                <w:szCs w:val="20"/>
                <w:lang w:eastAsia="es-ES"/>
              </w:rPr>
              <w:t>Número de documento</w:t>
            </w:r>
            <w:r w:rsidR="0049646E">
              <w:rPr>
                <w:rFonts w:ascii="Times New Roman" w:eastAsia="Times New Roman" w:hAnsi="Times New Roman"/>
                <w:position w:val="-6"/>
                <w:sz w:val="20"/>
                <w:szCs w:val="20"/>
                <w:lang w:eastAsia="es-ES"/>
              </w:rPr>
              <w:t>:</w:t>
            </w:r>
          </w:p>
        </w:tc>
        <w:tc>
          <w:tcPr>
            <w:tcW w:w="1564" w:type="pct"/>
            <w:gridSpan w:val="3"/>
            <w:tcBorders>
              <w:top w:val="single" w:sz="4" w:space="0" w:color="auto"/>
              <w:left w:val="single" w:sz="4" w:space="0" w:color="auto"/>
              <w:bottom w:val="single" w:sz="4" w:space="0" w:color="auto"/>
              <w:right w:val="single" w:sz="4" w:space="0" w:color="auto"/>
            </w:tcBorders>
          </w:tcPr>
          <w:p w:rsidR="00D203BD" w:rsidRPr="00812AE9" w:rsidRDefault="007B31EF"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30" w:type="pct"/>
            <w:tcBorders>
              <w:top w:val="nil"/>
              <w:left w:val="nil"/>
              <w:bottom w:val="nil"/>
              <w:right w:val="single" w:sz="4" w:space="0" w:color="auto"/>
            </w:tcBorders>
          </w:tcPr>
          <w:p w:rsidR="00D203BD" w:rsidRPr="00812AE9" w:rsidRDefault="00D203BD"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46E" w:rsidRPr="008204DF" w:rsidTr="0049646E">
        <w:tc>
          <w:tcPr>
            <w:tcW w:w="5000" w:type="pct"/>
            <w:gridSpan w:val="18"/>
            <w:tcBorders>
              <w:top w:val="nil"/>
              <w:bottom w:val="nil"/>
              <w:right w:val="single" w:sz="4" w:space="0" w:color="auto"/>
            </w:tcBorders>
          </w:tcPr>
          <w:p w:rsidR="0049646E" w:rsidRPr="00812AE9" w:rsidRDefault="0049646E"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hAnsi="Times New Roman"/>
                <w:sz w:val="20"/>
                <w:szCs w:val="20"/>
              </w:rPr>
              <w:t xml:space="preserve">Hombre </w:t>
            </w:r>
            <w:r>
              <w:rPr>
                <w:rFonts w:ascii="Times New Roman" w:hAnsi="Times New Roman"/>
                <w:sz w:val="20"/>
                <w:szCs w:val="20"/>
              </w:rPr>
              <w:fldChar w:fldCharType="begin">
                <w:ffData>
                  <w:name w:val="Casilla68"/>
                  <w:enabled/>
                  <w:calcOnExit w:val="0"/>
                  <w:checkBox>
                    <w:sizeAuto/>
                    <w:default w:val="0"/>
                  </w:checkBox>
                </w:ffData>
              </w:fldChar>
            </w:r>
            <w:r>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Mujer </w:t>
            </w:r>
            <w:r>
              <w:rPr>
                <w:rFonts w:ascii="Times New Roman" w:hAnsi="Times New Roman"/>
                <w:sz w:val="20"/>
                <w:szCs w:val="20"/>
              </w:rPr>
              <w:fldChar w:fldCharType="begin">
                <w:ffData>
                  <w:name w:val="Casilla69"/>
                  <w:enabled/>
                  <w:calcOnExit w:val="0"/>
                  <w:checkBox>
                    <w:sizeAuto/>
                    <w:default w:val="0"/>
                  </w:checkBox>
                </w:ffData>
              </w:fldChar>
            </w:r>
            <w:r>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w:t>
            </w:r>
          </w:p>
        </w:tc>
      </w:tr>
      <w:tr w:rsidR="005911E3" w:rsidRPr="008204DF" w:rsidTr="007761B0">
        <w:trPr>
          <w:trHeight w:hRule="exact" w:val="57"/>
        </w:trPr>
        <w:tc>
          <w:tcPr>
            <w:tcW w:w="5000" w:type="pct"/>
            <w:gridSpan w:val="18"/>
            <w:tcBorders>
              <w:top w:val="nil"/>
              <w:bottom w:val="nil"/>
              <w:right w:val="single" w:sz="4" w:space="0" w:color="auto"/>
            </w:tcBorders>
            <w:tcMar>
              <w:right w:w="57"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49646E">
        <w:tc>
          <w:tcPr>
            <w:tcW w:w="526" w:type="pct"/>
            <w:tcBorders>
              <w:top w:val="nil"/>
              <w:bottom w:val="nil"/>
              <w:right w:val="single" w:sz="4" w:space="0" w:color="auto"/>
            </w:tcBorders>
            <w:tcMar>
              <w:right w:w="57"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Nombre:</w:t>
            </w:r>
          </w:p>
        </w:tc>
        <w:tc>
          <w:tcPr>
            <w:tcW w:w="1003" w:type="pct"/>
            <w:gridSpan w:val="3"/>
            <w:tcBorders>
              <w:top w:val="single" w:sz="4" w:space="0" w:color="auto"/>
              <w:left w:val="single" w:sz="4" w:space="0" w:color="auto"/>
              <w:bottom w:val="single" w:sz="4" w:space="0" w:color="auto"/>
              <w:right w:val="single" w:sz="4" w:space="0" w:color="auto"/>
            </w:tcBorders>
          </w:tcPr>
          <w:p w:rsidR="005911E3" w:rsidRPr="00812AE9" w:rsidRDefault="007B31EF" w:rsidP="007B31EF">
            <w:pPr>
              <w:spacing w:before="60" w:after="60" w:line="240" w:lineRule="auto"/>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18" w:type="pct"/>
            <w:gridSpan w:val="4"/>
            <w:tcBorders>
              <w:top w:val="nil"/>
              <w:left w:val="single" w:sz="4" w:space="0" w:color="auto"/>
              <w:bottom w:val="nil"/>
            </w:tcBorders>
            <w:tcMar>
              <w:left w:w="57" w:type="dxa"/>
              <w:right w:w="0"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 xml:space="preserve">1º Apellido: </w:t>
            </w:r>
          </w:p>
        </w:tc>
        <w:tc>
          <w:tcPr>
            <w:tcW w:w="1118" w:type="pct"/>
            <w:gridSpan w:val="4"/>
            <w:tcBorders>
              <w:top w:val="single" w:sz="4" w:space="0" w:color="auto"/>
              <w:left w:val="single" w:sz="4" w:space="0" w:color="auto"/>
              <w:bottom w:val="single" w:sz="4" w:space="0" w:color="auto"/>
              <w:right w:val="single" w:sz="4" w:space="0" w:color="auto"/>
            </w:tcBorders>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15" w:type="pct"/>
            <w:gridSpan w:val="4"/>
            <w:tcBorders>
              <w:top w:val="nil"/>
              <w:left w:val="single" w:sz="4" w:space="0" w:color="auto"/>
              <w:bottom w:val="nil"/>
            </w:tcBorders>
            <w:tcMar>
              <w:left w:w="40" w:type="dxa"/>
              <w:right w:w="0"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2º Apellido:</w:t>
            </w:r>
          </w:p>
        </w:tc>
        <w:tc>
          <w:tcPr>
            <w:tcW w:w="1190" w:type="pct"/>
            <w:tcBorders>
              <w:top w:val="single" w:sz="4" w:space="0" w:color="auto"/>
              <w:left w:val="single" w:sz="4" w:space="0" w:color="auto"/>
              <w:bottom w:val="single" w:sz="4" w:space="0" w:color="auto"/>
            </w:tcBorders>
            <w:tcMar>
              <w:left w:w="57" w:type="dxa"/>
              <w:right w:w="57" w:type="dxa"/>
            </w:tcMar>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30" w:type="pct"/>
            <w:tcBorders>
              <w:top w:val="nil"/>
              <w:left w:val="single" w:sz="4" w:space="0" w:color="auto"/>
              <w:bottom w:val="nil"/>
              <w:right w:val="single" w:sz="4" w:space="0" w:color="auto"/>
            </w:tcBorders>
            <w:tcMar>
              <w:left w:w="0" w:type="dxa"/>
              <w:right w:w="0"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7761B0">
        <w:tc>
          <w:tcPr>
            <w:tcW w:w="5000" w:type="pct"/>
            <w:gridSpan w:val="18"/>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b/>
                <w:sz w:val="20"/>
                <w:szCs w:val="20"/>
                <w:lang w:eastAsia="es-ES"/>
              </w:rPr>
            </w:pPr>
            <w:r w:rsidRPr="00812AE9">
              <w:rPr>
                <w:rFonts w:ascii="Times New Roman" w:eastAsia="Times New Roman" w:hAnsi="Times New Roman"/>
                <w:b/>
                <w:sz w:val="20"/>
                <w:szCs w:val="20"/>
                <w:lang w:eastAsia="es-ES"/>
              </w:rPr>
              <w:t>Si elige persona jurídica son obligatorios los campos: número de documento y razón social</w:t>
            </w:r>
            <w:r w:rsidR="00D506C0" w:rsidRPr="00812AE9">
              <w:rPr>
                <w:rFonts w:ascii="Times New Roman" w:eastAsia="Times New Roman" w:hAnsi="Times New Roman"/>
                <w:b/>
                <w:sz w:val="20"/>
                <w:szCs w:val="20"/>
                <w:lang w:eastAsia="es-ES"/>
              </w:rPr>
              <w:t>.</w:t>
            </w:r>
          </w:p>
        </w:tc>
      </w:tr>
      <w:tr w:rsidR="005911E3" w:rsidRPr="008204DF" w:rsidTr="0049646E">
        <w:tc>
          <w:tcPr>
            <w:tcW w:w="1682" w:type="pct"/>
            <w:gridSpan w:val="5"/>
            <w:tcBorders>
              <w:top w:val="nil"/>
              <w:bottom w:val="nil"/>
            </w:tcBorders>
          </w:tcPr>
          <w:p w:rsidR="005911E3" w:rsidRPr="00812AE9" w:rsidRDefault="005911E3" w:rsidP="00D203BD">
            <w:pPr>
              <w:tabs>
                <w:tab w:val="left" w:pos="2970"/>
                <w:tab w:val="left" w:pos="4320"/>
              </w:tabs>
              <w:spacing w:before="60" w:after="60" w:line="240" w:lineRule="auto"/>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Persona jurídica</w:t>
            </w:r>
            <w:r w:rsidR="00D203BD">
              <w:rPr>
                <w:rFonts w:ascii="Times New Roman" w:eastAsia="Times New Roman" w:hAnsi="Times New Roman"/>
                <w:sz w:val="20"/>
                <w:szCs w:val="20"/>
                <w:lang w:eastAsia="es-ES"/>
              </w:rPr>
              <w:t xml:space="preserve">  </w:t>
            </w:r>
            <w:r w:rsidR="00D203BD" w:rsidRPr="00940559">
              <w:rPr>
                <w:rFonts w:ascii="Times New Roman" w:hAnsi="Times New Roman"/>
                <w:sz w:val="20"/>
                <w:szCs w:val="20"/>
              </w:rPr>
              <w:fldChar w:fldCharType="begin">
                <w:ffData>
                  <w:name w:val="Casilla69"/>
                  <w:enabled/>
                  <w:calcOnExit w:val="0"/>
                  <w:checkBox>
                    <w:sizeAuto/>
                    <w:default w:val="0"/>
                  </w:checkBox>
                </w:ffData>
              </w:fldChar>
            </w:r>
            <w:r w:rsidR="00D203BD" w:rsidRPr="00940559">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sidR="00D203BD" w:rsidRPr="00940559">
              <w:rPr>
                <w:rFonts w:ascii="Times New Roman" w:hAnsi="Times New Roman"/>
                <w:sz w:val="20"/>
                <w:szCs w:val="20"/>
              </w:rPr>
              <w:fldChar w:fldCharType="end"/>
            </w:r>
            <w:r w:rsidRPr="00812AE9">
              <w:rPr>
                <w:rFonts w:ascii="Times New Roman" w:eastAsia="Times New Roman" w:hAnsi="Times New Roman"/>
                <w:position w:val="-6"/>
                <w:sz w:val="20"/>
                <w:szCs w:val="20"/>
                <w:lang w:eastAsia="es-ES"/>
              </w:rPr>
              <w:tab/>
            </w:r>
            <w:r w:rsidRPr="00812AE9">
              <w:rPr>
                <w:rFonts w:ascii="Times New Roman" w:eastAsia="Times New Roman" w:hAnsi="Times New Roman"/>
                <w:position w:val="-6"/>
                <w:sz w:val="20"/>
                <w:szCs w:val="20"/>
                <w:lang w:eastAsia="es-ES"/>
              </w:rPr>
              <w:tab/>
            </w:r>
          </w:p>
        </w:tc>
        <w:tc>
          <w:tcPr>
            <w:tcW w:w="1053" w:type="pct"/>
            <w:gridSpan w:val="6"/>
            <w:tcBorders>
              <w:top w:val="nil"/>
              <w:bottom w:val="nil"/>
              <w:right w:val="single" w:sz="4" w:space="0" w:color="auto"/>
            </w:tcBorders>
          </w:tcPr>
          <w:p w:rsidR="005911E3" w:rsidRPr="00812AE9" w:rsidRDefault="005911E3"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812AE9">
              <w:rPr>
                <w:rFonts w:ascii="Times New Roman" w:eastAsia="Times New Roman" w:hAnsi="Times New Roman"/>
                <w:position w:val="-6"/>
                <w:sz w:val="20"/>
                <w:szCs w:val="20"/>
                <w:lang w:eastAsia="es-ES"/>
              </w:rPr>
              <w:t>Número de documento:</w:t>
            </w:r>
          </w:p>
        </w:tc>
        <w:tc>
          <w:tcPr>
            <w:tcW w:w="2135" w:type="pct"/>
            <w:gridSpan w:val="6"/>
            <w:tcBorders>
              <w:top w:val="single" w:sz="4" w:space="0" w:color="auto"/>
              <w:left w:val="single" w:sz="4" w:space="0" w:color="auto"/>
              <w:bottom w:val="single" w:sz="4" w:space="0" w:color="auto"/>
              <w:right w:val="single" w:sz="4" w:space="0" w:color="auto"/>
            </w:tcBorders>
          </w:tcPr>
          <w:p w:rsidR="005911E3" w:rsidRPr="00812AE9" w:rsidRDefault="007B31EF"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bookmarkStart w:id="3" w:name="_GoBack"/>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bookmarkEnd w:id="3"/>
            <w:r w:rsidRPr="00850C03">
              <w:rPr>
                <w:rFonts w:ascii="Times New Roman" w:hAnsi="Times New Roman"/>
                <w:sz w:val="18"/>
                <w:szCs w:val="18"/>
                <w:lang w:eastAsia="es-ES"/>
              </w:rPr>
              <w:fldChar w:fldCharType="end"/>
            </w:r>
          </w:p>
        </w:tc>
        <w:tc>
          <w:tcPr>
            <w:tcW w:w="130" w:type="pct"/>
            <w:tcBorders>
              <w:top w:val="nil"/>
              <w:left w:val="nil"/>
              <w:bottom w:val="nil"/>
              <w:right w:val="single" w:sz="4" w:space="0" w:color="auto"/>
            </w:tcBorders>
          </w:tcPr>
          <w:p w:rsidR="005911E3" w:rsidRPr="00812AE9" w:rsidRDefault="005911E3"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761B0">
        <w:trPr>
          <w:trHeight w:hRule="exact" w:val="57"/>
        </w:trPr>
        <w:tc>
          <w:tcPr>
            <w:tcW w:w="5000" w:type="pct"/>
            <w:gridSpan w:val="18"/>
            <w:tcBorders>
              <w:top w:val="nil"/>
              <w:bottom w:val="nil"/>
              <w:right w:val="single" w:sz="4" w:space="0" w:color="auto"/>
            </w:tcBorders>
          </w:tcPr>
          <w:p w:rsidR="005911E3" w:rsidRPr="00812AE9" w:rsidRDefault="005911E3" w:rsidP="005A7041">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49646E">
        <w:tc>
          <w:tcPr>
            <w:tcW w:w="746" w:type="pct"/>
            <w:gridSpan w:val="2"/>
            <w:tcBorders>
              <w:top w:val="nil"/>
              <w:bottom w:val="nil"/>
              <w:right w:val="single" w:sz="4" w:space="0" w:color="auto"/>
            </w:tcBorders>
            <w:tcMar>
              <w:right w:w="17"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Razón social:</w:t>
            </w:r>
          </w:p>
        </w:tc>
        <w:tc>
          <w:tcPr>
            <w:tcW w:w="4124" w:type="pct"/>
            <w:gridSpan w:val="15"/>
            <w:tcBorders>
              <w:top w:val="single" w:sz="4" w:space="0" w:color="auto"/>
              <w:bottom w:val="single" w:sz="4" w:space="0" w:color="auto"/>
              <w:right w:val="single" w:sz="4" w:space="0" w:color="auto"/>
            </w:tcBorders>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30" w:type="pct"/>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170"/>
        </w:trPr>
        <w:tc>
          <w:tcPr>
            <w:tcW w:w="5000" w:type="pct"/>
            <w:gridSpan w:val="18"/>
            <w:tcBorders>
              <w:top w:val="nil"/>
              <w:bottom w:val="outset" w:sz="12" w:space="0" w:color="808080"/>
              <w:right w:val="single" w:sz="4" w:space="0" w:color="auto"/>
            </w:tcBorders>
          </w:tcPr>
          <w:p w:rsidR="005911E3" w:rsidRPr="00812AE9" w:rsidRDefault="005911E3" w:rsidP="00812AE9">
            <w:pPr>
              <w:spacing w:before="60" w:after="60" w:line="240" w:lineRule="auto"/>
              <w:jc w:val="both"/>
              <w:rPr>
                <w:rFonts w:ascii="Times New Roman" w:eastAsia="Times New Roman" w:hAnsi="Times New Roman"/>
                <w:b/>
                <w:sz w:val="20"/>
                <w:szCs w:val="20"/>
                <w:lang w:eastAsia="es-ES"/>
              </w:rPr>
            </w:pPr>
          </w:p>
        </w:tc>
      </w:tr>
      <w:tr w:rsidR="005911E3" w:rsidRPr="008204DF" w:rsidTr="000A7175">
        <w:trPr>
          <w:trHeight w:val="136"/>
        </w:trPr>
        <w:tc>
          <w:tcPr>
            <w:tcW w:w="5000" w:type="pct"/>
            <w:gridSpan w:val="18"/>
            <w:tcBorders>
              <w:top w:val="outset" w:sz="12" w:space="0" w:color="808080"/>
              <w:bottom w:val="nil"/>
              <w:right w:val="single" w:sz="4" w:space="0" w:color="auto"/>
            </w:tcBorders>
          </w:tcPr>
          <w:p w:rsidR="005911E3" w:rsidRPr="00812AE9" w:rsidRDefault="005911E3" w:rsidP="00812AE9">
            <w:pPr>
              <w:spacing w:after="0" w:line="240" w:lineRule="auto"/>
              <w:jc w:val="both"/>
              <w:rPr>
                <w:rFonts w:ascii="Times New Roman" w:eastAsia="Times New Roman" w:hAnsi="Times New Roman"/>
                <w:b/>
                <w:sz w:val="16"/>
                <w:szCs w:val="16"/>
                <w:lang w:eastAsia="es-ES"/>
              </w:rPr>
            </w:pPr>
          </w:p>
        </w:tc>
      </w:tr>
      <w:tr w:rsidR="005911E3" w:rsidRPr="008204DF" w:rsidTr="0049646E">
        <w:tc>
          <w:tcPr>
            <w:tcW w:w="526" w:type="pct"/>
            <w:tcBorders>
              <w:top w:val="nil"/>
              <w:bottom w:val="nil"/>
              <w:right w:val="single" w:sz="4" w:space="0" w:color="auto"/>
            </w:tcBorders>
            <w:tcMar>
              <w:left w:w="28" w:type="dxa"/>
            </w:tcMar>
          </w:tcPr>
          <w:p w:rsidR="005911E3"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812AE9">
              <w:rPr>
                <w:rFonts w:ascii="Times New Roman" w:eastAsia="Times New Roman" w:hAnsi="Times New Roman"/>
                <w:sz w:val="20"/>
                <w:szCs w:val="20"/>
                <w:lang w:eastAsia="es-ES"/>
              </w:rPr>
              <w:t xml:space="preserve">Domicilio: </w:t>
            </w:r>
          </w:p>
        </w:tc>
        <w:tc>
          <w:tcPr>
            <w:tcW w:w="4344" w:type="pct"/>
            <w:gridSpan w:val="16"/>
            <w:tcBorders>
              <w:top w:val="single" w:sz="4" w:space="0" w:color="auto"/>
              <w:bottom w:val="single" w:sz="4" w:space="0" w:color="auto"/>
              <w:right w:val="single" w:sz="4" w:space="0" w:color="auto"/>
            </w:tcBorders>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30" w:type="pct"/>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45"/>
        </w:trPr>
        <w:tc>
          <w:tcPr>
            <w:tcW w:w="5000" w:type="pct"/>
            <w:gridSpan w:val="18"/>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b/>
                <w:sz w:val="20"/>
                <w:szCs w:val="20"/>
                <w:lang w:eastAsia="es-ES"/>
              </w:rPr>
            </w:pPr>
          </w:p>
        </w:tc>
      </w:tr>
      <w:tr w:rsidR="00A51A2D" w:rsidRPr="008204DF" w:rsidTr="0049646E">
        <w:tc>
          <w:tcPr>
            <w:tcW w:w="526" w:type="pct"/>
            <w:tcBorders>
              <w:top w:val="nil"/>
              <w:bottom w:val="nil"/>
              <w:right w:val="single" w:sz="4" w:space="0" w:color="auto"/>
            </w:tcBorders>
            <w:tcMar>
              <w:left w:w="28" w:type="dxa"/>
              <w:right w:w="28" w:type="dxa"/>
            </w:tcMar>
          </w:tcPr>
          <w:p w:rsidR="00A51A2D"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51A2D" w:rsidRPr="00812AE9">
              <w:rPr>
                <w:rFonts w:ascii="Times New Roman" w:eastAsia="Times New Roman" w:hAnsi="Times New Roman"/>
                <w:sz w:val="20"/>
                <w:szCs w:val="20"/>
                <w:lang w:eastAsia="es-ES"/>
              </w:rPr>
              <w:t>Población:</w:t>
            </w:r>
          </w:p>
        </w:tc>
        <w:tc>
          <w:tcPr>
            <w:tcW w:w="1003" w:type="pct"/>
            <w:gridSpan w:val="3"/>
            <w:tcBorders>
              <w:top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286" w:type="pct"/>
            <w:gridSpan w:val="2"/>
            <w:tcBorders>
              <w:top w:val="nil"/>
              <w:left w:val="nil"/>
              <w:bottom w:val="nil"/>
              <w:right w:val="single" w:sz="4" w:space="0" w:color="auto"/>
            </w:tcBorders>
            <w:tcMar>
              <w:left w:w="28" w:type="dxa"/>
              <w:right w:w="28" w:type="dxa"/>
            </w:tcMar>
          </w:tcPr>
          <w:p w:rsidR="00A51A2D"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51A2D" w:rsidRPr="00812AE9">
              <w:rPr>
                <w:rFonts w:ascii="Times New Roman" w:eastAsia="Times New Roman" w:hAnsi="Times New Roman"/>
                <w:sz w:val="20"/>
                <w:szCs w:val="20"/>
                <w:lang w:eastAsia="es-ES"/>
              </w:rPr>
              <w:t>C.P.:</w:t>
            </w:r>
          </w:p>
        </w:tc>
        <w:tc>
          <w:tcPr>
            <w:tcW w:w="92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14" w:type="pct"/>
            <w:gridSpan w:val="2"/>
            <w:tcBorders>
              <w:top w:val="nil"/>
              <w:left w:val="nil"/>
              <w:bottom w:val="nil"/>
              <w:right w:val="single" w:sz="4" w:space="0" w:color="auto"/>
            </w:tcBorders>
            <w:tcMar>
              <w:left w:w="28" w:type="dxa"/>
              <w:right w:w="28" w:type="dxa"/>
            </w:tcMar>
          </w:tcPr>
          <w:p w:rsidR="00A51A2D"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51A2D" w:rsidRPr="00812AE9">
              <w:rPr>
                <w:rFonts w:ascii="Times New Roman" w:eastAsia="Times New Roman" w:hAnsi="Times New Roman"/>
                <w:sz w:val="20"/>
                <w:szCs w:val="20"/>
                <w:lang w:eastAsia="es-ES"/>
              </w:rPr>
              <w:t>Provincia:</w:t>
            </w:r>
          </w:p>
        </w:tc>
        <w:tc>
          <w:tcPr>
            <w:tcW w:w="162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30" w:type="pct"/>
            <w:tcBorders>
              <w:top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113"/>
        </w:trPr>
        <w:tc>
          <w:tcPr>
            <w:tcW w:w="5000" w:type="pct"/>
            <w:gridSpan w:val="18"/>
            <w:tcBorders>
              <w:top w:val="nil"/>
              <w:bottom w:val="nil"/>
              <w:right w:val="single" w:sz="4" w:space="0" w:color="auto"/>
            </w:tcBorders>
            <w:tcMar>
              <w:left w:w="28" w:type="dxa"/>
              <w:right w:w="28"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A51A2D" w:rsidRPr="008204DF" w:rsidTr="0049646E">
        <w:tc>
          <w:tcPr>
            <w:tcW w:w="526" w:type="pct"/>
            <w:tcBorders>
              <w:top w:val="nil"/>
              <w:bottom w:val="nil"/>
              <w:right w:val="single" w:sz="4" w:space="0" w:color="auto"/>
            </w:tcBorders>
            <w:tcMar>
              <w:left w:w="28" w:type="dxa"/>
              <w:right w:w="28" w:type="dxa"/>
            </w:tcMar>
          </w:tcPr>
          <w:p w:rsidR="00A51A2D"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51A2D" w:rsidRPr="00812AE9">
              <w:rPr>
                <w:rFonts w:ascii="Times New Roman" w:eastAsia="Times New Roman" w:hAnsi="Times New Roman"/>
                <w:sz w:val="20"/>
                <w:szCs w:val="20"/>
                <w:lang w:eastAsia="es-ES"/>
              </w:rPr>
              <w:t>Teléfono:</w:t>
            </w:r>
          </w:p>
        </w:tc>
        <w:tc>
          <w:tcPr>
            <w:tcW w:w="735" w:type="pct"/>
            <w:gridSpan w:val="2"/>
            <w:tcBorders>
              <w:top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689" w:type="pct"/>
            <w:gridSpan w:val="4"/>
            <w:tcBorders>
              <w:top w:val="nil"/>
              <w:left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Teléfono móvil:</w:t>
            </w:r>
          </w:p>
        </w:tc>
        <w:tc>
          <w:tcPr>
            <w:tcW w:w="67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888" w:type="pct"/>
            <w:gridSpan w:val="5"/>
            <w:tcBorders>
              <w:top w:val="nil"/>
              <w:bottom w:val="nil"/>
              <w:right w:val="single" w:sz="4" w:space="0" w:color="auto"/>
            </w:tcBorders>
            <w:tcMar>
              <w:left w:w="28" w:type="dxa"/>
              <w:right w:w="28" w:type="dxa"/>
            </w:tcMar>
          </w:tcPr>
          <w:p w:rsidR="00A51A2D" w:rsidRPr="00812AE9" w:rsidRDefault="00A51A2D" w:rsidP="005A7041">
            <w:pPr>
              <w:spacing w:before="60" w:after="60" w:line="240" w:lineRule="auto"/>
              <w:ind w:left="138"/>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Correo electrónico:</w:t>
            </w:r>
          </w:p>
        </w:tc>
        <w:tc>
          <w:tcPr>
            <w:tcW w:w="1358" w:type="pct"/>
            <w:gridSpan w:val="2"/>
            <w:tcBorders>
              <w:top w:val="single" w:sz="4" w:space="0" w:color="auto"/>
              <w:left w:val="single" w:sz="4" w:space="0" w:color="auto"/>
              <w:bottom w:val="single" w:sz="4" w:space="0" w:color="auto"/>
              <w:right w:val="single" w:sz="4" w:space="0" w:color="auto"/>
            </w:tcBorders>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30" w:type="pct"/>
            <w:tcBorders>
              <w:top w:val="nil"/>
              <w:left w:val="single" w:sz="4" w:space="0" w:color="auto"/>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p>
        </w:tc>
      </w:tr>
      <w:tr w:rsidR="00A51A2D" w:rsidRPr="008204DF" w:rsidTr="00610AC1">
        <w:trPr>
          <w:trHeight w:val="447"/>
        </w:trPr>
        <w:tc>
          <w:tcPr>
            <w:tcW w:w="5000" w:type="pct"/>
            <w:gridSpan w:val="18"/>
            <w:tcBorders>
              <w:top w:val="nil"/>
              <w:bottom w:val="single" w:sz="4" w:space="0" w:color="auto"/>
              <w:right w:val="single" w:sz="4" w:space="0" w:color="auto"/>
            </w:tcBorders>
            <w:tcMar>
              <w:left w:w="28" w:type="dxa"/>
              <w:right w:w="17" w:type="dxa"/>
            </w:tcMar>
          </w:tcPr>
          <w:p w:rsidR="00CB4791" w:rsidRPr="00B736B1" w:rsidRDefault="002C1AAC" w:rsidP="00B736B1">
            <w:pPr>
              <w:spacing w:before="60" w:after="6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 </w:t>
            </w:r>
            <w:r w:rsidR="00A51A2D" w:rsidRPr="00812AE9">
              <w:rPr>
                <w:rFonts w:ascii="Times New Roman" w:eastAsia="Times New Roman" w:hAnsi="Times New Roman"/>
                <w:b/>
                <w:sz w:val="20"/>
                <w:szCs w:val="20"/>
                <w:lang w:eastAsia="es-ES"/>
              </w:rPr>
              <w:t>El correo electrónico designado será el medio por el que desea recibir el aviso de notificación.</w:t>
            </w:r>
          </w:p>
        </w:tc>
      </w:tr>
    </w:tbl>
    <w:p w:rsidR="006218ED" w:rsidRPr="005911E3" w:rsidRDefault="006218ED" w:rsidP="00C44D1C">
      <w:pPr>
        <w:spacing w:after="0" w:line="240" w:lineRule="auto"/>
        <w:rPr>
          <w:rFonts w:ascii="Times New Roman" w:eastAsia="Times New Roman" w:hAnsi="Times New Roman"/>
          <w:sz w:val="20"/>
          <w:szCs w:val="20"/>
          <w:lang w:eastAsia="es-ES"/>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6"/>
        <w:gridCol w:w="1411"/>
        <w:gridCol w:w="553"/>
        <w:gridCol w:w="590"/>
        <w:gridCol w:w="136"/>
        <w:gridCol w:w="128"/>
        <w:gridCol w:w="206"/>
        <w:gridCol w:w="1379"/>
        <w:gridCol w:w="10"/>
        <w:gridCol w:w="357"/>
        <w:gridCol w:w="543"/>
        <w:gridCol w:w="151"/>
        <w:gridCol w:w="559"/>
        <w:gridCol w:w="413"/>
        <w:gridCol w:w="2382"/>
        <w:gridCol w:w="10"/>
        <w:gridCol w:w="332"/>
      </w:tblGrid>
      <w:tr w:rsidR="005911E3" w:rsidRPr="008204DF" w:rsidTr="0088706C">
        <w:tc>
          <w:tcPr>
            <w:tcW w:w="5000" w:type="pct"/>
            <w:gridSpan w:val="18"/>
            <w:tcBorders>
              <w:top w:val="single" w:sz="4" w:space="0" w:color="auto"/>
              <w:bottom w:val="single" w:sz="4" w:space="0" w:color="auto"/>
              <w:right w:val="single" w:sz="4" w:space="0" w:color="auto"/>
            </w:tcBorders>
            <w:shd w:val="clear" w:color="auto" w:fill="FFFF00"/>
          </w:tcPr>
          <w:p w:rsidR="005911E3" w:rsidRPr="005911E3" w:rsidRDefault="005911E3" w:rsidP="005A7041">
            <w:pPr>
              <w:spacing w:before="120" w:after="12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0A7175" w:rsidRPr="008204DF" w:rsidTr="0088706C">
        <w:trPr>
          <w:trHeight w:val="80"/>
        </w:trPr>
        <w:tc>
          <w:tcPr>
            <w:tcW w:w="5000" w:type="pct"/>
            <w:gridSpan w:val="18"/>
            <w:tcBorders>
              <w:top w:val="single" w:sz="4" w:space="0" w:color="auto"/>
              <w:left w:val="single" w:sz="4" w:space="0" w:color="auto"/>
              <w:bottom w:val="nil"/>
              <w:right w:val="single" w:sz="4" w:space="0" w:color="auto"/>
            </w:tcBorders>
          </w:tcPr>
          <w:p w:rsidR="000A7175" w:rsidRPr="009616F6" w:rsidRDefault="000A7175" w:rsidP="000A7175">
            <w:pPr>
              <w:tabs>
                <w:tab w:val="left" w:pos="1620"/>
                <w:tab w:val="left" w:pos="2520"/>
                <w:tab w:val="left" w:pos="4320"/>
              </w:tabs>
              <w:spacing w:after="0" w:line="240" w:lineRule="auto"/>
              <w:rPr>
                <w:rFonts w:ascii="Times New Roman" w:eastAsia="Times New Roman" w:hAnsi="Times New Roman"/>
                <w:sz w:val="14"/>
                <w:szCs w:val="16"/>
                <w:lang w:eastAsia="es-ES"/>
              </w:rPr>
            </w:pPr>
          </w:p>
        </w:tc>
      </w:tr>
      <w:tr w:rsidR="00D203BD" w:rsidRPr="008204DF" w:rsidTr="0049646E">
        <w:tc>
          <w:tcPr>
            <w:tcW w:w="1865" w:type="pct"/>
            <w:gridSpan w:val="6"/>
            <w:tcBorders>
              <w:top w:val="nil"/>
              <w:left w:val="single" w:sz="4" w:space="0" w:color="auto"/>
              <w:bottom w:val="nil"/>
              <w:right w:val="nil"/>
            </w:tcBorders>
          </w:tcPr>
          <w:p w:rsidR="00D203BD" w:rsidRPr="001D01D4" w:rsidRDefault="00D203BD" w:rsidP="00D203BD">
            <w:pPr>
              <w:tabs>
                <w:tab w:val="left" w:pos="1620"/>
                <w:tab w:val="left" w:pos="2520"/>
                <w:tab w:val="left" w:pos="4320"/>
              </w:tabs>
              <w:spacing w:before="60" w:after="60"/>
              <w:rPr>
                <w:rFonts w:ascii="Times New Roman" w:eastAsia="Times New Roman" w:hAnsi="Times New Roman"/>
                <w:sz w:val="20"/>
                <w:szCs w:val="20"/>
                <w:lang w:eastAsia="es-ES"/>
              </w:rPr>
            </w:pPr>
            <w:r w:rsidRPr="00940559">
              <w:rPr>
                <w:rFonts w:ascii="Times New Roman" w:hAnsi="Times New Roman"/>
                <w:sz w:val="20"/>
                <w:szCs w:val="20"/>
              </w:rPr>
              <w:t xml:space="preserve">NIF </w:t>
            </w:r>
            <w:r>
              <w:rPr>
                <w:rFonts w:ascii="Times New Roman" w:hAnsi="Times New Roman"/>
                <w:sz w:val="20"/>
                <w:szCs w:val="20"/>
              </w:rPr>
              <w:t xml:space="preserve"> </w:t>
            </w:r>
            <w:r w:rsidRPr="00940559">
              <w:rPr>
                <w:rFonts w:ascii="Times New Roman" w:hAnsi="Times New Roman"/>
                <w:sz w:val="20"/>
                <w:szCs w:val="20"/>
              </w:rPr>
              <w:fldChar w:fldCharType="begin">
                <w:ffData>
                  <w:name w:val="Casilla70"/>
                  <w:enabled/>
                  <w:calcOnExit w:val="0"/>
                  <w:checkBox>
                    <w:sizeAuto/>
                    <w:default w:val="0"/>
                  </w:checkBox>
                </w:ffData>
              </w:fldChar>
            </w:r>
            <w:r w:rsidRPr="00940559">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sidRPr="00940559">
              <w:rPr>
                <w:rFonts w:ascii="Times New Roman" w:hAnsi="Times New Roman"/>
                <w:sz w:val="20"/>
                <w:szCs w:val="20"/>
              </w:rPr>
              <w:fldChar w:fldCharType="end"/>
            </w:r>
            <w:r w:rsidRPr="00940559">
              <w:rPr>
                <w:rFonts w:ascii="Times New Roman" w:hAnsi="Times New Roman"/>
                <w:sz w:val="20"/>
                <w:szCs w:val="20"/>
              </w:rPr>
              <w:t xml:space="preserve">   </w:t>
            </w:r>
            <w:r>
              <w:rPr>
                <w:rFonts w:ascii="Times New Roman" w:hAnsi="Times New Roman"/>
                <w:sz w:val="20"/>
                <w:szCs w:val="20"/>
              </w:rPr>
              <w:t xml:space="preserve">      </w:t>
            </w:r>
            <w:r w:rsidRPr="00940559">
              <w:rPr>
                <w:rFonts w:ascii="Times New Roman" w:hAnsi="Times New Roman"/>
                <w:sz w:val="20"/>
                <w:szCs w:val="20"/>
              </w:rPr>
              <w:t xml:space="preserve">   </w:t>
            </w:r>
            <w:r w:rsidR="0049646E">
              <w:rPr>
                <w:rFonts w:ascii="Times New Roman" w:hAnsi="Times New Roman"/>
                <w:sz w:val="20"/>
                <w:szCs w:val="20"/>
              </w:rPr>
              <w:t>Pasaporte/</w:t>
            </w:r>
            <w:r w:rsidRPr="00940559">
              <w:rPr>
                <w:rFonts w:ascii="Times New Roman" w:hAnsi="Times New Roman"/>
                <w:sz w:val="20"/>
                <w:szCs w:val="20"/>
              </w:rPr>
              <w:t>NIE</w:t>
            </w:r>
            <w:r>
              <w:rPr>
                <w:rFonts w:ascii="Times New Roman" w:hAnsi="Times New Roman"/>
                <w:sz w:val="20"/>
                <w:szCs w:val="20"/>
              </w:rPr>
              <w:t xml:space="preserve"> </w:t>
            </w:r>
            <w:r w:rsidRPr="00940559">
              <w:rPr>
                <w:rFonts w:ascii="Times New Roman" w:hAnsi="Times New Roman"/>
                <w:sz w:val="20"/>
                <w:szCs w:val="20"/>
              </w:rPr>
              <w:t xml:space="preserve"> </w:t>
            </w:r>
            <w:r w:rsidRPr="00940559">
              <w:rPr>
                <w:rFonts w:ascii="Times New Roman" w:hAnsi="Times New Roman"/>
                <w:sz w:val="20"/>
                <w:szCs w:val="20"/>
              </w:rPr>
              <w:fldChar w:fldCharType="begin">
                <w:ffData>
                  <w:name w:val="Casilla71"/>
                  <w:enabled/>
                  <w:calcOnExit w:val="0"/>
                  <w:checkBox>
                    <w:sizeAuto/>
                    <w:default w:val="0"/>
                  </w:checkBox>
                </w:ffData>
              </w:fldChar>
            </w:r>
            <w:r w:rsidRPr="00940559">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sidRPr="00940559">
              <w:rPr>
                <w:rFonts w:ascii="Times New Roman" w:hAnsi="Times New Roman"/>
                <w:sz w:val="20"/>
                <w:szCs w:val="20"/>
              </w:rPr>
              <w:fldChar w:fldCharType="end"/>
            </w:r>
          </w:p>
        </w:tc>
        <w:tc>
          <w:tcPr>
            <w:tcW w:w="1008" w:type="pct"/>
            <w:gridSpan w:val="5"/>
            <w:tcBorders>
              <w:top w:val="nil"/>
              <w:left w:val="nil"/>
              <w:bottom w:val="nil"/>
              <w:right w:val="single" w:sz="4" w:space="0" w:color="auto"/>
            </w:tcBorders>
          </w:tcPr>
          <w:p w:rsidR="00D203BD" w:rsidRPr="00812AE9" w:rsidRDefault="00D203BD" w:rsidP="00D203B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812AE9">
              <w:rPr>
                <w:rFonts w:ascii="Times New Roman" w:eastAsia="Times New Roman" w:hAnsi="Times New Roman"/>
                <w:position w:val="-6"/>
                <w:sz w:val="20"/>
                <w:szCs w:val="20"/>
                <w:lang w:eastAsia="es-ES"/>
              </w:rPr>
              <w:t>Número de documento:</w:t>
            </w:r>
          </w:p>
        </w:tc>
        <w:tc>
          <w:tcPr>
            <w:tcW w:w="1960" w:type="pct"/>
            <w:gridSpan w:val="5"/>
            <w:tcBorders>
              <w:top w:val="single" w:sz="4" w:space="0" w:color="auto"/>
              <w:left w:val="single" w:sz="4" w:space="0" w:color="auto"/>
              <w:bottom w:val="single" w:sz="4" w:space="0" w:color="auto"/>
              <w:right w:val="single" w:sz="4" w:space="0" w:color="auto"/>
            </w:tcBorders>
          </w:tcPr>
          <w:p w:rsidR="00D203BD" w:rsidRPr="00812AE9" w:rsidRDefault="007B31EF" w:rsidP="00D203B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66" w:type="pct"/>
            <w:gridSpan w:val="2"/>
            <w:tcBorders>
              <w:top w:val="nil"/>
              <w:left w:val="single" w:sz="4" w:space="0" w:color="auto"/>
              <w:bottom w:val="nil"/>
              <w:right w:val="single" w:sz="4" w:space="0" w:color="auto"/>
            </w:tcBorders>
          </w:tcPr>
          <w:p w:rsidR="00D203BD" w:rsidRPr="00812AE9" w:rsidRDefault="00D203BD" w:rsidP="00D203B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46E" w:rsidRPr="008204DF" w:rsidTr="0049646E">
        <w:tc>
          <w:tcPr>
            <w:tcW w:w="5000" w:type="pct"/>
            <w:gridSpan w:val="18"/>
            <w:tcBorders>
              <w:top w:val="nil"/>
              <w:left w:val="single" w:sz="4" w:space="0" w:color="auto"/>
              <w:bottom w:val="nil"/>
              <w:right w:val="single" w:sz="4" w:space="0" w:color="auto"/>
            </w:tcBorders>
          </w:tcPr>
          <w:p w:rsidR="0049646E" w:rsidRPr="00812AE9" w:rsidRDefault="0049646E" w:rsidP="00D203B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hAnsi="Times New Roman"/>
                <w:sz w:val="20"/>
                <w:szCs w:val="20"/>
              </w:rPr>
              <w:t xml:space="preserve">Hombre </w:t>
            </w:r>
            <w:r>
              <w:rPr>
                <w:rFonts w:ascii="Times New Roman" w:hAnsi="Times New Roman"/>
                <w:sz w:val="20"/>
                <w:szCs w:val="20"/>
              </w:rPr>
              <w:fldChar w:fldCharType="begin">
                <w:ffData>
                  <w:name w:val="Casilla68"/>
                  <w:enabled/>
                  <w:calcOnExit w:val="0"/>
                  <w:checkBox>
                    <w:sizeAuto/>
                    <w:default w:val="0"/>
                  </w:checkBox>
                </w:ffData>
              </w:fldChar>
            </w:r>
            <w:r>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Mujer </w:t>
            </w:r>
            <w:r>
              <w:rPr>
                <w:rFonts w:ascii="Times New Roman" w:hAnsi="Times New Roman"/>
                <w:sz w:val="20"/>
                <w:szCs w:val="20"/>
              </w:rPr>
              <w:fldChar w:fldCharType="begin">
                <w:ffData>
                  <w:name w:val="Casilla69"/>
                  <w:enabled/>
                  <w:calcOnExit w:val="0"/>
                  <w:checkBox>
                    <w:sizeAuto/>
                    <w:default w:val="0"/>
                  </w:checkBox>
                </w:ffData>
              </w:fldChar>
            </w:r>
            <w:r>
              <w:rPr>
                <w:rFonts w:ascii="Times New Roman" w:hAnsi="Times New Roman"/>
                <w:sz w:val="20"/>
                <w:szCs w:val="20"/>
              </w:rPr>
              <w:instrText xml:space="preserve"> FORMCHECKBOX </w:instrText>
            </w:r>
            <w:r w:rsidR="00526866">
              <w:rPr>
                <w:rFonts w:ascii="Times New Roman" w:hAnsi="Times New Roman"/>
                <w:sz w:val="20"/>
                <w:szCs w:val="20"/>
              </w:rPr>
            </w:r>
            <w:r w:rsidR="00526866">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w:t>
            </w:r>
          </w:p>
        </w:tc>
      </w:tr>
      <w:tr w:rsidR="005911E3" w:rsidRPr="008204DF" w:rsidTr="001353BD">
        <w:trPr>
          <w:trHeight w:hRule="exact" w:val="57"/>
        </w:trPr>
        <w:tc>
          <w:tcPr>
            <w:tcW w:w="5000" w:type="pct"/>
            <w:gridSpan w:val="18"/>
            <w:tcBorders>
              <w:top w:val="nil"/>
              <w:bottom w:val="nil"/>
              <w:right w:val="single" w:sz="4" w:space="0" w:color="auto"/>
            </w:tcBorders>
            <w:tcMar>
              <w:right w:w="57"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812AE9">
        <w:tc>
          <w:tcPr>
            <w:tcW w:w="482" w:type="pct"/>
            <w:tcBorders>
              <w:top w:val="nil"/>
              <w:bottom w:val="nil"/>
              <w:right w:val="single" w:sz="4" w:space="0" w:color="auto"/>
            </w:tcBorders>
            <w:tcMar>
              <w:right w:w="57"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Nombre:</w:t>
            </w:r>
          </w:p>
        </w:tc>
        <w:tc>
          <w:tcPr>
            <w:tcW w:w="1031" w:type="pct"/>
            <w:gridSpan w:val="3"/>
            <w:tcBorders>
              <w:top w:val="single" w:sz="4" w:space="0" w:color="auto"/>
              <w:left w:val="single" w:sz="4" w:space="0" w:color="auto"/>
              <w:bottom w:val="single" w:sz="4" w:space="0" w:color="auto"/>
              <w:right w:val="single" w:sz="4" w:space="0" w:color="auto"/>
            </w:tcBorders>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14" w:type="pct"/>
            <w:gridSpan w:val="4"/>
            <w:tcBorders>
              <w:top w:val="nil"/>
              <w:left w:val="single" w:sz="4" w:space="0" w:color="auto"/>
              <w:bottom w:val="nil"/>
            </w:tcBorders>
            <w:tcMar>
              <w:left w:w="57" w:type="dxa"/>
              <w:right w:w="0"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 xml:space="preserve">1º Apellido: </w:t>
            </w:r>
          </w:p>
        </w:tc>
        <w:tc>
          <w:tcPr>
            <w:tcW w:w="1109" w:type="pct"/>
            <w:gridSpan w:val="4"/>
            <w:tcBorders>
              <w:top w:val="single" w:sz="4" w:space="0" w:color="auto"/>
              <w:left w:val="single" w:sz="4" w:space="0" w:color="auto"/>
              <w:bottom w:val="single" w:sz="4" w:space="0" w:color="auto"/>
              <w:right w:val="single" w:sz="4" w:space="0" w:color="auto"/>
            </w:tcBorders>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44" w:type="pct"/>
            <w:gridSpan w:val="3"/>
            <w:tcBorders>
              <w:top w:val="nil"/>
              <w:left w:val="single" w:sz="4" w:space="0" w:color="auto"/>
              <w:bottom w:val="nil"/>
            </w:tcBorders>
            <w:tcMar>
              <w:left w:w="40" w:type="dxa"/>
              <w:right w:w="0"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2º Apellido:</w:t>
            </w:r>
          </w:p>
        </w:tc>
        <w:tc>
          <w:tcPr>
            <w:tcW w:w="1159" w:type="pct"/>
            <w:gridSpan w:val="2"/>
            <w:tcBorders>
              <w:top w:val="single" w:sz="4" w:space="0" w:color="auto"/>
              <w:left w:val="single" w:sz="4" w:space="0" w:color="auto"/>
              <w:bottom w:val="single" w:sz="4" w:space="0" w:color="auto"/>
            </w:tcBorders>
            <w:tcMar>
              <w:left w:w="57" w:type="dxa"/>
              <w:right w:w="57" w:type="dxa"/>
            </w:tcMar>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61" w:type="pct"/>
            <w:tcBorders>
              <w:top w:val="nil"/>
              <w:left w:val="single" w:sz="4" w:space="0" w:color="auto"/>
              <w:bottom w:val="nil"/>
              <w:right w:val="single" w:sz="4" w:space="0" w:color="auto"/>
            </w:tcBorders>
            <w:tcMar>
              <w:left w:w="0" w:type="dxa"/>
              <w:right w:w="0"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1353BD">
        <w:trPr>
          <w:trHeight w:hRule="exact" w:val="170"/>
        </w:trPr>
        <w:tc>
          <w:tcPr>
            <w:tcW w:w="5000" w:type="pct"/>
            <w:gridSpan w:val="18"/>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b/>
                <w:sz w:val="20"/>
                <w:szCs w:val="20"/>
                <w:lang w:eastAsia="es-ES"/>
              </w:rPr>
            </w:pPr>
          </w:p>
        </w:tc>
      </w:tr>
      <w:tr w:rsidR="005911E3" w:rsidRPr="008204DF" w:rsidTr="00D203BD">
        <w:tc>
          <w:tcPr>
            <w:tcW w:w="562" w:type="pct"/>
            <w:gridSpan w:val="2"/>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 xml:space="preserve">Domicilio: </w:t>
            </w:r>
          </w:p>
        </w:tc>
        <w:tc>
          <w:tcPr>
            <w:tcW w:w="4272" w:type="pct"/>
            <w:gridSpan w:val="14"/>
            <w:tcBorders>
              <w:top w:val="single" w:sz="4" w:space="0" w:color="auto"/>
              <w:bottom w:val="single" w:sz="4" w:space="0" w:color="auto"/>
              <w:right w:val="single" w:sz="4" w:space="0" w:color="auto"/>
            </w:tcBorders>
          </w:tcPr>
          <w:p w:rsidR="005911E3"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66" w:type="pct"/>
            <w:gridSpan w:val="2"/>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5911E3" w:rsidRPr="008204DF" w:rsidTr="007B31EF">
        <w:trPr>
          <w:trHeight w:hRule="exact" w:val="202"/>
        </w:trPr>
        <w:tc>
          <w:tcPr>
            <w:tcW w:w="5000" w:type="pct"/>
            <w:gridSpan w:val="18"/>
            <w:tcBorders>
              <w:top w:val="nil"/>
              <w:bottom w:val="nil"/>
              <w:right w:val="single" w:sz="4" w:space="0" w:color="auto"/>
            </w:tcBorders>
          </w:tcPr>
          <w:p w:rsidR="005911E3" w:rsidRPr="00812AE9" w:rsidRDefault="005911E3" w:rsidP="005A7041">
            <w:pPr>
              <w:spacing w:before="60" w:after="60" w:line="240" w:lineRule="auto"/>
              <w:jc w:val="both"/>
              <w:rPr>
                <w:rFonts w:ascii="Times New Roman" w:eastAsia="Times New Roman" w:hAnsi="Times New Roman"/>
                <w:b/>
                <w:sz w:val="20"/>
                <w:szCs w:val="20"/>
                <w:lang w:eastAsia="es-ES"/>
              </w:rPr>
            </w:pPr>
          </w:p>
        </w:tc>
      </w:tr>
      <w:tr w:rsidR="00A51A2D" w:rsidRPr="008204DF" w:rsidTr="00D203BD">
        <w:tc>
          <w:tcPr>
            <w:tcW w:w="482" w:type="pct"/>
            <w:tcBorders>
              <w:top w:val="nil"/>
              <w:bottom w:val="nil"/>
              <w:right w:val="single" w:sz="4" w:space="0" w:color="auto"/>
            </w:tcBorders>
            <w:tcMar>
              <w:left w:w="28" w:type="dxa"/>
              <w:right w:w="28" w:type="dxa"/>
            </w:tcMar>
          </w:tcPr>
          <w:p w:rsidR="00A51A2D"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51A2D" w:rsidRPr="00812AE9">
              <w:rPr>
                <w:rFonts w:ascii="Times New Roman" w:eastAsia="Times New Roman" w:hAnsi="Times New Roman"/>
                <w:sz w:val="20"/>
                <w:szCs w:val="20"/>
                <w:lang w:eastAsia="es-ES"/>
              </w:rPr>
              <w:t>Población:</w:t>
            </w:r>
          </w:p>
        </w:tc>
        <w:tc>
          <w:tcPr>
            <w:tcW w:w="1031" w:type="pct"/>
            <w:gridSpan w:val="3"/>
            <w:tcBorders>
              <w:top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286" w:type="pct"/>
            <w:tcBorders>
              <w:top w:val="nil"/>
              <w:left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C.P.:</w:t>
            </w:r>
          </w:p>
        </w:tc>
        <w:tc>
          <w:tcPr>
            <w:tcW w:w="90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09" w:type="pct"/>
            <w:gridSpan w:val="3"/>
            <w:tcBorders>
              <w:top w:val="nil"/>
              <w:left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Provincia:</w:t>
            </w:r>
          </w:p>
        </w:tc>
        <w:tc>
          <w:tcPr>
            <w:tcW w:w="162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66" w:type="pct"/>
            <w:gridSpan w:val="2"/>
            <w:tcBorders>
              <w:top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p>
        </w:tc>
      </w:tr>
      <w:tr w:rsidR="005911E3" w:rsidRPr="008204DF" w:rsidTr="001353BD">
        <w:trPr>
          <w:trHeight w:hRule="exact" w:val="113"/>
        </w:trPr>
        <w:tc>
          <w:tcPr>
            <w:tcW w:w="5000" w:type="pct"/>
            <w:gridSpan w:val="18"/>
            <w:tcBorders>
              <w:top w:val="nil"/>
              <w:bottom w:val="nil"/>
              <w:right w:val="single" w:sz="4" w:space="0" w:color="auto"/>
            </w:tcBorders>
            <w:tcMar>
              <w:left w:w="28" w:type="dxa"/>
              <w:right w:w="28" w:type="dxa"/>
            </w:tcMar>
          </w:tcPr>
          <w:p w:rsidR="005911E3" w:rsidRPr="00812AE9" w:rsidRDefault="005911E3" w:rsidP="005A7041">
            <w:pPr>
              <w:spacing w:before="60" w:after="60" w:line="240" w:lineRule="auto"/>
              <w:jc w:val="both"/>
              <w:rPr>
                <w:rFonts w:ascii="Times New Roman" w:eastAsia="Times New Roman" w:hAnsi="Times New Roman"/>
                <w:sz w:val="20"/>
                <w:szCs w:val="20"/>
                <w:lang w:eastAsia="es-ES"/>
              </w:rPr>
            </w:pPr>
          </w:p>
        </w:tc>
      </w:tr>
      <w:tr w:rsidR="00A51A2D" w:rsidRPr="008204DF" w:rsidTr="00D203BD">
        <w:tc>
          <w:tcPr>
            <w:tcW w:w="482" w:type="pct"/>
            <w:tcBorders>
              <w:top w:val="nil"/>
              <w:bottom w:val="nil"/>
              <w:right w:val="single" w:sz="4" w:space="0" w:color="auto"/>
            </w:tcBorders>
            <w:tcMar>
              <w:left w:w="28" w:type="dxa"/>
              <w:right w:w="28" w:type="dxa"/>
            </w:tcMar>
          </w:tcPr>
          <w:p w:rsidR="00A51A2D" w:rsidRPr="00812AE9" w:rsidRDefault="002C1AAC" w:rsidP="005A7041">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51A2D" w:rsidRPr="00812AE9">
              <w:rPr>
                <w:rFonts w:ascii="Times New Roman" w:eastAsia="Times New Roman" w:hAnsi="Times New Roman"/>
                <w:sz w:val="20"/>
                <w:szCs w:val="20"/>
                <w:lang w:eastAsia="es-ES"/>
              </w:rPr>
              <w:t>Teléfono:</w:t>
            </w:r>
          </w:p>
        </w:tc>
        <w:tc>
          <w:tcPr>
            <w:tcW w:w="763" w:type="pct"/>
            <w:gridSpan w:val="2"/>
            <w:tcBorders>
              <w:top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682" w:type="pct"/>
            <w:gridSpan w:val="4"/>
            <w:tcBorders>
              <w:top w:val="nil"/>
              <w:left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Teléfono móvil:</w:t>
            </w:r>
          </w:p>
        </w:tc>
        <w:tc>
          <w:tcPr>
            <w:tcW w:w="7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785" w:type="pct"/>
            <w:gridSpan w:val="5"/>
            <w:tcBorders>
              <w:top w:val="nil"/>
              <w:left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r w:rsidRPr="00812AE9">
              <w:rPr>
                <w:rFonts w:ascii="Times New Roman" w:eastAsia="Times New Roman" w:hAnsi="Times New Roman"/>
                <w:sz w:val="20"/>
                <w:szCs w:val="20"/>
                <w:lang w:eastAsia="es-ES"/>
              </w:rPr>
              <w:t>Correo electrónico:</w:t>
            </w:r>
          </w:p>
        </w:tc>
        <w:tc>
          <w:tcPr>
            <w:tcW w:w="135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51A2D" w:rsidRPr="00812AE9" w:rsidRDefault="007B31EF" w:rsidP="005A7041">
            <w:pPr>
              <w:spacing w:before="60" w:after="60" w:line="240" w:lineRule="auto"/>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66" w:type="pct"/>
            <w:gridSpan w:val="2"/>
            <w:tcBorders>
              <w:top w:val="nil"/>
              <w:bottom w:val="nil"/>
              <w:right w:val="single" w:sz="4" w:space="0" w:color="auto"/>
            </w:tcBorders>
            <w:tcMar>
              <w:left w:w="28" w:type="dxa"/>
              <w:right w:w="28" w:type="dxa"/>
            </w:tcMar>
          </w:tcPr>
          <w:p w:rsidR="00A51A2D" w:rsidRPr="00812AE9" w:rsidRDefault="00A51A2D" w:rsidP="005A7041">
            <w:pPr>
              <w:spacing w:before="60" w:after="60" w:line="240" w:lineRule="auto"/>
              <w:jc w:val="both"/>
              <w:rPr>
                <w:rFonts w:ascii="Times New Roman" w:eastAsia="Times New Roman" w:hAnsi="Times New Roman"/>
                <w:sz w:val="20"/>
                <w:szCs w:val="20"/>
                <w:lang w:eastAsia="es-ES"/>
              </w:rPr>
            </w:pPr>
          </w:p>
        </w:tc>
      </w:tr>
      <w:tr w:rsidR="005911E3" w:rsidRPr="008204DF" w:rsidTr="001353BD">
        <w:tc>
          <w:tcPr>
            <w:tcW w:w="5000" w:type="pct"/>
            <w:gridSpan w:val="18"/>
            <w:tcBorders>
              <w:top w:val="nil"/>
              <w:bottom w:val="single" w:sz="4" w:space="0" w:color="auto"/>
              <w:right w:val="single" w:sz="4" w:space="0" w:color="auto"/>
            </w:tcBorders>
          </w:tcPr>
          <w:p w:rsidR="005911E3" w:rsidRPr="005A7041" w:rsidRDefault="005911E3" w:rsidP="005A7041">
            <w:pPr>
              <w:spacing w:before="60" w:after="60" w:line="240" w:lineRule="auto"/>
              <w:jc w:val="both"/>
              <w:rPr>
                <w:rFonts w:ascii="Times New Roman" w:eastAsia="Times New Roman" w:hAnsi="Times New Roman"/>
                <w:b/>
                <w:sz w:val="18"/>
                <w:szCs w:val="18"/>
                <w:lang w:eastAsia="es-ES"/>
              </w:rPr>
            </w:pPr>
            <w:r w:rsidRPr="005A7041">
              <w:rPr>
                <w:rFonts w:ascii="Times New Roman" w:eastAsia="Times New Roman" w:hAnsi="Times New Roman"/>
                <w:b/>
                <w:sz w:val="18"/>
                <w:szCs w:val="18"/>
                <w:lang w:eastAsia="es-ES"/>
              </w:rPr>
              <w:t>Si existe representante, las comunicaciones que deriven de este escrito se realizarán con el representante designado por el interesado.</w:t>
            </w:r>
          </w:p>
        </w:tc>
      </w:tr>
    </w:tbl>
    <w:p w:rsidR="000A3756" w:rsidRPr="005279FC" w:rsidRDefault="000A3756" w:rsidP="00C44D1C">
      <w:pPr>
        <w:spacing w:after="0" w:line="240" w:lineRule="auto"/>
        <w:rPr>
          <w:rFonts w:ascii="Times New Roman" w:eastAsia="Times New Roman" w:hAnsi="Times New Roman"/>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rsidTr="00A1464C">
        <w:trPr>
          <w:trHeight w:val="259"/>
        </w:trPr>
        <w:tc>
          <w:tcPr>
            <w:tcW w:w="5000" w:type="pct"/>
            <w:tcBorders>
              <w:bottom w:val="single" w:sz="6" w:space="0" w:color="808080"/>
            </w:tcBorders>
            <w:shd w:val="clear" w:color="auto" w:fill="FFFF00"/>
            <w:vAlign w:val="center"/>
          </w:tcPr>
          <w:p w:rsidR="005911E3" w:rsidRPr="005911E3" w:rsidRDefault="005911E3" w:rsidP="00AA6570">
            <w:pPr>
              <w:spacing w:before="120" w:after="12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 xml:space="preserve">MEDIO POR EL QUE </w:t>
            </w:r>
            <w:r w:rsidR="00AA6570">
              <w:rPr>
                <w:rFonts w:ascii="Times New Roman" w:eastAsia="Times New Roman" w:hAnsi="Times New Roman"/>
                <w:b/>
                <w:sz w:val="20"/>
                <w:szCs w:val="20"/>
                <w:lang w:eastAsia="es-ES"/>
              </w:rPr>
              <w:t>R</w:t>
            </w:r>
            <w:r w:rsidRPr="005911E3">
              <w:rPr>
                <w:rFonts w:ascii="Times New Roman" w:eastAsia="Times New Roman" w:hAnsi="Times New Roman"/>
                <w:b/>
                <w:sz w:val="20"/>
                <w:szCs w:val="20"/>
                <w:lang w:eastAsia="es-ES"/>
              </w:rPr>
              <w:t>ECIBIR</w:t>
            </w:r>
            <w:r w:rsidR="00AA6570">
              <w:rPr>
                <w:rFonts w:ascii="Times New Roman" w:eastAsia="Times New Roman" w:hAnsi="Times New Roman"/>
                <w:b/>
                <w:sz w:val="20"/>
                <w:szCs w:val="20"/>
                <w:lang w:eastAsia="es-ES"/>
              </w:rPr>
              <w:t>Á</w:t>
            </w:r>
            <w:r w:rsidRPr="005911E3">
              <w:rPr>
                <w:rFonts w:ascii="Times New Roman" w:eastAsia="Times New Roman" w:hAnsi="Times New Roman"/>
                <w:b/>
                <w:sz w:val="20"/>
                <w:szCs w:val="20"/>
                <w:lang w:eastAsia="es-ES"/>
              </w:rPr>
              <w:t xml:space="preserve">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rsidTr="00610AC1">
        <w:trPr>
          <w:trHeight w:val="1562"/>
        </w:trPr>
        <w:tc>
          <w:tcPr>
            <w:tcW w:w="5000" w:type="pct"/>
            <w:tcBorders>
              <w:top w:val="single" w:sz="6" w:space="0" w:color="808080"/>
              <w:bottom w:val="single" w:sz="6" w:space="0" w:color="808080"/>
            </w:tcBorders>
          </w:tcPr>
          <w:p w:rsidR="003E5B3E" w:rsidRPr="00BE5D62" w:rsidRDefault="00484675" w:rsidP="009E22F8">
            <w:pPr>
              <w:spacing w:before="180" w:after="180" w:line="240" w:lineRule="auto"/>
              <w:jc w:val="both"/>
              <w:rPr>
                <w:rFonts w:ascii="Times New Roman" w:eastAsia="Times New Roman" w:hAnsi="Times New Roman"/>
                <w:i/>
                <w:sz w:val="20"/>
                <w:szCs w:val="20"/>
                <w:lang w:eastAsia="es-ES"/>
              </w:rPr>
            </w:pPr>
            <w:r w:rsidRPr="00484675">
              <w:rPr>
                <w:rFonts w:ascii="Times New Roman" w:eastAsia="Times New Roman" w:hAnsi="Times New Roman"/>
                <w:sz w:val="20"/>
                <w:szCs w:val="20"/>
                <w:lang w:eastAsia="es-ES"/>
              </w:rPr>
              <w:t>Notificación electrónica (</w:t>
            </w:r>
            <w:r w:rsidRPr="009E22F8">
              <w:rPr>
                <w:rFonts w:ascii="Times New Roman" w:eastAsia="Times New Roman" w:hAnsi="Times New Roman"/>
                <w:i/>
                <w:sz w:val="20"/>
                <w:szCs w:val="20"/>
                <w:lang w:eastAsia="es-ES"/>
              </w:rPr>
              <w:t xml:space="preserve">De acuerdo al artículo 14 de la Ley 39/2015, de 1 de octubre, del Procedimiento Administrativo Común de las Administraciones Pública y el artículo 6.2 del Decreto 125/2022, de 7 de diciembre, de autorización de centros, servicios y establecimientos sanitarios en Castilla-La Mancha y de derogación y modificación de otros decretos en materia sanitaria está obligado a la notificación electrónica, por tanto compruebe que está usted registrado en la Plataforma </w:t>
            </w:r>
            <w:hyperlink r:id="rId8" w:history="1">
              <w:r w:rsidR="009E22F8" w:rsidRPr="009E22F8">
                <w:rPr>
                  <w:rStyle w:val="Hipervnculo"/>
                  <w:rFonts w:ascii="Times New Roman" w:eastAsia="Times New Roman" w:hAnsi="Times New Roman"/>
                  <w:i/>
                  <w:sz w:val="20"/>
                  <w:szCs w:val="20"/>
                  <w:lang w:eastAsia="es-ES"/>
                </w:rPr>
                <w:t>https://notifica.jccm.es/notifica</w:t>
              </w:r>
            </w:hyperlink>
            <w:r w:rsidRPr="009E22F8">
              <w:rPr>
                <w:rFonts w:ascii="Times New Roman" w:eastAsia="Times New Roman" w:hAnsi="Times New Roman"/>
                <w:i/>
                <w:sz w:val="20"/>
                <w:szCs w:val="20"/>
                <w:lang w:eastAsia="es-ES"/>
              </w:rPr>
              <w:t xml:space="preserve"> y que sus datos son correctos</w:t>
            </w:r>
            <w:r w:rsidRPr="00484675">
              <w:rPr>
                <w:rFonts w:ascii="Times New Roman" w:eastAsia="Times New Roman" w:hAnsi="Times New Roman"/>
                <w:sz w:val="20"/>
                <w:szCs w:val="20"/>
                <w:lang w:eastAsia="es-ES"/>
              </w:rPr>
              <w:t>).</w:t>
            </w:r>
          </w:p>
        </w:tc>
      </w:tr>
    </w:tbl>
    <w:p w:rsidR="00405C2B" w:rsidRDefault="00405C2B" w:rsidP="005911E3">
      <w:pPr>
        <w:spacing w:after="0" w:line="240" w:lineRule="auto"/>
        <w:rPr>
          <w:rFonts w:ascii="Times New Roman" w:eastAsia="Times New Roman" w:hAnsi="Times New Roman"/>
          <w:sz w:val="20"/>
          <w:szCs w:val="20"/>
          <w:lang w:eastAsia="es-ES"/>
        </w:rPr>
      </w:pPr>
    </w:p>
    <w:p w:rsidR="00610AC1" w:rsidRDefault="00610AC1" w:rsidP="005911E3">
      <w:pPr>
        <w:spacing w:after="0" w:line="240" w:lineRule="auto"/>
        <w:rPr>
          <w:rFonts w:ascii="Times New Roman" w:eastAsia="Times New Roman" w:hAnsi="Times New Roman"/>
          <w:sz w:val="20"/>
          <w:szCs w:val="20"/>
          <w:lang w:eastAsia="es-ES"/>
        </w:rPr>
      </w:pPr>
    </w:p>
    <w:p w:rsidR="00610AC1" w:rsidRDefault="00610AC1" w:rsidP="005911E3">
      <w:pPr>
        <w:spacing w:after="0" w:line="240" w:lineRule="auto"/>
        <w:rPr>
          <w:rFonts w:ascii="Times New Roman" w:eastAsia="Times New Roman" w:hAnsi="Times New Roman"/>
          <w:sz w:val="20"/>
          <w:szCs w:val="20"/>
          <w:lang w:eastAsia="es-ES"/>
        </w:rPr>
      </w:pP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802"/>
        <w:gridCol w:w="8722"/>
      </w:tblGrid>
      <w:tr w:rsidR="00405C2B" w:rsidTr="00610AC1">
        <w:trPr>
          <w:trHeight w:val="359"/>
        </w:trPr>
        <w:tc>
          <w:tcPr>
            <w:tcW w:w="10531"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05C2B" w:rsidRDefault="00405C2B" w:rsidP="00F21809">
            <w:pPr>
              <w:spacing w:before="60" w:after="60" w:line="240" w:lineRule="auto"/>
              <w:jc w:val="center"/>
              <w:rPr>
                <w:rFonts w:ascii="Times New Roman" w:hAnsi="Times New Roman"/>
                <w:sz w:val="20"/>
                <w:szCs w:val="20"/>
              </w:rPr>
            </w:pPr>
            <w:r>
              <w:rPr>
                <w:rFonts w:ascii="Times New Roman" w:eastAsia="Times New Roman" w:hAnsi="Times New Roman"/>
                <w:b/>
                <w:sz w:val="20"/>
                <w:szCs w:val="20"/>
                <w:lang w:eastAsia="es-ES"/>
              </w:rPr>
              <w:t>INFORMACIÓN BÁSICA DE PROTECCIÓN DE DATOS</w:t>
            </w:r>
          </w:p>
        </w:tc>
      </w:tr>
      <w:tr w:rsidR="00405C2B" w:rsidTr="009E22F8">
        <w:trPr>
          <w:gridBefore w:val="1"/>
          <w:wBefore w:w="7" w:type="dxa"/>
          <w:trHeight w:val="425"/>
        </w:trPr>
        <w:tc>
          <w:tcPr>
            <w:tcW w:w="180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90"/>
              <w:rPr>
                <w:rFonts w:ascii="Times New Roman" w:hAnsi="Times New Roman"/>
                <w:color w:val="000000"/>
                <w:sz w:val="20"/>
                <w:szCs w:val="20"/>
              </w:rPr>
            </w:pPr>
            <w:r w:rsidRPr="009E22F8">
              <w:rPr>
                <w:rFonts w:ascii="Times New Roman" w:hAnsi="Times New Roman"/>
                <w:b/>
                <w:bCs/>
                <w:color w:val="000000"/>
                <w:sz w:val="20"/>
                <w:szCs w:val="20"/>
              </w:rPr>
              <w:t>Responsable</w:t>
            </w:r>
          </w:p>
        </w:tc>
        <w:tc>
          <w:tcPr>
            <w:tcW w:w="87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rPr>
              <w:t>Dirección General de Planificación Ordenación e Inspección Sanitaria</w:t>
            </w:r>
            <w:r w:rsidR="00A20AC0" w:rsidRPr="009E22F8">
              <w:rPr>
                <w:rFonts w:ascii="Times New Roman" w:hAnsi="Times New Roman"/>
                <w:i/>
                <w:color w:val="000000"/>
                <w:sz w:val="20"/>
                <w:szCs w:val="20"/>
              </w:rPr>
              <w:t xml:space="preserve"> y Farmacia</w:t>
            </w:r>
            <w:r w:rsidR="00884DDA" w:rsidRPr="009E22F8">
              <w:rPr>
                <w:rFonts w:ascii="Times New Roman" w:hAnsi="Times New Roman"/>
                <w:i/>
                <w:color w:val="000000"/>
                <w:sz w:val="20"/>
                <w:szCs w:val="20"/>
              </w:rPr>
              <w:t>.</w:t>
            </w:r>
          </w:p>
        </w:tc>
      </w:tr>
      <w:tr w:rsidR="00405C2B" w:rsidTr="009E22F8">
        <w:trPr>
          <w:gridBefore w:val="1"/>
          <w:wBefore w:w="7" w:type="dxa"/>
          <w:trHeight w:val="447"/>
        </w:trPr>
        <w:tc>
          <w:tcPr>
            <w:tcW w:w="180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90"/>
              <w:jc w:val="both"/>
              <w:rPr>
                <w:rFonts w:ascii="Times New Roman" w:hAnsi="Times New Roman"/>
                <w:color w:val="000000"/>
                <w:sz w:val="20"/>
                <w:szCs w:val="20"/>
              </w:rPr>
            </w:pPr>
            <w:r w:rsidRPr="009E22F8">
              <w:rPr>
                <w:rFonts w:ascii="Times New Roman" w:hAnsi="Times New Roman"/>
                <w:b/>
                <w:bCs/>
                <w:color w:val="000000"/>
                <w:sz w:val="20"/>
                <w:szCs w:val="20"/>
              </w:rPr>
              <w:t>Finalidad</w:t>
            </w:r>
          </w:p>
        </w:tc>
        <w:tc>
          <w:tcPr>
            <w:tcW w:w="87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84675"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shd w:val="clear" w:color="auto" w:fill="FFFFFF"/>
              </w:rPr>
              <w:t>Gestionar el registro de centros, servicios y establecimientos sanitarios y realizar el control de la actividad sanitaria de los mismos.</w:t>
            </w:r>
          </w:p>
        </w:tc>
      </w:tr>
      <w:tr w:rsidR="00405C2B" w:rsidTr="009E22F8">
        <w:trPr>
          <w:gridBefore w:val="1"/>
          <w:wBefore w:w="7" w:type="dxa"/>
          <w:trHeight w:val="1522"/>
        </w:trPr>
        <w:tc>
          <w:tcPr>
            <w:tcW w:w="180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90"/>
              <w:jc w:val="both"/>
              <w:rPr>
                <w:rFonts w:ascii="Times New Roman" w:hAnsi="Times New Roman"/>
                <w:color w:val="000000"/>
                <w:sz w:val="20"/>
                <w:szCs w:val="20"/>
              </w:rPr>
            </w:pPr>
            <w:r w:rsidRPr="009E22F8">
              <w:rPr>
                <w:rFonts w:ascii="Times New Roman" w:hAnsi="Times New Roman"/>
                <w:b/>
                <w:bCs/>
                <w:color w:val="000000"/>
                <w:sz w:val="20"/>
                <w:szCs w:val="20"/>
              </w:rPr>
              <w:t>Legitimación</w:t>
            </w:r>
          </w:p>
        </w:tc>
        <w:tc>
          <w:tcPr>
            <w:tcW w:w="87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84675" w:rsidRPr="009E22F8" w:rsidRDefault="00484675"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rPr>
              <w:t>6.1.e) Misión en interés público o ejercicio de poderes públicos del Reglamento General de Protección de Datos.</w:t>
            </w:r>
          </w:p>
          <w:p w:rsidR="00405C2B" w:rsidRPr="009E22F8" w:rsidRDefault="00484675"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rPr>
              <w:t>Ley 14/1986, de 25 de abril, General de Sanidad y Ley 8/2000, de 30 de noviembre, de Ordenación Sanitaria de Castilla-La Mancha, Ley 5/2005, de 27 de junio, de ordenación del servicio farmacéutico de Castilla-La Mancha, Decreto 125/2022, de 7 de diciembre, de autorización de centros, servicios y establecimientos sanitarios en Castilla-La Mancha y de derogación y modificación de otros decretos en materia sanitaria</w:t>
            </w:r>
          </w:p>
        </w:tc>
      </w:tr>
      <w:tr w:rsidR="00405C2B" w:rsidTr="00C43EA7">
        <w:trPr>
          <w:gridBefore w:val="1"/>
          <w:wBefore w:w="7" w:type="dxa"/>
          <w:trHeight w:val="300"/>
        </w:trPr>
        <w:tc>
          <w:tcPr>
            <w:tcW w:w="180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90"/>
              <w:jc w:val="both"/>
              <w:rPr>
                <w:rFonts w:ascii="Times New Roman" w:hAnsi="Times New Roman"/>
                <w:color w:val="000000"/>
                <w:sz w:val="20"/>
                <w:szCs w:val="20"/>
              </w:rPr>
            </w:pPr>
            <w:r w:rsidRPr="009E22F8">
              <w:rPr>
                <w:rFonts w:ascii="Times New Roman" w:hAnsi="Times New Roman"/>
                <w:b/>
                <w:bCs/>
                <w:color w:val="000000"/>
                <w:sz w:val="20"/>
                <w:szCs w:val="20"/>
              </w:rPr>
              <w:t>Destinatarios</w:t>
            </w:r>
          </w:p>
        </w:tc>
        <w:tc>
          <w:tcPr>
            <w:tcW w:w="87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rPr>
              <w:t xml:space="preserve">Existe cesión de </w:t>
            </w:r>
            <w:r w:rsidR="00884DDA" w:rsidRPr="009E22F8">
              <w:rPr>
                <w:rFonts w:ascii="Times New Roman" w:hAnsi="Times New Roman"/>
                <w:i/>
                <w:color w:val="000000"/>
                <w:sz w:val="20"/>
                <w:szCs w:val="20"/>
              </w:rPr>
              <w:t>datos.</w:t>
            </w:r>
          </w:p>
        </w:tc>
      </w:tr>
      <w:tr w:rsidR="00405C2B" w:rsidTr="00C43EA7">
        <w:trPr>
          <w:gridBefore w:val="1"/>
          <w:wBefore w:w="7" w:type="dxa"/>
          <w:trHeight w:val="300"/>
        </w:trPr>
        <w:tc>
          <w:tcPr>
            <w:tcW w:w="180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90"/>
              <w:jc w:val="both"/>
              <w:rPr>
                <w:rFonts w:ascii="Times New Roman" w:hAnsi="Times New Roman"/>
                <w:color w:val="000000"/>
                <w:sz w:val="20"/>
                <w:szCs w:val="20"/>
              </w:rPr>
            </w:pPr>
            <w:r w:rsidRPr="009E22F8">
              <w:rPr>
                <w:rFonts w:ascii="Times New Roman" w:hAnsi="Times New Roman"/>
                <w:b/>
                <w:bCs/>
                <w:color w:val="000000"/>
                <w:sz w:val="20"/>
                <w:szCs w:val="20"/>
              </w:rPr>
              <w:t>Derechos</w:t>
            </w:r>
          </w:p>
        </w:tc>
        <w:tc>
          <w:tcPr>
            <w:tcW w:w="87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rPr>
              <w:t>Puede ejercer los derechos de acceso, rectificación o supresión de sus datos, así como otros derechos, tal y como se explica en la información adicional.</w:t>
            </w:r>
          </w:p>
        </w:tc>
      </w:tr>
      <w:tr w:rsidR="00405C2B" w:rsidTr="00C43EA7">
        <w:trPr>
          <w:gridBefore w:val="1"/>
          <w:wBefore w:w="7" w:type="dxa"/>
          <w:trHeight w:val="300"/>
        </w:trPr>
        <w:tc>
          <w:tcPr>
            <w:tcW w:w="180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90"/>
              <w:jc w:val="both"/>
              <w:rPr>
                <w:rFonts w:ascii="Times New Roman" w:hAnsi="Times New Roman"/>
                <w:color w:val="000000"/>
                <w:sz w:val="20"/>
                <w:szCs w:val="20"/>
              </w:rPr>
            </w:pPr>
            <w:r w:rsidRPr="009E22F8">
              <w:rPr>
                <w:rFonts w:ascii="Times New Roman" w:hAnsi="Times New Roman"/>
                <w:b/>
                <w:bCs/>
                <w:color w:val="000000"/>
                <w:sz w:val="20"/>
                <w:szCs w:val="20"/>
              </w:rPr>
              <w:t>Información adicional</w:t>
            </w:r>
          </w:p>
        </w:tc>
        <w:tc>
          <w:tcPr>
            <w:tcW w:w="87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05C2B" w:rsidRPr="009E22F8" w:rsidRDefault="00405C2B" w:rsidP="00F21809">
            <w:pPr>
              <w:spacing w:before="120" w:after="120" w:line="240" w:lineRule="auto"/>
              <w:ind w:left="134"/>
              <w:jc w:val="both"/>
              <w:rPr>
                <w:rFonts w:ascii="Times New Roman" w:hAnsi="Times New Roman"/>
                <w:i/>
                <w:color w:val="000000"/>
                <w:sz w:val="20"/>
                <w:szCs w:val="20"/>
              </w:rPr>
            </w:pPr>
            <w:r w:rsidRPr="009E22F8">
              <w:rPr>
                <w:rFonts w:ascii="Times New Roman" w:hAnsi="Times New Roman"/>
                <w:i/>
                <w:color w:val="000000"/>
                <w:sz w:val="20"/>
                <w:szCs w:val="20"/>
              </w:rPr>
              <w:t>Disponible en la dirección electrónica: </w:t>
            </w:r>
            <w:hyperlink r:id="rId9" w:tgtFrame="_blank" w:history="1">
              <w:r w:rsidRPr="009E22F8">
                <w:rPr>
                  <w:rStyle w:val="Hipervnculo"/>
                  <w:rFonts w:ascii="Times New Roman" w:hAnsi="Times New Roman"/>
                  <w:b/>
                  <w:bCs/>
                  <w:i/>
                  <w:color w:val="000000"/>
                  <w:sz w:val="20"/>
                  <w:szCs w:val="20"/>
                </w:rPr>
                <w:t>https://rat.castillalamancha.es/info/1011</w:t>
              </w:r>
            </w:hyperlink>
          </w:p>
        </w:tc>
      </w:tr>
    </w:tbl>
    <w:p w:rsidR="00405C2B" w:rsidRDefault="00405C2B" w:rsidP="00C43EA7">
      <w:pPr>
        <w:spacing w:before="120" w:after="120" w:line="240" w:lineRule="auto"/>
        <w:rPr>
          <w:rFonts w:ascii="Times New Roman" w:eastAsia="Times New Roman" w:hAnsi="Times New Roman"/>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rsidTr="006D6DB3">
        <w:trPr>
          <w:trHeight w:val="468"/>
        </w:trPr>
        <w:tc>
          <w:tcPr>
            <w:tcW w:w="5000" w:type="pct"/>
            <w:shd w:val="clear" w:color="auto" w:fill="FFFF00"/>
            <w:vAlign w:val="center"/>
          </w:tcPr>
          <w:p w:rsidR="005911E3" w:rsidRPr="006D6DB3" w:rsidRDefault="005911E3" w:rsidP="005A7041">
            <w:pPr>
              <w:spacing w:before="120" w:after="120" w:line="240" w:lineRule="auto"/>
              <w:jc w:val="center"/>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Pr="006D6DB3">
              <w:rPr>
                <w:rFonts w:ascii="Times New Roman" w:eastAsia="Times New Roman" w:hAnsi="Times New Roman"/>
                <w:b/>
                <w:sz w:val="20"/>
                <w:szCs w:val="20"/>
                <w:lang w:eastAsia="es-ES"/>
              </w:rPr>
              <w:t>D</w:t>
            </w:r>
            <w:r w:rsidR="006D6DB3" w:rsidRPr="006D6DB3">
              <w:rPr>
                <w:rFonts w:ascii="Times New Roman" w:eastAsia="Times New Roman" w:hAnsi="Times New Roman"/>
                <w:b/>
                <w:sz w:val="20"/>
                <w:szCs w:val="20"/>
                <w:lang w:eastAsia="es-ES"/>
              </w:rPr>
              <w:t>ATOS DE SOLICITUD</w:t>
            </w:r>
          </w:p>
        </w:tc>
      </w:tr>
      <w:tr w:rsidR="005911E3" w:rsidRPr="008204DF" w:rsidTr="00D23232">
        <w:trPr>
          <w:trHeight w:val="1809"/>
        </w:trPr>
        <w:tc>
          <w:tcPr>
            <w:tcW w:w="5000" w:type="pct"/>
            <w:vAlign w:val="center"/>
          </w:tcPr>
          <w:p w:rsidR="006D6DB3" w:rsidRPr="00783131" w:rsidRDefault="000540D9" w:rsidP="00C43EA7">
            <w:pPr>
              <w:spacing w:before="120" w:after="60" w:line="240" w:lineRule="auto"/>
              <w:rPr>
                <w:rFonts w:ascii="Times New Roman" w:eastAsia="Times New Roman" w:hAnsi="Times New Roman"/>
                <w:sz w:val="20"/>
                <w:szCs w:val="20"/>
                <w:lang w:eastAsia="es-ES"/>
              </w:rPr>
            </w:pPr>
            <w:r w:rsidRPr="00D23232">
              <w:rPr>
                <w:rFonts w:ascii="Times New Roman" w:eastAsia="Times New Roman" w:hAnsi="Times New Roman"/>
                <w:b/>
                <w:sz w:val="20"/>
                <w:szCs w:val="20"/>
                <w:lang w:eastAsia="es-ES"/>
              </w:rPr>
              <w:t>ASUNTO</w:t>
            </w:r>
            <w:r w:rsidRPr="00783131">
              <w:rPr>
                <w:rFonts w:ascii="Times New Roman" w:eastAsia="Times New Roman" w:hAnsi="Times New Roman"/>
                <w:sz w:val="20"/>
                <w:szCs w:val="20"/>
                <w:lang w:eastAsia="es-ES"/>
              </w:rPr>
              <w:t>:</w:t>
            </w:r>
            <w:r w:rsidR="00683C4A" w:rsidRPr="00783131">
              <w:rPr>
                <w:rFonts w:ascii="Times New Roman" w:eastAsia="Times New Roman" w:hAnsi="Times New Roman"/>
                <w:sz w:val="20"/>
                <w:szCs w:val="20"/>
                <w:lang w:eastAsia="es-ES"/>
              </w:rPr>
              <w:t xml:space="preserve"> </w:t>
            </w:r>
            <w:r w:rsidR="00D046ED">
              <w:rPr>
                <w:rFonts w:ascii="Times New Roman" w:eastAsia="Times New Roman" w:hAnsi="Times New Roman"/>
                <w:sz w:val="20"/>
                <w:szCs w:val="20"/>
                <w:lang w:eastAsia="es-ES"/>
              </w:rPr>
              <w:t>F</w:t>
            </w:r>
            <w:r w:rsidR="005453C5">
              <w:rPr>
                <w:rFonts w:ascii="Times New Roman" w:eastAsia="Times New Roman" w:hAnsi="Times New Roman"/>
                <w:sz w:val="20"/>
                <w:szCs w:val="20"/>
                <w:lang w:eastAsia="es-ES"/>
              </w:rPr>
              <w:t>uncionam</w:t>
            </w:r>
            <w:r w:rsidR="002725B5">
              <w:rPr>
                <w:rFonts w:ascii="Times New Roman" w:eastAsia="Times New Roman" w:hAnsi="Times New Roman"/>
                <w:sz w:val="20"/>
                <w:szCs w:val="20"/>
                <w:lang w:eastAsia="es-ES"/>
              </w:rPr>
              <w:t>iento</w:t>
            </w:r>
            <w:r w:rsidR="00D41AAB" w:rsidRPr="00783131">
              <w:rPr>
                <w:rFonts w:ascii="Times New Roman" w:eastAsia="Times New Roman" w:hAnsi="Times New Roman"/>
                <w:sz w:val="20"/>
                <w:szCs w:val="20"/>
                <w:lang w:eastAsia="es-ES"/>
              </w:rPr>
              <w:t xml:space="preserve"> de un </w:t>
            </w:r>
            <w:r w:rsidR="00923475">
              <w:rPr>
                <w:rFonts w:ascii="Times New Roman" w:eastAsia="Times New Roman" w:hAnsi="Times New Roman"/>
                <w:sz w:val="20"/>
                <w:szCs w:val="20"/>
                <w:lang w:eastAsia="es-ES"/>
              </w:rPr>
              <w:t>centro, servicio o establecimiento sanitario</w:t>
            </w:r>
            <w:r w:rsidR="00B25E5C">
              <w:rPr>
                <w:rFonts w:ascii="Times New Roman" w:eastAsia="Times New Roman" w:hAnsi="Times New Roman"/>
                <w:sz w:val="20"/>
                <w:szCs w:val="20"/>
                <w:lang w:eastAsia="es-ES"/>
              </w:rPr>
              <w:t xml:space="preserve"> sin internamiento</w:t>
            </w:r>
          </w:p>
          <w:p w:rsidR="00C43EA7" w:rsidRDefault="000540D9" w:rsidP="00C43EA7">
            <w:pPr>
              <w:spacing w:before="120" w:after="60" w:line="240" w:lineRule="auto"/>
              <w:rPr>
                <w:rFonts w:ascii="Times New Roman" w:eastAsia="Times New Roman" w:hAnsi="Times New Roman"/>
                <w:sz w:val="20"/>
                <w:szCs w:val="20"/>
                <w:lang w:eastAsia="es-ES"/>
              </w:rPr>
            </w:pPr>
            <w:r w:rsidRPr="00D23232">
              <w:rPr>
                <w:rFonts w:ascii="Times New Roman" w:eastAsia="Times New Roman" w:hAnsi="Times New Roman"/>
                <w:b/>
                <w:sz w:val="20"/>
                <w:szCs w:val="20"/>
                <w:lang w:eastAsia="es-ES"/>
              </w:rPr>
              <w:t>SOLICITA</w:t>
            </w:r>
            <w:r w:rsidR="00D23232">
              <w:rPr>
                <w:rFonts w:ascii="Times New Roman" w:eastAsia="Times New Roman" w:hAnsi="Times New Roman"/>
                <w:sz w:val="20"/>
                <w:szCs w:val="20"/>
                <w:lang w:eastAsia="es-ES"/>
              </w:rPr>
              <w:t xml:space="preserve">: </w:t>
            </w:r>
          </w:p>
          <w:p w:rsidR="006218ED" w:rsidRDefault="006218ED" w:rsidP="00C43EA7">
            <w:pPr>
              <w:spacing w:before="120" w:after="60" w:line="240" w:lineRule="auto"/>
              <w:ind w:firstLine="567"/>
              <w:rPr>
                <w:rFonts w:ascii="Times New Roman" w:eastAsia="Times New Roman" w:hAnsi="Times New Roman"/>
                <w:sz w:val="20"/>
                <w:szCs w:val="20"/>
                <w:lang w:eastAsia="es-ES"/>
              </w:rPr>
            </w:pPr>
            <w:r>
              <w:rPr>
                <w:rFonts w:ascii="Times New Roman" w:eastAsia="Times New Roman" w:hAnsi="Times New Roman"/>
                <w:sz w:val="20"/>
                <w:szCs w:val="20"/>
                <w:lang w:eastAsia="es-ES"/>
              </w:rPr>
              <w:t>La a</w:t>
            </w:r>
            <w:r w:rsidR="00683C4A" w:rsidRPr="00783131">
              <w:rPr>
                <w:rFonts w:ascii="Times New Roman" w:eastAsia="Times New Roman" w:hAnsi="Times New Roman"/>
                <w:sz w:val="20"/>
                <w:szCs w:val="20"/>
                <w:lang w:eastAsia="es-ES"/>
              </w:rPr>
              <w:t xml:space="preserve">utorización </w:t>
            </w:r>
            <w:r>
              <w:rPr>
                <w:rFonts w:ascii="Times New Roman" w:eastAsia="Times New Roman" w:hAnsi="Times New Roman"/>
                <w:sz w:val="20"/>
                <w:szCs w:val="20"/>
                <w:lang w:eastAsia="es-ES"/>
              </w:rPr>
              <w:t>de</w:t>
            </w:r>
            <w:r w:rsidR="00FA1813">
              <w:rPr>
                <w:rFonts w:ascii="Times New Roman" w:eastAsia="Times New Roman" w:hAnsi="Times New Roman"/>
                <w:sz w:val="20"/>
                <w:szCs w:val="20"/>
                <w:lang w:eastAsia="es-ES"/>
              </w:rPr>
              <w:t xml:space="preserve"> </w:t>
            </w:r>
            <w:r w:rsidR="002725B5">
              <w:rPr>
                <w:rFonts w:ascii="Times New Roman" w:eastAsia="Times New Roman" w:hAnsi="Times New Roman"/>
                <w:sz w:val="20"/>
                <w:szCs w:val="20"/>
                <w:lang w:eastAsia="es-ES"/>
              </w:rPr>
              <w:t>funcionamiento</w:t>
            </w:r>
            <w:r w:rsidR="00FA1813">
              <w:rPr>
                <w:rFonts w:ascii="Times New Roman" w:eastAsia="Times New Roman" w:hAnsi="Times New Roman"/>
                <w:sz w:val="20"/>
                <w:szCs w:val="20"/>
                <w:lang w:eastAsia="es-ES"/>
              </w:rPr>
              <w:t xml:space="preserve"> de</w:t>
            </w:r>
            <w:r>
              <w:rPr>
                <w:rFonts w:ascii="Times New Roman" w:eastAsia="Times New Roman" w:hAnsi="Times New Roman"/>
                <w:sz w:val="20"/>
                <w:szCs w:val="20"/>
                <w:lang w:eastAsia="es-ES"/>
              </w:rPr>
              <w:t>:</w:t>
            </w:r>
          </w:p>
          <w:p w:rsidR="00FA1813" w:rsidRPr="00FA1813" w:rsidRDefault="00FA1813" w:rsidP="00C43EA7">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C103B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C103BF">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103BF">
              <w:rPr>
                <w:rFonts w:ascii="Times New Roman" w:eastAsia="Times New Roman" w:hAnsi="Times New Roman"/>
                <w:sz w:val="20"/>
                <w:szCs w:val="20"/>
                <w:lang w:eastAsia="es-ES"/>
              </w:rPr>
              <w:fldChar w:fldCharType="end"/>
            </w:r>
            <w:r w:rsidRPr="00C103BF">
              <w:rPr>
                <w:rFonts w:ascii="Times New Roman" w:eastAsia="Times New Roman" w:hAnsi="Times New Roman"/>
                <w:sz w:val="20"/>
                <w:szCs w:val="20"/>
                <w:lang w:eastAsia="es-ES"/>
              </w:rPr>
              <w:t xml:space="preserve"> </w:t>
            </w:r>
            <w:r w:rsidRPr="00FA1813">
              <w:rPr>
                <w:rFonts w:ascii="Times New Roman" w:eastAsia="Times New Roman" w:hAnsi="Times New Roman"/>
                <w:sz w:val="20"/>
                <w:szCs w:val="20"/>
                <w:lang w:eastAsia="es-ES"/>
              </w:rPr>
              <w:t>Centro sanitario</w:t>
            </w:r>
          </w:p>
          <w:p w:rsidR="00FA1813" w:rsidRPr="00F21809" w:rsidRDefault="00FA1813" w:rsidP="00C43EA7">
            <w:pPr>
              <w:spacing w:before="60" w:after="60" w:line="240" w:lineRule="auto"/>
              <w:jc w:val="both"/>
              <w:rPr>
                <w:rFonts w:ascii="Times New Roman" w:eastAsia="Times New Roman" w:hAnsi="Times New Roman"/>
                <w:sz w:val="20"/>
                <w:szCs w:val="20"/>
                <w:lang w:eastAsia="es-ES"/>
              </w:rPr>
            </w:pPr>
            <w:r w:rsidRPr="00F21809">
              <w:rPr>
                <w:rFonts w:ascii="Times New Roman" w:eastAsia="Times New Roman" w:hAnsi="Times New Roman"/>
                <w:sz w:val="20"/>
                <w:szCs w:val="20"/>
                <w:lang w:eastAsia="es-ES"/>
              </w:rPr>
              <w:t xml:space="preserve">                 </w:t>
            </w:r>
            <w:r w:rsidRPr="00F21809">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F21809">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F21809">
              <w:rPr>
                <w:rFonts w:ascii="Times New Roman" w:eastAsia="Times New Roman" w:hAnsi="Times New Roman"/>
                <w:sz w:val="20"/>
                <w:szCs w:val="20"/>
                <w:lang w:eastAsia="es-ES"/>
              </w:rPr>
              <w:fldChar w:fldCharType="end"/>
            </w:r>
            <w:r w:rsidRPr="00F21809">
              <w:rPr>
                <w:rFonts w:ascii="Times New Roman" w:eastAsia="Times New Roman" w:hAnsi="Times New Roman"/>
                <w:sz w:val="20"/>
                <w:szCs w:val="20"/>
                <w:lang w:eastAsia="es-ES"/>
              </w:rPr>
              <w:t xml:space="preserve"> Servicio sanitario</w:t>
            </w:r>
          </w:p>
          <w:p w:rsidR="005B55B3" w:rsidRPr="00F21809" w:rsidRDefault="005B55B3" w:rsidP="00C43EA7">
            <w:pPr>
              <w:spacing w:before="60" w:after="60" w:line="240" w:lineRule="auto"/>
              <w:jc w:val="both"/>
              <w:rPr>
                <w:rFonts w:ascii="Times New Roman" w:eastAsia="Times New Roman" w:hAnsi="Times New Roman"/>
                <w:sz w:val="20"/>
                <w:szCs w:val="20"/>
                <w:lang w:eastAsia="es-ES"/>
              </w:rPr>
            </w:pPr>
            <w:r w:rsidRPr="00F21809">
              <w:rPr>
                <w:rFonts w:ascii="Times New Roman" w:eastAsia="Times New Roman" w:hAnsi="Times New Roman"/>
                <w:sz w:val="20"/>
                <w:szCs w:val="20"/>
                <w:lang w:eastAsia="es-ES"/>
              </w:rPr>
              <w:t xml:space="preserve">                 En el caso de ser un depósito de medicamentos estará vinculado a:</w:t>
            </w:r>
          </w:p>
          <w:p w:rsidR="005B55B3" w:rsidRPr="00F21809" w:rsidRDefault="005B55B3" w:rsidP="00C43EA7">
            <w:pPr>
              <w:spacing w:before="60" w:after="60" w:line="240" w:lineRule="auto"/>
              <w:jc w:val="both"/>
              <w:rPr>
                <w:rFonts w:ascii="Times New Roman" w:eastAsia="Times New Roman" w:hAnsi="Times New Roman"/>
                <w:sz w:val="20"/>
                <w:szCs w:val="20"/>
                <w:lang w:eastAsia="es-ES"/>
              </w:rPr>
            </w:pPr>
            <w:r w:rsidRPr="00F21809">
              <w:rPr>
                <w:rFonts w:ascii="Times New Roman" w:eastAsia="Times New Roman" w:hAnsi="Times New Roman"/>
                <w:sz w:val="20"/>
                <w:szCs w:val="20"/>
                <w:lang w:eastAsia="es-ES"/>
              </w:rPr>
              <w:t xml:space="preserve">                            </w:t>
            </w:r>
            <w:r w:rsidRPr="00F21809">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F21809">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F21809">
              <w:rPr>
                <w:rFonts w:ascii="Times New Roman" w:eastAsia="Times New Roman" w:hAnsi="Times New Roman"/>
                <w:sz w:val="20"/>
                <w:szCs w:val="20"/>
                <w:lang w:eastAsia="es-ES"/>
              </w:rPr>
              <w:fldChar w:fldCharType="end"/>
            </w:r>
            <w:r w:rsidRPr="00F21809">
              <w:rPr>
                <w:rFonts w:ascii="Times New Roman" w:eastAsia="Times New Roman" w:hAnsi="Times New Roman"/>
                <w:sz w:val="20"/>
                <w:szCs w:val="20"/>
                <w:lang w:eastAsia="es-ES"/>
              </w:rPr>
              <w:t xml:space="preserve"> Servicio de </w:t>
            </w:r>
            <w:r w:rsidR="00A26745" w:rsidRPr="00F21809">
              <w:rPr>
                <w:rFonts w:ascii="Times New Roman" w:eastAsia="Times New Roman" w:hAnsi="Times New Roman"/>
                <w:sz w:val="20"/>
                <w:szCs w:val="20"/>
                <w:lang w:eastAsia="es-ES"/>
              </w:rPr>
              <w:t>f</w:t>
            </w:r>
            <w:r w:rsidRPr="00F21809">
              <w:rPr>
                <w:rFonts w:ascii="Times New Roman" w:eastAsia="Times New Roman" w:hAnsi="Times New Roman"/>
                <w:sz w:val="20"/>
                <w:szCs w:val="20"/>
                <w:lang w:eastAsia="es-ES"/>
              </w:rPr>
              <w:t>armacia</w:t>
            </w:r>
          </w:p>
          <w:p w:rsidR="005B55B3" w:rsidRPr="00F21809" w:rsidRDefault="005B55B3" w:rsidP="00C43EA7">
            <w:pPr>
              <w:spacing w:before="60" w:after="60" w:line="240" w:lineRule="auto"/>
              <w:jc w:val="both"/>
              <w:rPr>
                <w:rFonts w:ascii="Times New Roman" w:eastAsia="Times New Roman" w:hAnsi="Times New Roman"/>
                <w:sz w:val="20"/>
                <w:szCs w:val="20"/>
                <w:lang w:eastAsia="es-ES"/>
              </w:rPr>
            </w:pPr>
            <w:r w:rsidRPr="00F21809">
              <w:rPr>
                <w:rFonts w:ascii="Times New Roman" w:eastAsia="Times New Roman" w:hAnsi="Times New Roman"/>
                <w:sz w:val="20"/>
                <w:szCs w:val="20"/>
                <w:lang w:eastAsia="es-ES"/>
              </w:rPr>
              <w:t xml:space="preserve">                            </w:t>
            </w:r>
            <w:r w:rsidRPr="00F21809">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F21809">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F21809">
              <w:rPr>
                <w:rFonts w:ascii="Times New Roman" w:eastAsia="Times New Roman" w:hAnsi="Times New Roman"/>
                <w:sz w:val="20"/>
                <w:szCs w:val="20"/>
                <w:lang w:eastAsia="es-ES"/>
              </w:rPr>
              <w:fldChar w:fldCharType="end"/>
            </w:r>
            <w:r w:rsidRPr="00F21809">
              <w:rPr>
                <w:rFonts w:ascii="Times New Roman" w:eastAsia="Times New Roman" w:hAnsi="Times New Roman"/>
                <w:sz w:val="20"/>
                <w:szCs w:val="20"/>
                <w:lang w:eastAsia="es-ES"/>
              </w:rPr>
              <w:t xml:space="preserve"> Oficina de </w:t>
            </w:r>
            <w:r w:rsidR="00A26745" w:rsidRPr="00F21809">
              <w:rPr>
                <w:rFonts w:ascii="Times New Roman" w:eastAsia="Times New Roman" w:hAnsi="Times New Roman"/>
                <w:sz w:val="20"/>
                <w:szCs w:val="20"/>
                <w:lang w:eastAsia="es-ES"/>
              </w:rPr>
              <w:t>f</w:t>
            </w:r>
            <w:r w:rsidRPr="00F21809">
              <w:rPr>
                <w:rFonts w:ascii="Times New Roman" w:eastAsia="Times New Roman" w:hAnsi="Times New Roman"/>
                <w:sz w:val="20"/>
                <w:szCs w:val="20"/>
                <w:lang w:eastAsia="es-ES"/>
              </w:rPr>
              <w:t>armacia</w:t>
            </w:r>
          </w:p>
          <w:p w:rsidR="00C43EA7" w:rsidRPr="00F21809" w:rsidRDefault="00FA1813" w:rsidP="00C43EA7">
            <w:pPr>
              <w:spacing w:before="60" w:after="60" w:line="240" w:lineRule="auto"/>
              <w:jc w:val="both"/>
              <w:rPr>
                <w:rFonts w:ascii="Times New Roman" w:eastAsia="Times New Roman" w:hAnsi="Times New Roman"/>
                <w:sz w:val="20"/>
                <w:szCs w:val="20"/>
                <w:lang w:eastAsia="es-ES"/>
              </w:rPr>
            </w:pPr>
            <w:r w:rsidRPr="00F21809">
              <w:rPr>
                <w:rFonts w:ascii="Times New Roman" w:eastAsia="Times New Roman" w:hAnsi="Times New Roman"/>
                <w:sz w:val="20"/>
                <w:szCs w:val="20"/>
                <w:lang w:eastAsia="es-ES"/>
              </w:rPr>
              <w:t xml:space="preserve">                 </w:t>
            </w:r>
            <w:r w:rsidRPr="00F21809">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F21809">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F21809">
              <w:rPr>
                <w:rFonts w:ascii="Times New Roman" w:eastAsia="Times New Roman" w:hAnsi="Times New Roman"/>
                <w:sz w:val="20"/>
                <w:szCs w:val="20"/>
                <w:lang w:eastAsia="es-ES"/>
              </w:rPr>
              <w:fldChar w:fldCharType="end"/>
            </w:r>
            <w:r w:rsidRPr="00F21809">
              <w:rPr>
                <w:rFonts w:ascii="Times New Roman" w:eastAsia="Times New Roman" w:hAnsi="Times New Roman"/>
                <w:sz w:val="20"/>
                <w:szCs w:val="20"/>
                <w:lang w:eastAsia="es-ES"/>
              </w:rPr>
              <w:t xml:space="preserve"> Establecimiento sanitario</w:t>
            </w:r>
            <w:r w:rsidR="001021AF" w:rsidRPr="00F21809">
              <w:rPr>
                <w:rFonts w:ascii="Times New Roman" w:eastAsia="Times New Roman" w:hAnsi="Times New Roman"/>
                <w:sz w:val="20"/>
                <w:szCs w:val="20"/>
                <w:lang w:eastAsia="es-ES"/>
              </w:rPr>
              <w:t>.</w:t>
            </w:r>
          </w:p>
          <w:p w:rsidR="00F7466C" w:rsidRPr="00F21809" w:rsidRDefault="00F7466C" w:rsidP="00C43EA7">
            <w:pPr>
              <w:spacing w:before="120" w:after="60" w:line="240" w:lineRule="auto"/>
              <w:ind w:firstLine="567"/>
              <w:jc w:val="both"/>
              <w:rPr>
                <w:rFonts w:ascii="Times New Roman" w:eastAsia="Times New Roman" w:hAnsi="Times New Roman"/>
                <w:sz w:val="20"/>
                <w:szCs w:val="20"/>
                <w:lang w:eastAsia="es-ES"/>
              </w:rPr>
            </w:pPr>
            <w:r w:rsidRPr="00F21809">
              <w:rPr>
                <w:rFonts w:ascii="Times New Roman" w:eastAsia="Times New Roman" w:hAnsi="Times New Roman"/>
                <w:sz w:val="20"/>
                <w:szCs w:val="20"/>
                <w:lang w:eastAsia="es-ES"/>
              </w:rPr>
              <w:t>La renovación de funcionamiento de:</w:t>
            </w:r>
          </w:p>
          <w:p w:rsidR="00F7466C" w:rsidRPr="005B55B3" w:rsidRDefault="00F7466C" w:rsidP="00C43EA7">
            <w:pPr>
              <w:spacing w:before="60" w:after="60" w:line="240" w:lineRule="auto"/>
              <w:jc w:val="both"/>
              <w:rPr>
                <w:rFonts w:ascii="Times New Roman" w:eastAsia="Times New Roman" w:hAnsi="Times New Roman"/>
                <w:sz w:val="20"/>
                <w:szCs w:val="20"/>
                <w:lang w:eastAsia="es-ES"/>
              </w:rPr>
            </w:pPr>
            <w:r w:rsidRPr="005B55B3">
              <w:rPr>
                <w:rFonts w:ascii="Times New Roman" w:eastAsia="Times New Roman" w:hAnsi="Times New Roman"/>
                <w:sz w:val="20"/>
                <w:szCs w:val="20"/>
                <w:lang w:eastAsia="es-ES"/>
              </w:rPr>
              <w:t xml:space="preserve">                 </w:t>
            </w:r>
            <w:r w:rsidRPr="005B55B3">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5B55B3">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5B55B3">
              <w:rPr>
                <w:rFonts w:ascii="Times New Roman" w:eastAsia="Times New Roman" w:hAnsi="Times New Roman"/>
                <w:sz w:val="20"/>
                <w:szCs w:val="20"/>
                <w:lang w:eastAsia="es-ES"/>
              </w:rPr>
              <w:fldChar w:fldCharType="end"/>
            </w:r>
            <w:r w:rsidRPr="005B55B3">
              <w:rPr>
                <w:rFonts w:ascii="Times New Roman" w:eastAsia="Times New Roman" w:hAnsi="Times New Roman"/>
                <w:sz w:val="20"/>
                <w:szCs w:val="20"/>
                <w:lang w:eastAsia="es-ES"/>
              </w:rPr>
              <w:t xml:space="preserve"> Centro sanitario</w:t>
            </w:r>
          </w:p>
          <w:p w:rsidR="00F7466C" w:rsidRPr="005B55B3" w:rsidRDefault="00F7466C" w:rsidP="00C43EA7">
            <w:pPr>
              <w:spacing w:before="60" w:after="60" w:line="240" w:lineRule="auto"/>
              <w:jc w:val="both"/>
              <w:rPr>
                <w:rFonts w:ascii="Times New Roman" w:eastAsia="Times New Roman" w:hAnsi="Times New Roman"/>
                <w:sz w:val="20"/>
                <w:szCs w:val="20"/>
                <w:lang w:eastAsia="es-ES"/>
              </w:rPr>
            </w:pPr>
            <w:r w:rsidRPr="005B55B3">
              <w:rPr>
                <w:rFonts w:ascii="Times New Roman" w:eastAsia="Times New Roman" w:hAnsi="Times New Roman"/>
                <w:sz w:val="20"/>
                <w:szCs w:val="20"/>
                <w:lang w:eastAsia="es-ES"/>
              </w:rPr>
              <w:t xml:space="preserve">                 </w:t>
            </w:r>
            <w:r w:rsidRPr="005B55B3">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5B55B3">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5B55B3">
              <w:rPr>
                <w:rFonts w:ascii="Times New Roman" w:eastAsia="Times New Roman" w:hAnsi="Times New Roman"/>
                <w:sz w:val="20"/>
                <w:szCs w:val="20"/>
                <w:lang w:eastAsia="es-ES"/>
              </w:rPr>
              <w:fldChar w:fldCharType="end"/>
            </w:r>
            <w:r w:rsidRPr="005B55B3">
              <w:rPr>
                <w:rFonts w:ascii="Times New Roman" w:eastAsia="Times New Roman" w:hAnsi="Times New Roman"/>
                <w:sz w:val="20"/>
                <w:szCs w:val="20"/>
                <w:lang w:eastAsia="es-ES"/>
              </w:rPr>
              <w:t xml:space="preserve"> Servicio sanitario</w:t>
            </w:r>
          </w:p>
          <w:p w:rsidR="00F7466C" w:rsidRPr="005B55B3" w:rsidRDefault="005B55B3" w:rsidP="00C43EA7">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7466C" w:rsidRPr="00F7466C">
              <w:rPr>
                <w:rFonts w:ascii="Times New Roman" w:eastAsia="Times New Roman" w:hAnsi="Times New Roman"/>
                <w:color w:val="FF0000"/>
                <w:sz w:val="20"/>
                <w:szCs w:val="20"/>
                <w:lang w:eastAsia="es-ES"/>
              </w:rPr>
              <w:t xml:space="preserve"> </w:t>
            </w:r>
            <w:r w:rsidR="00F7466C" w:rsidRPr="005B55B3">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00F7466C" w:rsidRPr="005B55B3">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00F7466C" w:rsidRPr="005B55B3">
              <w:rPr>
                <w:rFonts w:ascii="Times New Roman" w:eastAsia="Times New Roman" w:hAnsi="Times New Roman"/>
                <w:sz w:val="20"/>
                <w:szCs w:val="20"/>
                <w:lang w:eastAsia="es-ES"/>
              </w:rPr>
              <w:fldChar w:fldCharType="end"/>
            </w:r>
            <w:r w:rsidR="00F7466C" w:rsidRPr="005B55B3">
              <w:rPr>
                <w:rFonts w:ascii="Times New Roman" w:eastAsia="Times New Roman" w:hAnsi="Times New Roman"/>
                <w:sz w:val="20"/>
                <w:szCs w:val="20"/>
                <w:lang w:eastAsia="es-ES"/>
              </w:rPr>
              <w:t xml:space="preserve"> Establecimiento sanitario</w:t>
            </w:r>
          </w:p>
          <w:p w:rsidR="00F7466C" w:rsidRPr="00FA1813" w:rsidRDefault="00F7466C" w:rsidP="0095687A">
            <w:pPr>
              <w:spacing w:before="60" w:after="60" w:line="240" w:lineRule="auto"/>
              <w:jc w:val="both"/>
              <w:rPr>
                <w:rFonts w:ascii="Times New Roman" w:eastAsia="Times New Roman" w:hAnsi="Times New Roman"/>
                <w:sz w:val="20"/>
                <w:szCs w:val="20"/>
                <w:lang w:eastAsia="es-ES"/>
              </w:rPr>
            </w:pPr>
          </w:p>
        </w:tc>
      </w:tr>
    </w:tbl>
    <w:p w:rsidR="005911E3" w:rsidRDefault="005911E3"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p w:rsidR="00610AC1" w:rsidRDefault="00610AC1" w:rsidP="00C44D1C">
      <w:pPr>
        <w:spacing w:after="0" w:line="240" w:lineRule="auto"/>
        <w:rPr>
          <w:rFonts w:ascii="Times New Roman" w:eastAsia="Times New Roman" w:hAnsi="Times New Roman"/>
          <w:sz w:val="20"/>
          <w:szCs w:val="20"/>
          <w:lang w:eastAsia="es-ES"/>
        </w:rPr>
      </w:pPr>
    </w:p>
    <w:tbl>
      <w:tblPr>
        <w:tblpPr w:leftFromText="141" w:rightFromText="141" w:vertAnchor="text" w:tblpY="1"/>
        <w:tblOverlap w:val="neve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7"/>
        <w:gridCol w:w="137"/>
        <w:gridCol w:w="131"/>
        <w:gridCol w:w="283"/>
        <w:gridCol w:w="1075"/>
        <w:gridCol w:w="446"/>
        <w:gridCol w:w="694"/>
        <w:gridCol w:w="415"/>
        <w:gridCol w:w="1447"/>
        <w:gridCol w:w="1056"/>
        <w:gridCol w:w="697"/>
        <w:gridCol w:w="2759"/>
        <w:gridCol w:w="21"/>
        <w:gridCol w:w="236"/>
      </w:tblGrid>
      <w:tr w:rsidR="00D203BD" w:rsidRPr="001D01D4" w:rsidTr="00B9760C">
        <w:trPr>
          <w:trHeight w:val="493"/>
        </w:trPr>
        <w:tc>
          <w:tcPr>
            <w:tcW w:w="5000" w:type="pct"/>
            <w:gridSpan w:val="14"/>
            <w:tcBorders>
              <w:top w:val="single" w:sz="4" w:space="0" w:color="auto"/>
              <w:bottom w:val="single" w:sz="4" w:space="0" w:color="auto"/>
              <w:right w:val="single" w:sz="4" w:space="0" w:color="auto"/>
            </w:tcBorders>
            <w:shd w:val="clear" w:color="auto" w:fill="FFFF00"/>
            <w:vAlign w:val="center"/>
          </w:tcPr>
          <w:p w:rsidR="00D203BD" w:rsidRPr="001D01D4" w:rsidRDefault="00D203BD" w:rsidP="00B9760C">
            <w:pPr>
              <w:spacing w:before="120" w:after="120"/>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lastRenderedPageBreak/>
              <w:t>DATOS DEL CENTRO, SERVICIO O ESTABLECIMIENTO SANITARIO</w:t>
            </w:r>
          </w:p>
        </w:tc>
      </w:tr>
      <w:tr w:rsidR="00B9760C" w:rsidRPr="001D01D4" w:rsidTr="00B9760C">
        <w:trPr>
          <w:trHeight w:val="210"/>
        </w:trPr>
        <w:tc>
          <w:tcPr>
            <w:tcW w:w="722" w:type="pct"/>
            <w:gridSpan w:val="4"/>
            <w:tcBorders>
              <w:top w:val="single" w:sz="4" w:space="0" w:color="auto"/>
              <w:left w:val="single" w:sz="4" w:space="0" w:color="auto"/>
              <w:bottom w:val="nil"/>
              <w:right w:val="nil"/>
            </w:tcBorders>
            <w:shd w:val="clear" w:color="auto" w:fill="auto"/>
          </w:tcPr>
          <w:p w:rsidR="00B9760C" w:rsidRPr="00D203BD" w:rsidRDefault="00B9760C" w:rsidP="00B9760C">
            <w:pPr>
              <w:spacing w:after="0"/>
              <w:rPr>
                <w:rFonts w:ascii="Times New Roman" w:eastAsia="Times New Roman" w:hAnsi="Times New Roman"/>
                <w:sz w:val="18"/>
                <w:szCs w:val="18"/>
                <w:lang w:eastAsia="es-ES"/>
              </w:rPr>
            </w:pPr>
          </w:p>
        </w:tc>
        <w:tc>
          <w:tcPr>
            <w:tcW w:w="4156" w:type="pct"/>
            <w:gridSpan w:val="8"/>
            <w:tcBorders>
              <w:top w:val="single" w:sz="4" w:space="0" w:color="auto"/>
              <w:left w:val="nil"/>
              <w:bottom w:val="single" w:sz="4" w:space="0" w:color="auto"/>
              <w:right w:val="nil"/>
            </w:tcBorders>
            <w:shd w:val="clear" w:color="auto" w:fill="auto"/>
          </w:tcPr>
          <w:p w:rsidR="00B9760C" w:rsidRPr="00D203BD" w:rsidRDefault="00B9760C" w:rsidP="00B9760C">
            <w:pPr>
              <w:spacing w:after="0"/>
              <w:rPr>
                <w:rFonts w:ascii="Times New Roman" w:eastAsia="Times New Roman" w:hAnsi="Times New Roman"/>
                <w:sz w:val="18"/>
                <w:szCs w:val="18"/>
                <w:lang w:eastAsia="es-ES"/>
              </w:rPr>
            </w:pPr>
          </w:p>
        </w:tc>
        <w:tc>
          <w:tcPr>
            <w:tcW w:w="122" w:type="pct"/>
            <w:gridSpan w:val="2"/>
            <w:tcBorders>
              <w:top w:val="single" w:sz="4" w:space="0" w:color="auto"/>
              <w:left w:val="nil"/>
              <w:bottom w:val="nil"/>
              <w:right w:val="single" w:sz="4" w:space="0" w:color="auto"/>
            </w:tcBorders>
            <w:shd w:val="clear" w:color="auto" w:fill="auto"/>
          </w:tcPr>
          <w:p w:rsidR="00B9760C" w:rsidRPr="00D203BD" w:rsidRDefault="00B9760C" w:rsidP="00B9760C">
            <w:pPr>
              <w:spacing w:after="0"/>
              <w:rPr>
                <w:rFonts w:ascii="Times New Roman" w:eastAsia="Times New Roman" w:hAnsi="Times New Roman"/>
                <w:sz w:val="18"/>
                <w:szCs w:val="18"/>
                <w:lang w:eastAsia="es-ES"/>
              </w:rPr>
            </w:pPr>
          </w:p>
        </w:tc>
      </w:tr>
      <w:tr w:rsidR="00B9760C" w:rsidRPr="001D01D4" w:rsidTr="001A6063">
        <w:trPr>
          <w:trHeight w:val="359"/>
        </w:trPr>
        <w:tc>
          <w:tcPr>
            <w:tcW w:w="722" w:type="pct"/>
            <w:gridSpan w:val="4"/>
            <w:tcBorders>
              <w:top w:val="nil"/>
              <w:left w:val="single" w:sz="4" w:space="0" w:color="auto"/>
              <w:bottom w:val="nil"/>
              <w:right w:val="single" w:sz="4" w:space="0" w:color="auto"/>
            </w:tcBorders>
            <w:shd w:val="clear" w:color="auto" w:fill="auto"/>
          </w:tcPr>
          <w:p w:rsidR="00B9760C" w:rsidRPr="00D203BD" w:rsidRDefault="00B9760C" w:rsidP="00B9760C">
            <w:pPr>
              <w:spacing w:before="120" w:after="60"/>
              <w:rPr>
                <w:rFonts w:ascii="Times New Roman" w:eastAsia="Times New Roman" w:hAnsi="Times New Roman"/>
                <w:sz w:val="18"/>
                <w:szCs w:val="18"/>
                <w:lang w:eastAsia="es-ES"/>
              </w:rPr>
            </w:pPr>
            <w:r>
              <w:rPr>
                <w:rFonts w:ascii="Times New Roman" w:eastAsia="Times New Roman" w:hAnsi="Times New Roman"/>
                <w:sz w:val="20"/>
                <w:szCs w:val="20"/>
                <w:lang w:eastAsia="es-ES"/>
              </w:rPr>
              <w:t>Denominación:</w:t>
            </w:r>
          </w:p>
        </w:tc>
        <w:tc>
          <w:tcPr>
            <w:tcW w:w="41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9760C" w:rsidRPr="00D203BD" w:rsidRDefault="007B31EF" w:rsidP="00B9760C">
            <w:pPr>
              <w:spacing w:after="0"/>
              <w:rPr>
                <w:rFonts w:ascii="Times New Roman" w:eastAsia="Times New Roman" w:hAnsi="Times New Roman"/>
                <w:sz w:val="18"/>
                <w:szCs w:val="18"/>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22" w:type="pct"/>
            <w:gridSpan w:val="2"/>
            <w:tcBorders>
              <w:top w:val="nil"/>
              <w:left w:val="single" w:sz="4" w:space="0" w:color="auto"/>
              <w:bottom w:val="nil"/>
              <w:right w:val="single" w:sz="4" w:space="0" w:color="auto"/>
            </w:tcBorders>
            <w:shd w:val="clear" w:color="auto" w:fill="auto"/>
          </w:tcPr>
          <w:p w:rsidR="00B9760C" w:rsidRPr="00D203BD" w:rsidRDefault="00B9760C" w:rsidP="00B9760C">
            <w:pPr>
              <w:spacing w:after="0"/>
              <w:rPr>
                <w:rFonts w:ascii="Times New Roman" w:eastAsia="Times New Roman" w:hAnsi="Times New Roman"/>
                <w:sz w:val="18"/>
                <w:szCs w:val="18"/>
                <w:lang w:eastAsia="es-ES"/>
              </w:rPr>
            </w:pPr>
          </w:p>
        </w:tc>
      </w:tr>
      <w:tr w:rsidR="00D203BD" w:rsidRPr="001D01D4" w:rsidTr="00B9760C">
        <w:trPr>
          <w:trHeight w:val="152"/>
        </w:trPr>
        <w:tc>
          <w:tcPr>
            <w:tcW w:w="5000" w:type="pct"/>
            <w:gridSpan w:val="14"/>
            <w:tcBorders>
              <w:top w:val="nil"/>
              <w:left w:val="single" w:sz="4" w:space="0" w:color="auto"/>
              <w:bottom w:val="nil"/>
              <w:right w:val="single" w:sz="4" w:space="0" w:color="auto"/>
            </w:tcBorders>
          </w:tcPr>
          <w:p w:rsidR="00D203BD" w:rsidRPr="006072EF" w:rsidRDefault="00D203BD" w:rsidP="00B9760C">
            <w:pPr>
              <w:spacing w:after="0"/>
              <w:rPr>
                <w:rFonts w:ascii="Times New Roman" w:eastAsia="Times New Roman" w:hAnsi="Times New Roman"/>
                <w:sz w:val="16"/>
                <w:szCs w:val="16"/>
                <w:lang w:eastAsia="es-ES"/>
              </w:rPr>
            </w:pPr>
          </w:p>
        </w:tc>
      </w:tr>
      <w:tr w:rsidR="00D203BD" w:rsidRPr="001D01D4" w:rsidTr="007B31EF">
        <w:trPr>
          <w:trHeight w:val="396"/>
        </w:trPr>
        <w:tc>
          <w:tcPr>
            <w:tcW w:w="585" w:type="pct"/>
            <w:gridSpan w:val="3"/>
            <w:tcBorders>
              <w:top w:val="nil"/>
              <w:bottom w:val="nil"/>
              <w:right w:val="single" w:sz="4" w:space="0" w:color="auto"/>
            </w:tcBorders>
            <w:vAlign w:val="center"/>
          </w:tcPr>
          <w:p w:rsidR="00D203BD" w:rsidRPr="00201C17" w:rsidRDefault="00D203BD" w:rsidP="00B9760C">
            <w:pPr>
              <w:spacing w:after="0"/>
              <w:rPr>
                <w:rFonts w:ascii="Times New Roman" w:eastAsia="Times New Roman" w:hAnsi="Times New Roman"/>
                <w:sz w:val="20"/>
                <w:szCs w:val="20"/>
                <w:lang w:eastAsia="es-ES"/>
              </w:rPr>
            </w:pPr>
            <w:r w:rsidRPr="00201C17">
              <w:rPr>
                <w:rFonts w:ascii="Times New Roman" w:eastAsia="Times New Roman" w:hAnsi="Times New Roman"/>
                <w:sz w:val="20"/>
                <w:szCs w:val="20"/>
                <w:lang w:eastAsia="es-ES"/>
              </w:rPr>
              <w:t xml:space="preserve">Domicilio: </w:t>
            </w:r>
          </w:p>
        </w:tc>
        <w:tc>
          <w:tcPr>
            <w:tcW w:w="4303" w:type="pct"/>
            <w:gridSpan w:val="10"/>
            <w:tcBorders>
              <w:top w:val="single" w:sz="4" w:space="0" w:color="auto"/>
              <w:bottom w:val="single" w:sz="4" w:space="0" w:color="auto"/>
              <w:right w:val="single" w:sz="4" w:space="0" w:color="auto"/>
            </w:tcBorders>
            <w:vAlign w:val="center"/>
          </w:tcPr>
          <w:p w:rsidR="00D203BD" w:rsidRPr="00201C17" w:rsidRDefault="007B31EF" w:rsidP="00B9760C">
            <w:pPr>
              <w:spacing w:after="0"/>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12" w:type="pct"/>
            <w:tcBorders>
              <w:top w:val="nil"/>
              <w:bottom w:val="nil"/>
              <w:right w:val="single" w:sz="4" w:space="0" w:color="auto"/>
            </w:tcBorders>
          </w:tcPr>
          <w:p w:rsidR="00D203BD" w:rsidRPr="00201C17" w:rsidRDefault="00D203BD" w:rsidP="00B9760C">
            <w:pPr>
              <w:spacing w:after="0"/>
              <w:rPr>
                <w:rFonts w:ascii="Times New Roman" w:eastAsia="Times New Roman" w:hAnsi="Times New Roman"/>
                <w:sz w:val="20"/>
                <w:szCs w:val="20"/>
                <w:lang w:eastAsia="es-ES"/>
              </w:rPr>
            </w:pPr>
          </w:p>
        </w:tc>
      </w:tr>
      <w:tr w:rsidR="00D203BD" w:rsidRPr="001D01D4" w:rsidTr="00B9760C">
        <w:trPr>
          <w:trHeight w:hRule="exact" w:val="192"/>
        </w:trPr>
        <w:tc>
          <w:tcPr>
            <w:tcW w:w="5000" w:type="pct"/>
            <w:gridSpan w:val="14"/>
            <w:tcBorders>
              <w:top w:val="nil"/>
              <w:bottom w:val="nil"/>
              <w:right w:val="single" w:sz="4" w:space="0" w:color="auto"/>
            </w:tcBorders>
          </w:tcPr>
          <w:p w:rsidR="00D203BD" w:rsidRPr="00D72CF7" w:rsidRDefault="00D203BD" w:rsidP="00B9760C">
            <w:pPr>
              <w:rPr>
                <w:rFonts w:ascii="Times New Roman" w:eastAsia="Times New Roman" w:hAnsi="Times New Roman"/>
                <w:sz w:val="160"/>
                <w:szCs w:val="160"/>
                <w:lang w:eastAsia="es-ES"/>
              </w:rPr>
            </w:pPr>
          </w:p>
        </w:tc>
      </w:tr>
      <w:tr w:rsidR="00D203BD" w:rsidRPr="001D01D4" w:rsidTr="007B31EF">
        <w:trPr>
          <w:trHeight w:val="403"/>
        </w:trPr>
        <w:tc>
          <w:tcPr>
            <w:tcW w:w="521" w:type="pct"/>
            <w:gridSpan w:val="2"/>
            <w:tcBorders>
              <w:top w:val="nil"/>
              <w:bottom w:val="nil"/>
              <w:right w:val="single" w:sz="4" w:space="0" w:color="auto"/>
            </w:tcBorders>
            <w:tcMar>
              <w:left w:w="108" w:type="dxa"/>
              <w:right w:w="28" w:type="dxa"/>
            </w:tcMar>
            <w:vAlign w:val="center"/>
          </w:tcPr>
          <w:p w:rsidR="00D203BD" w:rsidRPr="00201C17" w:rsidRDefault="00D203BD" w:rsidP="00B9760C">
            <w:pPr>
              <w:spacing w:after="0" w:line="240" w:lineRule="exact"/>
              <w:rPr>
                <w:rFonts w:ascii="Times New Roman" w:eastAsia="Times New Roman" w:hAnsi="Times New Roman"/>
                <w:sz w:val="20"/>
                <w:szCs w:val="20"/>
                <w:lang w:eastAsia="es-ES"/>
              </w:rPr>
            </w:pPr>
            <w:r w:rsidRPr="00201C17">
              <w:rPr>
                <w:rFonts w:ascii="Times New Roman" w:eastAsia="Times New Roman" w:hAnsi="Times New Roman"/>
                <w:sz w:val="20"/>
                <w:szCs w:val="20"/>
                <w:lang w:eastAsia="es-ES"/>
              </w:rPr>
              <w:t>Población:</w:t>
            </w:r>
          </w:p>
        </w:tc>
        <w:tc>
          <w:tcPr>
            <w:tcW w:w="937" w:type="pct"/>
            <w:gridSpan w:val="4"/>
            <w:tcBorders>
              <w:top w:val="single" w:sz="4" w:space="0" w:color="auto"/>
              <w:bottom w:val="single" w:sz="4" w:space="0" w:color="auto"/>
              <w:right w:val="single" w:sz="4" w:space="0" w:color="auto"/>
            </w:tcBorders>
            <w:tcMar>
              <w:left w:w="28" w:type="dxa"/>
              <w:right w:w="28" w:type="dxa"/>
            </w:tcMar>
            <w:vAlign w:val="center"/>
          </w:tcPr>
          <w:p w:rsidR="00D203BD" w:rsidRPr="00201C17" w:rsidRDefault="007B31EF" w:rsidP="007B31EF">
            <w:pPr>
              <w:spacing w:after="0" w:line="240" w:lineRule="exact"/>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336" w:type="pct"/>
            <w:tcBorders>
              <w:top w:val="nil"/>
              <w:left w:val="nil"/>
              <w:bottom w:val="nil"/>
              <w:right w:val="single" w:sz="4" w:space="0" w:color="auto"/>
            </w:tcBorders>
            <w:tcMar>
              <w:left w:w="28" w:type="dxa"/>
              <w:right w:w="28" w:type="dxa"/>
            </w:tcMar>
            <w:vAlign w:val="center"/>
          </w:tcPr>
          <w:p w:rsidR="00D203BD" w:rsidRPr="00201C17" w:rsidRDefault="00D203BD" w:rsidP="00B9760C">
            <w:pPr>
              <w:spacing w:after="0" w:line="240" w:lineRule="exact"/>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201C17">
              <w:rPr>
                <w:rFonts w:ascii="Times New Roman" w:eastAsia="Times New Roman" w:hAnsi="Times New Roman"/>
                <w:sz w:val="20"/>
                <w:szCs w:val="20"/>
                <w:lang w:eastAsia="es-ES"/>
              </w:rPr>
              <w:t>C.P.:</w:t>
            </w:r>
          </w:p>
        </w:tc>
        <w:tc>
          <w:tcPr>
            <w:tcW w:w="90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03BD" w:rsidRPr="00201C17" w:rsidRDefault="007B31EF" w:rsidP="007B31EF">
            <w:pPr>
              <w:spacing w:after="0" w:line="240" w:lineRule="exact"/>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511" w:type="pct"/>
            <w:tcBorders>
              <w:top w:val="nil"/>
              <w:left w:val="nil"/>
              <w:bottom w:val="nil"/>
              <w:right w:val="single" w:sz="4" w:space="0" w:color="auto"/>
            </w:tcBorders>
            <w:tcMar>
              <w:left w:w="28" w:type="dxa"/>
              <w:right w:w="28" w:type="dxa"/>
            </w:tcMar>
            <w:vAlign w:val="center"/>
          </w:tcPr>
          <w:p w:rsidR="00D203BD" w:rsidRPr="00201C17" w:rsidRDefault="00D203BD" w:rsidP="00B9760C">
            <w:pPr>
              <w:spacing w:after="0" w:line="240" w:lineRule="exact"/>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201C17">
              <w:rPr>
                <w:rFonts w:ascii="Times New Roman" w:eastAsia="Times New Roman" w:hAnsi="Times New Roman"/>
                <w:sz w:val="20"/>
                <w:szCs w:val="20"/>
                <w:lang w:eastAsia="es-ES"/>
              </w:rPr>
              <w:t>Provincia:</w:t>
            </w:r>
          </w:p>
        </w:tc>
        <w:tc>
          <w:tcPr>
            <w:tcW w:w="168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03BD" w:rsidRPr="00201C17" w:rsidRDefault="007B31EF" w:rsidP="00B9760C">
            <w:pPr>
              <w:spacing w:after="0" w:line="240" w:lineRule="exact"/>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12" w:type="pct"/>
            <w:tcBorders>
              <w:top w:val="nil"/>
              <w:bottom w:val="nil"/>
              <w:right w:val="single" w:sz="4" w:space="0" w:color="auto"/>
            </w:tcBorders>
            <w:tcMar>
              <w:left w:w="28" w:type="dxa"/>
              <w:right w:w="28" w:type="dxa"/>
            </w:tcMar>
          </w:tcPr>
          <w:p w:rsidR="00D203BD" w:rsidRPr="00201C17" w:rsidRDefault="00D203BD" w:rsidP="00B9760C">
            <w:pPr>
              <w:spacing w:line="240" w:lineRule="exact"/>
              <w:rPr>
                <w:rFonts w:ascii="Times New Roman" w:eastAsia="Times New Roman" w:hAnsi="Times New Roman"/>
                <w:sz w:val="20"/>
                <w:szCs w:val="20"/>
                <w:lang w:eastAsia="es-ES"/>
              </w:rPr>
            </w:pPr>
          </w:p>
        </w:tc>
      </w:tr>
      <w:tr w:rsidR="00D203BD" w:rsidRPr="001D01D4" w:rsidTr="00B9760C">
        <w:trPr>
          <w:trHeight w:hRule="exact" w:val="189"/>
        </w:trPr>
        <w:tc>
          <w:tcPr>
            <w:tcW w:w="5000" w:type="pct"/>
            <w:gridSpan w:val="14"/>
            <w:tcBorders>
              <w:top w:val="nil"/>
              <w:bottom w:val="nil"/>
              <w:right w:val="single" w:sz="4" w:space="0" w:color="auto"/>
            </w:tcBorders>
            <w:tcMar>
              <w:left w:w="28" w:type="dxa"/>
              <w:right w:w="28" w:type="dxa"/>
            </w:tcMar>
          </w:tcPr>
          <w:p w:rsidR="00D203BD" w:rsidRPr="00D72CF7" w:rsidRDefault="00D203BD" w:rsidP="00B9760C">
            <w:pPr>
              <w:rPr>
                <w:rFonts w:ascii="Times New Roman" w:eastAsia="Times New Roman" w:hAnsi="Times New Roman"/>
                <w:sz w:val="16"/>
                <w:szCs w:val="16"/>
                <w:lang w:eastAsia="es-ES"/>
              </w:rPr>
            </w:pPr>
          </w:p>
        </w:tc>
      </w:tr>
      <w:tr w:rsidR="00D203BD" w:rsidRPr="001D01D4" w:rsidTr="007B31EF">
        <w:trPr>
          <w:trHeight w:val="357"/>
        </w:trPr>
        <w:tc>
          <w:tcPr>
            <w:tcW w:w="454" w:type="pct"/>
            <w:tcBorders>
              <w:top w:val="nil"/>
              <w:bottom w:val="nil"/>
              <w:right w:val="single" w:sz="4" w:space="0" w:color="auto"/>
            </w:tcBorders>
            <w:tcMar>
              <w:left w:w="108" w:type="dxa"/>
              <w:right w:w="28" w:type="dxa"/>
            </w:tcMar>
            <w:vAlign w:val="center"/>
          </w:tcPr>
          <w:p w:rsidR="00D203BD" w:rsidRPr="00201C17" w:rsidRDefault="00D203BD" w:rsidP="00B9760C">
            <w:pPr>
              <w:spacing w:after="0"/>
              <w:rPr>
                <w:rFonts w:ascii="Times New Roman" w:eastAsia="Times New Roman" w:hAnsi="Times New Roman"/>
                <w:sz w:val="20"/>
                <w:szCs w:val="20"/>
                <w:lang w:eastAsia="es-ES"/>
              </w:rPr>
            </w:pPr>
            <w:r w:rsidRPr="00201C17">
              <w:rPr>
                <w:rFonts w:ascii="Times New Roman" w:eastAsia="Times New Roman" w:hAnsi="Times New Roman"/>
                <w:sz w:val="20"/>
                <w:szCs w:val="20"/>
                <w:lang w:eastAsia="es-ES"/>
              </w:rPr>
              <w:t>Teléfono:</w:t>
            </w:r>
          </w:p>
        </w:tc>
        <w:tc>
          <w:tcPr>
            <w:tcW w:w="788" w:type="pct"/>
            <w:gridSpan w:val="4"/>
            <w:tcBorders>
              <w:top w:val="single" w:sz="4" w:space="0" w:color="auto"/>
              <w:bottom w:val="single" w:sz="4" w:space="0" w:color="auto"/>
              <w:right w:val="single" w:sz="4" w:space="0" w:color="auto"/>
            </w:tcBorders>
            <w:tcMar>
              <w:left w:w="28" w:type="dxa"/>
              <w:right w:w="28" w:type="dxa"/>
            </w:tcMar>
            <w:vAlign w:val="center"/>
          </w:tcPr>
          <w:p w:rsidR="00D203BD" w:rsidRPr="00201C17" w:rsidRDefault="007B31EF" w:rsidP="00B9760C">
            <w:pPr>
              <w:spacing w:after="0"/>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753" w:type="pct"/>
            <w:gridSpan w:val="3"/>
            <w:tcBorders>
              <w:top w:val="nil"/>
              <w:left w:val="nil"/>
              <w:bottom w:val="nil"/>
              <w:right w:val="single" w:sz="4" w:space="0" w:color="auto"/>
            </w:tcBorders>
            <w:tcMar>
              <w:left w:w="28" w:type="dxa"/>
              <w:right w:w="28" w:type="dxa"/>
            </w:tcMar>
            <w:vAlign w:val="center"/>
          </w:tcPr>
          <w:p w:rsidR="00D203BD" w:rsidRPr="00201C17" w:rsidRDefault="00D203BD" w:rsidP="00B9760C">
            <w:pPr>
              <w:spacing w:after="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201C17">
              <w:rPr>
                <w:rFonts w:ascii="Times New Roman" w:eastAsia="Times New Roman" w:hAnsi="Times New Roman"/>
                <w:sz w:val="20"/>
                <w:szCs w:val="20"/>
                <w:lang w:eastAsia="es-ES"/>
              </w:rPr>
              <w:t>Teléfono móvil:</w:t>
            </w:r>
          </w:p>
        </w:tc>
        <w:tc>
          <w:tcPr>
            <w:tcW w:w="7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03BD" w:rsidRPr="00201C17" w:rsidRDefault="007B31EF" w:rsidP="00B9760C">
            <w:pPr>
              <w:spacing w:after="0"/>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848" w:type="pct"/>
            <w:gridSpan w:val="2"/>
            <w:tcBorders>
              <w:top w:val="nil"/>
              <w:left w:val="nil"/>
              <w:bottom w:val="nil"/>
              <w:right w:val="single" w:sz="4" w:space="0" w:color="auto"/>
            </w:tcBorders>
            <w:tcMar>
              <w:left w:w="28" w:type="dxa"/>
              <w:right w:w="28" w:type="dxa"/>
            </w:tcMar>
            <w:vAlign w:val="center"/>
          </w:tcPr>
          <w:p w:rsidR="00D203BD" w:rsidRPr="00201C17" w:rsidRDefault="00D203BD" w:rsidP="00B9760C">
            <w:pPr>
              <w:spacing w:after="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201C17">
              <w:rPr>
                <w:rFonts w:ascii="Times New Roman" w:eastAsia="Times New Roman" w:hAnsi="Times New Roman"/>
                <w:sz w:val="20"/>
                <w:szCs w:val="20"/>
                <w:lang w:eastAsia="es-ES"/>
              </w:rPr>
              <w:t>Correo electrónico:</w:t>
            </w:r>
          </w:p>
        </w:tc>
        <w:tc>
          <w:tcPr>
            <w:tcW w:w="134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03BD" w:rsidRPr="00201C17" w:rsidRDefault="007B31EF" w:rsidP="00B9760C">
            <w:pPr>
              <w:spacing w:after="0"/>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12" w:type="pct"/>
            <w:tcBorders>
              <w:top w:val="nil"/>
              <w:bottom w:val="nil"/>
              <w:right w:val="single" w:sz="4" w:space="0" w:color="auto"/>
            </w:tcBorders>
            <w:tcMar>
              <w:left w:w="28" w:type="dxa"/>
              <w:right w:w="28" w:type="dxa"/>
            </w:tcMar>
          </w:tcPr>
          <w:p w:rsidR="00D203BD" w:rsidRPr="00201C17" w:rsidRDefault="00D203BD" w:rsidP="00B9760C">
            <w:pPr>
              <w:spacing w:after="0"/>
              <w:rPr>
                <w:rFonts w:ascii="Times New Roman" w:eastAsia="Times New Roman" w:hAnsi="Times New Roman"/>
                <w:sz w:val="20"/>
                <w:szCs w:val="20"/>
                <w:lang w:eastAsia="es-ES"/>
              </w:rPr>
            </w:pPr>
          </w:p>
        </w:tc>
      </w:tr>
      <w:tr w:rsidR="00D203BD" w:rsidRPr="002F1D45" w:rsidTr="00C43EA7">
        <w:trPr>
          <w:trHeight w:val="1455"/>
        </w:trPr>
        <w:tc>
          <w:tcPr>
            <w:tcW w:w="5000" w:type="pct"/>
            <w:gridSpan w:val="14"/>
            <w:tcBorders>
              <w:top w:val="nil"/>
              <w:bottom w:val="single" w:sz="4" w:space="0" w:color="auto"/>
              <w:right w:val="single" w:sz="4" w:space="0" w:color="auto"/>
            </w:tcBorders>
            <w:tcMar>
              <w:left w:w="28" w:type="dxa"/>
              <w:right w:w="28" w:type="dxa"/>
            </w:tcMar>
          </w:tcPr>
          <w:p w:rsidR="00D203BD" w:rsidRDefault="00D203BD" w:rsidP="00B9760C">
            <w:pPr>
              <w:rPr>
                <w:rFonts w:ascii="Times New Roman" w:eastAsia="Times New Roman" w:hAnsi="Times New Roman"/>
                <w:sz w:val="10"/>
                <w:szCs w:val="10"/>
                <w:lang w:eastAsia="es-ES"/>
              </w:rPr>
            </w:pPr>
          </w:p>
          <w:p w:rsidR="00870231" w:rsidRDefault="00870231" w:rsidP="00870231">
            <w:pPr>
              <w:rPr>
                <w:rFonts w:ascii="Times New Roman" w:eastAsia="Times New Roman" w:hAnsi="Times New Roman"/>
                <w:sz w:val="20"/>
                <w:szCs w:val="20"/>
                <w:lang w:eastAsia="es-ES"/>
              </w:rPr>
            </w:pPr>
            <w:r>
              <w:rPr>
                <w:rFonts w:ascii="Times New Roman" w:eastAsia="Times New Roman" w:hAnsi="Times New Roman"/>
                <w:sz w:val="10"/>
                <w:szCs w:val="10"/>
                <w:lang w:eastAsia="es-ES"/>
              </w:rPr>
              <w:t xml:space="preserve">   </w:t>
            </w:r>
            <w:r>
              <w:rPr>
                <w:rFonts w:ascii="Times New Roman" w:eastAsia="Times New Roman" w:hAnsi="Times New Roman"/>
                <w:sz w:val="20"/>
                <w:szCs w:val="20"/>
                <w:lang w:eastAsia="es-ES"/>
              </w:rPr>
              <w:t>Coordenadas de geolocalización geográficas (en vehículos, localización de la base a la que pertenece):</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tblGrid>
            <w:tr w:rsidR="00870231" w:rsidRPr="007A36FB" w:rsidTr="00C43EA7">
              <w:trPr>
                <w:trHeight w:val="362"/>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231" w:rsidRPr="007A36FB" w:rsidRDefault="00870231" w:rsidP="00FF268F">
                  <w:pPr>
                    <w:framePr w:hSpace="141" w:wrap="around" w:vAnchor="text" w:hAnchor="text" w:y="1"/>
                    <w:spacing w:after="0"/>
                    <w:suppressOverlap/>
                    <w:jc w:val="center"/>
                    <w:rPr>
                      <w:rFonts w:ascii="Times New Roman" w:eastAsia="Times New Roman" w:hAnsi="Times New Roman"/>
                      <w:sz w:val="20"/>
                      <w:szCs w:val="20"/>
                      <w:lang w:eastAsia="es-ES"/>
                    </w:rPr>
                  </w:pPr>
                  <w:r w:rsidRPr="007A36FB">
                    <w:rPr>
                      <w:rFonts w:ascii="Times New Roman" w:eastAsia="Times New Roman" w:hAnsi="Times New Roman"/>
                      <w:sz w:val="20"/>
                      <w:szCs w:val="20"/>
                      <w:lang w:eastAsia="es-ES"/>
                    </w:rPr>
                    <w:t>99,999999/-9,999999</w:t>
                  </w:r>
                </w:p>
              </w:tc>
            </w:tr>
          </w:tbl>
          <w:p w:rsidR="00870231" w:rsidRPr="002F1D45" w:rsidRDefault="00870231" w:rsidP="00B9760C">
            <w:pPr>
              <w:rPr>
                <w:rFonts w:ascii="Times New Roman" w:eastAsia="Times New Roman" w:hAnsi="Times New Roman"/>
                <w:sz w:val="10"/>
                <w:szCs w:val="10"/>
                <w:lang w:eastAsia="es-ES"/>
              </w:rPr>
            </w:pPr>
          </w:p>
        </w:tc>
      </w:tr>
    </w:tbl>
    <w:p w:rsidR="00C43EA7" w:rsidRDefault="00C43EA7"/>
    <w:tbl>
      <w:tblPr>
        <w:tblW w:w="50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4"/>
      </w:tblGrid>
      <w:tr w:rsidR="00C43EA7" w:rsidRPr="00C43EA7" w:rsidTr="001A6063">
        <w:trPr>
          <w:trHeight w:val="493"/>
        </w:trPr>
        <w:tc>
          <w:tcPr>
            <w:tcW w:w="5000" w:type="pct"/>
            <w:tcBorders>
              <w:top w:val="single" w:sz="4" w:space="0" w:color="auto"/>
              <w:bottom w:val="single" w:sz="4" w:space="0" w:color="auto"/>
            </w:tcBorders>
            <w:shd w:val="clear" w:color="auto" w:fill="FFFF00"/>
            <w:vAlign w:val="center"/>
          </w:tcPr>
          <w:p w:rsidR="00C43EA7" w:rsidRDefault="00C43EA7" w:rsidP="001A6063">
            <w:pPr>
              <w:autoSpaceDE w:val="0"/>
              <w:autoSpaceDN w:val="0"/>
              <w:adjustRightInd w:val="0"/>
              <w:spacing w:after="0" w:line="240" w:lineRule="auto"/>
              <w:jc w:val="center"/>
              <w:rPr>
                <w:rFonts w:ascii="Times New Roman" w:eastAsia="Times New Roman" w:hAnsi="Times New Roman"/>
                <w:b/>
                <w:sz w:val="20"/>
                <w:szCs w:val="20"/>
                <w:lang w:eastAsia="es-ES"/>
              </w:rPr>
            </w:pPr>
            <w:r w:rsidRPr="00C43EA7">
              <w:rPr>
                <w:rFonts w:ascii="Times New Roman" w:eastAsia="Times New Roman" w:hAnsi="Times New Roman"/>
                <w:b/>
                <w:sz w:val="20"/>
                <w:szCs w:val="20"/>
                <w:lang w:eastAsia="es-ES"/>
              </w:rPr>
              <w:t>ACREDITACIÓN DEL CUMPLIMIENTO DE LOS REQUISITOS</w:t>
            </w:r>
          </w:p>
        </w:tc>
      </w:tr>
      <w:tr w:rsidR="00C43EA7" w:rsidRPr="00C43EA7" w:rsidTr="001A6063">
        <w:trPr>
          <w:trHeight w:val="6855"/>
        </w:trPr>
        <w:tc>
          <w:tcPr>
            <w:tcW w:w="5000" w:type="pct"/>
            <w:tcBorders>
              <w:top w:val="single" w:sz="4" w:space="0" w:color="auto"/>
              <w:bottom w:val="single" w:sz="4" w:space="0" w:color="auto"/>
            </w:tcBorders>
          </w:tcPr>
          <w:p w:rsidR="00C43EA7" w:rsidRPr="00C43EA7" w:rsidRDefault="00C43EA7" w:rsidP="00C43EA7">
            <w:pPr>
              <w:autoSpaceDE w:val="0"/>
              <w:autoSpaceDN w:val="0"/>
              <w:adjustRightInd w:val="0"/>
              <w:spacing w:before="120" w:after="60" w:line="240" w:lineRule="auto"/>
              <w:jc w:val="both"/>
              <w:rPr>
                <w:rFonts w:ascii="Times New Roman" w:eastAsia="Times New Roman" w:hAnsi="Times New Roman"/>
                <w:b/>
                <w:sz w:val="20"/>
                <w:szCs w:val="20"/>
                <w:lang w:eastAsia="es-ES"/>
              </w:rPr>
            </w:pPr>
            <w:r w:rsidRPr="00C43EA7">
              <w:rPr>
                <w:rFonts w:ascii="Times New Roman" w:eastAsia="Times New Roman" w:hAnsi="Times New Roman"/>
                <w:b/>
                <w:sz w:val="20"/>
                <w:szCs w:val="20"/>
                <w:lang w:eastAsia="es-ES"/>
              </w:rPr>
              <w:t>Declaraciones responsables:</w:t>
            </w:r>
          </w:p>
          <w:p w:rsidR="00C43EA7" w:rsidRPr="00C43EA7" w:rsidRDefault="00C43EA7" w:rsidP="00C43EA7">
            <w:pPr>
              <w:autoSpaceDE w:val="0"/>
              <w:autoSpaceDN w:val="0"/>
              <w:adjustRightInd w:val="0"/>
              <w:spacing w:before="60" w:after="60" w:line="240" w:lineRule="auto"/>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La persona abajo firmante, en su propio nombre o en representación de persona interesada o entidad que se indica, declara expresamente que: </w:t>
            </w:r>
          </w:p>
          <w:p w:rsidR="00C43EA7" w:rsidRPr="00C43EA7" w:rsidRDefault="00C43EA7" w:rsidP="00C43EA7">
            <w:pPr>
              <w:tabs>
                <w:tab w:val="left" w:pos="3945"/>
              </w:tabs>
              <w:autoSpaceDE w:val="0"/>
              <w:autoSpaceDN w:val="0"/>
              <w:adjustRightInd w:val="0"/>
              <w:spacing w:before="60" w:after="60" w:line="240" w:lineRule="auto"/>
              <w:ind w:left="567" w:hanging="567"/>
              <w:jc w:val="both"/>
              <w:rPr>
                <w:rFonts w:ascii="Times New Roman" w:eastAsia="Times New Roman" w:hAnsi="Times New Roman"/>
                <w:sz w:val="10"/>
                <w:szCs w:val="10"/>
                <w:lang w:eastAsia="es-ES"/>
              </w:rPr>
            </w:pPr>
            <w:r w:rsidRPr="00C43EA7">
              <w:rPr>
                <w:rFonts w:ascii="Times New Roman" w:eastAsia="Times New Roman" w:hAnsi="Times New Roman"/>
                <w:sz w:val="20"/>
                <w:szCs w:val="20"/>
                <w:lang w:eastAsia="es-ES"/>
              </w:rPr>
              <w:t xml:space="preserve">            </w:t>
            </w:r>
            <w:r w:rsidRPr="00C43EA7">
              <w:rPr>
                <w:rFonts w:ascii="Times New Roman" w:eastAsia="Times New Roman" w:hAnsi="Times New Roman"/>
                <w:sz w:val="20"/>
                <w:szCs w:val="20"/>
                <w:lang w:eastAsia="es-ES"/>
              </w:rPr>
              <w:tab/>
            </w:r>
          </w:p>
          <w:p w:rsidR="00C43EA7" w:rsidRPr="00C43EA7" w:rsidRDefault="00C43EA7" w:rsidP="00C43EA7">
            <w:pPr>
              <w:tabs>
                <w:tab w:val="left" w:pos="10204"/>
              </w:tabs>
              <w:autoSpaceDE w:val="0"/>
              <w:autoSpaceDN w:val="0"/>
              <w:adjustRightInd w:val="0"/>
              <w:spacing w:before="60" w:after="60" w:line="240" w:lineRule="auto"/>
              <w:ind w:left="284" w:right="-56"/>
              <w:jc w:val="both"/>
              <w:rPr>
                <w:rFonts w:ascii="Times New Roman" w:eastAsia="Times New Roman" w:hAnsi="Times New Roman"/>
                <w:strike/>
                <w:sz w:val="20"/>
                <w:szCs w:val="20"/>
                <w:lang w:eastAsia="es-ES"/>
              </w:rPr>
            </w:pPr>
            <w:r w:rsidRPr="00C43EA7">
              <w:rPr>
                <w:rFonts w:ascii="Times New Roman" w:eastAsia="Times New Roman" w:hAnsi="Times New Roman"/>
                <w:sz w:val="20"/>
                <w:szCs w:val="20"/>
                <w:lang w:eastAsia="es-ES"/>
              </w:rPr>
              <w:t xml:space="preserve">- </w:t>
            </w:r>
            <w:r w:rsidR="009E22F8" w:rsidRPr="009E22F8">
              <w:rPr>
                <w:rFonts w:ascii="Times New Roman" w:eastAsia="Times New Roman" w:hAnsi="Times New Roman"/>
                <w:sz w:val="20"/>
                <w:szCs w:val="20"/>
                <w:lang w:eastAsia="es-ES"/>
              </w:rPr>
              <w:t>Cumple los requisitos establecidos en el Decreto 125/2022, de 7 de diciembre, de autorización de centros, servicios y establecimientos sanitarios en Castilla-La Mancha y de derogación y modificación de otros decretos en materia sanitaria, disposiciones que se dicten en su desarrollo y demás legislación específica aplicable a cada centro, servicio o establecimiento sanitario, así como, en su caso, la legislación vigente sobre ordenación y planificación sanitaria en la comunidad autónoma y de edificación y de accesibilidad.</w:t>
            </w:r>
          </w:p>
          <w:p w:rsidR="00C43EA7" w:rsidRPr="00C43EA7" w:rsidRDefault="00C43EA7" w:rsidP="00C43EA7">
            <w:pPr>
              <w:tabs>
                <w:tab w:val="left" w:pos="10204"/>
              </w:tabs>
              <w:autoSpaceDE w:val="0"/>
              <w:autoSpaceDN w:val="0"/>
              <w:adjustRightInd w:val="0"/>
              <w:spacing w:before="60" w:after="60" w:line="240" w:lineRule="auto"/>
              <w:ind w:left="426" w:right="-56"/>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w:t>
            </w:r>
          </w:p>
          <w:p w:rsidR="00C43EA7" w:rsidRPr="00C43EA7" w:rsidRDefault="00C43EA7" w:rsidP="00C43EA7">
            <w:pPr>
              <w:autoSpaceDE w:val="0"/>
              <w:autoSpaceDN w:val="0"/>
              <w:adjustRightInd w:val="0"/>
              <w:spacing w:before="60" w:after="60" w:line="240" w:lineRule="auto"/>
              <w:ind w:left="426" w:hanging="142"/>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Son ciertos los datos consignados en la presente solicitud, comprometiéndose a probar documentalmente los mismos, cuando se le requiera para ello.</w:t>
            </w:r>
          </w:p>
          <w:p w:rsidR="00C43EA7" w:rsidRPr="00C43EA7" w:rsidRDefault="00C43EA7" w:rsidP="00C43EA7">
            <w:pPr>
              <w:autoSpaceDE w:val="0"/>
              <w:autoSpaceDN w:val="0"/>
              <w:adjustRightInd w:val="0"/>
              <w:spacing w:before="60" w:after="60" w:line="240" w:lineRule="auto"/>
              <w:jc w:val="both"/>
              <w:rPr>
                <w:rFonts w:ascii="Times New Roman" w:eastAsia="Times New Roman" w:hAnsi="Times New Roman"/>
                <w:sz w:val="20"/>
                <w:szCs w:val="20"/>
                <w:lang w:eastAsia="es-ES"/>
              </w:rPr>
            </w:pPr>
          </w:p>
          <w:p w:rsidR="00C43EA7" w:rsidRPr="00C43EA7" w:rsidRDefault="00C43EA7" w:rsidP="00C43EA7">
            <w:pPr>
              <w:autoSpaceDE w:val="0"/>
              <w:autoSpaceDN w:val="0"/>
              <w:adjustRightInd w:val="0"/>
              <w:spacing w:before="60" w:after="60" w:line="240" w:lineRule="auto"/>
              <w:ind w:left="426" w:hanging="142"/>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Si se realizan actividades fuera del centro o servicio sanitario, se compromete a cumplir los requisitos específicos de las mismas, así como de disponer los documentos acreditativos de vinculación. </w:t>
            </w:r>
          </w:p>
          <w:p w:rsidR="00C43EA7" w:rsidRPr="00C43EA7" w:rsidRDefault="00C43EA7" w:rsidP="00C43EA7">
            <w:pPr>
              <w:autoSpaceDE w:val="0"/>
              <w:autoSpaceDN w:val="0"/>
              <w:adjustRightInd w:val="0"/>
              <w:spacing w:before="60" w:after="60" w:line="240" w:lineRule="auto"/>
              <w:ind w:left="426" w:hanging="142"/>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Se dispone de la documentación acreditativa de la autorización e inscripción de las diferentes instalaciones en el registro correspondiente cuando lo exija la normativa sectorial vigente y, específicamente, de las instalaciones de radiodiagnóstico, de radioterapia o medicina nuclear.</w:t>
            </w:r>
          </w:p>
          <w:p w:rsidR="00C43EA7" w:rsidRPr="00C43EA7" w:rsidRDefault="00C43EA7" w:rsidP="00C43EA7">
            <w:pPr>
              <w:autoSpaceDE w:val="0"/>
              <w:autoSpaceDN w:val="0"/>
              <w:adjustRightInd w:val="0"/>
              <w:spacing w:before="60" w:after="60" w:line="240" w:lineRule="auto"/>
              <w:ind w:left="426" w:hanging="142"/>
              <w:jc w:val="both"/>
              <w:rPr>
                <w:rFonts w:ascii="Times New Roman" w:eastAsia="Times New Roman" w:hAnsi="Times New Roman"/>
                <w:color w:val="0070C0"/>
                <w:sz w:val="20"/>
                <w:szCs w:val="20"/>
                <w:lang w:eastAsia="es-ES"/>
              </w:rPr>
            </w:pPr>
            <w:r w:rsidRPr="00C43EA7">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En el supuesto de renovación, si no ha habido cambios desde la última resolución de autorización de funcionamiento o modificación, se siguen manteniendo los requisitos técnicos sanitarios exigidos y se dispone de la documentación acreditativa del cumplimiento de los mismos.</w:t>
            </w:r>
            <w:r w:rsidRPr="00C43EA7">
              <w:rPr>
                <w:rFonts w:ascii="Times New Roman" w:eastAsia="Times New Roman" w:hAnsi="Times New Roman"/>
                <w:color w:val="0070C0"/>
                <w:sz w:val="20"/>
                <w:szCs w:val="20"/>
                <w:lang w:eastAsia="es-ES"/>
              </w:rPr>
              <w:t xml:space="preserve"> </w:t>
            </w:r>
          </w:p>
          <w:p w:rsidR="00C43EA7" w:rsidRPr="00C43EA7" w:rsidRDefault="00C43EA7" w:rsidP="00C43EA7">
            <w:pPr>
              <w:autoSpaceDE w:val="0"/>
              <w:autoSpaceDN w:val="0"/>
              <w:adjustRightInd w:val="0"/>
              <w:spacing w:before="60" w:after="60" w:line="240" w:lineRule="auto"/>
              <w:ind w:left="426" w:hanging="142"/>
              <w:jc w:val="both"/>
              <w:rPr>
                <w:rFonts w:ascii="Times New Roman" w:eastAsia="Times New Roman" w:hAnsi="Times New Roman"/>
                <w:color w:val="0070C0"/>
                <w:sz w:val="20"/>
                <w:szCs w:val="20"/>
                <w:lang w:eastAsia="es-ES"/>
              </w:rPr>
            </w:pPr>
          </w:p>
          <w:p w:rsidR="00C43EA7" w:rsidRPr="00C43EA7" w:rsidRDefault="00C43EA7" w:rsidP="009E22F8">
            <w:pPr>
              <w:autoSpaceDE w:val="0"/>
              <w:autoSpaceDN w:val="0"/>
              <w:adjustRightInd w:val="0"/>
              <w:spacing w:before="60" w:after="60" w:line="240" w:lineRule="auto"/>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Igualmente, la persona abajo firmante declara conocer que en el caso de falsedad en los datos o en la documentación aportados u ocultamiento de información, de la que pueda deducirse intención de engaño en beneficio propio o ajeno, podrá ser excluida de este procedimiento, ser objeto de sanción </w:t>
            </w:r>
            <w:r w:rsidRPr="00C43EA7">
              <w:rPr>
                <w:rFonts w:ascii="Times New Roman" w:eastAsia="Times New Roman" w:hAnsi="Times New Roman"/>
                <w:iCs/>
                <w:sz w:val="20"/>
                <w:szCs w:val="20"/>
                <w:lang w:eastAsia="es-ES"/>
              </w:rPr>
              <w:t>y, en su caso, los hechos se pondrán en conocimiento del Ministerio Fiscal por si pudieran ser constitutivos de un ilícito penal.</w:t>
            </w:r>
          </w:p>
        </w:tc>
      </w:tr>
      <w:tr w:rsidR="001A6063" w:rsidRPr="00C43EA7" w:rsidTr="001A6063">
        <w:trPr>
          <w:trHeight w:val="11468"/>
        </w:trPr>
        <w:tc>
          <w:tcPr>
            <w:tcW w:w="5000" w:type="pct"/>
            <w:tcBorders>
              <w:top w:val="single" w:sz="4" w:space="0" w:color="auto"/>
              <w:bottom w:val="single" w:sz="4" w:space="0" w:color="auto"/>
            </w:tcBorders>
          </w:tcPr>
          <w:p w:rsidR="001A6063" w:rsidRPr="00C43EA7" w:rsidRDefault="001A6063" w:rsidP="001A6063">
            <w:pPr>
              <w:autoSpaceDE w:val="0"/>
              <w:autoSpaceDN w:val="0"/>
              <w:adjustRightInd w:val="0"/>
              <w:spacing w:before="120" w:after="60" w:line="240" w:lineRule="auto"/>
              <w:jc w:val="both"/>
              <w:rPr>
                <w:rFonts w:ascii="Times New Roman" w:eastAsia="Times New Roman" w:hAnsi="Times New Roman"/>
                <w:b/>
                <w:sz w:val="20"/>
                <w:szCs w:val="20"/>
                <w:lang w:eastAsia="es-ES"/>
              </w:rPr>
            </w:pPr>
            <w:bookmarkStart w:id="4" w:name="_Hlk198203584"/>
            <w:r w:rsidRPr="00C43EA7">
              <w:rPr>
                <w:rFonts w:ascii="Times New Roman" w:eastAsia="Times New Roman" w:hAnsi="Times New Roman"/>
                <w:b/>
                <w:sz w:val="20"/>
                <w:szCs w:val="20"/>
                <w:lang w:eastAsia="es-ES"/>
              </w:rPr>
              <w:lastRenderedPageBreak/>
              <w:t>Autorizaciones:</w:t>
            </w:r>
          </w:p>
          <w:bookmarkEnd w:id="4"/>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b/>
                <w:sz w:val="8"/>
                <w:szCs w:val="8"/>
                <w:lang w:eastAsia="es-ES"/>
              </w:rPr>
            </w:pPr>
          </w:p>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Con la presentación de esta solicitud, y de acuerdo con el artículo 28 de la Ley 39/2015, del Procedimiento Administrativo Común de las Administraciones Públicas, la Consejería podrá consultar o recabar documentos elaborados por cualquier Administración salvo que conste en el procedimiento su oposición expresa.</w:t>
            </w:r>
          </w:p>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sz w:val="20"/>
                <w:szCs w:val="20"/>
                <w:lang w:eastAsia="es-ES"/>
              </w:rPr>
            </w:pPr>
          </w:p>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En particular, se recabarán los siguientes datos, salvo que marque expresamente:</w:t>
            </w:r>
          </w:p>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sz w:val="10"/>
                <w:szCs w:val="10"/>
                <w:lang w:eastAsia="es-ES"/>
              </w:rPr>
            </w:pPr>
          </w:p>
          <w:p w:rsidR="001A6063" w:rsidRPr="00C43EA7" w:rsidRDefault="001A6063" w:rsidP="001A6063">
            <w:pPr>
              <w:tabs>
                <w:tab w:val="left" w:pos="10204"/>
              </w:tabs>
              <w:autoSpaceDE w:val="0"/>
              <w:autoSpaceDN w:val="0"/>
              <w:adjustRightInd w:val="0"/>
              <w:spacing w:before="60" w:after="60" w:line="240" w:lineRule="auto"/>
              <w:ind w:left="567" w:right="-56"/>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w:t>
            </w:r>
            <w:r w:rsidRPr="00C43EA7">
              <w:rPr>
                <w:rFonts w:ascii="Times New Roman" w:eastAsia="Times New Roman" w:hAnsi="Times New Roman"/>
                <w:bCs/>
                <w:sz w:val="20"/>
                <w:szCs w:val="20"/>
                <w:lang w:eastAsia="es-ES"/>
              </w:rPr>
              <w:t>Me opongo a la consulta de datos</w:t>
            </w:r>
            <w:r w:rsidRPr="00C43EA7">
              <w:rPr>
                <w:rFonts w:ascii="Times New Roman" w:eastAsia="Times New Roman" w:hAnsi="Times New Roman"/>
                <w:sz w:val="20"/>
                <w:szCs w:val="20"/>
                <w:lang w:eastAsia="es-ES"/>
              </w:rPr>
              <w:t xml:space="preserve"> de identidad.</w:t>
            </w:r>
          </w:p>
          <w:p w:rsidR="001A6063" w:rsidRPr="00C43EA7" w:rsidRDefault="001A6063" w:rsidP="001A6063">
            <w:pPr>
              <w:tabs>
                <w:tab w:val="left" w:pos="10204"/>
              </w:tabs>
              <w:autoSpaceDE w:val="0"/>
              <w:autoSpaceDN w:val="0"/>
              <w:adjustRightInd w:val="0"/>
              <w:spacing w:before="60" w:after="60" w:line="240" w:lineRule="auto"/>
              <w:ind w:left="567" w:right="-56"/>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8"/>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Me opongo a la consulta de residencia.</w:t>
            </w:r>
          </w:p>
          <w:p w:rsidR="001A6063" w:rsidRPr="00C43EA7" w:rsidRDefault="001A6063" w:rsidP="001A6063">
            <w:pPr>
              <w:autoSpaceDE w:val="0"/>
              <w:autoSpaceDN w:val="0"/>
              <w:adjustRightInd w:val="0"/>
              <w:spacing w:before="240" w:after="60" w:line="240" w:lineRule="auto"/>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Asimismo, podrá indicar los documentos aportados anteriormente ante cualquier Administración señalando la fecha de presentación y unidad administrativa, y serán consultados por la Consejería: </w:t>
            </w:r>
          </w:p>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sz w:val="20"/>
                <w:szCs w:val="20"/>
                <w:lang w:eastAsia="es-E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276"/>
              <w:gridCol w:w="1276"/>
              <w:gridCol w:w="1134"/>
              <w:gridCol w:w="1701"/>
              <w:gridCol w:w="992"/>
            </w:tblGrid>
            <w:tr w:rsidR="001A6063" w:rsidRPr="00C43EA7" w:rsidTr="00906AF0">
              <w:trPr>
                <w:trHeight w:val="154"/>
              </w:trPr>
              <w:tc>
                <w:tcPr>
                  <w:tcW w:w="1134" w:type="dxa"/>
                  <w:tcBorders>
                    <w:top w:val="nil"/>
                    <w:left w:val="nil"/>
                    <w:bottom w:val="nil"/>
                    <w:right w:val="single" w:sz="4" w:space="0" w:color="auto"/>
                  </w:tcBorders>
                  <w:shd w:val="clear" w:color="auto" w:fill="auto"/>
                  <w:vAlign w:val="center"/>
                </w:tcPr>
                <w:p w:rsidR="001A6063" w:rsidRPr="00C43EA7" w:rsidRDefault="001A6063" w:rsidP="00C43EA7">
                  <w:pPr>
                    <w:autoSpaceDE w:val="0"/>
                    <w:autoSpaceDN w:val="0"/>
                    <w:adjustRightInd w:val="0"/>
                    <w:spacing w:before="60" w:after="60" w:line="240" w:lineRule="auto"/>
                    <w:rPr>
                      <w:rFonts w:ascii="Times New Roman" w:eastAsia="Times New Roman" w:hAnsi="Times New Roman"/>
                      <w:sz w:val="16"/>
                      <w:szCs w:val="16"/>
                      <w:lang w:eastAsia="es-ES"/>
                    </w:rPr>
                  </w:pPr>
                  <w:r w:rsidRPr="00C43EA7">
                    <w:rPr>
                      <w:rFonts w:ascii="Times New Roman" w:eastAsia="Times New Roman" w:hAnsi="Times New Roman"/>
                      <w:sz w:val="16"/>
                      <w:szCs w:val="16"/>
                      <w:lang w:eastAsia="es-ES"/>
                    </w:rPr>
                    <w:t>Documento:</w:t>
                  </w:r>
                </w:p>
              </w:tc>
              <w:tc>
                <w:tcPr>
                  <w:tcW w:w="1134" w:type="dxa"/>
                  <w:tcBorders>
                    <w:left w:val="single" w:sz="4" w:space="0" w:color="auto"/>
                    <w:right w:val="single" w:sz="4" w:space="0" w:color="auto"/>
                  </w:tcBorders>
                  <w:shd w:val="clear" w:color="auto" w:fill="auto"/>
                  <w:vAlign w:val="center"/>
                </w:tcPr>
                <w:p w:rsidR="001A6063" w:rsidRPr="00C43EA7" w:rsidRDefault="007B31EF" w:rsidP="00C43EA7">
                  <w:pPr>
                    <w:autoSpaceDE w:val="0"/>
                    <w:autoSpaceDN w:val="0"/>
                    <w:adjustRightInd w:val="0"/>
                    <w:spacing w:before="60" w:after="60" w:line="240" w:lineRule="auto"/>
                    <w:rPr>
                      <w:rFonts w:ascii="Times New Roman" w:eastAsia="Times New Roman" w:hAnsi="Times New Roman"/>
                      <w:b/>
                      <w:sz w:val="16"/>
                      <w:szCs w:val="16"/>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701"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autoSpaceDE w:val="0"/>
                    <w:autoSpaceDN w:val="0"/>
                    <w:adjustRightInd w:val="0"/>
                    <w:spacing w:before="60" w:after="60" w:line="240" w:lineRule="auto"/>
                    <w:rPr>
                      <w:rFonts w:ascii="Times New Roman" w:eastAsia="Times New Roman" w:hAnsi="Times New Roman"/>
                      <w:b/>
                      <w:sz w:val="16"/>
                      <w:szCs w:val="16"/>
                      <w:lang w:eastAsia="es-ES"/>
                    </w:rPr>
                  </w:pPr>
                  <w:r w:rsidRPr="00C43EA7">
                    <w:rPr>
                      <w:rFonts w:ascii="Times New Roman" w:eastAsia="Times New Roman" w:hAnsi="Times New Roman"/>
                      <w:sz w:val="16"/>
                      <w:szCs w:val="16"/>
                      <w:lang w:eastAsia="es-ES"/>
                    </w:rPr>
                    <w:t>presentado con fecha:</w:t>
                  </w:r>
                </w:p>
              </w:tc>
              <w:tc>
                <w:tcPr>
                  <w:tcW w:w="1276" w:type="dxa"/>
                  <w:tcBorders>
                    <w:left w:val="single" w:sz="4" w:space="0" w:color="auto"/>
                    <w:right w:val="single" w:sz="4" w:space="0" w:color="auto"/>
                  </w:tcBorders>
                  <w:shd w:val="clear" w:color="auto" w:fill="auto"/>
                </w:tcPr>
                <w:p w:rsidR="001A6063" w:rsidRPr="00C43EA7" w:rsidRDefault="007B31EF" w:rsidP="00C43EA7">
                  <w:pPr>
                    <w:autoSpaceDE w:val="0"/>
                    <w:autoSpaceDN w:val="0"/>
                    <w:adjustRightInd w:val="0"/>
                    <w:spacing w:before="60" w:after="60" w:line="240" w:lineRule="auto"/>
                    <w:jc w:val="both"/>
                    <w:rPr>
                      <w:rFonts w:ascii="Times New Roman" w:eastAsia="Times New Roman" w:hAnsi="Times New Roman"/>
                      <w:b/>
                      <w:sz w:val="16"/>
                      <w:szCs w:val="16"/>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276"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autoSpaceDE w:val="0"/>
                    <w:autoSpaceDN w:val="0"/>
                    <w:adjustRightInd w:val="0"/>
                    <w:spacing w:before="60" w:after="60" w:line="240" w:lineRule="auto"/>
                    <w:rPr>
                      <w:rFonts w:ascii="Times New Roman" w:eastAsia="Times New Roman" w:hAnsi="Times New Roman"/>
                      <w:sz w:val="16"/>
                      <w:szCs w:val="16"/>
                      <w:lang w:eastAsia="es-ES"/>
                    </w:rPr>
                  </w:pPr>
                  <w:r w:rsidRPr="00C43EA7">
                    <w:rPr>
                      <w:rFonts w:ascii="Times New Roman" w:eastAsia="Times New Roman" w:hAnsi="Times New Roman"/>
                      <w:sz w:val="16"/>
                      <w:szCs w:val="16"/>
                      <w:lang w:eastAsia="es-ES"/>
                    </w:rPr>
                    <w:t>ante la unidad:</w:t>
                  </w:r>
                </w:p>
              </w:tc>
              <w:tc>
                <w:tcPr>
                  <w:tcW w:w="1134" w:type="dxa"/>
                  <w:tcBorders>
                    <w:left w:val="single" w:sz="4" w:space="0" w:color="auto"/>
                    <w:right w:val="single" w:sz="4" w:space="0" w:color="auto"/>
                  </w:tcBorders>
                  <w:shd w:val="clear" w:color="auto" w:fill="auto"/>
                </w:tcPr>
                <w:p w:rsidR="001A6063" w:rsidRPr="00C43EA7" w:rsidRDefault="007B31EF" w:rsidP="00C43EA7">
                  <w:pPr>
                    <w:autoSpaceDE w:val="0"/>
                    <w:autoSpaceDN w:val="0"/>
                    <w:adjustRightInd w:val="0"/>
                    <w:spacing w:before="60" w:after="60" w:line="240" w:lineRule="auto"/>
                    <w:jc w:val="both"/>
                    <w:rPr>
                      <w:rFonts w:ascii="Times New Roman" w:eastAsia="Times New Roman" w:hAnsi="Times New Roman"/>
                      <w:b/>
                      <w:sz w:val="16"/>
                      <w:szCs w:val="16"/>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701"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autoSpaceDE w:val="0"/>
                    <w:autoSpaceDN w:val="0"/>
                    <w:adjustRightInd w:val="0"/>
                    <w:spacing w:before="60" w:after="60" w:line="240" w:lineRule="auto"/>
                    <w:rPr>
                      <w:rFonts w:ascii="Times New Roman" w:eastAsia="Times New Roman" w:hAnsi="Times New Roman"/>
                      <w:sz w:val="16"/>
                      <w:szCs w:val="16"/>
                      <w:lang w:eastAsia="es-ES"/>
                    </w:rPr>
                  </w:pPr>
                  <w:r w:rsidRPr="00C43EA7">
                    <w:rPr>
                      <w:rFonts w:ascii="Times New Roman" w:eastAsia="Times New Roman" w:hAnsi="Times New Roman"/>
                      <w:sz w:val="16"/>
                      <w:szCs w:val="16"/>
                      <w:lang w:eastAsia="es-ES"/>
                    </w:rPr>
                    <w:t>de la Administración:</w:t>
                  </w:r>
                </w:p>
              </w:tc>
              <w:tc>
                <w:tcPr>
                  <w:tcW w:w="992" w:type="dxa"/>
                  <w:tcBorders>
                    <w:left w:val="single" w:sz="4" w:space="0" w:color="auto"/>
                  </w:tcBorders>
                  <w:shd w:val="clear" w:color="auto" w:fill="auto"/>
                </w:tcPr>
                <w:p w:rsidR="001A6063" w:rsidRPr="00C43EA7" w:rsidRDefault="007B31EF" w:rsidP="00C43EA7">
                  <w:pPr>
                    <w:autoSpaceDE w:val="0"/>
                    <w:autoSpaceDN w:val="0"/>
                    <w:adjustRightInd w:val="0"/>
                    <w:spacing w:before="60" w:after="60" w:line="240" w:lineRule="auto"/>
                    <w:jc w:val="both"/>
                    <w:rPr>
                      <w:rFonts w:ascii="Times New Roman" w:eastAsia="Times New Roman" w:hAnsi="Times New Roman"/>
                      <w:b/>
                      <w:sz w:val="24"/>
                      <w:szCs w:val="24"/>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r>
          </w:tbl>
          <w:p w:rsidR="001A6063" w:rsidRPr="00C43EA7" w:rsidRDefault="001A6063" w:rsidP="001A6063">
            <w:pPr>
              <w:tabs>
                <w:tab w:val="left" w:pos="10204"/>
              </w:tabs>
              <w:autoSpaceDE w:val="0"/>
              <w:autoSpaceDN w:val="0"/>
              <w:adjustRightInd w:val="0"/>
              <w:spacing w:after="0" w:line="240" w:lineRule="auto"/>
              <w:ind w:right="-57"/>
              <w:jc w:val="both"/>
              <w:rPr>
                <w:rFonts w:ascii="Times New Roman" w:eastAsia="Times New Roman" w:hAnsi="Times New Roman"/>
                <w:sz w:val="20"/>
                <w:szCs w:val="20"/>
                <w:lang w:eastAsia="es-E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9"/>
              <w:gridCol w:w="1701"/>
              <w:gridCol w:w="1276"/>
              <w:gridCol w:w="1276"/>
              <w:gridCol w:w="1134"/>
              <w:gridCol w:w="1701"/>
              <w:gridCol w:w="992"/>
            </w:tblGrid>
            <w:tr w:rsidR="001A6063" w:rsidRPr="00C43EA7" w:rsidTr="00906AF0">
              <w:tc>
                <w:tcPr>
                  <w:tcW w:w="1129" w:type="dxa"/>
                  <w:tcBorders>
                    <w:top w:val="nil"/>
                    <w:left w:val="nil"/>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Documento:</w:t>
                  </w:r>
                </w:p>
              </w:tc>
              <w:tc>
                <w:tcPr>
                  <w:tcW w:w="1139" w:type="dxa"/>
                  <w:tcBorders>
                    <w:left w:val="single" w:sz="4" w:space="0" w:color="auto"/>
                    <w:righ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701"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presentado con fecha:</w:t>
                  </w:r>
                </w:p>
              </w:tc>
              <w:tc>
                <w:tcPr>
                  <w:tcW w:w="1276" w:type="dxa"/>
                  <w:tcBorders>
                    <w:left w:val="single" w:sz="4" w:space="0" w:color="auto"/>
                    <w:righ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276"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ante la unidad:</w:t>
                  </w:r>
                </w:p>
              </w:tc>
              <w:tc>
                <w:tcPr>
                  <w:tcW w:w="1134" w:type="dxa"/>
                  <w:tcBorders>
                    <w:left w:val="single" w:sz="4" w:space="0" w:color="auto"/>
                    <w:righ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701"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de la Administración:</w:t>
                  </w:r>
                </w:p>
              </w:tc>
              <w:tc>
                <w:tcPr>
                  <w:tcW w:w="992" w:type="dxa"/>
                  <w:tcBorders>
                    <w:lef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r>
          </w:tbl>
          <w:p w:rsidR="001A6063" w:rsidRPr="00C43EA7" w:rsidRDefault="001A6063" w:rsidP="001A6063">
            <w:pPr>
              <w:autoSpaceDE w:val="0"/>
              <w:autoSpaceDN w:val="0"/>
              <w:adjustRightInd w:val="0"/>
              <w:spacing w:before="60" w:after="60" w:line="240" w:lineRule="auto"/>
              <w:jc w:val="both"/>
              <w:rPr>
                <w:rFonts w:ascii="Times New Roman" w:eastAsia="Times New Roman" w:hAnsi="Times New Roman"/>
                <w:sz w:val="20"/>
                <w:szCs w:val="20"/>
                <w:lang w:eastAsia="es-E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37"/>
              <w:gridCol w:w="1706"/>
              <w:gridCol w:w="1280"/>
              <w:gridCol w:w="1280"/>
              <w:gridCol w:w="1137"/>
              <w:gridCol w:w="1706"/>
              <w:gridCol w:w="965"/>
            </w:tblGrid>
            <w:tr w:rsidR="001A6063" w:rsidRPr="00C43EA7" w:rsidTr="007B31EF">
              <w:trPr>
                <w:trHeight w:val="401"/>
              </w:trPr>
              <w:tc>
                <w:tcPr>
                  <w:tcW w:w="1137" w:type="dxa"/>
                  <w:tcBorders>
                    <w:top w:val="nil"/>
                    <w:left w:val="nil"/>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Documento</w:t>
                  </w:r>
                </w:p>
              </w:tc>
              <w:tc>
                <w:tcPr>
                  <w:tcW w:w="1137" w:type="dxa"/>
                  <w:tcBorders>
                    <w:left w:val="single" w:sz="4" w:space="0" w:color="auto"/>
                    <w:righ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706"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presentado con fecha:</w:t>
                  </w:r>
                </w:p>
              </w:tc>
              <w:tc>
                <w:tcPr>
                  <w:tcW w:w="1280" w:type="dxa"/>
                  <w:tcBorders>
                    <w:left w:val="single" w:sz="4" w:space="0" w:color="auto"/>
                    <w:righ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280"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ante la unidad:</w:t>
                  </w:r>
                </w:p>
              </w:tc>
              <w:tc>
                <w:tcPr>
                  <w:tcW w:w="1137" w:type="dxa"/>
                  <w:tcBorders>
                    <w:left w:val="single" w:sz="4" w:space="0" w:color="auto"/>
                    <w:right w:val="single" w:sz="4" w:space="0" w:color="auto"/>
                  </w:tcBorders>
                  <w:shd w:val="clear" w:color="auto" w:fill="auto"/>
                </w:tcPr>
                <w:p w:rsidR="001A6063" w:rsidRPr="00C43EA7" w:rsidRDefault="007B31EF" w:rsidP="00C43EA7">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c>
                <w:tcPr>
                  <w:tcW w:w="1706" w:type="dxa"/>
                  <w:tcBorders>
                    <w:top w:val="nil"/>
                    <w:left w:val="single" w:sz="4" w:space="0" w:color="auto"/>
                    <w:bottom w:val="nil"/>
                    <w:right w:val="single" w:sz="4" w:space="0" w:color="auto"/>
                  </w:tcBorders>
                  <w:shd w:val="clear" w:color="auto" w:fill="auto"/>
                  <w:vAlign w:val="center"/>
                </w:tcPr>
                <w:p w:rsidR="001A6063" w:rsidRPr="00C43EA7" w:rsidRDefault="001A6063" w:rsidP="00C43EA7">
                  <w:pPr>
                    <w:tabs>
                      <w:tab w:val="left" w:pos="10204"/>
                    </w:tabs>
                    <w:autoSpaceDE w:val="0"/>
                    <w:autoSpaceDN w:val="0"/>
                    <w:adjustRightInd w:val="0"/>
                    <w:spacing w:before="60" w:after="60" w:line="240" w:lineRule="auto"/>
                    <w:ind w:right="-56"/>
                    <w:rPr>
                      <w:rFonts w:ascii="Times New Roman" w:eastAsia="Times New Roman" w:hAnsi="Times New Roman"/>
                      <w:sz w:val="20"/>
                      <w:szCs w:val="20"/>
                      <w:lang w:eastAsia="es-ES"/>
                    </w:rPr>
                  </w:pPr>
                  <w:r w:rsidRPr="00C43EA7">
                    <w:rPr>
                      <w:rFonts w:ascii="Times New Roman" w:eastAsia="Times New Roman" w:hAnsi="Times New Roman"/>
                      <w:sz w:val="16"/>
                      <w:szCs w:val="16"/>
                      <w:lang w:eastAsia="es-ES"/>
                    </w:rPr>
                    <w:t>de la Administración:</w:t>
                  </w:r>
                </w:p>
              </w:tc>
              <w:tc>
                <w:tcPr>
                  <w:tcW w:w="965" w:type="dxa"/>
                  <w:shd w:val="clear" w:color="auto" w:fill="auto"/>
                  <w:vAlign w:val="center"/>
                </w:tcPr>
                <w:p w:rsidR="001A6063" w:rsidRPr="00C43EA7" w:rsidRDefault="007B31EF" w:rsidP="00C43EA7">
                  <w:pPr>
                    <w:spacing w:after="0" w:line="240" w:lineRule="auto"/>
                    <w:rPr>
                      <w:rFonts w:ascii="Times New Roman" w:eastAsia="Times New Roman" w:hAnsi="Times New Roman"/>
                      <w:sz w:val="20"/>
                      <w:szCs w:val="20"/>
                      <w:lang w:eastAsia="es-ES"/>
                    </w:rPr>
                  </w:pPr>
                  <w:r w:rsidRPr="00850C03">
                    <w:rPr>
                      <w:rFonts w:ascii="Times New Roman" w:hAnsi="Times New Roman"/>
                      <w:sz w:val="18"/>
                      <w:szCs w:val="18"/>
                      <w:lang w:eastAsia="es-ES"/>
                    </w:rPr>
                    <w:fldChar w:fldCharType="begin">
                      <w:ffData>
                        <w:name w:val="Texto30"/>
                        <w:enabled/>
                        <w:calcOnExit w:val="0"/>
                        <w:textInput/>
                      </w:ffData>
                    </w:fldChar>
                  </w:r>
                  <w:r w:rsidRPr="00850C03">
                    <w:rPr>
                      <w:rFonts w:ascii="Times New Roman" w:hAnsi="Times New Roman"/>
                      <w:sz w:val="18"/>
                      <w:szCs w:val="18"/>
                      <w:lang w:eastAsia="es-ES"/>
                    </w:rPr>
                    <w:instrText xml:space="preserve"> FORMTEXT </w:instrText>
                  </w:r>
                  <w:r w:rsidRPr="00850C03">
                    <w:rPr>
                      <w:rFonts w:ascii="Times New Roman" w:hAnsi="Times New Roman"/>
                      <w:sz w:val="18"/>
                      <w:szCs w:val="18"/>
                      <w:lang w:eastAsia="es-ES"/>
                    </w:rPr>
                  </w:r>
                  <w:r w:rsidRPr="00850C03">
                    <w:rPr>
                      <w:rFonts w:ascii="Times New Roman" w:hAnsi="Times New Roman"/>
                      <w:sz w:val="18"/>
                      <w:szCs w:val="18"/>
                      <w:lang w:eastAsia="es-ES"/>
                    </w:rPr>
                    <w:fldChar w:fldCharType="separate"/>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noProof/>
                      <w:sz w:val="18"/>
                      <w:szCs w:val="18"/>
                      <w:lang w:eastAsia="es-ES"/>
                    </w:rPr>
                    <w:t> </w:t>
                  </w:r>
                  <w:r w:rsidRPr="00850C03">
                    <w:rPr>
                      <w:rFonts w:ascii="Times New Roman" w:hAnsi="Times New Roman"/>
                      <w:sz w:val="18"/>
                      <w:szCs w:val="18"/>
                      <w:lang w:eastAsia="es-ES"/>
                    </w:rPr>
                    <w:fldChar w:fldCharType="end"/>
                  </w:r>
                </w:p>
              </w:tc>
            </w:tr>
          </w:tbl>
          <w:p w:rsidR="001A6063" w:rsidRPr="00C43EA7" w:rsidRDefault="001A6063" w:rsidP="001A6063">
            <w:pPr>
              <w:spacing w:before="60" w:after="60" w:line="240" w:lineRule="auto"/>
              <w:jc w:val="both"/>
              <w:rPr>
                <w:rFonts w:ascii="Times New Roman" w:eastAsia="Times New Roman" w:hAnsi="Times New Roman"/>
                <w:b/>
                <w:sz w:val="20"/>
                <w:szCs w:val="20"/>
                <w:lang w:eastAsia="es-ES"/>
              </w:rPr>
            </w:pPr>
          </w:p>
          <w:p w:rsidR="001A6063" w:rsidRPr="00C43EA7" w:rsidRDefault="001A6063" w:rsidP="001A6063">
            <w:pPr>
              <w:spacing w:before="60" w:after="60" w:line="240" w:lineRule="auto"/>
              <w:jc w:val="both"/>
              <w:rPr>
                <w:rFonts w:ascii="Times New Roman" w:eastAsia="Times New Roman" w:hAnsi="Times New Roman"/>
                <w:b/>
                <w:sz w:val="20"/>
                <w:szCs w:val="20"/>
                <w:lang w:eastAsia="es-ES"/>
              </w:rPr>
            </w:pPr>
            <w:r w:rsidRPr="00C43EA7">
              <w:rPr>
                <w:rFonts w:ascii="Times New Roman" w:eastAsia="Times New Roman" w:hAnsi="Times New Roman"/>
                <w:b/>
                <w:sz w:val="20"/>
                <w:szCs w:val="20"/>
                <w:lang w:eastAsia="es-ES"/>
              </w:rPr>
              <w:t>En el caso de no autorizar la comprobación de los datos anteriores, se compromete a aportar la documentación pertinente.</w:t>
            </w:r>
          </w:p>
          <w:p w:rsidR="001A6063" w:rsidRPr="00C43EA7" w:rsidRDefault="001A6063" w:rsidP="001A6063">
            <w:pPr>
              <w:spacing w:before="60" w:after="60" w:line="240" w:lineRule="auto"/>
              <w:jc w:val="both"/>
              <w:rPr>
                <w:rFonts w:ascii="Times New Roman" w:eastAsia="Times New Roman" w:hAnsi="Times New Roman"/>
                <w:b/>
                <w:sz w:val="20"/>
                <w:szCs w:val="20"/>
                <w:lang w:eastAsia="es-ES"/>
              </w:rPr>
            </w:pPr>
          </w:p>
          <w:p w:rsidR="001A6063" w:rsidRPr="00C43EA7" w:rsidRDefault="001A6063" w:rsidP="001A6063">
            <w:pPr>
              <w:spacing w:before="60" w:after="60" w:line="240" w:lineRule="auto"/>
              <w:jc w:val="both"/>
              <w:rPr>
                <w:rFonts w:ascii="Times New Roman" w:eastAsia="Times New Roman" w:hAnsi="Times New Roman"/>
                <w:b/>
                <w:sz w:val="20"/>
                <w:szCs w:val="20"/>
                <w:lang w:eastAsia="es-ES"/>
              </w:rPr>
            </w:pPr>
            <w:r w:rsidRPr="00C43EA7">
              <w:rPr>
                <w:rFonts w:ascii="Times New Roman" w:eastAsia="Times New Roman" w:hAnsi="Times New Roman"/>
                <w:b/>
                <w:sz w:val="20"/>
                <w:szCs w:val="20"/>
                <w:lang w:eastAsia="es-ES"/>
              </w:rPr>
              <w:t>Además de la información antes descrita, declara aportar los siguientes documentos:</w:t>
            </w:r>
          </w:p>
          <w:p w:rsidR="001A6063" w:rsidRPr="00C43EA7" w:rsidRDefault="001A6063" w:rsidP="00A861C5">
            <w:pPr>
              <w:spacing w:before="60" w:after="60" w:line="240" w:lineRule="auto"/>
              <w:ind w:left="597" w:hanging="283"/>
              <w:jc w:val="both"/>
              <w:rPr>
                <w:rFonts w:ascii="Times New Roman" w:eastAsia="Times New Roman" w:hAnsi="Times New Roman"/>
                <w:b/>
                <w:sz w:val="20"/>
                <w:szCs w:val="20"/>
                <w:lang w:eastAsia="es-ES"/>
              </w:rPr>
            </w:pP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b/>
                <w:sz w:val="20"/>
                <w:szCs w:val="20"/>
                <w:lang w:eastAsia="es-ES"/>
              </w:rPr>
              <w:t xml:space="preserve"> </w:t>
            </w:r>
            <w:r w:rsidRPr="00C43EA7">
              <w:rPr>
                <w:rFonts w:ascii="Times New Roman" w:eastAsia="Times New Roman" w:hAnsi="Times New Roman"/>
                <w:sz w:val="20"/>
                <w:szCs w:val="20"/>
                <w:lang w:eastAsia="es-ES"/>
              </w:rPr>
              <w:t xml:space="preserve">Relación del equipamiento. </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Relación del personal sanitario, indicando el Número de Identificación Fiscal (NIF) o Número de Identidad del Extranjero (NIE), la titulación y, en su caso, el número de colegiado, así como la identificación de la persona que ejerce de responsable sanitario y, en su caso, el director técnico asistencial de cada servicio o unidad asistencial.</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En el supuesto de autorización de funcionamiento con autorización de instalación previa, la certificación final de obras firmada por técnico competente, según Ley 38/1999, haciendo constar que las obras se han adaptado al proyecto presentado en la solicitud de instalación.</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En el supuesto de autorización de funcionamiento sin autorización de instalación previa:</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w:t>
            </w: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Escritura o documento de constitución de la sociedad, si procede, y poder de representación, en su caso.</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w:t>
            </w: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Justificación documental de la disponibilidad jurídica del local.</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w:t>
            </w: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Memoria descriptiva:</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 Clase de centro, servicio. </w:t>
            </w:r>
          </w:p>
          <w:p w:rsidR="001A6063" w:rsidRPr="00C43EA7" w:rsidRDefault="001A6063" w:rsidP="00A861C5">
            <w:pPr>
              <w:tabs>
                <w:tab w:val="left" w:pos="10204"/>
              </w:tabs>
              <w:autoSpaceDE w:val="0"/>
              <w:autoSpaceDN w:val="0"/>
              <w:adjustRightInd w:val="0"/>
              <w:spacing w:before="60" w:after="60" w:line="240" w:lineRule="auto"/>
              <w:ind w:left="597" w:right="-56" w:hanging="283"/>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 Oferta asistencial, con la relación de servicios que la integran. </w:t>
            </w:r>
          </w:p>
          <w:p w:rsidR="001A6063" w:rsidRPr="00C43EA7" w:rsidRDefault="001A6063" w:rsidP="00A861C5">
            <w:pPr>
              <w:tabs>
                <w:tab w:val="left" w:pos="10204"/>
              </w:tabs>
              <w:autoSpaceDE w:val="0"/>
              <w:autoSpaceDN w:val="0"/>
              <w:adjustRightInd w:val="0"/>
              <w:spacing w:before="60" w:after="60" w:line="240" w:lineRule="auto"/>
              <w:ind w:left="1306" w:right="-56" w:hanging="992"/>
              <w:jc w:val="both"/>
              <w:rPr>
                <w:rFonts w:ascii="Times New Roman" w:eastAsia="Times New Roman" w:hAnsi="Times New Roman"/>
                <w:sz w:val="20"/>
                <w:szCs w:val="20"/>
                <w:lang w:eastAsia="es-ES"/>
              </w:rPr>
            </w:pPr>
            <w:r w:rsidRPr="00C43EA7">
              <w:rPr>
                <w:rFonts w:ascii="Times New Roman" w:eastAsia="Times New Roman" w:hAnsi="Times New Roman"/>
                <w:sz w:val="20"/>
                <w:szCs w:val="20"/>
                <w:lang w:eastAsia="es-ES"/>
              </w:rPr>
              <w:t xml:space="preserve">              </w:t>
            </w:r>
            <w:r w:rsidRPr="00C43EA7">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C43EA7">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C43EA7">
              <w:rPr>
                <w:rFonts w:ascii="Times New Roman" w:eastAsia="Times New Roman" w:hAnsi="Times New Roman"/>
                <w:sz w:val="20"/>
                <w:szCs w:val="20"/>
                <w:lang w:eastAsia="es-ES"/>
              </w:rPr>
              <w:fldChar w:fldCharType="end"/>
            </w:r>
            <w:r w:rsidRPr="00C43EA7">
              <w:rPr>
                <w:rFonts w:ascii="Times New Roman" w:eastAsia="Times New Roman" w:hAnsi="Times New Roman"/>
                <w:sz w:val="20"/>
                <w:szCs w:val="20"/>
                <w:lang w:eastAsia="es-ES"/>
              </w:rPr>
              <w:t xml:space="preserve"> Croquis a escala y acotado realizado por técnico competente según Ley 38/1999, de 5 de noviembre, con identificación de las áreas, equipamiento y mobiliario.</w:t>
            </w:r>
          </w:p>
          <w:p w:rsidR="001A6063" w:rsidRPr="00C43EA7" w:rsidRDefault="001A6063" w:rsidP="00A861C5">
            <w:pPr>
              <w:autoSpaceDE w:val="0"/>
              <w:autoSpaceDN w:val="0"/>
              <w:adjustRightInd w:val="0"/>
              <w:spacing w:before="60" w:after="60" w:line="240" w:lineRule="auto"/>
              <w:ind w:left="597" w:hanging="283"/>
              <w:jc w:val="both"/>
              <w:rPr>
                <w:rFonts w:ascii="Times New Roman" w:eastAsia="Times New Roman" w:hAnsi="Times New Roman"/>
                <w:b/>
                <w:sz w:val="20"/>
                <w:szCs w:val="20"/>
                <w:lang w:eastAsia="es-ES"/>
              </w:rPr>
            </w:pPr>
            <w:r w:rsidRPr="00F21809">
              <w:rPr>
                <w:rFonts w:ascii="Times New Roman" w:eastAsia="Times New Roman" w:hAnsi="Times New Roman"/>
                <w:sz w:val="20"/>
                <w:szCs w:val="20"/>
                <w:lang w:eastAsia="es-ES"/>
              </w:rPr>
              <w:t xml:space="preserve"> </w:t>
            </w:r>
            <w:bookmarkStart w:id="5" w:name="_Hlk198203604"/>
            <w:r w:rsidRPr="00F21809">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F21809">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F21809">
              <w:rPr>
                <w:rFonts w:ascii="Times New Roman" w:eastAsia="Times New Roman" w:hAnsi="Times New Roman"/>
                <w:sz w:val="20"/>
                <w:szCs w:val="20"/>
                <w:lang w:eastAsia="es-ES"/>
              </w:rPr>
              <w:fldChar w:fldCharType="end"/>
            </w:r>
            <w:r w:rsidRPr="00F21809">
              <w:rPr>
                <w:rFonts w:ascii="Times New Roman" w:eastAsia="Times New Roman" w:hAnsi="Times New Roman"/>
                <w:sz w:val="20"/>
                <w:szCs w:val="20"/>
                <w:lang w:eastAsia="es-ES"/>
              </w:rPr>
              <w:t xml:space="preserve"> Acuerdo de asistencia farmacéutica en el caso de depósitos de medicamentos.</w:t>
            </w:r>
            <w:bookmarkEnd w:id="5"/>
          </w:p>
        </w:tc>
      </w:tr>
    </w:tbl>
    <w:p w:rsidR="00C43EA7" w:rsidRDefault="00C43EA7" w:rsidP="0038129A">
      <w:pPr>
        <w:spacing w:after="0"/>
      </w:pPr>
    </w:p>
    <w:p w:rsidR="00C43EA7" w:rsidRDefault="00C43EA7" w:rsidP="0038129A">
      <w:pPr>
        <w:spacing w:after="0"/>
      </w:pPr>
    </w:p>
    <w:p w:rsidR="00C43EA7" w:rsidRDefault="00C43EA7" w:rsidP="0038129A">
      <w:pPr>
        <w:spacing w:after="0"/>
      </w:pPr>
    </w:p>
    <w:p w:rsidR="00C43EA7" w:rsidRDefault="00C43EA7" w:rsidP="0038129A">
      <w:pPr>
        <w:spacing w:after="0"/>
      </w:pPr>
    </w:p>
    <w:p w:rsidR="00C43EA7" w:rsidRDefault="00C43EA7" w:rsidP="0038129A">
      <w:pPr>
        <w:spacing w:after="0"/>
      </w:pPr>
    </w:p>
    <w:p w:rsidR="00C43EA7" w:rsidRPr="0038129A" w:rsidRDefault="00C43EA7" w:rsidP="0038129A">
      <w:pPr>
        <w:spacing w:after="0"/>
        <w:rPr>
          <w:vanish/>
        </w:rPr>
      </w:pPr>
    </w:p>
    <w:p w:rsidR="002F1D45" w:rsidRPr="006C66BA" w:rsidRDefault="002F1D45" w:rsidP="00C44D1C">
      <w:pPr>
        <w:spacing w:after="0" w:line="240" w:lineRule="auto"/>
        <w:rPr>
          <w:rFonts w:ascii="Times New Roman" w:eastAsia="Times New Roman" w:hAnsi="Times New Roman"/>
          <w:sz w:val="20"/>
          <w:szCs w:val="20"/>
          <w:lang w:eastAsia="es-ES"/>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2"/>
      </w:tblGrid>
      <w:tr w:rsidR="005024B3" w:rsidRPr="008204DF" w:rsidTr="005024B3">
        <w:tc>
          <w:tcPr>
            <w:tcW w:w="5000" w:type="pct"/>
            <w:tcBorders>
              <w:top w:val="single" w:sz="4" w:space="0" w:color="auto"/>
              <w:bottom w:val="single" w:sz="4" w:space="0" w:color="auto"/>
              <w:right w:val="single" w:sz="4" w:space="0" w:color="auto"/>
            </w:tcBorders>
            <w:shd w:val="clear" w:color="auto" w:fill="FFFF00"/>
          </w:tcPr>
          <w:p w:rsidR="005024B3" w:rsidRPr="005911E3" w:rsidRDefault="005024B3" w:rsidP="005024B3">
            <w:pPr>
              <w:spacing w:before="120" w:after="12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lastRenderedPageBreak/>
              <w:t>PAGO DE TASAS</w:t>
            </w:r>
          </w:p>
        </w:tc>
      </w:tr>
      <w:tr w:rsidR="005024B3" w:rsidRPr="008204DF" w:rsidTr="007B31EF">
        <w:trPr>
          <w:trHeight w:val="4330"/>
        </w:trPr>
        <w:tc>
          <w:tcPr>
            <w:tcW w:w="5000" w:type="pct"/>
            <w:tcBorders>
              <w:top w:val="single" w:sz="4" w:space="0" w:color="auto"/>
              <w:bottom w:val="single" w:sz="4" w:space="0" w:color="auto"/>
              <w:right w:val="single" w:sz="4" w:space="0" w:color="auto"/>
            </w:tcBorders>
          </w:tcPr>
          <w:p w:rsidR="005024B3" w:rsidRPr="00BF5B2B" w:rsidRDefault="005024B3" w:rsidP="00861F96">
            <w:pPr>
              <w:tabs>
                <w:tab w:val="left" w:pos="10204"/>
              </w:tabs>
              <w:autoSpaceDE w:val="0"/>
              <w:autoSpaceDN w:val="0"/>
              <w:adjustRightInd w:val="0"/>
              <w:spacing w:before="60" w:after="60" w:line="240" w:lineRule="auto"/>
              <w:ind w:right="-56"/>
              <w:jc w:val="both"/>
              <w:rPr>
                <w:rFonts w:ascii="Times New Roman" w:eastAsia="Times New Roman" w:hAnsi="Times New Roman"/>
                <w:sz w:val="20"/>
                <w:szCs w:val="20"/>
                <w:lang w:eastAsia="es-ES"/>
              </w:rPr>
            </w:pPr>
            <w:r w:rsidRPr="00BF5B2B">
              <w:rPr>
                <w:rFonts w:ascii="Times New Roman" w:eastAsia="Times New Roman" w:hAnsi="Times New Roman"/>
                <w:sz w:val="20"/>
                <w:szCs w:val="20"/>
                <w:lang w:eastAsia="es-ES"/>
              </w:rPr>
              <w:t>Este proc</w:t>
            </w:r>
            <w:r w:rsidR="0064450B">
              <w:rPr>
                <w:rFonts w:ascii="Times New Roman" w:eastAsia="Times New Roman" w:hAnsi="Times New Roman"/>
                <w:sz w:val="20"/>
                <w:szCs w:val="20"/>
                <w:lang w:eastAsia="es-ES"/>
              </w:rPr>
              <w:t>edimiento conlleva tasas de:</w:t>
            </w:r>
          </w:p>
          <w:p w:rsidR="0038033E" w:rsidRPr="00F21809" w:rsidRDefault="0038033E" w:rsidP="0038033E">
            <w:pPr>
              <w:tabs>
                <w:tab w:val="left" w:pos="10204"/>
              </w:tabs>
              <w:autoSpaceDE w:val="0"/>
              <w:autoSpaceDN w:val="0"/>
              <w:adjustRightInd w:val="0"/>
              <w:spacing w:before="60" w:after="60" w:line="240" w:lineRule="auto"/>
              <w:ind w:left="851" w:right="-56" w:hanging="284"/>
              <w:jc w:val="both"/>
              <w:rPr>
                <w:rFonts w:ascii="Times New Roman" w:eastAsia="Times New Roman" w:hAnsi="Times New Roman"/>
                <w:sz w:val="20"/>
                <w:szCs w:val="20"/>
                <w:lang w:eastAsia="es-ES"/>
              </w:rPr>
            </w:pPr>
            <w:r w:rsidRPr="004A3EC3">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4A3EC3">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4A3EC3">
              <w:rPr>
                <w:rFonts w:ascii="Times New Roman" w:eastAsia="Times New Roman" w:hAnsi="Times New Roman"/>
                <w:sz w:val="20"/>
                <w:szCs w:val="20"/>
                <w:lang w:eastAsia="es-ES"/>
              </w:rPr>
              <w:fldChar w:fldCharType="end"/>
            </w:r>
            <w:r w:rsidRPr="004A3EC3">
              <w:rPr>
                <w:rFonts w:ascii="Times New Roman" w:eastAsia="Times New Roman" w:hAnsi="Times New Roman"/>
                <w:sz w:val="20"/>
                <w:szCs w:val="20"/>
                <w:lang w:eastAsia="es-ES"/>
              </w:rPr>
              <w:t xml:space="preserve"> Tasa 1: Autorización de </w:t>
            </w:r>
            <w:r w:rsidRPr="004A3EC3">
              <w:rPr>
                <w:rFonts w:ascii="Times New Roman" w:eastAsia="Times New Roman" w:hAnsi="Times New Roman"/>
                <w:b/>
                <w:sz w:val="20"/>
                <w:szCs w:val="20"/>
                <w:lang w:eastAsia="es-ES"/>
              </w:rPr>
              <w:t xml:space="preserve">funcionamiento </w:t>
            </w:r>
            <w:r w:rsidRPr="005B55B3">
              <w:rPr>
                <w:rFonts w:ascii="Times New Roman" w:eastAsia="Times New Roman" w:hAnsi="Times New Roman"/>
                <w:b/>
                <w:sz w:val="20"/>
                <w:szCs w:val="20"/>
                <w:lang w:eastAsia="es-ES"/>
              </w:rPr>
              <w:t xml:space="preserve">o renovación </w:t>
            </w:r>
            <w:r w:rsidRPr="005B55B3">
              <w:rPr>
                <w:rFonts w:ascii="Times New Roman" w:eastAsia="Times New Roman" w:hAnsi="Times New Roman"/>
                <w:sz w:val="20"/>
                <w:szCs w:val="20"/>
                <w:lang w:eastAsia="es-ES"/>
              </w:rPr>
              <w:t>de centros</w:t>
            </w:r>
            <w:r w:rsidRPr="004A3EC3">
              <w:rPr>
                <w:rFonts w:ascii="Times New Roman" w:eastAsia="Times New Roman" w:hAnsi="Times New Roman"/>
                <w:sz w:val="20"/>
                <w:szCs w:val="20"/>
                <w:lang w:eastAsia="es-ES"/>
              </w:rPr>
              <w:t xml:space="preserve"> o servicios sanitarios sin internamiento, catalogados como consultas médicas, consultas de otros profesionales sanitarios y consultorios de atención primaria que no cuentan con instalaciones emisoras de radiaciones, y de establecimientos sanitarios de óptica y de venta con adaptación de productos </w:t>
            </w:r>
            <w:r w:rsidRPr="00F21809">
              <w:rPr>
                <w:rFonts w:ascii="Times New Roman" w:eastAsia="Times New Roman" w:hAnsi="Times New Roman"/>
                <w:sz w:val="20"/>
                <w:szCs w:val="20"/>
                <w:lang w:eastAsia="es-ES"/>
              </w:rPr>
              <w:t>sanitarios</w:t>
            </w:r>
            <w:r w:rsidR="005B55B3" w:rsidRPr="00F21809">
              <w:rPr>
                <w:rFonts w:ascii="Times New Roman" w:eastAsia="Times New Roman" w:hAnsi="Times New Roman"/>
                <w:sz w:val="20"/>
                <w:szCs w:val="20"/>
                <w:lang w:eastAsia="es-ES"/>
              </w:rPr>
              <w:t xml:space="preserve"> y depósitos de medicamentos</w:t>
            </w:r>
            <w:r w:rsidRPr="00F21809">
              <w:rPr>
                <w:rFonts w:ascii="Times New Roman" w:eastAsia="Times New Roman" w:hAnsi="Times New Roman"/>
                <w:sz w:val="20"/>
                <w:szCs w:val="20"/>
                <w:lang w:eastAsia="es-ES"/>
              </w:rPr>
              <w:t xml:space="preserve">: </w:t>
            </w:r>
            <w:r w:rsidRPr="00F21809">
              <w:rPr>
                <w:rFonts w:ascii="Times New Roman" w:eastAsia="Times New Roman" w:hAnsi="Times New Roman"/>
                <w:b/>
                <w:sz w:val="20"/>
                <w:szCs w:val="20"/>
                <w:lang w:eastAsia="es-ES"/>
              </w:rPr>
              <w:t>216,41 euros.</w:t>
            </w:r>
          </w:p>
          <w:p w:rsidR="0038033E" w:rsidRPr="004A3EC3" w:rsidRDefault="0038033E" w:rsidP="0038033E">
            <w:pPr>
              <w:tabs>
                <w:tab w:val="left" w:pos="10204"/>
              </w:tabs>
              <w:autoSpaceDE w:val="0"/>
              <w:autoSpaceDN w:val="0"/>
              <w:adjustRightInd w:val="0"/>
              <w:spacing w:before="60" w:after="60" w:line="240" w:lineRule="auto"/>
              <w:ind w:left="851" w:right="-56" w:hanging="284"/>
              <w:jc w:val="both"/>
              <w:rPr>
                <w:rFonts w:ascii="Times New Roman" w:eastAsia="Times New Roman" w:hAnsi="Times New Roman"/>
                <w:b/>
                <w:sz w:val="20"/>
                <w:szCs w:val="20"/>
                <w:lang w:eastAsia="es-ES"/>
              </w:rPr>
            </w:pPr>
            <w:r w:rsidRPr="00F21809">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F21809">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F21809">
              <w:rPr>
                <w:rFonts w:ascii="Times New Roman" w:eastAsia="Times New Roman" w:hAnsi="Times New Roman"/>
                <w:sz w:val="20"/>
                <w:szCs w:val="20"/>
                <w:lang w:eastAsia="es-ES"/>
              </w:rPr>
              <w:fldChar w:fldCharType="end"/>
            </w:r>
            <w:r w:rsidRPr="00F21809">
              <w:rPr>
                <w:rFonts w:ascii="Times New Roman" w:eastAsia="Times New Roman" w:hAnsi="Times New Roman"/>
                <w:sz w:val="20"/>
                <w:szCs w:val="20"/>
                <w:lang w:eastAsia="es-ES"/>
              </w:rPr>
              <w:t xml:space="preserve"> Tasa 2: Autorización de </w:t>
            </w:r>
            <w:r w:rsidRPr="00F21809">
              <w:rPr>
                <w:rFonts w:ascii="Times New Roman" w:eastAsia="Times New Roman" w:hAnsi="Times New Roman"/>
                <w:b/>
                <w:sz w:val="20"/>
                <w:szCs w:val="20"/>
                <w:lang w:eastAsia="es-ES"/>
              </w:rPr>
              <w:t>funcionamiento</w:t>
            </w:r>
            <w:r w:rsidRPr="00F21809">
              <w:rPr>
                <w:rFonts w:ascii="Times New Roman" w:eastAsia="Times New Roman" w:hAnsi="Times New Roman"/>
                <w:sz w:val="20"/>
                <w:szCs w:val="20"/>
                <w:lang w:eastAsia="es-ES"/>
              </w:rPr>
              <w:t xml:space="preserve"> del resto de centros o servicios sanitarios </w:t>
            </w:r>
            <w:r w:rsidRPr="004A3EC3">
              <w:rPr>
                <w:rFonts w:ascii="Times New Roman" w:eastAsia="Times New Roman" w:hAnsi="Times New Roman"/>
                <w:sz w:val="20"/>
                <w:szCs w:val="20"/>
                <w:lang w:eastAsia="es-ES"/>
              </w:rPr>
              <w:t xml:space="preserve">sin internamiento, de los establecidos en el apartado anterior que cuentan con instalaciones emisoras de radiaciones y de establecimientos sanitarios de fabricación de productos sanitarios a medida: </w:t>
            </w:r>
            <w:r w:rsidRPr="004A3EC3">
              <w:rPr>
                <w:rFonts w:ascii="Times New Roman" w:eastAsia="Times New Roman" w:hAnsi="Times New Roman"/>
                <w:b/>
                <w:sz w:val="20"/>
                <w:szCs w:val="20"/>
                <w:lang w:eastAsia="es-ES"/>
              </w:rPr>
              <w:t>349,35 euros</w:t>
            </w:r>
            <w:r>
              <w:rPr>
                <w:rFonts w:ascii="Times New Roman" w:eastAsia="Times New Roman" w:hAnsi="Times New Roman"/>
                <w:b/>
                <w:sz w:val="20"/>
                <w:szCs w:val="20"/>
                <w:lang w:eastAsia="es-ES"/>
              </w:rPr>
              <w:t>.</w:t>
            </w:r>
          </w:p>
          <w:p w:rsidR="0038033E" w:rsidRPr="004A3EC3" w:rsidRDefault="0038033E" w:rsidP="0038033E">
            <w:pPr>
              <w:tabs>
                <w:tab w:val="left" w:pos="10204"/>
              </w:tabs>
              <w:autoSpaceDE w:val="0"/>
              <w:autoSpaceDN w:val="0"/>
              <w:adjustRightInd w:val="0"/>
              <w:spacing w:before="60" w:after="60" w:line="240" w:lineRule="auto"/>
              <w:ind w:left="851" w:right="-56" w:hanging="284"/>
              <w:jc w:val="both"/>
              <w:rPr>
                <w:rFonts w:ascii="Times New Roman" w:eastAsia="Times New Roman" w:hAnsi="Times New Roman"/>
                <w:b/>
                <w:sz w:val="20"/>
                <w:szCs w:val="20"/>
                <w:lang w:eastAsia="es-ES"/>
              </w:rPr>
            </w:pPr>
            <w:r w:rsidRPr="004A3EC3">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4A3EC3">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4A3EC3">
              <w:rPr>
                <w:rFonts w:ascii="Times New Roman" w:eastAsia="Times New Roman" w:hAnsi="Times New Roman"/>
                <w:sz w:val="20"/>
                <w:szCs w:val="20"/>
                <w:lang w:eastAsia="es-ES"/>
              </w:rPr>
              <w:fldChar w:fldCharType="end"/>
            </w:r>
            <w:r w:rsidRPr="004A3EC3">
              <w:rPr>
                <w:rFonts w:ascii="Times New Roman" w:eastAsia="Times New Roman" w:hAnsi="Times New Roman"/>
                <w:sz w:val="20"/>
                <w:szCs w:val="20"/>
                <w:lang w:eastAsia="es-ES"/>
              </w:rPr>
              <w:t xml:space="preserve"> </w:t>
            </w:r>
            <w:r w:rsidRPr="005B55B3">
              <w:rPr>
                <w:rFonts w:ascii="Times New Roman" w:eastAsia="Times New Roman" w:hAnsi="Times New Roman"/>
                <w:sz w:val="20"/>
                <w:szCs w:val="20"/>
                <w:lang w:eastAsia="es-ES"/>
              </w:rPr>
              <w:t>Tasa 3: R</w:t>
            </w:r>
            <w:r w:rsidRPr="005B55B3">
              <w:rPr>
                <w:rFonts w:ascii="Times New Roman" w:eastAsia="Times New Roman" w:hAnsi="Times New Roman"/>
                <w:b/>
                <w:sz w:val="20"/>
                <w:szCs w:val="20"/>
                <w:lang w:eastAsia="es-ES"/>
              </w:rPr>
              <w:t>enovación</w:t>
            </w:r>
            <w:r w:rsidRPr="005B55B3">
              <w:rPr>
                <w:rFonts w:ascii="Times New Roman" w:eastAsia="Times New Roman" w:hAnsi="Times New Roman"/>
                <w:sz w:val="20"/>
                <w:szCs w:val="20"/>
                <w:lang w:eastAsia="es-ES"/>
              </w:rPr>
              <w:t xml:space="preserve"> del resto de centros o servicios sanitarios sin internamiento, de los establecidos en el apartado anterior que cuentan con</w:t>
            </w:r>
            <w:r w:rsidRPr="004A3EC3">
              <w:rPr>
                <w:rFonts w:ascii="Times New Roman" w:eastAsia="Times New Roman" w:hAnsi="Times New Roman"/>
                <w:sz w:val="20"/>
                <w:szCs w:val="20"/>
                <w:lang w:eastAsia="es-ES"/>
              </w:rPr>
              <w:t xml:space="preserve"> instalaciones emisoras de radiaciones y de establecimientos sanitarios de fabricación de productos sanitarios a medida: </w:t>
            </w:r>
            <w:r w:rsidRPr="004A3EC3">
              <w:rPr>
                <w:rFonts w:ascii="Times New Roman" w:eastAsia="Times New Roman" w:hAnsi="Times New Roman"/>
                <w:b/>
                <w:sz w:val="20"/>
                <w:szCs w:val="20"/>
                <w:lang w:eastAsia="es-ES"/>
              </w:rPr>
              <w:t>349,</w:t>
            </w:r>
            <w:r>
              <w:rPr>
                <w:rFonts w:ascii="Times New Roman" w:eastAsia="Times New Roman" w:hAnsi="Times New Roman"/>
                <w:b/>
                <w:sz w:val="20"/>
                <w:szCs w:val="20"/>
                <w:lang w:eastAsia="es-ES"/>
              </w:rPr>
              <w:t>25</w:t>
            </w:r>
            <w:r w:rsidRPr="004A3EC3">
              <w:rPr>
                <w:rFonts w:ascii="Times New Roman" w:eastAsia="Times New Roman" w:hAnsi="Times New Roman"/>
                <w:b/>
                <w:sz w:val="20"/>
                <w:szCs w:val="20"/>
                <w:lang w:eastAsia="es-ES"/>
              </w:rPr>
              <w:t xml:space="preserve"> euros</w:t>
            </w:r>
            <w:r>
              <w:rPr>
                <w:rFonts w:ascii="Times New Roman" w:eastAsia="Times New Roman" w:hAnsi="Times New Roman"/>
                <w:b/>
                <w:sz w:val="20"/>
                <w:szCs w:val="20"/>
                <w:lang w:eastAsia="es-ES"/>
              </w:rPr>
              <w:t>.</w:t>
            </w:r>
          </w:p>
          <w:p w:rsidR="005024B3" w:rsidRPr="00BF5B2B" w:rsidRDefault="005024B3" w:rsidP="005024B3">
            <w:pPr>
              <w:spacing w:before="60" w:after="60" w:line="240" w:lineRule="auto"/>
              <w:jc w:val="both"/>
              <w:rPr>
                <w:rFonts w:ascii="Times New Roman" w:eastAsia="Times New Roman" w:hAnsi="Times New Roman"/>
                <w:sz w:val="20"/>
                <w:szCs w:val="20"/>
                <w:lang w:eastAsia="es-ES"/>
              </w:rPr>
            </w:pPr>
            <w:r w:rsidRPr="00BF5B2B">
              <w:rPr>
                <w:rFonts w:ascii="Times New Roman" w:eastAsia="Times New Roman" w:hAnsi="Times New Roman"/>
                <w:sz w:val="20"/>
                <w:szCs w:val="20"/>
                <w:lang w:eastAsia="es-ES"/>
              </w:rPr>
              <w:t>Podrá acreditar el pago realizado:</w:t>
            </w:r>
            <w:r w:rsidRPr="00BF5B2B">
              <w:rPr>
                <w:rFonts w:ascii="Times New Roman" w:eastAsia="Times New Roman" w:hAnsi="Times New Roman"/>
                <w:sz w:val="20"/>
                <w:szCs w:val="20"/>
                <w:lang w:eastAsia="es-ES"/>
              </w:rPr>
              <w:cr/>
            </w:r>
          </w:p>
          <w:p w:rsidR="005024B3" w:rsidRPr="00BF5B2B" w:rsidRDefault="005024B3" w:rsidP="005024B3">
            <w:pPr>
              <w:spacing w:before="60" w:after="60" w:line="240" w:lineRule="auto"/>
              <w:jc w:val="both"/>
              <w:rPr>
                <w:rFonts w:ascii="Times New Roman" w:eastAsia="Times New Roman" w:hAnsi="Times New Roman"/>
                <w:sz w:val="20"/>
                <w:szCs w:val="20"/>
                <w:lang w:eastAsia="es-ES"/>
              </w:rPr>
            </w:pPr>
            <w:r w:rsidRPr="00BF5B2B">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F5B2B">
              <w:rPr>
                <w:rFonts w:ascii="Times New Roman" w:eastAsia="Times New Roman" w:hAnsi="Times New Roman"/>
                <w:b/>
                <w:sz w:val="20"/>
                <w:szCs w:val="20"/>
                <w:lang w:eastAsia="es-ES"/>
              </w:rPr>
              <w:instrText xml:space="preserve"> FORMCHECKBOX </w:instrText>
            </w:r>
            <w:r w:rsidR="00526866">
              <w:rPr>
                <w:rFonts w:ascii="Times New Roman" w:eastAsia="Times New Roman" w:hAnsi="Times New Roman"/>
                <w:b/>
                <w:sz w:val="20"/>
                <w:szCs w:val="20"/>
                <w:lang w:eastAsia="es-ES"/>
              </w:rPr>
            </w:r>
            <w:r w:rsidR="00526866">
              <w:rPr>
                <w:rFonts w:ascii="Times New Roman" w:eastAsia="Times New Roman" w:hAnsi="Times New Roman"/>
                <w:b/>
                <w:sz w:val="20"/>
                <w:szCs w:val="20"/>
                <w:lang w:eastAsia="es-ES"/>
              </w:rPr>
              <w:fldChar w:fldCharType="separate"/>
            </w:r>
            <w:r w:rsidRPr="00BF5B2B">
              <w:rPr>
                <w:rFonts w:ascii="Times New Roman" w:eastAsia="Times New Roman" w:hAnsi="Times New Roman"/>
                <w:b/>
                <w:sz w:val="20"/>
                <w:szCs w:val="20"/>
                <w:lang w:eastAsia="es-ES"/>
              </w:rPr>
              <w:fldChar w:fldCharType="end"/>
            </w:r>
            <w:r w:rsidRPr="00BF5B2B">
              <w:rPr>
                <w:rFonts w:ascii="Times New Roman" w:eastAsia="Times New Roman" w:hAnsi="Times New Roman"/>
                <w:b/>
                <w:sz w:val="20"/>
                <w:szCs w:val="20"/>
                <w:lang w:eastAsia="es-ES"/>
              </w:rPr>
              <w:t xml:space="preserve"> Electrónicamente, mediante la referencia.</w:t>
            </w:r>
            <w:r w:rsidR="00F21809">
              <w:rPr>
                <w:rFonts w:ascii="Times New Roman" w:eastAsia="Times New Roman" w:hAnsi="Times New Roman"/>
                <w:b/>
                <w:sz w:val="20"/>
                <w:szCs w:val="20"/>
                <w:lang w:eastAsia="es-ES"/>
              </w:rPr>
              <w:t xml:space="preserve"> </w:t>
            </w:r>
            <w:r w:rsidR="00F21809">
              <w:rPr>
                <w:rFonts w:ascii="Times New Roman" w:eastAsia="Times New Roman" w:hAnsi="Times New Roman"/>
                <w:b/>
                <w:sz w:val="20"/>
                <w:szCs w:val="20"/>
                <w:lang w:eastAsia="es-ES"/>
              </w:rPr>
              <w:fldChar w:fldCharType="begin">
                <w:ffData>
                  <w:name w:val="Texto31"/>
                  <w:enabled/>
                  <w:calcOnExit w:val="0"/>
                  <w:textInput/>
                </w:ffData>
              </w:fldChar>
            </w:r>
            <w:bookmarkStart w:id="6" w:name="Texto31"/>
            <w:r w:rsidR="00F21809">
              <w:rPr>
                <w:rFonts w:ascii="Times New Roman" w:eastAsia="Times New Roman" w:hAnsi="Times New Roman"/>
                <w:b/>
                <w:sz w:val="20"/>
                <w:szCs w:val="20"/>
                <w:lang w:eastAsia="es-ES"/>
              </w:rPr>
              <w:instrText xml:space="preserve"> FORMTEXT </w:instrText>
            </w:r>
            <w:r w:rsidR="00F21809">
              <w:rPr>
                <w:rFonts w:ascii="Times New Roman" w:eastAsia="Times New Roman" w:hAnsi="Times New Roman"/>
                <w:b/>
                <w:sz w:val="20"/>
                <w:szCs w:val="20"/>
                <w:lang w:eastAsia="es-ES"/>
              </w:rPr>
            </w:r>
            <w:r w:rsidR="00F21809">
              <w:rPr>
                <w:rFonts w:ascii="Times New Roman" w:eastAsia="Times New Roman" w:hAnsi="Times New Roman"/>
                <w:b/>
                <w:sz w:val="20"/>
                <w:szCs w:val="20"/>
                <w:lang w:eastAsia="es-ES"/>
              </w:rPr>
              <w:fldChar w:fldCharType="separate"/>
            </w:r>
            <w:r w:rsidR="00F21809">
              <w:rPr>
                <w:rFonts w:ascii="Times New Roman" w:eastAsia="Times New Roman" w:hAnsi="Times New Roman"/>
                <w:b/>
                <w:noProof/>
                <w:sz w:val="20"/>
                <w:szCs w:val="20"/>
                <w:lang w:eastAsia="es-ES"/>
              </w:rPr>
              <w:t> </w:t>
            </w:r>
            <w:r w:rsidR="00F21809">
              <w:rPr>
                <w:rFonts w:ascii="Times New Roman" w:eastAsia="Times New Roman" w:hAnsi="Times New Roman"/>
                <w:b/>
                <w:noProof/>
                <w:sz w:val="20"/>
                <w:szCs w:val="20"/>
                <w:lang w:eastAsia="es-ES"/>
              </w:rPr>
              <w:t> </w:t>
            </w:r>
            <w:r w:rsidR="00F21809">
              <w:rPr>
                <w:rFonts w:ascii="Times New Roman" w:eastAsia="Times New Roman" w:hAnsi="Times New Roman"/>
                <w:b/>
                <w:noProof/>
                <w:sz w:val="20"/>
                <w:szCs w:val="20"/>
                <w:lang w:eastAsia="es-ES"/>
              </w:rPr>
              <w:t> </w:t>
            </w:r>
            <w:r w:rsidR="00F21809">
              <w:rPr>
                <w:rFonts w:ascii="Times New Roman" w:eastAsia="Times New Roman" w:hAnsi="Times New Roman"/>
                <w:b/>
                <w:noProof/>
                <w:sz w:val="20"/>
                <w:szCs w:val="20"/>
                <w:lang w:eastAsia="es-ES"/>
              </w:rPr>
              <w:t> </w:t>
            </w:r>
            <w:r w:rsidR="00F21809">
              <w:rPr>
                <w:rFonts w:ascii="Times New Roman" w:eastAsia="Times New Roman" w:hAnsi="Times New Roman"/>
                <w:b/>
                <w:noProof/>
                <w:sz w:val="20"/>
                <w:szCs w:val="20"/>
                <w:lang w:eastAsia="es-ES"/>
              </w:rPr>
              <w:t> </w:t>
            </w:r>
            <w:r w:rsidR="00F21809">
              <w:rPr>
                <w:rFonts w:ascii="Times New Roman" w:eastAsia="Times New Roman" w:hAnsi="Times New Roman"/>
                <w:b/>
                <w:sz w:val="20"/>
                <w:szCs w:val="20"/>
                <w:lang w:eastAsia="es-ES"/>
              </w:rPr>
              <w:fldChar w:fldCharType="end"/>
            </w:r>
            <w:bookmarkEnd w:id="6"/>
            <w:r w:rsidR="00F21809">
              <w:rPr>
                <w:rFonts w:ascii="Times New Roman" w:eastAsia="Times New Roman" w:hAnsi="Times New Roman"/>
                <w:b/>
                <w:sz w:val="20"/>
                <w:szCs w:val="20"/>
                <w:lang w:eastAsia="es-ES"/>
              </w:rPr>
              <w:t xml:space="preserve">  </w:t>
            </w:r>
            <w:r w:rsidRPr="00BF5B2B">
              <w:rPr>
                <w:rFonts w:ascii="Times New Roman" w:eastAsia="Times New Roman" w:hAnsi="Times New Roman"/>
                <w:b/>
                <w:sz w:val="20"/>
                <w:szCs w:val="20"/>
                <w:lang w:eastAsia="es-ES"/>
              </w:rPr>
              <w:cr/>
            </w:r>
          </w:p>
          <w:p w:rsidR="005024B3" w:rsidRPr="005911E3" w:rsidRDefault="005024B3" w:rsidP="005024B3">
            <w:pPr>
              <w:spacing w:before="60" w:after="60" w:line="240" w:lineRule="auto"/>
              <w:jc w:val="both"/>
              <w:rPr>
                <w:rFonts w:ascii="Times New Roman" w:eastAsia="Times New Roman" w:hAnsi="Times New Roman"/>
                <w:sz w:val="18"/>
                <w:szCs w:val="18"/>
                <w:lang w:eastAsia="es-ES"/>
              </w:rPr>
            </w:pPr>
            <w:r w:rsidRPr="00BF5B2B">
              <w:rPr>
                <w:rFonts w:ascii="Times New Roman" w:eastAsia="Times New Roman" w:hAnsi="Times New Roman"/>
                <w:sz w:val="20"/>
                <w:szCs w:val="20"/>
                <w:lang w:eastAsia="es-ES"/>
              </w:rPr>
              <w:fldChar w:fldCharType="begin">
                <w:ffData>
                  <w:name w:val="Casilla7"/>
                  <w:enabled/>
                  <w:calcOnExit w:val="0"/>
                  <w:checkBox>
                    <w:sizeAuto/>
                    <w:default w:val="0"/>
                  </w:checkBox>
                </w:ffData>
              </w:fldChar>
            </w:r>
            <w:r w:rsidRPr="00BF5B2B">
              <w:rPr>
                <w:rFonts w:ascii="Times New Roman" w:eastAsia="Times New Roman" w:hAnsi="Times New Roman"/>
                <w:sz w:val="20"/>
                <w:szCs w:val="20"/>
                <w:lang w:eastAsia="es-ES"/>
              </w:rPr>
              <w:instrText xml:space="preserve"> FORMCHECKBOX </w:instrText>
            </w:r>
            <w:r w:rsidR="00526866">
              <w:rPr>
                <w:rFonts w:ascii="Times New Roman" w:eastAsia="Times New Roman" w:hAnsi="Times New Roman"/>
                <w:sz w:val="20"/>
                <w:szCs w:val="20"/>
                <w:lang w:eastAsia="es-ES"/>
              </w:rPr>
            </w:r>
            <w:r w:rsidR="00526866">
              <w:rPr>
                <w:rFonts w:ascii="Times New Roman" w:eastAsia="Times New Roman" w:hAnsi="Times New Roman"/>
                <w:sz w:val="20"/>
                <w:szCs w:val="20"/>
                <w:lang w:eastAsia="es-ES"/>
              </w:rPr>
              <w:fldChar w:fldCharType="separate"/>
            </w:r>
            <w:r w:rsidRPr="00BF5B2B">
              <w:rPr>
                <w:rFonts w:ascii="Times New Roman" w:eastAsia="Times New Roman" w:hAnsi="Times New Roman"/>
                <w:sz w:val="20"/>
                <w:szCs w:val="20"/>
                <w:lang w:eastAsia="es-ES"/>
              </w:rPr>
              <w:fldChar w:fldCharType="end"/>
            </w:r>
            <w:r w:rsidRPr="00BF5B2B">
              <w:rPr>
                <w:rFonts w:ascii="Times New Roman" w:eastAsia="Times New Roman" w:hAnsi="Times New Roman"/>
                <w:sz w:val="20"/>
                <w:szCs w:val="20"/>
                <w:lang w:eastAsia="es-ES"/>
              </w:rPr>
              <w:t xml:space="preserve"> Adjuntando copia del modelo 046, cumplimentado por la entidad bancaria.</w:t>
            </w:r>
          </w:p>
        </w:tc>
      </w:tr>
    </w:tbl>
    <w:p w:rsidR="00204BE7" w:rsidRDefault="00204BE7" w:rsidP="0064450B">
      <w:pPr>
        <w:spacing w:before="240" w:after="60" w:line="240" w:lineRule="auto"/>
        <w:rPr>
          <w:rFonts w:ascii="Times New Roman" w:eastAsia="Times New Roman" w:hAnsi="Times New Roman"/>
          <w:sz w:val="20"/>
          <w:szCs w:val="20"/>
          <w:lang w:eastAsia="es-ES"/>
        </w:rPr>
      </w:pPr>
    </w:p>
    <w:p w:rsidR="005911E3" w:rsidRDefault="002B16EA" w:rsidP="00D23232">
      <w:pPr>
        <w:spacing w:before="240" w:after="60" w:line="240" w:lineRule="auto"/>
        <w:jc w:val="center"/>
        <w:rPr>
          <w:rFonts w:ascii="Times New Roman" w:eastAsia="Times New Roman" w:hAnsi="Times New Roman"/>
          <w:sz w:val="20"/>
          <w:szCs w:val="20"/>
          <w:lang w:eastAsia="es-ES"/>
        </w:rPr>
      </w:pPr>
      <w:r w:rsidRPr="00B17EA4">
        <w:rPr>
          <w:rFonts w:ascii="Times New Roman" w:eastAsia="Times New Roman" w:hAnsi="Times New Roman"/>
          <w:sz w:val="20"/>
          <w:szCs w:val="20"/>
          <w:lang w:eastAsia="es-ES"/>
        </w:rPr>
        <w:t>Firma</w:t>
      </w:r>
    </w:p>
    <w:p w:rsidR="00D23232" w:rsidRDefault="00D23232" w:rsidP="00D23232">
      <w:pPr>
        <w:spacing w:before="240" w:after="60" w:line="240" w:lineRule="auto"/>
        <w:rPr>
          <w:rFonts w:ascii="Times New Roman" w:eastAsia="Times New Roman" w:hAnsi="Times New Roman"/>
          <w:sz w:val="20"/>
          <w:szCs w:val="20"/>
          <w:lang w:eastAsia="es-ES"/>
        </w:rPr>
      </w:pPr>
    </w:p>
    <w:p w:rsidR="002F1D45" w:rsidRPr="00B17EA4" w:rsidRDefault="002F1D45" w:rsidP="00B17EA4">
      <w:pPr>
        <w:spacing w:before="240" w:after="60" w:line="240" w:lineRule="auto"/>
        <w:jc w:val="center"/>
        <w:rPr>
          <w:rFonts w:ascii="Times New Roman" w:eastAsia="Times New Roman" w:hAnsi="Times New Roman"/>
          <w:sz w:val="20"/>
          <w:szCs w:val="20"/>
          <w:lang w:eastAsia="es-ES"/>
        </w:rPr>
      </w:pPr>
    </w:p>
    <w:p w:rsidR="00100DC1" w:rsidRPr="00B17EA4" w:rsidRDefault="005911E3" w:rsidP="00B17EA4">
      <w:pPr>
        <w:spacing w:before="240" w:after="60" w:line="240" w:lineRule="auto"/>
        <w:jc w:val="both"/>
        <w:rPr>
          <w:rFonts w:ascii="Times New Roman" w:eastAsia="Times New Roman" w:hAnsi="Times New Roman"/>
          <w:sz w:val="20"/>
          <w:szCs w:val="20"/>
          <w:lang w:eastAsia="es-ES"/>
        </w:rPr>
      </w:pPr>
      <w:r w:rsidRPr="00B17EA4">
        <w:rPr>
          <w:rFonts w:ascii="Times New Roman" w:eastAsia="Times New Roman" w:hAnsi="Times New Roman"/>
          <w:sz w:val="20"/>
          <w:szCs w:val="20"/>
          <w:lang w:eastAsia="es-ES"/>
        </w:rPr>
        <w:t xml:space="preserve">En    </w:t>
      </w:r>
      <w:r w:rsidR="00100DC1">
        <w:rPr>
          <w:rFonts w:ascii="Times New Roman" w:eastAsia="Times New Roman" w:hAnsi="Times New Roman"/>
          <w:sz w:val="20"/>
          <w:szCs w:val="20"/>
          <w:lang w:eastAsia="es-ES"/>
        </w:rPr>
        <w:t xml:space="preserve">               </w:t>
      </w:r>
      <w:r w:rsidR="007B5FCB">
        <w:rPr>
          <w:rFonts w:ascii="Times New Roman" w:eastAsia="Times New Roman" w:hAnsi="Times New Roman"/>
          <w:sz w:val="20"/>
          <w:szCs w:val="20"/>
          <w:lang w:eastAsia="es-ES"/>
        </w:rPr>
        <w:t xml:space="preserve">      </w:t>
      </w:r>
      <w:r w:rsidR="00FB3992" w:rsidRPr="00850C03">
        <w:rPr>
          <w:rFonts w:ascii="Times New Roman" w:hAnsi="Times New Roman"/>
          <w:sz w:val="18"/>
          <w:szCs w:val="18"/>
          <w:lang w:eastAsia="es-ES"/>
        </w:rPr>
        <w:fldChar w:fldCharType="begin">
          <w:ffData>
            <w:name w:val="Texto30"/>
            <w:enabled/>
            <w:calcOnExit w:val="0"/>
            <w:textInput/>
          </w:ffData>
        </w:fldChar>
      </w:r>
      <w:r w:rsidR="00FB3992" w:rsidRPr="00850C03">
        <w:rPr>
          <w:rFonts w:ascii="Times New Roman" w:hAnsi="Times New Roman"/>
          <w:sz w:val="18"/>
          <w:szCs w:val="18"/>
          <w:lang w:eastAsia="es-ES"/>
        </w:rPr>
        <w:instrText xml:space="preserve"> FORMTEXT </w:instrText>
      </w:r>
      <w:r w:rsidR="00FB3992" w:rsidRPr="00850C03">
        <w:rPr>
          <w:rFonts w:ascii="Times New Roman" w:hAnsi="Times New Roman"/>
          <w:sz w:val="18"/>
          <w:szCs w:val="18"/>
          <w:lang w:eastAsia="es-ES"/>
        </w:rPr>
      </w:r>
      <w:r w:rsidR="00FB3992" w:rsidRPr="00850C03">
        <w:rPr>
          <w:rFonts w:ascii="Times New Roman" w:hAnsi="Times New Roman"/>
          <w:sz w:val="18"/>
          <w:szCs w:val="18"/>
          <w:lang w:eastAsia="es-ES"/>
        </w:rPr>
        <w:fldChar w:fldCharType="separate"/>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sz w:val="18"/>
          <w:szCs w:val="18"/>
          <w:lang w:eastAsia="es-ES"/>
        </w:rPr>
        <w:fldChar w:fldCharType="end"/>
      </w:r>
      <w:r w:rsidR="007B5FCB">
        <w:rPr>
          <w:rFonts w:ascii="Times New Roman" w:eastAsia="Times New Roman" w:hAnsi="Times New Roman"/>
          <w:sz w:val="20"/>
          <w:szCs w:val="20"/>
          <w:lang w:eastAsia="es-ES"/>
        </w:rPr>
        <w:t xml:space="preserve">             </w:t>
      </w:r>
      <w:r w:rsidR="00100DC1">
        <w:rPr>
          <w:rFonts w:ascii="Times New Roman" w:eastAsia="Times New Roman" w:hAnsi="Times New Roman"/>
          <w:sz w:val="20"/>
          <w:szCs w:val="20"/>
          <w:lang w:eastAsia="es-ES"/>
        </w:rPr>
        <w:t xml:space="preserve">  </w:t>
      </w:r>
      <w:r w:rsidR="007B5FCB">
        <w:rPr>
          <w:rFonts w:ascii="Times New Roman" w:eastAsia="Times New Roman" w:hAnsi="Times New Roman"/>
          <w:sz w:val="20"/>
          <w:szCs w:val="20"/>
          <w:lang w:eastAsia="es-ES"/>
        </w:rPr>
        <w:t xml:space="preserve">  </w:t>
      </w:r>
      <w:r w:rsidR="00100DC1">
        <w:rPr>
          <w:rFonts w:ascii="Times New Roman" w:eastAsia="Times New Roman" w:hAnsi="Times New Roman"/>
          <w:sz w:val="20"/>
          <w:szCs w:val="20"/>
          <w:lang w:eastAsia="es-ES"/>
        </w:rPr>
        <w:t xml:space="preserve">     </w:t>
      </w:r>
      <w:proofErr w:type="gramStart"/>
      <w:r w:rsidR="00100DC1">
        <w:rPr>
          <w:rFonts w:ascii="Times New Roman" w:eastAsia="Times New Roman" w:hAnsi="Times New Roman"/>
          <w:sz w:val="20"/>
          <w:szCs w:val="20"/>
          <w:lang w:eastAsia="es-ES"/>
        </w:rPr>
        <w:t xml:space="preserve"> </w:t>
      </w:r>
      <w:r w:rsidRPr="00B17EA4">
        <w:rPr>
          <w:rFonts w:ascii="Times New Roman" w:eastAsia="Times New Roman" w:hAnsi="Times New Roman"/>
          <w:sz w:val="20"/>
          <w:szCs w:val="20"/>
          <w:lang w:eastAsia="es-ES"/>
        </w:rPr>
        <w:t xml:space="preserve"> ,</w:t>
      </w:r>
      <w:proofErr w:type="gramEnd"/>
      <w:r w:rsidRPr="00B17EA4">
        <w:rPr>
          <w:rFonts w:ascii="Times New Roman" w:eastAsia="Times New Roman" w:hAnsi="Times New Roman"/>
          <w:sz w:val="20"/>
          <w:szCs w:val="20"/>
          <w:lang w:eastAsia="es-ES"/>
        </w:rPr>
        <w:t xml:space="preserve"> a  </w:t>
      </w:r>
      <w:r w:rsidR="00100DC1">
        <w:rPr>
          <w:rFonts w:ascii="Times New Roman" w:eastAsia="Times New Roman" w:hAnsi="Times New Roman"/>
          <w:sz w:val="20"/>
          <w:szCs w:val="20"/>
          <w:lang w:eastAsia="es-ES"/>
        </w:rPr>
        <w:t xml:space="preserve"> </w:t>
      </w:r>
      <w:r w:rsidR="00FB3992" w:rsidRPr="00850C03">
        <w:rPr>
          <w:rFonts w:ascii="Times New Roman" w:hAnsi="Times New Roman"/>
          <w:sz w:val="18"/>
          <w:szCs w:val="18"/>
          <w:lang w:eastAsia="es-ES"/>
        </w:rPr>
        <w:fldChar w:fldCharType="begin">
          <w:ffData>
            <w:name w:val="Texto30"/>
            <w:enabled/>
            <w:calcOnExit w:val="0"/>
            <w:textInput/>
          </w:ffData>
        </w:fldChar>
      </w:r>
      <w:r w:rsidR="00FB3992" w:rsidRPr="00850C03">
        <w:rPr>
          <w:rFonts w:ascii="Times New Roman" w:hAnsi="Times New Roman"/>
          <w:sz w:val="18"/>
          <w:szCs w:val="18"/>
          <w:lang w:eastAsia="es-ES"/>
        </w:rPr>
        <w:instrText xml:space="preserve"> FORMTEXT </w:instrText>
      </w:r>
      <w:r w:rsidR="00FB3992" w:rsidRPr="00850C03">
        <w:rPr>
          <w:rFonts w:ascii="Times New Roman" w:hAnsi="Times New Roman"/>
          <w:sz w:val="18"/>
          <w:szCs w:val="18"/>
          <w:lang w:eastAsia="es-ES"/>
        </w:rPr>
      </w:r>
      <w:r w:rsidR="00FB3992" w:rsidRPr="00850C03">
        <w:rPr>
          <w:rFonts w:ascii="Times New Roman" w:hAnsi="Times New Roman"/>
          <w:sz w:val="18"/>
          <w:szCs w:val="18"/>
          <w:lang w:eastAsia="es-ES"/>
        </w:rPr>
        <w:fldChar w:fldCharType="separate"/>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sz w:val="18"/>
          <w:szCs w:val="18"/>
          <w:lang w:eastAsia="es-ES"/>
        </w:rPr>
        <w:fldChar w:fldCharType="end"/>
      </w:r>
      <w:r w:rsidR="007B5FCB">
        <w:rPr>
          <w:rFonts w:ascii="Times New Roman" w:eastAsia="Times New Roman" w:hAnsi="Times New Roman"/>
          <w:sz w:val="20"/>
          <w:szCs w:val="20"/>
          <w:lang w:eastAsia="es-ES"/>
        </w:rPr>
        <w:t xml:space="preserve">           </w:t>
      </w:r>
      <w:r w:rsidR="00100DC1">
        <w:rPr>
          <w:rFonts w:ascii="Times New Roman" w:eastAsia="Times New Roman" w:hAnsi="Times New Roman"/>
          <w:sz w:val="20"/>
          <w:szCs w:val="20"/>
          <w:lang w:eastAsia="es-ES"/>
        </w:rPr>
        <w:t xml:space="preserve"> </w:t>
      </w:r>
      <w:r w:rsidRPr="00B17EA4">
        <w:rPr>
          <w:rFonts w:ascii="Times New Roman" w:eastAsia="Times New Roman" w:hAnsi="Times New Roman"/>
          <w:sz w:val="20"/>
          <w:szCs w:val="20"/>
          <w:lang w:eastAsia="es-ES"/>
        </w:rPr>
        <w:t xml:space="preserve"> </w:t>
      </w:r>
      <w:proofErr w:type="spellStart"/>
      <w:r w:rsidRPr="00B17EA4">
        <w:rPr>
          <w:rFonts w:ascii="Times New Roman" w:eastAsia="Times New Roman" w:hAnsi="Times New Roman"/>
          <w:sz w:val="20"/>
          <w:szCs w:val="20"/>
          <w:lang w:eastAsia="es-ES"/>
        </w:rPr>
        <w:t>de</w:t>
      </w:r>
      <w:proofErr w:type="spellEnd"/>
      <w:r w:rsidRPr="00B17EA4">
        <w:rPr>
          <w:rFonts w:ascii="Times New Roman" w:eastAsia="Times New Roman" w:hAnsi="Times New Roman"/>
          <w:sz w:val="20"/>
          <w:szCs w:val="20"/>
          <w:lang w:eastAsia="es-ES"/>
        </w:rPr>
        <w:t xml:space="preserve">  </w:t>
      </w:r>
      <w:r w:rsidR="00100DC1">
        <w:rPr>
          <w:rFonts w:ascii="Times New Roman" w:eastAsia="Times New Roman" w:hAnsi="Times New Roman"/>
          <w:sz w:val="20"/>
          <w:szCs w:val="20"/>
          <w:lang w:eastAsia="es-ES"/>
        </w:rPr>
        <w:t xml:space="preserve">  </w:t>
      </w:r>
      <w:r w:rsidR="004D3E4E" w:rsidRPr="00B17EA4">
        <w:rPr>
          <w:rFonts w:ascii="Times New Roman" w:eastAsia="Times New Roman" w:hAnsi="Times New Roman"/>
          <w:sz w:val="20"/>
          <w:szCs w:val="20"/>
          <w:lang w:eastAsia="es-ES"/>
        </w:rPr>
        <w:t xml:space="preserve"> </w:t>
      </w:r>
      <w:r w:rsidR="007B5FCB">
        <w:rPr>
          <w:rFonts w:ascii="Times New Roman" w:eastAsia="Times New Roman" w:hAnsi="Times New Roman"/>
          <w:sz w:val="20"/>
          <w:szCs w:val="20"/>
          <w:lang w:eastAsia="es-ES"/>
        </w:rPr>
        <w:t xml:space="preserve">    </w:t>
      </w:r>
      <w:r w:rsidR="00FB3992" w:rsidRPr="00850C03">
        <w:rPr>
          <w:rFonts w:ascii="Times New Roman" w:hAnsi="Times New Roman"/>
          <w:sz w:val="18"/>
          <w:szCs w:val="18"/>
          <w:lang w:eastAsia="es-ES"/>
        </w:rPr>
        <w:fldChar w:fldCharType="begin">
          <w:ffData>
            <w:name w:val="Texto30"/>
            <w:enabled/>
            <w:calcOnExit w:val="0"/>
            <w:textInput/>
          </w:ffData>
        </w:fldChar>
      </w:r>
      <w:r w:rsidR="00FB3992" w:rsidRPr="00850C03">
        <w:rPr>
          <w:rFonts w:ascii="Times New Roman" w:hAnsi="Times New Roman"/>
          <w:sz w:val="18"/>
          <w:szCs w:val="18"/>
          <w:lang w:eastAsia="es-ES"/>
        </w:rPr>
        <w:instrText xml:space="preserve"> FORMTEXT </w:instrText>
      </w:r>
      <w:r w:rsidR="00FB3992" w:rsidRPr="00850C03">
        <w:rPr>
          <w:rFonts w:ascii="Times New Roman" w:hAnsi="Times New Roman"/>
          <w:sz w:val="18"/>
          <w:szCs w:val="18"/>
          <w:lang w:eastAsia="es-ES"/>
        </w:rPr>
      </w:r>
      <w:r w:rsidR="00FB3992" w:rsidRPr="00850C03">
        <w:rPr>
          <w:rFonts w:ascii="Times New Roman" w:hAnsi="Times New Roman"/>
          <w:sz w:val="18"/>
          <w:szCs w:val="18"/>
          <w:lang w:eastAsia="es-ES"/>
        </w:rPr>
        <w:fldChar w:fldCharType="separate"/>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sz w:val="18"/>
          <w:szCs w:val="18"/>
          <w:lang w:eastAsia="es-ES"/>
        </w:rPr>
        <w:fldChar w:fldCharType="end"/>
      </w:r>
      <w:r w:rsidR="007B5FCB">
        <w:rPr>
          <w:rFonts w:ascii="Times New Roman" w:eastAsia="Times New Roman" w:hAnsi="Times New Roman"/>
          <w:sz w:val="20"/>
          <w:szCs w:val="20"/>
          <w:lang w:eastAsia="es-ES"/>
        </w:rPr>
        <w:t xml:space="preserve">           </w:t>
      </w:r>
      <w:r w:rsidR="004D3E4E" w:rsidRPr="00B17EA4">
        <w:rPr>
          <w:rFonts w:ascii="Times New Roman" w:eastAsia="Times New Roman" w:hAnsi="Times New Roman"/>
          <w:sz w:val="20"/>
          <w:szCs w:val="20"/>
          <w:lang w:eastAsia="es-ES"/>
        </w:rPr>
        <w:t xml:space="preserve">        </w:t>
      </w:r>
      <w:r w:rsidR="00100DC1">
        <w:rPr>
          <w:rFonts w:ascii="Times New Roman" w:eastAsia="Times New Roman" w:hAnsi="Times New Roman"/>
          <w:sz w:val="20"/>
          <w:szCs w:val="20"/>
          <w:lang w:eastAsia="es-ES"/>
        </w:rPr>
        <w:t xml:space="preserve">    </w:t>
      </w:r>
      <w:r w:rsidR="004D3E4E" w:rsidRPr="00B17EA4">
        <w:rPr>
          <w:rFonts w:ascii="Times New Roman" w:eastAsia="Times New Roman" w:hAnsi="Times New Roman"/>
          <w:sz w:val="20"/>
          <w:szCs w:val="20"/>
          <w:lang w:eastAsia="es-ES"/>
        </w:rPr>
        <w:t xml:space="preserve"> </w:t>
      </w:r>
      <w:proofErr w:type="spellStart"/>
      <w:r w:rsidR="004D3E4E" w:rsidRPr="00B17EA4">
        <w:rPr>
          <w:rFonts w:ascii="Times New Roman" w:eastAsia="Times New Roman" w:hAnsi="Times New Roman"/>
          <w:sz w:val="20"/>
          <w:szCs w:val="20"/>
          <w:lang w:eastAsia="es-ES"/>
        </w:rPr>
        <w:t>de</w:t>
      </w:r>
      <w:proofErr w:type="spellEnd"/>
      <w:r w:rsidR="004D3E4E" w:rsidRPr="00B17EA4">
        <w:rPr>
          <w:rFonts w:ascii="Times New Roman" w:eastAsia="Times New Roman" w:hAnsi="Times New Roman"/>
          <w:sz w:val="20"/>
          <w:szCs w:val="20"/>
          <w:lang w:eastAsia="es-ES"/>
        </w:rPr>
        <w:t xml:space="preserve"> 20</w:t>
      </w:r>
      <w:r w:rsidR="00FB3992" w:rsidRPr="00850C03">
        <w:rPr>
          <w:rFonts w:ascii="Times New Roman" w:hAnsi="Times New Roman"/>
          <w:sz w:val="18"/>
          <w:szCs w:val="18"/>
          <w:lang w:eastAsia="es-ES"/>
        </w:rPr>
        <w:fldChar w:fldCharType="begin">
          <w:ffData>
            <w:name w:val="Texto30"/>
            <w:enabled/>
            <w:calcOnExit w:val="0"/>
            <w:textInput/>
          </w:ffData>
        </w:fldChar>
      </w:r>
      <w:r w:rsidR="00FB3992" w:rsidRPr="00850C03">
        <w:rPr>
          <w:rFonts w:ascii="Times New Roman" w:hAnsi="Times New Roman"/>
          <w:sz w:val="18"/>
          <w:szCs w:val="18"/>
          <w:lang w:eastAsia="es-ES"/>
        </w:rPr>
        <w:instrText xml:space="preserve"> FORMTEXT </w:instrText>
      </w:r>
      <w:r w:rsidR="00FB3992" w:rsidRPr="00850C03">
        <w:rPr>
          <w:rFonts w:ascii="Times New Roman" w:hAnsi="Times New Roman"/>
          <w:sz w:val="18"/>
          <w:szCs w:val="18"/>
          <w:lang w:eastAsia="es-ES"/>
        </w:rPr>
      </w:r>
      <w:r w:rsidR="00FB3992" w:rsidRPr="00850C03">
        <w:rPr>
          <w:rFonts w:ascii="Times New Roman" w:hAnsi="Times New Roman"/>
          <w:sz w:val="18"/>
          <w:szCs w:val="18"/>
          <w:lang w:eastAsia="es-ES"/>
        </w:rPr>
        <w:fldChar w:fldCharType="separate"/>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noProof/>
          <w:sz w:val="18"/>
          <w:szCs w:val="18"/>
          <w:lang w:eastAsia="es-ES"/>
        </w:rPr>
        <w:t> </w:t>
      </w:r>
      <w:r w:rsidR="00FB3992" w:rsidRPr="00850C03">
        <w:rPr>
          <w:rFonts w:ascii="Times New Roman" w:hAnsi="Times New Roman"/>
          <w:sz w:val="18"/>
          <w:szCs w:val="18"/>
          <w:lang w:eastAsia="es-ES"/>
        </w:rPr>
        <w:fldChar w:fldCharType="end"/>
      </w:r>
    </w:p>
    <w:p w:rsidR="004D3E4E" w:rsidRPr="00B17EA4" w:rsidRDefault="0049646E" w:rsidP="00C0106C">
      <w:pPr>
        <w:framePr w:w="10183" w:h="901" w:hSpace="141" w:wrap="around" w:vAnchor="text" w:hAnchor="page" w:x="882" w:y="20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Delegaciones</w:t>
      </w:r>
      <w:r w:rsidR="004D3E4E" w:rsidRPr="00B17EA4">
        <w:rPr>
          <w:rFonts w:ascii="Times New Roman" w:eastAsia="Times New Roman" w:hAnsi="Times New Roman"/>
          <w:b/>
          <w:sz w:val="20"/>
          <w:szCs w:val="20"/>
          <w:lang w:eastAsia="es-ES"/>
        </w:rPr>
        <w:t xml:space="preserve"> Provinciales de la Consejería de Sanidad:</w:t>
      </w:r>
      <w:r w:rsidR="005911E3" w:rsidRPr="00B17EA4">
        <w:rPr>
          <w:rFonts w:ascii="Times New Roman" w:eastAsia="Times New Roman" w:hAnsi="Times New Roman"/>
          <w:b/>
          <w:sz w:val="20"/>
          <w:szCs w:val="20"/>
          <w:lang w:eastAsia="es-ES"/>
        </w:rPr>
        <w:t xml:space="preserve"> </w:t>
      </w:r>
    </w:p>
    <w:p w:rsidR="0094454F" w:rsidRPr="00B17EA4" w:rsidRDefault="004D3E4E" w:rsidP="00C0106C">
      <w:pPr>
        <w:framePr w:w="10183" w:h="901" w:hSpace="141" w:wrap="around" w:vAnchor="text" w:hAnchor="page" w:x="882" w:y="20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526866">
        <w:rPr>
          <w:rFonts w:ascii="Times New Roman" w:eastAsia="Times New Roman" w:hAnsi="Times New Roman"/>
          <w:b/>
          <w:sz w:val="20"/>
          <w:szCs w:val="20"/>
          <w:lang w:eastAsia="es-ES"/>
        </w:rPr>
      </w:r>
      <w:r w:rsidR="00526866">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Pr="00B17EA4">
        <w:rPr>
          <w:rFonts w:ascii="Times New Roman" w:eastAsia="Times New Roman" w:hAnsi="Times New Roman"/>
          <w:b/>
          <w:sz w:val="20"/>
          <w:szCs w:val="20"/>
          <w:lang w:eastAsia="es-ES"/>
        </w:rPr>
        <w:t xml:space="preserve"> </w:t>
      </w:r>
      <w:r w:rsidR="0094454F" w:rsidRPr="00B17EA4">
        <w:rPr>
          <w:rFonts w:ascii="Times New Roman" w:eastAsia="Times New Roman" w:hAnsi="Times New Roman"/>
          <w:sz w:val="20"/>
          <w:szCs w:val="20"/>
          <w:lang w:eastAsia="es-ES"/>
        </w:rPr>
        <w:t>ALBACETE. Código. DIR 3: A080</w:t>
      </w:r>
      <w:r w:rsidR="0049646E">
        <w:rPr>
          <w:rFonts w:ascii="Times New Roman" w:eastAsia="Times New Roman" w:hAnsi="Times New Roman"/>
          <w:sz w:val="20"/>
          <w:szCs w:val="20"/>
          <w:lang w:eastAsia="es-ES"/>
        </w:rPr>
        <w:t>27354</w:t>
      </w:r>
      <w:r w:rsidR="0094454F" w:rsidRPr="00B17EA4">
        <w:rPr>
          <w:rFonts w:ascii="Times New Roman" w:eastAsia="Times New Roman" w:hAnsi="Times New Roman"/>
          <w:sz w:val="20"/>
          <w:szCs w:val="20"/>
          <w:lang w:eastAsia="es-ES"/>
        </w:rPr>
        <w:t xml:space="preserve"> </w:t>
      </w:r>
    </w:p>
    <w:p w:rsidR="004D3E4E" w:rsidRPr="00B17EA4" w:rsidRDefault="004D3E4E" w:rsidP="00C0106C">
      <w:pPr>
        <w:framePr w:w="10183" w:h="901" w:hSpace="141" w:wrap="around" w:vAnchor="text" w:hAnchor="page" w:x="882" w:y="20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526866">
        <w:rPr>
          <w:rFonts w:ascii="Times New Roman" w:eastAsia="Times New Roman" w:hAnsi="Times New Roman"/>
          <w:b/>
          <w:sz w:val="20"/>
          <w:szCs w:val="20"/>
          <w:lang w:eastAsia="es-ES"/>
        </w:rPr>
      </w:r>
      <w:r w:rsidR="00526866">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0094454F" w:rsidRPr="00B17EA4">
        <w:rPr>
          <w:rFonts w:ascii="Times New Roman" w:eastAsia="Times New Roman" w:hAnsi="Times New Roman"/>
          <w:b/>
          <w:sz w:val="20"/>
          <w:szCs w:val="20"/>
          <w:lang w:eastAsia="es-ES"/>
        </w:rPr>
        <w:t xml:space="preserve"> </w:t>
      </w:r>
      <w:r w:rsidR="0094454F" w:rsidRPr="00B17EA4">
        <w:rPr>
          <w:rFonts w:ascii="Times New Roman" w:eastAsia="Times New Roman" w:hAnsi="Times New Roman"/>
          <w:sz w:val="20"/>
          <w:szCs w:val="20"/>
          <w:lang w:eastAsia="es-ES"/>
        </w:rPr>
        <w:t>CIUDAD REAL. Código. DIR 3: A080</w:t>
      </w:r>
      <w:r w:rsidR="0049646E">
        <w:rPr>
          <w:rFonts w:ascii="Times New Roman" w:eastAsia="Times New Roman" w:hAnsi="Times New Roman"/>
          <w:sz w:val="20"/>
          <w:szCs w:val="20"/>
          <w:lang w:eastAsia="es-ES"/>
        </w:rPr>
        <w:t>27355</w:t>
      </w:r>
      <w:r w:rsidR="0094454F" w:rsidRPr="00B17EA4">
        <w:rPr>
          <w:rFonts w:ascii="Times New Roman" w:eastAsia="Times New Roman" w:hAnsi="Times New Roman"/>
          <w:sz w:val="20"/>
          <w:szCs w:val="20"/>
          <w:lang w:eastAsia="es-ES"/>
        </w:rPr>
        <w:t xml:space="preserve"> </w:t>
      </w:r>
    </w:p>
    <w:p w:rsidR="004D3E4E" w:rsidRPr="00B17EA4" w:rsidRDefault="004D3E4E" w:rsidP="00C0106C">
      <w:pPr>
        <w:framePr w:w="10183" w:h="901" w:hSpace="141" w:wrap="around" w:vAnchor="text" w:hAnchor="page" w:x="882" w:y="20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526866">
        <w:rPr>
          <w:rFonts w:ascii="Times New Roman" w:eastAsia="Times New Roman" w:hAnsi="Times New Roman"/>
          <w:b/>
          <w:sz w:val="20"/>
          <w:szCs w:val="20"/>
          <w:lang w:eastAsia="es-ES"/>
        </w:rPr>
      </w:r>
      <w:r w:rsidR="00526866">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0094454F" w:rsidRPr="00B17EA4">
        <w:rPr>
          <w:rFonts w:ascii="Times New Roman" w:eastAsia="Times New Roman" w:hAnsi="Times New Roman"/>
          <w:b/>
          <w:sz w:val="20"/>
          <w:szCs w:val="20"/>
          <w:lang w:eastAsia="es-ES"/>
        </w:rPr>
        <w:t xml:space="preserve"> </w:t>
      </w:r>
      <w:r w:rsidR="0094454F" w:rsidRPr="00B17EA4">
        <w:rPr>
          <w:rFonts w:ascii="Times New Roman" w:eastAsia="Times New Roman" w:hAnsi="Times New Roman"/>
          <w:sz w:val="20"/>
          <w:szCs w:val="20"/>
          <w:lang w:eastAsia="es-ES"/>
        </w:rPr>
        <w:t>CUENCA. Código. DIR 3: A080</w:t>
      </w:r>
      <w:r w:rsidR="0049646E">
        <w:rPr>
          <w:rFonts w:ascii="Times New Roman" w:eastAsia="Times New Roman" w:hAnsi="Times New Roman"/>
          <w:sz w:val="20"/>
          <w:szCs w:val="20"/>
          <w:lang w:eastAsia="es-ES"/>
        </w:rPr>
        <w:t>27356</w:t>
      </w:r>
      <w:r w:rsidR="0094454F" w:rsidRPr="00B17EA4">
        <w:rPr>
          <w:rFonts w:ascii="Times New Roman" w:eastAsia="Times New Roman" w:hAnsi="Times New Roman"/>
          <w:sz w:val="20"/>
          <w:szCs w:val="20"/>
          <w:lang w:eastAsia="es-ES"/>
        </w:rPr>
        <w:t xml:space="preserve"> </w:t>
      </w:r>
    </w:p>
    <w:p w:rsidR="004D3E4E" w:rsidRPr="00B17EA4" w:rsidRDefault="004D3E4E" w:rsidP="00C0106C">
      <w:pPr>
        <w:framePr w:w="10183" w:h="901" w:hSpace="141" w:wrap="around" w:vAnchor="text" w:hAnchor="page" w:x="882" w:y="20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526866">
        <w:rPr>
          <w:rFonts w:ascii="Times New Roman" w:eastAsia="Times New Roman" w:hAnsi="Times New Roman"/>
          <w:b/>
          <w:sz w:val="20"/>
          <w:szCs w:val="20"/>
          <w:lang w:eastAsia="es-ES"/>
        </w:rPr>
      </w:r>
      <w:r w:rsidR="00526866">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0094454F" w:rsidRPr="00B17EA4">
        <w:rPr>
          <w:rFonts w:ascii="Times New Roman" w:eastAsia="Times New Roman" w:hAnsi="Times New Roman"/>
          <w:b/>
          <w:sz w:val="20"/>
          <w:szCs w:val="20"/>
          <w:lang w:eastAsia="es-ES"/>
        </w:rPr>
        <w:t xml:space="preserve"> </w:t>
      </w:r>
      <w:r w:rsidR="0094454F" w:rsidRPr="00B17EA4">
        <w:rPr>
          <w:rFonts w:ascii="Times New Roman" w:eastAsia="Times New Roman" w:hAnsi="Times New Roman"/>
          <w:sz w:val="20"/>
          <w:szCs w:val="20"/>
          <w:lang w:eastAsia="es-ES"/>
        </w:rPr>
        <w:t>GUADALAJARA. Código. DIR 3: A080</w:t>
      </w:r>
      <w:r w:rsidR="0049646E">
        <w:rPr>
          <w:rFonts w:ascii="Times New Roman" w:eastAsia="Times New Roman" w:hAnsi="Times New Roman"/>
          <w:sz w:val="20"/>
          <w:szCs w:val="20"/>
          <w:lang w:eastAsia="es-ES"/>
        </w:rPr>
        <w:t>27357</w:t>
      </w:r>
      <w:r w:rsidR="0094454F" w:rsidRPr="00B17EA4">
        <w:rPr>
          <w:rFonts w:ascii="Times New Roman" w:eastAsia="Times New Roman" w:hAnsi="Times New Roman"/>
          <w:sz w:val="20"/>
          <w:szCs w:val="20"/>
          <w:lang w:eastAsia="es-ES"/>
        </w:rPr>
        <w:t xml:space="preserve"> </w:t>
      </w:r>
    </w:p>
    <w:p w:rsidR="009515B7" w:rsidRPr="00B17EA4" w:rsidRDefault="004D3E4E" w:rsidP="00C0106C">
      <w:pPr>
        <w:framePr w:w="10183" w:h="901" w:hSpace="141" w:wrap="around" w:vAnchor="text" w:hAnchor="page" w:x="882" w:y="20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526866">
        <w:rPr>
          <w:rFonts w:ascii="Times New Roman" w:eastAsia="Times New Roman" w:hAnsi="Times New Roman"/>
          <w:b/>
          <w:sz w:val="20"/>
          <w:szCs w:val="20"/>
          <w:lang w:eastAsia="es-ES"/>
        </w:rPr>
      </w:r>
      <w:r w:rsidR="00526866">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0094454F" w:rsidRPr="00B17EA4">
        <w:rPr>
          <w:rFonts w:ascii="Times New Roman" w:eastAsia="Times New Roman" w:hAnsi="Times New Roman"/>
          <w:b/>
          <w:sz w:val="20"/>
          <w:szCs w:val="20"/>
          <w:lang w:eastAsia="es-ES"/>
        </w:rPr>
        <w:t xml:space="preserve"> </w:t>
      </w:r>
      <w:r w:rsidR="0094454F" w:rsidRPr="00B17EA4">
        <w:rPr>
          <w:rFonts w:ascii="Times New Roman" w:eastAsia="Times New Roman" w:hAnsi="Times New Roman"/>
          <w:sz w:val="20"/>
          <w:szCs w:val="20"/>
          <w:lang w:eastAsia="es-ES"/>
        </w:rPr>
        <w:t>TOLEDO. Código. DIR 3: A080</w:t>
      </w:r>
      <w:r w:rsidR="0049646E">
        <w:rPr>
          <w:rFonts w:ascii="Times New Roman" w:eastAsia="Times New Roman" w:hAnsi="Times New Roman"/>
          <w:sz w:val="20"/>
          <w:szCs w:val="20"/>
          <w:lang w:eastAsia="es-ES"/>
        </w:rPr>
        <w:t>27358</w:t>
      </w:r>
      <w:r w:rsidR="0094454F" w:rsidRPr="00B17EA4">
        <w:rPr>
          <w:rFonts w:ascii="Times New Roman" w:eastAsia="Times New Roman" w:hAnsi="Times New Roman"/>
          <w:sz w:val="20"/>
          <w:szCs w:val="20"/>
          <w:lang w:eastAsia="es-ES"/>
        </w:rPr>
        <w:t xml:space="preserve"> </w:t>
      </w:r>
    </w:p>
    <w:p w:rsidR="006218ED" w:rsidRDefault="006218ED" w:rsidP="00464E83">
      <w:pPr>
        <w:spacing w:after="0" w:line="240" w:lineRule="auto"/>
        <w:jc w:val="both"/>
        <w:rPr>
          <w:rFonts w:ascii="Times New Roman" w:hAnsi="Times New Roman"/>
          <w:sz w:val="16"/>
          <w:szCs w:val="16"/>
        </w:rPr>
      </w:pPr>
    </w:p>
    <w:p w:rsidR="006218ED" w:rsidRDefault="006218ED" w:rsidP="006218ED">
      <w:pPr>
        <w:spacing w:after="0" w:line="240" w:lineRule="auto"/>
        <w:jc w:val="both"/>
        <w:rPr>
          <w:rFonts w:ascii="Times New Roman" w:eastAsia="Times New Roman" w:hAnsi="Times New Roman"/>
          <w:sz w:val="18"/>
          <w:szCs w:val="18"/>
          <w:lang w:eastAsia="es-ES"/>
        </w:rPr>
      </w:pPr>
    </w:p>
    <w:p w:rsidR="006218ED" w:rsidRDefault="006218ED" w:rsidP="006218ED">
      <w:pPr>
        <w:spacing w:after="0" w:line="240" w:lineRule="auto"/>
        <w:jc w:val="both"/>
        <w:rPr>
          <w:rFonts w:ascii="Times New Roman" w:eastAsia="Times New Roman" w:hAnsi="Times New Roman"/>
          <w:sz w:val="18"/>
          <w:szCs w:val="18"/>
          <w:lang w:eastAsia="es-ES"/>
        </w:rPr>
      </w:pPr>
    </w:p>
    <w:sectPr w:rsidR="006218ED" w:rsidSect="00610AC1">
      <w:headerReference w:type="default" r:id="rId10"/>
      <w:footerReference w:type="default" r:id="rId11"/>
      <w:pgSz w:w="11906" w:h="16838" w:code="9"/>
      <w:pgMar w:top="567" w:right="748" w:bottom="567" w:left="851" w:header="57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66" w:rsidRDefault="00526866" w:rsidP="00105875">
      <w:pPr>
        <w:spacing w:after="0" w:line="240" w:lineRule="auto"/>
      </w:pPr>
      <w:r>
        <w:separator/>
      </w:r>
    </w:p>
  </w:endnote>
  <w:endnote w:type="continuationSeparator" w:id="0">
    <w:p w:rsidR="00526866" w:rsidRDefault="00526866"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1D47DD" w:rsidRDefault="009E22F8" w:rsidP="001353BD">
    <w:pPr>
      <w:pStyle w:val="Piedepgina"/>
      <w:rPr>
        <w:sz w:val="16"/>
        <w:szCs w:val="16"/>
      </w:rPr>
    </w:pPr>
    <w:r w:rsidRPr="001D47DD">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5565140</wp:posOffset>
              </wp:positionH>
              <wp:positionV relativeFrom="paragraph">
                <wp:posOffset>62230</wp:posOffset>
              </wp:positionV>
              <wp:extent cx="1028700" cy="21907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8033E">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8033E">
                            <w:rPr>
                              <w:rStyle w:val="Nmerodepgina"/>
                              <w:noProof/>
                              <w:sz w:val="20"/>
                              <w:szCs w:val="20"/>
                            </w:rPr>
                            <w:t>5</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38.2pt;margin-top:4.9pt;width:81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8033E">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8033E">
                      <w:rPr>
                        <w:rStyle w:val="Nmerodepgina"/>
                        <w:noProof/>
                        <w:sz w:val="20"/>
                        <w:szCs w:val="20"/>
                      </w:rPr>
                      <w:t>5</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66" w:rsidRDefault="00526866" w:rsidP="00105875">
      <w:pPr>
        <w:spacing w:after="0" w:line="240" w:lineRule="auto"/>
      </w:pPr>
      <w:r>
        <w:separator/>
      </w:r>
    </w:p>
  </w:footnote>
  <w:footnote w:type="continuationSeparator" w:id="0">
    <w:p w:rsidR="00526866" w:rsidRDefault="00526866"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1" w:rsidRDefault="009E22F8" w:rsidP="00610AC1">
    <w:pPr>
      <w:tabs>
        <w:tab w:val="left" w:pos="1875"/>
        <w:tab w:val="left" w:pos="4500"/>
      </w:tabs>
      <w:spacing w:after="120" w:line="240" w:lineRule="auto"/>
      <w:rPr>
        <w:rFonts w:ascii="Times New Roman" w:eastAsia="Times New Roman" w:hAnsi="Times New Roman"/>
        <w:sz w:val="28"/>
        <w:szCs w:val="28"/>
        <w:lang w:eastAsia="es-ES"/>
      </w:rPr>
    </w:pPr>
    <w:r w:rsidRPr="00FD74AA">
      <w:rPr>
        <w:noProof/>
      </w:rPr>
      <w:drawing>
        <wp:inline distT="0" distB="0" distL="0" distR="0">
          <wp:extent cx="866775" cy="58102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inline>
      </w:drawing>
    </w:r>
  </w:p>
  <w:p w:rsidR="00610AC1" w:rsidRPr="00973B40" w:rsidRDefault="00610AC1" w:rsidP="00610AC1">
    <w:pPr>
      <w:tabs>
        <w:tab w:val="left" w:pos="1875"/>
        <w:tab w:val="left" w:pos="4500"/>
      </w:tabs>
      <w:spacing w:after="0" w:line="240" w:lineRule="auto"/>
      <w:rPr>
        <w:rFonts w:ascii="Times New Roman" w:eastAsia="Times New Roman" w:hAnsi="Times New Roman"/>
        <w:color w:val="000066"/>
        <w:sz w:val="18"/>
        <w:szCs w:val="18"/>
        <w:lang w:eastAsia="es-ES"/>
      </w:rPr>
    </w:pPr>
    <w:r w:rsidRPr="00973B40">
      <w:rPr>
        <w:rFonts w:ascii="Times New Roman" w:eastAsia="Times New Roman" w:hAnsi="Times New Roman"/>
        <w:b/>
        <w:color w:val="000066"/>
        <w:sz w:val="18"/>
        <w:szCs w:val="18"/>
        <w:lang w:eastAsia="es-ES"/>
      </w:rPr>
      <w:t>Consejería de Sanidad</w:t>
    </w:r>
  </w:p>
  <w:p w:rsidR="00610AC1" w:rsidRPr="00973B40" w:rsidRDefault="00610AC1" w:rsidP="00610AC1">
    <w:pPr>
      <w:tabs>
        <w:tab w:val="left" w:pos="1875"/>
      </w:tabs>
      <w:spacing w:after="0" w:line="240" w:lineRule="auto"/>
      <w:rPr>
        <w:rFonts w:ascii="Times New Roman" w:eastAsia="Times New Roman" w:hAnsi="Times New Roman"/>
        <w:color w:val="000066"/>
        <w:sz w:val="16"/>
        <w:szCs w:val="16"/>
        <w:lang w:eastAsia="es-ES"/>
      </w:rPr>
    </w:pPr>
    <w:r w:rsidRPr="00973B40">
      <w:rPr>
        <w:rFonts w:ascii="Times New Roman" w:eastAsia="Times New Roman" w:hAnsi="Times New Roman"/>
        <w:color w:val="000066"/>
        <w:sz w:val="16"/>
        <w:szCs w:val="16"/>
        <w:lang w:eastAsia="es-ES"/>
      </w:rPr>
      <w:t>Dirección General de Planificación,</w:t>
    </w:r>
  </w:p>
  <w:p w:rsidR="00610AC1" w:rsidRPr="00973B40" w:rsidRDefault="00610AC1" w:rsidP="00610AC1">
    <w:pPr>
      <w:tabs>
        <w:tab w:val="left" w:pos="1875"/>
      </w:tabs>
      <w:spacing w:after="0" w:line="240" w:lineRule="auto"/>
      <w:rPr>
        <w:rFonts w:ascii="Times New Roman" w:eastAsia="Times New Roman" w:hAnsi="Times New Roman"/>
        <w:color w:val="000066"/>
        <w:sz w:val="16"/>
        <w:szCs w:val="16"/>
        <w:lang w:eastAsia="es-ES"/>
      </w:rPr>
    </w:pPr>
    <w:r w:rsidRPr="00973B40">
      <w:rPr>
        <w:rFonts w:ascii="Times New Roman" w:eastAsia="Times New Roman" w:hAnsi="Times New Roman"/>
        <w:color w:val="000066"/>
        <w:sz w:val="16"/>
        <w:szCs w:val="16"/>
        <w:lang w:eastAsia="es-ES"/>
      </w:rPr>
      <w:t>Ordenación e Inspección Sanitaria</w:t>
    </w:r>
    <w:r w:rsidR="00A20AC0">
      <w:rPr>
        <w:rFonts w:ascii="Times New Roman" w:eastAsia="Times New Roman" w:hAnsi="Times New Roman"/>
        <w:color w:val="000066"/>
        <w:sz w:val="16"/>
        <w:szCs w:val="16"/>
        <w:lang w:eastAsia="es-ES"/>
      </w:rPr>
      <w:t xml:space="preserve"> y Farmacia</w:t>
    </w:r>
  </w:p>
  <w:p w:rsidR="00610AC1" w:rsidRPr="00973B40" w:rsidRDefault="00610AC1" w:rsidP="00610AC1">
    <w:pPr>
      <w:tabs>
        <w:tab w:val="left" w:pos="1875"/>
      </w:tabs>
      <w:spacing w:after="0" w:line="240" w:lineRule="auto"/>
      <w:rPr>
        <w:rFonts w:ascii="Times New Roman" w:eastAsia="Times New Roman" w:hAnsi="Times New Roman"/>
        <w:color w:val="000066"/>
        <w:sz w:val="16"/>
        <w:szCs w:val="16"/>
        <w:lang w:eastAsia="es-ES"/>
      </w:rPr>
    </w:pPr>
    <w:r w:rsidRPr="00973B40">
      <w:rPr>
        <w:rFonts w:ascii="Times New Roman" w:eastAsia="Times New Roman" w:hAnsi="Times New Roman"/>
        <w:color w:val="000066"/>
        <w:sz w:val="16"/>
        <w:szCs w:val="16"/>
        <w:lang w:eastAsia="es-ES"/>
      </w:rPr>
      <w:t>Avda. de Francia, 4</w:t>
    </w:r>
  </w:p>
  <w:p w:rsidR="00610AC1" w:rsidRPr="00973B40" w:rsidRDefault="00610AC1" w:rsidP="00610AC1">
    <w:pPr>
      <w:tabs>
        <w:tab w:val="left" w:pos="1875"/>
      </w:tabs>
      <w:spacing w:after="0" w:line="240" w:lineRule="auto"/>
      <w:rPr>
        <w:rFonts w:ascii="Times New Roman" w:eastAsia="Times New Roman" w:hAnsi="Times New Roman"/>
        <w:color w:val="000066"/>
        <w:sz w:val="16"/>
        <w:szCs w:val="16"/>
        <w:lang w:eastAsia="es-ES"/>
      </w:rPr>
    </w:pPr>
    <w:r w:rsidRPr="00973B40">
      <w:rPr>
        <w:rFonts w:ascii="Times New Roman" w:eastAsia="Times New Roman" w:hAnsi="Times New Roman"/>
        <w:color w:val="000066"/>
        <w:sz w:val="16"/>
        <w:szCs w:val="16"/>
        <w:lang w:eastAsia="es-ES"/>
      </w:rPr>
      <w:t>45071 - Toledo</w:t>
    </w:r>
  </w:p>
  <w:p w:rsidR="00610AC1" w:rsidRDefault="00610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1D1E"/>
    <w:multiLevelType w:val="hybridMultilevel"/>
    <w:tmpl w:val="2EB40894"/>
    <w:lvl w:ilvl="0" w:tplc="080CFD0A">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7E0F4E"/>
    <w:multiLevelType w:val="hybridMultilevel"/>
    <w:tmpl w:val="9DAC51D2"/>
    <w:lvl w:ilvl="0" w:tplc="FCF85BFE">
      <w:start w:val="6"/>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1BA6010"/>
    <w:multiLevelType w:val="hybridMultilevel"/>
    <w:tmpl w:val="EA1CB534"/>
    <w:lvl w:ilvl="0" w:tplc="19FE8000">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CA217C"/>
    <w:multiLevelType w:val="hybridMultilevel"/>
    <w:tmpl w:val="E6086652"/>
    <w:lvl w:ilvl="0" w:tplc="D276A694">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6236133"/>
    <w:multiLevelType w:val="hybridMultilevel"/>
    <w:tmpl w:val="167AB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3D5AB7"/>
    <w:multiLevelType w:val="hybridMultilevel"/>
    <w:tmpl w:val="1668F694"/>
    <w:lvl w:ilvl="0" w:tplc="3BF6DFB8">
      <w:start w:val="6"/>
      <w:numFmt w:val="bullet"/>
      <w:lvlText w:val="-"/>
      <w:lvlJc w:val="left"/>
      <w:pPr>
        <w:ind w:left="786" w:hanging="360"/>
      </w:pPr>
      <w:rPr>
        <w:rFonts w:ascii="Times New Roman" w:eastAsia="Times New Roman" w:hAnsi="Times New Roman" w:cs="Times New Roman"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72EF1A92"/>
    <w:multiLevelType w:val="hybridMultilevel"/>
    <w:tmpl w:val="629C8014"/>
    <w:lvl w:ilvl="0" w:tplc="E0D854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7"/>
  </w:num>
  <w:num w:numId="3">
    <w:abstractNumId w:val="10"/>
  </w:num>
  <w:num w:numId="4">
    <w:abstractNumId w:val="2"/>
  </w:num>
  <w:num w:numId="5">
    <w:abstractNumId w:val="0"/>
  </w:num>
  <w:num w:numId="6">
    <w:abstractNumId w:val="3"/>
  </w:num>
  <w:num w:numId="7">
    <w:abstractNumId w:val="9"/>
  </w:num>
  <w:num w:numId="8">
    <w:abstractNumId w:val="6"/>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699"/>
    <w:rsid w:val="0003037F"/>
    <w:rsid w:val="000349FB"/>
    <w:rsid w:val="00041936"/>
    <w:rsid w:val="000455EF"/>
    <w:rsid w:val="00051470"/>
    <w:rsid w:val="00051EE7"/>
    <w:rsid w:val="00052D75"/>
    <w:rsid w:val="000540D9"/>
    <w:rsid w:val="000550E4"/>
    <w:rsid w:val="00062971"/>
    <w:rsid w:val="00065C21"/>
    <w:rsid w:val="00081203"/>
    <w:rsid w:val="00082CDC"/>
    <w:rsid w:val="000841C6"/>
    <w:rsid w:val="0008430D"/>
    <w:rsid w:val="000857E7"/>
    <w:rsid w:val="0009121E"/>
    <w:rsid w:val="000A1A3C"/>
    <w:rsid w:val="000A3756"/>
    <w:rsid w:val="000A7175"/>
    <w:rsid w:val="000A7BBF"/>
    <w:rsid w:val="000B0A0E"/>
    <w:rsid w:val="000B101E"/>
    <w:rsid w:val="000B7DD1"/>
    <w:rsid w:val="000D0F4B"/>
    <w:rsid w:val="000D449C"/>
    <w:rsid w:val="000D67EC"/>
    <w:rsid w:val="000D6D0F"/>
    <w:rsid w:val="000E651E"/>
    <w:rsid w:val="000F5B51"/>
    <w:rsid w:val="000F61AD"/>
    <w:rsid w:val="000F7193"/>
    <w:rsid w:val="000F79C7"/>
    <w:rsid w:val="001001E9"/>
    <w:rsid w:val="00100DC1"/>
    <w:rsid w:val="001021AF"/>
    <w:rsid w:val="00102F0B"/>
    <w:rsid w:val="00105875"/>
    <w:rsid w:val="00111332"/>
    <w:rsid w:val="00115438"/>
    <w:rsid w:val="00116205"/>
    <w:rsid w:val="00116EBA"/>
    <w:rsid w:val="0013346A"/>
    <w:rsid w:val="001353BD"/>
    <w:rsid w:val="0014363D"/>
    <w:rsid w:val="0014483C"/>
    <w:rsid w:val="00155064"/>
    <w:rsid w:val="001554A5"/>
    <w:rsid w:val="001623DD"/>
    <w:rsid w:val="00164183"/>
    <w:rsid w:val="001A26BF"/>
    <w:rsid w:val="001A3C8D"/>
    <w:rsid w:val="001A5F9C"/>
    <w:rsid w:val="001A6063"/>
    <w:rsid w:val="001A6563"/>
    <w:rsid w:val="001B36F4"/>
    <w:rsid w:val="001B538E"/>
    <w:rsid w:val="001B670E"/>
    <w:rsid w:val="001C11DE"/>
    <w:rsid w:val="001C12FA"/>
    <w:rsid w:val="001C1F8E"/>
    <w:rsid w:val="001C5E8F"/>
    <w:rsid w:val="001D47DD"/>
    <w:rsid w:val="001D6E2B"/>
    <w:rsid w:val="00204BE7"/>
    <w:rsid w:val="002134E8"/>
    <w:rsid w:val="00215306"/>
    <w:rsid w:val="00217216"/>
    <w:rsid w:val="00217D2E"/>
    <w:rsid w:val="00220D8E"/>
    <w:rsid w:val="002210E0"/>
    <w:rsid w:val="00224C1B"/>
    <w:rsid w:val="00226812"/>
    <w:rsid w:val="00230BAE"/>
    <w:rsid w:val="002432E6"/>
    <w:rsid w:val="00245B14"/>
    <w:rsid w:val="002500B0"/>
    <w:rsid w:val="0025513E"/>
    <w:rsid w:val="00255661"/>
    <w:rsid w:val="002604D6"/>
    <w:rsid w:val="00271918"/>
    <w:rsid w:val="002725B5"/>
    <w:rsid w:val="00277EE8"/>
    <w:rsid w:val="002829C2"/>
    <w:rsid w:val="0029499F"/>
    <w:rsid w:val="00294B81"/>
    <w:rsid w:val="002A71CC"/>
    <w:rsid w:val="002B16EA"/>
    <w:rsid w:val="002B1F15"/>
    <w:rsid w:val="002B7228"/>
    <w:rsid w:val="002C1AAC"/>
    <w:rsid w:val="002D09A1"/>
    <w:rsid w:val="002D3834"/>
    <w:rsid w:val="002E12C1"/>
    <w:rsid w:val="002E3E43"/>
    <w:rsid w:val="002F1D45"/>
    <w:rsid w:val="002F7810"/>
    <w:rsid w:val="00302E2C"/>
    <w:rsid w:val="00315E6D"/>
    <w:rsid w:val="0032055A"/>
    <w:rsid w:val="003220C8"/>
    <w:rsid w:val="00325EC6"/>
    <w:rsid w:val="00327E3F"/>
    <w:rsid w:val="00332A53"/>
    <w:rsid w:val="003513E6"/>
    <w:rsid w:val="00356765"/>
    <w:rsid w:val="00356DEE"/>
    <w:rsid w:val="003576D6"/>
    <w:rsid w:val="00362738"/>
    <w:rsid w:val="00364876"/>
    <w:rsid w:val="00367C1D"/>
    <w:rsid w:val="003751C0"/>
    <w:rsid w:val="00376697"/>
    <w:rsid w:val="0038033E"/>
    <w:rsid w:val="0038129A"/>
    <w:rsid w:val="00384B7A"/>
    <w:rsid w:val="00394481"/>
    <w:rsid w:val="003A0911"/>
    <w:rsid w:val="003C2125"/>
    <w:rsid w:val="003D03A3"/>
    <w:rsid w:val="003D5A73"/>
    <w:rsid w:val="003E1938"/>
    <w:rsid w:val="003E5B3E"/>
    <w:rsid w:val="003F01DD"/>
    <w:rsid w:val="003F7F1D"/>
    <w:rsid w:val="004009E5"/>
    <w:rsid w:val="0040117F"/>
    <w:rsid w:val="00405C2B"/>
    <w:rsid w:val="004134B4"/>
    <w:rsid w:val="004231D9"/>
    <w:rsid w:val="00441844"/>
    <w:rsid w:val="004433E8"/>
    <w:rsid w:val="00443A4D"/>
    <w:rsid w:val="00464E83"/>
    <w:rsid w:val="00483C0B"/>
    <w:rsid w:val="00484675"/>
    <w:rsid w:val="00493C9B"/>
    <w:rsid w:val="0049646E"/>
    <w:rsid w:val="00496D71"/>
    <w:rsid w:val="004B056E"/>
    <w:rsid w:val="004B3695"/>
    <w:rsid w:val="004B36C6"/>
    <w:rsid w:val="004C2F5C"/>
    <w:rsid w:val="004C2FDF"/>
    <w:rsid w:val="004C313C"/>
    <w:rsid w:val="004C43FB"/>
    <w:rsid w:val="004C5309"/>
    <w:rsid w:val="004C54E3"/>
    <w:rsid w:val="004D0F5D"/>
    <w:rsid w:val="004D33EA"/>
    <w:rsid w:val="004D3C62"/>
    <w:rsid w:val="004D3E4E"/>
    <w:rsid w:val="004D4013"/>
    <w:rsid w:val="004E2604"/>
    <w:rsid w:val="004E4B62"/>
    <w:rsid w:val="004F78EC"/>
    <w:rsid w:val="005024B3"/>
    <w:rsid w:val="00506E6F"/>
    <w:rsid w:val="00517BC9"/>
    <w:rsid w:val="00526866"/>
    <w:rsid w:val="00526E00"/>
    <w:rsid w:val="005279FC"/>
    <w:rsid w:val="0053173D"/>
    <w:rsid w:val="005453C5"/>
    <w:rsid w:val="00561ECB"/>
    <w:rsid w:val="00570D8B"/>
    <w:rsid w:val="00571270"/>
    <w:rsid w:val="0057426C"/>
    <w:rsid w:val="00577899"/>
    <w:rsid w:val="00584C89"/>
    <w:rsid w:val="00590948"/>
    <w:rsid w:val="005911E3"/>
    <w:rsid w:val="0059279E"/>
    <w:rsid w:val="0059602B"/>
    <w:rsid w:val="005A21C8"/>
    <w:rsid w:val="005A7041"/>
    <w:rsid w:val="005B42E3"/>
    <w:rsid w:val="005B55B3"/>
    <w:rsid w:val="005C0B6B"/>
    <w:rsid w:val="005C5A59"/>
    <w:rsid w:val="005E359F"/>
    <w:rsid w:val="005E4141"/>
    <w:rsid w:val="005E72C9"/>
    <w:rsid w:val="005F31A6"/>
    <w:rsid w:val="00610AC1"/>
    <w:rsid w:val="00616F9D"/>
    <w:rsid w:val="00617905"/>
    <w:rsid w:val="006218ED"/>
    <w:rsid w:val="006228BF"/>
    <w:rsid w:val="006409F7"/>
    <w:rsid w:val="00642D85"/>
    <w:rsid w:val="0064450B"/>
    <w:rsid w:val="00644B14"/>
    <w:rsid w:val="0065510A"/>
    <w:rsid w:val="00656127"/>
    <w:rsid w:val="00657F1E"/>
    <w:rsid w:val="00660538"/>
    <w:rsid w:val="0066142D"/>
    <w:rsid w:val="006727DD"/>
    <w:rsid w:val="00675B58"/>
    <w:rsid w:val="0067649E"/>
    <w:rsid w:val="0068068C"/>
    <w:rsid w:val="006818D0"/>
    <w:rsid w:val="00681DF3"/>
    <w:rsid w:val="00683C4A"/>
    <w:rsid w:val="00697808"/>
    <w:rsid w:val="006A1635"/>
    <w:rsid w:val="006A77C2"/>
    <w:rsid w:val="006C32B5"/>
    <w:rsid w:val="006C56FD"/>
    <w:rsid w:val="006C66BA"/>
    <w:rsid w:val="006D6DB3"/>
    <w:rsid w:val="006E2680"/>
    <w:rsid w:val="006E2F51"/>
    <w:rsid w:val="006E44A0"/>
    <w:rsid w:val="006F1C6A"/>
    <w:rsid w:val="006F440B"/>
    <w:rsid w:val="006F4A40"/>
    <w:rsid w:val="006F6179"/>
    <w:rsid w:val="0070140D"/>
    <w:rsid w:val="007128AB"/>
    <w:rsid w:val="00717D69"/>
    <w:rsid w:val="0073114F"/>
    <w:rsid w:val="007353B8"/>
    <w:rsid w:val="00737893"/>
    <w:rsid w:val="00743CE7"/>
    <w:rsid w:val="00746852"/>
    <w:rsid w:val="007516DA"/>
    <w:rsid w:val="00765D05"/>
    <w:rsid w:val="00766640"/>
    <w:rsid w:val="00772B0A"/>
    <w:rsid w:val="007761B0"/>
    <w:rsid w:val="00783131"/>
    <w:rsid w:val="00793521"/>
    <w:rsid w:val="007A36FB"/>
    <w:rsid w:val="007A6AC4"/>
    <w:rsid w:val="007B0BB1"/>
    <w:rsid w:val="007B1B68"/>
    <w:rsid w:val="007B2A55"/>
    <w:rsid w:val="007B31EF"/>
    <w:rsid w:val="007B5BF3"/>
    <w:rsid w:val="007B5FCB"/>
    <w:rsid w:val="007C4DBC"/>
    <w:rsid w:val="007D0CFF"/>
    <w:rsid w:val="007D1D30"/>
    <w:rsid w:val="007D22F1"/>
    <w:rsid w:val="007D55EA"/>
    <w:rsid w:val="007E5425"/>
    <w:rsid w:val="007F0176"/>
    <w:rsid w:val="007F1F25"/>
    <w:rsid w:val="007F61A2"/>
    <w:rsid w:val="007F7180"/>
    <w:rsid w:val="00802491"/>
    <w:rsid w:val="00812AE9"/>
    <w:rsid w:val="00815288"/>
    <w:rsid w:val="008204DF"/>
    <w:rsid w:val="0083251C"/>
    <w:rsid w:val="00834190"/>
    <w:rsid w:val="008362EC"/>
    <w:rsid w:val="0084622F"/>
    <w:rsid w:val="008513AD"/>
    <w:rsid w:val="00852101"/>
    <w:rsid w:val="008618F9"/>
    <w:rsid w:val="00861F96"/>
    <w:rsid w:val="008624A2"/>
    <w:rsid w:val="00870231"/>
    <w:rsid w:val="00871D7D"/>
    <w:rsid w:val="0088098B"/>
    <w:rsid w:val="008834AF"/>
    <w:rsid w:val="00884DDA"/>
    <w:rsid w:val="00885AD9"/>
    <w:rsid w:val="00885C78"/>
    <w:rsid w:val="0088706C"/>
    <w:rsid w:val="008910BF"/>
    <w:rsid w:val="008A0989"/>
    <w:rsid w:val="008A2E06"/>
    <w:rsid w:val="008B3B91"/>
    <w:rsid w:val="008B7D97"/>
    <w:rsid w:val="008C6FA6"/>
    <w:rsid w:val="008D3402"/>
    <w:rsid w:val="008D612F"/>
    <w:rsid w:val="008E6D4E"/>
    <w:rsid w:val="008F2112"/>
    <w:rsid w:val="0090167C"/>
    <w:rsid w:val="00906AF0"/>
    <w:rsid w:val="009165F8"/>
    <w:rsid w:val="00923475"/>
    <w:rsid w:val="00923884"/>
    <w:rsid w:val="00924193"/>
    <w:rsid w:val="00931636"/>
    <w:rsid w:val="00933776"/>
    <w:rsid w:val="0093559D"/>
    <w:rsid w:val="009403E1"/>
    <w:rsid w:val="0094067C"/>
    <w:rsid w:val="0094454F"/>
    <w:rsid w:val="009515B7"/>
    <w:rsid w:val="009552EB"/>
    <w:rsid w:val="0095687A"/>
    <w:rsid w:val="009616F6"/>
    <w:rsid w:val="00965CBD"/>
    <w:rsid w:val="00973B40"/>
    <w:rsid w:val="00974DDF"/>
    <w:rsid w:val="0098563B"/>
    <w:rsid w:val="00992AD1"/>
    <w:rsid w:val="00994BBD"/>
    <w:rsid w:val="00995ED0"/>
    <w:rsid w:val="00996E3C"/>
    <w:rsid w:val="009A14FE"/>
    <w:rsid w:val="009A1EBB"/>
    <w:rsid w:val="009A3D37"/>
    <w:rsid w:val="009A6061"/>
    <w:rsid w:val="009A75D5"/>
    <w:rsid w:val="009B0016"/>
    <w:rsid w:val="009B1B84"/>
    <w:rsid w:val="009C1A50"/>
    <w:rsid w:val="009C5297"/>
    <w:rsid w:val="009D569F"/>
    <w:rsid w:val="009E22F8"/>
    <w:rsid w:val="009F4D37"/>
    <w:rsid w:val="009F74F1"/>
    <w:rsid w:val="00A00669"/>
    <w:rsid w:val="00A013E4"/>
    <w:rsid w:val="00A03AD0"/>
    <w:rsid w:val="00A054CD"/>
    <w:rsid w:val="00A07C61"/>
    <w:rsid w:val="00A1464C"/>
    <w:rsid w:val="00A20AC0"/>
    <w:rsid w:val="00A20FEC"/>
    <w:rsid w:val="00A2238E"/>
    <w:rsid w:val="00A22E1B"/>
    <w:rsid w:val="00A235A0"/>
    <w:rsid w:val="00A253F5"/>
    <w:rsid w:val="00A26745"/>
    <w:rsid w:val="00A42788"/>
    <w:rsid w:val="00A478A0"/>
    <w:rsid w:val="00A502B1"/>
    <w:rsid w:val="00A51A2D"/>
    <w:rsid w:val="00A530AD"/>
    <w:rsid w:val="00A5333A"/>
    <w:rsid w:val="00A6144C"/>
    <w:rsid w:val="00A63034"/>
    <w:rsid w:val="00A65C5E"/>
    <w:rsid w:val="00A67690"/>
    <w:rsid w:val="00A67C98"/>
    <w:rsid w:val="00A764A3"/>
    <w:rsid w:val="00A84C62"/>
    <w:rsid w:val="00A861C5"/>
    <w:rsid w:val="00A905DE"/>
    <w:rsid w:val="00A90EBC"/>
    <w:rsid w:val="00AA2ED9"/>
    <w:rsid w:val="00AA519C"/>
    <w:rsid w:val="00AA523B"/>
    <w:rsid w:val="00AA6570"/>
    <w:rsid w:val="00AC4E10"/>
    <w:rsid w:val="00AE670E"/>
    <w:rsid w:val="00AF1061"/>
    <w:rsid w:val="00AF4DBA"/>
    <w:rsid w:val="00B133A8"/>
    <w:rsid w:val="00B17EA4"/>
    <w:rsid w:val="00B228FE"/>
    <w:rsid w:val="00B2354D"/>
    <w:rsid w:val="00B24BFB"/>
    <w:rsid w:val="00B25E5C"/>
    <w:rsid w:val="00B26417"/>
    <w:rsid w:val="00B341C7"/>
    <w:rsid w:val="00B3669A"/>
    <w:rsid w:val="00B37097"/>
    <w:rsid w:val="00B53CAA"/>
    <w:rsid w:val="00B6089D"/>
    <w:rsid w:val="00B67B3D"/>
    <w:rsid w:val="00B719D1"/>
    <w:rsid w:val="00B736B1"/>
    <w:rsid w:val="00B8177D"/>
    <w:rsid w:val="00B92FD4"/>
    <w:rsid w:val="00B93BF6"/>
    <w:rsid w:val="00B9760C"/>
    <w:rsid w:val="00BA3AC4"/>
    <w:rsid w:val="00BA5106"/>
    <w:rsid w:val="00BB5682"/>
    <w:rsid w:val="00BB5853"/>
    <w:rsid w:val="00BD2C0B"/>
    <w:rsid w:val="00BE15A8"/>
    <w:rsid w:val="00BE4D8B"/>
    <w:rsid w:val="00BE5D62"/>
    <w:rsid w:val="00BF08EE"/>
    <w:rsid w:val="00C0106C"/>
    <w:rsid w:val="00C0454F"/>
    <w:rsid w:val="00C103BF"/>
    <w:rsid w:val="00C167D2"/>
    <w:rsid w:val="00C1713C"/>
    <w:rsid w:val="00C1723D"/>
    <w:rsid w:val="00C30E12"/>
    <w:rsid w:val="00C32317"/>
    <w:rsid w:val="00C33276"/>
    <w:rsid w:val="00C34E1D"/>
    <w:rsid w:val="00C43EA7"/>
    <w:rsid w:val="00C44D1C"/>
    <w:rsid w:val="00C57656"/>
    <w:rsid w:val="00C57D59"/>
    <w:rsid w:val="00C72032"/>
    <w:rsid w:val="00C72F6C"/>
    <w:rsid w:val="00C733AF"/>
    <w:rsid w:val="00C81600"/>
    <w:rsid w:val="00C827A3"/>
    <w:rsid w:val="00C82D95"/>
    <w:rsid w:val="00C83662"/>
    <w:rsid w:val="00CA112F"/>
    <w:rsid w:val="00CB30C9"/>
    <w:rsid w:val="00CB3CB0"/>
    <w:rsid w:val="00CB4040"/>
    <w:rsid w:val="00CB4791"/>
    <w:rsid w:val="00CC2033"/>
    <w:rsid w:val="00CD15F9"/>
    <w:rsid w:val="00CD779A"/>
    <w:rsid w:val="00CE2213"/>
    <w:rsid w:val="00CF36E5"/>
    <w:rsid w:val="00D046ED"/>
    <w:rsid w:val="00D04967"/>
    <w:rsid w:val="00D12E80"/>
    <w:rsid w:val="00D16C0F"/>
    <w:rsid w:val="00D203BD"/>
    <w:rsid w:val="00D20E28"/>
    <w:rsid w:val="00D23232"/>
    <w:rsid w:val="00D321C4"/>
    <w:rsid w:val="00D3493E"/>
    <w:rsid w:val="00D41AAB"/>
    <w:rsid w:val="00D4692C"/>
    <w:rsid w:val="00D506C0"/>
    <w:rsid w:val="00D5339E"/>
    <w:rsid w:val="00D667C5"/>
    <w:rsid w:val="00D72CF7"/>
    <w:rsid w:val="00D73E56"/>
    <w:rsid w:val="00D741D1"/>
    <w:rsid w:val="00D742A5"/>
    <w:rsid w:val="00D76AF8"/>
    <w:rsid w:val="00D8277F"/>
    <w:rsid w:val="00D837A7"/>
    <w:rsid w:val="00D92E5D"/>
    <w:rsid w:val="00D94E73"/>
    <w:rsid w:val="00DA14D3"/>
    <w:rsid w:val="00DB501C"/>
    <w:rsid w:val="00DB74CB"/>
    <w:rsid w:val="00DC6FED"/>
    <w:rsid w:val="00DC737D"/>
    <w:rsid w:val="00DD07AD"/>
    <w:rsid w:val="00DE0572"/>
    <w:rsid w:val="00DE132F"/>
    <w:rsid w:val="00DE556C"/>
    <w:rsid w:val="00DE64E6"/>
    <w:rsid w:val="00E00075"/>
    <w:rsid w:val="00E00590"/>
    <w:rsid w:val="00E02D0C"/>
    <w:rsid w:val="00E07EB1"/>
    <w:rsid w:val="00E15722"/>
    <w:rsid w:val="00E17996"/>
    <w:rsid w:val="00E213AB"/>
    <w:rsid w:val="00E24EF4"/>
    <w:rsid w:val="00E311D0"/>
    <w:rsid w:val="00E3214E"/>
    <w:rsid w:val="00E33904"/>
    <w:rsid w:val="00E40C9D"/>
    <w:rsid w:val="00E4111C"/>
    <w:rsid w:val="00E420CA"/>
    <w:rsid w:val="00E462E9"/>
    <w:rsid w:val="00E46ECC"/>
    <w:rsid w:val="00E509D3"/>
    <w:rsid w:val="00E600DA"/>
    <w:rsid w:val="00E61AEC"/>
    <w:rsid w:val="00E62431"/>
    <w:rsid w:val="00E75079"/>
    <w:rsid w:val="00E807D3"/>
    <w:rsid w:val="00E81ADA"/>
    <w:rsid w:val="00E95A93"/>
    <w:rsid w:val="00E97EB6"/>
    <w:rsid w:val="00E97F7A"/>
    <w:rsid w:val="00EA28BA"/>
    <w:rsid w:val="00EA2C52"/>
    <w:rsid w:val="00EA3E87"/>
    <w:rsid w:val="00EA7657"/>
    <w:rsid w:val="00EC1D3B"/>
    <w:rsid w:val="00EC24A6"/>
    <w:rsid w:val="00ED27DA"/>
    <w:rsid w:val="00EF2830"/>
    <w:rsid w:val="00F03357"/>
    <w:rsid w:val="00F04475"/>
    <w:rsid w:val="00F20464"/>
    <w:rsid w:val="00F21809"/>
    <w:rsid w:val="00F25702"/>
    <w:rsid w:val="00F30C15"/>
    <w:rsid w:val="00F3105A"/>
    <w:rsid w:val="00F31F95"/>
    <w:rsid w:val="00F35528"/>
    <w:rsid w:val="00F452A2"/>
    <w:rsid w:val="00F54B81"/>
    <w:rsid w:val="00F56337"/>
    <w:rsid w:val="00F56F85"/>
    <w:rsid w:val="00F60AAC"/>
    <w:rsid w:val="00F6623D"/>
    <w:rsid w:val="00F7466C"/>
    <w:rsid w:val="00F93681"/>
    <w:rsid w:val="00FA0BD6"/>
    <w:rsid w:val="00FA1813"/>
    <w:rsid w:val="00FB3992"/>
    <w:rsid w:val="00FB7EDE"/>
    <w:rsid w:val="00FD63C1"/>
    <w:rsid w:val="00FF1725"/>
    <w:rsid w:val="00FF1ABE"/>
    <w:rsid w:val="00FF268F"/>
    <w:rsid w:val="00FF3032"/>
    <w:rsid w:val="00FF3272"/>
    <w:rsid w:val="00FF4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2C498D-7C92-4D07-9C9F-03931256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6E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05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E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7082">
      <w:bodyDiv w:val="1"/>
      <w:marLeft w:val="0"/>
      <w:marRight w:val="0"/>
      <w:marTop w:val="0"/>
      <w:marBottom w:val="0"/>
      <w:divBdr>
        <w:top w:val="none" w:sz="0" w:space="0" w:color="auto"/>
        <w:left w:val="none" w:sz="0" w:space="0" w:color="auto"/>
        <w:bottom w:val="none" w:sz="0" w:space="0" w:color="auto"/>
        <w:right w:val="none" w:sz="0" w:space="0" w:color="auto"/>
      </w:divBdr>
    </w:div>
    <w:div w:id="16330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2476-B142-4E09-A1AE-1CF7B2B2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11739</CharactersWithSpaces>
  <SharedDoc>false</SharedDoc>
  <HLinks>
    <vt:vector size="12" baseType="variant">
      <vt:variant>
        <vt:i4>983065</vt:i4>
      </vt:variant>
      <vt:variant>
        <vt:i4>105</vt:i4>
      </vt:variant>
      <vt:variant>
        <vt:i4>0</vt:i4>
      </vt:variant>
      <vt:variant>
        <vt:i4>5</vt:i4>
      </vt:variant>
      <vt:variant>
        <vt:lpwstr>https://rat.castillalamancha.es/info/1011</vt:lpwstr>
      </vt:variant>
      <vt:variant>
        <vt:lpwstr/>
      </vt:variant>
      <vt:variant>
        <vt:i4>5505114</vt:i4>
      </vt:variant>
      <vt:variant>
        <vt:i4>102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2</cp:revision>
  <cp:lastPrinted>2022-03-22T09:07:00Z</cp:lastPrinted>
  <dcterms:created xsi:type="dcterms:W3CDTF">2025-05-15T10:52:00Z</dcterms:created>
  <dcterms:modified xsi:type="dcterms:W3CDTF">2025-05-15T10:52:00Z</dcterms:modified>
</cp:coreProperties>
</file>