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1E6C76" w:rsidRDefault="008513AD" w:rsidP="001E6C76">
      <w:pPr>
        <w:framePr w:w="1676" w:h="363" w:hSpace="142" w:wrap="around" w:vAnchor="text" w:hAnchor="page" w:x="4269" w:y="-15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1E6C76">
        <w:rPr>
          <w:rFonts w:ascii="Arial" w:eastAsia="Times New Roman" w:hAnsi="Arial" w:cs="Arial"/>
          <w:b/>
          <w:lang w:eastAsia="es-ES"/>
        </w:rPr>
        <w:t>01</w:t>
      </w:r>
      <w:r w:rsidR="00B23EB5">
        <w:rPr>
          <w:rFonts w:ascii="Arial" w:eastAsia="Times New Roman" w:hAnsi="Arial" w:cs="Arial"/>
          <w:b/>
          <w:lang w:eastAsia="es-ES"/>
        </w:rPr>
        <w:t>5087</w:t>
      </w:r>
    </w:p>
    <w:p w:rsidR="005911E3" w:rsidRPr="005911E3" w:rsidRDefault="005A2D9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1955165</wp:posOffset>
                </wp:positionH>
                <wp:positionV relativeFrom="paragraph">
                  <wp:posOffset>-681990</wp:posOffset>
                </wp:positionV>
                <wp:extent cx="1507490" cy="5524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C76" w:rsidRPr="001E6C76" w:rsidRDefault="001E6C76" w:rsidP="001E6C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6C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  <w:p w:rsidR="001E6C76" w:rsidRPr="007D4091" w:rsidRDefault="001E6C76" w:rsidP="001E6C76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0"/>
                            </w:tblGrid>
                            <w:tr w:rsidR="001E6C76" w:rsidTr="00BF4AC7">
                              <w:trPr>
                                <w:trHeight w:val="334"/>
                              </w:trPr>
                              <w:tc>
                                <w:tcPr>
                                  <w:tcW w:w="13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E6C76" w:rsidRPr="001E6C76" w:rsidRDefault="001E6C76" w:rsidP="00BF4A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E6C76">
                                    <w:rPr>
                                      <w:rFonts w:ascii="Arial" w:hAnsi="Arial" w:cs="Arial"/>
                                      <w:b/>
                                    </w:rPr>
                                    <w:t>SJTE</w:t>
                                  </w:r>
                                </w:p>
                              </w:tc>
                            </w:tr>
                          </w:tbl>
                          <w:p w:rsidR="001E6C76" w:rsidRPr="008B2CEE" w:rsidRDefault="001E6C76" w:rsidP="001E6C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6C76" w:rsidRPr="00EC3BB0" w:rsidRDefault="001E6C76" w:rsidP="001E6C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:rsidR="001E6C76" w:rsidRDefault="001E6C76" w:rsidP="001E6C76"/>
                          <w:p w:rsidR="001E6C76" w:rsidRPr="00D521D5" w:rsidRDefault="001E6C76" w:rsidP="001E6C76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3.95pt;margin-top:-53.7pt;width:118.7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nUuwIAAMA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" filled="f" stroked="f">
                <v:textbox inset=",.3mm,,.3mm">
                  <w:txbxContent>
                    <w:p w:rsidR="001E6C76" w:rsidRPr="001E6C76" w:rsidRDefault="001E6C76" w:rsidP="001E6C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6C76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</w:t>
                      </w:r>
                    </w:p>
                    <w:p w:rsidR="001E6C76" w:rsidRPr="007D4091" w:rsidRDefault="001E6C76" w:rsidP="001E6C76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Ind w:w="5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0"/>
                      </w:tblGrid>
                      <w:tr w:rsidR="001E6C76" w:rsidTr="00BF4AC7">
                        <w:trPr>
                          <w:trHeight w:val="334"/>
                        </w:trPr>
                        <w:tc>
                          <w:tcPr>
                            <w:tcW w:w="13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E6C76" w:rsidRPr="001E6C76" w:rsidRDefault="001E6C76" w:rsidP="00BF4A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6C76">
                              <w:rPr>
                                <w:rFonts w:ascii="Arial" w:hAnsi="Arial" w:cs="Arial"/>
                                <w:b/>
                              </w:rPr>
                              <w:t>SJTE</w:t>
                            </w:r>
                          </w:p>
                        </w:tc>
                      </w:tr>
                    </w:tbl>
                    <w:p w:rsidR="001E6C76" w:rsidRPr="008B2CEE" w:rsidRDefault="001E6C76" w:rsidP="001E6C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E6C76" w:rsidRPr="00EC3BB0" w:rsidRDefault="001E6C76" w:rsidP="001E6C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</w:t>
                      </w:r>
                    </w:p>
                    <w:p w:rsidR="001E6C76" w:rsidRDefault="001E6C76" w:rsidP="001E6C76"/>
                    <w:p w:rsidR="001E6C76" w:rsidRPr="00D521D5" w:rsidRDefault="001E6C76" w:rsidP="001E6C7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-1262380</wp:posOffset>
                </wp:positionV>
                <wp:extent cx="1489075" cy="2362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1E6C76" w:rsidRDefault="001E6C76" w:rsidP="005911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6C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1E6C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55.4pt;margin-top:-99.4pt;width:117.25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APvg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" filled="f" stroked="f">
                <v:textbox inset=",1mm,,1mm">
                  <w:txbxContent>
                    <w:p w:rsidR="00B37097" w:rsidRPr="001E6C76" w:rsidRDefault="001E6C76" w:rsidP="005911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6C76">
                        <w:rPr>
                          <w:rFonts w:ascii="Arial" w:hAnsi="Arial" w:cs="Arial"/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-1376045</wp:posOffset>
                </wp:positionV>
                <wp:extent cx="2039620" cy="886460"/>
                <wp:effectExtent l="0" t="0" r="0" b="889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24B87" id="Rectángulo redondeado 7" o:spid="_x0000_s1026" style="position:absolute;margin-left:347.45pt;margin-top:-108.35pt;width:160.6pt;height: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-25400</wp:posOffset>
                </wp:positionV>
                <wp:extent cx="6619875" cy="477520"/>
                <wp:effectExtent l="0" t="0" r="952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77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B75" w:rsidRDefault="000E651E" w:rsidP="005A70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2AE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</w:t>
                            </w:r>
                            <w:r w:rsidR="00E00590" w:rsidRPr="00812AE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LICITUD DE</w:t>
                            </w:r>
                            <w:r w:rsidR="0083251C" w:rsidRPr="00812AE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AUTORIZACIÓN DE</w:t>
                            </w:r>
                            <w:r w:rsidR="00D41AA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INSTALACIÓN DE </w:t>
                            </w:r>
                            <w:r w:rsidR="008513A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CENTROS, SERVICIOS Y ESTABLECIMIENTOS </w:t>
                            </w:r>
                          </w:p>
                          <w:p w:rsidR="00B37097" w:rsidRPr="00812AE9" w:rsidRDefault="008513AD" w:rsidP="005A70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SANITARIOS</w:t>
                            </w:r>
                            <w:r w:rsidR="004D1ED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SIN INTERNAMIENTO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5.05pt;margin-top:-2pt;width:521.25pt;height:3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" fillcolor="#ddd">
                <v:textbox inset=",2.3mm,,2.3mm">
                  <w:txbxContent>
                    <w:p w:rsidR="00E06B75" w:rsidRDefault="000E651E" w:rsidP="005A70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12AE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</w:t>
                      </w:r>
                      <w:r w:rsidR="00E00590" w:rsidRPr="00812AE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LICITUD DE</w:t>
                      </w:r>
                      <w:r w:rsidR="0083251C" w:rsidRPr="00812AE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AUTORIZACIÓN DE</w:t>
                      </w:r>
                      <w:r w:rsidR="00D41AA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INSTALACIÓN DE </w:t>
                      </w:r>
                      <w:r w:rsidR="008513A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CENTROS, SERVICIOS Y ESTABLECIMIENTOS </w:t>
                      </w:r>
                    </w:p>
                    <w:p w:rsidR="00B37097" w:rsidRPr="00812AE9" w:rsidRDefault="008513AD" w:rsidP="005A70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SANITARIOS</w:t>
                      </w:r>
                      <w:r w:rsidR="004D1ED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SIN INTERNAMIENTO</w:t>
                      </w:r>
                    </w:p>
                  </w:txbxContent>
                </v:textbox>
              </v:rect>
            </w:pict>
          </mc:Fallback>
        </mc:AlternateContent>
      </w:r>
    </w:p>
    <w:p w:rsidR="00DB501C" w:rsidRDefault="00DB501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B501C" w:rsidRDefault="00DB501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1"/>
        <w:gridCol w:w="1054"/>
        <w:gridCol w:w="548"/>
        <w:gridCol w:w="313"/>
        <w:gridCol w:w="272"/>
        <w:gridCol w:w="276"/>
        <w:gridCol w:w="198"/>
        <w:gridCol w:w="634"/>
        <w:gridCol w:w="546"/>
        <w:gridCol w:w="145"/>
        <w:gridCol w:w="962"/>
        <w:gridCol w:w="170"/>
        <w:gridCol w:w="258"/>
        <w:gridCol w:w="282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743BFE" w:rsidRPr="008204DF" w:rsidTr="0089159A">
        <w:tc>
          <w:tcPr>
            <w:tcW w:w="2357" w:type="pct"/>
            <w:gridSpan w:val="9"/>
            <w:tcBorders>
              <w:top w:val="nil"/>
              <w:bottom w:val="nil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9159A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89159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159A" w:rsidRPr="008204DF" w:rsidTr="0089159A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89159A" w:rsidRPr="00812AE9" w:rsidRDefault="0089159A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743BFE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89159A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CE581D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social.</w:t>
            </w:r>
          </w:p>
        </w:tc>
      </w:tr>
      <w:tr w:rsidR="00743BFE" w:rsidRPr="008204DF" w:rsidTr="00CE581D">
        <w:trPr>
          <w:trHeight w:val="257"/>
        </w:trPr>
        <w:tc>
          <w:tcPr>
            <w:tcW w:w="1682" w:type="pct"/>
            <w:gridSpan w:val="5"/>
            <w:tcBorders>
              <w:top w:val="nil"/>
              <w:bottom w:val="nil"/>
            </w:tcBorders>
          </w:tcPr>
          <w:p w:rsidR="00743BFE" w:rsidRPr="00812AE9" w:rsidRDefault="00743BFE" w:rsidP="00743BF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01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89159A">
        <w:tc>
          <w:tcPr>
            <w:tcW w:w="7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43BFE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43BFE" w:rsidRPr="008204DF" w:rsidTr="0089159A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4343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43BFE" w:rsidRPr="008204DF" w:rsidTr="001E6C76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89159A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FE" w:rsidRPr="00812AE9" w:rsidRDefault="00CE581D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43BFE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743BFE" w:rsidRPr="00812AE9" w:rsidRDefault="00743BFE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Default="005911E3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9"/>
        <w:gridCol w:w="1409"/>
        <w:gridCol w:w="555"/>
        <w:gridCol w:w="589"/>
        <w:gridCol w:w="135"/>
        <w:gridCol w:w="127"/>
        <w:gridCol w:w="207"/>
        <w:gridCol w:w="1377"/>
        <w:gridCol w:w="10"/>
        <w:gridCol w:w="357"/>
        <w:gridCol w:w="546"/>
        <w:gridCol w:w="146"/>
        <w:gridCol w:w="562"/>
        <w:gridCol w:w="413"/>
        <w:gridCol w:w="2383"/>
        <w:gridCol w:w="8"/>
        <w:gridCol w:w="244"/>
      </w:tblGrid>
      <w:tr w:rsidR="005911E3" w:rsidRPr="008204DF" w:rsidTr="00F44BDF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F44BDF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9616F6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es-ES"/>
              </w:rPr>
            </w:pPr>
          </w:p>
        </w:tc>
      </w:tr>
      <w:tr w:rsidR="005911E3" w:rsidRPr="008204DF" w:rsidTr="0066158E">
        <w:tc>
          <w:tcPr>
            <w:tcW w:w="1891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1E3" w:rsidRPr="00812AE9" w:rsidRDefault="00743BFE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9159A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CE581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9159A" w:rsidRPr="008204DF" w:rsidTr="00F44BDF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59A" w:rsidRPr="00812AE9" w:rsidRDefault="0089159A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B66E2">
              <w:rPr>
                <w:rFonts w:ascii="Times New Roman" w:hAnsi="Times New Roman"/>
                <w:sz w:val="20"/>
                <w:szCs w:val="20"/>
              </w:rPr>
            </w:r>
            <w:r w:rsidR="009B66E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F44BDF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6158E"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6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44BDF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6158E">
        <w:tc>
          <w:tcPr>
            <w:tcW w:w="58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9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44BDF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66158E"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44BDF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66158E"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743BFE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CE581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44BDF">
        <w:trPr>
          <w:trHeight w:val="436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218ED" w:rsidRPr="005279FC" w:rsidRDefault="006218ED" w:rsidP="00F44BDF">
      <w:pPr>
        <w:spacing w:before="120"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"/>
        <w:gridCol w:w="1928"/>
        <w:gridCol w:w="7908"/>
        <w:gridCol w:w="356"/>
      </w:tblGrid>
      <w:tr w:rsidR="005911E3" w:rsidRPr="008204DF" w:rsidTr="0066158E">
        <w:trPr>
          <w:gridAfter w:val="1"/>
          <w:wAfter w:w="173" w:type="pct"/>
          <w:trHeight w:val="259"/>
        </w:trPr>
        <w:tc>
          <w:tcPr>
            <w:tcW w:w="4827" w:type="pct"/>
            <w:gridSpan w:val="3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804C9C" w:rsidP="00804C9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</w:t>
            </w:r>
            <w:r w:rsidR="005911E3"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="005911E3"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="005911E3"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804C9C" w:rsidRPr="008204DF" w:rsidTr="0066158E">
        <w:trPr>
          <w:gridAfter w:val="1"/>
          <w:wAfter w:w="173" w:type="pct"/>
          <w:trHeight w:val="1554"/>
        </w:trPr>
        <w:tc>
          <w:tcPr>
            <w:tcW w:w="4827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04C9C" w:rsidRPr="001E6C76" w:rsidRDefault="0076728C" w:rsidP="001E6C7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Pr="00EB78F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B26157" w:rsidRPr="009C606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483"/>
        </w:trPr>
        <w:tc>
          <w:tcPr>
            <w:tcW w:w="4949" w:type="pct"/>
            <w:gridSpan w:val="3"/>
            <w:shd w:val="clear" w:color="auto" w:fill="FFFF00"/>
            <w:vAlign w:val="center"/>
          </w:tcPr>
          <w:p w:rsidR="00B26157" w:rsidRPr="009C6064" w:rsidRDefault="00B26157" w:rsidP="00BF4A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B26157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404"/>
        </w:trPr>
        <w:tc>
          <w:tcPr>
            <w:tcW w:w="936" w:type="pct"/>
            <w:shd w:val="clear" w:color="auto" w:fill="auto"/>
            <w:vAlign w:val="center"/>
          </w:tcPr>
          <w:p w:rsidR="00B26157" w:rsidRPr="009C6064" w:rsidRDefault="00B26157" w:rsidP="00B26157">
            <w:pPr>
              <w:spacing w:after="0" w:line="240" w:lineRule="auto"/>
              <w:ind w:left="855" w:hanging="855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13" w:type="pct"/>
            <w:gridSpan w:val="2"/>
            <w:shd w:val="clear" w:color="auto" w:fill="auto"/>
            <w:vAlign w:val="center"/>
          </w:tcPr>
          <w:p w:rsidR="00B26157" w:rsidRPr="0076728C" w:rsidRDefault="00B26157" w:rsidP="00BF4AC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es-ES"/>
              </w:rPr>
            </w:pPr>
            <w:r w:rsidRPr="0076728C">
              <w:rPr>
                <w:rFonts w:ascii="Times New Roman" w:hAnsi="Times New Roman"/>
                <w:i/>
                <w:sz w:val="18"/>
                <w:szCs w:val="18"/>
                <w:lang w:eastAsia="es-ES"/>
              </w:rPr>
              <w:t>Dirección General Planificación, Ordenación e Inspección Sanitaria y Farmacia</w:t>
            </w:r>
          </w:p>
        </w:tc>
      </w:tr>
      <w:tr w:rsidR="00B26157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567"/>
        </w:trPr>
        <w:tc>
          <w:tcPr>
            <w:tcW w:w="936" w:type="pct"/>
            <w:shd w:val="clear" w:color="auto" w:fill="auto"/>
            <w:vAlign w:val="center"/>
          </w:tcPr>
          <w:p w:rsidR="00B26157" w:rsidRPr="009C6064" w:rsidRDefault="00B26157" w:rsidP="00BF4A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3" w:type="pct"/>
            <w:gridSpan w:val="2"/>
            <w:shd w:val="clear" w:color="auto" w:fill="auto"/>
            <w:vAlign w:val="center"/>
          </w:tcPr>
          <w:p w:rsidR="00B26157" w:rsidRPr="0076728C" w:rsidRDefault="0076728C" w:rsidP="00BF4AC7">
            <w:pPr>
              <w:spacing w:before="120" w:after="120" w:line="240" w:lineRule="auto"/>
              <w:rPr>
                <w:rFonts w:ascii="Times New Roman" w:hAnsi="Times New Roman"/>
                <w:i/>
                <w:sz w:val="18"/>
                <w:szCs w:val="18"/>
                <w:lang w:eastAsia="es-ES"/>
              </w:rPr>
            </w:pPr>
            <w:r w:rsidRPr="0076728C">
              <w:rPr>
                <w:rFonts w:ascii="Times New Roman" w:hAnsi="Times New Roman"/>
                <w:i/>
                <w:sz w:val="18"/>
                <w:szCs w:val="18"/>
                <w:lang w:eastAsia="es-ES"/>
              </w:rPr>
              <w:t>Gestionar el registro de centros, servicios y establecimientos sanitarios y realizar el control de la actividad sanitaria de los mismos.</w:t>
            </w:r>
          </w:p>
        </w:tc>
      </w:tr>
      <w:tr w:rsidR="00B26157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908"/>
        </w:trPr>
        <w:tc>
          <w:tcPr>
            <w:tcW w:w="936" w:type="pct"/>
            <w:shd w:val="clear" w:color="auto" w:fill="auto"/>
            <w:vAlign w:val="center"/>
          </w:tcPr>
          <w:p w:rsidR="00B26157" w:rsidRPr="009C6064" w:rsidRDefault="00B26157" w:rsidP="00BF4A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13" w:type="pct"/>
            <w:gridSpan w:val="2"/>
            <w:shd w:val="clear" w:color="auto" w:fill="auto"/>
            <w:vAlign w:val="center"/>
          </w:tcPr>
          <w:p w:rsidR="0076728C" w:rsidRPr="0076728C" w:rsidRDefault="0076728C" w:rsidP="0076728C">
            <w:pPr>
              <w:spacing w:before="120" w:after="12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672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B26157" w:rsidRPr="0076728C" w:rsidRDefault="0076728C" w:rsidP="0076728C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7672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servicio farmacéutico de Castilla-La Mancha, Decreto 125/2022, de 7 de diciembre, de autorización de centros, servicios y establecimientos sanitarios en Castilla-La Mancha y de derogación y modificación de otros decretos en materia sanitaria</w:t>
            </w:r>
          </w:p>
        </w:tc>
      </w:tr>
      <w:tr w:rsidR="00B26157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400"/>
        </w:trPr>
        <w:tc>
          <w:tcPr>
            <w:tcW w:w="936" w:type="pct"/>
            <w:shd w:val="clear" w:color="auto" w:fill="auto"/>
            <w:vAlign w:val="center"/>
          </w:tcPr>
          <w:p w:rsidR="00B26157" w:rsidRPr="009C6064" w:rsidRDefault="00B26157" w:rsidP="00BF4A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B26157" w:rsidRPr="0076728C" w:rsidRDefault="00B26157" w:rsidP="00BF4AC7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76728C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B26157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567"/>
        </w:trPr>
        <w:tc>
          <w:tcPr>
            <w:tcW w:w="936" w:type="pct"/>
            <w:shd w:val="clear" w:color="auto" w:fill="auto"/>
            <w:vAlign w:val="center"/>
          </w:tcPr>
          <w:p w:rsidR="00B26157" w:rsidRPr="009C6064" w:rsidRDefault="00B26157" w:rsidP="00BF4A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B26157" w:rsidRPr="0076728C" w:rsidRDefault="00B26157" w:rsidP="00BF4AC7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76728C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F43F0" w:rsidRPr="000251B4" w:rsidTr="0066158E">
        <w:tblPrEx>
          <w:tblLook w:val="04A0" w:firstRow="1" w:lastRow="0" w:firstColumn="1" w:lastColumn="0" w:noHBand="0" w:noVBand="1"/>
        </w:tblPrEx>
        <w:trPr>
          <w:gridBefore w:val="1"/>
          <w:wBefore w:w="51" w:type="pct"/>
          <w:trHeight w:val="567"/>
        </w:trPr>
        <w:tc>
          <w:tcPr>
            <w:tcW w:w="936" w:type="pct"/>
            <w:shd w:val="clear" w:color="auto" w:fill="auto"/>
            <w:vAlign w:val="center"/>
          </w:tcPr>
          <w:p w:rsidR="008F43F0" w:rsidRPr="009C6064" w:rsidRDefault="008F43F0" w:rsidP="008F43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13" w:type="pct"/>
            <w:gridSpan w:val="2"/>
            <w:shd w:val="clear" w:color="auto" w:fill="auto"/>
            <w:vAlign w:val="center"/>
          </w:tcPr>
          <w:p w:rsidR="008F43F0" w:rsidRPr="0076728C" w:rsidRDefault="008F43F0" w:rsidP="008F43F0">
            <w:pPr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672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76728C">
                <w:rPr>
                  <w:rStyle w:val="Hipervnculo"/>
                  <w:rFonts w:ascii="Times New Roman" w:hAnsi="Times New Roman"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A75E75" w:rsidRPr="008F43F0" w:rsidRDefault="00A75E75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"/>
        <w:gridCol w:w="348"/>
        <w:gridCol w:w="788"/>
        <w:gridCol w:w="311"/>
        <w:gridCol w:w="790"/>
        <w:gridCol w:w="824"/>
        <w:gridCol w:w="1000"/>
        <w:gridCol w:w="408"/>
        <w:gridCol w:w="219"/>
        <w:gridCol w:w="1225"/>
        <w:gridCol w:w="86"/>
        <w:gridCol w:w="996"/>
        <w:gridCol w:w="748"/>
        <w:gridCol w:w="2032"/>
        <w:gridCol w:w="284"/>
        <w:gridCol w:w="44"/>
      </w:tblGrid>
      <w:tr w:rsidR="005911E3" w:rsidRPr="008204DF" w:rsidTr="0066158E">
        <w:trPr>
          <w:gridBefore w:val="1"/>
          <w:wBefore w:w="52" w:type="pct"/>
          <w:trHeight w:val="468"/>
        </w:trPr>
        <w:tc>
          <w:tcPr>
            <w:tcW w:w="4948" w:type="pct"/>
            <w:gridSpan w:val="15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5911E3" w:rsidRPr="008204DF" w:rsidTr="0066158E">
        <w:trPr>
          <w:gridBefore w:val="1"/>
          <w:wBefore w:w="52" w:type="pct"/>
          <w:trHeight w:val="3158"/>
        </w:trPr>
        <w:tc>
          <w:tcPr>
            <w:tcW w:w="4948" w:type="pct"/>
            <w:gridSpan w:val="15"/>
            <w:vAlign w:val="center"/>
          </w:tcPr>
          <w:p w:rsidR="006D6DB3" w:rsidRPr="00783131" w:rsidRDefault="000540D9" w:rsidP="001E6C76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642A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831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642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83C4A" w:rsidRPr="007831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</w:t>
            </w:r>
            <w:r w:rsidR="00D41AAB" w:rsidRPr="007831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nstalación de un </w:t>
            </w:r>
            <w:r w:rsidR="009234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centro, servicio o establecimiento sanitario</w:t>
            </w:r>
            <w:r w:rsidR="00D23F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sin internamiento</w:t>
            </w:r>
            <w:r w:rsidR="00632A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26157" w:rsidRDefault="000540D9" w:rsidP="00B26157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642A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116EBA" w:rsidRPr="007831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6218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</w:t>
            </w:r>
            <w:r w:rsidR="00683C4A" w:rsidRPr="007831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utorización </w:t>
            </w:r>
            <w:r w:rsidR="006218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FA1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instalación de</w:t>
            </w:r>
            <w:r w:rsidR="006218E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B26157" w:rsidRDefault="00FA1813" w:rsidP="00B26157">
            <w:pPr>
              <w:spacing w:before="180" w:after="60" w:line="240" w:lineRule="auto"/>
              <w:ind w:left="142"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A1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Centro sanitario</w:t>
            </w:r>
          </w:p>
          <w:p w:rsidR="00B26157" w:rsidRDefault="00FA1813" w:rsidP="00B26157">
            <w:pPr>
              <w:spacing w:before="120" w:after="60" w:line="240" w:lineRule="auto"/>
              <w:ind w:left="142"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A1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sanitario</w:t>
            </w:r>
          </w:p>
          <w:p w:rsidR="00B26157" w:rsidRPr="0066158E" w:rsidRDefault="00987863" w:rsidP="00B26157">
            <w:pPr>
              <w:spacing w:before="120" w:after="60" w:line="240" w:lineRule="auto"/>
              <w:ind w:left="142" w:firstLine="85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ser un depósito de medicamentos estará vinculado a:</w:t>
            </w:r>
          </w:p>
          <w:p w:rsidR="00B26157" w:rsidRPr="0066158E" w:rsidRDefault="00987863" w:rsidP="00B26157">
            <w:pPr>
              <w:spacing w:before="120" w:after="60" w:line="240" w:lineRule="auto"/>
              <w:ind w:left="142" w:firstLine="85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de </w:t>
            </w:r>
            <w:r w:rsidR="00D31625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</w:t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armacia</w:t>
            </w:r>
          </w:p>
          <w:p w:rsidR="00B26157" w:rsidRPr="0066158E" w:rsidRDefault="00987863" w:rsidP="00B26157">
            <w:pPr>
              <w:spacing w:before="120" w:after="60" w:line="240" w:lineRule="auto"/>
              <w:ind w:left="142" w:firstLine="85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Oficina de </w:t>
            </w:r>
            <w:r w:rsidR="00D31625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</w:t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armacia</w:t>
            </w:r>
          </w:p>
          <w:p w:rsidR="00660538" w:rsidRPr="00FA1813" w:rsidRDefault="00FA1813" w:rsidP="00B26157">
            <w:pPr>
              <w:spacing w:before="120" w:after="6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103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A18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Establecimiento sanitario</w:t>
            </w: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493"/>
        </w:trPr>
        <w:tc>
          <w:tcPr>
            <w:tcW w:w="494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E581D" w:rsidRPr="00850C03" w:rsidRDefault="00CE581D" w:rsidP="006D5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DATOS DEL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CENTRO 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Y UNIDAD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EN EL QUE DESARROLLA </w:t>
            </w:r>
            <w:r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 xml:space="preserve">ACTUALMENTE </w:t>
            </w:r>
            <w:r w:rsidRPr="00DA6C13">
              <w:rPr>
                <w:rFonts w:ascii="Times New Roman" w:hAnsi="Times New Roman"/>
                <w:b/>
                <w:sz w:val="18"/>
                <w:szCs w:val="18"/>
                <w:lang w:eastAsia="es-ES"/>
              </w:rPr>
              <w:t>SU EJERCICIO PROFESIONAL</w:t>
            </w: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86"/>
        </w:trPr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581D" w:rsidRPr="00850C03" w:rsidRDefault="00CE581D" w:rsidP="00CE58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250"/>
        </w:trPr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0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1D" w:rsidRPr="00850C03" w:rsidRDefault="00CE581D" w:rsidP="00BF4AC7">
            <w:pPr>
              <w:spacing w:after="0" w:line="240" w:lineRule="auto"/>
              <w:ind w:firstLine="125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52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316"/>
        </w:trPr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0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125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62"/>
        </w:trPr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133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303"/>
        </w:trPr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20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ind w:firstLine="133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C.P.: 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77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125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231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80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250"/>
        </w:trPr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20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66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99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250"/>
        </w:trPr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20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66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" w:name="Texto36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581D" w:rsidRPr="00CE581D" w:rsidRDefault="00CE581D" w:rsidP="00BF4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81D" w:rsidRPr="00CE581D" w:rsidRDefault="00CE581D" w:rsidP="00BF4AC7">
            <w:pPr>
              <w:spacing w:after="0" w:line="240" w:lineRule="auto"/>
              <w:ind w:firstLine="99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CE581D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850C03" w:rsidRDefault="00CE581D" w:rsidP="00BF4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CE581D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34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81D" w:rsidRPr="00850C03" w:rsidRDefault="00CE581D" w:rsidP="00332D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332D0F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87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D0F" w:rsidRPr="00850C03" w:rsidRDefault="00332D0F" w:rsidP="00332D0F">
            <w:pPr>
              <w:spacing w:after="0" w:line="240" w:lineRule="auto"/>
              <w:ind w:firstLine="112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Coordenadas de geolocalización geográficas (en vehículos, localización de la basa a la que pertenece):</w:t>
            </w:r>
          </w:p>
        </w:tc>
      </w:tr>
      <w:tr w:rsidR="00332D0F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50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D0F" w:rsidRPr="00332D0F" w:rsidRDefault="00332D0F" w:rsidP="00332D0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es-ES"/>
              </w:rPr>
            </w:pPr>
          </w:p>
        </w:tc>
      </w:tr>
      <w:tr w:rsidR="00332D0F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269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D0F" w:rsidRPr="00850C03" w:rsidRDefault="00332D0F" w:rsidP="00332D0F">
            <w:pPr>
              <w:spacing w:after="0" w:line="240" w:lineRule="auto"/>
              <w:ind w:firstLine="112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0F" w:rsidRPr="00850C03" w:rsidRDefault="00332D0F" w:rsidP="00332D0F">
            <w:pPr>
              <w:spacing w:after="0" w:line="240" w:lineRule="auto"/>
              <w:ind w:firstLine="112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99,999999/-9,999999</w:t>
            </w:r>
          </w:p>
        </w:tc>
        <w:tc>
          <w:tcPr>
            <w:tcW w:w="386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D0F" w:rsidRPr="00850C03" w:rsidRDefault="00332D0F" w:rsidP="00332D0F">
            <w:pPr>
              <w:spacing w:after="0" w:line="240" w:lineRule="auto"/>
              <w:ind w:firstLine="112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332D0F" w:rsidRPr="00850C03" w:rsidTr="0066158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  <w:trHeight w:val="102"/>
        </w:trPr>
        <w:tc>
          <w:tcPr>
            <w:tcW w:w="494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D0F" w:rsidRPr="00850C03" w:rsidRDefault="00332D0F" w:rsidP="00332D0F">
            <w:pPr>
              <w:spacing w:after="0" w:line="240" w:lineRule="auto"/>
              <w:ind w:firstLine="112"/>
              <w:rPr>
                <w:rFonts w:ascii="Times New Roman" w:hAnsi="Times New Roman"/>
                <w:sz w:val="18"/>
                <w:szCs w:val="18"/>
                <w:lang w:eastAsia="es-ES"/>
              </w:rPr>
            </w:pPr>
          </w:p>
        </w:tc>
      </w:tr>
      <w:tr w:rsidR="006D51FB" w:rsidRPr="006C66BA" w:rsidTr="0066158E">
        <w:trPr>
          <w:gridAfter w:val="1"/>
          <w:wAfter w:w="36" w:type="pct"/>
          <w:trHeight w:val="493"/>
        </w:trPr>
        <w:tc>
          <w:tcPr>
            <w:tcW w:w="4964" w:type="pct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6D51FB" w:rsidRPr="00C32317" w:rsidRDefault="006D51FB" w:rsidP="006D51F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6C66BA" w:rsidTr="0066158E">
        <w:trPr>
          <w:gridAfter w:val="1"/>
          <w:wAfter w:w="36" w:type="pct"/>
          <w:trHeight w:val="5768"/>
        </w:trPr>
        <w:tc>
          <w:tcPr>
            <w:tcW w:w="4964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91BB3" w:rsidRDefault="00791BB3" w:rsidP="00F642A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Default="005911E3" w:rsidP="00F642A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791BB3" w:rsidRPr="006C66BA" w:rsidRDefault="00791BB3" w:rsidP="00F642A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25702" w:rsidRDefault="005911E3" w:rsidP="00FF17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AB0258" w:rsidRPr="00B558F1" w:rsidRDefault="00AB0258" w:rsidP="00AB0258">
            <w:pPr>
              <w:autoSpaceDE w:val="0"/>
              <w:autoSpaceDN w:val="0"/>
              <w:adjustRightInd w:val="0"/>
              <w:spacing w:before="60" w:after="60" w:line="240" w:lineRule="auto"/>
              <w:ind w:left="567" w:hanging="567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</w:p>
          <w:p w:rsidR="006F1C6A" w:rsidRPr="00F642A8" w:rsidRDefault="00791BB3" w:rsidP="00791B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  <w:r w:rsidRPr="00791B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establecidos en el, Decreto 125/2022, de 7 de diciembre, de autorización de centros, servicios y establecimientos sanitarios en Castilla-La Mancha y de derogación y modificación de otros decretos en materia sanitaria, disposiciones que se dicten en su desarrollo y demás legislación específica aplicable a cada centro, servicio o establecimiento sanitario, así como, en su caso, la legislación vigente sobre ordenación y planificación sanitaria en la comunidad autónoma.</w:t>
            </w:r>
            <w:r w:rsidR="006E44A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</w:p>
          <w:p w:rsidR="00632A56" w:rsidRPr="00632A56" w:rsidRDefault="00632A56" w:rsidP="00632A56">
            <w:pPr>
              <w:autoSpaceDE w:val="0"/>
              <w:autoSpaceDN w:val="0"/>
              <w:adjustRightInd w:val="0"/>
              <w:spacing w:before="60" w:after="6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32A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-   Son ciertos los datos consignados en la presente solicitud, comprometiéndose a probar documentalmente los mismos cuando se le requiera para ello.</w:t>
            </w:r>
          </w:p>
          <w:p w:rsidR="00C82D95" w:rsidRPr="006C66BA" w:rsidRDefault="00C82D95" w:rsidP="004D33EA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61ECB" w:rsidRDefault="005E5E45" w:rsidP="006E5D0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</w:t>
            </w:r>
            <w:r w:rsidR="00F635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caso de falsedad en los datos </w:t>
            </w:r>
            <w:r w:rsidR="005911E3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="008362EC"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y, en su caso, </w:t>
            </w:r>
            <w:r w:rsidR="005911E3"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:rsidR="00F642A8" w:rsidRPr="00F642A8" w:rsidRDefault="00F642A8" w:rsidP="00F6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791BB3" w:rsidRDefault="00791BB3" w:rsidP="00F6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642A8" w:rsidRDefault="00F642A8" w:rsidP="00F6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4D4CF9" w:rsidRDefault="004D4CF9" w:rsidP="00F6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D4CF9" w:rsidRPr="00F93681" w:rsidRDefault="004D4CF9" w:rsidP="004D4C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936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expresa.</w:t>
            </w:r>
          </w:p>
          <w:p w:rsidR="004D4CF9" w:rsidRPr="00F93681" w:rsidRDefault="004D4CF9" w:rsidP="004D4C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D4CF9" w:rsidRDefault="004D4CF9" w:rsidP="004D4C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936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particular, se recabarán los siguientes datos, salvo que marque expresamente:</w:t>
            </w:r>
          </w:p>
          <w:p w:rsidR="00791BB3" w:rsidRPr="00F93681" w:rsidRDefault="00791BB3" w:rsidP="004D4C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D4CF9" w:rsidRPr="00D23232" w:rsidRDefault="004D4CF9" w:rsidP="004D4C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4D4CF9" w:rsidRPr="006C66BA" w:rsidRDefault="004D4CF9" w:rsidP="004D4CF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4D4CF9" w:rsidRDefault="004D4CF9" w:rsidP="004D4CF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residencia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791BB3" w:rsidRPr="006C66BA" w:rsidRDefault="00791BB3" w:rsidP="004D4CF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D4CF9" w:rsidRPr="00F93681" w:rsidRDefault="004D4CF9" w:rsidP="004D4CF9">
            <w:pPr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936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4D4CF9" w:rsidRPr="00F93681" w:rsidRDefault="004D4CF9" w:rsidP="004D4C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4D4CF9" w:rsidRPr="006C66BA" w:rsidTr="00160D75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A30C04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A30C04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A30C04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A30C04" w:rsidP="00160D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4D4CF9" w:rsidRPr="006C66BA" w:rsidRDefault="004D4CF9" w:rsidP="004D4C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4D4CF9" w:rsidRPr="006C66BA" w:rsidTr="00B74891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F9" w:rsidRPr="006C66BA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F9" w:rsidRPr="006C66BA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CF9" w:rsidRPr="006C66BA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6C66BA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6C66B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4CF9" w:rsidRPr="006C66BA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4D4CF9" w:rsidRDefault="004D4CF9" w:rsidP="00160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679"/>
              <w:gridCol w:w="992"/>
            </w:tblGrid>
            <w:tr w:rsidR="004D4CF9" w:rsidRPr="006C66BA" w:rsidTr="00160D75">
              <w:trPr>
                <w:trHeight w:val="250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160D7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160D7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160D7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A30C04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CF9" w:rsidRPr="00160D75" w:rsidRDefault="004D4CF9" w:rsidP="00160D75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160D75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D4CF9" w:rsidRPr="00160D75" w:rsidRDefault="00A30C04" w:rsidP="00160D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E581D">
                    <w:rPr>
                      <w:rFonts w:ascii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6D51FB" w:rsidRDefault="006D51FB" w:rsidP="00F642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91BB3" w:rsidRDefault="00791BB3" w:rsidP="00F642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642A8" w:rsidRDefault="00F642A8" w:rsidP="00F642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160D75" w:rsidRDefault="00160D75" w:rsidP="00F642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30671" w:rsidRDefault="00B30671" w:rsidP="006D51FB">
            <w:pPr>
              <w:spacing w:before="24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Además de la información antes descrita, declara aportar los siguientes documentos: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Escritura o documento de constitución de la sociedad, si procede, y poder de representación, en su caso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Justificación documental de la disponibilidad jurídica del local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descriptiva, que incluya como mínimo: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Clase de centro, servicio o establecimiento sanitario y, en su caso, la oferta asistencial con la relación de servicios que la integran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Proyecto de equipamiento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Organización general: relación de actividades sanitarias de cada uno de los servicios y plantilla del personal, con organigrama y funciones del mismo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Proyecto técnico firmado por técnico competente conforme a la Ley 38/1999, de 5 de noviembre, de ordenación de la edificación, y visado, cuando sea preciso, por el colegio profesional correspondiente, que conste de: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Memoria del proyecto de obras, que incluya las instalaciones, en la que deberá quedar reflejado que el proyecto se ha redactado de acuerdo a la normativa vigente y, en particular, a la existente en materia de ordenación de la edificación y accesibilidad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375F56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Planos de conjunto y detalle que permitan la perfecta localización de los servicios, del equipamiento y del mobiliario, así como del uso de los espacios, indicando el itinerario accesible desde la calle a las distintas áreas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CF2B74" w:rsidRDefault="00B30671" w:rsidP="00B3067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770E6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Pr="00CC20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75F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Proyecto de las instalaciones. En el caso de instalaciones de radiodiagnóstico, radioterapia, medicina nuclear y resonancia magnética, copia del proyecto técnico de instalación de estos equipos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30671" w:rsidRPr="00F642A8" w:rsidRDefault="00B30671" w:rsidP="00F642A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3236F7" w:rsidRDefault="003236F7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F2B74" w:rsidRPr="006C66BA" w:rsidRDefault="00CF2B74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3236F7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6D51FB">
        <w:trPr>
          <w:trHeight w:val="42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3" w:rsidRPr="00BF5B2B" w:rsidRDefault="005024B3" w:rsidP="005024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procedimiento conlleva una tasa de:</w:t>
            </w:r>
          </w:p>
          <w:p w:rsidR="005024B3" w:rsidRDefault="005024B3" w:rsidP="00332D0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00" w:after="60" w:line="240" w:lineRule="auto"/>
              <w:ind w:left="851" w:right="-57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152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Tasa 1: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Autorización de instalación de </w:t>
            </w:r>
            <w:r w:rsidR="000D0F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centros o servicios sanitarios sin internamiento, catalogados como consultas médicas, consultas de otros profesionales sanitarios y consultorios de atención primaria que no cuentan con instalaciones emisoras de radiaciones, y de establecimientos sanitarios de óptica </w:t>
            </w:r>
            <w:r w:rsidR="008152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y de venta con adaptación de productos </w:t>
            </w:r>
            <w:r w:rsidR="00815288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sanitarios</w:t>
            </w:r>
            <w:r w:rsidR="00805792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depósitos de medicamentos</w:t>
            </w:r>
            <w:r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815288" w:rsidRPr="0066158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81B98" w:rsidRPr="006615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98,23</w:t>
            </w:r>
            <w:r w:rsidR="00815288" w:rsidRPr="0066158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</w:t>
            </w:r>
          </w:p>
          <w:bookmarkStart w:id="11" w:name="_GoBack"/>
          <w:p w:rsidR="00815288" w:rsidRPr="00BF5B2B" w:rsidRDefault="00815288" w:rsidP="006D51F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00" w:after="60" w:line="240" w:lineRule="auto"/>
              <w:ind w:left="851" w:right="-57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Tasa 2: Autorización de instalación del resto de centros o servicios sanitarios sin internamiento, de los establecidos en el apartado anterior que cuentan con instalaciones emisoras de radiaciones y de establecimientos sanitarios de fabricación de productos sanitarios a medida: </w:t>
            </w:r>
            <w:r w:rsidR="00881B9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208,70</w:t>
            </w:r>
            <w:r w:rsidRPr="00743BF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euros</w:t>
            </w:r>
          </w:p>
          <w:p w:rsidR="005024B3" w:rsidRPr="00BF5B2B" w:rsidRDefault="005024B3" w:rsidP="005024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024B3" w:rsidRPr="00BF5B2B" w:rsidRDefault="005024B3" w:rsidP="005024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Podrá acreditar el pago realizado: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5024B3" w:rsidRPr="00BF5B2B" w:rsidRDefault="005024B3" w:rsidP="005024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Electrónicamente, mediante la referencia.</w:t>
            </w:r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791BB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791BB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791BB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791BB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791BB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 w:rsidR="00791B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12"/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p w:rsidR="005024B3" w:rsidRPr="005911E3" w:rsidRDefault="005024B3" w:rsidP="005024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B66E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Adjuntando copia del modelo 046, cumplimentado por la entidad bancaria.</w:t>
            </w:r>
          </w:p>
        </w:tc>
      </w:tr>
    </w:tbl>
    <w:p w:rsidR="00CF2B74" w:rsidRDefault="00CF2B74" w:rsidP="00743BFE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F2B74" w:rsidRDefault="00CF2B74" w:rsidP="00743BFE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51FB" w:rsidRDefault="006D51FB" w:rsidP="00332D0F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51FB" w:rsidRDefault="006D51FB" w:rsidP="00332D0F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32D0F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lastRenderedPageBreak/>
        <w:t>Firma</w:t>
      </w:r>
    </w:p>
    <w:p w:rsidR="00743BFE" w:rsidRDefault="00743BFE" w:rsidP="00743BFE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642A8" w:rsidRDefault="00F642A8" w:rsidP="00743BFE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642A8" w:rsidRDefault="00F642A8" w:rsidP="00743BFE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43BFE" w:rsidRPr="00B17EA4" w:rsidRDefault="00743BFE" w:rsidP="00743BFE">
      <w:pPr>
        <w:spacing w:before="24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241B6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743BFE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="00743BFE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                                       </w:t>
      </w:r>
      <w:proofErr w:type="gramStart"/>
      <w:r w:rsidR="00743BFE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    </w:t>
      </w:r>
      <w:r w:rsidR="00931636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="00931636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proofErr w:type="spellStart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proofErr w:type="spell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</w:t>
      </w:r>
      <w:r w:rsidR="00743BFE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proofErr w:type="spellStart"/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proofErr w:type="spellEnd"/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20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A30C04" w:rsidRPr="00CE581D">
        <w:rPr>
          <w:rFonts w:ascii="Times New Roman" w:hAnsi="Times New Roman"/>
          <w:sz w:val="20"/>
          <w:szCs w:val="20"/>
          <w:lang w:eastAsia="es-ES"/>
        </w:rPr>
        <w:fldChar w:fldCharType="end"/>
      </w:r>
    </w:p>
    <w:p w:rsidR="000241B6" w:rsidRPr="00B17EA4" w:rsidRDefault="000241B6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D3E4E" w:rsidRPr="00B17EA4" w:rsidRDefault="005E5E45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4D3E4E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</w:t>
      </w:r>
      <w:r w:rsidR="005911E3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</w:p>
    <w:p w:rsidR="0094454F" w:rsidRPr="00B17EA4" w:rsidRDefault="004D3E4E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5E5E45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</w:p>
    <w:p w:rsidR="004D3E4E" w:rsidRPr="00B17EA4" w:rsidRDefault="004D3E4E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="0094454F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5E5E45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4D3E4E" w:rsidRPr="00B17EA4" w:rsidRDefault="004D3E4E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="0094454F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5E5E45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4D3E4E" w:rsidRPr="00B17EA4" w:rsidRDefault="004D3E4E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="0094454F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5E5E45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515B7" w:rsidRPr="00B17EA4" w:rsidRDefault="004D3E4E" w:rsidP="00C0106C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="009B66E2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="0094454F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5E5E45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="0094454F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218ED" w:rsidRDefault="006218E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743BFE" w:rsidRDefault="00743BFE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6218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E2" w:rsidRDefault="009B66E2" w:rsidP="00105875">
      <w:pPr>
        <w:spacing w:after="0" w:line="240" w:lineRule="auto"/>
      </w:pPr>
      <w:r>
        <w:separator/>
      </w:r>
    </w:p>
  </w:endnote>
  <w:endnote w:type="continuationSeparator" w:id="0">
    <w:p w:rsidR="009B66E2" w:rsidRDefault="009B66E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5A2D9C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54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54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5463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5463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E2" w:rsidRDefault="009B66E2" w:rsidP="00105875">
      <w:pPr>
        <w:spacing w:after="0" w:line="240" w:lineRule="auto"/>
      </w:pPr>
      <w:r>
        <w:separator/>
      </w:r>
    </w:p>
  </w:footnote>
  <w:footnote w:type="continuationSeparator" w:id="0">
    <w:p w:rsidR="009B66E2" w:rsidRDefault="009B66E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5A2D9C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</w:t>
    </w:r>
    <w:r w:rsidR="00FE59AF">
      <w:rPr>
        <w:color w:val="000066"/>
        <w:sz w:val="16"/>
        <w:szCs w:val="16"/>
      </w:rPr>
      <w:t xml:space="preserve"> y Farmacia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28C"/>
    <w:rsid w:val="00010576"/>
    <w:rsid w:val="00012699"/>
    <w:rsid w:val="0002153F"/>
    <w:rsid w:val="000241B6"/>
    <w:rsid w:val="000349FB"/>
    <w:rsid w:val="00041936"/>
    <w:rsid w:val="000455EF"/>
    <w:rsid w:val="00051470"/>
    <w:rsid w:val="00051EE7"/>
    <w:rsid w:val="00052805"/>
    <w:rsid w:val="000540D9"/>
    <w:rsid w:val="000550E4"/>
    <w:rsid w:val="00063D95"/>
    <w:rsid w:val="00082CDC"/>
    <w:rsid w:val="000841C6"/>
    <w:rsid w:val="000A1A3C"/>
    <w:rsid w:val="000A7175"/>
    <w:rsid w:val="000A7BBF"/>
    <w:rsid w:val="000B0A0E"/>
    <w:rsid w:val="000B101E"/>
    <w:rsid w:val="000B7DD1"/>
    <w:rsid w:val="000C317F"/>
    <w:rsid w:val="000D0F4B"/>
    <w:rsid w:val="000D6D0F"/>
    <w:rsid w:val="000E651E"/>
    <w:rsid w:val="00105875"/>
    <w:rsid w:val="00111332"/>
    <w:rsid w:val="00115438"/>
    <w:rsid w:val="00116205"/>
    <w:rsid w:val="00116EBA"/>
    <w:rsid w:val="001353BD"/>
    <w:rsid w:val="0014363D"/>
    <w:rsid w:val="0014483C"/>
    <w:rsid w:val="00160D75"/>
    <w:rsid w:val="001623DD"/>
    <w:rsid w:val="00172F4D"/>
    <w:rsid w:val="00181735"/>
    <w:rsid w:val="001A5F9C"/>
    <w:rsid w:val="001B538E"/>
    <w:rsid w:val="001B670E"/>
    <w:rsid w:val="001C11DE"/>
    <w:rsid w:val="001C12FA"/>
    <w:rsid w:val="001D47DD"/>
    <w:rsid w:val="001E6C76"/>
    <w:rsid w:val="002134E8"/>
    <w:rsid w:val="00217216"/>
    <w:rsid w:val="00217D2E"/>
    <w:rsid w:val="00220D8E"/>
    <w:rsid w:val="002210E0"/>
    <w:rsid w:val="002231C8"/>
    <w:rsid w:val="00224C1B"/>
    <w:rsid w:val="00226812"/>
    <w:rsid w:val="00233FFB"/>
    <w:rsid w:val="002432E6"/>
    <w:rsid w:val="00245B14"/>
    <w:rsid w:val="00255661"/>
    <w:rsid w:val="00277EE8"/>
    <w:rsid w:val="002829C2"/>
    <w:rsid w:val="002A71CC"/>
    <w:rsid w:val="002B16EA"/>
    <w:rsid w:val="002B1F15"/>
    <w:rsid w:val="002B7228"/>
    <w:rsid w:val="002D09A1"/>
    <w:rsid w:val="002D3834"/>
    <w:rsid w:val="002F7810"/>
    <w:rsid w:val="00301FA1"/>
    <w:rsid w:val="00302E2C"/>
    <w:rsid w:val="00312F60"/>
    <w:rsid w:val="00315E6D"/>
    <w:rsid w:val="00316ED7"/>
    <w:rsid w:val="0032055A"/>
    <w:rsid w:val="003220C8"/>
    <w:rsid w:val="003236F7"/>
    <w:rsid w:val="00325EC6"/>
    <w:rsid w:val="00327E3F"/>
    <w:rsid w:val="00332D0F"/>
    <w:rsid w:val="00333F4E"/>
    <w:rsid w:val="00347B85"/>
    <w:rsid w:val="003513E6"/>
    <w:rsid w:val="00356765"/>
    <w:rsid w:val="00356DEE"/>
    <w:rsid w:val="003576D6"/>
    <w:rsid w:val="00362738"/>
    <w:rsid w:val="00367C1D"/>
    <w:rsid w:val="003751C0"/>
    <w:rsid w:val="00375F56"/>
    <w:rsid w:val="00376697"/>
    <w:rsid w:val="00394481"/>
    <w:rsid w:val="003A037A"/>
    <w:rsid w:val="003A0911"/>
    <w:rsid w:val="003A4AE8"/>
    <w:rsid w:val="003D03A3"/>
    <w:rsid w:val="003D20CC"/>
    <w:rsid w:val="003E1938"/>
    <w:rsid w:val="003E5B3E"/>
    <w:rsid w:val="003F7F1D"/>
    <w:rsid w:val="004009E5"/>
    <w:rsid w:val="0040117F"/>
    <w:rsid w:val="00441844"/>
    <w:rsid w:val="00443A4D"/>
    <w:rsid w:val="00464E83"/>
    <w:rsid w:val="00493C9B"/>
    <w:rsid w:val="00496D71"/>
    <w:rsid w:val="004B056E"/>
    <w:rsid w:val="004B3419"/>
    <w:rsid w:val="004B36C6"/>
    <w:rsid w:val="004C2FDF"/>
    <w:rsid w:val="004C313C"/>
    <w:rsid w:val="004C54E3"/>
    <w:rsid w:val="004C5927"/>
    <w:rsid w:val="004D0F5D"/>
    <w:rsid w:val="004D1ED2"/>
    <w:rsid w:val="004D33EA"/>
    <w:rsid w:val="004D3C62"/>
    <w:rsid w:val="004D3E4E"/>
    <w:rsid w:val="004D4013"/>
    <w:rsid w:val="004D4CF9"/>
    <w:rsid w:val="004E2604"/>
    <w:rsid w:val="004E4B62"/>
    <w:rsid w:val="004F335C"/>
    <w:rsid w:val="004F78EC"/>
    <w:rsid w:val="00501BD3"/>
    <w:rsid w:val="005024B3"/>
    <w:rsid w:val="00517BC9"/>
    <w:rsid w:val="00526E00"/>
    <w:rsid w:val="005279FC"/>
    <w:rsid w:val="0053173D"/>
    <w:rsid w:val="00561ECB"/>
    <w:rsid w:val="00571270"/>
    <w:rsid w:val="0057426C"/>
    <w:rsid w:val="005743CE"/>
    <w:rsid w:val="00577899"/>
    <w:rsid w:val="00584C89"/>
    <w:rsid w:val="00590948"/>
    <w:rsid w:val="005911E3"/>
    <w:rsid w:val="0059279E"/>
    <w:rsid w:val="0059602B"/>
    <w:rsid w:val="005963BC"/>
    <w:rsid w:val="005A15B0"/>
    <w:rsid w:val="005A21C8"/>
    <w:rsid w:val="005A2D9C"/>
    <w:rsid w:val="005A7041"/>
    <w:rsid w:val="005B3BCE"/>
    <w:rsid w:val="005B42E3"/>
    <w:rsid w:val="005C5A59"/>
    <w:rsid w:val="005E4141"/>
    <w:rsid w:val="005E5E45"/>
    <w:rsid w:val="005E72C9"/>
    <w:rsid w:val="00613B60"/>
    <w:rsid w:val="00616F9D"/>
    <w:rsid w:val="00617905"/>
    <w:rsid w:val="006218ED"/>
    <w:rsid w:val="00632A56"/>
    <w:rsid w:val="00642D85"/>
    <w:rsid w:val="00644B14"/>
    <w:rsid w:val="0065510A"/>
    <w:rsid w:val="00657F1E"/>
    <w:rsid w:val="00660538"/>
    <w:rsid w:val="0066142D"/>
    <w:rsid w:val="0066158E"/>
    <w:rsid w:val="006706A0"/>
    <w:rsid w:val="00675B58"/>
    <w:rsid w:val="0067649E"/>
    <w:rsid w:val="0068068C"/>
    <w:rsid w:val="00681DF3"/>
    <w:rsid w:val="00683C4A"/>
    <w:rsid w:val="00697808"/>
    <w:rsid w:val="006A1635"/>
    <w:rsid w:val="006A77C2"/>
    <w:rsid w:val="006C32B5"/>
    <w:rsid w:val="006C66BA"/>
    <w:rsid w:val="006C6B7D"/>
    <w:rsid w:val="006D51FB"/>
    <w:rsid w:val="006D6DB3"/>
    <w:rsid w:val="006E2F51"/>
    <w:rsid w:val="006E44A0"/>
    <w:rsid w:val="006E5D09"/>
    <w:rsid w:val="006F1C6A"/>
    <w:rsid w:val="006F223C"/>
    <w:rsid w:val="006F440B"/>
    <w:rsid w:val="006F4A40"/>
    <w:rsid w:val="006F6179"/>
    <w:rsid w:val="006F79B0"/>
    <w:rsid w:val="0070140D"/>
    <w:rsid w:val="00717D69"/>
    <w:rsid w:val="0073114F"/>
    <w:rsid w:val="00734F9F"/>
    <w:rsid w:val="00737893"/>
    <w:rsid w:val="007403F9"/>
    <w:rsid w:val="00743BFE"/>
    <w:rsid w:val="00743CE7"/>
    <w:rsid w:val="00746852"/>
    <w:rsid w:val="00765D05"/>
    <w:rsid w:val="0076728C"/>
    <w:rsid w:val="00770E61"/>
    <w:rsid w:val="00772B0A"/>
    <w:rsid w:val="007761B0"/>
    <w:rsid w:val="00783131"/>
    <w:rsid w:val="00785978"/>
    <w:rsid w:val="00791BB3"/>
    <w:rsid w:val="007B1B68"/>
    <w:rsid w:val="007B5BF3"/>
    <w:rsid w:val="007D1D30"/>
    <w:rsid w:val="007D55EA"/>
    <w:rsid w:val="007D5693"/>
    <w:rsid w:val="007E5425"/>
    <w:rsid w:val="007F0176"/>
    <w:rsid w:val="007F1F25"/>
    <w:rsid w:val="007F61A2"/>
    <w:rsid w:val="007F7180"/>
    <w:rsid w:val="00804C9C"/>
    <w:rsid w:val="00805792"/>
    <w:rsid w:val="00812AE9"/>
    <w:rsid w:val="00813909"/>
    <w:rsid w:val="00815288"/>
    <w:rsid w:val="008204DF"/>
    <w:rsid w:val="0083251C"/>
    <w:rsid w:val="00834190"/>
    <w:rsid w:val="008362EC"/>
    <w:rsid w:val="0084622F"/>
    <w:rsid w:val="008513AD"/>
    <w:rsid w:val="008618F9"/>
    <w:rsid w:val="0088098B"/>
    <w:rsid w:val="00881B98"/>
    <w:rsid w:val="008834AF"/>
    <w:rsid w:val="00885AD9"/>
    <w:rsid w:val="00885C78"/>
    <w:rsid w:val="0088706C"/>
    <w:rsid w:val="008910BF"/>
    <w:rsid w:val="0089159A"/>
    <w:rsid w:val="008A0989"/>
    <w:rsid w:val="008A2E06"/>
    <w:rsid w:val="008B3B91"/>
    <w:rsid w:val="008B544D"/>
    <w:rsid w:val="008B7D97"/>
    <w:rsid w:val="008B7DB2"/>
    <w:rsid w:val="008C1178"/>
    <w:rsid w:val="008D3402"/>
    <w:rsid w:val="008D612F"/>
    <w:rsid w:val="008E6D4E"/>
    <w:rsid w:val="008F43F0"/>
    <w:rsid w:val="0090167C"/>
    <w:rsid w:val="009126D2"/>
    <w:rsid w:val="00915372"/>
    <w:rsid w:val="00923475"/>
    <w:rsid w:val="00923884"/>
    <w:rsid w:val="00924193"/>
    <w:rsid w:val="00931636"/>
    <w:rsid w:val="0093286E"/>
    <w:rsid w:val="00933776"/>
    <w:rsid w:val="00935759"/>
    <w:rsid w:val="009403E1"/>
    <w:rsid w:val="0094067C"/>
    <w:rsid w:val="0094454F"/>
    <w:rsid w:val="009506AF"/>
    <w:rsid w:val="009515B7"/>
    <w:rsid w:val="009552EB"/>
    <w:rsid w:val="009616F6"/>
    <w:rsid w:val="0098563B"/>
    <w:rsid w:val="00987863"/>
    <w:rsid w:val="00994BBD"/>
    <w:rsid w:val="00995ED0"/>
    <w:rsid w:val="009A14FE"/>
    <w:rsid w:val="009A1EBB"/>
    <w:rsid w:val="009A3D37"/>
    <w:rsid w:val="009B0016"/>
    <w:rsid w:val="009B1B84"/>
    <w:rsid w:val="009B66E2"/>
    <w:rsid w:val="009C5297"/>
    <w:rsid w:val="009D569F"/>
    <w:rsid w:val="009D5B6B"/>
    <w:rsid w:val="009E0366"/>
    <w:rsid w:val="009E5DA1"/>
    <w:rsid w:val="009F4D37"/>
    <w:rsid w:val="009F74F1"/>
    <w:rsid w:val="00A00669"/>
    <w:rsid w:val="00A03AD0"/>
    <w:rsid w:val="00A054CD"/>
    <w:rsid w:val="00A07C61"/>
    <w:rsid w:val="00A1464C"/>
    <w:rsid w:val="00A20FEC"/>
    <w:rsid w:val="00A22E1B"/>
    <w:rsid w:val="00A235A0"/>
    <w:rsid w:val="00A253F5"/>
    <w:rsid w:val="00A30C04"/>
    <w:rsid w:val="00A502B1"/>
    <w:rsid w:val="00A51A2D"/>
    <w:rsid w:val="00A530AD"/>
    <w:rsid w:val="00A5333A"/>
    <w:rsid w:val="00A65C5E"/>
    <w:rsid w:val="00A67690"/>
    <w:rsid w:val="00A67C98"/>
    <w:rsid w:val="00A75E75"/>
    <w:rsid w:val="00A84C62"/>
    <w:rsid w:val="00A90EBC"/>
    <w:rsid w:val="00AA321C"/>
    <w:rsid w:val="00AA523B"/>
    <w:rsid w:val="00AB0258"/>
    <w:rsid w:val="00AC4E10"/>
    <w:rsid w:val="00AE670E"/>
    <w:rsid w:val="00AF4DBA"/>
    <w:rsid w:val="00AF5A72"/>
    <w:rsid w:val="00B133A8"/>
    <w:rsid w:val="00B17EA4"/>
    <w:rsid w:val="00B2354D"/>
    <w:rsid w:val="00B23EB5"/>
    <w:rsid w:val="00B24BFB"/>
    <w:rsid w:val="00B26157"/>
    <w:rsid w:val="00B26417"/>
    <w:rsid w:val="00B30671"/>
    <w:rsid w:val="00B341C7"/>
    <w:rsid w:val="00B35098"/>
    <w:rsid w:val="00B3669A"/>
    <w:rsid w:val="00B37097"/>
    <w:rsid w:val="00B53CAA"/>
    <w:rsid w:val="00B6089D"/>
    <w:rsid w:val="00B67B3D"/>
    <w:rsid w:val="00B719D1"/>
    <w:rsid w:val="00B74891"/>
    <w:rsid w:val="00B8177D"/>
    <w:rsid w:val="00B92FD4"/>
    <w:rsid w:val="00B93BF6"/>
    <w:rsid w:val="00B95A74"/>
    <w:rsid w:val="00BA3AC4"/>
    <w:rsid w:val="00BB5682"/>
    <w:rsid w:val="00BB5853"/>
    <w:rsid w:val="00BE15A8"/>
    <w:rsid w:val="00BE4D8B"/>
    <w:rsid w:val="00BE5D62"/>
    <w:rsid w:val="00BF08EE"/>
    <w:rsid w:val="00BF4AC7"/>
    <w:rsid w:val="00C0106C"/>
    <w:rsid w:val="00C103BF"/>
    <w:rsid w:val="00C12359"/>
    <w:rsid w:val="00C1713C"/>
    <w:rsid w:val="00C32317"/>
    <w:rsid w:val="00C33276"/>
    <w:rsid w:val="00C420F1"/>
    <w:rsid w:val="00C44D1C"/>
    <w:rsid w:val="00C57D59"/>
    <w:rsid w:val="00C72F6C"/>
    <w:rsid w:val="00C81600"/>
    <w:rsid w:val="00C827A3"/>
    <w:rsid w:val="00C82D95"/>
    <w:rsid w:val="00C83662"/>
    <w:rsid w:val="00C86DB2"/>
    <w:rsid w:val="00CA112F"/>
    <w:rsid w:val="00CB30C9"/>
    <w:rsid w:val="00CB4040"/>
    <w:rsid w:val="00CC2033"/>
    <w:rsid w:val="00CD15F9"/>
    <w:rsid w:val="00CD5463"/>
    <w:rsid w:val="00CE2213"/>
    <w:rsid w:val="00CE581D"/>
    <w:rsid w:val="00CF2B74"/>
    <w:rsid w:val="00CF36E5"/>
    <w:rsid w:val="00D16C0F"/>
    <w:rsid w:val="00D20E28"/>
    <w:rsid w:val="00D23F48"/>
    <w:rsid w:val="00D31625"/>
    <w:rsid w:val="00D321C4"/>
    <w:rsid w:val="00D3493E"/>
    <w:rsid w:val="00D41AAB"/>
    <w:rsid w:val="00D4692C"/>
    <w:rsid w:val="00D506C0"/>
    <w:rsid w:val="00D5339E"/>
    <w:rsid w:val="00D667C5"/>
    <w:rsid w:val="00D742A5"/>
    <w:rsid w:val="00D76AF8"/>
    <w:rsid w:val="00D8277F"/>
    <w:rsid w:val="00D837A7"/>
    <w:rsid w:val="00D86E41"/>
    <w:rsid w:val="00D9054C"/>
    <w:rsid w:val="00D9336F"/>
    <w:rsid w:val="00D94E73"/>
    <w:rsid w:val="00DB501C"/>
    <w:rsid w:val="00DB74CB"/>
    <w:rsid w:val="00DC6FED"/>
    <w:rsid w:val="00DC737D"/>
    <w:rsid w:val="00DE0572"/>
    <w:rsid w:val="00DE132F"/>
    <w:rsid w:val="00DE556C"/>
    <w:rsid w:val="00DE64E6"/>
    <w:rsid w:val="00DE76FE"/>
    <w:rsid w:val="00E00075"/>
    <w:rsid w:val="00E00590"/>
    <w:rsid w:val="00E02D0C"/>
    <w:rsid w:val="00E06B75"/>
    <w:rsid w:val="00E07EB1"/>
    <w:rsid w:val="00E15722"/>
    <w:rsid w:val="00E17996"/>
    <w:rsid w:val="00E213AB"/>
    <w:rsid w:val="00E24EF4"/>
    <w:rsid w:val="00E311D0"/>
    <w:rsid w:val="00E3214E"/>
    <w:rsid w:val="00E40C9D"/>
    <w:rsid w:val="00E4111C"/>
    <w:rsid w:val="00E600DA"/>
    <w:rsid w:val="00E61AEC"/>
    <w:rsid w:val="00E62431"/>
    <w:rsid w:val="00E800CA"/>
    <w:rsid w:val="00E81ADA"/>
    <w:rsid w:val="00E97EB6"/>
    <w:rsid w:val="00EA28BA"/>
    <w:rsid w:val="00EA2C52"/>
    <w:rsid w:val="00EA3E87"/>
    <w:rsid w:val="00EA7657"/>
    <w:rsid w:val="00EC1D3B"/>
    <w:rsid w:val="00ED27DA"/>
    <w:rsid w:val="00EF2830"/>
    <w:rsid w:val="00F03357"/>
    <w:rsid w:val="00F04475"/>
    <w:rsid w:val="00F20464"/>
    <w:rsid w:val="00F25702"/>
    <w:rsid w:val="00F27FA3"/>
    <w:rsid w:val="00F30C15"/>
    <w:rsid w:val="00F3105A"/>
    <w:rsid w:val="00F31F95"/>
    <w:rsid w:val="00F44BDF"/>
    <w:rsid w:val="00F452A2"/>
    <w:rsid w:val="00F54B81"/>
    <w:rsid w:val="00F56F85"/>
    <w:rsid w:val="00F60AAC"/>
    <w:rsid w:val="00F635EA"/>
    <w:rsid w:val="00F642A8"/>
    <w:rsid w:val="00F6623D"/>
    <w:rsid w:val="00F81967"/>
    <w:rsid w:val="00FA0BD6"/>
    <w:rsid w:val="00FA1813"/>
    <w:rsid w:val="00FB7EDE"/>
    <w:rsid w:val="00FC4F62"/>
    <w:rsid w:val="00FD63C1"/>
    <w:rsid w:val="00FE59AF"/>
    <w:rsid w:val="00FF1725"/>
    <w:rsid w:val="00FF1ABE"/>
    <w:rsid w:val="00FF65A5"/>
    <w:rsid w:val="00FF6BE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C5946"/>
  <w15:chartTrackingRefBased/>
  <w15:docId w15:val="{FC2240FD-8EF3-40D4-BBB0-A4B459D6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622E-6928-4279-BE7F-4343B5E6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10310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2</cp:revision>
  <cp:lastPrinted>2025-05-14T08:22:00Z</cp:lastPrinted>
  <dcterms:created xsi:type="dcterms:W3CDTF">2025-05-15T10:39:00Z</dcterms:created>
  <dcterms:modified xsi:type="dcterms:W3CDTF">2025-05-15T10:39:00Z</dcterms:modified>
</cp:coreProperties>
</file>