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B4C1" w14:textId="216E7910" w:rsidR="0032445C" w:rsidRPr="00C3202C" w:rsidRDefault="0020795C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  <w:b/>
        </w:rPr>
        <w:t xml:space="preserve">ANEXO II </w:t>
      </w:r>
      <w:r w:rsidR="00C3202C" w:rsidRPr="00C3202C">
        <w:rPr>
          <w:rFonts w:ascii="Times New Roman" w:hAnsi="Times New Roman" w:cs="Times New Roman"/>
          <w:b/>
        </w:rPr>
        <w:t>–</w:t>
      </w:r>
      <w:r w:rsidRPr="00C3202C">
        <w:rPr>
          <w:rFonts w:ascii="Times New Roman" w:hAnsi="Times New Roman" w:cs="Times New Roman"/>
          <w:b/>
        </w:rPr>
        <w:t xml:space="preserve"> </w:t>
      </w:r>
      <w:r w:rsidR="00C3202C" w:rsidRPr="00C3202C">
        <w:rPr>
          <w:rFonts w:ascii="Times New Roman" w:hAnsi="Times New Roman" w:cs="Times New Roman"/>
          <w:b/>
        </w:rPr>
        <w:t xml:space="preserve">MODELO </w:t>
      </w:r>
      <w:r w:rsidRPr="00C3202C">
        <w:rPr>
          <w:rFonts w:ascii="Times New Roman" w:hAnsi="Times New Roman" w:cs="Times New Roman"/>
          <w:b/>
        </w:rPr>
        <w:t>ACUERDO DE COOPERACIÓN</w:t>
      </w:r>
      <w:r w:rsidR="00C3202C" w:rsidRPr="00C3202C">
        <w:rPr>
          <w:rFonts w:ascii="Times New Roman" w:hAnsi="Times New Roman" w:cs="Times New Roman"/>
          <w:b/>
        </w:rPr>
        <w:t xml:space="preserve">  DE CONSTITUCIÓN DEL GRUPO OPERATIVO</w:t>
      </w:r>
    </w:p>
    <w:p w14:paraId="5784126F" w14:textId="00C40EDC" w:rsidR="0032445C" w:rsidRPr="00C3202C" w:rsidRDefault="0032445C">
      <w:pPr>
        <w:rPr>
          <w:rFonts w:ascii="Times New Roman" w:hAnsi="Times New Roman" w:cs="Times New Roman"/>
        </w:rPr>
      </w:pPr>
    </w:p>
    <w:p w14:paraId="641C2656" w14:textId="26F79F2A" w:rsidR="00C3202C" w:rsidRPr="00C3202C" w:rsidRDefault="0020795C" w:rsidP="004C7130">
      <w:pPr>
        <w:jc w:val="center"/>
        <w:rPr>
          <w:rFonts w:ascii="Times New Roman" w:hAnsi="Times New Roman" w:cs="Times New Roman"/>
          <w:b/>
        </w:rPr>
      </w:pPr>
      <w:r w:rsidRPr="00C3202C">
        <w:rPr>
          <w:rFonts w:ascii="Times New Roman" w:hAnsi="Times New Roman" w:cs="Times New Roman"/>
          <w:b/>
        </w:rPr>
        <w:t>REUNIDOS</w:t>
      </w:r>
    </w:p>
    <w:p w14:paraId="4F411C0F" w14:textId="33BC5AED" w:rsidR="00C3202C" w:rsidRDefault="0048400B" w:rsidP="004C71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C3202C" w:rsidRPr="00C3202C">
        <w:rPr>
          <w:rFonts w:ascii="Times New Roman" w:hAnsi="Times New Roman" w:cs="Times New Roman"/>
          <w:b/>
        </w:rPr>
        <w:t>odos los miembros del grupo operativo que a continuación se relacionan</w:t>
      </w:r>
      <w:r w:rsidR="00C3202C" w:rsidRPr="00C3202C">
        <w:rPr>
          <w:rFonts w:ascii="Times New Roman" w:hAnsi="Times New Roman" w:cs="Times New Roman"/>
        </w:rPr>
        <w:t xml:space="preserve"> (</w:t>
      </w:r>
      <w:r w:rsidR="00C3202C">
        <w:rPr>
          <w:rFonts w:ascii="Times New Roman" w:hAnsi="Times New Roman" w:cs="Times New Roman"/>
        </w:rPr>
        <w:t>c</w:t>
      </w:r>
      <w:r w:rsidR="00C3202C" w:rsidRPr="00C3202C">
        <w:rPr>
          <w:rFonts w:ascii="Times New Roman" w:hAnsi="Times New Roman" w:cs="Times New Roman"/>
        </w:rPr>
        <w:t xml:space="preserve">ompletar con todos los </w:t>
      </w:r>
      <w:r w:rsidR="00C3202C">
        <w:rPr>
          <w:rFonts w:ascii="Times New Roman" w:hAnsi="Times New Roman" w:cs="Times New Roman"/>
        </w:rPr>
        <w:t>miembros</w:t>
      </w:r>
      <w:r w:rsidR="00C3202C" w:rsidRPr="00C3202C">
        <w:rPr>
          <w:rFonts w:ascii="Times New Roman" w:hAnsi="Times New Roman" w:cs="Times New Roman"/>
        </w:rPr>
        <w:t xml:space="preserve"> propuestos para el grupo operativo.)</w:t>
      </w:r>
      <w:r w:rsidR="00C3202C" w:rsidRPr="00C3202C">
        <w:rPr>
          <w:rFonts w:ascii="Times New Roman" w:hAnsi="Times New Roman" w:cs="Times New Roman"/>
          <w:b/>
        </w:rPr>
        <w:t>:</w:t>
      </w:r>
    </w:p>
    <w:tbl>
      <w:tblPr>
        <w:tblW w:w="1559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2552"/>
        <w:gridCol w:w="3827"/>
        <w:gridCol w:w="1418"/>
        <w:gridCol w:w="1276"/>
        <w:gridCol w:w="1701"/>
      </w:tblGrid>
      <w:tr w:rsidR="0048400B" w:rsidRPr="00EC34DA" w14:paraId="25D0D769" w14:textId="77777777" w:rsidTr="0048400B">
        <w:trPr>
          <w:trHeight w:val="339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FC1BD" w14:textId="1AD24065" w:rsidR="0048400B" w:rsidRPr="00EC34DA" w:rsidRDefault="0048400B" w:rsidP="00017466">
            <w:pPr>
              <w:spacing w:after="120"/>
              <w:jc w:val="center"/>
            </w:pPr>
            <w:bookmarkStart w:id="0" w:name="_Hlk194562169"/>
            <w:r w:rsidRPr="00EC34DA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90EA5C" w14:textId="77777777" w:rsidR="0048400B" w:rsidRDefault="0048400B" w:rsidP="00C3202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66AAF" w14:textId="527B8AF6" w:rsidR="0048400B" w:rsidRPr="00EC34DA" w:rsidRDefault="0048400B" w:rsidP="00C3202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4DA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56B0" w14:textId="19403B5A" w:rsidR="0048400B" w:rsidRPr="00EC34DA" w:rsidRDefault="0048400B" w:rsidP="00C3202C">
            <w:pPr>
              <w:spacing w:after="120"/>
              <w:jc w:val="center"/>
            </w:pPr>
            <w:r w:rsidRPr="0048400B">
              <w:rPr>
                <w:rFonts w:ascii="Arial" w:hAnsi="Arial" w:cs="Arial"/>
                <w:b/>
                <w:sz w:val="18"/>
                <w:szCs w:val="18"/>
              </w:rPr>
              <w:t>Dirección razón social a efectos de notificación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9812" w14:textId="0D97223F" w:rsidR="0048400B" w:rsidRPr="00EC34DA" w:rsidRDefault="0048400B" w:rsidP="0001746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4DA">
              <w:rPr>
                <w:rFonts w:ascii="Arial" w:hAnsi="Arial" w:cs="Arial"/>
                <w:b/>
                <w:sz w:val="18"/>
                <w:szCs w:val="18"/>
              </w:rPr>
              <w:t>Representante legal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56F01" w14:textId="10C4BD4B" w:rsidR="0048400B" w:rsidRPr="00EC34DA" w:rsidRDefault="0048400B" w:rsidP="00017466">
            <w:pPr>
              <w:spacing w:after="120"/>
              <w:jc w:val="center"/>
            </w:pPr>
            <w:r w:rsidRPr="00EC34DA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</w:p>
          <w:p w14:paraId="28E038AE" w14:textId="77777777" w:rsidR="0048400B" w:rsidRPr="00EC34DA" w:rsidRDefault="0048400B" w:rsidP="00017466">
            <w:pPr>
              <w:spacing w:after="120"/>
              <w:jc w:val="center"/>
            </w:pPr>
            <w:r w:rsidRPr="00EC34DA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3158" w14:textId="77777777" w:rsidR="0048400B" w:rsidRPr="00EC34DA" w:rsidRDefault="0048400B" w:rsidP="00017466">
            <w:pPr>
              <w:spacing w:after="120"/>
              <w:jc w:val="center"/>
            </w:pPr>
            <w:r w:rsidRPr="00EC34DA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48400B" w:rsidRPr="00EC34DA" w14:paraId="4D5914C5" w14:textId="77777777" w:rsidTr="0048400B">
        <w:trPr>
          <w:trHeight w:val="321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93D6" w14:textId="77777777" w:rsidR="0048400B" w:rsidRPr="00EC34DA" w:rsidRDefault="0048400B" w:rsidP="00A4329E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908D83" w14:textId="77777777" w:rsidR="0048400B" w:rsidRPr="00EC34DA" w:rsidRDefault="0048400B" w:rsidP="00A4329E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85786" w14:textId="2D0ACF40" w:rsidR="0048400B" w:rsidRPr="00EC34DA" w:rsidRDefault="0048400B" w:rsidP="00A4329E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2A745" w14:textId="6EF5A84F" w:rsidR="0048400B" w:rsidRPr="00EC34DA" w:rsidRDefault="0048400B" w:rsidP="00A4329E">
            <w:pPr>
              <w:spacing w:after="120"/>
              <w:jc w:val="center"/>
            </w:pPr>
            <w:r w:rsidRPr="00EC34DA">
              <w:rPr>
                <w:rFonts w:ascii="Arial" w:hAnsi="Arial" w:cs="Arial"/>
                <w:b/>
                <w:sz w:val="18"/>
                <w:szCs w:val="18"/>
              </w:rPr>
              <w:t>Nombre y apellidos / Cargo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BA88" w14:textId="7C5D4ABD" w:rsidR="0048400B" w:rsidRPr="00EC34DA" w:rsidRDefault="0048400B" w:rsidP="00A4329E">
            <w:pPr>
              <w:snapToGrid w:val="0"/>
              <w:jc w:val="center"/>
            </w:pPr>
            <w:r w:rsidRPr="00EC34DA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EDE5" w14:textId="6D3CE2B9" w:rsidR="0048400B" w:rsidRPr="00EC34DA" w:rsidRDefault="0048400B" w:rsidP="00A4329E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3B1" w14:textId="77777777" w:rsidR="0048400B" w:rsidRPr="00EC34DA" w:rsidRDefault="0048400B" w:rsidP="00A4329E">
            <w:pPr>
              <w:snapToGrid w:val="0"/>
            </w:pPr>
          </w:p>
        </w:tc>
      </w:tr>
      <w:tr w:rsidR="0048400B" w:rsidRPr="00EC34DA" w14:paraId="5349B2C1" w14:textId="77777777" w:rsidTr="00882C27">
        <w:trPr>
          <w:trHeight w:val="55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838E" w14:textId="40AE867F" w:rsidR="0048400B" w:rsidRPr="00EC34DA" w:rsidRDefault="00882C27" w:rsidP="0001746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1" w:name="Texto24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1FC2E" w14:textId="4E37B445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AAF0" w14:textId="41EFB91C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968D" w14:textId="7C4C2AEC" w:rsidR="0048400B" w:rsidRPr="00EC34DA" w:rsidRDefault="00252727" w:rsidP="00017466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9B7D" w14:textId="00F4CAB4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8993C" w14:textId="3CDFFC37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C45" w14:textId="7348316B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48400B" w:rsidRPr="00EC34DA" w14:paraId="3CDAD646" w14:textId="77777777" w:rsidTr="00252727">
        <w:trPr>
          <w:trHeight w:val="688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B7F16" w14:textId="5EFD9E1F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57EFC" w14:textId="52139EAF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75B30" w14:textId="41F950A0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255D" w14:textId="040737E1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281E" w14:textId="1134DBFD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D171" w14:textId="01956111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94FF" w14:textId="62B286E0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48400B" w:rsidRPr="00EC34DA" w14:paraId="4410E04C" w14:textId="77777777" w:rsidTr="00252727">
        <w:trPr>
          <w:trHeight w:val="698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36009" w14:textId="4DB1C9D9" w:rsidR="0048400B" w:rsidRPr="00EC34DA" w:rsidRDefault="00252727" w:rsidP="0001746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B84B8" w14:textId="26ED77F8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36DA" w14:textId="222D6F76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0D28" w14:textId="57F2A96B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1897" w14:textId="2070E19B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8EBDF" w14:textId="1E1AAED8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7792" w14:textId="534B2DA8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48400B" w:rsidRPr="00EC34DA" w14:paraId="5DE1B927" w14:textId="77777777" w:rsidTr="00252727">
        <w:trPr>
          <w:trHeight w:val="69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49707" w14:textId="06079507" w:rsidR="0048400B" w:rsidRPr="00EC34DA" w:rsidRDefault="00252727" w:rsidP="0001746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6AAE0" w14:textId="778DEE56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9699" w14:textId="42D99582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8481E" w14:textId="225A2A91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42C6" w14:textId="4DD23549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AEBC" w14:textId="5611EC7D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3E03" w14:textId="79614F4A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48400B" w:rsidRPr="00EC34DA" w14:paraId="6CF271A6" w14:textId="77777777" w:rsidTr="00252727">
        <w:trPr>
          <w:trHeight w:val="577"/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8F29F" w14:textId="59CFCA1D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B7300" w14:textId="48E8445D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8480" w14:textId="649D059C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DE11" w14:textId="53BCED7D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A1AB" w14:textId="0AACB1E1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CC5B" w14:textId="5504A485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8F61" w14:textId="09A1BDE8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48400B" w:rsidRPr="00EC34DA" w14:paraId="1CF8386C" w14:textId="77777777" w:rsidTr="00252727">
        <w:trPr>
          <w:trHeight w:val="545"/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DF6C" w14:textId="0FD16602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B0574" w14:textId="01BFFDBD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1E5E" w14:textId="2ABE2594" w:rsidR="0048400B" w:rsidRPr="00EC34DA" w:rsidRDefault="00882C27" w:rsidP="00882C27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6F30F" w14:textId="4B0C1F9A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28F9" w14:textId="1F45B7FD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D718" w14:textId="7ACE33B4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A038" w14:textId="034C6AAE" w:rsidR="0048400B" w:rsidRPr="00EC34DA" w:rsidRDefault="00252727" w:rsidP="00017466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bookmarkEnd w:id="0"/>
    </w:tbl>
    <w:p w14:paraId="203D5337" w14:textId="77777777" w:rsidR="008B0CA4" w:rsidRPr="00C3202C" w:rsidRDefault="008B0CA4">
      <w:pPr>
        <w:rPr>
          <w:rFonts w:ascii="Times New Roman" w:hAnsi="Times New Roman" w:cs="Times New Roman"/>
        </w:rPr>
      </w:pPr>
    </w:p>
    <w:p w14:paraId="575FAB6A" w14:textId="567D91BD" w:rsidR="004C7130" w:rsidRDefault="004C7130">
      <w:pPr>
        <w:rPr>
          <w:rFonts w:ascii="Times New Roman" w:hAnsi="Times New Roman" w:cs="Times New Roman"/>
        </w:rPr>
      </w:pPr>
    </w:p>
    <w:p w14:paraId="2A4CF500" w14:textId="77777777" w:rsidR="00882C27" w:rsidRPr="00C3202C" w:rsidRDefault="00882C27">
      <w:pPr>
        <w:rPr>
          <w:rFonts w:ascii="Times New Roman" w:hAnsi="Times New Roman" w:cs="Times New Roman"/>
        </w:rPr>
      </w:pPr>
    </w:p>
    <w:p w14:paraId="444798A3" w14:textId="18C0BF53" w:rsidR="0020795C" w:rsidRPr="00C3202C" w:rsidRDefault="0020795C" w:rsidP="004C7130">
      <w:pPr>
        <w:jc w:val="center"/>
        <w:rPr>
          <w:rFonts w:ascii="Times New Roman" w:hAnsi="Times New Roman" w:cs="Times New Roman"/>
          <w:b/>
        </w:rPr>
      </w:pPr>
      <w:r w:rsidRPr="00C3202C">
        <w:rPr>
          <w:rFonts w:ascii="Times New Roman" w:hAnsi="Times New Roman" w:cs="Times New Roman"/>
          <w:b/>
        </w:rPr>
        <w:t>MANIFIESTAN</w:t>
      </w:r>
    </w:p>
    <w:p w14:paraId="2E58AD70" w14:textId="513738BD" w:rsidR="0020795C" w:rsidRPr="00C3202C" w:rsidRDefault="004C7130" w:rsidP="0020795C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>Que e</w:t>
      </w:r>
      <w:r w:rsidR="0020795C" w:rsidRPr="00C3202C">
        <w:rPr>
          <w:rFonts w:ascii="Times New Roman" w:hAnsi="Times New Roman" w:cs="Times New Roman"/>
        </w:rPr>
        <w:t xml:space="preserve">n base a lo establecido </w:t>
      </w:r>
      <w:r w:rsidRPr="00C3202C">
        <w:rPr>
          <w:rFonts w:ascii="Times New Roman" w:hAnsi="Times New Roman" w:cs="Times New Roman"/>
        </w:rPr>
        <w:t xml:space="preserve">en </w:t>
      </w:r>
      <w:r w:rsidR="0020795C" w:rsidRPr="00C3202C">
        <w:rPr>
          <w:rFonts w:ascii="Times New Roman" w:hAnsi="Times New Roman" w:cs="Times New Roman"/>
        </w:rPr>
        <w:t xml:space="preserve">la Orden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="0020795C" w:rsidRPr="00C3202C">
        <w:rPr>
          <w:rFonts w:ascii="Times New Roman" w:hAnsi="Times New Roman" w:cs="Times New Roman"/>
        </w:rPr>
        <w:t>, de la Consejería de Agricultura, Ganadería y Desarrollo Rural, por la que se establecen las bases reguladoras de las ayudas destinadas a promover la cooperación mediante la constitución de grupos operativos de las Asociación Europea para la innovación en materia de productividad y sostenibilidad agrícolas (AEI-Agri), para la preparación y ejecución de proyectos innovadores en los sectores agrario y agroalimentario</w:t>
      </w:r>
      <w:r w:rsidRPr="00C3202C">
        <w:rPr>
          <w:rFonts w:ascii="Times New Roman" w:hAnsi="Times New Roman" w:cs="Times New Roman"/>
        </w:rPr>
        <w:t>, las partes intervinientes formalizan el presente acuerdo, en cuya virtud</w:t>
      </w:r>
    </w:p>
    <w:p w14:paraId="13EE23E2" w14:textId="31E341D6" w:rsidR="004C7130" w:rsidRPr="00C3202C" w:rsidRDefault="004C7130" w:rsidP="0020795C">
      <w:pPr>
        <w:rPr>
          <w:rFonts w:ascii="Times New Roman" w:hAnsi="Times New Roman" w:cs="Times New Roman"/>
        </w:rPr>
      </w:pPr>
    </w:p>
    <w:p w14:paraId="76617313" w14:textId="36BA3C3E" w:rsidR="004C7130" w:rsidRPr="00C3202C" w:rsidRDefault="004C7130" w:rsidP="004C7130">
      <w:pPr>
        <w:jc w:val="center"/>
        <w:rPr>
          <w:rFonts w:ascii="Times New Roman" w:hAnsi="Times New Roman" w:cs="Times New Roman"/>
          <w:b/>
        </w:rPr>
      </w:pPr>
      <w:r w:rsidRPr="00C3202C">
        <w:rPr>
          <w:rFonts w:ascii="Times New Roman" w:hAnsi="Times New Roman" w:cs="Times New Roman"/>
          <w:b/>
        </w:rPr>
        <w:t>ACUERDAN</w:t>
      </w:r>
    </w:p>
    <w:p w14:paraId="648515D8" w14:textId="14D3281E" w:rsidR="0020795C" w:rsidRPr="00394749" w:rsidRDefault="00573E73" w:rsidP="004C7130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>Primero. -</w:t>
      </w:r>
      <w:r w:rsidR="004C7130" w:rsidRPr="00394749">
        <w:rPr>
          <w:rFonts w:ascii="Times New Roman" w:hAnsi="Times New Roman" w:cs="Times New Roman"/>
          <w:b/>
        </w:rPr>
        <w:t xml:space="preserve"> Objeto </w:t>
      </w:r>
    </w:p>
    <w:p w14:paraId="3E659F35" w14:textId="4B333D65" w:rsidR="00573E73" w:rsidRPr="00C3202C" w:rsidRDefault="00573E73" w:rsidP="004C7130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>La constitución formal del grupo operativo denominado</w:t>
      </w:r>
      <w:r w:rsidR="00252727">
        <w:rPr>
          <w:rFonts w:ascii="Times New Roman" w:hAnsi="Times New Roman" w:cs="Times New Roman"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C3202C">
        <w:rPr>
          <w:rFonts w:ascii="Times New Roman" w:hAnsi="Times New Roman" w:cs="Times New Roman"/>
        </w:rPr>
        <w:t>, en el marco de promover la cooperación entre los distintos agentes arriba citados para la preparación y ejecución del proyecto de carácter innovador denominado</w:t>
      </w:r>
      <w:r w:rsidR="00252727">
        <w:rPr>
          <w:rFonts w:ascii="Times New Roman" w:hAnsi="Times New Roman" w:cs="Times New Roman"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="004267C6">
        <w:rPr>
          <w:rFonts w:ascii="Times New Roman" w:hAnsi="Times New Roman" w:cs="Times New Roman"/>
        </w:rPr>
        <w:t>, que acompaña a la solicitud de ayuda.</w:t>
      </w:r>
    </w:p>
    <w:p w14:paraId="7C6EBF53" w14:textId="209C9E31" w:rsidR="00573E73" w:rsidRPr="00394749" w:rsidRDefault="00573E73" w:rsidP="004C7130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>Segundo. – Objetivos</w:t>
      </w:r>
    </w:p>
    <w:p w14:paraId="7CB37F1A" w14:textId="440588CB" w:rsidR="00573E73" w:rsidRPr="00C3202C" w:rsidRDefault="00573E73" w:rsidP="004C7130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 xml:space="preserve">Los objetivos generales del grupo operativo </w:t>
      </w:r>
      <w:r w:rsidR="00AD4BE6" w:rsidRPr="00C3202C">
        <w:rPr>
          <w:rFonts w:ascii="Times New Roman" w:hAnsi="Times New Roman" w:cs="Times New Roman"/>
        </w:rPr>
        <w:t xml:space="preserve">serán: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</w:p>
    <w:p w14:paraId="009085D2" w14:textId="5342030B" w:rsidR="00493F31" w:rsidRPr="00394749" w:rsidRDefault="00493F31" w:rsidP="00493F31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>Tercero. – Beneficiarios</w:t>
      </w:r>
    </w:p>
    <w:p w14:paraId="267B97F6" w14:textId="1668ABAD" w:rsidR="00493F31" w:rsidRPr="00C3202C" w:rsidRDefault="00493F31" w:rsidP="00493F31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 xml:space="preserve">Que los beneficiarios cumplen los requisitos establecidos en el Artículo </w:t>
      </w:r>
      <w:r w:rsidR="004267C6">
        <w:rPr>
          <w:rFonts w:ascii="Times New Roman" w:hAnsi="Times New Roman" w:cs="Times New Roman"/>
        </w:rPr>
        <w:t>4</w:t>
      </w:r>
      <w:r w:rsidRPr="00C3202C">
        <w:rPr>
          <w:rFonts w:ascii="Times New Roman" w:hAnsi="Times New Roman" w:cs="Times New Roman"/>
        </w:rPr>
        <w:t xml:space="preserve"> y con las condiciones de admisibilidad del Artículo </w:t>
      </w:r>
      <w:r w:rsidR="004267C6">
        <w:rPr>
          <w:rFonts w:ascii="Times New Roman" w:hAnsi="Times New Roman" w:cs="Times New Roman"/>
        </w:rPr>
        <w:t>5</w:t>
      </w:r>
      <w:r w:rsidR="00E55A20" w:rsidRPr="00C3202C">
        <w:rPr>
          <w:rFonts w:ascii="Times New Roman" w:hAnsi="Times New Roman" w:cs="Times New Roman"/>
        </w:rPr>
        <w:t xml:space="preserve"> de la referida Orden.</w:t>
      </w:r>
    </w:p>
    <w:p w14:paraId="34B25159" w14:textId="4B9776B7" w:rsidR="00493F31" w:rsidRPr="00394749" w:rsidRDefault="00493F31" w:rsidP="00493F31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>Cuarto. – Representante o apoderado único</w:t>
      </w:r>
    </w:p>
    <w:p w14:paraId="2630A040" w14:textId="77777777" w:rsidR="00882C27" w:rsidRDefault="00882C27" w:rsidP="00493F31">
      <w:pPr>
        <w:rPr>
          <w:rFonts w:ascii="Times New Roman" w:hAnsi="Times New Roman" w:cs="Times New Roman"/>
        </w:rPr>
      </w:pPr>
    </w:p>
    <w:p w14:paraId="0CB22872" w14:textId="655FC5B5" w:rsidR="00493F31" w:rsidRPr="00C3202C" w:rsidRDefault="00027A2E" w:rsidP="00493F31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 xml:space="preserve">Se acuerda que (nombre </w:t>
      </w:r>
      <w:r w:rsidR="0032445C" w:rsidRPr="00C3202C">
        <w:rPr>
          <w:rFonts w:ascii="Times New Roman" w:hAnsi="Times New Roman" w:cs="Times New Roman"/>
        </w:rPr>
        <w:t xml:space="preserve">completo)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C3202C">
        <w:rPr>
          <w:rFonts w:ascii="Times New Roman" w:hAnsi="Times New Roman" w:cs="Times New Roman"/>
        </w:rPr>
        <w:t xml:space="preserve"> con NIF/CIF</w:t>
      </w:r>
      <w:r w:rsidR="00252727">
        <w:rPr>
          <w:rFonts w:ascii="Times New Roman" w:hAnsi="Times New Roman" w:cs="Times New Roman"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.</w:t>
      </w:r>
      <w:r w:rsidRPr="00C3202C">
        <w:rPr>
          <w:rFonts w:ascii="Times New Roman" w:hAnsi="Times New Roman" w:cs="Times New Roman"/>
        </w:rPr>
        <w:t xml:space="preserve"> Sea nombrado como representante o apoderado único, quién a su vez será el preceptor único de la subvención e interlocutor con la Administración.</w:t>
      </w:r>
    </w:p>
    <w:p w14:paraId="2F00869A" w14:textId="4D4167E2" w:rsidR="00064EFF" w:rsidRPr="00C3202C" w:rsidRDefault="00064EFF" w:rsidP="00064EFF">
      <w:pPr>
        <w:rPr>
          <w:rFonts w:ascii="Times New Roman" w:hAnsi="Times New Roman" w:cs="Times New Roman"/>
        </w:rPr>
      </w:pPr>
      <w:r w:rsidRPr="00394749">
        <w:rPr>
          <w:rFonts w:ascii="Times New Roman" w:hAnsi="Times New Roman" w:cs="Times New Roman"/>
          <w:b/>
        </w:rPr>
        <w:t>Quinto. – Coordina</w:t>
      </w:r>
      <w:r w:rsidR="008B0CA4" w:rsidRPr="00394749">
        <w:rPr>
          <w:rFonts w:ascii="Times New Roman" w:hAnsi="Times New Roman" w:cs="Times New Roman"/>
          <w:b/>
        </w:rPr>
        <w:t>ción técnica</w:t>
      </w:r>
      <w:r w:rsidRPr="00394749">
        <w:rPr>
          <w:rFonts w:ascii="Times New Roman" w:hAnsi="Times New Roman" w:cs="Times New Roman"/>
          <w:b/>
        </w:rPr>
        <w:t xml:space="preserve"> del proyecto</w:t>
      </w:r>
      <w:r w:rsidRPr="00C3202C">
        <w:rPr>
          <w:rFonts w:ascii="Times New Roman" w:hAnsi="Times New Roman" w:cs="Times New Roman"/>
        </w:rPr>
        <w:t>.</w:t>
      </w:r>
    </w:p>
    <w:p w14:paraId="3A6E27FA" w14:textId="5021389E" w:rsidR="00064EFF" w:rsidRPr="00C3202C" w:rsidRDefault="00064EFF" w:rsidP="00493F31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 xml:space="preserve">Se acuerda que (nombre </w:t>
      </w:r>
      <w:r w:rsidR="008B247F" w:rsidRPr="00C3202C">
        <w:rPr>
          <w:rFonts w:ascii="Times New Roman" w:hAnsi="Times New Roman" w:cs="Times New Roman"/>
        </w:rPr>
        <w:t>completo)</w:t>
      </w:r>
      <w:r w:rsidR="00252727">
        <w:rPr>
          <w:rFonts w:ascii="Times New Roman" w:hAnsi="Times New Roman" w:cs="Times New Roman"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C3202C">
        <w:rPr>
          <w:rFonts w:ascii="Times New Roman" w:hAnsi="Times New Roman" w:cs="Times New Roman"/>
        </w:rPr>
        <w:t>con NIF/CIF</w:t>
      </w:r>
      <w:r w:rsidR="00252727">
        <w:rPr>
          <w:rFonts w:ascii="Times New Roman" w:hAnsi="Times New Roman" w:cs="Times New Roman"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,</w:t>
      </w:r>
      <w:r w:rsidRPr="00C3202C">
        <w:rPr>
          <w:rFonts w:ascii="Times New Roman" w:hAnsi="Times New Roman" w:cs="Times New Roman"/>
        </w:rPr>
        <w:t xml:space="preserve"> </w:t>
      </w:r>
      <w:r w:rsidR="008B0CA4" w:rsidRPr="00C3202C">
        <w:rPr>
          <w:rFonts w:ascii="Times New Roman" w:hAnsi="Times New Roman" w:cs="Times New Roman"/>
        </w:rPr>
        <w:t xml:space="preserve">sea la persona encargada de la coordinación técnica del </w:t>
      </w:r>
      <w:r w:rsidR="00E55A20" w:rsidRPr="00C3202C">
        <w:rPr>
          <w:rFonts w:ascii="Times New Roman" w:hAnsi="Times New Roman" w:cs="Times New Roman"/>
        </w:rPr>
        <w:t>proyecto.</w:t>
      </w:r>
    </w:p>
    <w:p w14:paraId="21951D8B" w14:textId="55B0FAC7" w:rsidR="007406E4" w:rsidRDefault="00064EFF" w:rsidP="00AD4BE6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>Sexto</w:t>
      </w:r>
      <w:r w:rsidR="00AD4BE6" w:rsidRPr="00394749">
        <w:rPr>
          <w:rFonts w:ascii="Times New Roman" w:hAnsi="Times New Roman" w:cs="Times New Roman"/>
          <w:b/>
        </w:rPr>
        <w:t xml:space="preserve">. – </w:t>
      </w:r>
      <w:r w:rsidR="007406E4">
        <w:rPr>
          <w:rFonts w:ascii="Times New Roman" w:hAnsi="Times New Roman" w:cs="Times New Roman"/>
          <w:b/>
        </w:rPr>
        <w:t>C</w:t>
      </w:r>
      <w:r w:rsidR="007406E4" w:rsidRPr="007406E4">
        <w:rPr>
          <w:rFonts w:ascii="Times New Roman" w:hAnsi="Times New Roman" w:cs="Times New Roman"/>
          <w:b/>
        </w:rPr>
        <w:t>ontribución de cada uno de los miembros tanto en actividades como en el compromiso económico que asume cada uno</w:t>
      </w:r>
    </w:p>
    <w:p w14:paraId="019197D6" w14:textId="37109F11" w:rsidR="007406E4" w:rsidRPr="007406E4" w:rsidRDefault="007406E4" w:rsidP="00AD4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406E4">
        <w:rPr>
          <w:rFonts w:ascii="Times New Roman" w:hAnsi="Times New Roman" w:cs="Times New Roman"/>
        </w:rPr>
        <w:t>istribución de acciones, cronogramas, actividades y gastos previstos según los presupuestos adjuntos a la solicitud.</w:t>
      </w:r>
    </w:p>
    <w:p w14:paraId="4F668078" w14:textId="27CB505E" w:rsidR="00AD4BE6" w:rsidRPr="00394749" w:rsidRDefault="007406E4" w:rsidP="00AD4BE6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>Séptimo</w:t>
      </w:r>
      <w:r w:rsidRPr="007406E4">
        <w:rPr>
          <w:rFonts w:ascii="Times New Roman" w:hAnsi="Times New Roman" w:cs="Times New Roman"/>
          <w:b/>
          <w:color w:val="FF0000"/>
        </w:rPr>
        <w:t xml:space="preserve"> </w:t>
      </w:r>
      <w:r w:rsidRPr="007406E4">
        <w:rPr>
          <w:rFonts w:ascii="Times New Roman" w:hAnsi="Times New Roman" w:cs="Times New Roman"/>
          <w:b/>
        </w:rPr>
        <w:t xml:space="preserve">– </w:t>
      </w:r>
      <w:r w:rsidR="00AD4BE6" w:rsidRPr="007406E4">
        <w:rPr>
          <w:rFonts w:ascii="Times New Roman" w:hAnsi="Times New Roman" w:cs="Times New Roman"/>
          <w:b/>
        </w:rPr>
        <w:t xml:space="preserve">Procedimiento </w:t>
      </w:r>
      <w:r w:rsidR="00AD4BE6" w:rsidRPr="00394749">
        <w:rPr>
          <w:rFonts w:ascii="Times New Roman" w:hAnsi="Times New Roman" w:cs="Times New Roman"/>
          <w:b/>
        </w:rPr>
        <w:t xml:space="preserve">interno </w:t>
      </w:r>
    </w:p>
    <w:p w14:paraId="4ECA7CD3" w14:textId="47265D6F" w:rsidR="00027A2E" w:rsidRPr="00C3202C" w:rsidRDefault="00AD4BE6" w:rsidP="00493F31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 xml:space="preserve">Desarrollo de </w:t>
      </w:r>
      <w:r w:rsidR="004267C6" w:rsidRPr="00C3202C">
        <w:rPr>
          <w:rFonts w:ascii="Times New Roman" w:hAnsi="Times New Roman" w:cs="Times New Roman"/>
        </w:rPr>
        <w:t>cuál</w:t>
      </w:r>
      <w:r w:rsidRPr="00C3202C">
        <w:rPr>
          <w:rFonts w:ascii="Times New Roman" w:hAnsi="Times New Roman" w:cs="Times New Roman"/>
        </w:rPr>
        <w:t xml:space="preserve"> será el procedimiento interno </w:t>
      </w:r>
      <w:r w:rsidR="00064EFF" w:rsidRPr="00C3202C">
        <w:rPr>
          <w:rFonts w:ascii="Times New Roman" w:hAnsi="Times New Roman" w:cs="Times New Roman"/>
        </w:rPr>
        <w:t>que garantice la transparencia de su funcionamiento y toma de decisiones y evite situaciones de conflicto de intereses</w:t>
      </w:r>
      <w:r w:rsidR="00834F25" w:rsidRPr="00C3202C">
        <w:rPr>
          <w:rFonts w:ascii="Times New Roman" w:hAnsi="Times New Roman" w:cs="Times New Roman"/>
        </w:rPr>
        <w:t>.</w:t>
      </w:r>
      <w:r w:rsidR="00064EFF" w:rsidRPr="00C3202C">
        <w:rPr>
          <w:rFonts w:ascii="Times New Roman" w:hAnsi="Times New Roman" w:cs="Times New Roman"/>
        </w:rPr>
        <w:t xml:space="preserve"> </w:t>
      </w:r>
    </w:p>
    <w:p w14:paraId="152A2A09" w14:textId="58EEDC02" w:rsidR="00433A43" w:rsidRPr="00394749" w:rsidRDefault="007406E4" w:rsidP="00433A43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 xml:space="preserve">Octavo. </w:t>
      </w:r>
      <w:r w:rsidR="00433A43" w:rsidRPr="00394749">
        <w:rPr>
          <w:rFonts w:ascii="Times New Roman" w:hAnsi="Times New Roman" w:cs="Times New Roman"/>
          <w:b/>
        </w:rPr>
        <w:t>– Responsabilidades</w:t>
      </w:r>
    </w:p>
    <w:p w14:paraId="11466806" w14:textId="77777777" w:rsidR="00457C65" w:rsidRPr="00C3202C" w:rsidRDefault="00433A43" w:rsidP="00433A43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>Cada uno de los integrantes será responsable de los daños causados a terceros como consecuencia de las actividades realizadas en ejecución del programa innovador.</w:t>
      </w:r>
    </w:p>
    <w:p w14:paraId="2542C3C4" w14:textId="61D05B2B" w:rsidR="00433A43" w:rsidRPr="00C3202C" w:rsidRDefault="00433A43" w:rsidP="00433A43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 xml:space="preserve">Asimismo, cada uno de ellos será responsable de las actuaciones realizadas y del cumplimiento de las obligaciones contenidas en la convocatoria, en la resolución de concesión de la subvención, así como en el presente acuerdo de cooperación. </w:t>
      </w:r>
    </w:p>
    <w:p w14:paraId="0D5D08DA" w14:textId="17643F96" w:rsidR="00433A43" w:rsidRPr="00C3202C" w:rsidRDefault="00433A43" w:rsidP="00433A43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>En particular, cada miembro de la agrupación deberá responder de las obligaciones de reintegro o de las sanciones</w:t>
      </w:r>
      <w:r w:rsidR="00740CD0" w:rsidRPr="00C3202C">
        <w:rPr>
          <w:rFonts w:ascii="Times New Roman" w:hAnsi="Times New Roman" w:cs="Times New Roman"/>
        </w:rPr>
        <w:t xml:space="preserve"> contemplados en</w:t>
      </w:r>
      <w:r w:rsidR="00457C65" w:rsidRPr="00C3202C">
        <w:rPr>
          <w:rFonts w:ascii="Times New Roman" w:hAnsi="Times New Roman" w:cs="Times New Roman"/>
        </w:rPr>
        <w:t xml:space="preserve"> la Orden</w:t>
      </w:r>
      <w:r w:rsidR="00740CD0" w:rsidRPr="00C3202C">
        <w:rPr>
          <w:rFonts w:ascii="Times New Roman" w:hAnsi="Times New Roman" w:cs="Times New Roman"/>
        </w:rPr>
        <w:t xml:space="preserve"> --/--/202- de la Consejería de --</w:t>
      </w:r>
      <w:r w:rsidRPr="00C3202C">
        <w:rPr>
          <w:rFonts w:ascii="Times New Roman" w:hAnsi="Times New Roman" w:cs="Times New Roman"/>
        </w:rPr>
        <w:t>, que se puedan imponer como consecuencia del incumplimiento de sus compromisos.</w:t>
      </w:r>
    </w:p>
    <w:p w14:paraId="052920A0" w14:textId="77777777" w:rsidR="00882C27" w:rsidRDefault="00882C27" w:rsidP="00457C65">
      <w:pPr>
        <w:rPr>
          <w:rFonts w:ascii="Times New Roman" w:hAnsi="Times New Roman" w:cs="Times New Roman"/>
          <w:b/>
        </w:rPr>
      </w:pPr>
    </w:p>
    <w:p w14:paraId="3F282258" w14:textId="32807584" w:rsidR="00457C65" w:rsidRPr="00394749" w:rsidRDefault="007406E4" w:rsidP="00457C65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 xml:space="preserve">Noveno. </w:t>
      </w:r>
      <w:r w:rsidR="00457C65" w:rsidRPr="00394749">
        <w:rPr>
          <w:rFonts w:ascii="Times New Roman" w:hAnsi="Times New Roman" w:cs="Times New Roman"/>
          <w:b/>
        </w:rPr>
        <w:t xml:space="preserve"> – Publicaciones</w:t>
      </w:r>
    </w:p>
    <w:p w14:paraId="1718E5C3" w14:textId="595B11B6" w:rsidR="00457C65" w:rsidRPr="00C3202C" w:rsidRDefault="00457C65" w:rsidP="00457C65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>En las publicaciones derivadas del proyecto innovador, deberá hacerse mención a que las actuaciones han sido realizadas mediante fondos procedentes del Fondo Europeo de Garantía Agrícola, por la Administración General del Estado y por la Comunidad Autónoma de Castilla-La Mancha</w:t>
      </w:r>
      <w:r w:rsidR="00AE3D6D" w:rsidRPr="00C3202C">
        <w:rPr>
          <w:rFonts w:ascii="Times New Roman" w:hAnsi="Times New Roman" w:cs="Times New Roman"/>
        </w:rPr>
        <w:t xml:space="preserve"> – con sus logos oficiales. </w:t>
      </w:r>
    </w:p>
    <w:p w14:paraId="42CB2DDC" w14:textId="5720E1FE" w:rsidR="00AE3D6D" w:rsidRPr="00394749" w:rsidRDefault="007406E4" w:rsidP="00AE3D6D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>Décimo. -</w:t>
      </w:r>
      <w:r w:rsidR="00AE3D6D" w:rsidRPr="00394749">
        <w:rPr>
          <w:rFonts w:ascii="Times New Roman" w:hAnsi="Times New Roman" w:cs="Times New Roman"/>
          <w:b/>
        </w:rPr>
        <w:t xml:space="preserve">  Propiedad Industrial e Intelectual </w:t>
      </w:r>
    </w:p>
    <w:p w14:paraId="49EDEB08" w14:textId="610B1D8F" w:rsidR="00AE3D6D" w:rsidRPr="00C3202C" w:rsidRDefault="00AE3D6D" w:rsidP="00AE3D6D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>Los derechos de propiedad intelectual e industrial derivados del proyecto corresponderán a cada una de las entidades integrantes de la agrupación, en función del grado de participación de sus grupos en la obtención de los mismos, de acuerdo con la normativa aplicable y sin perjuicio de los derechos que puedan corresponder a los autores e inventores, o a terceras instituciones, Administraciones, o empresas, en virtud de contratos específicos para acciones concretas. Descripción.</w:t>
      </w:r>
    </w:p>
    <w:p w14:paraId="1E51B20B" w14:textId="1ED871B6" w:rsidR="00457C65" w:rsidRPr="00394749" w:rsidRDefault="007406E4" w:rsidP="00433A43">
      <w:pPr>
        <w:rPr>
          <w:rFonts w:ascii="Times New Roman" w:hAnsi="Times New Roman" w:cs="Times New Roman"/>
          <w:b/>
        </w:rPr>
      </w:pPr>
      <w:r w:rsidRPr="00394749">
        <w:rPr>
          <w:rFonts w:ascii="Times New Roman" w:hAnsi="Times New Roman" w:cs="Times New Roman"/>
          <w:b/>
        </w:rPr>
        <w:t>Undécimo.</w:t>
      </w:r>
      <w:r w:rsidR="00AE3D6D" w:rsidRPr="00394749">
        <w:rPr>
          <w:rFonts w:ascii="Times New Roman" w:hAnsi="Times New Roman" w:cs="Times New Roman"/>
          <w:b/>
        </w:rPr>
        <w:t xml:space="preserve"> -  Modificaciones</w:t>
      </w:r>
    </w:p>
    <w:p w14:paraId="3EAC18D7" w14:textId="26BA0786" w:rsidR="00AE3D6D" w:rsidRPr="00C3202C" w:rsidRDefault="00AE3D6D" w:rsidP="00433A43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 xml:space="preserve">Compromiso de advertir de cualquier cambio a la </w:t>
      </w:r>
      <w:r w:rsidR="00740CD0" w:rsidRPr="00C3202C">
        <w:rPr>
          <w:rFonts w:ascii="Times New Roman" w:hAnsi="Times New Roman" w:cs="Times New Roman"/>
        </w:rPr>
        <w:t>Viceconsejería de Política Agraria Común y Política Agroambiental</w:t>
      </w:r>
      <w:r w:rsidRPr="00C3202C">
        <w:rPr>
          <w:rFonts w:ascii="Times New Roman" w:hAnsi="Times New Roman" w:cs="Times New Roman"/>
        </w:rPr>
        <w:t>, para que, en caso necesario, conceda la autorización</w:t>
      </w:r>
      <w:r w:rsidR="00D626E8" w:rsidRPr="00C3202C">
        <w:rPr>
          <w:rFonts w:ascii="Times New Roman" w:hAnsi="Times New Roman" w:cs="Times New Roman"/>
        </w:rPr>
        <w:t>.</w:t>
      </w:r>
    </w:p>
    <w:p w14:paraId="34C338B6" w14:textId="30BED6EF" w:rsidR="00AE3D6D" w:rsidRPr="00394749" w:rsidRDefault="007406E4" w:rsidP="00433A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Duo</w:t>
      </w:r>
      <w:r w:rsidR="00AE3D6D" w:rsidRPr="00394749">
        <w:rPr>
          <w:rFonts w:ascii="Times New Roman" w:hAnsi="Times New Roman" w:cs="Times New Roman"/>
          <w:b/>
        </w:rPr>
        <w:t>décimo. -  Vigencia</w:t>
      </w:r>
      <w:r w:rsidR="00F07F80" w:rsidRPr="00394749">
        <w:rPr>
          <w:rFonts w:ascii="Times New Roman" w:hAnsi="Times New Roman" w:cs="Times New Roman"/>
          <w:b/>
        </w:rPr>
        <w:t xml:space="preserve"> </w:t>
      </w:r>
      <w:r w:rsidR="008B247F" w:rsidRPr="00394749">
        <w:rPr>
          <w:rFonts w:ascii="Times New Roman" w:hAnsi="Times New Roman" w:cs="Times New Roman"/>
          <w:b/>
        </w:rPr>
        <w:t>y si procede, renovación</w:t>
      </w:r>
    </w:p>
    <w:p w14:paraId="339C4686" w14:textId="5D9D6D84" w:rsidR="00027A2E" w:rsidRPr="00C3202C" w:rsidRDefault="00AE3D6D" w:rsidP="00493F31">
      <w:pPr>
        <w:rPr>
          <w:rFonts w:ascii="Times New Roman" w:hAnsi="Times New Roman" w:cs="Times New Roman"/>
        </w:rPr>
      </w:pPr>
      <w:r w:rsidRPr="00C3202C">
        <w:rPr>
          <w:rFonts w:ascii="Times New Roman" w:hAnsi="Times New Roman" w:cs="Times New Roman"/>
        </w:rPr>
        <w:t>E</w:t>
      </w:r>
      <w:r w:rsidR="00027A2E" w:rsidRPr="00C3202C">
        <w:rPr>
          <w:rFonts w:ascii="Times New Roman" w:hAnsi="Times New Roman" w:cs="Times New Roman"/>
        </w:rPr>
        <w:t>l grupo operativo no podrá disolverse hasta trascurrido el plazo de prescripción previsto en los artículos 39 y 65 de la Ley 38/2003</w:t>
      </w:r>
      <w:r w:rsidR="00740CD0" w:rsidRPr="00C3202C">
        <w:rPr>
          <w:rFonts w:ascii="Times New Roman" w:hAnsi="Times New Roman" w:cs="Times New Roman"/>
        </w:rPr>
        <w:t>, d</w:t>
      </w:r>
      <w:r w:rsidR="00027A2E" w:rsidRPr="00C3202C">
        <w:rPr>
          <w:rFonts w:ascii="Times New Roman" w:hAnsi="Times New Roman" w:cs="Times New Roman"/>
        </w:rPr>
        <w:t>e 17 de noviembre, General de Subvenciones</w:t>
      </w:r>
      <w:r w:rsidR="00D626E8" w:rsidRPr="00C3202C">
        <w:rPr>
          <w:rFonts w:ascii="Times New Roman" w:hAnsi="Times New Roman" w:cs="Times New Roman"/>
        </w:rPr>
        <w:t>.</w:t>
      </w:r>
    </w:p>
    <w:p w14:paraId="38BBF2D3" w14:textId="15D53B2C" w:rsidR="00AE3D6D" w:rsidRDefault="00AE3D6D">
      <w:pPr>
        <w:rPr>
          <w:rFonts w:ascii="Times New Roman" w:hAnsi="Times New Roman" w:cs="Times New Roman"/>
        </w:rPr>
      </w:pPr>
    </w:p>
    <w:p w14:paraId="304BBE6F" w14:textId="77777777" w:rsidR="00882C27" w:rsidRPr="00C3202C" w:rsidRDefault="00882C27">
      <w:pPr>
        <w:rPr>
          <w:rFonts w:ascii="Times New Roman" w:hAnsi="Times New Roman" w:cs="Times New Roman"/>
        </w:rPr>
      </w:pPr>
    </w:p>
    <w:p w14:paraId="5271463C" w14:textId="6FBBE773" w:rsidR="00AE3D6D" w:rsidRPr="00C3202C" w:rsidRDefault="00AE3D6D" w:rsidP="00AE3D6D">
      <w:pPr>
        <w:rPr>
          <w:rFonts w:ascii="Times New Roman" w:hAnsi="Times New Roman" w:cs="Times New Roman"/>
          <w:lang w:val="es-ES_tradnl"/>
        </w:rPr>
      </w:pPr>
      <w:r w:rsidRPr="00C3202C">
        <w:rPr>
          <w:rFonts w:ascii="Times New Roman" w:hAnsi="Times New Roman" w:cs="Times New Roman"/>
          <w:lang w:val="es-ES_tradnl"/>
        </w:rPr>
        <w:lastRenderedPageBreak/>
        <w:t>Los firmantes se comprometen a cumplir la normativa vigente, y en particular lo establecido en la resolución de convocatoria.</w:t>
      </w:r>
    </w:p>
    <w:p w14:paraId="4B3C7CCC" w14:textId="765BAC21" w:rsidR="00AE3D6D" w:rsidRPr="00C3202C" w:rsidRDefault="00AE3D6D" w:rsidP="00AE3D6D">
      <w:pPr>
        <w:rPr>
          <w:rFonts w:ascii="Times New Roman" w:hAnsi="Times New Roman" w:cs="Times New Roman"/>
          <w:lang w:val="es-ES_tradnl"/>
        </w:rPr>
      </w:pPr>
      <w:r w:rsidRPr="00C3202C">
        <w:rPr>
          <w:rFonts w:ascii="Times New Roman" w:hAnsi="Times New Roman" w:cs="Times New Roman"/>
          <w:lang w:val="es-ES_tradnl"/>
        </w:rPr>
        <w:t xml:space="preserve">Y para que así conste, los firmantes suscriben el presente acuerdo de cooperación, en el lugar y fecha indicados: </w:t>
      </w:r>
    </w:p>
    <w:p w14:paraId="7AE505E4" w14:textId="77777777" w:rsidR="00C3202C" w:rsidRPr="00C3202C" w:rsidRDefault="00C3202C" w:rsidP="00C3202C">
      <w:pPr>
        <w:spacing w:after="120"/>
        <w:rPr>
          <w:rFonts w:ascii="Times New Roman" w:hAnsi="Times New Roman" w:cs="Times New Roman"/>
          <w:color w:val="FF0000"/>
          <w:lang w:val="es-ES_tradnl"/>
        </w:rPr>
      </w:pPr>
    </w:p>
    <w:p w14:paraId="7343B40C" w14:textId="474C711F" w:rsidR="00C3202C" w:rsidRPr="00C3202C" w:rsidRDefault="00C3202C" w:rsidP="00C3202C">
      <w:pPr>
        <w:spacing w:after="120"/>
        <w:rPr>
          <w:rFonts w:ascii="Times New Roman" w:hAnsi="Times New Roman" w:cs="Times New Roman"/>
          <w:b/>
          <w:color w:val="000000"/>
        </w:rPr>
      </w:pPr>
      <w:r w:rsidRPr="00C3202C">
        <w:rPr>
          <w:rFonts w:ascii="Times New Roman" w:hAnsi="Times New Roman" w:cs="Times New Roman"/>
          <w:b/>
        </w:rPr>
        <w:t>En</w:t>
      </w:r>
      <w:r w:rsidR="00252727">
        <w:rPr>
          <w:rFonts w:ascii="Times New Roman" w:hAnsi="Times New Roman" w:cs="Times New Roman"/>
          <w:b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bookmarkStart w:id="2" w:name="_GoBack"/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bookmarkEnd w:id="2"/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C3202C">
        <w:rPr>
          <w:rFonts w:ascii="Times New Roman" w:hAnsi="Times New Roman" w:cs="Times New Roman"/>
          <w:b/>
        </w:rPr>
        <w:t>, a</w:t>
      </w:r>
      <w:r w:rsidR="00252727">
        <w:rPr>
          <w:rFonts w:ascii="Times New Roman" w:hAnsi="Times New Roman" w:cs="Times New Roman"/>
          <w:b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C3202C">
        <w:rPr>
          <w:rFonts w:ascii="Times New Roman" w:hAnsi="Times New Roman" w:cs="Times New Roman"/>
          <w:b/>
        </w:rPr>
        <w:t xml:space="preserve"> </w:t>
      </w:r>
      <w:proofErr w:type="spellStart"/>
      <w:r w:rsidRPr="00C3202C">
        <w:rPr>
          <w:rFonts w:ascii="Times New Roman" w:hAnsi="Times New Roman" w:cs="Times New Roman"/>
          <w:b/>
        </w:rPr>
        <w:t>de</w:t>
      </w:r>
      <w:proofErr w:type="spellEnd"/>
      <w:r w:rsidR="00252727">
        <w:rPr>
          <w:rFonts w:ascii="Times New Roman" w:hAnsi="Times New Roman" w:cs="Times New Roman"/>
          <w:b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proofErr w:type="spellStart"/>
      <w:r w:rsidRPr="00C3202C">
        <w:rPr>
          <w:rFonts w:ascii="Times New Roman" w:hAnsi="Times New Roman" w:cs="Times New Roman"/>
          <w:b/>
          <w:color w:val="000000"/>
        </w:rPr>
        <w:t>de</w:t>
      </w:r>
      <w:proofErr w:type="spellEnd"/>
      <w:r w:rsidRPr="00C3202C">
        <w:rPr>
          <w:rFonts w:ascii="Times New Roman" w:hAnsi="Times New Roman" w:cs="Times New Roman"/>
          <w:b/>
          <w:color w:val="000000"/>
        </w:rPr>
        <w:t xml:space="preserve"> 20</w:t>
      </w:r>
      <w:r w:rsidR="00252727">
        <w:rPr>
          <w:rFonts w:ascii="Times New Roman" w:hAnsi="Times New Roman" w:cs="Times New Roman"/>
          <w:b/>
          <w:color w:val="000000"/>
        </w:rPr>
        <w:t xml:space="preserve"> 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241"/>
            <w:enabled/>
            <w:calcOnExit w:val="0"/>
            <w:textInput/>
          </w:ffData>
        </w:fldCha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="0025272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.</w:t>
      </w:r>
    </w:p>
    <w:p w14:paraId="4565BB12" w14:textId="6AC68AE3" w:rsidR="00C3202C" w:rsidRPr="00C3202C" w:rsidRDefault="00C3202C" w:rsidP="00C3202C">
      <w:pPr>
        <w:spacing w:after="120"/>
        <w:rPr>
          <w:rFonts w:ascii="Times New Roman" w:hAnsi="Times New Roman" w:cs="Times New Roman"/>
        </w:rPr>
      </w:pPr>
    </w:p>
    <w:p w14:paraId="5DCB0F23" w14:textId="1F25BC01" w:rsidR="00C3202C" w:rsidRPr="00C3202C" w:rsidRDefault="00604D5C" w:rsidP="00C3202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el documento vinculante (</w:t>
      </w:r>
      <w:proofErr w:type="spellStart"/>
      <w:r>
        <w:rPr>
          <w:rFonts w:ascii="Times New Roman" w:hAnsi="Times New Roman" w:cs="Times New Roman"/>
        </w:rPr>
        <w:t>anexoVII</w:t>
      </w:r>
      <w:proofErr w:type="spellEnd"/>
      <w:r>
        <w:rPr>
          <w:rFonts w:ascii="Times New Roman" w:hAnsi="Times New Roman" w:cs="Times New Roman"/>
        </w:rPr>
        <w:t>) que acompaña a la solicitud figura la información referente al funcionamiento del grupo y los compromisos de las partes</w:t>
      </w:r>
      <w:r w:rsidR="00E4627A">
        <w:rPr>
          <w:rFonts w:ascii="Times New Roman" w:hAnsi="Times New Roman" w:cs="Times New Roman"/>
        </w:rPr>
        <w:t>.</w:t>
      </w:r>
    </w:p>
    <w:p w14:paraId="6D640E0D" w14:textId="17BD90AB" w:rsidR="0020795C" w:rsidRPr="00604D5C" w:rsidRDefault="007406E4">
      <w:pPr>
        <w:rPr>
          <w:rFonts w:ascii="Times New Roman" w:hAnsi="Times New Roman" w:cs="Times New Roman"/>
          <w:b/>
        </w:rPr>
      </w:pPr>
      <w:r w:rsidRPr="00604D5C">
        <w:rPr>
          <w:rFonts w:ascii="Times New Roman" w:hAnsi="Times New Roman" w:cs="Times New Roman"/>
          <w:b/>
        </w:rPr>
        <w:t>NOTA:</w:t>
      </w:r>
      <w:r w:rsidR="000C7A14" w:rsidRPr="00604D5C">
        <w:rPr>
          <w:rFonts w:ascii="Times New Roman" w:hAnsi="Times New Roman" w:cs="Times New Roman"/>
          <w:b/>
        </w:rPr>
        <w:t xml:space="preserve"> </w:t>
      </w:r>
      <w:r w:rsidR="000C7A14" w:rsidRPr="00604D5C">
        <w:rPr>
          <w:rFonts w:ascii="Times New Roman" w:hAnsi="Times New Roman" w:cs="Times New Roman"/>
          <w:b/>
          <w:i/>
          <w:u w:val="single"/>
        </w:rPr>
        <w:t>Las firmas serán todas electrónicas, también en el caso de miembros/beneficiarios que sean personas físicas</w:t>
      </w:r>
      <w:r w:rsidR="000C7A14" w:rsidRPr="00604D5C">
        <w:rPr>
          <w:rFonts w:ascii="Times New Roman" w:hAnsi="Times New Roman" w:cs="Times New Roman"/>
          <w:b/>
          <w:i/>
        </w:rPr>
        <w:t xml:space="preserve"> y </w:t>
      </w:r>
      <w:r w:rsidRPr="00604D5C">
        <w:rPr>
          <w:rFonts w:ascii="Times New Roman" w:hAnsi="Times New Roman" w:cs="Times New Roman"/>
          <w:b/>
          <w:i/>
        </w:rPr>
        <w:t>deben incluirse</w:t>
      </w:r>
      <w:r w:rsidR="000C7A14" w:rsidRPr="00604D5C">
        <w:rPr>
          <w:rFonts w:ascii="Times New Roman" w:hAnsi="Times New Roman" w:cs="Times New Roman"/>
          <w:b/>
          <w:i/>
        </w:rPr>
        <w:t xml:space="preserve"> todas en un </w:t>
      </w:r>
      <w:r w:rsidRPr="00604D5C">
        <w:rPr>
          <w:rFonts w:ascii="Times New Roman" w:hAnsi="Times New Roman" w:cs="Times New Roman"/>
          <w:b/>
          <w:i/>
          <w:u w:val="single"/>
        </w:rPr>
        <w:t>UNICO</w:t>
      </w:r>
      <w:r w:rsidRPr="00604D5C">
        <w:rPr>
          <w:rFonts w:ascii="Times New Roman" w:hAnsi="Times New Roman" w:cs="Times New Roman"/>
          <w:b/>
          <w:i/>
        </w:rPr>
        <w:t xml:space="preserve"> documento</w:t>
      </w:r>
      <w:r w:rsidR="000C7A14" w:rsidRPr="00604D5C">
        <w:rPr>
          <w:rFonts w:ascii="Times New Roman" w:hAnsi="Times New Roman" w:cs="Times New Roman"/>
          <w:b/>
          <w:i/>
        </w:rPr>
        <w:t xml:space="preserve"> de acuerdo de </w:t>
      </w:r>
      <w:r w:rsidRPr="00604D5C">
        <w:rPr>
          <w:rFonts w:ascii="Times New Roman" w:hAnsi="Times New Roman" w:cs="Times New Roman"/>
          <w:b/>
          <w:i/>
        </w:rPr>
        <w:t>constitución, que</w:t>
      </w:r>
      <w:r w:rsidR="000C7A14" w:rsidRPr="00604D5C">
        <w:rPr>
          <w:rFonts w:ascii="Times New Roman" w:hAnsi="Times New Roman" w:cs="Times New Roman"/>
          <w:b/>
          <w:i/>
        </w:rPr>
        <w:t xml:space="preserve"> puede ocupar más de una página.</w:t>
      </w:r>
    </w:p>
    <w:sectPr w:rsidR="0020795C" w:rsidRPr="00604D5C" w:rsidSect="00C3202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F88F" w14:textId="77777777" w:rsidR="0032445C" w:rsidRDefault="0032445C" w:rsidP="0032445C">
      <w:pPr>
        <w:spacing w:after="0" w:line="240" w:lineRule="auto"/>
      </w:pPr>
      <w:r>
        <w:separator/>
      </w:r>
    </w:p>
  </w:endnote>
  <w:endnote w:type="continuationSeparator" w:id="0">
    <w:p w14:paraId="4951A5BC" w14:textId="77777777" w:rsidR="0032445C" w:rsidRDefault="0032445C" w:rsidP="0032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F55A" w14:textId="77777777" w:rsidR="0032445C" w:rsidRDefault="0032445C" w:rsidP="0032445C">
      <w:pPr>
        <w:spacing w:after="0" w:line="240" w:lineRule="auto"/>
      </w:pPr>
      <w:r>
        <w:separator/>
      </w:r>
    </w:p>
  </w:footnote>
  <w:footnote w:type="continuationSeparator" w:id="0">
    <w:p w14:paraId="7D28D15A" w14:textId="77777777" w:rsidR="0032445C" w:rsidRDefault="0032445C" w:rsidP="0032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19" w:type="dxa"/>
      <w:tblInd w:w="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17"/>
      <w:gridCol w:w="236"/>
      <w:gridCol w:w="466"/>
    </w:tblGrid>
    <w:tr w:rsidR="006444B5" w14:paraId="65056DF6" w14:textId="77777777" w:rsidTr="00674CC1">
      <w:tc>
        <w:tcPr>
          <w:tcW w:w="4646" w:type="pct"/>
          <w:vAlign w:val="center"/>
        </w:tcPr>
        <w:p w14:paraId="24860A51" w14:textId="77777777" w:rsidR="006444B5" w:rsidRDefault="006444B5" w:rsidP="006444B5">
          <w:pPr>
            <w:pStyle w:val="Encabezado"/>
          </w:pPr>
          <w:r>
            <w:rPr>
              <w:noProof/>
            </w:rPr>
            <w:drawing>
              <wp:inline distT="0" distB="0" distL="0" distR="0" wp14:anchorId="10615E0E" wp14:editId="02620B71">
                <wp:extent cx="5710555" cy="1113453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0671" cy="1129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" w:type="pct"/>
          <w:vAlign w:val="center"/>
        </w:tcPr>
        <w:p w14:paraId="45467B26" w14:textId="77777777" w:rsidR="006444B5" w:rsidRDefault="006444B5" w:rsidP="006444B5">
          <w:pPr>
            <w:pStyle w:val="Encabezado"/>
            <w:ind w:left="716"/>
          </w:pPr>
        </w:p>
      </w:tc>
      <w:tc>
        <w:tcPr>
          <w:tcW w:w="235" w:type="pct"/>
        </w:tcPr>
        <w:p w14:paraId="3BEF43B6" w14:textId="77777777" w:rsidR="006444B5" w:rsidRDefault="006444B5" w:rsidP="006444B5">
          <w:pPr>
            <w:pStyle w:val="Encabezado"/>
            <w:jc w:val="right"/>
          </w:pPr>
        </w:p>
      </w:tc>
    </w:tr>
  </w:tbl>
  <w:p w14:paraId="1C587633" w14:textId="77777777" w:rsidR="006444B5" w:rsidRPr="0012217C" w:rsidRDefault="006444B5" w:rsidP="006444B5">
    <w:pPr>
      <w:spacing w:before="120" w:after="120" w:line="240" w:lineRule="auto"/>
      <w:ind w:left="-851" w:firstLine="851"/>
      <w:rPr>
        <w:rFonts w:ascii="Times New Roman" w:hAnsi="Times New Roman" w:cs="Times New Roman"/>
        <w:b/>
        <w:color w:val="191E85"/>
        <w:lang w:val="es-ES_tradnl" w:eastAsia="es-ES_tradnl"/>
      </w:rPr>
    </w:pPr>
    <w:r w:rsidRPr="0012217C">
      <w:rPr>
        <w:rFonts w:ascii="Times New Roman" w:hAnsi="Times New Roman" w:cs="Times New Roman"/>
        <w:b/>
        <w:color w:val="191E85"/>
      </w:rPr>
      <w:t xml:space="preserve">Consejería de Agricultura, </w:t>
    </w:r>
    <w:r>
      <w:rPr>
        <w:rFonts w:ascii="Times New Roman" w:hAnsi="Times New Roman" w:cs="Times New Roman"/>
        <w:b/>
        <w:color w:val="191E85"/>
      </w:rPr>
      <w:t>Ganadería</w:t>
    </w:r>
    <w:r w:rsidRPr="0012217C">
      <w:rPr>
        <w:rFonts w:ascii="Times New Roman" w:hAnsi="Times New Roman" w:cs="Times New Roman"/>
        <w:b/>
        <w:color w:val="191E85"/>
      </w:rPr>
      <w:t xml:space="preserve"> y Desarrollo Rural</w:t>
    </w:r>
  </w:p>
  <w:p w14:paraId="08BB315C" w14:textId="77777777" w:rsidR="006444B5" w:rsidRPr="0012217C" w:rsidRDefault="006444B5" w:rsidP="006444B5">
    <w:pPr>
      <w:spacing w:after="0" w:line="240" w:lineRule="auto"/>
      <w:rPr>
        <w:rFonts w:ascii="Times New Roman" w:hAnsi="Times New Roman" w:cs="Times New Roman"/>
        <w:color w:val="191E85"/>
      </w:rPr>
    </w:pPr>
    <w:r>
      <w:rPr>
        <w:rFonts w:ascii="Times New Roman" w:hAnsi="Times New Roman" w:cs="Times New Roman"/>
        <w:b/>
        <w:color w:val="191E85"/>
      </w:rPr>
      <w:t>Viceconsejería de Política Agraria Común y Política Agroambiental</w:t>
    </w:r>
  </w:p>
  <w:p w14:paraId="0376EEE8" w14:textId="77777777" w:rsidR="0032445C" w:rsidRDefault="0032445C" w:rsidP="003244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259D"/>
    <w:multiLevelType w:val="hybridMultilevel"/>
    <w:tmpl w:val="4C9C8CD8"/>
    <w:lvl w:ilvl="0" w:tplc="241E0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OW0ryk3fPa2JvrExgA+KzQoNPRvXbmw+qgIANECwrsb4fMP6bbtPXRrlCb6oS7ASfKoFpxOQkdI833REQmtow==" w:salt="Wu4jJB8CJh8NDlIi2Sdo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46"/>
    <w:rsid w:val="00027A2E"/>
    <w:rsid w:val="00064EFF"/>
    <w:rsid w:val="000C7A14"/>
    <w:rsid w:val="00195D11"/>
    <w:rsid w:val="001B6CCA"/>
    <w:rsid w:val="0020795C"/>
    <w:rsid w:val="00252727"/>
    <w:rsid w:val="0032445C"/>
    <w:rsid w:val="00332A46"/>
    <w:rsid w:val="00370CC4"/>
    <w:rsid w:val="00394749"/>
    <w:rsid w:val="004267C6"/>
    <w:rsid w:val="00433A43"/>
    <w:rsid w:val="00457C65"/>
    <w:rsid w:val="0048400B"/>
    <w:rsid w:val="00491279"/>
    <w:rsid w:val="00493F31"/>
    <w:rsid w:val="004C7130"/>
    <w:rsid w:val="00514B99"/>
    <w:rsid w:val="00573E73"/>
    <w:rsid w:val="00604D5C"/>
    <w:rsid w:val="006444B5"/>
    <w:rsid w:val="00667B20"/>
    <w:rsid w:val="006B3B20"/>
    <w:rsid w:val="007306E4"/>
    <w:rsid w:val="007406E4"/>
    <w:rsid w:val="00740CD0"/>
    <w:rsid w:val="00834F25"/>
    <w:rsid w:val="00882C27"/>
    <w:rsid w:val="008B0CA4"/>
    <w:rsid w:val="008B247F"/>
    <w:rsid w:val="00A16037"/>
    <w:rsid w:val="00A4329E"/>
    <w:rsid w:val="00A62D97"/>
    <w:rsid w:val="00A64326"/>
    <w:rsid w:val="00AD4BE6"/>
    <w:rsid w:val="00AE3D6D"/>
    <w:rsid w:val="00C3202C"/>
    <w:rsid w:val="00C33F9E"/>
    <w:rsid w:val="00C800FA"/>
    <w:rsid w:val="00CB5057"/>
    <w:rsid w:val="00CE506C"/>
    <w:rsid w:val="00D626E8"/>
    <w:rsid w:val="00E4627A"/>
    <w:rsid w:val="00E55A20"/>
    <w:rsid w:val="00F07F80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B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9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45C"/>
  </w:style>
  <w:style w:type="paragraph" w:styleId="Piedepgina">
    <w:name w:val="footer"/>
    <w:basedOn w:val="Normal"/>
    <w:link w:val="PiedepginaCar"/>
    <w:uiPriority w:val="99"/>
    <w:unhideWhenUsed/>
    <w:rsid w:val="0032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45C"/>
  </w:style>
  <w:style w:type="table" w:customStyle="1" w:styleId="Tablaconcuadrcula1">
    <w:name w:val="Tabla con cuadrícula1"/>
    <w:basedOn w:val="Tablanormal"/>
    <w:next w:val="Tablaconcuadrcula"/>
    <w:uiPriority w:val="59"/>
    <w:rsid w:val="00CE506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E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7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7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7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7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836B-2C2D-4798-8A1A-8618F3F2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2025-05-13T07:55:00Z</dcterms:created>
  <dcterms:modified xsi:type="dcterms:W3CDTF">2025-05-16T11:15:00Z</dcterms:modified>
</cp:coreProperties>
</file>