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994"/>
      </w:tblGrid>
      <w:tr w:rsidR="002D7A12" w:rsidRPr="00E04A4B" w14:paraId="239C8E63" w14:textId="77777777" w:rsidTr="000C3312">
        <w:trPr>
          <w:trHeight w:val="454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BE4FD" w14:textId="140784F4" w:rsidR="002D7A12" w:rsidRPr="00E04A4B" w:rsidRDefault="002D7A12" w:rsidP="000C33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</w:pPr>
            <w:r w:rsidRPr="00092F7D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 xml:space="preserve">ANEXO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>V</w:t>
            </w:r>
            <w:r w:rsidR="007F75D4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>: JUSTIFICACION DE LA OFERTA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 xml:space="preserve"> </w:t>
            </w:r>
          </w:p>
        </w:tc>
      </w:tr>
    </w:tbl>
    <w:p w14:paraId="4FA55973" w14:textId="480F2296" w:rsidR="003D1D92" w:rsidRDefault="003D1D9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7946"/>
      </w:tblGrid>
      <w:tr w:rsidR="002D7A12" w:rsidRPr="00E04A4B" w14:paraId="5E4C25DB" w14:textId="77777777" w:rsidTr="000C3312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B14213E" w14:textId="77777777" w:rsidR="002D7A12" w:rsidRPr="00E04A4B" w:rsidRDefault="002D7A12" w:rsidP="000C3312">
            <w:pPr>
              <w:suppressAutoHyphens/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96E">
              <w:rPr>
                <w:rFonts w:ascii="Times New Roman" w:hAnsi="Times New Roman" w:cs="Times New Roman"/>
                <w:b/>
                <w:sz w:val="20"/>
                <w:szCs w:val="20"/>
              </w:rPr>
              <w:t>DATOS DEL EXPEDIENTE</w:t>
            </w:r>
          </w:p>
        </w:tc>
      </w:tr>
      <w:tr w:rsidR="002D7A12" w:rsidRPr="00283EE1" w14:paraId="49445695" w14:textId="77777777" w:rsidTr="000C3312">
        <w:trPr>
          <w:trHeight w:val="3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A5536B3" w14:textId="1ACC2FA0" w:rsidR="002D7A12" w:rsidRPr="00283EE1" w:rsidRDefault="002D7A12" w:rsidP="000C331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96E"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  <w:proofErr w:type="spellEnd"/>
            <w:r w:rsidRPr="003A096E">
              <w:rPr>
                <w:rFonts w:ascii="Times New Roman" w:hAnsi="Times New Roman" w:cs="Times New Roman"/>
                <w:sz w:val="20"/>
                <w:szCs w:val="20"/>
              </w:rPr>
              <w:t xml:space="preserve"> de expediente: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0" w:name="_GoBack"/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0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9" w:type="pct"/>
            <w:shd w:val="clear" w:color="auto" w:fill="auto"/>
            <w:vAlign w:val="center"/>
          </w:tcPr>
          <w:p w14:paraId="22203956" w14:textId="77777777" w:rsidR="002D7A12" w:rsidRPr="00283EE1" w:rsidRDefault="002D7A12" w:rsidP="000C331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A096E">
              <w:rPr>
                <w:rFonts w:ascii="Times New Roman" w:hAnsi="Times New Roman" w:cs="Times New Roman"/>
                <w:sz w:val="20"/>
                <w:szCs w:val="20"/>
              </w:rPr>
              <w:t>Clave PC: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7A12" w:rsidRPr="00283EE1" w14:paraId="5484D27D" w14:textId="77777777" w:rsidTr="000C3312">
        <w:trPr>
          <w:trHeight w:val="3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BA70C3" w14:textId="77777777" w:rsidR="002D7A12" w:rsidRPr="00283EE1" w:rsidRDefault="002D7A12" w:rsidP="000C331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96E">
              <w:rPr>
                <w:rFonts w:ascii="Times New Roman" w:hAnsi="Times New Roman" w:cs="Times New Roman"/>
                <w:sz w:val="20"/>
                <w:szCs w:val="20"/>
              </w:rPr>
              <w:t>Nombre del proyecto: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7AEBE4B" w14:textId="765C3547" w:rsidR="002D7A12" w:rsidRDefault="002D7A12"/>
    <w:p w14:paraId="4A74E299" w14:textId="7126D938" w:rsidR="002D7A12" w:rsidRDefault="002D7A12">
      <w:r>
        <w:rPr>
          <w:rFonts w:ascii="Times New Roman" w:hAnsi="Times New Roman" w:cs="Times New Roman"/>
          <w:sz w:val="20"/>
          <w:szCs w:val="20"/>
        </w:rPr>
        <w:t>A cumplimentar por la persona solicitante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12260F" w:rsidRPr="0012260F" w14:paraId="5E247B68" w14:textId="77777777" w:rsidTr="00FD72A4">
        <w:tc>
          <w:tcPr>
            <w:tcW w:w="13994" w:type="dxa"/>
            <w:gridSpan w:val="6"/>
          </w:tcPr>
          <w:p w14:paraId="3D00AE1E" w14:textId="3B4F9D69" w:rsidR="0012260F" w:rsidRPr="0012260F" w:rsidRDefault="0012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Equipo o servicio ofertado:</w:t>
            </w:r>
          </w:p>
        </w:tc>
      </w:tr>
      <w:tr w:rsidR="0012260F" w:rsidRPr="0012260F" w14:paraId="46F93983" w14:textId="77777777" w:rsidTr="00E71E77">
        <w:tc>
          <w:tcPr>
            <w:tcW w:w="6996" w:type="dxa"/>
            <w:gridSpan w:val="3"/>
          </w:tcPr>
          <w:p w14:paraId="6B45D8FA" w14:textId="565C517A" w:rsidR="0012260F" w:rsidRPr="0012260F" w:rsidRDefault="0012260F" w:rsidP="0012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OFERTAS SOLICITADAS</w:t>
            </w:r>
          </w:p>
        </w:tc>
        <w:tc>
          <w:tcPr>
            <w:tcW w:w="6998" w:type="dxa"/>
            <w:gridSpan w:val="3"/>
          </w:tcPr>
          <w:p w14:paraId="4AA8C0CC" w14:textId="7A39BF6F" w:rsidR="0012260F" w:rsidRPr="0012260F" w:rsidRDefault="0012260F" w:rsidP="0012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OFERTAS ELEGIDAS</w:t>
            </w:r>
          </w:p>
        </w:tc>
      </w:tr>
      <w:tr w:rsidR="0012260F" w:rsidRPr="0012260F" w14:paraId="0786086D" w14:textId="77777777" w:rsidTr="0012260F">
        <w:trPr>
          <w:trHeight w:val="249"/>
        </w:trPr>
        <w:tc>
          <w:tcPr>
            <w:tcW w:w="2332" w:type="dxa"/>
          </w:tcPr>
          <w:p w14:paraId="6220238A" w14:textId="04548E39" w:rsidR="0012260F" w:rsidRPr="0012260F" w:rsidRDefault="0012260F" w:rsidP="0061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N.º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OFERTA</w:t>
            </w:r>
          </w:p>
        </w:tc>
        <w:tc>
          <w:tcPr>
            <w:tcW w:w="2332" w:type="dxa"/>
          </w:tcPr>
          <w:p w14:paraId="060053E1" w14:textId="575A6F70" w:rsidR="0012260F" w:rsidRPr="0012260F" w:rsidRDefault="0012260F" w:rsidP="0061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PROVEEDOR</w:t>
            </w:r>
          </w:p>
        </w:tc>
        <w:tc>
          <w:tcPr>
            <w:tcW w:w="2332" w:type="dxa"/>
          </w:tcPr>
          <w:p w14:paraId="559EA40C" w14:textId="585C9D82" w:rsidR="0012260F" w:rsidRPr="0012260F" w:rsidRDefault="0012260F" w:rsidP="0061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IMPORTE (Sin IVA)</w:t>
            </w:r>
          </w:p>
        </w:tc>
        <w:tc>
          <w:tcPr>
            <w:tcW w:w="2332" w:type="dxa"/>
          </w:tcPr>
          <w:p w14:paraId="42083ADF" w14:textId="14496EF1" w:rsidR="0012260F" w:rsidRPr="0012260F" w:rsidRDefault="0012260F" w:rsidP="0061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N.º oferta elegida</w:t>
            </w:r>
          </w:p>
        </w:tc>
        <w:tc>
          <w:tcPr>
            <w:tcW w:w="2333" w:type="dxa"/>
          </w:tcPr>
          <w:p w14:paraId="50C76709" w14:textId="17BAF7DC" w:rsidR="0012260F" w:rsidRPr="0012260F" w:rsidRDefault="0012260F" w:rsidP="0061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PROVEEDOR</w:t>
            </w:r>
          </w:p>
        </w:tc>
        <w:tc>
          <w:tcPr>
            <w:tcW w:w="2333" w:type="dxa"/>
          </w:tcPr>
          <w:p w14:paraId="0CC89EF0" w14:textId="1B9D2025" w:rsidR="0012260F" w:rsidRPr="0012260F" w:rsidRDefault="0012260F" w:rsidP="0061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0F">
              <w:rPr>
                <w:rFonts w:ascii="Times New Roman" w:hAnsi="Times New Roman" w:cs="Times New Roman"/>
                <w:sz w:val="20"/>
                <w:szCs w:val="20"/>
              </w:rPr>
              <w:t>IMPORTE (Sin IVA)</w:t>
            </w:r>
          </w:p>
        </w:tc>
      </w:tr>
      <w:tr w:rsidR="00613AB5" w:rsidRPr="0012260F" w14:paraId="28CA2C1C" w14:textId="77777777" w:rsidTr="000C5F9B">
        <w:tc>
          <w:tcPr>
            <w:tcW w:w="2332" w:type="dxa"/>
          </w:tcPr>
          <w:p w14:paraId="3BFDE9A8" w14:textId="445CFD3D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</w:tcPr>
          <w:p w14:paraId="16F9A461" w14:textId="3D1B31A2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</w:tcPr>
          <w:p w14:paraId="0223E89F" w14:textId="46C3898D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  <w:vMerge w:val="restart"/>
            <w:vAlign w:val="center"/>
          </w:tcPr>
          <w:p w14:paraId="369FC4E6" w14:textId="60E67AE7" w:rsidR="00613AB5" w:rsidRPr="0012260F" w:rsidRDefault="000C5F9B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vMerge w:val="restart"/>
            <w:vAlign w:val="center"/>
          </w:tcPr>
          <w:p w14:paraId="2A517AAF" w14:textId="0505D1C7" w:rsidR="00613AB5" w:rsidRPr="0012260F" w:rsidRDefault="000C5F9B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vMerge w:val="restart"/>
            <w:vAlign w:val="center"/>
          </w:tcPr>
          <w:p w14:paraId="12DC4EDD" w14:textId="4B4D7B4F" w:rsidR="00613AB5" w:rsidRPr="0012260F" w:rsidRDefault="000C5F9B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3AB5" w:rsidRPr="0012260F" w14:paraId="3978A250" w14:textId="77777777" w:rsidTr="0012260F">
        <w:tc>
          <w:tcPr>
            <w:tcW w:w="2332" w:type="dxa"/>
          </w:tcPr>
          <w:p w14:paraId="6F0AEE02" w14:textId="3E6BF8FB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</w:tcPr>
          <w:p w14:paraId="1159B9A4" w14:textId="574BEF43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</w:tcPr>
          <w:p w14:paraId="3A33863F" w14:textId="5680BC50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  <w:vMerge/>
          </w:tcPr>
          <w:p w14:paraId="65B1E52B" w14:textId="77777777" w:rsidR="00613AB5" w:rsidRPr="0012260F" w:rsidRDefault="00613AB5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B18AFE" w14:textId="77777777" w:rsidR="00613AB5" w:rsidRPr="0012260F" w:rsidRDefault="00613AB5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A2E3373" w14:textId="77777777" w:rsidR="00613AB5" w:rsidRPr="0012260F" w:rsidRDefault="00613AB5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AB5" w:rsidRPr="0012260F" w14:paraId="2ED11E86" w14:textId="77777777" w:rsidTr="0012260F">
        <w:tc>
          <w:tcPr>
            <w:tcW w:w="2332" w:type="dxa"/>
          </w:tcPr>
          <w:p w14:paraId="63F7A13D" w14:textId="4F3B9DA2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</w:tcPr>
          <w:p w14:paraId="2DF19A9F" w14:textId="1726CE42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</w:tcPr>
          <w:p w14:paraId="28C58A19" w14:textId="23C53DF4" w:rsidR="00613AB5" w:rsidRPr="0012260F" w:rsidRDefault="000C5F9B" w:rsidP="00BB5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2" w:type="dxa"/>
            <w:vMerge/>
          </w:tcPr>
          <w:p w14:paraId="3D4FADBC" w14:textId="77777777" w:rsidR="00613AB5" w:rsidRPr="0012260F" w:rsidRDefault="00613AB5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4C8D82B" w14:textId="77777777" w:rsidR="00613AB5" w:rsidRPr="0012260F" w:rsidRDefault="00613AB5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819BF6B" w14:textId="77777777" w:rsidR="00613AB5" w:rsidRPr="0012260F" w:rsidRDefault="00613AB5" w:rsidP="00613AB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682397" w14:textId="019B3C39" w:rsidR="002D7A12" w:rsidRDefault="00BB550E" w:rsidP="00BB550E">
      <w:r w:rsidRPr="00BB550E">
        <w:rPr>
          <w:rFonts w:ascii="Times New Roman" w:hAnsi="Times New Roman" w:cs="Times New Roman"/>
          <w:sz w:val="20"/>
          <w:szCs w:val="20"/>
        </w:rPr>
        <w:t>DEBE PRESENTARSE UNA MEMORIA TÉCNICA JUSTIFICATIVA EN EL CASO DE QUE LA ELECCIÓN NO RECAIGA EN LA OFERTA DE MENOR PRECIO O EN CASO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50E">
        <w:rPr>
          <w:rFonts w:ascii="Times New Roman" w:hAnsi="Times New Roman" w:cs="Times New Roman"/>
          <w:sz w:val="20"/>
          <w:szCs w:val="20"/>
        </w:rPr>
        <w:t>NO EXISTIR SUFICIENTES PROVEEDORES.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B550E" w:rsidRPr="00BB550E" w14:paraId="1861E585" w14:textId="77777777" w:rsidTr="007019E7">
        <w:trPr>
          <w:trHeight w:val="3318"/>
        </w:trPr>
        <w:tc>
          <w:tcPr>
            <w:tcW w:w="13994" w:type="dxa"/>
          </w:tcPr>
          <w:p w14:paraId="3BFADEF1" w14:textId="52DC5219" w:rsidR="00BB550E" w:rsidRPr="00BB550E" w:rsidRDefault="00BB550E" w:rsidP="00BB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9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MOTIVACIÓN DE LA ELECCIÓN DE OFERTA EN CASO DE QUE LA ELECCIÓN NO RECAIGA EN LA OFERTA DE MENOR PRECIO O EN EL CASO DE NO EXISTIR SUFICIENTES PROVEEDORES</w:t>
            </w:r>
            <w:r w:rsidRPr="00BB550E">
              <w:rPr>
                <w:rFonts w:ascii="Times New Roman" w:hAnsi="Times New Roman" w:cs="Times New Roman"/>
                <w:sz w:val="20"/>
                <w:szCs w:val="20"/>
              </w:rPr>
              <w:t xml:space="preserve"> (RESUMA EN ESTE APARTADO LOS PRINCIPALES MOTIVOS QUE SE EXPLICAN EN LA MEMORIA TÉCNICA QUE DEBE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50E">
              <w:rPr>
                <w:rFonts w:ascii="Times New Roman" w:hAnsi="Times New Roman" w:cs="Times New Roman"/>
                <w:sz w:val="20"/>
                <w:szCs w:val="20"/>
              </w:rPr>
              <w:t>ADJUNTARSE OBLIGATORIAMENTE).</w:t>
            </w:r>
          </w:p>
          <w:p w14:paraId="22479693" w14:textId="77777777" w:rsidR="00BB550E" w:rsidRPr="00BB550E" w:rsidRDefault="00BB550E" w:rsidP="00BB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0E">
              <w:rPr>
                <w:rFonts w:ascii="Times New Roman" w:hAnsi="Times New Roman" w:cs="Times New Roman"/>
                <w:sz w:val="20"/>
                <w:szCs w:val="20"/>
              </w:rPr>
              <w:t>NOTA: En caso de no adjuntarse la memoria técnica justificativa, únicamente podrá considerarse la oferta más económica o, en caso de no existir</w:t>
            </w:r>
          </w:p>
          <w:p w14:paraId="38B54216" w14:textId="77777777" w:rsidR="00BB550E" w:rsidRDefault="00BB550E" w:rsidP="00BB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0E">
              <w:rPr>
                <w:rFonts w:ascii="Times New Roman" w:hAnsi="Times New Roman" w:cs="Times New Roman"/>
                <w:sz w:val="20"/>
                <w:szCs w:val="20"/>
              </w:rPr>
              <w:t>suficientes proveedores, no podrá considerarse subvencionable</w:t>
            </w:r>
          </w:p>
          <w:p w14:paraId="318D64D4" w14:textId="1CB518A4" w:rsidR="000C5F9B" w:rsidRPr="00BB550E" w:rsidRDefault="000C5F9B" w:rsidP="00BB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550E" w:rsidRPr="00BB550E" w14:paraId="260ED0AF" w14:textId="77777777" w:rsidTr="00380E01">
        <w:tc>
          <w:tcPr>
            <w:tcW w:w="13994" w:type="dxa"/>
          </w:tcPr>
          <w:p w14:paraId="79434DDB" w14:textId="051C8489" w:rsidR="00BB550E" w:rsidRPr="00BB550E" w:rsidRDefault="00BB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0E">
              <w:rPr>
                <w:rFonts w:ascii="Times New Roman" w:hAnsi="Times New Roman" w:cs="Times New Roman"/>
                <w:sz w:val="20"/>
                <w:szCs w:val="20"/>
              </w:rPr>
              <w:t>El que abajo firma declara que son ciertos los datos señalados y se compromete a adjuntar todos los justificantes necesarios para su comprobación.</w:t>
            </w:r>
          </w:p>
        </w:tc>
      </w:tr>
      <w:tr w:rsidR="00BB550E" w:rsidRPr="00BB550E" w14:paraId="3A176374" w14:textId="77777777" w:rsidTr="007019E7">
        <w:trPr>
          <w:trHeight w:val="1313"/>
        </w:trPr>
        <w:tc>
          <w:tcPr>
            <w:tcW w:w="13994" w:type="dxa"/>
          </w:tcPr>
          <w:p w14:paraId="44CF177F" w14:textId="3C2CB084" w:rsidR="00BB550E" w:rsidRDefault="00BB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0E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550E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019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B5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BB5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019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B550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="000C5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C5F9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25CD00A" w14:textId="77777777" w:rsidR="00DB12CD" w:rsidRDefault="00DB1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085D5" w14:textId="77777777" w:rsidR="00DB12CD" w:rsidRDefault="00DB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2CD">
              <w:rPr>
                <w:rFonts w:ascii="Times New Roman" w:hAnsi="Times New Roman" w:cs="Times New Roman"/>
                <w:sz w:val="20"/>
                <w:szCs w:val="20"/>
              </w:rPr>
              <w:t>Fdo</w:t>
            </w:r>
            <w:proofErr w:type="spellEnd"/>
            <w:r w:rsidRPr="00DB12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B21D35" w14:textId="3B6B3371" w:rsidR="000C5F9B" w:rsidRPr="00BB550E" w:rsidRDefault="000C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FB14953" w14:textId="77777777" w:rsidR="002D7A12" w:rsidRPr="002D7A12" w:rsidRDefault="002D7A12"/>
    <w:sectPr w:rsidR="002D7A12" w:rsidRPr="002D7A12" w:rsidSect="002D7A1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25E8" w14:textId="77777777" w:rsidR="002D7A12" w:rsidRDefault="002D7A12" w:rsidP="002D7A12">
      <w:pPr>
        <w:spacing w:after="0" w:line="240" w:lineRule="auto"/>
      </w:pPr>
      <w:r>
        <w:separator/>
      </w:r>
    </w:p>
  </w:endnote>
  <w:endnote w:type="continuationSeparator" w:id="0">
    <w:p w14:paraId="0FD4A5A1" w14:textId="77777777" w:rsidR="002D7A12" w:rsidRDefault="002D7A12" w:rsidP="002D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B3D5" w14:textId="77777777" w:rsidR="002D7A12" w:rsidRDefault="002D7A12" w:rsidP="002D7A12">
      <w:pPr>
        <w:spacing w:after="0" w:line="240" w:lineRule="auto"/>
      </w:pPr>
      <w:r>
        <w:separator/>
      </w:r>
    </w:p>
  </w:footnote>
  <w:footnote w:type="continuationSeparator" w:id="0">
    <w:p w14:paraId="304865A3" w14:textId="77777777" w:rsidR="002D7A12" w:rsidRDefault="002D7A12" w:rsidP="002D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4" w:type="dxa"/>
      <w:tblInd w:w="-34" w:type="dxa"/>
      <w:tblLayout w:type="fixed"/>
      <w:tblLook w:val="01E0" w:firstRow="1" w:lastRow="1" w:firstColumn="1" w:lastColumn="1" w:noHBand="0" w:noVBand="0"/>
    </w:tblPr>
    <w:tblGrid>
      <w:gridCol w:w="10798"/>
      <w:gridCol w:w="236"/>
    </w:tblGrid>
    <w:tr w:rsidR="005017D0" w14:paraId="753E471D" w14:textId="77777777" w:rsidTr="003912D8">
      <w:trPr>
        <w:trHeight w:val="2324"/>
      </w:trPr>
      <w:tc>
        <w:tcPr>
          <w:tcW w:w="10812" w:type="dxa"/>
        </w:tcPr>
        <w:tbl>
          <w:tblPr>
            <w:tblStyle w:val="Tablaconcuadrcula"/>
            <w:tblW w:w="9919" w:type="dxa"/>
            <w:tblInd w:w="69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217"/>
            <w:gridCol w:w="236"/>
            <w:gridCol w:w="466"/>
          </w:tblGrid>
          <w:tr w:rsidR="005017D0" w14:paraId="4248767B" w14:textId="77777777" w:rsidTr="003912D8">
            <w:tc>
              <w:tcPr>
                <w:tcW w:w="4646" w:type="pct"/>
                <w:vAlign w:val="center"/>
              </w:tcPr>
              <w:p w14:paraId="212CF4CA" w14:textId="77777777" w:rsidR="005017D0" w:rsidRDefault="005017D0" w:rsidP="005017D0">
                <w:pPr>
                  <w:pStyle w:val="Encabezado"/>
                </w:pPr>
              </w:p>
            </w:tc>
            <w:tc>
              <w:tcPr>
                <w:tcW w:w="119" w:type="pct"/>
                <w:vAlign w:val="center"/>
              </w:tcPr>
              <w:p w14:paraId="54B7B390" w14:textId="77777777" w:rsidR="005017D0" w:rsidRDefault="005017D0" w:rsidP="005017D0">
                <w:pPr>
                  <w:pStyle w:val="Encabezado"/>
                  <w:ind w:left="716"/>
                </w:pPr>
              </w:p>
            </w:tc>
            <w:tc>
              <w:tcPr>
                <w:tcW w:w="235" w:type="pct"/>
              </w:tcPr>
              <w:p w14:paraId="26706E69" w14:textId="77777777" w:rsidR="005017D0" w:rsidRDefault="005017D0" w:rsidP="005017D0">
                <w:pPr>
                  <w:pStyle w:val="Encabezado"/>
                  <w:jc w:val="right"/>
                </w:pPr>
              </w:p>
            </w:tc>
          </w:tr>
          <w:tr w:rsidR="005017D0" w14:paraId="1D154846" w14:textId="77777777" w:rsidTr="003912D8">
            <w:tc>
              <w:tcPr>
                <w:tcW w:w="4646" w:type="pct"/>
                <w:vAlign w:val="center"/>
              </w:tcPr>
              <w:p w14:paraId="70F61955" w14:textId="77777777" w:rsidR="005017D0" w:rsidRDefault="005017D0" w:rsidP="005017D0">
                <w:pPr>
                  <w:pStyle w:val="Encabezado"/>
                </w:pPr>
                <w:r>
                  <w:rPr>
                    <w:noProof/>
                  </w:rPr>
                  <w:drawing>
                    <wp:inline distT="0" distB="0" distL="0" distR="0" wp14:anchorId="713B1593" wp14:editId="02B793EE">
                      <wp:extent cx="5710555" cy="1113453"/>
                      <wp:effectExtent l="0" t="0" r="444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0671" cy="11290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9" w:type="pct"/>
                <w:vAlign w:val="center"/>
              </w:tcPr>
              <w:p w14:paraId="2C36CB1D" w14:textId="77777777" w:rsidR="005017D0" w:rsidRDefault="005017D0" w:rsidP="005017D0">
                <w:pPr>
                  <w:pStyle w:val="Encabezado"/>
                  <w:ind w:left="716"/>
                </w:pPr>
              </w:p>
            </w:tc>
            <w:tc>
              <w:tcPr>
                <w:tcW w:w="235" w:type="pct"/>
              </w:tcPr>
              <w:p w14:paraId="4D1AED7A" w14:textId="77777777" w:rsidR="005017D0" w:rsidRDefault="005017D0" w:rsidP="005017D0">
                <w:pPr>
                  <w:pStyle w:val="Encabezado"/>
                  <w:jc w:val="right"/>
                </w:pPr>
              </w:p>
            </w:tc>
          </w:tr>
        </w:tbl>
        <w:p w14:paraId="54826EEF" w14:textId="77777777" w:rsidR="005017D0" w:rsidRPr="0012217C" w:rsidRDefault="005017D0" w:rsidP="005017D0">
          <w:pPr>
            <w:spacing w:before="120" w:after="120" w:line="240" w:lineRule="auto"/>
            <w:ind w:left="-851" w:firstLine="851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12217C">
            <w:rPr>
              <w:rFonts w:ascii="Times New Roman" w:hAnsi="Times New Roman" w:cs="Times New Roman"/>
              <w:b/>
              <w:color w:val="191E85"/>
            </w:rPr>
            <w:t xml:space="preserve">Consejería de Agricultura, </w:t>
          </w:r>
          <w:r>
            <w:rPr>
              <w:rFonts w:ascii="Times New Roman" w:hAnsi="Times New Roman" w:cs="Times New Roman"/>
              <w:b/>
              <w:color w:val="191E85"/>
            </w:rPr>
            <w:t>Ganadería</w:t>
          </w:r>
          <w:r w:rsidRPr="0012217C">
            <w:rPr>
              <w:rFonts w:ascii="Times New Roman" w:hAnsi="Times New Roman" w:cs="Times New Roman"/>
              <w:b/>
              <w:color w:val="191E85"/>
            </w:rPr>
            <w:t xml:space="preserve"> y Desarrollo Rural</w:t>
          </w:r>
        </w:p>
        <w:p w14:paraId="2AE6A7EF" w14:textId="77777777" w:rsidR="005017D0" w:rsidRPr="0012217C" w:rsidRDefault="005017D0" w:rsidP="005017D0">
          <w:pPr>
            <w:spacing w:after="0" w:line="240" w:lineRule="auto"/>
            <w:rPr>
              <w:rFonts w:ascii="Times New Roman" w:hAnsi="Times New Roman" w:cs="Times New Roman"/>
              <w:color w:val="191E85"/>
            </w:rPr>
          </w:pPr>
          <w:r>
            <w:rPr>
              <w:rFonts w:ascii="Times New Roman" w:hAnsi="Times New Roman" w:cs="Times New Roman"/>
              <w:b/>
              <w:color w:val="191E85"/>
            </w:rPr>
            <w:t>Viceconsejería de Política Agraria Común y Política Agroambiental</w:t>
          </w:r>
        </w:p>
        <w:p w14:paraId="445777F2" w14:textId="77777777" w:rsidR="005017D0" w:rsidRDefault="005017D0" w:rsidP="005017D0">
          <w:pPr>
            <w:pStyle w:val="Encabezado"/>
            <w:rPr>
              <w:noProof/>
              <w:lang w:val="es-ES_tradnl" w:eastAsia="es-ES_tradnl"/>
            </w:rPr>
          </w:pPr>
        </w:p>
      </w:tc>
      <w:tc>
        <w:tcPr>
          <w:tcW w:w="222" w:type="dxa"/>
        </w:tcPr>
        <w:p w14:paraId="6AA160D8" w14:textId="77777777" w:rsidR="005017D0" w:rsidRDefault="005017D0" w:rsidP="005017D0">
          <w:pPr>
            <w:rPr>
              <w:noProof/>
              <w:sz w:val="24"/>
              <w:szCs w:val="24"/>
              <w:lang w:val="es-ES_tradnl" w:eastAsia="es-ES_tradnl"/>
            </w:rPr>
          </w:pPr>
        </w:p>
        <w:p w14:paraId="4C0D27D1" w14:textId="77777777" w:rsidR="005017D0" w:rsidRDefault="005017D0" w:rsidP="005017D0">
          <w:pPr>
            <w:rPr>
              <w:noProof/>
            </w:rPr>
          </w:pPr>
        </w:p>
        <w:p w14:paraId="2FBD659A" w14:textId="77777777" w:rsidR="005017D0" w:rsidRDefault="005017D0" w:rsidP="005017D0">
          <w:pPr>
            <w:jc w:val="right"/>
            <w:rPr>
              <w:noProof/>
            </w:rPr>
          </w:pPr>
        </w:p>
        <w:p w14:paraId="0FEF9546" w14:textId="77777777" w:rsidR="005017D0" w:rsidRDefault="005017D0" w:rsidP="005017D0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14:paraId="32445749" w14:textId="77777777" w:rsidR="002D7A12" w:rsidRPr="002D7A12" w:rsidRDefault="002D7A12" w:rsidP="002D7A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02104"/>
    <w:multiLevelType w:val="hybridMultilevel"/>
    <w:tmpl w:val="3A3C7E90"/>
    <w:lvl w:ilvl="0" w:tplc="17707C7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efZPt5JF6N8XnHry/6peGyhf3Mat03QrN2NPZMiz1cy8YaW0ZKJrwEmbGpSCl8x1gL+lAHovZBtVYezZl7tJA==" w:salt="UocD/+SesqqgTjZqxDgik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55"/>
    <w:rsid w:val="000A74B9"/>
    <w:rsid w:val="000C5F9B"/>
    <w:rsid w:val="0012260F"/>
    <w:rsid w:val="002D7A12"/>
    <w:rsid w:val="00352CDA"/>
    <w:rsid w:val="003D1D92"/>
    <w:rsid w:val="005017D0"/>
    <w:rsid w:val="00613AB5"/>
    <w:rsid w:val="00656F55"/>
    <w:rsid w:val="007019E7"/>
    <w:rsid w:val="00726E0E"/>
    <w:rsid w:val="007F75D4"/>
    <w:rsid w:val="00AC6AE7"/>
    <w:rsid w:val="00BB550E"/>
    <w:rsid w:val="00DB12CD"/>
    <w:rsid w:val="00E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B95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A12"/>
  </w:style>
  <w:style w:type="paragraph" w:styleId="Piedepgina">
    <w:name w:val="footer"/>
    <w:basedOn w:val="Normal"/>
    <w:link w:val="PiedepginaCar"/>
    <w:uiPriority w:val="99"/>
    <w:unhideWhenUsed/>
    <w:rsid w:val="002D7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A12"/>
  </w:style>
  <w:style w:type="table" w:customStyle="1" w:styleId="Tablaconcuadrcula1">
    <w:name w:val="Tabla con cuadrícula1"/>
    <w:basedOn w:val="Tablanormal"/>
    <w:next w:val="Tablaconcuadrcula"/>
    <w:uiPriority w:val="59"/>
    <w:rsid w:val="002D7A1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B1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1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2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2025-05-13T08:28:00Z</dcterms:created>
  <dcterms:modified xsi:type="dcterms:W3CDTF">2025-05-16T11:18:00Z</dcterms:modified>
</cp:coreProperties>
</file>