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7F" w:rsidRDefault="002A457F" w:rsidP="002A457F">
      <w:pPr>
        <w:jc w:val="both"/>
      </w:pPr>
      <w:bookmarkStart w:id="0" w:name="_Hlk199328821"/>
    </w:p>
    <w:tbl>
      <w:tblPr>
        <w:tblpPr w:leftFromText="141" w:rightFromText="141" w:vertAnchor="page" w:horzAnchor="page" w:tblpXSpec="center" w:tblpY="2431"/>
        <w:tblW w:w="1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19"/>
        <w:gridCol w:w="1650"/>
        <w:gridCol w:w="1276"/>
        <w:gridCol w:w="1275"/>
        <w:gridCol w:w="1134"/>
        <w:gridCol w:w="1276"/>
        <w:gridCol w:w="1276"/>
        <w:gridCol w:w="1559"/>
        <w:gridCol w:w="1418"/>
        <w:gridCol w:w="993"/>
        <w:gridCol w:w="992"/>
      </w:tblGrid>
      <w:tr w:rsidR="002A457F" w:rsidRPr="00074356" w:rsidTr="00D56515">
        <w:trPr>
          <w:trHeight w:val="280"/>
          <w:jc w:val="center"/>
        </w:trPr>
        <w:tc>
          <w:tcPr>
            <w:tcW w:w="15560" w:type="dxa"/>
            <w:gridSpan w:val="12"/>
            <w:shd w:val="clear" w:color="auto" w:fill="FFFF00"/>
            <w:vAlign w:val="center"/>
          </w:tcPr>
          <w:p w:rsidR="002A457F" w:rsidRDefault="002A457F" w:rsidP="00D56515">
            <w:pPr>
              <w:tabs>
                <w:tab w:val="left" w:pos="450"/>
                <w:tab w:val="left" w:pos="765"/>
                <w:tab w:val="center" w:pos="7672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F220E9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  <w:r w:rsidRPr="00F220E9">
              <w:rPr>
                <w:rFonts w:ascii="Arial" w:eastAsia="Calibri" w:hAnsi="Arial" w:cs="Arial"/>
                <w:b/>
                <w:sz w:val="20"/>
                <w:szCs w:val="20"/>
              </w:rPr>
              <w:tab/>
              <w:t>CUENTA JUSTIFICATIVA. RELACIÓN CLASIFICADA DE LAS FACTURAS Y GASTOS REALIZADOS</w:t>
            </w:r>
          </w:p>
          <w:p w:rsidR="002A457F" w:rsidRPr="00F220E9" w:rsidRDefault="002A457F" w:rsidP="00D56515">
            <w:pPr>
              <w:tabs>
                <w:tab w:val="left" w:pos="450"/>
                <w:tab w:val="left" w:pos="765"/>
                <w:tab w:val="center" w:pos="7672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457F" w:rsidRPr="00074356" w:rsidTr="00D56515">
        <w:trPr>
          <w:trHeight w:val="909"/>
          <w:jc w:val="center"/>
        </w:trPr>
        <w:tc>
          <w:tcPr>
            <w:tcW w:w="1292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Nº</w:t>
            </w:r>
            <w:proofErr w:type="spellEnd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 factura</w:t>
            </w:r>
          </w:p>
        </w:tc>
        <w:tc>
          <w:tcPr>
            <w:tcW w:w="1419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650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276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CIF/NIF </w:t>
            </w:r>
          </w:p>
        </w:tc>
        <w:tc>
          <w:tcPr>
            <w:tcW w:w="1275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134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1276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276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pagado</w:t>
            </w:r>
          </w:p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559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418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gramStart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93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92" w:type="dxa"/>
            <w:shd w:val="clear" w:color="auto" w:fill="D9D9D9"/>
          </w:tcPr>
          <w:p w:rsidR="002A457F" w:rsidRPr="00F220E9" w:rsidRDefault="002A457F" w:rsidP="00D565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220E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Fecha de pago</w:t>
            </w:r>
          </w:p>
        </w:tc>
      </w:tr>
      <w:tr w:rsidR="002A457F" w:rsidRPr="00074356" w:rsidTr="00D56515">
        <w:trPr>
          <w:trHeight w:val="339"/>
          <w:jc w:val="center"/>
        </w:trPr>
        <w:tc>
          <w:tcPr>
            <w:tcW w:w="12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F220E9" w:rsidRDefault="002A457F" w:rsidP="00D56515">
            <w:pPr>
              <w:spacing w:before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 </w:t>
            </w:r>
            <w:r w:rsidRPr="00F220E9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A457F" w:rsidRPr="00074356" w:rsidTr="00D56515">
        <w:trPr>
          <w:trHeight w:val="161"/>
          <w:jc w:val="center"/>
        </w:trPr>
        <w:tc>
          <w:tcPr>
            <w:tcW w:w="12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A457F" w:rsidRPr="00074356" w:rsidTr="00D56515">
        <w:trPr>
          <w:trHeight w:val="267"/>
          <w:jc w:val="center"/>
        </w:trPr>
        <w:tc>
          <w:tcPr>
            <w:tcW w:w="12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A457F" w:rsidRPr="00074356" w:rsidTr="00D56515">
        <w:trPr>
          <w:trHeight w:val="243"/>
          <w:jc w:val="center"/>
        </w:trPr>
        <w:tc>
          <w:tcPr>
            <w:tcW w:w="12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A457F" w:rsidRPr="00074356" w:rsidTr="00D56515">
        <w:trPr>
          <w:trHeight w:val="237"/>
          <w:jc w:val="center"/>
        </w:trPr>
        <w:tc>
          <w:tcPr>
            <w:tcW w:w="12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A457F" w:rsidRPr="00074356" w:rsidTr="00D56515">
        <w:trPr>
          <w:trHeight w:val="241"/>
          <w:jc w:val="center"/>
        </w:trPr>
        <w:tc>
          <w:tcPr>
            <w:tcW w:w="6912" w:type="dxa"/>
            <w:gridSpan w:val="5"/>
            <w:shd w:val="clear" w:color="auto" w:fill="auto"/>
          </w:tcPr>
          <w:p w:rsidR="002A457F" w:rsidRPr="00074356" w:rsidRDefault="002A457F" w:rsidP="00D56515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4356"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2A457F" w:rsidRPr="00074356" w:rsidRDefault="002A457F" w:rsidP="00D56515">
            <w:pPr>
              <w:spacing w:before="240"/>
              <w:jc w:val="both"/>
              <w:rPr>
                <w:rFonts w:eastAsia="Calibri"/>
                <w:sz w:val="20"/>
                <w:szCs w:val="20"/>
              </w:rPr>
            </w:pP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instrText xml:space="preserve"> FORMTEXT </w:instrTex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separate"/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t> </w:t>
            </w:r>
            <w:r w:rsidRPr="00074356">
              <w:rPr>
                <w:rFonts w:eastAsia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2A457F" w:rsidRPr="00074356" w:rsidRDefault="002A457F" w:rsidP="002A457F">
      <w:pPr>
        <w:spacing w:before="240" w:line="240" w:lineRule="atLeast"/>
        <w:jc w:val="right"/>
        <w:rPr>
          <w:b/>
          <w:i/>
          <w:sz w:val="20"/>
          <w:szCs w:val="20"/>
        </w:rPr>
      </w:pPr>
    </w:p>
    <w:p w:rsidR="002A457F" w:rsidRPr="00074356" w:rsidRDefault="002A457F" w:rsidP="002A457F">
      <w:pPr>
        <w:spacing w:before="240" w:line="240" w:lineRule="atLeast"/>
        <w:jc w:val="right"/>
        <w:rPr>
          <w:sz w:val="20"/>
          <w:szCs w:val="20"/>
        </w:rPr>
      </w:pPr>
      <w:r w:rsidRPr="00074356">
        <w:rPr>
          <w:b/>
          <w:i/>
          <w:sz w:val="20"/>
          <w:szCs w:val="20"/>
        </w:rPr>
        <w:t>(*) C= B-A</w:t>
      </w:r>
      <w:r w:rsidRPr="00074356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</w:t>
      </w:r>
      <w:proofErr w:type="gramStart"/>
      <w:r>
        <w:rPr>
          <w:i/>
          <w:sz w:val="20"/>
          <w:szCs w:val="20"/>
        </w:rPr>
        <w:t xml:space="preserve">  </w:t>
      </w:r>
      <w:r w:rsidRPr="00074356">
        <w:rPr>
          <w:i/>
          <w:sz w:val="20"/>
          <w:szCs w:val="20"/>
        </w:rPr>
        <w:t xml:space="preserve"> (</w:t>
      </w:r>
      <w:proofErr w:type="gramEnd"/>
      <w:r w:rsidRPr="00074356">
        <w:rPr>
          <w:i/>
          <w:sz w:val="20"/>
          <w:szCs w:val="20"/>
        </w:rPr>
        <w:t>Utilizar tantas hojas, como sean necesarias)</w:t>
      </w:r>
    </w:p>
    <w:p w:rsidR="002A457F" w:rsidRPr="00E86D13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E86D13">
        <w:rPr>
          <w:rFonts w:ascii="Arial" w:hAnsi="Arial" w:cs="Arial"/>
          <w:sz w:val="18"/>
          <w:szCs w:val="18"/>
        </w:rPr>
        <w:t>Firma (DNI electrónico o certificado válido):</w:t>
      </w:r>
    </w:p>
    <w:p w:rsidR="002A457F" w:rsidRPr="00E86D13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E86D13">
        <w:rPr>
          <w:rFonts w:ascii="Arial" w:hAnsi="Arial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86D13">
        <w:rPr>
          <w:rFonts w:ascii="Arial" w:hAnsi="Arial" w:cs="Arial"/>
          <w:sz w:val="18"/>
          <w:szCs w:val="18"/>
        </w:rPr>
        <w:instrText xml:space="preserve"> FORMTEXT </w:instrText>
      </w:r>
      <w:r w:rsidRPr="00E86D13">
        <w:rPr>
          <w:rFonts w:ascii="Arial" w:hAnsi="Arial" w:cs="Arial"/>
          <w:sz w:val="18"/>
          <w:szCs w:val="18"/>
        </w:rPr>
      </w:r>
      <w:r w:rsidRPr="00E86D13">
        <w:rPr>
          <w:rFonts w:ascii="Arial" w:hAnsi="Arial" w:cs="Arial"/>
          <w:sz w:val="18"/>
          <w:szCs w:val="18"/>
        </w:rPr>
        <w:fldChar w:fldCharType="separate"/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sz w:val="18"/>
          <w:szCs w:val="18"/>
        </w:rPr>
        <w:fldChar w:fldCharType="end"/>
      </w:r>
    </w:p>
    <w:p w:rsidR="002A457F" w:rsidRPr="00E86D13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2A457F" w:rsidRPr="0073031E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E86D13">
        <w:rPr>
          <w:rFonts w:ascii="Arial" w:hAnsi="Arial" w:cs="Arial"/>
          <w:sz w:val="18"/>
          <w:szCs w:val="18"/>
        </w:rPr>
        <w:t xml:space="preserve">En  </w:t>
      </w:r>
      <w:r w:rsidRPr="00E86D13">
        <w:rPr>
          <w:rFonts w:ascii="Arial" w:hAnsi="Arial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86D13">
        <w:rPr>
          <w:rFonts w:ascii="Arial" w:hAnsi="Arial" w:cs="Arial"/>
          <w:sz w:val="18"/>
          <w:szCs w:val="18"/>
        </w:rPr>
        <w:instrText xml:space="preserve"> FORMTEXT </w:instrText>
      </w:r>
      <w:r w:rsidRPr="00E86D13">
        <w:rPr>
          <w:rFonts w:ascii="Arial" w:hAnsi="Arial" w:cs="Arial"/>
          <w:sz w:val="18"/>
          <w:szCs w:val="18"/>
        </w:rPr>
      </w:r>
      <w:r w:rsidRPr="00E86D13">
        <w:rPr>
          <w:rFonts w:ascii="Arial" w:hAnsi="Arial" w:cs="Arial"/>
          <w:sz w:val="18"/>
          <w:szCs w:val="18"/>
        </w:rPr>
        <w:fldChar w:fldCharType="separate"/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sz w:val="18"/>
          <w:szCs w:val="18"/>
        </w:rPr>
        <w:fldChar w:fldCharType="end"/>
      </w:r>
      <w:r w:rsidRPr="00E86D13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Pr="00E86D13">
        <w:rPr>
          <w:rFonts w:ascii="Arial" w:hAnsi="Arial" w:cs="Arial"/>
          <w:sz w:val="18"/>
          <w:szCs w:val="18"/>
        </w:rPr>
        <w:t xml:space="preserve">  ,</w:t>
      </w:r>
      <w:proofErr w:type="gramEnd"/>
      <w:r w:rsidRPr="00E86D13">
        <w:rPr>
          <w:rFonts w:ascii="Arial" w:hAnsi="Arial" w:cs="Arial"/>
          <w:sz w:val="18"/>
          <w:szCs w:val="18"/>
        </w:rPr>
        <w:t xml:space="preserve"> a </w:t>
      </w:r>
      <w:r w:rsidRPr="00E86D13">
        <w:rPr>
          <w:rFonts w:ascii="Arial" w:hAnsi="Arial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86D13">
        <w:rPr>
          <w:rFonts w:ascii="Arial" w:hAnsi="Arial" w:cs="Arial"/>
          <w:sz w:val="18"/>
          <w:szCs w:val="18"/>
        </w:rPr>
        <w:instrText xml:space="preserve"> FORMTEXT </w:instrText>
      </w:r>
      <w:r w:rsidRPr="00E86D13">
        <w:rPr>
          <w:rFonts w:ascii="Arial" w:hAnsi="Arial" w:cs="Arial"/>
          <w:sz w:val="18"/>
          <w:szCs w:val="18"/>
        </w:rPr>
      </w:r>
      <w:r w:rsidRPr="00E86D13">
        <w:rPr>
          <w:rFonts w:ascii="Arial" w:hAnsi="Arial" w:cs="Arial"/>
          <w:sz w:val="18"/>
          <w:szCs w:val="18"/>
        </w:rPr>
        <w:fldChar w:fldCharType="separate"/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sz w:val="18"/>
          <w:szCs w:val="18"/>
        </w:rPr>
        <w:fldChar w:fldCharType="end"/>
      </w:r>
      <w:r w:rsidRPr="00E86D13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E86D13">
        <w:rPr>
          <w:rFonts w:ascii="Arial" w:hAnsi="Arial" w:cs="Arial"/>
          <w:sz w:val="18"/>
          <w:szCs w:val="18"/>
        </w:rPr>
        <w:t>de</w:t>
      </w:r>
      <w:proofErr w:type="spellEnd"/>
      <w:r w:rsidRPr="00E86D13">
        <w:rPr>
          <w:rFonts w:ascii="Arial" w:hAnsi="Arial" w:cs="Arial"/>
          <w:sz w:val="18"/>
          <w:szCs w:val="18"/>
        </w:rPr>
        <w:t xml:space="preserve"> </w:t>
      </w:r>
      <w:r w:rsidRPr="00E86D13">
        <w:rPr>
          <w:rFonts w:ascii="Arial" w:hAnsi="Arial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86D13">
        <w:rPr>
          <w:rFonts w:ascii="Arial" w:hAnsi="Arial" w:cs="Arial"/>
          <w:sz w:val="18"/>
          <w:szCs w:val="18"/>
        </w:rPr>
        <w:instrText xml:space="preserve"> FORMTEXT </w:instrText>
      </w:r>
      <w:r w:rsidRPr="00E86D13">
        <w:rPr>
          <w:rFonts w:ascii="Arial" w:hAnsi="Arial" w:cs="Arial"/>
          <w:sz w:val="18"/>
          <w:szCs w:val="18"/>
        </w:rPr>
      </w:r>
      <w:r w:rsidRPr="00E86D13">
        <w:rPr>
          <w:rFonts w:ascii="Arial" w:hAnsi="Arial" w:cs="Arial"/>
          <w:sz w:val="18"/>
          <w:szCs w:val="18"/>
        </w:rPr>
        <w:fldChar w:fldCharType="separate"/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sz w:val="18"/>
          <w:szCs w:val="18"/>
        </w:rPr>
        <w:fldChar w:fldCharType="end"/>
      </w:r>
      <w:r w:rsidRPr="00E86D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6D13">
        <w:rPr>
          <w:rFonts w:ascii="Arial" w:hAnsi="Arial" w:cs="Arial"/>
          <w:sz w:val="18"/>
          <w:szCs w:val="18"/>
        </w:rPr>
        <w:t>de</w:t>
      </w:r>
      <w:proofErr w:type="spellEnd"/>
      <w:r w:rsidRPr="00E86D13">
        <w:rPr>
          <w:rFonts w:ascii="Arial" w:hAnsi="Arial" w:cs="Arial"/>
          <w:sz w:val="18"/>
          <w:szCs w:val="18"/>
        </w:rPr>
        <w:t xml:space="preserve"> 20</w:t>
      </w:r>
      <w:r w:rsidRPr="00E86D13">
        <w:rPr>
          <w:rFonts w:ascii="Arial" w:hAnsi="Arial"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86D13">
        <w:rPr>
          <w:rFonts w:ascii="Arial" w:hAnsi="Arial" w:cs="Arial"/>
          <w:sz w:val="18"/>
          <w:szCs w:val="18"/>
        </w:rPr>
        <w:instrText xml:space="preserve"> FORMTEXT </w:instrText>
      </w:r>
      <w:r w:rsidRPr="00E86D13">
        <w:rPr>
          <w:rFonts w:ascii="Arial" w:hAnsi="Arial" w:cs="Arial"/>
          <w:sz w:val="18"/>
          <w:szCs w:val="18"/>
        </w:rPr>
      </w:r>
      <w:r w:rsidRPr="00E86D13">
        <w:rPr>
          <w:rFonts w:ascii="Arial" w:hAnsi="Arial" w:cs="Arial"/>
          <w:sz w:val="18"/>
          <w:szCs w:val="18"/>
        </w:rPr>
        <w:fldChar w:fldCharType="separate"/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noProof/>
          <w:sz w:val="18"/>
          <w:szCs w:val="18"/>
        </w:rPr>
        <w:t> </w:t>
      </w:r>
      <w:r w:rsidRPr="00E86D13">
        <w:rPr>
          <w:rFonts w:ascii="Arial" w:hAnsi="Arial" w:cs="Arial"/>
          <w:sz w:val="18"/>
          <w:szCs w:val="18"/>
        </w:rPr>
        <w:fldChar w:fldCharType="end"/>
      </w:r>
    </w:p>
    <w:p w:rsidR="002A457F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2A457F" w:rsidRPr="0073031E" w:rsidRDefault="002A457F" w:rsidP="002A457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73031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349250</wp:posOffset>
                </wp:positionV>
                <wp:extent cx="9362440" cy="392430"/>
                <wp:effectExtent l="10160" t="8890" r="9525" b="82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244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57F" w:rsidRPr="00A21008" w:rsidRDefault="002A457F" w:rsidP="002A457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10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Organismo destinatario</w:t>
                            </w:r>
                            <w:r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Servicio de Turismo. Direccion General de Turismo, Comercio y Artesanía</w:t>
                            </w:r>
                          </w:p>
                          <w:p w:rsidR="002A457F" w:rsidRPr="00A21008" w:rsidRDefault="002A457F" w:rsidP="002A457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10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Código DIR3:</w:t>
                            </w:r>
                            <w:r w:rsidRPr="00A210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A08018752</w:t>
                            </w:r>
                          </w:p>
                          <w:p w:rsidR="002A457F" w:rsidRDefault="002A457F" w:rsidP="002A457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75pt;margin-top:27.5pt;width:737.2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" filled="f">
                <v:textbox>
                  <w:txbxContent>
                    <w:p w:rsidR="002A457F" w:rsidRPr="00A21008" w:rsidRDefault="002A457F" w:rsidP="002A457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10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Organismo destinatario</w:t>
                      </w:r>
                      <w:r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>: Servicio de Turismo. Direccion General de Turismo, Comercio y Artesanía</w:t>
                      </w:r>
                    </w:p>
                    <w:p w:rsidR="002A457F" w:rsidRPr="00A21008" w:rsidRDefault="002A457F" w:rsidP="002A457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10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Código DIR3:</w:t>
                      </w:r>
                      <w:r w:rsidRPr="00A21008">
                        <w:rPr>
                          <w:rFonts w:ascii="Arial" w:hAnsi="Arial" w:cs="Arial"/>
                        </w:rPr>
                        <w:t xml:space="preserve"> </w:t>
                      </w:r>
                      <w:r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>A08018752</w:t>
                      </w:r>
                    </w:p>
                    <w:p w:rsidR="002A457F" w:rsidRDefault="002A457F" w:rsidP="002A457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:rsidR="00E8084B" w:rsidRDefault="00E8084B"/>
    <w:sectPr w:rsidR="00E8084B" w:rsidSect="00F2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2999" w:bottom="748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74" w:rsidRDefault="00BE0E74">
      <w:r>
        <w:separator/>
      </w:r>
    </w:p>
  </w:endnote>
  <w:endnote w:type="continuationSeparator" w:id="0">
    <w:p w:rsidR="00BE0E74" w:rsidRDefault="00BE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84" w:rsidRDefault="00CF2D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Pr="003664B5" w:rsidRDefault="002A457F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635" t="63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C3" w:rsidRPr="003664B5" w:rsidRDefault="002A457F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4748C3" w:rsidRDefault="00BE0E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8pt;margin-top:16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BW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wHFqXit2ANI&#10;VytQFogQxh4sGqV/YDTACMmx+b6lmmPUvpcg/zQmxM0cvyGTWQIbfW5Zn1uorAAqxxajcbm045za&#10;9lpsGog0PjipbuDJ1MKr+Smrw0ODMeFJHUaam0Pne+/1NHgXv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AWJkBW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4748C3" w:rsidRPr="003664B5" w:rsidRDefault="002A457F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4748C3" w:rsidRDefault="00BE0E7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84" w:rsidRDefault="00CF2D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74" w:rsidRDefault="00BE0E74">
      <w:r>
        <w:separator/>
      </w:r>
    </w:p>
  </w:footnote>
  <w:footnote w:type="continuationSeparator" w:id="0">
    <w:p w:rsidR="00BE0E74" w:rsidRDefault="00BE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84" w:rsidRDefault="00CF2D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Default="002A457F" w:rsidP="0003546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588645</wp:posOffset>
          </wp:positionH>
          <wp:positionV relativeFrom="page">
            <wp:posOffset>140970</wp:posOffset>
          </wp:positionV>
          <wp:extent cx="954405" cy="615315"/>
          <wp:effectExtent l="0" t="0" r="0" b="0"/>
          <wp:wrapThrough wrapText="bothSides">
            <wp:wrapPolygon edited="0">
              <wp:start x="9054" y="0"/>
              <wp:lineTo x="7760" y="2006"/>
              <wp:lineTo x="6898" y="10700"/>
              <wp:lineTo x="0" y="17387"/>
              <wp:lineTo x="0" y="20731"/>
              <wp:lineTo x="21126" y="20731"/>
              <wp:lineTo x="21126" y="18056"/>
              <wp:lineTo x="14228" y="10700"/>
              <wp:lineTo x="13365" y="2006"/>
              <wp:lineTo x="12072" y="0"/>
              <wp:lineTo x="9054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5462" w:rsidRDefault="00BE0E74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Pr="00A452CB" w:rsidRDefault="00BE0E74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</w:p>
  <w:p w:rsidR="004748C3" w:rsidRPr="00A452CB" w:rsidRDefault="002A457F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Consejería de Economía, Empresas y Empleo</w:t>
    </w:r>
  </w:p>
  <w:p w:rsidR="004748C3" w:rsidRPr="00A452CB" w:rsidRDefault="002A457F" w:rsidP="006A49B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Dirección General de Turismo, Comercio y Artesanía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84" w:rsidRDefault="00CF2D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kuGjRi7xcArCFBr6+tLKRJvR58tKmf6/X7qcKUPcIyjD2sxZeahCkggK7aDUN3qQvmKWLBrPiULDcykjoQsg==" w:salt="x05J8XrM8I7DlnjtfJXl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F"/>
    <w:rsid w:val="002A457F"/>
    <w:rsid w:val="00BE0E74"/>
    <w:rsid w:val="00CF2D84"/>
    <w:rsid w:val="00E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A54F1-1D7D-408E-82E1-C9FF282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4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45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A45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45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A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53BA-8C67-4DD4-85D2-52CDEA2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Ángeles Galán Rodríguez</dc:creator>
  <cp:keywords/>
  <dc:description/>
  <cp:lastModifiedBy>María Ángeles Galán Rodríguez</cp:lastModifiedBy>
  <cp:revision>3</cp:revision>
  <dcterms:created xsi:type="dcterms:W3CDTF">2025-05-30T11:52:00Z</dcterms:created>
  <dcterms:modified xsi:type="dcterms:W3CDTF">2025-05-30T11:52:00Z</dcterms:modified>
</cp:coreProperties>
</file>