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33EED" w14:textId="77777777" w:rsidR="00EA2715" w:rsidRDefault="00EA2715" w:rsidP="00970CAF">
      <w:pPr>
        <w:spacing w:line="276" w:lineRule="auto"/>
        <w:jc w:val="center"/>
        <w:rPr>
          <w:rFonts w:cs="Arial"/>
          <w:b/>
          <w:sz w:val="22"/>
          <w:szCs w:val="22"/>
        </w:rPr>
      </w:pPr>
    </w:p>
    <w:p w14:paraId="0EECDB65" w14:textId="390910FB" w:rsidR="00EA2715" w:rsidRPr="00592F37" w:rsidRDefault="00EA2715" w:rsidP="00970CAF">
      <w:pPr>
        <w:spacing w:line="276" w:lineRule="auto"/>
        <w:jc w:val="center"/>
        <w:rPr>
          <w:rFonts w:cs="Arial"/>
          <w:b/>
          <w:sz w:val="22"/>
          <w:szCs w:val="22"/>
        </w:rPr>
      </w:pPr>
      <w:r w:rsidRPr="00592F37">
        <w:rPr>
          <w:rFonts w:cs="Arial"/>
          <w:b/>
          <w:sz w:val="22"/>
          <w:szCs w:val="22"/>
        </w:rPr>
        <w:t>ANEXO V</w:t>
      </w:r>
    </w:p>
    <w:p w14:paraId="13D405E1" w14:textId="6D35C4F8" w:rsidR="00970CAF" w:rsidRPr="00592F37" w:rsidRDefault="00EA2715" w:rsidP="00970CAF">
      <w:pPr>
        <w:spacing w:line="276" w:lineRule="auto"/>
        <w:jc w:val="center"/>
        <w:rPr>
          <w:rFonts w:cs="Arial"/>
          <w:b/>
          <w:sz w:val="22"/>
          <w:szCs w:val="22"/>
        </w:rPr>
      </w:pPr>
      <w:r w:rsidRPr="00592F37">
        <w:rPr>
          <w:rFonts w:cs="Arial"/>
          <w:b/>
          <w:sz w:val="22"/>
          <w:szCs w:val="22"/>
        </w:rPr>
        <w:t>DECLARACIÓN DE AUSENCIA DE CONFLICTO DE INTERESES (DACI)</w:t>
      </w:r>
    </w:p>
    <w:p w14:paraId="60A1BDE1" w14:textId="77777777" w:rsidR="00EA2715" w:rsidRPr="00592F37" w:rsidRDefault="00EA2715" w:rsidP="00970CAF">
      <w:pPr>
        <w:spacing w:line="276" w:lineRule="auto"/>
        <w:jc w:val="center"/>
        <w:rPr>
          <w:rFonts w:cs="Arial"/>
          <w:b/>
          <w:sz w:val="22"/>
          <w:szCs w:val="22"/>
        </w:rPr>
      </w:pPr>
    </w:p>
    <w:p w14:paraId="5C1BC2B1" w14:textId="29F67E1D" w:rsidR="004052AE" w:rsidRPr="00592F37" w:rsidRDefault="00EA2715" w:rsidP="004052AE">
      <w:pPr>
        <w:spacing w:line="276" w:lineRule="auto"/>
        <w:jc w:val="both"/>
        <w:rPr>
          <w:rFonts w:cs="Arial"/>
          <w:b/>
          <w:bCs/>
          <w:sz w:val="22"/>
          <w:szCs w:val="22"/>
        </w:rPr>
      </w:pPr>
      <w:r w:rsidRPr="00592F37">
        <w:rPr>
          <w:rFonts w:cs="Arial"/>
          <w:b/>
          <w:bCs/>
          <w:sz w:val="22"/>
          <w:szCs w:val="22"/>
        </w:rPr>
        <w:t>ACTUACIONES DE REHABILITACIÓN Y MEJORA DE LA EFICIENCIA ENERGÉTICA EN VIVIENDAS Y EDIFICIOS DE VIVIENDAS DE CASTILLA-LA MANCHA, EN EL MARCO DEL PROGRAMA FEDER DE CASTILLA-LA MANCHA 2021-2027</w:t>
      </w:r>
    </w:p>
    <w:p w14:paraId="4EEFEA9D" w14:textId="77777777" w:rsidR="004052AE" w:rsidRPr="00592F37" w:rsidRDefault="004052AE" w:rsidP="00970CAF">
      <w:pPr>
        <w:spacing w:line="276" w:lineRule="auto"/>
        <w:jc w:val="both"/>
        <w:rPr>
          <w:rFonts w:cs="Arial"/>
          <w:sz w:val="22"/>
          <w:szCs w:val="22"/>
        </w:rPr>
      </w:pPr>
    </w:p>
    <w:p w14:paraId="3469EB3B" w14:textId="7595D4B0" w:rsidR="00970CAF" w:rsidRPr="00592F37" w:rsidRDefault="00970CAF" w:rsidP="00970CAF">
      <w:pPr>
        <w:spacing w:line="276" w:lineRule="auto"/>
        <w:jc w:val="both"/>
        <w:rPr>
          <w:rFonts w:cs="Arial"/>
          <w:sz w:val="22"/>
          <w:szCs w:val="22"/>
        </w:rPr>
      </w:pPr>
      <w:r w:rsidRPr="00592F37">
        <w:rPr>
          <w:rFonts w:cs="Arial"/>
          <w:sz w:val="22"/>
          <w:szCs w:val="22"/>
        </w:rPr>
        <w:t>Expediente:</w:t>
      </w:r>
      <w:r w:rsidR="000A5F4D">
        <w:rPr>
          <w:rFonts w:cs="Arial"/>
          <w:sz w:val="22"/>
          <w:szCs w:val="22"/>
        </w:rPr>
        <w:t xml:space="preserve"> </w:t>
      </w:r>
      <w:r w:rsidR="000A5F4D" w:rsidRPr="003F7083">
        <w:rPr>
          <w:rFonts w:ascii="Calibri" w:hAnsi="Calibri" w:cs="Calibri"/>
          <w:b/>
          <w:sz w:val="18"/>
          <w:szCs w:val="18"/>
        </w:rPr>
        <w:fldChar w:fldCharType="begin">
          <w:ffData>
            <w:name w:val=""/>
            <w:enabled/>
            <w:calcOnExit w:val="0"/>
            <w:textInput/>
          </w:ffData>
        </w:fldChar>
      </w:r>
      <w:r w:rsidR="000A5F4D" w:rsidRPr="003F7083">
        <w:rPr>
          <w:rFonts w:ascii="Calibri" w:hAnsi="Calibri" w:cs="Calibri"/>
          <w:b/>
          <w:sz w:val="18"/>
          <w:szCs w:val="18"/>
        </w:rPr>
        <w:instrText xml:space="preserve"> FORMTEXT </w:instrText>
      </w:r>
      <w:r w:rsidR="000A5F4D" w:rsidRPr="003F7083">
        <w:rPr>
          <w:rFonts w:ascii="Calibri" w:hAnsi="Calibri" w:cs="Calibri"/>
          <w:b/>
          <w:sz w:val="18"/>
          <w:szCs w:val="18"/>
        </w:rPr>
      </w:r>
      <w:r w:rsidR="000A5F4D" w:rsidRPr="003F7083">
        <w:rPr>
          <w:rFonts w:ascii="Calibri" w:hAnsi="Calibri" w:cs="Calibri"/>
          <w:b/>
          <w:sz w:val="18"/>
          <w:szCs w:val="18"/>
        </w:rPr>
        <w:fldChar w:fldCharType="separate"/>
      </w:r>
      <w:bookmarkStart w:id="0" w:name="_GoBack"/>
      <w:r w:rsidR="000A5F4D" w:rsidRPr="003F7083">
        <w:rPr>
          <w:rFonts w:ascii="Calibri" w:eastAsia="MS Mincho" w:hAnsi="Calibri" w:cs="Calibri"/>
          <w:b/>
          <w:noProof/>
          <w:sz w:val="18"/>
          <w:szCs w:val="18"/>
        </w:rPr>
        <w:t> </w:t>
      </w:r>
      <w:r w:rsidR="000A5F4D" w:rsidRPr="003F7083">
        <w:rPr>
          <w:rFonts w:ascii="Calibri" w:eastAsia="MS Mincho" w:hAnsi="Calibri" w:cs="Calibri"/>
          <w:b/>
          <w:noProof/>
          <w:sz w:val="18"/>
          <w:szCs w:val="18"/>
        </w:rPr>
        <w:t> </w:t>
      </w:r>
      <w:r w:rsidR="000A5F4D" w:rsidRPr="003F7083">
        <w:rPr>
          <w:rFonts w:ascii="Calibri" w:eastAsia="MS Mincho" w:hAnsi="Calibri" w:cs="Calibri"/>
          <w:b/>
          <w:noProof/>
          <w:sz w:val="18"/>
          <w:szCs w:val="18"/>
        </w:rPr>
        <w:t> </w:t>
      </w:r>
      <w:r w:rsidR="000A5F4D" w:rsidRPr="003F7083">
        <w:rPr>
          <w:rFonts w:ascii="Calibri" w:eastAsia="MS Mincho" w:hAnsi="Calibri" w:cs="Calibri"/>
          <w:b/>
          <w:noProof/>
          <w:sz w:val="18"/>
          <w:szCs w:val="18"/>
        </w:rPr>
        <w:t> </w:t>
      </w:r>
      <w:r w:rsidR="000A5F4D" w:rsidRPr="003F7083">
        <w:rPr>
          <w:rFonts w:ascii="Calibri" w:eastAsia="MS Mincho" w:hAnsi="Calibri" w:cs="Calibri"/>
          <w:b/>
          <w:noProof/>
          <w:sz w:val="18"/>
          <w:szCs w:val="18"/>
        </w:rPr>
        <w:t> </w:t>
      </w:r>
      <w:bookmarkEnd w:id="0"/>
      <w:r w:rsidR="000A5F4D" w:rsidRPr="003F7083">
        <w:rPr>
          <w:rFonts w:ascii="Calibri" w:hAnsi="Calibri" w:cs="Calibri"/>
          <w:b/>
          <w:sz w:val="18"/>
          <w:szCs w:val="18"/>
        </w:rPr>
        <w:fldChar w:fldCharType="end"/>
      </w:r>
    </w:p>
    <w:p w14:paraId="592C1E0D" w14:textId="77777777" w:rsidR="004052AE" w:rsidRPr="00592F37" w:rsidRDefault="004052AE" w:rsidP="00970CAF">
      <w:pPr>
        <w:spacing w:line="276" w:lineRule="auto"/>
        <w:jc w:val="both"/>
        <w:rPr>
          <w:rFonts w:cs="Arial"/>
          <w:sz w:val="22"/>
          <w:szCs w:val="22"/>
        </w:rPr>
      </w:pPr>
    </w:p>
    <w:p w14:paraId="3ADE8229" w14:textId="77777777" w:rsidR="006F606D" w:rsidRDefault="006F606D" w:rsidP="006F606D">
      <w:pPr>
        <w:jc w:val="both"/>
        <w:rPr>
          <w:rFonts w:cs="Arial"/>
          <w:sz w:val="22"/>
          <w:szCs w:val="22"/>
        </w:rPr>
      </w:pPr>
      <w:r w:rsidRPr="001F0AC7">
        <w:rPr>
          <w:rFonts w:cs="Arial"/>
          <w:sz w:val="22"/>
          <w:szCs w:val="22"/>
        </w:rPr>
        <w:t>Al objeto de garantizar la imparcialidad en el procedimiento de subvención arriba referenciad</w:t>
      </w:r>
      <w:r>
        <w:rPr>
          <w:rFonts w:cs="Arial"/>
          <w:sz w:val="22"/>
          <w:szCs w:val="22"/>
        </w:rPr>
        <w:t>a</w:t>
      </w:r>
      <w:r w:rsidRPr="001F0AC7">
        <w:rPr>
          <w:rFonts w:cs="Arial"/>
          <w:sz w:val="22"/>
          <w:szCs w:val="22"/>
        </w:rPr>
        <w:t xml:space="preserve">, el abajo firmante, como participante en el proceso de preparación y tramitación del expediente, en calidad </w:t>
      </w:r>
      <w:r>
        <w:rPr>
          <w:rFonts w:cs="Arial"/>
          <w:sz w:val="22"/>
          <w:szCs w:val="22"/>
        </w:rPr>
        <w:t>de:</w:t>
      </w:r>
    </w:p>
    <w:p w14:paraId="0534240F" w14:textId="77777777" w:rsidR="006F606D" w:rsidRPr="00A240DE" w:rsidRDefault="006F606D" w:rsidP="006F606D">
      <w:pPr>
        <w:jc w:val="both"/>
        <w:rPr>
          <w:rFonts w:cs="Arial"/>
          <w:sz w:val="22"/>
          <w:szCs w:val="22"/>
        </w:rPr>
      </w:pPr>
    </w:p>
    <w:p w14:paraId="3C57F9AA" w14:textId="77777777" w:rsidR="006F606D" w:rsidRPr="008B62E7" w:rsidRDefault="006F606D" w:rsidP="006F606D">
      <w:pPr>
        <w:pStyle w:val="Prrafodelista"/>
        <w:jc w:val="both"/>
        <w:rPr>
          <w:rFonts w:cs="Arial"/>
        </w:rPr>
      </w:pPr>
      <w:r>
        <w:rPr>
          <w:rFonts w:cs="Arial"/>
        </w:rPr>
        <w:fldChar w:fldCharType="begin">
          <w:ffData>
            <w:name w:val="Marcar1"/>
            <w:enabled/>
            <w:calcOnExit w:val="0"/>
            <w:checkBox>
              <w:sizeAuto/>
              <w:default w:val="0"/>
              <w:checked w:val="0"/>
            </w:checkBox>
          </w:ffData>
        </w:fldChar>
      </w:r>
      <w:bookmarkStart w:id="1" w:name="Marcar1"/>
      <w:r>
        <w:rPr>
          <w:rFonts w:cs="Arial"/>
        </w:rPr>
        <w:instrText xml:space="preserve"> FORMCHECKBOX </w:instrText>
      </w:r>
      <w:r w:rsidR="009A4869">
        <w:rPr>
          <w:rFonts w:cs="Arial"/>
        </w:rPr>
      </w:r>
      <w:r w:rsidR="009A4869">
        <w:rPr>
          <w:rFonts w:cs="Arial"/>
        </w:rPr>
        <w:fldChar w:fldCharType="separate"/>
      </w:r>
      <w:r>
        <w:rPr>
          <w:rFonts w:cs="Arial"/>
        </w:rPr>
        <w:fldChar w:fldCharType="end"/>
      </w:r>
      <w:bookmarkEnd w:id="1"/>
      <w:r>
        <w:rPr>
          <w:rFonts w:cs="Arial"/>
        </w:rPr>
        <w:t xml:space="preserve"> </w:t>
      </w:r>
      <w:r w:rsidRPr="008B62E7">
        <w:rPr>
          <w:rFonts w:cs="Arial"/>
        </w:rPr>
        <w:t>PERSONA BENEFICIARIA DE LA AYUDA</w:t>
      </w:r>
    </w:p>
    <w:p w14:paraId="1611BAAA" w14:textId="77777777" w:rsidR="006F606D" w:rsidRPr="008B62E7" w:rsidRDefault="006F606D" w:rsidP="006F606D">
      <w:pPr>
        <w:pStyle w:val="Prrafodelista"/>
        <w:jc w:val="both"/>
        <w:rPr>
          <w:rFonts w:cs="Arial"/>
        </w:rPr>
      </w:pPr>
      <w:r>
        <w:rPr>
          <w:rFonts w:cs="Arial"/>
        </w:rPr>
        <w:fldChar w:fldCharType="begin">
          <w:ffData>
            <w:name w:val="Marcar2"/>
            <w:enabled/>
            <w:calcOnExit w:val="0"/>
            <w:checkBox>
              <w:sizeAuto/>
              <w:default w:val="0"/>
            </w:checkBox>
          </w:ffData>
        </w:fldChar>
      </w:r>
      <w:bookmarkStart w:id="2" w:name="Marcar2"/>
      <w:r>
        <w:rPr>
          <w:rFonts w:cs="Arial"/>
        </w:rPr>
        <w:instrText xml:space="preserve"> FORMCHECKBOX </w:instrText>
      </w:r>
      <w:r w:rsidR="009A4869">
        <w:rPr>
          <w:rFonts w:cs="Arial"/>
        </w:rPr>
      </w:r>
      <w:r w:rsidR="009A4869">
        <w:rPr>
          <w:rFonts w:cs="Arial"/>
        </w:rPr>
        <w:fldChar w:fldCharType="separate"/>
      </w:r>
      <w:r>
        <w:rPr>
          <w:rFonts w:cs="Arial"/>
        </w:rPr>
        <w:fldChar w:fldCharType="end"/>
      </w:r>
      <w:bookmarkEnd w:id="2"/>
      <w:r>
        <w:rPr>
          <w:rFonts w:cs="Arial"/>
        </w:rPr>
        <w:t xml:space="preserve"> </w:t>
      </w:r>
      <w:r w:rsidRPr="008B62E7">
        <w:rPr>
          <w:rFonts w:cs="Arial"/>
        </w:rPr>
        <w:t>REPRESENTANTE LEGAL DE LA PERSONA BENEFICIARIA</w:t>
      </w:r>
    </w:p>
    <w:p w14:paraId="45E668E0" w14:textId="77777777" w:rsidR="006F606D" w:rsidRPr="00E40018" w:rsidRDefault="006F606D" w:rsidP="006F606D">
      <w:pPr>
        <w:jc w:val="both"/>
        <w:rPr>
          <w:rFonts w:cs="Arial"/>
          <w:sz w:val="22"/>
          <w:szCs w:val="22"/>
        </w:rPr>
      </w:pPr>
    </w:p>
    <w:p w14:paraId="335227FA" w14:textId="77777777" w:rsidR="006F606D" w:rsidRPr="00E40018" w:rsidRDefault="006F606D" w:rsidP="006F606D">
      <w:pPr>
        <w:jc w:val="both"/>
        <w:rPr>
          <w:rFonts w:cs="Arial"/>
          <w:sz w:val="22"/>
          <w:szCs w:val="22"/>
        </w:rPr>
      </w:pPr>
      <w:r w:rsidRPr="00E40018">
        <w:rPr>
          <w:rFonts w:cs="Arial"/>
          <w:sz w:val="22"/>
          <w:szCs w:val="22"/>
        </w:rPr>
        <w:t>DECLARA:</w:t>
      </w:r>
    </w:p>
    <w:p w14:paraId="71D46A0C" w14:textId="77777777" w:rsidR="006F606D" w:rsidRPr="00E40018" w:rsidRDefault="006F606D" w:rsidP="006F606D">
      <w:pPr>
        <w:jc w:val="both"/>
        <w:rPr>
          <w:rFonts w:cs="Arial"/>
          <w:sz w:val="22"/>
          <w:szCs w:val="22"/>
        </w:rPr>
      </w:pPr>
    </w:p>
    <w:p w14:paraId="7CF55274" w14:textId="77777777" w:rsidR="006F606D" w:rsidRPr="0026172F" w:rsidRDefault="006F606D" w:rsidP="006F606D">
      <w:pPr>
        <w:jc w:val="both"/>
        <w:rPr>
          <w:rFonts w:cs="Arial"/>
          <w:sz w:val="22"/>
          <w:szCs w:val="22"/>
        </w:rPr>
      </w:pPr>
      <w:r w:rsidRPr="00E40018">
        <w:rPr>
          <w:rFonts w:cs="Arial"/>
          <w:b/>
          <w:sz w:val="22"/>
          <w:szCs w:val="22"/>
        </w:rPr>
        <w:t>Primero.</w:t>
      </w:r>
      <w:r w:rsidRPr="00E40018">
        <w:rPr>
          <w:rFonts w:cs="Arial"/>
          <w:sz w:val="22"/>
          <w:szCs w:val="22"/>
        </w:rPr>
        <w:t xml:space="preserve"> Estar informado de lo siguiente</w:t>
      </w:r>
      <w:r w:rsidRPr="0026172F">
        <w:rPr>
          <w:rFonts w:cs="Arial"/>
          <w:sz w:val="22"/>
          <w:szCs w:val="22"/>
        </w:rPr>
        <w:t>:</w:t>
      </w:r>
    </w:p>
    <w:p w14:paraId="6A693555" w14:textId="77777777" w:rsidR="006F606D" w:rsidRPr="00A240DE" w:rsidRDefault="006F606D" w:rsidP="006F606D">
      <w:pPr>
        <w:tabs>
          <w:tab w:val="left" w:pos="567"/>
        </w:tabs>
        <w:ind w:left="567" w:hanging="283"/>
        <w:jc w:val="both"/>
        <w:rPr>
          <w:rFonts w:cs="Arial"/>
          <w:sz w:val="22"/>
          <w:szCs w:val="22"/>
        </w:rPr>
      </w:pPr>
      <w:r w:rsidRPr="001418E6">
        <w:rPr>
          <w:rFonts w:cs="Arial"/>
        </w:rPr>
        <w:t>1</w:t>
      </w:r>
      <w:r w:rsidRPr="00A240DE">
        <w:rPr>
          <w:rFonts w:cs="Arial"/>
          <w:sz w:val="22"/>
          <w:szCs w:val="22"/>
        </w:rPr>
        <w:t>.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612FEE32" w14:textId="77777777" w:rsidR="006F606D" w:rsidRPr="00A240DE" w:rsidRDefault="006F606D" w:rsidP="006F606D">
      <w:pPr>
        <w:tabs>
          <w:tab w:val="left" w:pos="567"/>
        </w:tabs>
        <w:ind w:left="567" w:hanging="283"/>
        <w:jc w:val="both"/>
        <w:rPr>
          <w:rFonts w:cs="Arial"/>
          <w:sz w:val="22"/>
          <w:szCs w:val="22"/>
        </w:rPr>
      </w:pPr>
      <w:r w:rsidRPr="00A240DE">
        <w:rPr>
          <w:rFonts w:cs="Arial"/>
          <w:sz w:val="22"/>
          <w:szCs w:val="22"/>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06D1D8B9" w14:textId="77777777" w:rsidR="006F606D" w:rsidRPr="00A240DE" w:rsidRDefault="006F606D" w:rsidP="006F606D">
      <w:pPr>
        <w:tabs>
          <w:tab w:val="left" w:pos="567"/>
        </w:tabs>
        <w:ind w:left="567" w:hanging="283"/>
        <w:jc w:val="both"/>
        <w:rPr>
          <w:rFonts w:cs="Arial"/>
          <w:sz w:val="22"/>
          <w:szCs w:val="22"/>
        </w:rPr>
      </w:pPr>
      <w:r w:rsidRPr="00A240DE">
        <w:rPr>
          <w:rFonts w:cs="Arial"/>
          <w:sz w:val="22"/>
          <w:szCs w:val="22"/>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3B73DB8B" w14:textId="77777777" w:rsidR="006F606D" w:rsidRPr="00A240DE" w:rsidRDefault="006F606D" w:rsidP="006F606D">
      <w:pPr>
        <w:tabs>
          <w:tab w:val="left" w:pos="567"/>
        </w:tabs>
        <w:ind w:left="567" w:hanging="283"/>
        <w:jc w:val="both"/>
        <w:rPr>
          <w:rFonts w:cs="Arial"/>
          <w:sz w:val="22"/>
          <w:szCs w:val="22"/>
        </w:rPr>
      </w:pPr>
      <w:r w:rsidRPr="00A240DE">
        <w:rPr>
          <w:rFonts w:cs="Arial"/>
          <w:sz w:val="22"/>
          <w:szCs w:val="22"/>
        </w:rPr>
        <w:t>4. Que el apartado 4 de la citada disposición adicional centésima décima segunda establece que:</w:t>
      </w:r>
    </w:p>
    <w:p w14:paraId="66BA2F06" w14:textId="77777777" w:rsidR="006F606D" w:rsidRPr="00A240DE" w:rsidRDefault="006F606D" w:rsidP="006F606D">
      <w:pPr>
        <w:tabs>
          <w:tab w:val="left" w:pos="567"/>
        </w:tabs>
        <w:ind w:left="567" w:hanging="283"/>
        <w:jc w:val="both"/>
        <w:rPr>
          <w:rFonts w:cs="Arial"/>
          <w:sz w:val="22"/>
          <w:szCs w:val="22"/>
        </w:rPr>
      </w:pPr>
      <w:r w:rsidRPr="00A240DE">
        <w:rPr>
          <w:rFonts w:cs="Arial"/>
          <w:sz w:val="22"/>
          <w:szCs w:val="22"/>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0FAAD69E" w14:textId="77777777" w:rsidR="006F606D" w:rsidRPr="00A240DE" w:rsidRDefault="006F606D" w:rsidP="006F606D">
      <w:pPr>
        <w:tabs>
          <w:tab w:val="left" w:pos="567"/>
        </w:tabs>
        <w:ind w:left="567" w:hanging="283"/>
        <w:jc w:val="both"/>
        <w:rPr>
          <w:rFonts w:cs="Arial"/>
          <w:sz w:val="22"/>
          <w:szCs w:val="22"/>
        </w:rPr>
      </w:pPr>
      <w:r w:rsidRPr="00A240DE">
        <w:rPr>
          <w:rFonts w:cs="Arial"/>
          <w:sz w:val="22"/>
          <w:szCs w:val="22"/>
        </w:rPr>
        <w:lastRenderedPageBreak/>
        <w:t>– «Para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14:paraId="27F83248" w14:textId="77777777" w:rsidR="006F606D" w:rsidRPr="00A240DE" w:rsidRDefault="006F606D" w:rsidP="006F606D">
      <w:pPr>
        <w:tabs>
          <w:tab w:val="left" w:pos="567"/>
        </w:tabs>
        <w:ind w:left="567" w:hanging="283"/>
        <w:jc w:val="both"/>
        <w:rPr>
          <w:rFonts w:cs="Arial"/>
          <w:sz w:val="22"/>
          <w:szCs w:val="22"/>
        </w:rPr>
      </w:pPr>
    </w:p>
    <w:p w14:paraId="77ADC78C" w14:textId="77777777" w:rsidR="006F606D" w:rsidRPr="00A240DE" w:rsidRDefault="006F606D" w:rsidP="006F606D">
      <w:pPr>
        <w:tabs>
          <w:tab w:val="left" w:pos="567"/>
        </w:tabs>
        <w:ind w:left="567" w:hanging="283"/>
        <w:jc w:val="both"/>
        <w:rPr>
          <w:rFonts w:cs="Arial"/>
          <w:sz w:val="22"/>
          <w:szCs w:val="22"/>
        </w:rPr>
      </w:pPr>
      <w:r w:rsidRPr="00A240DE">
        <w:rPr>
          <w:rFonts w:cs="Arial"/>
          <w:b/>
          <w:bCs/>
          <w:sz w:val="22"/>
          <w:szCs w:val="22"/>
        </w:rPr>
        <w:t>Segundo</w:t>
      </w:r>
      <w:r w:rsidRPr="00A240DE">
        <w:rPr>
          <w:rFonts w:cs="Arial"/>
          <w:sz w:val="22"/>
          <w:szCs w:val="22"/>
        </w:rPr>
        <w:t>.</w:t>
      </w:r>
    </w:p>
    <w:p w14:paraId="60CD4C6E" w14:textId="77777777" w:rsidR="006F606D" w:rsidRPr="00A240DE" w:rsidRDefault="006F606D" w:rsidP="006F606D">
      <w:pPr>
        <w:tabs>
          <w:tab w:val="left" w:pos="567"/>
        </w:tabs>
        <w:ind w:left="567" w:hanging="283"/>
        <w:jc w:val="both"/>
        <w:rPr>
          <w:rFonts w:cs="Arial"/>
          <w:sz w:val="22"/>
          <w:szCs w:val="22"/>
        </w:rPr>
      </w:pPr>
      <w:r w:rsidRPr="00A240DE">
        <w:rPr>
          <w:rFonts w:cs="Arial"/>
          <w:sz w:val="22"/>
          <w:szCs w:val="22"/>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3EF9FA7E" w14:textId="77777777" w:rsidR="006F606D" w:rsidRPr="00A240DE" w:rsidRDefault="006F606D" w:rsidP="006F606D">
      <w:pPr>
        <w:tabs>
          <w:tab w:val="left" w:pos="567"/>
        </w:tabs>
        <w:ind w:left="567" w:hanging="283"/>
        <w:jc w:val="both"/>
        <w:rPr>
          <w:rFonts w:cs="Arial"/>
          <w:sz w:val="22"/>
          <w:szCs w:val="22"/>
        </w:rPr>
      </w:pPr>
    </w:p>
    <w:p w14:paraId="170B8825" w14:textId="77777777" w:rsidR="006F606D" w:rsidRPr="00A240DE" w:rsidRDefault="006F606D" w:rsidP="006F606D">
      <w:pPr>
        <w:tabs>
          <w:tab w:val="left" w:pos="567"/>
        </w:tabs>
        <w:ind w:left="567" w:hanging="283"/>
        <w:jc w:val="both"/>
        <w:rPr>
          <w:rFonts w:cs="Arial"/>
          <w:sz w:val="22"/>
          <w:szCs w:val="22"/>
        </w:rPr>
      </w:pPr>
      <w:r w:rsidRPr="00A240DE">
        <w:rPr>
          <w:rFonts w:cs="Arial"/>
          <w:b/>
          <w:bCs/>
          <w:sz w:val="22"/>
          <w:szCs w:val="22"/>
        </w:rPr>
        <w:t>Tercero</w:t>
      </w:r>
      <w:r w:rsidRPr="00A240DE">
        <w:rPr>
          <w:rFonts w:cs="Arial"/>
          <w:sz w:val="22"/>
          <w:szCs w:val="22"/>
        </w:rPr>
        <w:t>.</w:t>
      </w:r>
    </w:p>
    <w:p w14:paraId="3072BB26" w14:textId="77777777" w:rsidR="006F606D" w:rsidRPr="00A240DE" w:rsidRDefault="006F606D" w:rsidP="006F606D">
      <w:pPr>
        <w:tabs>
          <w:tab w:val="left" w:pos="567"/>
        </w:tabs>
        <w:ind w:left="567" w:hanging="283"/>
        <w:jc w:val="both"/>
        <w:rPr>
          <w:rFonts w:cs="Arial"/>
          <w:sz w:val="22"/>
          <w:szCs w:val="22"/>
        </w:rPr>
      </w:pPr>
      <w:r w:rsidRPr="00A240DE">
        <w:rPr>
          <w:rFonts w:cs="Arial"/>
          <w:sz w:val="22"/>
          <w:szCs w:val="22"/>
        </w:rPr>
        <w:t xml:space="preserve">Que se compromete a poner en conocimiento del órgano </w:t>
      </w:r>
      <w:r>
        <w:rPr>
          <w:rFonts w:cs="Arial"/>
          <w:sz w:val="22"/>
          <w:szCs w:val="22"/>
        </w:rPr>
        <w:t>competente</w:t>
      </w:r>
      <w:r w:rsidRPr="00A240DE">
        <w:rPr>
          <w:rFonts w:cs="Arial"/>
          <w:sz w:val="22"/>
          <w:szCs w:val="22"/>
        </w:rPr>
        <w:t>, sin dilación, cualquier situación de conflicto de interés que pudiera conocer y producirse en cualquier momento del procedimiento en curso.</w:t>
      </w:r>
    </w:p>
    <w:p w14:paraId="3C827420" w14:textId="77777777" w:rsidR="006F606D" w:rsidRPr="00A240DE" w:rsidRDefault="006F606D" w:rsidP="006F606D">
      <w:pPr>
        <w:tabs>
          <w:tab w:val="left" w:pos="567"/>
        </w:tabs>
        <w:ind w:left="567" w:hanging="283"/>
        <w:jc w:val="both"/>
        <w:rPr>
          <w:rFonts w:cs="Arial"/>
          <w:sz w:val="22"/>
          <w:szCs w:val="22"/>
        </w:rPr>
      </w:pPr>
    </w:p>
    <w:p w14:paraId="73ADC8DD" w14:textId="77777777" w:rsidR="006F606D" w:rsidRPr="00A240DE" w:rsidRDefault="006F606D" w:rsidP="006F606D">
      <w:pPr>
        <w:tabs>
          <w:tab w:val="left" w:pos="567"/>
        </w:tabs>
        <w:ind w:left="567" w:hanging="283"/>
        <w:jc w:val="both"/>
        <w:rPr>
          <w:rFonts w:cs="Arial"/>
          <w:sz w:val="22"/>
          <w:szCs w:val="22"/>
        </w:rPr>
      </w:pPr>
      <w:r w:rsidRPr="00A240DE">
        <w:rPr>
          <w:rFonts w:cs="Arial"/>
          <w:b/>
          <w:bCs/>
          <w:sz w:val="22"/>
          <w:szCs w:val="22"/>
        </w:rPr>
        <w:t>Cuarto</w:t>
      </w:r>
      <w:r w:rsidRPr="00A240DE">
        <w:rPr>
          <w:rFonts w:cs="Arial"/>
          <w:sz w:val="22"/>
          <w:szCs w:val="22"/>
        </w:rPr>
        <w:t>.</w:t>
      </w:r>
    </w:p>
    <w:p w14:paraId="6CFFACEF" w14:textId="77777777" w:rsidR="006F606D" w:rsidRPr="00A240DE" w:rsidRDefault="006F606D" w:rsidP="006F606D">
      <w:pPr>
        <w:tabs>
          <w:tab w:val="left" w:pos="567"/>
        </w:tabs>
        <w:ind w:left="567" w:hanging="283"/>
        <w:jc w:val="both"/>
        <w:rPr>
          <w:rFonts w:cs="Arial"/>
          <w:sz w:val="22"/>
          <w:szCs w:val="22"/>
        </w:rPr>
      </w:pPr>
      <w:r w:rsidRPr="00A240DE">
        <w:rPr>
          <w:rFonts w:cs="Arial"/>
          <w:sz w:val="22"/>
          <w:szCs w:val="22"/>
        </w:rPr>
        <w:t>Que conoce que una declaración de ausencia de conflicto de interés que se demuestre que sea falsa, acarreará las consecuencias disciplinarias/administrativas/judiciales que establezca la normativa de aplicación.</w:t>
      </w:r>
    </w:p>
    <w:p w14:paraId="279A4755" w14:textId="77777777" w:rsidR="006F606D" w:rsidRPr="00A240DE" w:rsidRDefault="006F606D" w:rsidP="006F606D">
      <w:pPr>
        <w:tabs>
          <w:tab w:val="left" w:pos="567"/>
        </w:tabs>
        <w:jc w:val="both"/>
        <w:rPr>
          <w:rFonts w:cs="Arial"/>
          <w:sz w:val="22"/>
          <w:szCs w:val="22"/>
        </w:rPr>
      </w:pPr>
    </w:p>
    <w:p w14:paraId="64AF611E" w14:textId="77777777" w:rsidR="006F606D" w:rsidRPr="0026172F" w:rsidRDefault="006F606D" w:rsidP="006F606D">
      <w:pPr>
        <w:jc w:val="both"/>
        <w:rPr>
          <w:rFonts w:cs="Arial"/>
          <w:sz w:val="22"/>
          <w:szCs w:val="22"/>
        </w:rPr>
      </w:pPr>
    </w:p>
    <w:p w14:paraId="372DA28D" w14:textId="77777777" w:rsidR="006F606D" w:rsidRDefault="006F606D" w:rsidP="006F606D">
      <w:pPr>
        <w:jc w:val="both"/>
        <w:rPr>
          <w:rFonts w:cs="Arial"/>
          <w:sz w:val="22"/>
          <w:szCs w:val="22"/>
        </w:rPr>
      </w:pPr>
      <w:r w:rsidRPr="001F0AC7">
        <w:rPr>
          <w:rFonts w:cs="Arial"/>
          <w:sz w:val="22"/>
          <w:szCs w:val="22"/>
        </w:rPr>
        <w:t>Al objeto de garantizar la imparcialidad en el procedimiento de subvención arriba referenciado, el abajo firmante, como participante en el proceso de preparación y tramitación del expediente,</w:t>
      </w:r>
      <w:r>
        <w:rPr>
          <w:rFonts w:cs="Arial"/>
          <w:sz w:val="22"/>
          <w:szCs w:val="22"/>
        </w:rPr>
        <w:t xml:space="preserve"> declaran,</w:t>
      </w:r>
      <w:r w:rsidRPr="001F0AC7">
        <w:rPr>
          <w:rFonts w:cs="Arial"/>
          <w:sz w:val="22"/>
          <w:szCs w:val="22"/>
        </w:rPr>
        <w:t xml:space="preserve"> EN CALIDAD DE</w:t>
      </w:r>
      <w:r>
        <w:rPr>
          <w:rFonts w:cs="Arial"/>
          <w:sz w:val="22"/>
          <w:szCs w:val="22"/>
        </w:rPr>
        <w:t xml:space="preserve"> (señalar el que proceda):</w:t>
      </w:r>
    </w:p>
    <w:p w14:paraId="7227A122" w14:textId="77777777" w:rsidR="00B55622" w:rsidRDefault="00B55622" w:rsidP="00970CAF">
      <w:pPr>
        <w:spacing w:line="276" w:lineRule="auto"/>
        <w:jc w:val="both"/>
        <w:rPr>
          <w:rFonts w:cs="Arial"/>
          <w:sz w:val="22"/>
          <w:szCs w:val="22"/>
        </w:rPr>
      </w:pPr>
    </w:p>
    <w:p w14:paraId="34FECBA5" w14:textId="77777777" w:rsidR="00B55622" w:rsidRDefault="00B55622" w:rsidP="00970CAF">
      <w:pPr>
        <w:spacing w:line="276" w:lineRule="auto"/>
        <w:jc w:val="both"/>
        <w:rPr>
          <w:rFonts w:cs="Arial"/>
          <w:sz w:val="22"/>
          <w:szCs w:val="22"/>
        </w:rPr>
      </w:pPr>
    </w:p>
    <w:p w14:paraId="2074A199" w14:textId="77777777" w:rsidR="00FE453D" w:rsidRDefault="00FE453D" w:rsidP="008872B7">
      <w:pPr>
        <w:spacing w:line="276" w:lineRule="auto"/>
        <w:jc w:val="center"/>
        <w:rPr>
          <w:rFonts w:cs="Arial"/>
          <w:sz w:val="22"/>
          <w:szCs w:val="22"/>
        </w:rPr>
      </w:pPr>
    </w:p>
    <w:p w14:paraId="325CCEA0" w14:textId="77777777" w:rsidR="002C5FE4" w:rsidRDefault="002C5FE4" w:rsidP="008872B7">
      <w:pPr>
        <w:spacing w:line="276" w:lineRule="auto"/>
        <w:jc w:val="center"/>
        <w:rPr>
          <w:rFonts w:cs="Arial"/>
          <w:sz w:val="22"/>
          <w:szCs w:val="22"/>
        </w:rPr>
      </w:pPr>
    </w:p>
    <w:p w14:paraId="233B2C88" w14:textId="06E32BDA" w:rsidR="002C5FE4" w:rsidRDefault="000A5F4D" w:rsidP="008872B7">
      <w:pPr>
        <w:spacing w:line="276" w:lineRule="auto"/>
        <w:jc w:val="center"/>
        <w:rPr>
          <w:rFonts w:cs="Arial"/>
          <w:sz w:val="22"/>
          <w:szCs w:val="22"/>
        </w:rPr>
      </w:pPr>
      <w:r w:rsidRPr="000A5F4D">
        <w:rPr>
          <w:rFonts w:eastAsia="Calibri" w:cs="Arial"/>
          <w:noProof/>
          <w:sz w:val="22"/>
          <w:szCs w:val="22"/>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r w:rsidRPr="005C2890">
        <w:rPr>
          <w:rFonts w:eastAsia="Calibri" w:cs="Arial"/>
          <w:noProof/>
          <w:sz w:val="22"/>
          <w:szCs w:val="22"/>
          <w:highlight w:val="lightGray"/>
          <w:lang w:eastAsia="en-US"/>
        </w:rPr>
        <w:t> </w:t>
      </w:r>
    </w:p>
    <w:p w14:paraId="0EA6228D" w14:textId="551DDC36" w:rsidR="002C5FE4" w:rsidRDefault="000A5F4D" w:rsidP="008872B7">
      <w:pPr>
        <w:spacing w:line="276" w:lineRule="auto"/>
        <w:jc w:val="center"/>
        <w:rPr>
          <w:rFonts w:cs="Arial"/>
          <w:sz w:val="22"/>
          <w:szCs w:val="22"/>
        </w:rPr>
      </w:pPr>
      <w:r w:rsidRPr="003F7083">
        <w:rPr>
          <w:rFonts w:ascii="Calibri" w:hAnsi="Calibri" w:cs="Calibri"/>
          <w:b/>
          <w:sz w:val="18"/>
          <w:szCs w:val="18"/>
        </w:rPr>
        <w:fldChar w:fldCharType="begin">
          <w:ffData>
            <w:name w:val=""/>
            <w:enabled/>
            <w:calcOnExit w:val="0"/>
            <w:textInput/>
          </w:ffData>
        </w:fldChar>
      </w:r>
      <w:r w:rsidRPr="003F7083">
        <w:rPr>
          <w:rFonts w:ascii="Calibri" w:hAnsi="Calibri" w:cs="Calibri"/>
          <w:b/>
          <w:sz w:val="18"/>
          <w:szCs w:val="18"/>
        </w:rPr>
        <w:instrText xml:space="preserve"> FORMTEXT </w:instrText>
      </w:r>
      <w:r w:rsidRPr="003F7083">
        <w:rPr>
          <w:rFonts w:ascii="Calibri" w:hAnsi="Calibri" w:cs="Calibri"/>
          <w:b/>
          <w:sz w:val="18"/>
          <w:szCs w:val="18"/>
        </w:rPr>
      </w:r>
      <w:r w:rsidRPr="003F7083">
        <w:rPr>
          <w:rFonts w:ascii="Calibri" w:hAnsi="Calibri" w:cs="Calibri"/>
          <w:b/>
          <w:sz w:val="18"/>
          <w:szCs w:val="18"/>
        </w:rPr>
        <w:fldChar w:fldCharType="separate"/>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hAnsi="Calibri" w:cs="Calibri"/>
          <w:b/>
          <w:sz w:val="18"/>
          <w:szCs w:val="18"/>
        </w:rPr>
        <w:fldChar w:fldCharType="end"/>
      </w:r>
      <w:r w:rsidRPr="003F7083">
        <w:rPr>
          <w:rFonts w:ascii="Calibri" w:hAnsi="Calibri" w:cs="Calibri"/>
          <w:b/>
          <w:sz w:val="18"/>
          <w:szCs w:val="18"/>
        </w:rPr>
        <w:fldChar w:fldCharType="begin">
          <w:ffData>
            <w:name w:val=""/>
            <w:enabled/>
            <w:calcOnExit w:val="0"/>
            <w:textInput/>
          </w:ffData>
        </w:fldChar>
      </w:r>
      <w:r w:rsidRPr="003F7083">
        <w:rPr>
          <w:rFonts w:ascii="Calibri" w:hAnsi="Calibri" w:cs="Calibri"/>
          <w:b/>
          <w:sz w:val="18"/>
          <w:szCs w:val="18"/>
        </w:rPr>
        <w:instrText xml:space="preserve"> FORMTEXT </w:instrText>
      </w:r>
      <w:r w:rsidRPr="003F7083">
        <w:rPr>
          <w:rFonts w:ascii="Calibri" w:hAnsi="Calibri" w:cs="Calibri"/>
          <w:b/>
          <w:sz w:val="18"/>
          <w:szCs w:val="18"/>
        </w:rPr>
      </w:r>
      <w:r w:rsidRPr="003F7083">
        <w:rPr>
          <w:rFonts w:ascii="Calibri" w:hAnsi="Calibri" w:cs="Calibri"/>
          <w:b/>
          <w:sz w:val="18"/>
          <w:szCs w:val="18"/>
        </w:rPr>
        <w:fldChar w:fldCharType="separate"/>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hAnsi="Calibri" w:cs="Calibri"/>
          <w:b/>
          <w:sz w:val="18"/>
          <w:szCs w:val="18"/>
        </w:rPr>
        <w:fldChar w:fldCharType="end"/>
      </w:r>
      <w:r w:rsidRPr="003F7083">
        <w:rPr>
          <w:rFonts w:ascii="Calibri" w:hAnsi="Calibri" w:cs="Calibri"/>
          <w:b/>
          <w:sz w:val="18"/>
          <w:szCs w:val="18"/>
        </w:rPr>
        <w:fldChar w:fldCharType="begin">
          <w:ffData>
            <w:name w:val=""/>
            <w:enabled/>
            <w:calcOnExit w:val="0"/>
            <w:textInput/>
          </w:ffData>
        </w:fldChar>
      </w:r>
      <w:r w:rsidRPr="003F7083">
        <w:rPr>
          <w:rFonts w:ascii="Calibri" w:hAnsi="Calibri" w:cs="Calibri"/>
          <w:b/>
          <w:sz w:val="18"/>
          <w:szCs w:val="18"/>
        </w:rPr>
        <w:instrText xml:space="preserve"> FORMTEXT </w:instrText>
      </w:r>
      <w:r w:rsidRPr="003F7083">
        <w:rPr>
          <w:rFonts w:ascii="Calibri" w:hAnsi="Calibri" w:cs="Calibri"/>
          <w:b/>
          <w:sz w:val="18"/>
          <w:szCs w:val="18"/>
        </w:rPr>
      </w:r>
      <w:r w:rsidRPr="003F7083">
        <w:rPr>
          <w:rFonts w:ascii="Calibri" w:hAnsi="Calibri" w:cs="Calibri"/>
          <w:b/>
          <w:sz w:val="18"/>
          <w:szCs w:val="18"/>
        </w:rPr>
        <w:fldChar w:fldCharType="separate"/>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eastAsia="MS Mincho" w:hAnsi="Calibri" w:cs="Calibri"/>
          <w:b/>
          <w:noProof/>
          <w:sz w:val="18"/>
          <w:szCs w:val="18"/>
        </w:rPr>
        <w:t> </w:t>
      </w:r>
      <w:r w:rsidRPr="003F7083">
        <w:rPr>
          <w:rFonts w:ascii="Calibri" w:hAnsi="Calibri" w:cs="Calibri"/>
          <w:b/>
          <w:sz w:val="18"/>
          <w:szCs w:val="18"/>
        </w:rPr>
        <w:fldChar w:fldCharType="end"/>
      </w:r>
    </w:p>
    <w:p w14:paraId="17D88717" w14:textId="03243E3F" w:rsidR="00970CAF" w:rsidRPr="00B66AE5" w:rsidRDefault="00970CAF" w:rsidP="008872B7">
      <w:pPr>
        <w:spacing w:line="276" w:lineRule="auto"/>
        <w:jc w:val="center"/>
        <w:rPr>
          <w:rFonts w:cs="Arial"/>
          <w:i/>
          <w:sz w:val="22"/>
          <w:szCs w:val="22"/>
        </w:rPr>
      </w:pPr>
      <w:r w:rsidRPr="00127231">
        <w:rPr>
          <w:rFonts w:cs="Arial"/>
          <w:sz w:val="22"/>
          <w:szCs w:val="22"/>
        </w:rPr>
        <w:t>(Fecha y firma, nombre completo y DNI)</w:t>
      </w:r>
    </w:p>
    <w:sectPr w:rsidR="00970CAF" w:rsidRPr="00B66AE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DE72C" w14:textId="77777777" w:rsidR="002C5FE4" w:rsidRDefault="002C5FE4" w:rsidP="002C5FE4">
      <w:r>
        <w:separator/>
      </w:r>
    </w:p>
  </w:endnote>
  <w:endnote w:type="continuationSeparator" w:id="0">
    <w:p w14:paraId="298F3244" w14:textId="77777777" w:rsidR="002C5FE4" w:rsidRDefault="002C5FE4" w:rsidP="002C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C014" w14:textId="77777777" w:rsidR="002C5FE4" w:rsidRDefault="002C5FE4" w:rsidP="002C5FE4">
      <w:r>
        <w:separator/>
      </w:r>
    </w:p>
  </w:footnote>
  <w:footnote w:type="continuationSeparator" w:id="0">
    <w:p w14:paraId="21499955" w14:textId="77777777" w:rsidR="002C5FE4" w:rsidRDefault="002C5FE4" w:rsidP="002C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8358" w14:textId="6BFD0169" w:rsidR="002C5FE4" w:rsidRDefault="002C5FE4">
    <w:pPr>
      <w:pStyle w:val="Encabezado"/>
    </w:pPr>
    <w:bookmarkStart w:id="3" w:name="_Hlk170113226"/>
    <w:bookmarkStart w:id="4" w:name="_Hlk170113227"/>
    <w:bookmarkStart w:id="5" w:name="_Hlk170115263"/>
    <w:bookmarkStart w:id="6" w:name="_Hlk170115264"/>
    <w:r>
      <w:rPr>
        <w:noProof/>
      </w:rPr>
      <w:drawing>
        <wp:inline distT="0" distB="0" distL="0" distR="0" wp14:anchorId="642C0EDB" wp14:editId="5903FF38">
          <wp:extent cx="5400040" cy="334010"/>
          <wp:effectExtent l="0" t="0" r="0" b="8890"/>
          <wp:docPr id="489136462" name="Imagen 48913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stretch>
                    <a:fillRect/>
                  </a:stretch>
                </pic:blipFill>
                <pic:spPr>
                  <a:xfrm>
                    <a:off x="0" y="0"/>
                    <a:ext cx="5400040" cy="334010"/>
                  </a:xfrm>
                  <a:prstGeom prst="rect">
                    <a:avLst/>
                  </a:prstGeom>
                </pic:spPr>
              </pic:pic>
            </a:graphicData>
          </a:graphic>
        </wp:inline>
      </w:drawing>
    </w:r>
    <w:bookmarkEnd w:id="3"/>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D0L/nJVYgOQ5yb89CM/YsDZdKgS96Zwd9EmxbN+m7a9X3Avh/K50Bj/tm6rUsbrAWq6CgWqX/WYqqHEvsZ9JVQ==" w:salt="PHcvpu5facjdjyYNb8eyw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AF"/>
    <w:rsid w:val="000A5F4D"/>
    <w:rsid w:val="001846FD"/>
    <w:rsid w:val="002C5FE4"/>
    <w:rsid w:val="004052AE"/>
    <w:rsid w:val="00592F37"/>
    <w:rsid w:val="00594FBE"/>
    <w:rsid w:val="005F6156"/>
    <w:rsid w:val="0068283A"/>
    <w:rsid w:val="006F606D"/>
    <w:rsid w:val="008872B7"/>
    <w:rsid w:val="00970CAF"/>
    <w:rsid w:val="009A4869"/>
    <w:rsid w:val="00AE33AB"/>
    <w:rsid w:val="00B55622"/>
    <w:rsid w:val="00B91250"/>
    <w:rsid w:val="00C17EC6"/>
    <w:rsid w:val="00C53B5D"/>
    <w:rsid w:val="00E85AC8"/>
    <w:rsid w:val="00EA2715"/>
    <w:rsid w:val="00F461C6"/>
    <w:rsid w:val="00FE4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7C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CAF"/>
    <w:pPr>
      <w:spacing w:after="0" w:line="240" w:lineRule="auto"/>
    </w:pPr>
    <w:rPr>
      <w:rFonts w:ascii="Arial" w:eastAsia="Times New Roman" w:hAnsi="Arial"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970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0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0C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0C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0C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0CA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0CA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0CA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0CA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0C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0C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0C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0C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0C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0C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0C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0C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0CAF"/>
    <w:rPr>
      <w:rFonts w:eastAsiaTheme="majorEastAsia" w:cstheme="majorBidi"/>
      <w:color w:val="272727" w:themeColor="text1" w:themeTint="D8"/>
    </w:rPr>
  </w:style>
  <w:style w:type="paragraph" w:styleId="Ttulo">
    <w:name w:val="Title"/>
    <w:basedOn w:val="Normal"/>
    <w:next w:val="Normal"/>
    <w:link w:val="TtuloCar"/>
    <w:uiPriority w:val="10"/>
    <w:qFormat/>
    <w:rsid w:val="00970CA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0C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0C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0C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0CAF"/>
    <w:pPr>
      <w:spacing w:before="160"/>
      <w:jc w:val="center"/>
    </w:pPr>
    <w:rPr>
      <w:i/>
      <w:iCs/>
      <w:color w:val="404040" w:themeColor="text1" w:themeTint="BF"/>
    </w:rPr>
  </w:style>
  <w:style w:type="character" w:customStyle="1" w:styleId="CitaCar">
    <w:name w:val="Cita Car"/>
    <w:basedOn w:val="Fuentedeprrafopredeter"/>
    <w:link w:val="Cita"/>
    <w:uiPriority w:val="29"/>
    <w:rsid w:val="00970CAF"/>
    <w:rPr>
      <w:i/>
      <w:iCs/>
      <w:color w:val="404040" w:themeColor="text1" w:themeTint="BF"/>
    </w:rPr>
  </w:style>
  <w:style w:type="paragraph" w:styleId="Prrafodelista">
    <w:name w:val="List Paragraph"/>
    <w:basedOn w:val="Normal"/>
    <w:uiPriority w:val="1"/>
    <w:qFormat/>
    <w:rsid w:val="00970CAF"/>
    <w:pPr>
      <w:ind w:left="720"/>
      <w:contextualSpacing/>
    </w:pPr>
  </w:style>
  <w:style w:type="character" w:styleId="nfasisintenso">
    <w:name w:val="Intense Emphasis"/>
    <w:basedOn w:val="Fuentedeprrafopredeter"/>
    <w:uiPriority w:val="21"/>
    <w:qFormat/>
    <w:rsid w:val="00970CAF"/>
    <w:rPr>
      <w:i/>
      <w:iCs/>
      <w:color w:val="0F4761" w:themeColor="accent1" w:themeShade="BF"/>
    </w:rPr>
  </w:style>
  <w:style w:type="paragraph" w:styleId="Citadestacada">
    <w:name w:val="Intense Quote"/>
    <w:basedOn w:val="Normal"/>
    <w:next w:val="Normal"/>
    <w:link w:val="CitadestacadaCar"/>
    <w:uiPriority w:val="30"/>
    <w:qFormat/>
    <w:rsid w:val="00970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0CAF"/>
    <w:rPr>
      <w:i/>
      <w:iCs/>
      <w:color w:val="0F4761" w:themeColor="accent1" w:themeShade="BF"/>
    </w:rPr>
  </w:style>
  <w:style w:type="character" w:styleId="Referenciaintensa">
    <w:name w:val="Intense Reference"/>
    <w:basedOn w:val="Fuentedeprrafopredeter"/>
    <w:uiPriority w:val="32"/>
    <w:qFormat/>
    <w:rsid w:val="00970CAF"/>
    <w:rPr>
      <w:b/>
      <w:bCs/>
      <w:smallCaps/>
      <w:color w:val="0F4761" w:themeColor="accent1" w:themeShade="BF"/>
      <w:spacing w:val="5"/>
    </w:rPr>
  </w:style>
  <w:style w:type="paragraph" w:styleId="Encabezado">
    <w:name w:val="header"/>
    <w:basedOn w:val="Normal"/>
    <w:link w:val="EncabezadoCar"/>
    <w:uiPriority w:val="99"/>
    <w:unhideWhenUsed/>
    <w:rsid w:val="002C5FE4"/>
    <w:pPr>
      <w:tabs>
        <w:tab w:val="center" w:pos="4252"/>
        <w:tab w:val="right" w:pos="8504"/>
      </w:tabs>
    </w:pPr>
  </w:style>
  <w:style w:type="character" w:customStyle="1" w:styleId="EncabezadoCar">
    <w:name w:val="Encabezado Car"/>
    <w:basedOn w:val="Fuentedeprrafopredeter"/>
    <w:link w:val="Encabezado"/>
    <w:uiPriority w:val="99"/>
    <w:rsid w:val="002C5FE4"/>
    <w:rPr>
      <w:rFonts w:ascii="Arial" w:eastAsia="Times New Roman" w:hAnsi="Arial" w:cs="Times New Roman"/>
      <w:kern w:val="0"/>
      <w:sz w:val="20"/>
      <w:szCs w:val="20"/>
      <w:lang w:val="es-ES_tradnl" w:eastAsia="es-ES"/>
      <w14:ligatures w14:val="none"/>
    </w:rPr>
  </w:style>
  <w:style w:type="paragraph" w:styleId="Piedepgina">
    <w:name w:val="footer"/>
    <w:basedOn w:val="Normal"/>
    <w:link w:val="PiedepginaCar"/>
    <w:uiPriority w:val="99"/>
    <w:unhideWhenUsed/>
    <w:rsid w:val="002C5FE4"/>
    <w:pPr>
      <w:tabs>
        <w:tab w:val="center" w:pos="4252"/>
        <w:tab w:val="right" w:pos="8504"/>
      </w:tabs>
    </w:pPr>
  </w:style>
  <w:style w:type="character" w:customStyle="1" w:styleId="PiedepginaCar">
    <w:name w:val="Pie de página Car"/>
    <w:basedOn w:val="Fuentedeprrafopredeter"/>
    <w:link w:val="Piedepgina"/>
    <w:uiPriority w:val="99"/>
    <w:rsid w:val="002C5FE4"/>
    <w:rPr>
      <w:rFonts w:ascii="Arial" w:eastAsia="Times New Roman" w:hAnsi="Arial"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3802</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2025-07-02T09:09:00Z</dcterms:created>
  <dcterms:modified xsi:type="dcterms:W3CDTF">2025-07-02T10:43:00Z</dcterms:modified>
</cp:coreProperties>
</file>