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9FAFF" w14:textId="603915A3" w:rsidR="004F7E11" w:rsidRPr="00540D0D" w:rsidRDefault="004F7E11" w:rsidP="00E848B5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Guía de tramitación</w:t>
      </w:r>
      <w:r w:rsidR="00BF35A1" w:rsidRPr="00540D0D">
        <w:rPr>
          <w:rFonts w:cs="Arial"/>
          <w:sz w:val="22"/>
          <w:szCs w:val="22"/>
        </w:rPr>
        <w:t xml:space="preserve"> pa</w:t>
      </w:r>
      <w:r w:rsidR="00570333" w:rsidRPr="00540D0D">
        <w:rPr>
          <w:rFonts w:cs="Arial"/>
          <w:sz w:val="22"/>
          <w:szCs w:val="22"/>
        </w:rPr>
        <w:t xml:space="preserve">ra la presentación telemática de solicitudes de las ayudas para la ejecución de tratamientos </w:t>
      </w:r>
      <w:proofErr w:type="spellStart"/>
      <w:r w:rsidR="00570333" w:rsidRPr="00540D0D">
        <w:rPr>
          <w:rFonts w:cs="Arial"/>
          <w:sz w:val="22"/>
          <w:szCs w:val="22"/>
        </w:rPr>
        <w:t>selvícolas</w:t>
      </w:r>
      <w:proofErr w:type="spellEnd"/>
      <w:r>
        <w:rPr>
          <w:rFonts w:cs="Arial"/>
          <w:sz w:val="22"/>
          <w:szCs w:val="22"/>
        </w:rPr>
        <w:t xml:space="preserve"> reguladas por la </w:t>
      </w:r>
      <w:r w:rsidRPr="004F7E11">
        <w:rPr>
          <w:rFonts w:cs="Arial"/>
          <w:sz w:val="22"/>
          <w:szCs w:val="22"/>
        </w:rPr>
        <w:t>Orden 126/2025, de 27 de agosto, de la Consejería de Desarrollo Sostenible</w:t>
      </w:r>
      <w:r>
        <w:rPr>
          <w:rFonts w:cs="Arial"/>
          <w:sz w:val="22"/>
          <w:szCs w:val="22"/>
        </w:rPr>
        <w:t>, convocatoria 2026.</w:t>
      </w:r>
    </w:p>
    <w:p w14:paraId="18CEE1A9" w14:textId="77777777" w:rsidR="00E848B5" w:rsidRPr="00540D0D" w:rsidRDefault="00E848B5" w:rsidP="00E848B5">
      <w:pPr>
        <w:spacing w:before="120" w:after="120" w:line="276" w:lineRule="auto"/>
        <w:jc w:val="both"/>
        <w:rPr>
          <w:rFonts w:cs="Arial"/>
          <w:sz w:val="22"/>
          <w:szCs w:val="22"/>
          <w:lang w:val="es-ES"/>
        </w:rPr>
      </w:pPr>
      <w:r w:rsidRPr="00540D0D">
        <w:rPr>
          <w:rFonts w:cs="Arial"/>
          <w:sz w:val="22"/>
          <w:szCs w:val="22"/>
          <w:lang w:val="es-ES"/>
        </w:rPr>
        <w:t>SOLICITUD</w:t>
      </w:r>
      <w:r w:rsidR="00BB3882" w:rsidRPr="00540D0D">
        <w:rPr>
          <w:rFonts w:cs="Arial"/>
          <w:sz w:val="22"/>
          <w:szCs w:val="22"/>
          <w:lang w:val="es-ES"/>
        </w:rPr>
        <w:t xml:space="preserve"> DE AYUDA</w:t>
      </w:r>
    </w:p>
    <w:p w14:paraId="53B3CDAF" w14:textId="77777777" w:rsidR="00C747E2" w:rsidRPr="00540D0D" w:rsidRDefault="00C747E2" w:rsidP="00E848B5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 w:rsidRPr="00540D0D">
        <w:rPr>
          <w:rFonts w:cs="Arial"/>
          <w:sz w:val="22"/>
          <w:szCs w:val="22"/>
        </w:rPr>
        <w:t xml:space="preserve">Para presentar </w:t>
      </w:r>
      <w:r w:rsidR="007F23EB" w:rsidRPr="00540D0D">
        <w:rPr>
          <w:rFonts w:cs="Arial"/>
          <w:sz w:val="22"/>
          <w:szCs w:val="22"/>
        </w:rPr>
        <w:t>la solicitud</w:t>
      </w:r>
      <w:r w:rsidRPr="00540D0D">
        <w:rPr>
          <w:rFonts w:cs="Arial"/>
          <w:sz w:val="22"/>
          <w:szCs w:val="22"/>
        </w:rPr>
        <w:t xml:space="preserve"> de forma telemática</w:t>
      </w:r>
      <w:r w:rsidR="00C60F21" w:rsidRPr="00540D0D">
        <w:rPr>
          <w:rFonts w:eastAsia="Calibri" w:cs="Arial"/>
          <w:sz w:val="22"/>
          <w:szCs w:val="22"/>
        </w:rPr>
        <w:t>,</w:t>
      </w:r>
      <w:r w:rsidRPr="00540D0D">
        <w:rPr>
          <w:rFonts w:cs="Arial"/>
          <w:sz w:val="22"/>
          <w:szCs w:val="22"/>
        </w:rPr>
        <w:t xml:space="preserve"> se deberán seguir los siguientes pasos</w:t>
      </w:r>
      <w:r w:rsidR="007F23EB" w:rsidRPr="00540D0D">
        <w:rPr>
          <w:rFonts w:cs="Arial"/>
          <w:sz w:val="22"/>
          <w:szCs w:val="22"/>
        </w:rPr>
        <w:t>:</w:t>
      </w:r>
    </w:p>
    <w:p w14:paraId="33E6A2BE" w14:textId="77777777" w:rsidR="00C747E2" w:rsidRPr="00540D0D" w:rsidRDefault="00C747E2" w:rsidP="00DB4DF0">
      <w:pPr>
        <w:pStyle w:val="Prrafodelista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jc w:val="both"/>
        <w:rPr>
          <w:rStyle w:val="Hipervnculo"/>
          <w:rFonts w:ascii="Arial" w:hAnsi="Arial" w:cs="Arial"/>
          <w:color w:val="auto"/>
          <w:u w:val="none"/>
        </w:rPr>
      </w:pPr>
      <w:r w:rsidRPr="00540D0D">
        <w:rPr>
          <w:rFonts w:ascii="Arial" w:hAnsi="Arial" w:cs="Arial"/>
        </w:rPr>
        <w:t xml:space="preserve">Acceder a </w:t>
      </w:r>
      <w:hyperlink r:id="rId7" w:history="1">
        <w:r w:rsidR="00E848B5" w:rsidRPr="00540D0D">
          <w:rPr>
            <w:rStyle w:val="Hipervnculo"/>
            <w:rFonts w:ascii="Arial" w:eastAsia="Calibri" w:hAnsi="Arial" w:cs="Arial"/>
            <w:color w:val="auto"/>
          </w:rPr>
          <w:t>www.jccm.es</w:t>
        </w:r>
      </w:hyperlink>
      <w:r w:rsidRPr="00540D0D">
        <w:rPr>
          <w:rFonts w:ascii="Arial" w:eastAsia="Calibri" w:hAnsi="Arial" w:cs="Arial"/>
        </w:rPr>
        <w:t xml:space="preserve"> e introducir el término 'tratamientos </w:t>
      </w:r>
      <w:proofErr w:type="spellStart"/>
      <w:r w:rsidRPr="00540D0D">
        <w:rPr>
          <w:rFonts w:ascii="Arial" w:eastAsia="Calibri" w:hAnsi="Arial" w:cs="Arial"/>
        </w:rPr>
        <w:t>selvícolas</w:t>
      </w:r>
      <w:proofErr w:type="spellEnd"/>
      <w:r w:rsidRPr="00540D0D">
        <w:rPr>
          <w:rFonts w:ascii="Arial" w:eastAsia="Calibri" w:hAnsi="Arial" w:cs="Arial"/>
        </w:rPr>
        <w:t xml:space="preserve">' en el buscador '¿Qué trámite estás buscando?'. Seleccionar el trámite `Ayudas para la ejecución de tratamientos </w:t>
      </w:r>
      <w:proofErr w:type="spellStart"/>
      <w:r w:rsidRPr="00540D0D">
        <w:rPr>
          <w:rFonts w:ascii="Arial" w:eastAsia="Calibri" w:hAnsi="Arial" w:cs="Arial"/>
        </w:rPr>
        <w:t>selvícolas</w:t>
      </w:r>
      <w:proofErr w:type="spellEnd"/>
      <w:r w:rsidRPr="00540D0D">
        <w:rPr>
          <w:rFonts w:ascii="Arial" w:eastAsia="Calibri" w:hAnsi="Arial" w:cs="Arial"/>
        </w:rPr>
        <w:t>’ y pulsar el botón ‘Tramitar’.</w:t>
      </w:r>
    </w:p>
    <w:p w14:paraId="31FE29A4" w14:textId="2A0B57F7" w:rsidR="00E848B5" w:rsidRPr="00540D0D" w:rsidRDefault="00C747E2" w:rsidP="00DB4DF0">
      <w:pPr>
        <w:pStyle w:val="Prrafodelista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Identificarse </w:t>
      </w:r>
      <w:r w:rsidR="00E848B5" w:rsidRPr="00540D0D">
        <w:rPr>
          <w:rFonts w:ascii="Arial" w:hAnsi="Arial" w:cs="Arial"/>
        </w:rPr>
        <w:t>mediante certificado electrónico de la persona solicitante, del representante legal de la persona solicitante o del representante autorizado por la persona solicitante para la presentación de la solicitud</w:t>
      </w:r>
      <w:r w:rsidR="003C53D1">
        <w:rPr>
          <w:rFonts w:ascii="Arial" w:hAnsi="Arial" w:cs="Arial"/>
        </w:rPr>
        <w:t xml:space="preserve"> (certificado de persona física)</w:t>
      </w:r>
      <w:r w:rsidR="00E848B5" w:rsidRPr="00540D0D">
        <w:rPr>
          <w:rFonts w:ascii="Arial" w:hAnsi="Arial" w:cs="Arial"/>
        </w:rPr>
        <w:t>.</w:t>
      </w:r>
    </w:p>
    <w:p w14:paraId="7E905184" w14:textId="77777777" w:rsidR="00E848B5" w:rsidRPr="00540D0D" w:rsidRDefault="00261B22" w:rsidP="00DB4DF0">
      <w:pPr>
        <w:pStyle w:val="Prrafodelista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Seleccionar </w:t>
      </w:r>
      <w:r w:rsidR="00DB4DF0" w:rsidRPr="00540D0D">
        <w:rPr>
          <w:rFonts w:ascii="Arial" w:hAnsi="Arial" w:cs="Arial"/>
        </w:rPr>
        <w:t>‘</w:t>
      </w:r>
      <w:r w:rsidRPr="00540D0D">
        <w:rPr>
          <w:rFonts w:ascii="Arial" w:hAnsi="Arial" w:cs="Arial"/>
        </w:rPr>
        <w:t>Alta de nueva Solicitud</w:t>
      </w:r>
      <w:r w:rsidR="00DB4DF0" w:rsidRPr="00540D0D">
        <w:rPr>
          <w:rFonts w:ascii="Arial" w:hAnsi="Arial" w:cs="Arial"/>
        </w:rPr>
        <w:t>’</w:t>
      </w:r>
      <w:r w:rsidRPr="00540D0D">
        <w:rPr>
          <w:rFonts w:ascii="Arial" w:hAnsi="Arial" w:cs="Arial"/>
        </w:rPr>
        <w:t xml:space="preserve"> y seleccionar la línea 87 – TRAT. SELVÍCOLAS. Para dirigir la</w:t>
      </w:r>
      <w:r w:rsidR="00E848B5" w:rsidRPr="00540D0D">
        <w:rPr>
          <w:rFonts w:ascii="Arial" w:hAnsi="Arial" w:cs="Arial"/>
        </w:rPr>
        <w:t xml:space="preserve"> solicitud a la persona titular de la Delegación Provincial de la Consejería de Desarrollo Sostenible en la que se ubiquen los recinto</w:t>
      </w:r>
      <w:r w:rsidRPr="00540D0D">
        <w:rPr>
          <w:rFonts w:ascii="Arial" w:hAnsi="Arial" w:cs="Arial"/>
        </w:rPr>
        <w:t>s</w:t>
      </w:r>
      <w:r w:rsidR="00E848B5" w:rsidRPr="00540D0D">
        <w:rPr>
          <w:rFonts w:ascii="Arial" w:hAnsi="Arial" w:cs="Arial"/>
        </w:rPr>
        <w:t xml:space="preserve">, se deberá seleccionar la provincia que corresponda en el desplegable </w:t>
      </w:r>
      <w:r w:rsidRPr="00540D0D">
        <w:rPr>
          <w:rFonts w:ascii="Arial" w:hAnsi="Arial" w:cs="Arial"/>
        </w:rPr>
        <w:t>‘</w:t>
      </w:r>
      <w:r w:rsidR="00E848B5" w:rsidRPr="00540D0D">
        <w:rPr>
          <w:rFonts w:ascii="Arial" w:hAnsi="Arial" w:cs="Arial"/>
        </w:rPr>
        <w:t>Provincia</w:t>
      </w:r>
      <w:r w:rsidRPr="00540D0D">
        <w:rPr>
          <w:rFonts w:ascii="Arial" w:hAnsi="Arial" w:cs="Arial"/>
        </w:rPr>
        <w:t>’.</w:t>
      </w:r>
    </w:p>
    <w:p w14:paraId="01942619" w14:textId="77777777" w:rsidR="00336A10" w:rsidRPr="00540D0D" w:rsidRDefault="00E848B5" w:rsidP="00DB4DF0">
      <w:pPr>
        <w:pStyle w:val="Prrafodelista"/>
        <w:numPr>
          <w:ilvl w:val="0"/>
          <w:numId w:val="2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Dentro de la pestaña </w:t>
      </w:r>
      <w:r w:rsidR="00336A10" w:rsidRPr="00540D0D">
        <w:rPr>
          <w:rFonts w:ascii="Arial" w:hAnsi="Arial" w:cs="Arial"/>
        </w:rPr>
        <w:t>‘</w:t>
      </w:r>
      <w:r w:rsidRPr="00540D0D">
        <w:rPr>
          <w:rFonts w:ascii="Arial" w:hAnsi="Arial" w:cs="Arial"/>
        </w:rPr>
        <w:t>Documentación</w:t>
      </w:r>
      <w:r w:rsidR="00336A10" w:rsidRPr="00540D0D">
        <w:rPr>
          <w:rFonts w:ascii="Arial" w:hAnsi="Arial" w:cs="Arial"/>
        </w:rPr>
        <w:t xml:space="preserve">’ </w:t>
      </w:r>
      <w:r w:rsidRPr="00540D0D">
        <w:rPr>
          <w:rFonts w:ascii="Arial" w:hAnsi="Arial" w:cs="Arial"/>
        </w:rPr>
        <w:t xml:space="preserve">se </w:t>
      </w:r>
      <w:r w:rsidR="007F3789" w:rsidRPr="00540D0D">
        <w:rPr>
          <w:rFonts w:ascii="Arial" w:hAnsi="Arial" w:cs="Arial"/>
        </w:rPr>
        <w:t>podrá adjuntar</w:t>
      </w:r>
      <w:r w:rsidR="00336A10" w:rsidRPr="00540D0D">
        <w:rPr>
          <w:rFonts w:ascii="Arial" w:hAnsi="Arial" w:cs="Arial"/>
        </w:rPr>
        <w:t xml:space="preserve"> la documentación que acompaña a la solitud, asignándole la categoría correspondiente dentro de las opciones habilitadas en el desplegable ‘Tipo de documento’.</w:t>
      </w:r>
    </w:p>
    <w:p w14:paraId="2B864B59" w14:textId="77777777" w:rsidR="00E848B5" w:rsidRPr="00540D0D" w:rsidRDefault="006803F7" w:rsidP="00DB4DF0">
      <w:pPr>
        <w:pStyle w:val="Prrafodelista"/>
        <w:spacing w:before="120" w:after="120" w:line="276" w:lineRule="auto"/>
        <w:ind w:left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El tipo de </w:t>
      </w:r>
      <w:r w:rsidR="00E848B5" w:rsidRPr="00540D0D">
        <w:rPr>
          <w:rFonts w:ascii="Arial" w:hAnsi="Arial" w:cs="Arial"/>
        </w:rPr>
        <w:t xml:space="preserve">documentación </w:t>
      </w:r>
      <w:r w:rsidRPr="00540D0D">
        <w:rPr>
          <w:rFonts w:ascii="Arial" w:hAnsi="Arial" w:cs="Arial"/>
        </w:rPr>
        <w:t xml:space="preserve">a anexar en esta fase </w:t>
      </w:r>
      <w:r w:rsidR="00E848B5" w:rsidRPr="00540D0D">
        <w:rPr>
          <w:rFonts w:ascii="Arial" w:hAnsi="Arial" w:cs="Arial"/>
        </w:rPr>
        <w:t>se estructura de la siguiente manera:</w:t>
      </w:r>
    </w:p>
    <w:p w14:paraId="5A056CFF" w14:textId="77777777" w:rsidR="004A4DDC" w:rsidRPr="00540D0D" w:rsidRDefault="004A4DDC" w:rsidP="00DB4DF0">
      <w:pPr>
        <w:pStyle w:val="Prrafodelista"/>
        <w:spacing w:before="120" w:after="120" w:line="276" w:lineRule="auto"/>
        <w:ind w:left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a)</w:t>
      </w:r>
      <w:r w:rsidR="00F30585" w:rsidRPr="00540D0D">
        <w:rPr>
          <w:rFonts w:ascii="Arial" w:hAnsi="Arial" w:cs="Arial"/>
        </w:rPr>
        <w:t xml:space="preserve"> </w:t>
      </w:r>
      <w:r w:rsidRPr="00540D0D">
        <w:rPr>
          <w:rFonts w:ascii="Arial" w:hAnsi="Arial" w:cs="Arial"/>
        </w:rPr>
        <w:t xml:space="preserve">Formularios normalizados: </w:t>
      </w:r>
      <w:r w:rsidR="00A13551" w:rsidRPr="00540D0D">
        <w:rPr>
          <w:rFonts w:ascii="Arial" w:hAnsi="Arial" w:cs="Arial"/>
        </w:rPr>
        <w:t>se</w:t>
      </w:r>
      <w:r w:rsidRPr="00540D0D">
        <w:rPr>
          <w:rFonts w:ascii="Arial" w:hAnsi="Arial" w:cs="Arial"/>
        </w:rPr>
        <w:t xml:space="preserve"> descarga</w:t>
      </w:r>
      <w:r w:rsidR="00A13551" w:rsidRPr="00540D0D">
        <w:rPr>
          <w:rFonts w:ascii="Arial" w:hAnsi="Arial" w:cs="Arial"/>
        </w:rPr>
        <w:t>n</w:t>
      </w:r>
      <w:r w:rsidRPr="00540D0D">
        <w:rPr>
          <w:rFonts w:ascii="Arial" w:hAnsi="Arial" w:cs="Arial"/>
        </w:rPr>
        <w:t xml:space="preserve"> de la sede electrónica (</w:t>
      </w:r>
      <w:hyperlink r:id="rId8" w:history="1">
        <w:r w:rsidR="00DB4DF0" w:rsidRPr="00540D0D">
          <w:rPr>
            <w:rStyle w:val="Hipervnculo"/>
            <w:rFonts w:ascii="Arial" w:eastAsia="Calibri" w:hAnsi="Arial" w:cs="Arial"/>
            <w:color w:val="auto"/>
          </w:rPr>
          <w:t>www.jccm.es</w:t>
        </w:r>
      </w:hyperlink>
      <w:r w:rsidRPr="00540D0D">
        <w:rPr>
          <w:rFonts w:ascii="Arial" w:hAnsi="Arial" w:cs="Arial"/>
        </w:rPr>
        <w:t xml:space="preserve">) para su cumplimentación y firma, y posteriormente </w:t>
      </w:r>
      <w:r w:rsidR="004A33B1" w:rsidRPr="00540D0D">
        <w:rPr>
          <w:rFonts w:ascii="Arial" w:hAnsi="Arial" w:cs="Arial"/>
        </w:rPr>
        <w:t xml:space="preserve">se suben </w:t>
      </w:r>
      <w:r w:rsidRPr="00540D0D">
        <w:rPr>
          <w:rFonts w:ascii="Arial" w:hAnsi="Arial" w:cs="Arial"/>
        </w:rPr>
        <w:t xml:space="preserve">a la </w:t>
      </w:r>
      <w:r w:rsidR="00D77E83" w:rsidRPr="00540D0D">
        <w:rPr>
          <w:rFonts w:ascii="Arial" w:hAnsi="Arial" w:cs="Arial"/>
        </w:rPr>
        <w:t xml:space="preserve">aplicación de la </w:t>
      </w:r>
      <w:r w:rsidR="006B4392" w:rsidRPr="00540D0D">
        <w:rPr>
          <w:rFonts w:ascii="Arial" w:hAnsi="Arial" w:cs="Arial"/>
        </w:rPr>
        <w:t>solicitud</w:t>
      </w:r>
      <w:r w:rsidRPr="00540D0D">
        <w:rPr>
          <w:rFonts w:ascii="Arial" w:hAnsi="Arial" w:cs="Arial"/>
        </w:rPr>
        <w:t>.</w:t>
      </w:r>
      <w:r w:rsidR="00F30585" w:rsidRPr="00540D0D">
        <w:rPr>
          <w:rFonts w:ascii="Arial" w:hAnsi="Arial" w:cs="Arial"/>
        </w:rPr>
        <w:t xml:space="preserve"> Están disponibles los siguientes:</w:t>
      </w:r>
    </w:p>
    <w:p w14:paraId="1D336BE9" w14:textId="77777777" w:rsidR="00F30585" w:rsidRPr="00540D0D" w:rsidRDefault="00F30585" w:rsidP="00637366">
      <w:pPr>
        <w:pStyle w:val="Prrafodelista"/>
        <w:numPr>
          <w:ilvl w:val="0"/>
          <w:numId w:val="6"/>
        </w:numPr>
        <w:spacing w:before="120" w:after="120" w:line="276" w:lineRule="auto"/>
        <w:ind w:left="1423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Otorgamiento de representación</w:t>
      </w:r>
    </w:p>
    <w:p w14:paraId="58BF8FC7" w14:textId="77777777" w:rsidR="00F30585" w:rsidRPr="00540D0D" w:rsidRDefault="00F30585" w:rsidP="00637366">
      <w:pPr>
        <w:pStyle w:val="Prrafodelista"/>
        <w:numPr>
          <w:ilvl w:val="0"/>
          <w:numId w:val="6"/>
        </w:numPr>
        <w:spacing w:before="120" w:after="120" w:line="276" w:lineRule="auto"/>
        <w:ind w:left="1423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Memoria trabajos solicitados</w:t>
      </w:r>
    </w:p>
    <w:p w14:paraId="47FB9FBB" w14:textId="77777777" w:rsidR="00F30585" w:rsidRPr="00540D0D" w:rsidRDefault="00F30585" w:rsidP="00637366">
      <w:pPr>
        <w:pStyle w:val="Prrafodelista"/>
        <w:numPr>
          <w:ilvl w:val="0"/>
          <w:numId w:val="6"/>
        </w:numPr>
        <w:spacing w:before="120" w:after="120" w:line="276" w:lineRule="auto"/>
        <w:ind w:left="1423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Documentación y </w:t>
      </w:r>
      <w:proofErr w:type="spellStart"/>
      <w:r w:rsidRPr="00540D0D">
        <w:rPr>
          <w:rFonts w:ascii="Arial" w:hAnsi="Arial" w:cs="Arial"/>
        </w:rPr>
        <w:t>Certificado_cumplimiento</w:t>
      </w:r>
      <w:proofErr w:type="spellEnd"/>
      <w:r w:rsidRPr="00540D0D">
        <w:rPr>
          <w:rFonts w:ascii="Arial" w:hAnsi="Arial" w:cs="Arial"/>
        </w:rPr>
        <w:t xml:space="preserve"> plazos de pago</w:t>
      </w:r>
    </w:p>
    <w:p w14:paraId="1B2BABFE" w14:textId="77777777" w:rsidR="004A4DDC" w:rsidRPr="00540D0D" w:rsidRDefault="004A4DDC" w:rsidP="00637366">
      <w:pPr>
        <w:pStyle w:val="Prrafodelista"/>
        <w:spacing w:before="120" w:after="120" w:line="276" w:lineRule="auto"/>
        <w:ind w:left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b) Documentación complementaria: igualmente se podrá subir a la aplicación cualquier otro documento preceptivo cuyo modelo no esté disponible en la sede electrónica</w:t>
      </w:r>
      <w:r w:rsidR="000200AA" w:rsidRPr="00540D0D">
        <w:rPr>
          <w:rFonts w:ascii="Arial" w:hAnsi="Arial" w:cs="Arial"/>
        </w:rPr>
        <w:t>.</w:t>
      </w:r>
    </w:p>
    <w:p w14:paraId="7571E7B1" w14:textId="77777777" w:rsidR="006A1858" w:rsidRPr="00540D0D" w:rsidRDefault="006A1858">
      <w:pPr>
        <w:rPr>
          <w:rFonts w:cs="Arial"/>
          <w:sz w:val="22"/>
          <w:szCs w:val="22"/>
        </w:rPr>
      </w:pPr>
      <w:r w:rsidRPr="00540D0D">
        <w:rPr>
          <w:rFonts w:cs="Arial"/>
          <w:sz w:val="22"/>
          <w:szCs w:val="22"/>
        </w:rPr>
        <w:t>DOCUMENTACIÓN COMPLEMENTARIA</w:t>
      </w:r>
    </w:p>
    <w:p w14:paraId="2DD268E3" w14:textId="77777777" w:rsidR="00663EAF" w:rsidRPr="00540D0D" w:rsidRDefault="009A677F" w:rsidP="009A677F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 w:rsidRPr="00540D0D">
        <w:rPr>
          <w:rFonts w:cs="Arial"/>
          <w:sz w:val="22"/>
          <w:szCs w:val="22"/>
        </w:rPr>
        <w:t>Desde la pestaña ‘Documentación complementaria’ de su expediente, podrá gestionar</w:t>
      </w:r>
      <w:r w:rsidR="00E91C17" w:rsidRPr="00540D0D">
        <w:rPr>
          <w:rFonts w:cs="Arial"/>
          <w:sz w:val="22"/>
          <w:szCs w:val="22"/>
        </w:rPr>
        <w:t>:</w:t>
      </w:r>
    </w:p>
    <w:p w14:paraId="7C0EA267" w14:textId="77777777" w:rsidR="00C11226" w:rsidRPr="00540D0D" w:rsidRDefault="00286C61" w:rsidP="00A639D0">
      <w:pPr>
        <w:pStyle w:val="Prrafodelista"/>
        <w:numPr>
          <w:ilvl w:val="0"/>
          <w:numId w:val="9"/>
        </w:numPr>
        <w:spacing w:before="120" w:after="12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 xml:space="preserve">La presentación de </w:t>
      </w:r>
      <w:r w:rsidR="00C11226" w:rsidRPr="00540D0D">
        <w:rPr>
          <w:rFonts w:ascii="Arial" w:hAnsi="Arial" w:cs="Arial"/>
        </w:rPr>
        <w:t>subsanaciones.</w:t>
      </w:r>
    </w:p>
    <w:p w14:paraId="587956BB" w14:textId="77777777" w:rsidR="00A575D3" w:rsidRPr="00540D0D" w:rsidRDefault="00843F8F" w:rsidP="00A639D0">
      <w:pPr>
        <w:pStyle w:val="Prrafodelista"/>
        <w:numPr>
          <w:ilvl w:val="0"/>
          <w:numId w:val="9"/>
        </w:numPr>
        <w:spacing w:before="120" w:after="12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La m</w:t>
      </w:r>
      <w:r w:rsidR="00A575D3" w:rsidRPr="00540D0D">
        <w:rPr>
          <w:rFonts w:ascii="Arial" w:hAnsi="Arial" w:cs="Arial"/>
        </w:rPr>
        <w:t xml:space="preserve">anifestación expresa sobre </w:t>
      </w:r>
      <w:r w:rsidR="00C310F0" w:rsidRPr="00540D0D">
        <w:rPr>
          <w:rFonts w:ascii="Arial" w:hAnsi="Arial" w:cs="Arial"/>
        </w:rPr>
        <w:t>la</w:t>
      </w:r>
      <w:r w:rsidR="00A575D3" w:rsidRPr="00540D0D">
        <w:rPr>
          <w:rFonts w:ascii="Arial" w:hAnsi="Arial" w:cs="Arial"/>
        </w:rPr>
        <w:t xml:space="preserve"> solicitud </w:t>
      </w:r>
      <w:r w:rsidR="00C310F0" w:rsidRPr="00540D0D">
        <w:rPr>
          <w:rFonts w:ascii="Arial" w:hAnsi="Arial" w:cs="Arial"/>
        </w:rPr>
        <w:t xml:space="preserve">que </w:t>
      </w:r>
      <w:r w:rsidR="00A575D3" w:rsidRPr="00540D0D">
        <w:rPr>
          <w:rFonts w:ascii="Arial" w:hAnsi="Arial" w:cs="Arial"/>
        </w:rPr>
        <w:t>desea tramitar</w:t>
      </w:r>
      <w:r w:rsidR="00D31432" w:rsidRPr="00540D0D">
        <w:rPr>
          <w:rFonts w:ascii="Arial" w:hAnsi="Arial" w:cs="Arial"/>
        </w:rPr>
        <w:t xml:space="preserve"> cuando se hayan</w:t>
      </w:r>
      <w:r w:rsidR="00A575D3" w:rsidRPr="00540D0D">
        <w:rPr>
          <w:rFonts w:ascii="Arial" w:hAnsi="Arial" w:cs="Arial"/>
        </w:rPr>
        <w:t xml:space="preserve"> realizado varios envíos y </w:t>
      </w:r>
      <w:r w:rsidR="009037DB" w:rsidRPr="00540D0D">
        <w:rPr>
          <w:rFonts w:ascii="Arial" w:hAnsi="Arial" w:cs="Arial"/>
        </w:rPr>
        <w:t>opta porque</w:t>
      </w:r>
      <w:r w:rsidR="00A575D3" w:rsidRPr="00540D0D">
        <w:rPr>
          <w:rFonts w:ascii="Arial" w:hAnsi="Arial" w:cs="Arial"/>
        </w:rPr>
        <w:t xml:space="preserve"> se gestione </w:t>
      </w:r>
      <w:r w:rsidR="009037DB" w:rsidRPr="00540D0D">
        <w:rPr>
          <w:rFonts w:ascii="Arial" w:hAnsi="Arial" w:cs="Arial"/>
        </w:rPr>
        <w:t xml:space="preserve">una distinta a </w:t>
      </w:r>
      <w:r w:rsidR="00A575D3" w:rsidRPr="00540D0D">
        <w:rPr>
          <w:rFonts w:ascii="Arial" w:hAnsi="Arial" w:cs="Arial"/>
        </w:rPr>
        <w:t>la presentada en último lugar.</w:t>
      </w:r>
    </w:p>
    <w:p w14:paraId="420133F4" w14:textId="77777777" w:rsidR="00061CF7" w:rsidRPr="00540D0D" w:rsidRDefault="00A639D0" w:rsidP="00E91C17">
      <w:pPr>
        <w:pStyle w:val="Prrafodelista"/>
        <w:numPr>
          <w:ilvl w:val="0"/>
          <w:numId w:val="9"/>
        </w:numPr>
        <w:spacing w:before="120" w:after="12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540D0D">
        <w:rPr>
          <w:rFonts w:ascii="Arial" w:hAnsi="Arial" w:cs="Arial"/>
        </w:rPr>
        <w:t>El d</w:t>
      </w:r>
      <w:r w:rsidR="00061CF7" w:rsidRPr="00540D0D">
        <w:rPr>
          <w:rFonts w:ascii="Arial" w:hAnsi="Arial" w:cs="Arial"/>
        </w:rPr>
        <w:t>esistimiento de</w:t>
      </w:r>
      <w:r w:rsidR="00120D9D" w:rsidRPr="00540D0D">
        <w:rPr>
          <w:rFonts w:ascii="Arial" w:hAnsi="Arial" w:cs="Arial"/>
        </w:rPr>
        <w:t xml:space="preserve"> la</w:t>
      </w:r>
      <w:r w:rsidR="00061CF7" w:rsidRPr="00540D0D">
        <w:rPr>
          <w:rFonts w:ascii="Arial" w:hAnsi="Arial" w:cs="Arial"/>
        </w:rPr>
        <w:t xml:space="preserve"> solicitud de ayuda</w:t>
      </w:r>
      <w:r w:rsidR="00C11226" w:rsidRPr="00540D0D">
        <w:rPr>
          <w:rFonts w:ascii="Arial" w:hAnsi="Arial" w:cs="Arial"/>
        </w:rPr>
        <w:t>.</w:t>
      </w:r>
    </w:p>
    <w:p w14:paraId="1EFE58F7" w14:textId="6ADFFF78" w:rsidR="00D76CF7" w:rsidRPr="00540D0D" w:rsidRDefault="00E7411E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Para ello, s</w:t>
      </w:r>
      <w:r w:rsidR="007C7CC2">
        <w:rPr>
          <w:rFonts w:cs="Arial"/>
          <w:sz w:val="22"/>
          <w:szCs w:val="22"/>
        </w:rPr>
        <w:t xml:space="preserve">e deberá seleccionar </w:t>
      </w:r>
      <w:r w:rsidR="00E91C17" w:rsidRPr="00540D0D">
        <w:rPr>
          <w:rFonts w:cs="Arial"/>
          <w:sz w:val="22"/>
          <w:szCs w:val="22"/>
        </w:rPr>
        <w:t xml:space="preserve">el tipo de documento </w:t>
      </w:r>
      <w:r>
        <w:rPr>
          <w:rFonts w:cs="Arial"/>
          <w:sz w:val="22"/>
          <w:szCs w:val="22"/>
        </w:rPr>
        <w:t xml:space="preserve">que corresponda </w:t>
      </w:r>
      <w:r w:rsidR="00E237B2" w:rsidRPr="00540D0D">
        <w:rPr>
          <w:rFonts w:cs="Arial"/>
          <w:sz w:val="22"/>
          <w:szCs w:val="22"/>
        </w:rPr>
        <w:t xml:space="preserve">en el </w:t>
      </w:r>
      <w:r w:rsidR="007C7CC2">
        <w:rPr>
          <w:rFonts w:cs="Arial"/>
          <w:sz w:val="22"/>
          <w:szCs w:val="22"/>
        </w:rPr>
        <w:t xml:space="preserve">menú </w:t>
      </w:r>
      <w:r w:rsidR="00E91C17" w:rsidRPr="00540D0D">
        <w:rPr>
          <w:rFonts w:cs="Arial"/>
          <w:sz w:val="22"/>
          <w:szCs w:val="22"/>
        </w:rPr>
        <w:t>desplegable</w:t>
      </w:r>
      <w:r w:rsidR="007C7CC2">
        <w:rPr>
          <w:rFonts w:cs="Arial"/>
          <w:sz w:val="22"/>
          <w:szCs w:val="22"/>
        </w:rPr>
        <w:t xml:space="preserve">, </w:t>
      </w:r>
      <w:r w:rsidR="00E91C17" w:rsidRPr="00540D0D">
        <w:rPr>
          <w:rFonts w:cs="Arial"/>
          <w:sz w:val="22"/>
          <w:szCs w:val="22"/>
        </w:rPr>
        <w:t xml:space="preserve">y adjuntar el </w:t>
      </w:r>
      <w:r w:rsidR="00E237B2" w:rsidRPr="00540D0D">
        <w:rPr>
          <w:rFonts w:cs="Arial"/>
          <w:sz w:val="22"/>
          <w:szCs w:val="22"/>
        </w:rPr>
        <w:t xml:space="preserve">archivo, firmado electrónicamente </w:t>
      </w:r>
      <w:r w:rsidR="00903EF8" w:rsidRPr="00540D0D">
        <w:rPr>
          <w:rFonts w:cs="Arial"/>
          <w:sz w:val="22"/>
          <w:szCs w:val="22"/>
        </w:rPr>
        <w:t>en los casos que proceda.</w:t>
      </w:r>
      <w:bookmarkStart w:id="0" w:name="_GoBack"/>
      <w:bookmarkEnd w:id="0"/>
    </w:p>
    <w:sectPr w:rsidR="00D76CF7" w:rsidRPr="00540D0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AF781" w14:textId="77777777" w:rsidR="004B029F" w:rsidRDefault="004B029F" w:rsidP="004B029F">
      <w:r>
        <w:separator/>
      </w:r>
    </w:p>
  </w:endnote>
  <w:endnote w:type="continuationSeparator" w:id="0">
    <w:p w14:paraId="56B45F10" w14:textId="77777777" w:rsidR="004B029F" w:rsidRDefault="004B029F" w:rsidP="004B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648654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77DF453" w14:textId="119F7FCF" w:rsidR="00FF376B" w:rsidRPr="002F0088" w:rsidRDefault="00FF376B">
        <w:pPr>
          <w:pStyle w:val="Piedepgina"/>
          <w:jc w:val="right"/>
          <w:rPr>
            <w:sz w:val="22"/>
            <w:szCs w:val="22"/>
          </w:rPr>
        </w:pPr>
        <w:r w:rsidRPr="002F0088">
          <w:rPr>
            <w:sz w:val="22"/>
            <w:szCs w:val="22"/>
          </w:rPr>
          <w:fldChar w:fldCharType="begin"/>
        </w:r>
        <w:r w:rsidRPr="002F0088">
          <w:rPr>
            <w:sz w:val="22"/>
            <w:szCs w:val="22"/>
          </w:rPr>
          <w:instrText>PAGE   \* MERGEFORMAT</w:instrText>
        </w:r>
        <w:r w:rsidRPr="002F0088">
          <w:rPr>
            <w:sz w:val="22"/>
            <w:szCs w:val="22"/>
          </w:rPr>
          <w:fldChar w:fldCharType="separate"/>
        </w:r>
        <w:r w:rsidRPr="002F0088">
          <w:rPr>
            <w:sz w:val="22"/>
            <w:szCs w:val="22"/>
            <w:lang w:val="es-ES"/>
          </w:rPr>
          <w:t>2</w:t>
        </w:r>
        <w:r w:rsidRPr="002F0088">
          <w:rPr>
            <w:sz w:val="22"/>
            <w:szCs w:val="22"/>
          </w:rPr>
          <w:fldChar w:fldCharType="end"/>
        </w:r>
      </w:p>
    </w:sdtContent>
  </w:sdt>
  <w:p w14:paraId="45C8D10E" w14:textId="77777777" w:rsidR="00FF376B" w:rsidRDefault="00FF37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9FC8C" w14:textId="77777777" w:rsidR="004B029F" w:rsidRDefault="004B029F" w:rsidP="004B029F">
      <w:r>
        <w:separator/>
      </w:r>
    </w:p>
  </w:footnote>
  <w:footnote w:type="continuationSeparator" w:id="0">
    <w:p w14:paraId="3FE5B6B1" w14:textId="77777777" w:rsidR="004B029F" w:rsidRDefault="004B029F" w:rsidP="004B0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3"/>
      <w:gridCol w:w="2389"/>
      <w:gridCol w:w="2912"/>
    </w:tblGrid>
    <w:tr w:rsidR="004B029F" w14:paraId="7A1AA056" w14:textId="77777777" w:rsidTr="00810235">
      <w:trPr>
        <w:jc w:val="center"/>
      </w:trPr>
      <w:tc>
        <w:tcPr>
          <w:tcW w:w="3398" w:type="dxa"/>
        </w:tcPr>
        <w:p w14:paraId="57AF012B" w14:textId="77777777" w:rsidR="004B029F" w:rsidRDefault="004B029F" w:rsidP="004B029F">
          <w:pPr>
            <w:widowControl w:val="0"/>
            <w:tabs>
              <w:tab w:val="left" w:pos="3402"/>
              <w:tab w:val="left" w:pos="3969"/>
              <w:tab w:val="right" w:pos="8504"/>
            </w:tabs>
            <w:jc w:val="center"/>
            <w:rPr>
              <w:rFonts w:ascii="Univers" w:eastAsia="Univers" w:hAnsi="Univers" w:cs="Univers"/>
              <w:snapToGrid w:val="0"/>
            </w:rPr>
          </w:pPr>
        </w:p>
        <w:p w14:paraId="6FCCB246" w14:textId="77777777" w:rsidR="004B029F" w:rsidRDefault="004B029F" w:rsidP="004B029F">
          <w:pPr>
            <w:widowControl w:val="0"/>
            <w:tabs>
              <w:tab w:val="left" w:pos="3402"/>
              <w:tab w:val="left" w:pos="3969"/>
              <w:tab w:val="right" w:pos="8504"/>
            </w:tabs>
            <w:jc w:val="center"/>
            <w:rPr>
              <w:rFonts w:ascii="Univers" w:eastAsia="Univers" w:hAnsi="Univers" w:cs="Univers"/>
              <w:snapToGrid w:val="0"/>
            </w:rPr>
          </w:pPr>
          <w:r>
            <w:rPr>
              <w:rFonts w:ascii="Univers" w:eastAsia="Univers" w:hAnsi="Univers" w:cs="Univers"/>
              <w:noProof/>
              <w:snapToGrid w:val="0"/>
            </w:rPr>
            <w:drawing>
              <wp:inline distT="0" distB="0" distL="0" distR="0" wp14:anchorId="6A85F043" wp14:editId="2F5F1F45">
                <wp:extent cx="1844703" cy="407171"/>
                <wp:effectExtent l="0" t="0" r="3175" b="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6634" cy="41642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</w:tcPr>
        <w:p w14:paraId="1AE0179A" w14:textId="77777777" w:rsidR="004B029F" w:rsidRDefault="004B029F" w:rsidP="004B029F">
          <w:pPr>
            <w:widowControl w:val="0"/>
            <w:tabs>
              <w:tab w:val="left" w:pos="3402"/>
              <w:tab w:val="left" w:pos="3969"/>
              <w:tab w:val="right" w:pos="8504"/>
            </w:tabs>
            <w:jc w:val="center"/>
            <w:rPr>
              <w:rFonts w:ascii="Univers" w:eastAsia="Univers" w:hAnsi="Univers" w:cs="Univers"/>
              <w:snapToGrid w:val="0"/>
            </w:rPr>
          </w:pPr>
          <w:r>
            <w:rPr>
              <w:rFonts w:ascii="Univers" w:eastAsia="Univers" w:hAnsi="Univers" w:cs="Univers"/>
              <w:noProof/>
            </w:rPr>
            <w:drawing>
              <wp:inline distT="0" distB="0" distL="0" distR="0" wp14:anchorId="6F3F673D" wp14:editId="6E6892CF">
                <wp:extent cx="1121434" cy="723449"/>
                <wp:effectExtent l="0" t="0" r="2540" b="635"/>
                <wp:docPr id="11" name="Imagen 11" descr="C:\Users\jmma03\Desktop\logonuevoazul_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C:\Users\jmma03\Desktop\logonuevoazul_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446" cy="735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</w:tcPr>
        <w:p w14:paraId="21F61F47" w14:textId="77777777" w:rsidR="004B029F" w:rsidRDefault="004B029F" w:rsidP="004B029F">
          <w:pPr>
            <w:widowControl w:val="0"/>
            <w:tabs>
              <w:tab w:val="left" w:pos="3402"/>
              <w:tab w:val="left" w:pos="3969"/>
              <w:tab w:val="right" w:pos="8504"/>
            </w:tabs>
            <w:jc w:val="center"/>
            <w:rPr>
              <w:rFonts w:ascii="Univers" w:eastAsia="Univers" w:hAnsi="Univers" w:cs="Univers"/>
              <w:snapToGrid w:val="0"/>
            </w:rPr>
          </w:pPr>
          <w:r>
            <w:rPr>
              <w:rFonts w:ascii="Univers" w:eastAsia="Univers" w:hAnsi="Univers" w:cs="Univers"/>
              <w:noProof/>
              <w:snapToGrid w:val="0"/>
            </w:rPr>
            <w:drawing>
              <wp:inline distT="0" distB="0" distL="0" distR="0" wp14:anchorId="3CD4EE95" wp14:editId="4FD1ACCF">
                <wp:extent cx="1589018" cy="624529"/>
                <wp:effectExtent l="0" t="0" r="0" b="4445"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1344" cy="6293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4063665" w14:textId="77777777" w:rsidR="004B029F" w:rsidRDefault="004B029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4A6E"/>
    <w:multiLevelType w:val="hybridMultilevel"/>
    <w:tmpl w:val="FA867050"/>
    <w:lvl w:ilvl="0" w:tplc="433A59C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7CC860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4259B4"/>
    <w:multiLevelType w:val="hybridMultilevel"/>
    <w:tmpl w:val="3B7A08D2"/>
    <w:lvl w:ilvl="0" w:tplc="7CC860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B3267"/>
    <w:multiLevelType w:val="hybridMultilevel"/>
    <w:tmpl w:val="95DCB148"/>
    <w:lvl w:ilvl="0" w:tplc="45427FB6">
      <w:start w:val="1"/>
      <w:numFmt w:val="bullet"/>
      <w:lvlText w:val="­"/>
      <w:lvlJc w:val="left"/>
      <w:pPr>
        <w:ind w:left="720" w:hanging="360"/>
      </w:pPr>
      <w:rPr>
        <w:rFonts w:ascii="Univers" w:hAnsi="Univer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14BA8"/>
    <w:multiLevelType w:val="hybridMultilevel"/>
    <w:tmpl w:val="61CE846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8D29A9"/>
    <w:multiLevelType w:val="hybridMultilevel"/>
    <w:tmpl w:val="E79840B8"/>
    <w:lvl w:ilvl="0" w:tplc="9A3EC6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A3EC630">
      <w:start w:val="1"/>
      <w:numFmt w:val="decimal"/>
      <w:lvlText w:val="%2."/>
      <w:lvlJc w:val="left"/>
      <w:pPr>
        <w:ind w:left="180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4158FC"/>
    <w:multiLevelType w:val="hybridMultilevel"/>
    <w:tmpl w:val="2946D7C2"/>
    <w:lvl w:ilvl="0" w:tplc="45427FB6">
      <w:start w:val="1"/>
      <w:numFmt w:val="bullet"/>
      <w:lvlText w:val="­"/>
      <w:lvlJc w:val="left"/>
      <w:pPr>
        <w:ind w:left="1428" w:hanging="360"/>
      </w:pPr>
      <w:rPr>
        <w:rFonts w:ascii="Univers" w:hAnsi="Univer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2947984"/>
    <w:multiLevelType w:val="hybridMultilevel"/>
    <w:tmpl w:val="FA4E3736"/>
    <w:lvl w:ilvl="0" w:tplc="29DE8D9C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7C2603C0"/>
    <w:multiLevelType w:val="hybridMultilevel"/>
    <w:tmpl w:val="030E67C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F4D7C5A"/>
    <w:multiLevelType w:val="hybridMultilevel"/>
    <w:tmpl w:val="DC4AB264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B5"/>
    <w:rsid w:val="00006567"/>
    <w:rsid w:val="00010EBC"/>
    <w:rsid w:val="000200AA"/>
    <w:rsid w:val="00027112"/>
    <w:rsid w:val="00043802"/>
    <w:rsid w:val="00061CF7"/>
    <w:rsid w:val="00071DA2"/>
    <w:rsid w:val="00073ABE"/>
    <w:rsid w:val="00075EEA"/>
    <w:rsid w:val="000A71EE"/>
    <w:rsid w:val="000C51AC"/>
    <w:rsid w:val="000C7DBD"/>
    <w:rsid w:val="00107B4B"/>
    <w:rsid w:val="00120D9D"/>
    <w:rsid w:val="0015185B"/>
    <w:rsid w:val="00152551"/>
    <w:rsid w:val="00171B8E"/>
    <w:rsid w:val="00182949"/>
    <w:rsid w:val="001932A9"/>
    <w:rsid w:val="001A5CA8"/>
    <w:rsid w:val="001D5C2C"/>
    <w:rsid w:val="001F1B90"/>
    <w:rsid w:val="00213128"/>
    <w:rsid w:val="0023005D"/>
    <w:rsid w:val="00257DED"/>
    <w:rsid w:val="00261B22"/>
    <w:rsid w:val="00286C61"/>
    <w:rsid w:val="002C2686"/>
    <w:rsid w:val="002F0088"/>
    <w:rsid w:val="002F5FED"/>
    <w:rsid w:val="00336A10"/>
    <w:rsid w:val="0037324A"/>
    <w:rsid w:val="003A4DCC"/>
    <w:rsid w:val="003C53D1"/>
    <w:rsid w:val="003F00A9"/>
    <w:rsid w:val="00406AAA"/>
    <w:rsid w:val="00436A5F"/>
    <w:rsid w:val="00436A61"/>
    <w:rsid w:val="00492340"/>
    <w:rsid w:val="00496C03"/>
    <w:rsid w:val="004A33B1"/>
    <w:rsid w:val="004A4DDC"/>
    <w:rsid w:val="004B029F"/>
    <w:rsid w:val="004B2954"/>
    <w:rsid w:val="004F7E11"/>
    <w:rsid w:val="00515CD0"/>
    <w:rsid w:val="00540D0D"/>
    <w:rsid w:val="00557357"/>
    <w:rsid w:val="005701D4"/>
    <w:rsid w:val="00570333"/>
    <w:rsid w:val="00623B19"/>
    <w:rsid w:val="00636444"/>
    <w:rsid w:val="00637366"/>
    <w:rsid w:val="00640B16"/>
    <w:rsid w:val="00663EAF"/>
    <w:rsid w:val="00674EBC"/>
    <w:rsid w:val="00676D28"/>
    <w:rsid w:val="006773AD"/>
    <w:rsid w:val="006803F7"/>
    <w:rsid w:val="0068752C"/>
    <w:rsid w:val="006A1858"/>
    <w:rsid w:val="006B4392"/>
    <w:rsid w:val="006D6A7F"/>
    <w:rsid w:val="00702E05"/>
    <w:rsid w:val="00736941"/>
    <w:rsid w:val="00743705"/>
    <w:rsid w:val="00765025"/>
    <w:rsid w:val="00766AB1"/>
    <w:rsid w:val="0078462D"/>
    <w:rsid w:val="00793C46"/>
    <w:rsid w:val="007C7CC2"/>
    <w:rsid w:val="007D4335"/>
    <w:rsid w:val="007D6287"/>
    <w:rsid w:val="007F03E6"/>
    <w:rsid w:val="007F1429"/>
    <w:rsid w:val="007F23EB"/>
    <w:rsid w:val="007F3789"/>
    <w:rsid w:val="007F3ECE"/>
    <w:rsid w:val="00843F8F"/>
    <w:rsid w:val="00882BF7"/>
    <w:rsid w:val="0089643A"/>
    <w:rsid w:val="008B7E68"/>
    <w:rsid w:val="008E70FC"/>
    <w:rsid w:val="008E7350"/>
    <w:rsid w:val="009037DB"/>
    <w:rsid w:val="00903EF8"/>
    <w:rsid w:val="00930275"/>
    <w:rsid w:val="009649AC"/>
    <w:rsid w:val="009A1AB7"/>
    <w:rsid w:val="009A677F"/>
    <w:rsid w:val="009A7680"/>
    <w:rsid w:val="009E4220"/>
    <w:rsid w:val="009F19BE"/>
    <w:rsid w:val="009F2534"/>
    <w:rsid w:val="009F7EF1"/>
    <w:rsid w:val="00A13551"/>
    <w:rsid w:val="00A46F0C"/>
    <w:rsid w:val="00A575D3"/>
    <w:rsid w:val="00A639D0"/>
    <w:rsid w:val="00B1768A"/>
    <w:rsid w:val="00B400B1"/>
    <w:rsid w:val="00B54463"/>
    <w:rsid w:val="00BB3882"/>
    <w:rsid w:val="00BD5A9D"/>
    <w:rsid w:val="00BE463A"/>
    <w:rsid w:val="00BF35A1"/>
    <w:rsid w:val="00C11226"/>
    <w:rsid w:val="00C310F0"/>
    <w:rsid w:val="00C50BA2"/>
    <w:rsid w:val="00C60F21"/>
    <w:rsid w:val="00C747E2"/>
    <w:rsid w:val="00C76193"/>
    <w:rsid w:val="00CB375F"/>
    <w:rsid w:val="00CC605F"/>
    <w:rsid w:val="00CD09DA"/>
    <w:rsid w:val="00CD38A1"/>
    <w:rsid w:val="00CD4025"/>
    <w:rsid w:val="00CD63D7"/>
    <w:rsid w:val="00D31432"/>
    <w:rsid w:val="00D37A5D"/>
    <w:rsid w:val="00D673BC"/>
    <w:rsid w:val="00D722E1"/>
    <w:rsid w:val="00D76CF7"/>
    <w:rsid w:val="00D77E83"/>
    <w:rsid w:val="00D85BF7"/>
    <w:rsid w:val="00DB0961"/>
    <w:rsid w:val="00DB4DF0"/>
    <w:rsid w:val="00DC219B"/>
    <w:rsid w:val="00E022B7"/>
    <w:rsid w:val="00E237B2"/>
    <w:rsid w:val="00E24581"/>
    <w:rsid w:val="00E7411E"/>
    <w:rsid w:val="00E763BE"/>
    <w:rsid w:val="00E848B5"/>
    <w:rsid w:val="00E91C17"/>
    <w:rsid w:val="00F301B3"/>
    <w:rsid w:val="00F30585"/>
    <w:rsid w:val="00F36C96"/>
    <w:rsid w:val="00F457F7"/>
    <w:rsid w:val="00F519E0"/>
    <w:rsid w:val="00F846A9"/>
    <w:rsid w:val="00FE1E69"/>
    <w:rsid w:val="00FE6957"/>
    <w:rsid w:val="00FF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B2C7D"/>
  <w15:chartTrackingRefBased/>
  <w15:docId w15:val="{4C55FE61-24C2-4E11-9FD5-F2BC55B3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8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E848B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848B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37A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4B02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029F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B02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029F"/>
    <w:rPr>
      <w:rFonts w:ascii="Arial" w:eastAsia="Times New Roman" w:hAnsi="Arial" w:cs="Times New Roman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B0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ccm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ccm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Herranz Pastor</dc:creator>
  <cp:keywords/>
  <dc:description/>
  <cp:lastModifiedBy>Olga Herranz Pastor</cp:lastModifiedBy>
  <cp:revision>5</cp:revision>
  <cp:lastPrinted>2026-02-16T09:07:00Z</cp:lastPrinted>
  <dcterms:created xsi:type="dcterms:W3CDTF">2026-07-14T09:44:00Z</dcterms:created>
  <dcterms:modified xsi:type="dcterms:W3CDTF">2026-07-14T09:46:00Z</dcterms:modified>
</cp:coreProperties>
</file>