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E8" w:rsidRPr="00D474E8" w:rsidRDefault="00D23121" w:rsidP="00D474E8">
      <w:pPr>
        <w:rPr>
          <w:rFonts w:ascii="Arial" w:hAnsi="Arial" w:cs="Arial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C141A" wp14:editId="321BEB9C">
                <wp:simplePos x="0" y="0"/>
                <wp:positionH relativeFrom="margin">
                  <wp:posOffset>4232834</wp:posOffset>
                </wp:positionH>
                <wp:positionV relativeFrom="paragraph">
                  <wp:posOffset>-10160</wp:posOffset>
                </wp:positionV>
                <wp:extent cx="2352675" cy="1036320"/>
                <wp:effectExtent l="0" t="0" r="28575" b="1143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036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104B66" id="AutoShape 3" o:spid="_x0000_s1026" style="position:absolute;margin-left:333.3pt;margin-top:-.8pt;width:185.25pt;height:8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">
                <w10:wrap anchorx="margin"/>
              </v:roundrect>
            </w:pict>
          </mc:Fallback>
        </mc:AlternateContent>
      </w:r>
    </w:p>
    <w:p w:rsidR="00D23121" w:rsidRPr="007B018C" w:rsidRDefault="00D23121" w:rsidP="00AB716F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B018C">
        <w:rPr>
          <w:rFonts w:ascii="Arial" w:hAnsi="Arial" w:cs="Arial"/>
          <w:b/>
          <w:color w:val="000000" w:themeColor="text1"/>
          <w:sz w:val="20"/>
          <w:szCs w:val="20"/>
        </w:rPr>
        <w:t>Código SIACI Genérico</w:t>
      </w:r>
    </w:p>
    <w:p w:rsidR="00D23121" w:rsidRDefault="00D23121" w:rsidP="00AB716F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7B018C">
        <w:rPr>
          <w:rFonts w:ascii="Arial" w:hAnsi="Arial" w:cs="Arial"/>
          <w:b/>
          <w:color w:val="000000" w:themeColor="text1"/>
          <w:sz w:val="20"/>
          <w:szCs w:val="20"/>
        </w:rPr>
        <w:t xml:space="preserve">SK7E  </w:t>
      </w:r>
      <w:r w:rsidRPr="00D23121">
        <w:rPr>
          <w:rFonts w:ascii="Arial" w:hAnsi="Arial" w:cs="Arial"/>
          <w:b/>
          <w:color w:val="FF0000"/>
          <w:sz w:val="20"/>
          <w:szCs w:val="20"/>
        </w:rPr>
        <w:t xml:space="preserve">       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                              </w:t>
      </w:r>
    </w:p>
    <w:p w:rsidR="00D23121" w:rsidRDefault="00D23121" w:rsidP="00AB716F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D23121" w:rsidRDefault="00D23121" w:rsidP="00AB716F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D23121" w:rsidRDefault="00D23121" w:rsidP="00AB716F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D23121" w:rsidRDefault="00D23121" w:rsidP="00AB716F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233573" w:rsidRPr="007B018C" w:rsidRDefault="00233573" w:rsidP="00AB716F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7B018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ANEXO X</w:t>
      </w:r>
    </w:p>
    <w:p w:rsidR="00D23121" w:rsidRPr="00A318A2" w:rsidRDefault="00D23121" w:rsidP="00AB716F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7B018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APORTACIÓN DE DOCUMENTACIÓN AL </w:t>
      </w:r>
      <w:r w:rsidRPr="00A318A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PROCEDIMIENTO Nº</w:t>
      </w:r>
      <w:r w:rsidR="00AA34C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030686</w:t>
      </w:r>
      <w:r w:rsidR="00C5363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TRÁMITE SKQZ</w:t>
      </w:r>
      <w:r w:rsidRPr="00A318A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</w:p>
    <w:p w:rsidR="00233573" w:rsidRDefault="00233573" w:rsidP="00AB716F">
      <w:pPr>
        <w:jc w:val="center"/>
        <w:rPr>
          <w:rFonts w:ascii="Arial" w:hAnsi="Arial" w:cs="Arial"/>
          <w:b/>
          <w:sz w:val="20"/>
          <w:szCs w:val="20"/>
        </w:rPr>
      </w:pPr>
    </w:p>
    <w:p w:rsidR="00AB716F" w:rsidRDefault="004366F5" w:rsidP="00AB716F">
      <w:pPr>
        <w:jc w:val="center"/>
        <w:rPr>
          <w:rFonts w:ascii="Arial" w:hAnsi="Arial" w:cs="Arial"/>
          <w:b/>
          <w:sz w:val="20"/>
          <w:szCs w:val="20"/>
        </w:rPr>
      </w:pPr>
      <w:r w:rsidRPr="00D474E8">
        <w:rPr>
          <w:rFonts w:ascii="Arial" w:hAnsi="Arial" w:cs="Arial"/>
          <w:b/>
          <w:sz w:val="20"/>
          <w:szCs w:val="20"/>
        </w:rPr>
        <w:t>HOJA DE ADHESIÓN DE LA EMPRESA PARTICPANTE AL PROYECTO</w:t>
      </w:r>
    </w:p>
    <w:p w:rsidR="004366F5" w:rsidRPr="00D474E8" w:rsidRDefault="00124E5B" w:rsidP="00AB716F">
      <w:pPr>
        <w:jc w:val="center"/>
        <w:rPr>
          <w:rFonts w:ascii="Arial" w:hAnsi="Arial" w:cs="Arial"/>
          <w:b/>
          <w:sz w:val="20"/>
          <w:szCs w:val="20"/>
        </w:rPr>
      </w:pPr>
      <w:r w:rsidRPr="00D474E8">
        <w:rPr>
          <w:rFonts w:ascii="Arial" w:hAnsi="Arial" w:cs="Arial"/>
          <w:b/>
          <w:sz w:val="20"/>
          <w:szCs w:val="20"/>
        </w:rPr>
        <w:t xml:space="preserve"> DE </w:t>
      </w:r>
      <w:r w:rsidR="00AB716F">
        <w:rPr>
          <w:rFonts w:ascii="Arial" w:hAnsi="Arial" w:cs="Arial"/>
          <w:b/>
          <w:sz w:val="20"/>
          <w:szCs w:val="20"/>
        </w:rPr>
        <w:t>INTEGRACIÓN SOCIO-LABORAL PARA LA PUESTA EN MARCHA DE PROYECTOS DE FORMACIÓN Y EMPLEO EN EL SENO DE LA EMPRESA CREA</w:t>
      </w:r>
    </w:p>
    <w:p w:rsidR="002243E8" w:rsidRPr="00D474E8" w:rsidRDefault="002243E8" w:rsidP="00D474E8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2243E8" w:rsidRPr="00D474E8" w:rsidRDefault="002243E8" w:rsidP="00D474E8">
      <w:pPr>
        <w:spacing w:before="120"/>
        <w:ind w:firstLine="708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377" w:type="dxa"/>
        <w:tblInd w:w="-34" w:type="dxa"/>
        <w:tblLook w:val="04A0" w:firstRow="1" w:lastRow="0" w:firstColumn="1" w:lastColumn="0" w:noHBand="0" w:noVBand="1"/>
      </w:tblPr>
      <w:tblGrid>
        <w:gridCol w:w="3638"/>
        <w:gridCol w:w="3212"/>
        <w:gridCol w:w="3527"/>
      </w:tblGrid>
      <w:tr w:rsidR="002243E8" w:rsidRPr="00D474E8" w:rsidTr="00AA34C5">
        <w:tc>
          <w:tcPr>
            <w:tcW w:w="6850" w:type="dxa"/>
            <w:gridSpan w:val="2"/>
          </w:tcPr>
          <w:p w:rsidR="002243E8" w:rsidRPr="00D474E8" w:rsidRDefault="002B0544" w:rsidP="00D474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Razó</w:t>
            </w:r>
            <w:r w:rsidR="002243E8" w:rsidRPr="00D474E8">
              <w:rPr>
                <w:rFonts w:ascii="Arial" w:hAnsi="Arial" w:cs="Arial"/>
                <w:b/>
                <w:sz w:val="20"/>
                <w:szCs w:val="20"/>
              </w:rPr>
              <w:t>n Social/Nombre:</w:t>
            </w:r>
          </w:p>
          <w:p w:rsidR="002243E8" w:rsidRPr="00D474E8" w:rsidRDefault="00FC6283" w:rsidP="00D474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527" w:type="dxa"/>
          </w:tcPr>
          <w:p w:rsidR="00A124F5" w:rsidRPr="00D474E8" w:rsidRDefault="002243E8" w:rsidP="00D474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474E8">
              <w:rPr>
                <w:rFonts w:ascii="Arial" w:hAnsi="Arial" w:cs="Arial"/>
                <w:b/>
                <w:sz w:val="20"/>
                <w:szCs w:val="20"/>
              </w:rPr>
              <w:t>NIF:</w:t>
            </w:r>
            <w:r w:rsidR="00A124F5" w:rsidRPr="00D474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243E8" w:rsidRPr="00D474E8" w:rsidRDefault="00FC6283" w:rsidP="00D474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3E8" w:rsidRPr="00D474E8" w:rsidTr="00AA34C5">
        <w:tc>
          <w:tcPr>
            <w:tcW w:w="10377" w:type="dxa"/>
            <w:gridSpan w:val="3"/>
          </w:tcPr>
          <w:p w:rsidR="002243E8" w:rsidRPr="00D474E8" w:rsidRDefault="002243E8" w:rsidP="00D474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474E8">
              <w:rPr>
                <w:rFonts w:ascii="Arial" w:hAnsi="Arial" w:cs="Arial"/>
                <w:b/>
                <w:sz w:val="20"/>
                <w:szCs w:val="20"/>
              </w:rPr>
              <w:t>Dirección del centro de trabajo:</w:t>
            </w:r>
          </w:p>
          <w:p w:rsidR="002243E8" w:rsidRPr="00D474E8" w:rsidRDefault="00FC6283" w:rsidP="00D474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3E8" w:rsidRPr="00D474E8" w:rsidTr="00AA34C5">
        <w:tc>
          <w:tcPr>
            <w:tcW w:w="3638" w:type="dxa"/>
          </w:tcPr>
          <w:p w:rsidR="002243E8" w:rsidRPr="00D474E8" w:rsidRDefault="002243E8" w:rsidP="00D474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474E8">
              <w:rPr>
                <w:rFonts w:ascii="Arial" w:hAnsi="Arial" w:cs="Arial"/>
                <w:b/>
                <w:sz w:val="20"/>
                <w:szCs w:val="20"/>
              </w:rPr>
              <w:t>Localidad:</w:t>
            </w:r>
          </w:p>
          <w:p w:rsidR="002243E8" w:rsidRPr="00D474E8" w:rsidRDefault="00A124F5" w:rsidP="00D474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474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474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4E8">
              <w:rPr>
                <w:rFonts w:ascii="Arial" w:hAnsi="Arial" w:cs="Arial"/>
                <w:sz w:val="20"/>
                <w:szCs w:val="20"/>
              </w:rPr>
            </w:r>
            <w:r w:rsidRPr="00D474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4E8">
              <w:rPr>
                <w:rFonts w:ascii="Arial" w:hAnsi="Arial" w:cs="Arial"/>
                <w:sz w:val="20"/>
                <w:szCs w:val="20"/>
              </w:rPr>
              <w:t> </w:t>
            </w:r>
            <w:r w:rsidRPr="00D474E8">
              <w:rPr>
                <w:rFonts w:ascii="Arial" w:hAnsi="Arial" w:cs="Arial"/>
                <w:sz w:val="20"/>
                <w:szCs w:val="20"/>
              </w:rPr>
              <w:t> </w:t>
            </w:r>
            <w:r w:rsidRPr="00D474E8">
              <w:rPr>
                <w:rFonts w:ascii="Arial" w:hAnsi="Arial" w:cs="Arial"/>
                <w:sz w:val="20"/>
                <w:szCs w:val="20"/>
              </w:rPr>
              <w:t> </w:t>
            </w:r>
            <w:r w:rsidRPr="00D474E8">
              <w:rPr>
                <w:rFonts w:ascii="Arial" w:hAnsi="Arial" w:cs="Arial"/>
                <w:sz w:val="20"/>
                <w:szCs w:val="20"/>
              </w:rPr>
              <w:t> </w:t>
            </w:r>
            <w:r w:rsidRPr="00D474E8">
              <w:rPr>
                <w:rFonts w:ascii="Arial" w:hAnsi="Arial" w:cs="Arial"/>
                <w:sz w:val="20"/>
                <w:szCs w:val="20"/>
              </w:rPr>
              <w:t> </w:t>
            </w:r>
            <w:r w:rsidRPr="00D474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12" w:type="dxa"/>
          </w:tcPr>
          <w:p w:rsidR="002243E8" w:rsidRPr="00D474E8" w:rsidRDefault="002243E8" w:rsidP="00D474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474E8">
              <w:rPr>
                <w:rFonts w:ascii="Arial" w:hAnsi="Arial" w:cs="Arial"/>
                <w:b/>
                <w:sz w:val="20"/>
                <w:szCs w:val="20"/>
              </w:rPr>
              <w:t xml:space="preserve">Provincia: </w:t>
            </w:r>
          </w:p>
          <w:p w:rsidR="00A124F5" w:rsidRPr="00D474E8" w:rsidRDefault="00FC6283" w:rsidP="00D474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27" w:type="dxa"/>
          </w:tcPr>
          <w:p w:rsidR="002243E8" w:rsidRPr="00D474E8" w:rsidRDefault="002243E8" w:rsidP="00D474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474E8">
              <w:rPr>
                <w:rFonts w:ascii="Arial" w:hAnsi="Arial" w:cs="Arial"/>
                <w:b/>
                <w:sz w:val="20"/>
                <w:szCs w:val="20"/>
              </w:rPr>
              <w:t>Código Postal:</w:t>
            </w:r>
          </w:p>
          <w:p w:rsidR="00A124F5" w:rsidRPr="00D474E8" w:rsidRDefault="00FC6283" w:rsidP="00D474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3E8" w:rsidRPr="00D474E8" w:rsidTr="00AA34C5">
        <w:tc>
          <w:tcPr>
            <w:tcW w:w="3638" w:type="dxa"/>
          </w:tcPr>
          <w:p w:rsidR="002243E8" w:rsidRPr="00D474E8" w:rsidRDefault="002243E8" w:rsidP="00D474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474E8">
              <w:rPr>
                <w:rFonts w:ascii="Arial" w:hAnsi="Arial" w:cs="Arial"/>
                <w:b/>
                <w:sz w:val="20"/>
                <w:szCs w:val="20"/>
              </w:rPr>
              <w:t>Teléfono:</w:t>
            </w:r>
          </w:p>
          <w:p w:rsidR="002243E8" w:rsidRPr="00D474E8" w:rsidRDefault="00FC6283" w:rsidP="00D474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9" w:type="dxa"/>
            <w:gridSpan w:val="2"/>
          </w:tcPr>
          <w:p w:rsidR="002243E8" w:rsidRPr="00D474E8" w:rsidRDefault="002243E8" w:rsidP="00D474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474E8">
              <w:rPr>
                <w:rFonts w:ascii="Arial" w:hAnsi="Arial" w:cs="Arial"/>
                <w:b/>
                <w:sz w:val="20"/>
                <w:szCs w:val="20"/>
              </w:rPr>
              <w:t>Correo Electrónico:</w:t>
            </w:r>
          </w:p>
          <w:p w:rsidR="00A124F5" w:rsidRPr="00D474E8" w:rsidRDefault="00FC6283" w:rsidP="00D474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3E8" w:rsidRPr="00D474E8" w:rsidTr="00AA34C5">
        <w:tc>
          <w:tcPr>
            <w:tcW w:w="6850" w:type="dxa"/>
            <w:gridSpan w:val="2"/>
          </w:tcPr>
          <w:p w:rsidR="00A124F5" w:rsidRPr="00D474E8" w:rsidRDefault="002243E8" w:rsidP="00D474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474E8">
              <w:rPr>
                <w:rFonts w:ascii="Arial" w:hAnsi="Arial" w:cs="Arial"/>
                <w:b/>
                <w:sz w:val="20"/>
                <w:szCs w:val="20"/>
              </w:rPr>
              <w:t>Representante legal</w:t>
            </w:r>
          </w:p>
          <w:p w:rsidR="002243E8" w:rsidRPr="00D474E8" w:rsidRDefault="00FC6283" w:rsidP="00D474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243E8" w:rsidRPr="00D474E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527" w:type="dxa"/>
          </w:tcPr>
          <w:p w:rsidR="002243E8" w:rsidRPr="00D474E8" w:rsidRDefault="002243E8" w:rsidP="00D474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474E8">
              <w:rPr>
                <w:rFonts w:ascii="Arial" w:hAnsi="Arial" w:cs="Arial"/>
                <w:b/>
                <w:sz w:val="20"/>
                <w:szCs w:val="20"/>
              </w:rPr>
              <w:t>NIF:</w:t>
            </w:r>
          </w:p>
          <w:p w:rsidR="002243E8" w:rsidRPr="00D474E8" w:rsidRDefault="00FC6283" w:rsidP="00D474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3E8" w:rsidRPr="00D474E8" w:rsidTr="00AA34C5">
        <w:tc>
          <w:tcPr>
            <w:tcW w:w="3638" w:type="dxa"/>
          </w:tcPr>
          <w:p w:rsidR="002243E8" w:rsidRPr="00D474E8" w:rsidRDefault="002243E8" w:rsidP="00D474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474E8">
              <w:rPr>
                <w:rFonts w:ascii="Arial" w:hAnsi="Arial" w:cs="Arial"/>
                <w:b/>
                <w:sz w:val="20"/>
                <w:szCs w:val="20"/>
              </w:rPr>
              <w:t xml:space="preserve">Cargo: </w:t>
            </w:r>
          </w:p>
          <w:p w:rsidR="00A124F5" w:rsidRPr="00D474E8" w:rsidRDefault="00A124F5" w:rsidP="00D474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474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474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4E8">
              <w:rPr>
                <w:rFonts w:ascii="Arial" w:hAnsi="Arial" w:cs="Arial"/>
                <w:sz w:val="20"/>
                <w:szCs w:val="20"/>
              </w:rPr>
            </w:r>
            <w:r w:rsidRPr="00D474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4E8">
              <w:rPr>
                <w:rFonts w:ascii="Arial" w:hAnsi="Arial" w:cs="Arial"/>
                <w:sz w:val="20"/>
                <w:szCs w:val="20"/>
              </w:rPr>
              <w:t> </w:t>
            </w:r>
            <w:r w:rsidRPr="00D474E8">
              <w:rPr>
                <w:rFonts w:ascii="Arial" w:hAnsi="Arial" w:cs="Arial"/>
                <w:sz w:val="20"/>
                <w:szCs w:val="20"/>
              </w:rPr>
              <w:t> </w:t>
            </w:r>
            <w:r w:rsidRPr="00D474E8">
              <w:rPr>
                <w:rFonts w:ascii="Arial" w:hAnsi="Arial" w:cs="Arial"/>
                <w:sz w:val="20"/>
                <w:szCs w:val="20"/>
              </w:rPr>
              <w:t> </w:t>
            </w:r>
            <w:r w:rsidRPr="00D474E8">
              <w:rPr>
                <w:rFonts w:ascii="Arial" w:hAnsi="Arial" w:cs="Arial"/>
                <w:sz w:val="20"/>
                <w:szCs w:val="20"/>
              </w:rPr>
              <w:t> </w:t>
            </w:r>
            <w:r w:rsidRPr="00D474E8">
              <w:rPr>
                <w:rFonts w:ascii="Arial" w:hAnsi="Arial" w:cs="Arial"/>
                <w:sz w:val="20"/>
                <w:szCs w:val="20"/>
              </w:rPr>
              <w:t> </w:t>
            </w:r>
            <w:r w:rsidRPr="00D474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12" w:type="dxa"/>
          </w:tcPr>
          <w:p w:rsidR="002243E8" w:rsidRPr="00D474E8" w:rsidRDefault="002243E8" w:rsidP="00D474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474E8">
              <w:rPr>
                <w:rFonts w:ascii="Arial" w:hAnsi="Arial" w:cs="Arial"/>
                <w:b/>
                <w:sz w:val="20"/>
                <w:szCs w:val="20"/>
              </w:rPr>
              <w:t>Teléfono:</w:t>
            </w:r>
          </w:p>
          <w:p w:rsidR="00A124F5" w:rsidRPr="00D474E8" w:rsidRDefault="00FC6283" w:rsidP="00D474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27" w:type="dxa"/>
          </w:tcPr>
          <w:p w:rsidR="002243E8" w:rsidRPr="00D474E8" w:rsidRDefault="002243E8" w:rsidP="00D474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474E8">
              <w:rPr>
                <w:rFonts w:ascii="Arial" w:hAnsi="Arial" w:cs="Arial"/>
                <w:b/>
                <w:sz w:val="20"/>
                <w:szCs w:val="20"/>
              </w:rPr>
              <w:t>Correo Electrónico:</w:t>
            </w:r>
          </w:p>
          <w:p w:rsidR="002243E8" w:rsidRPr="00D474E8" w:rsidRDefault="00A124F5" w:rsidP="00D474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474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474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4E8">
              <w:rPr>
                <w:rFonts w:ascii="Arial" w:hAnsi="Arial" w:cs="Arial"/>
                <w:sz w:val="20"/>
                <w:szCs w:val="20"/>
              </w:rPr>
            </w:r>
            <w:r w:rsidRPr="00D474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4E8">
              <w:rPr>
                <w:rFonts w:ascii="Arial" w:hAnsi="Arial" w:cs="Arial"/>
                <w:sz w:val="20"/>
                <w:szCs w:val="20"/>
              </w:rPr>
              <w:t> </w:t>
            </w:r>
            <w:r w:rsidRPr="00D474E8">
              <w:rPr>
                <w:rFonts w:ascii="Arial" w:hAnsi="Arial" w:cs="Arial"/>
                <w:sz w:val="20"/>
                <w:szCs w:val="20"/>
              </w:rPr>
              <w:t> </w:t>
            </w:r>
            <w:r w:rsidRPr="00D474E8">
              <w:rPr>
                <w:rFonts w:ascii="Arial" w:hAnsi="Arial" w:cs="Arial"/>
                <w:sz w:val="20"/>
                <w:szCs w:val="20"/>
              </w:rPr>
              <w:t> </w:t>
            </w:r>
            <w:r w:rsidRPr="00D474E8">
              <w:rPr>
                <w:rFonts w:ascii="Arial" w:hAnsi="Arial" w:cs="Arial"/>
                <w:sz w:val="20"/>
                <w:szCs w:val="20"/>
              </w:rPr>
              <w:t> </w:t>
            </w:r>
            <w:r w:rsidRPr="00D474E8">
              <w:rPr>
                <w:rFonts w:ascii="Arial" w:hAnsi="Arial" w:cs="Arial"/>
                <w:sz w:val="20"/>
                <w:szCs w:val="20"/>
              </w:rPr>
              <w:t> </w:t>
            </w:r>
            <w:r w:rsidRPr="00D474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8810"/>
      </w:tblGrid>
      <w:tr w:rsidR="00911379" w:rsidTr="00911379">
        <w:trPr>
          <w:trHeight w:val="369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1379" w:rsidRPr="00183176" w:rsidRDefault="00911379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szCs w:val="22"/>
              </w:rPr>
            </w:pPr>
            <w:r w:rsidRPr="00183176">
              <w:rPr>
                <w:rFonts w:ascii="Arial" w:hAnsi="Arial" w:cs="Arial"/>
                <w:b/>
                <w:position w:val="-6"/>
                <w:sz w:val="20"/>
              </w:rPr>
              <w:t>INFORMACIÓN BÁSICA DE PROTECCIÓN DE DATOS</w:t>
            </w:r>
          </w:p>
        </w:tc>
      </w:tr>
      <w:tr w:rsidR="00911379" w:rsidTr="00911379">
        <w:trPr>
          <w:trHeight w:val="55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79" w:rsidRPr="00183176" w:rsidRDefault="00911379">
            <w:pPr>
              <w:rPr>
                <w:rFonts w:ascii="Arial" w:hAnsi="Arial" w:cs="Arial"/>
                <w:b/>
                <w:bCs/>
                <w:sz w:val="20"/>
              </w:rPr>
            </w:pPr>
            <w:r w:rsidRPr="00183176">
              <w:rPr>
                <w:rFonts w:ascii="Arial" w:hAnsi="Arial" w:cs="Arial"/>
                <w:b/>
                <w:bCs/>
                <w:sz w:val="20"/>
              </w:rPr>
              <w:t>Responsable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79" w:rsidRPr="00183176" w:rsidRDefault="00911379">
            <w:pPr>
              <w:rPr>
                <w:rFonts w:ascii="Arial" w:hAnsi="Arial" w:cs="Arial"/>
                <w:sz w:val="20"/>
              </w:rPr>
            </w:pPr>
            <w:r w:rsidRPr="00183176">
              <w:rPr>
                <w:rFonts w:ascii="Arial" w:hAnsi="Arial" w:cs="Arial"/>
                <w:sz w:val="20"/>
              </w:rPr>
              <w:t>Dirección General de Trabajo, Formación y Seguridad Laboral</w:t>
            </w:r>
          </w:p>
        </w:tc>
      </w:tr>
      <w:tr w:rsidR="00911379" w:rsidTr="00911379">
        <w:trPr>
          <w:trHeight w:val="55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79" w:rsidRPr="00183176" w:rsidRDefault="00911379">
            <w:pPr>
              <w:rPr>
                <w:rFonts w:ascii="Arial" w:hAnsi="Arial" w:cs="Arial"/>
                <w:b/>
                <w:bCs/>
                <w:sz w:val="20"/>
              </w:rPr>
            </w:pPr>
            <w:r w:rsidRPr="00183176">
              <w:rPr>
                <w:rFonts w:ascii="Arial" w:hAnsi="Arial" w:cs="Arial"/>
                <w:b/>
                <w:bCs/>
                <w:sz w:val="20"/>
              </w:rPr>
              <w:t>Finalidad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79" w:rsidRPr="00183176" w:rsidRDefault="00911379">
            <w:pPr>
              <w:rPr>
                <w:rFonts w:ascii="Arial" w:hAnsi="Arial" w:cs="Arial"/>
                <w:sz w:val="20"/>
              </w:rPr>
            </w:pPr>
            <w:r w:rsidRPr="00183176">
              <w:rPr>
                <w:rFonts w:ascii="Arial" w:hAnsi="Arial" w:cs="Arial"/>
                <w:sz w:val="20"/>
              </w:rPr>
              <w:t>Gestión de los programas mixtos de formación y empleo</w:t>
            </w:r>
          </w:p>
        </w:tc>
      </w:tr>
      <w:tr w:rsidR="00911379" w:rsidTr="00911379">
        <w:trPr>
          <w:trHeight w:val="55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79" w:rsidRPr="00183176" w:rsidRDefault="00911379">
            <w:pPr>
              <w:rPr>
                <w:rFonts w:ascii="Arial" w:hAnsi="Arial" w:cs="Arial"/>
                <w:b/>
                <w:bCs/>
                <w:sz w:val="20"/>
              </w:rPr>
            </w:pPr>
            <w:r w:rsidRPr="00183176">
              <w:rPr>
                <w:rFonts w:ascii="Arial" w:hAnsi="Arial" w:cs="Arial"/>
                <w:b/>
                <w:bCs/>
                <w:sz w:val="20"/>
              </w:rPr>
              <w:t>Legitimación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79" w:rsidRPr="00183176" w:rsidRDefault="00911379">
            <w:pPr>
              <w:rPr>
                <w:rFonts w:ascii="Arial" w:hAnsi="Arial" w:cs="Arial"/>
                <w:sz w:val="20"/>
              </w:rPr>
            </w:pPr>
            <w:r w:rsidRPr="00183176">
              <w:rPr>
                <w:rFonts w:ascii="Arial" w:hAnsi="Arial" w:cs="Arial"/>
                <w:sz w:val="20"/>
              </w:rPr>
              <w:t>Ejercicio de poderes públicos.</w:t>
            </w:r>
          </w:p>
          <w:p w:rsidR="00911379" w:rsidRPr="00183176" w:rsidRDefault="00911379">
            <w:pPr>
              <w:rPr>
                <w:rFonts w:ascii="Arial" w:hAnsi="Arial" w:cs="Arial"/>
                <w:sz w:val="20"/>
              </w:rPr>
            </w:pPr>
            <w:r w:rsidRPr="00183176">
              <w:rPr>
                <w:rFonts w:ascii="Arial" w:hAnsi="Arial" w:cs="Arial"/>
                <w:sz w:val="20"/>
              </w:rPr>
              <w:t>Ley 30/2015, de 9 de septiembre, por la que se regula el Sistema de Formación Profesional para el empleo en el ámbito laboral</w:t>
            </w:r>
          </w:p>
        </w:tc>
      </w:tr>
      <w:tr w:rsidR="00911379" w:rsidTr="00911379">
        <w:trPr>
          <w:trHeight w:val="55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79" w:rsidRPr="00183176" w:rsidRDefault="00911379">
            <w:pPr>
              <w:rPr>
                <w:rFonts w:ascii="Arial" w:hAnsi="Arial" w:cs="Arial"/>
                <w:b/>
                <w:bCs/>
                <w:sz w:val="20"/>
              </w:rPr>
            </w:pPr>
            <w:r w:rsidRPr="00183176">
              <w:rPr>
                <w:rFonts w:ascii="Arial" w:hAnsi="Arial" w:cs="Arial"/>
                <w:b/>
                <w:bCs/>
                <w:sz w:val="20"/>
              </w:rPr>
              <w:t>Destinatarios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79" w:rsidRPr="00183176" w:rsidRDefault="00911379">
            <w:pPr>
              <w:rPr>
                <w:rFonts w:ascii="Arial" w:hAnsi="Arial" w:cs="Arial"/>
                <w:sz w:val="20"/>
              </w:rPr>
            </w:pPr>
            <w:r w:rsidRPr="00183176">
              <w:rPr>
                <w:rFonts w:ascii="Arial" w:hAnsi="Arial" w:cs="Arial"/>
                <w:sz w:val="20"/>
              </w:rPr>
              <w:t xml:space="preserve">Existe cesión de datos </w:t>
            </w:r>
          </w:p>
        </w:tc>
      </w:tr>
      <w:tr w:rsidR="00911379" w:rsidTr="00911379">
        <w:trPr>
          <w:trHeight w:val="55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79" w:rsidRPr="00183176" w:rsidRDefault="00911379">
            <w:pPr>
              <w:rPr>
                <w:rFonts w:ascii="Arial" w:hAnsi="Arial" w:cs="Arial"/>
                <w:b/>
                <w:bCs/>
                <w:sz w:val="20"/>
              </w:rPr>
            </w:pPr>
            <w:r w:rsidRPr="00183176">
              <w:rPr>
                <w:rFonts w:ascii="Arial" w:hAnsi="Arial" w:cs="Arial"/>
                <w:b/>
                <w:bCs/>
                <w:sz w:val="20"/>
              </w:rPr>
              <w:lastRenderedPageBreak/>
              <w:t>Derechos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79" w:rsidRPr="00183176" w:rsidRDefault="00911379">
            <w:pPr>
              <w:rPr>
                <w:rFonts w:ascii="Arial" w:hAnsi="Arial" w:cs="Arial"/>
                <w:sz w:val="20"/>
              </w:rPr>
            </w:pPr>
            <w:r w:rsidRPr="00183176">
              <w:rPr>
                <w:rFonts w:ascii="Arial" w:hAnsi="Arial" w:cs="Arial"/>
                <w:sz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911379" w:rsidTr="00911379">
        <w:trPr>
          <w:trHeight w:val="55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79" w:rsidRPr="00183176" w:rsidRDefault="00911379">
            <w:pPr>
              <w:rPr>
                <w:rFonts w:ascii="Arial" w:hAnsi="Arial" w:cs="Arial"/>
                <w:b/>
                <w:bCs/>
                <w:sz w:val="20"/>
              </w:rPr>
            </w:pPr>
            <w:r w:rsidRPr="00183176">
              <w:rPr>
                <w:rFonts w:ascii="Arial" w:hAnsi="Arial" w:cs="Arial"/>
                <w:b/>
                <w:bCs/>
                <w:sz w:val="20"/>
              </w:rPr>
              <w:t>Información adicional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79" w:rsidRPr="00183176" w:rsidRDefault="00911379">
            <w:pPr>
              <w:rPr>
                <w:rFonts w:ascii="Arial" w:hAnsi="Arial" w:cs="Arial"/>
                <w:sz w:val="20"/>
              </w:rPr>
            </w:pPr>
            <w:r w:rsidRPr="00183176">
              <w:rPr>
                <w:rFonts w:ascii="Arial" w:hAnsi="Arial" w:cs="Arial"/>
                <w:sz w:val="20"/>
              </w:rPr>
              <w:t>Puede solicitarla en la dirección de correo: protecciondatos@jccm.es</w:t>
            </w:r>
          </w:p>
        </w:tc>
      </w:tr>
    </w:tbl>
    <w:p w:rsidR="001C147E" w:rsidRDefault="001C147E" w:rsidP="00D474E8">
      <w:pPr>
        <w:tabs>
          <w:tab w:val="left" w:pos="1020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700"/>
        <w:gridCol w:w="10"/>
        <w:gridCol w:w="1780"/>
        <w:gridCol w:w="560"/>
        <w:gridCol w:w="110"/>
        <w:gridCol w:w="526"/>
        <w:gridCol w:w="1134"/>
        <w:gridCol w:w="425"/>
        <w:gridCol w:w="992"/>
        <w:gridCol w:w="709"/>
        <w:gridCol w:w="425"/>
        <w:gridCol w:w="567"/>
        <w:gridCol w:w="1843"/>
        <w:gridCol w:w="228"/>
        <w:gridCol w:w="339"/>
      </w:tblGrid>
      <w:tr w:rsidR="00DB77F3" w:rsidRPr="00DB77F3" w:rsidTr="0046716A">
        <w:trPr>
          <w:trHeight w:val="276"/>
        </w:trPr>
        <w:tc>
          <w:tcPr>
            <w:tcW w:w="10348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B77F3" w:rsidRPr="00DB77F3" w:rsidRDefault="00BC0F38" w:rsidP="00BC0F38">
            <w:pPr>
              <w:spacing w:before="60" w:after="60" w:line="276" w:lineRule="auto"/>
              <w:ind w:left="176" w:right="-41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position w:val="-6"/>
                <w:sz w:val="20"/>
                <w:szCs w:val="20"/>
              </w:rPr>
              <w:t>Declaraciones Responsables</w:t>
            </w:r>
          </w:p>
        </w:tc>
      </w:tr>
      <w:tr w:rsidR="00DB77F3" w:rsidRPr="00DB77F3" w:rsidTr="0046716A">
        <w:trPr>
          <w:trHeight w:val="823"/>
        </w:trPr>
        <w:tc>
          <w:tcPr>
            <w:tcW w:w="10348" w:type="dxa"/>
            <w:gridSpan w:val="15"/>
            <w:tcBorders>
              <w:bottom w:val="nil"/>
            </w:tcBorders>
            <w:shd w:val="clear" w:color="auto" w:fill="FFFFFF" w:themeFill="background1"/>
            <w:vAlign w:val="center"/>
          </w:tcPr>
          <w:p w:rsidR="000842A0" w:rsidRPr="000842A0" w:rsidRDefault="00DB77F3" w:rsidP="00DB77F3">
            <w:pPr>
              <w:numPr>
                <w:ilvl w:val="0"/>
                <w:numId w:val="4"/>
              </w:numPr>
              <w:spacing w:before="120" w:after="60" w:line="276" w:lineRule="auto"/>
              <w:ind w:right="-40"/>
              <w:contextualSpacing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DB77F3">
              <w:rPr>
                <w:rFonts w:ascii="Arial" w:eastAsia="Calibri" w:hAnsi="Arial" w:cs="Arial"/>
                <w:sz w:val="20"/>
                <w:szCs w:val="22"/>
                <w:lang w:eastAsia="en-US"/>
              </w:rPr>
              <w:t>Declaración responsable de que no se han solicitado a las Administraciones Públicas o entes públicos o privados nacionales, de la Unión Europea o de organismos internacionales, otras ayudas, subvenciones o ingresos para el mismo fin.</w:t>
            </w:r>
          </w:p>
          <w:p w:rsidR="000842A0" w:rsidRDefault="000842A0" w:rsidP="000842A0">
            <w:pPr>
              <w:spacing w:before="120" w:after="60" w:line="276" w:lineRule="auto"/>
              <w:ind w:left="360" w:right="-40"/>
              <w:contextualSpacing/>
              <w:rPr>
                <w:rFonts w:ascii="Arial" w:hAnsi="Arial" w:cs="Arial"/>
                <w:sz w:val="20"/>
              </w:rPr>
            </w:pPr>
          </w:p>
          <w:p w:rsidR="00DB77F3" w:rsidRDefault="000842A0" w:rsidP="003C520C">
            <w:pPr>
              <w:spacing w:before="120" w:after="60" w:line="276" w:lineRule="auto"/>
              <w:ind w:left="360" w:right="-4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el supuesto de haber solicitado y/o recibido alguna ayuda o ingreso, deberá cumplimentar los siguientes datos:</w:t>
            </w:r>
          </w:p>
          <w:p w:rsidR="000D6663" w:rsidRDefault="000D6663" w:rsidP="003C520C">
            <w:pPr>
              <w:spacing w:before="120" w:after="60" w:line="276" w:lineRule="auto"/>
              <w:ind w:left="360" w:right="-40"/>
              <w:contextualSpacing/>
              <w:rPr>
                <w:rFonts w:ascii="Arial" w:hAnsi="Arial" w:cs="Arial"/>
                <w:sz w:val="20"/>
              </w:rPr>
            </w:pPr>
          </w:p>
          <w:p w:rsidR="00F425ED" w:rsidRPr="00DB77F3" w:rsidRDefault="00F425ED" w:rsidP="003C520C">
            <w:pPr>
              <w:spacing w:before="120" w:after="60" w:line="276" w:lineRule="auto"/>
              <w:ind w:left="360" w:right="-40"/>
              <w:contextualSpacing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</w:p>
        </w:tc>
      </w:tr>
      <w:tr w:rsidR="000D6663" w:rsidRPr="001F3A9D" w:rsidTr="0046716A">
        <w:trPr>
          <w:trHeight w:val="60"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1F3A9D" w:rsidRDefault="000D6663" w:rsidP="00F70EE3">
            <w:pPr>
              <w:spacing w:line="276" w:lineRule="auto"/>
              <w:ind w:left="-40" w:right="-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6663" w:rsidRPr="00060070" w:rsidTr="0046716A">
        <w:trPr>
          <w:trHeight w:val="289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060070" w:rsidRDefault="000D6663" w:rsidP="00F70EE3">
            <w:pPr>
              <w:spacing w:before="60" w:after="60" w:line="276" w:lineRule="auto"/>
              <w:ind w:left="-42" w:right="-41"/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573BA8" w:rsidRDefault="000D6663" w:rsidP="00F70EE3">
            <w:pPr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3BA8">
              <w:rPr>
                <w:rFonts w:ascii="Arial" w:hAnsi="Arial" w:cs="Arial"/>
                <w:sz w:val="18"/>
                <w:szCs w:val="18"/>
              </w:rPr>
              <w:t>Fecha de solicitud o recepción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573BA8" w:rsidRDefault="000D6663" w:rsidP="00F70EE3">
            <w:pPr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573BA8" w:rsidRDefault="000D6663" w:rsidP="00F70EE3">
            <w:pPr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3BA8">
              <w:rPr>
                <w:rFonts w:ascii="Arial" w:hAnsi="Arial" w:cs="Arial"/>
                <w:sz w:val="18"/>
                <w:szCs w:val="18"/>
              </w:rPr>
              <w:t>Importe de la ayuda/ingreso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573BA8" w:rsidRDefault="000D6663" w:rsidP="00F70EE3">
            <w:pPr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573BA8" w:rsidRDefault="000D6663" w:rsidP="00F70EE3">
            <w:pPr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3BA8">
              <w:rPr>
                <w:rFonts w:ascii="Arial" w:hAnsi="Arial" w:cs="Arial"/>
                <w:sz w:val="18"/>
                <w:szCs w:val="18"/>
              </w:rPr>
              <w:t>Estado de la ayuda/ingreso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573BA8" w:rsidRDefault="000D6663" w:rsidP="00F70EE3">
            <w:pPr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573BA8" w:rsidRDefault="000D6663" w:rsidP="00F70EE3">
            <w:pPr>
              <w:ind w:left="-40" w:right="-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3BA8">
              <w:rPr>
                <w:rFonts w:ascii="Arial" w:hAnsi="Arial" w:cs="Arial"/>
                <w:sz w:val="18"/>
                <w:szCs w:val="18"/>
              </w:rPr>
              <w:t>Entidad concedente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060070" w:rsidRDefault="000D6663" w:rsidP="00F70EE3">
            <w:pPr>
              <w:spacing w:before="60" w:after="60" w:line="276" w:lineRule="auto"/>
              <w:ind w:left="-42" w:right="-41"/>
              <w:rPr>
                <w:rFonts w:ascii="Arial" w:hAnsi="Arial" w:cs="Arial"/>
                <w:sz w:val="20"/>
              </w:rPr>
            </w:pPr>
          </w:p>
        </w:tc>
      </w:tr>
      <w:tr w:rsidR="000D6663" w:rsidRPr="001F3A9D" w:rsidTr="0046716A">
        <w:trPr>
          <w:trHeight w:val="50"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1F3A9D" w:rsidRDefault="000D6663" w:rsidP="00F70EE3">
            <w:pPr>
              <w:ind w:left="-40" w:right="-4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6663" w:rsidRPr="00060070" w:rsidTr="0046716A">
        <w:trPr>
          <w:trHeight w:val="273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060070" w:rsidRDefault="000D6663" w:rsidP="00F70EE3">
            <w:pPr>
              <w:spacing w:before="60" w:after="60" w:line="276" w:lineRule="auto"/>
              <w:ind w:left="-42" w:right="-41"/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060070" w:rsidRDefault="00FC6283" w:rsidP="00F70EE3">
            <w:pPr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060070" w:rsidRDefault="000D6663" w:rsidP="00F70EE3">
            <w:pPr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060070" w:rsidRDefault="00811900" w:rsidP="00F70EE3">
            <w:pPr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060070" w:rsidRDefault="000D6663" w:rsidP="00F70EE3">
            <w:pPr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060070" w:rsidRDefault="00FC6283" w:rsidP="00F70EE3">
            <w:pPr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060070" w:rsidRDefault="000D6663" w:rsidP="00F70EE3">
            <w:pPr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060070" w:rsidRDefault="00FC6283" w:rsidP="00F70EE3">
            <w:pPr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060070" w:rsidRDefault="000D6663" w:rsidP="00F70EE3">
            <w:pPr>
              <w:spacing w:before="60" w:after="60" w:line="276" w:lineRule="auto"/>
              <w:ind w:left="-42" w:right="-41"/>
              <w:rPr>
                <w:rFonts w:ascii="Arial" w:hAnsi="Arial" w:cs="Arial"/>
                <w:sz w:val="20"/>
              </w:rPr>
            </w:pPr>
          </w:p>
        </w:tc>
      </w:tr>
      <w:tr w:rsidR="000D6663" w:rsidRPr="00573BA8" w:rsidTr="0046716A">
        <w:trPr>
          <w:trHeight w:val="50"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573BA8" w:rsidRDefault="000D6663" w:rsidP="00F70EE3">
            <w:pPr>
              <w:ind w:left="-40" w:right="-4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6663" w:rsidRPr="00060070" w:rsidTr="0046716A">
        <w:trPr>
          <w:trHeight w:val="224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060070" w:rsidRDefault="000D6663" w:rsidP="00F70EE3">
            <w:pPr>
              <w:spacing w:before="60" w:after="60" w:line="276" w:lineRule="auto"/>
              <w:ind w:left="-42" w:right="-41"/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060070" w:rsidRDefault="00FC6283" w:rsidP="00F70EE3">
            <w:pPr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060070" w:rsidRDefault="000D6663" w:rsidP="00F70EE3">
            <w:pPr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060070" w:rsidRDefault="00FC6283" w:rsidP="00F70EE3">
            <w:pPr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060070" w:rsidRDefault="000D6663" w:rsidP="00F70EE3">
            <w:pPr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060070" w:rsidRDefault="00FC6283" w:rsidP="00F70EE3">
            <w:pPr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060070" w:rsidRDefault="000D6663" w:rsidP="00F70EE3">
            <w:pPr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060070" w:rsidRDefault="00FC6283" w:rsidP="00F70EE3">
            <w:pPr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060070" w:rsidRDefault="000D6663" w:rsidP="00F70EE3">
            <w:pPr>
              <w:spacing w:before="60" w:after="60" w:line="276" w:lineRule="auto"/>
              <w:ind w:left="-42" w:right="-41"/>
              <w:rPr>
                <w:rFonts w:ascii="Arial" w:hAnsi="Arial" w:cs="Arial"/>
                <w:sz w:val="20"/>
              </w:rPr>
            </w:pPr>
          </w:p>
        </w:tc>
      </w:tr>
      <w:tr w:rsidR="000D6663" w:rsidRPr="00573BA8" w:rsidTr="0046716A">
        <w:trPr>
          <w:trHeight w:val="50"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573BA8" w:rsidRDefault="000D6663" w:rsidP="00F70EE3">
            <w:pPr>
              <w:ind w:left="-40" w:right="-4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6663" w:rsidRPr="00060070" w:rsidTr="00802D72">
        <w:trPr>
          <w:trHeight w:val="5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060070" w:rsidRDefault="000D6663" w:rsidP="00F70EE3">
            <w:pPr>
              <w:spacing w:before="60" w:after="60" w:line="276" w:lineRule="auto"/>
              <w:ind w:left="-42" w:right="-41"/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060070" w:rsidRDefault="00FC6283" w:rsidP="00F70EE3">
            <w:pPr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060070" w:rsidRDefault="000D6663" w:rsidP="00F70EE3">
            <w:pPr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060070" w:rsidRDefault="00FC6283" w:rsidP="00F70EE3">
            <w:pPr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060070" w:rsidRDefault="000D6663" w:rsidP="00F70EE3">
            <w:pPr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060070" w:rsidRDefault="00FC6283" w:rsidP="00F70EE3">
            <w:pPr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060070" w:rsidRDefault="000D6663" w:rsidP="00F70EE3">
            <w:pPr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060070" w:rsidRDefault="00FC6283" w:rsidP="00F70EE3">
            <w:pPr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060070" w:rsidRDefault="000D6663" w:rsidP="00F70EE3">
            <w:pPr>
              <w:spacing w:before="60" w:after="60" w:line="276" w:lineRule="auto"/>
              <w:ind w:left="-42" w:right="-41"/>
              <w:rPr>
                <w:rFonts w:ascii="Arial" w:hAnsi="Arial" w:cs="Arial"/>
                <w:sz w:val="20"/>
              </w:rPr>
            </w:pPr>
          </w:p>
        </w:tc>
      </w:tr>
      <w:tr w:rsidR="000D6663" w:rsidRPr="00755FA1" w:rsidTr="00B82801">
        <w:trPr>
          <w:trHeight w:val="66"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6663" w:rsidRPr="00755FA1" w:rsidRDefault="000D6663" w:rsidP="00F70EE3">
            <w:pPr>
              <w:ind w:left="-40" w:right="-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B77F3" w:rsidRPr="00DB77F3" w:rsidTr="00B82801">
        <w:trPr>
          <w:trHeight w:val="455"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20C" w:rsidRPr="00754EFC" w:rsidRDefault="003C520C" w:rsidP="004B63A6">
            <w:pPr>
              <w:pStyle w:val="Prrafodelista"/>
              <w:numPr>
                <w:ilvl w:val="0"/>
                <w:numId w:val="4"/>
              </w:numPr>
              <w:spacing w:before="120" w:after="60"/>
              <w:ind w:right="-41"/>
              <w:rPr>
                <w:rFonts w:ascii="Arial" w:hAnsi="Arial" w:cs="Arial"/>
                <w:sz w:val="20"/>
              </w:rPr>
            </w:pPr>
            <w:r w:rsidRPr="00754EFC">
              <w:rPr>
                <w:rFonts w:ascii="Arial" w:hAnsi="Arial" w:cs="Arial"/>
                <w:sz w:val="20"/>
              </w:rPr>
              <w:t>Declaración responsable de que las ayudas concedidas, aisladamente o en concurrencia con subvenciones y otras ayudas de otras Administraciones Públicas, o de otros entes públicos o privados, nacionales o internacionales, no superan el coste de la actividad a desarrollar por el beneficiario.</w:t>
            </w:r>
          </w:p>
          <w:p w:rsidR="003C520C" w:rsidRDefault="003C520C" w:rsidP="004B63A6">
            <w:pPr>
              <w:spacing w:before="60" w:after="60" w:line="276" w:lineRule="auto"/>
              <w:ind w:left="360" w:right="-41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:rsidR="00DB77F3" w:rsidRPr="00DB77F3" w:rsidRDefault="003C520C" w:rsidP="004B63A6">
            <w:pPr>
              <w:spacing w:before="60" w:after="60" w:line="276" w:lineRule="auto"/>
              <w:ind w:left="360" w:right="-41"/>
              <w:contextualSpacing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En el supuesto de haber recibido durante los últimos 3 años subvenciones sujetas al régimen de mínimis, deberá cumplimentar los siguientes datos:</w:t>
            </w:r>
          </w:p>
        </w:tc>
      </w:tr>
      <w:tr w:rsidR="003C520C" w:rsidRPr="008E4AB1" w:rsidTr="0046716A">
        <w:trPr>
          <w:trHeight w:val="144"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3C520C" w:rsidP="00F70EE3">
            <w:pPr>
              <w:ind w:left="-40" w:right="-40"/>
              <w:jc w:val="both"/>
              <w:rPr>
                <w:rFonts w:ascii="Arial" w:hAnsi="Arial" w:cs="Arial"/>
                <w:b/>
                <w:position w:val="-6"/>
                <w:sz w:val="6"/>
                <w:szCs w:val="6"/>
              </w:rPr>
            </w:pPr>
          </w:p>
        </w:tc>
      </w:tr>
      <w:tr w:rsidR="003C520C" w:rsidRPr="008E4AB1" w:rsidTr="0046716A">
        <w:trPr>
          <w:trHeight w:val="286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3C520C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3C520C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  <w:r w:rsidRPr="008E4AB1">
              <w:rPr>
                <w:rFonts w:ascii="Arial" w:hAnsi="Arial" w:cs="Arial"/>
                <w:position w:val="-6"/>
                <w:sz w:val="20"/>
              </w:rPr>
              <w:t>Entidad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3C520C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3C520C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  <w:r>
              <w:rPr>
                <w:rFonts w:ascii="Arial" w:hAnsi="Arial" w:cs="Arial"/>
                <w:position w:val="-6"/>
                <w:sz w:val="20"/>
              </w:rPr>
              <w:t>Fecha de concesión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3C520C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3C520C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  <w:r>
              <w:rPr>
                <w:rFonts w:ascii="Arial" w:hAnsi="Arial" w:cs="Arial"/>
                <w:position w:val="-6"/>
                <w:sz w:val="20"/>
              </w:rPr>
              <w:t>Cuantía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3C520C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</w:p>
        </w:tc>
      </w:tr>
      <w:tr w:rsidR="003C520C" w:rsidRPr="008E4AB1" w:rsidTr="0046716A">
        <w:trPr>
          <w:trHeight w:val="72"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3C520C" w:rsidP="00F70EE3">
            <w:pPr>
              <w:ind w:left="-40" w:right="-40"/>
              <w:jc w:val="both"/>
              <w:rPr>
                <w:rFonts w:ascii="Arial" w:hAnsi="Arial" w:cs="Arial"/>
                <w:b/>
                <w:position w:val="-6"/>
                <w:sz w:val="6"/>
                <w:szCs w:val="6"/>
              </w:rPr>
            </w:pPr>
          </w:p>
        </w:tc>
      </w:tr>
      <w:tr w:rsidR="003C520C" w:rsidRPr="008E4AB1" w:rsidTr="0046716A">
        <w:trPr>
          <w:trHeight w:val="181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3C520C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811900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3C520C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811900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3C520C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811900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3C520C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</w:p>
        </w:tc>
      </w:tr>
      <w:tr w:rsidR="003C520C" w:rsidRPr="008E4AB1" w:rsidTr="0046716A">
        <w:trPr>
          <w:trHeight w:val="72"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3C520C" w:rsidP="00F70EE3">
            <w:pPr>
              <w:ind w:left="-40" w:right="-40"/>
              <w:jc w:val="both"/>
              <w:rPr>
                <w:rFonts w:ascii="Arial" w:hAnsi="Arial" w:cs="Arial"/>
                <w:b/>
                <w:position w:val="-6"/>
                <w:sz w:val="6"/>
                <w:szCs w:val="6"/>
              </w:rPr>
            </w:pPr>
          </w:p>
        </w:tc>
      </w:tr>
      <w:tr w:rsidR="003C520C" w:rsidRPr="008E4AB1" w:rsidTr="0046716A">
        <w:trPr>
          <w:trHeight w:val="23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3C520C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811900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3C520C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811900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3C520C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811900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3C520C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</w:p>
        </w:tc>
      </w:tr>
      <w:tr w:rsidR="003C520C" w:rsidRPr="008E4AB1" w:rsidTr="0046716A">
        <w:trPr>
          <w:trHeight w:val="72"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3C520C" w:rsidP="00F70EE3">
            <w:pPr>
              <w:ind w:left="-40" w:right="-40"/>
              <w:jc w:val="both"/>
              <w:rPr>
                <w:rFonts w:ascii="Arial" w:hAnsi="Arial" w:cs="Arial"/>
                <w:b/>
                <w:position w:val="-6"/>
                <w:sz w:val="6"/>
                <w:szCs w:val="6"/>
              </w:rPr>
            </w:pPr>
          </w:p>
        </w:tc>
      </w:tr>
      <w:tr w:rsidR="003C520C" w:rsidRPr="008E4AB1" w:rsidTr="0046716A">
        <w:trPr>
          <w:trHeight w:val="278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3C520C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811900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3C520C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811900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3C520C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811900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3C520C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</w:p>
        </w:tc>
      </w:tr>
      <w:tr w:rsidR="003C520C" w:rsidRPr="008E4AB1" w:rsidTr="0046716A">
        <w:trPr>
          <w:trHeight w:val="72"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3C520C" w:rsidP="00F70EE3">
            <w:pPr>
              <w:ind w:left="-40" w:right="-40"/>
              <w:jc w:val="both"/>
              <w:rPr>
                <w:rFonts w:ascii="Arial" w:hAnsi="Arial" w:cs="Arial"/>
                <w:b/>
                <w:position w:val="-6"/>
                <w:sz w:val="6"/>
                <w:szCs w:val="6"/>
              </w:rPr>
            </w:pPr>
          </w:p>
        </w:tc>
      </w:tr>
      <w:tr w:rsidR="003C520C" w:rsidRPr="008E4AB1" w:rsidTr="0046716A">
        <w:trPr>
          <w:trHeight w:val="286"/>
        </w:trPr>
        <w:tc>
          <w:tcPr>
            <w:tcW w:w="368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3C520C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3C520C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  <w:r>
              <w:rPr>
                <w:rFonts w:ascii="Arial" w:hAnsi="Arial" w:cs="Arial"/>
                <w:position w:val="-6"/>
                <w:sz w:val="20"/>
              </w:rPr>
              <w:t>Importe total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3C520C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947D53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3C520C" w:rsidP="00F70EE3">
            <w:pPr>
              <w:ind w:left="-40" w:right="-40"/>
              <w:jc w:val="center"/>
              <w:rPr>
                <w:rFonts w:ascii="Arial" w:hAnsi="Arial" w:cs="Arial"/>
                <w:position w:val="-6"/>
                <w:sz w:val="20"/>
              </w:rPr>
            </w:pPr>
          </w:p>
        </w:tc>
      </w:tr>
      <w:tr w:rsidR="003C520C" w:rsidRPr="008E4AB1" w:rsidTr="0046716A">
        <w:trPr>
          <w:trHeight w:val="74"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0C" w:rsidRPr="008E4AB1" w:rsidRDefault="003C520C" w:rsidP="00F70EE3">
            <w:pPr>
              <w:ind w:left="-42" w:right="-41"/>
              <w:jc w:val="center"/>
              <w:rPr>
                <w:rFonts w:ascii="Arial" w:hAnsi="Arial" w:cs="Arial"/>
                <w:position w:val="-6"/>
                <w:sz w:val="20"/>
              </w:rPr>
            </w:pPr>
          </w:p>
        </w:tc>
      </w:tr>
      <w:tr w:rsidR="00DB77F3" w:rsidRPr="00DB77F3" w:rsidTr="0046716A">
        <w:trPr>
          <w:trHeight w:val="455"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20C" w:rsidRDefault="008C0DA9" w:rsidP="00DB77F3">
            <w:pPr>
              <w:numPr>
                <w:ilvl w:val="0"/>
                <w:numId w:val="4"/>
              </w:numPr>
              <w:spacing w:before="60" w:after="60" w:line="276" w:lineRule="auto"/>
              <w:ind w:right="-41"/>
              <w:contextualSpacing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Declaración responsable de e</w:t>
            </w:r>
            <w:r w:rsidR="003C520C" w:rsidRPr="00DB77F3">
              <w:rPr>
                <w:rFonts w:ascii="Arial" w:eastAsia="Calibri" w:hAnsi="Arial" w:cs="Arial"/>
                <w:sz w:val="20"/>
                <w:szCs w:val="22"/>
                <w:lang w:eastAsia="en-US"/>
              </w:rPr>
              <w:t>star al corriente en el cumplimiento de las obligaciones tributarias y con la Seguridad Social, o en su caso en la Mutualidad de Previsión Social correspondiente, así como encontrarse al corriente en el pago de obligaciones por reintegro de subvenciones públicas</w:t>
            </w:r>
          </w:p>
          <w:p w:rsidR="00DB77F3" w:rsidRPr="00DB77F3" w:rsidRDefault="008C0DA9" w:rsidP="008C0DA9">
            <w:pPr>
              <w:numPr>
                <w:ilvl w:val="0"/>
                <w:numId w:val="4"/>
              </w:numPr>
              <w:spacing w:before="60" w:after="60" w:line="276" w:lineRule="auto"/>
              <w:ind w:right="-41"/>
              <w:contextualSpacing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Declaración responsable de n</w:t>
            </w:r>
            <w:r w:rsidR="00DB77F3" w:rsidRPr="00DB77F3">
              <w:rPr>
                <w:rFonts w:ascii="Arial" w:eastAsia="Calibri" w:hAnsi="Arial" w:cs="Arial"/>
                <w:sz w:val="20"/>
                <w:szCs w:val="22"/>
                <w:lang w:eastAsia="en-US"/>
              </w:rPr>
              <w:t>o encontrarse incursos aquellos que ostenten la representación legal de las personas jurídicas, en los supuestos de incompatibilidad regulados en la Ley 11/2003, de 25 de septiembre, del Gobierno y del Consejo Consultivo de Castilla - La Mancha.</w:t>
            </w:r>
          </w:p>
        </w:tc>
      </w:tr>
      <w:tr w:rsidR="00DB77F3" w:rsidRPr="00DB77F3" w:rsidTr="0046716A">
        <w:trPr>
          <w:trHeight w:val="455"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77F3" w:rsidRDefault="008C0DA9" w:rsidP="008C0DA9">
            <w:pPr>
              <w:numPr>
                <w:ilvl w:val="0"/>
                <w:numId w:val="4"/>
              </w:numPr>
              <w:spacing w:before="60" w:after="60" w:line="276" w:lineRule="auto"/>
              <w:ind w:right="-41"/>
              <w:contextualSpacing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Declaración responsable de no</w:t>
            </w:r>
            <w:r w:rsidR="00DB77F3" w:rsidRPr="00DB77F3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hallarse incurso en ninguna de las circunstancias que determina el artículo 13, apartados 2 y 3, de la Ley 38/2003, de 17 de noviembre, General de Subvenciones.</w:t>
            </w:r>
          </w:p>
          <w:p w:rsidR="00911379" w:rsidRPr="00DB77F3" w:rsidRDefault="00911379" w:rsidP="008C0DA9">
            <w:pPr>
              <w:numPr>
                <w:ilvl w:val="0"/>
                <w:numId w:val="4"/>
              </w:numPr>
              <w:spacing w:before="60" w:after="60" w:line="276" w:lineRule="auto"/>
              <w:ind w:right="-41"/>
              <w:contextualSpacing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183176">
              <w:rPr>
                <w:rFonts w:ascii="Arial" w:hAnsi="Arial" w:cs="Arial"/>
                <w:sz w:val="20"/>
              </w:rPr>
              <w:t xml:space="preserve">No haber sido nunca objeto de sanciones administrativas firmes ni de sentencias firmes condenatorias por llevar a cabo prácticas laborales consideradas discriminatorias por la legislación vigente, de conformidad con lo </w:t>
            </w:r>
            <w:r w:rsidRPr="00183176">
              <w:rPr>
                <w:rFonts w:ascii="Arial" w:hAnsi="Arial" w:cs="Arial"/>
                <w:sz w:val="20"/>
              </w:rPr>
              <w:lastRenderedPageBreak/>
              <w:t>dispuesto por el artículo 34 de la Ley 4/2018, de 8 de octubre, para una Sociedad Libre de Violencia de Género en Castilla-La Mancha.</w:t>
            </w:r>
          </w:p>
        </w:tc>
      </w:tr>
      <w:tr w:rsidR="00DB77F3" w:rsidRPr="00DB77F3" w:rsidTr="0046716A">
        <w:trPr>
          <w:trHeight w:val="236"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77F3" w:rsidRPr="00DB77F3" w:rsidRDefault="008C0DA9" w:rsidP="008C0DA9">
            <w:pPr>
              <w:numPr>
                <w:ilvl w:val="0"/>
                <w:numId w:val="4"/>
              </w:numPr>
              <w:spacing w:before="60" w:after="60" w:line="276" w:lineRule="auto"/>
              <w:ind w:right="-41"/>
              <w:contextualSpacing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lastRenderedPageBreak/>
              <w:t>Declaración responsable de c</w:t>
            </w:r>
            <w:r w:rsidR="00DB77F3" w:rsidRPr="00DB77F3">
              <w:rPr>
                <w:rFonts w:ascii="Arial" w:eastAsia="Calibri" w:hAnsi="Arial" w:cs="Arial"/>
                <w:sz w:val="20"/>
                <w:szCs w:val="22"/>
                <w:lang w:eastAsia="en-US"/>
              </w:rPr>
              <w:t>umplir con la normativa de prevención de riesgos laborales, disponer de un plan de prevención de riesgos laborales y no haber sido sancionados, en virtud de resolución administrativa o sentencia judicial firme por infracciones graves o muy graves en materia de prevención de riesgos laborales en el año inmediatamente anterior a la fecha de solicitud de la subvención. En el caso de haber sido sancionado deberá indicarse el nº de acta de infracción:</w:t>
            </w:r>
          </w:p>
        </w:tc>
      </w:tr>
      <w:tr w:rsidR="00DB77F3" w:rsidRPr="00DB77F3" w:rsidTr="0046716A">
        <w:trPr>
          <w:trHeight w:val="236"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W w:w="10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2857"/>
              <w:gridCol w:w="2335"/>
              <w:gridCol w:w="5365"/>
            </w:tblGrid>
            <w:tr w:rsidR="00DB77F3" w:rsidRPr="00DB77F3" w:rsidTr="00416743">
              <w:trPr>
                <w:trHeight w:val="446"/>
              </w:trPr>
              <w:tc>
                <w:tcPr>
                  <w:tcW w:w="2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B77F3" w:rsidRPr="00DB77F3" w:rsidRDefault="00DB77F3" w:rsidP="00DB77F3">
                  <w:pPr>
                    <w:spacing w:before="60" w:after="60" w:line="276" w:lineRule="auto"/>
                    <w:ind w:left="29" w:right="-41" w:hanging="29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_tradnl"/>
                    </w:rPr>
                  </w:pPr>
                  <w:r w:rsidRPr="00DB77F3">
                    <w:rPr>
                      <w:rFonts w:ascii="Arial" w:hAnsi="Arial" w:cs="Arial"/>
                      <w:sz w:val="20"/>
                      <w:szCs w:val="20"/>
                      <w:lang w:eastAsia="es-ES_tradnl"/>
                    </w:rPr>
                    <w:t>(Nº Acta de Infracción: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B77F3" w:rsidRPr="00DB77F3" w:rsidRDefault="00DB77F3" w:rsidP="00DB77F3">
                  <w:pPr>
                    <w:spacing w:before="60" w:after="60" w:line="276" w:lineRule="auto"/>
                    <w:ind w:left="29" w:right="-41" w:hanging="29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ES_tradnl"/>
                    </w:rPr>
                  </w:pPr>
                  <w:r w:rsidRPr="00DB77F3">
                    <w:rPr>
                      <w:rFonts w:ascii="Arial" w:hAnsi="Arial" w:cs="Arial"/>
                      <w:sz w:val="20"/>
                      <w:szCs w:val="20"/>
                      <w:lang w:eastAsia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DB77F3">
                    <w:rPr>
                      <w:rFonts w:ascii="Arial" w:hAnsi="Arial" w:cs="Arial"/>
                      <w:sz w:val="20"/>
                      <w:szCs w:val="20"/>
                      <w:lang w:eastAsia="es-ES_tradnl"/>
                    </w:rPr>
                    <w:instrText xml:space="preserve"> FORMTEXT </w:instrText>
                  </w:r>
                  <w:r w:rsidRPr="00DB77F3">
                    <w:rPr>
                      <w:rFonts w:ascii="Arial" w:hAnsi="Arial" w:cs="Arial"/>
                      <w:sz w:val="20"/>
                      <w:szCs w:val="20"/>
                      <w:lang w:eastAsia="es-ES_tradnl"/>
                    </w:rPr>
                  </w:r>
                  <w:r w:rsidRPr="00DB77F3">
                    <w:rPr>
                      <w:rFonts w:ascii="Arial" w:hAnsi="Arial" w:cs="Arial"/>
                      <w:sz w:val="20"/>
                      <w:szCs w:val="20"/>
                      <w:lang w:eastAsia="es-ES_tradnl"/>
                    </w:rPr>
                    <w:fldChar w:fldCharType="separate"/>
                  </w:r>
                  <w:r w:rsidRPr="00DB77F3">
                    <w:rPr>
                      <w:rFonts w:ascii="Arial" w:hAnsi="Arial" w:cs="Arial"/>
                      <w:noProof/>
                      <w:sz w:val="20"/>
                      <w:szCs w:val="20"/>
                      <w:lang w:eastAsia="es-ES_tradnl"/>
                    </w:rPr>
                    <w:t> </w:t>
                  </w:r>
                  <w:r w:rsidRPr="00DB77F3">
                    <w:rPr>
                      <w:rFonts w:ascii="Arial" w:hAnsi="Arial" w:cs="Arial"/>
                      <w:noProof/>
                      <w:sz w:val="20"/>
                      <w:szCs w:val="20"/>
                      <w:lang w:eastAsia="es-ES_tradnl"/>
                    </w:rPr>
                    <w:t> </w:t>
                  </w:r>
                  <w:r w:rsidRPr="00DB77F3">
                    <w:rPr>
                      <w:rFonts w:ascii="Arial" w:hAnsi="Arial" w:cs="Arial"/>
                      <w:noProof/>
                      <w:sz w:val="20"/>
                      <w:szCs w:val="20"/>
                      <w:lang w:eastAsia="es-ES_tradnl"/>
                    </w:rPr>
                    <w:t> </w:t>
                  </w:r>
                  <w:r w:rsidRPr="00DB77F3">
                    <w:rPr>
                      <w:rFonts w:ascii="Arial" w:hAnsi="Arial" w:cs="Arial"/>
                      <w:noProof/>
                      <w:sz w:val="20"/>
                      <w:szCs w:val="20"/>
                      <w:lang w:eastAsia="es-ES_tradnl"/>
                    </w:rPr>
                    <w:t> </w:t>
                  </w:r>
                  <w:r w:rsidRPr="00DB77F3">
                    <w:rPr>
                      <w:rFonts w:ascii="Arial" w:hAnsi="Arial" w:cs="Arial"/>
                      <w:noProof/>
                      <w:sz w:val="20"/>
                      <w:szCs w:val="20"/>
                      <w:lang w:eastAsia="es-ES_tradnl"/>
                    </w:rPr>
                    <w:t> </w:t>
                  </w:r>
                  <w:r w:rsidRPr="00DB77F3">
                    <w:rPr>
                      <w:rFonts w:ascii="Arial" w:hAnsi="Arial" w:cs="Arial"/>
                      <w:sz w:val="20"/>
                      <w:szCs w:val="20"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53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77F3" w:rsidRPr="00DB77F3" w:rsidRDefault="00DB77F3" w:rsidP="00DB77F3">
                  <w:pPr>
                    <w:spacing w:before="60" w:after="60" w:line="276" w:lineRule="auto"/>
                    <w:ind w:left="29" w:right="-41" w:hanging="29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_tradnl"/>
                    </w:rPr>
                  </w:pPr>
                  <w:r w:rsidRPr="00DB77F3">
                    <w:rPr>
                      <w:rFonts w:ascii="Arial" w:hAnsi="Arial" w:cs="Arial"/>
                      <w:sz w:val="20"/>
                      <w:szCs w:val="20"/>
                      <w:lang w:eastAsia="es-ES_tradnl"/>
                    </w:rPr>
                    <w:t>)</w:t>
                  </w:r>
                </w:p>
              </w:tc>
            </w:tr>
          </w:tbl>
          <w:p w:rsidR="00DB77F3" w:rsidRPr="00DB77F3" w:rsidRDefault="00DB77F3" w:rsidP="00DB77F3">
            <w:pPr>
              <w:rPr>
                <w:rFonts w:ascii="Arial" w:hAnsi="Arial" w:cs="Arial"/>
                <w:szCs w:val="20"/>
                <w:lang w:eastAsia="es-ES_tradnl"/>
              </w:rPr>
            </w:pPr>
          </w:p>
        </w:tc>
      </w:tr>
      <w:tr w:rsidR="00DB77F3" w:rsidRPr="00DB77F3" w:rsidTr="0046716A">
        <w:trPr>
          <w:trHeight w:val="80"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77F3" w:rsidRPr="00DB77F3" w:rsidRDefault="008C0DA9" w:rsidP="008C0DA9">
            <w:pPr>
              <w:numPr>
                <w:ilvl w:val="0"/>
                <w:numId w:val="4"/>
              </w:numPr>
              <w:spacing w:before="120" w:after="60" w:line="276" w:lineRule="auto"/>
              <w:ind w:right="-40"/>
              <w:contextualSpacing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</w:rPr>
              <w:t>Declaración responsable de no</w:t>
            </w:r>
            <w:r w:rsidR="00DB77F3" w:rsidRPr="00DB77F3">
              <w:rPr>
                <w:rFonts w:ascii="Arial" w:eastAsia="Calibri" w:hAnsi="Arial" w:cs="Arial"/>
                <w:sz w:val="20"/>
                <w:szCs w:val="22"/>
              </w:rPr>
              <w:t xml:space="preserve"> haber realizado extinciones, suspensiones o reducciones de contratos en los supuestos contemplados en el artículo 5 e) de la Orden de Bases.</w:t>
            </w:r>
          </w:p>
        </w:tc>
      </w:tr>
      <w:tr w:rsidR="00DB77F3" w:rsidRPr="00DB77F3" w:rsidTr="0046716A">
        <w:trPr>
          <w:trHeight w:val="80"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77F3" w:rsidRPr="00DB77F3" w:rsidRDefault="00DB77F3" w:rsidP="00DB77F3">
            <w:pPr>
              <w:numPr>
                <w:ilvl w:val="0"/>
                <w:numId w:val="4"/>
              </w:numPr>
              <w:spacing w:before="60" w:after="60" w:line="276" w:lineRule="auto"/>
              <w:ind w:right="-41"/>
              <w:contextualSpacing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DB77F3">
              <w:rPr>
                <w:rFonts w:ascii="Arial" w:eastAsia="Calibri" w:hAnsi="Arial" w:cs="Arial"/>
                <w:sz w:val="20"/>
                <w:szCs w:val="22"/>
                <w:lang w:eastAsia="en-US"/>
              </w:rPr>
              <w:t>Se compromete asimismo a cumplir las restantes condiciones que se especifican en las Bases y convocatoria de esta ayuda, las cuales conoce y acepta en su integridad.</w:t>
            </w:r>
          </w:p>
        </w:tc>
      </w:tr>
      <w:tr w:rsidR="00DB77F3" w:rsidRPr="00DB77F3" w:rsidTr="0046716A">
        <w:trPr>
          <w:trHeight w:val="80"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F3" w:rsidRPr="00125107" w:rsidRDefault="00DB77F3" w:rsidP="00125107">
            <w:pPr>
              <w:pStyle w:val="Prrafodelista"/>
              <w:numPr>
                <w:ilvl w:val="0"/>
                <w:numId w:val="4"/>
              </w:numPr>
              <w:spacing w:before="60" w:after="60"/>
              <w:ind w:right="-41"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125107">
              <w:rPr>
                <w:rFonts w:ascii="Arial" w:hAnsi="Arial" w:cs="Arial"/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</w:t>
            </w:r>
            <w:r w:rsidRPr="00125107">
              <w:rPr>
                <w:rFonts w:ascii="Arial" w:hAnsi="Arial" w:cs="Arial"/>
                <w:iCs/>
                <w:sz w:val="20"/>
                <w:szCs w:val="20"/>
              </w:rPr>
              <w:t>y, en su caso, los hechos se pondrán en conocimiento del Ministerio Fiscal por si pudieran ser constitutivos de un ilícito penal.</w:t>
            </w:r>
          </w:p>
        </w:tc>
      </w:tr>
    </w:tbl>
    <w:p w:rsidR="00033D0A" w:rsidRDefault="00033D0A">
      <w:r>
        <w:br w:type="page"/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348"/>
      </w:tblGrid>
      <w:tr w:rsidR="00DB77F3" w:rsidRPr="00DB77F3" w:rsidTr="0046716A">
        <w:trPr>
          <w:trHeight w:val="36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7F3" w:rsidRPr="00DB77F3" w:rsidRDefault="00DA37CE" w:rsidP="00DA37CE">
            <w:pPr>
              <w:spacing w:before="60" w:after="60" w:line="360" w:lineRule="auto"/>
              <w:ind w:left="284" w:right="-40"/>
              <w:rPr>
                <w:rFonts w:ascii="Arial" w:hAnsi="Arial" w:cs="Arial"/>
                <w:sz w:val="6"/>
                <w:szCs w:val="6"/>
                <w:lang w:eastAsia="es-ES_tradnl"/>
              </w:rPr>
            </w:pPr>
            <w:r w:rsidRPr="009B1B4E">
              <w:rPr>
                <w:rFonts w:ascii="Arial" w:hAnsi="Arial" w:cs="Arial"/>
                <w:b/>
                <w:iCs/>
                <w:sz w:val="20"/>
              </w:rPr>
              <w:lastRenderedPageBreak/>
              <w:t>Autorizaciones:</w:t>
            </w:r>
          </w:p>
        </w:tc>
      </w:tr>
      <w:tr w:rsidR="00BC0F38" w:rsidRPr="00DB77F3" w:rsidTr="0046716A">
        <w:trPr>
          <w:trHeight w:val="765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38" w:rsidRDefault="00BC0F38" w:rsidP="00DA37CE">
            <w:pPr>
              <w:spacing w:before="60" w:after="60" w:line="360" w:lineRule="auto"/>
              <w:ind w:left="284" w:right="-40"/>
              <w:rPr>
                <w:rFonts w:ascii="Arial" w:hAnsi="Arial" w:cs="Arial"/>
                <w:b/>
                <w:sz w:val="20"/>
              </w:rPr>
            </w:pPr>
            <w:r w:rsidRPr="00060070">
              <w:rPr>
                <w:rFonts w:ascii="Arial" w:hAnsi="Arial" w:cs="Arial"/>
                <w:b/>
                <w:sz w:val="20"/>
              </w:rPr>
              <w:t xml:space="preserve">Según el artículo 28 de la Ley 39/2015, esta Consejería va a </w:t>
            </w:r>
            <w:r w:rsidRPr="00060070">
              <w:rPr>
                <w:rFonts w:ascii="Arial" w:hAnsi="Arial" w:cs="Arial"/>
                <w:b/>
                <w:sz w:val="20"/>
                <w:u w:val="single"/>
              </w:rPr>
              <w:t>proceder a verificar</w:t>
            </w:r>
            <w:r w:rsidRPr="00060070">
              <w:rPr>
                <w:rFonts w:ascii="Arial" w:hAnsi="Arial" w:cs="Arial"/>
                <w:b/>
                <w:sz w:val="20"/>
              </w:rPr>
              <w:t xml:space="preserve"> todos estos datos, salvo que usted no autorice expresamente dicha comprobación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  <w:p w:rsidR="00BC0F38" w:rsidRDefault="00BC0F38" w:rsidP="00DA37C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/>
              <w:ind w:left="284" w:right="-56"/>
              <w:rPr>
                <w:rFonts w:ascii="Arial" w:hAnsi="Arial" w:cs="Arial"/>
                <w:sz w:val="20"/>
              </w:rPr>
            </w:pPr>
            <w:r w:rsidRPr="00060070">
              <w:rPr>
                <w:rFonts w:ascii="Arial" w:hAnsi="Arial" w:cs="Arial"/>
                <w:sz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07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6D18">
              <w:rPr>
                <w:rFonts w:ascii="Arial" w:hAnsi="Arial" w:cs="Arial"/>
                <w:sz w:val="20"/>
              </w:rPr>
            </w:r>
            <w:r w:rsidR="00C16D18">
              <w:rPr>
                <w:rFonts w:ascii="Arial" w:hAnsi="Arial" w:cs="Arial"/>
                <w:sz w:val="20"/>
              </w:rPr>
              <w:fldChar w:fldCharType="separate"/>
            </w:r>
            <w:r w:rsidRPr="00060070">
              <w:rPr>
                <w:rFonts w:ascii="Arial" w:hAnsi="Arial" w:cs="Arial"/>
                <w:sz w:val="20"/>
              </w:rPr>
              <w:fldChar w:fldCharType="end"/>
            </w:r>
            <w:r w:rsidRPr="00060070">
              <w:rPr>
                <w:rFonts w:ascii="Arial" w:hAnsi="Arial" w:cs="Arial"/>
                <w:sz w:val="20"/>
              </w:rPr>
              <w:t xml:space="preserve"> </w:t>
            </w:r>
            <w:r w:rsidRPr="00060070">
              <w:rPr>
                <w:rFonts w:ascii="Arial" w:hAnsi="Arial" w:cs="Arial"/>
                <w:b/>
                <w:bCs/>
                <w:sz w:val="20"/>
              </w:rPr>
              <w:t xml:space="preserve">NO: </w:t>
            </w:r>
            <w:r w:rsidRPr="00060070">
              <w:rPr>
                <w:rFonts w:ascii="Arial" w:hAnsi="Arial" w:cs="Arial"/>
                <w:bCs/>
                <w:sz w:val="20"/>
              </w:rPr>
              <w:t>Los</w:t>
            </w:r>
            <w:r>
              <w:rPr>
                <w:rFonts w:ascii="Arial" w:hAnsi="Arial" w:cs="Arial"/>
                <w:sz w:val="20"/>
              </w:rPr>
              <w:t xml:space="preserve"> acreditativos de identidad del representante legal.</w:t>
            </w:r>
          </w:p>
          <w:p w:rsidR="00BC0F38" w:rsidRPr="00060070" w:rsidRDefault="00BC0F38" w:rsidP="00DA37C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/>
              <w:ind w:left="284" w:right="-56"/>
              <w:rPr>
                <w:rFonts w:ascii="Arial" w:hAnsi="Arial" w:cs="Arial"/>
                <w:sz w:val="20"/>
              </w:rPr>
            </w:pPr>
            <w:r w:rsidRPr="00060070">
              <w:rPr>
                <w:rFonts w:ascii="Arial" w:hAnsi="Arial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07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6D18">
              <w:rPr>
                <w:rFonts w:ascii="Arial" w:hAnsi="Arial" w:cs="Arial"/>
                <w:sz w:val="20"/>
              </w:rPr>
            </w:r>
            <w:r w:rsidR="00C16D18">
              <w:rPr>
                <w:rFonts w:ascii="Arial" w:hAnsi="Arial" w:cs="Arial"/>
                <w:sz w:val="20"/>
              </w:rPr>
              <w:fldChar w:fldCharType="separate"/>
            </w:r>
            <w:r w:rsidRPr="00060070">
              <w:rPr>
                <w:rFonts w:ascii="Arial" w:hAnsi="Arial" w:cs="Arial"/>
                <w:sz w:val="20"/>
              </w:rPr>
              <w:fldChar w:fldCharType="end"/>
            </w:r>
            <w:r w:rsidRPr="00060070">
              <w:rPr>
                <w:rFonts w:ascii="Arial" w:hAnsi="Arial" w:cs="Arial"/>
                <w:sz w:val="20"/>
              </w:rPr>
              <w:t xml:space="preserve"> </w:t>
            </w:r>
            <w:r w:rsidRPr="00060070">
              <w:rPr>
                <w:rFonts w:ascii="Arial" w:hAnsi="Arial" w:cs="Arial"/>
                <w:b/>
                <w:sz w:val="20"/>
              </w:rPr>
              <w:t>NO</w:t>
            </w:r>
            <w:r w:rsidRPr="00060070">
              <w:rPr>
                <w:rFonts w:ascii="Arial" w:hAnsi="Arial" w:cs="Arial"/>
                <w:sz w:val="20"/>
              </w:rPr>
              <w:t>: La información sobre Seguridad Social incluida vida laboral.</w:t>
            </w:r>
          </w:p>
          <w:p w:rsidR="00BC0F38" w:rsidRPr="006C4055" w:rsidRDefault="00BC0F38" w:rsidP="00DA37C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line="360" w:lineRule="auto"/>
              <w:ind w:left="284" w:right="-56"/>
              <w:rPr>
                <w:rFonts w:ascii="Arial" w:hAnsi="Arial" w:cs="Arial"/>
                <w:color w:val="FF0000"/>
                <w:sz w:val="20"/>
              </w:rPr>
            </w:pPr>
            <w:r w:rsidRPr="00060070">
              <w:rPr>
                <w:rFonts w:ascii="Arial" w:hAnsi="Arial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07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6D18">
              <w:rPr>
                <w:rFonts w:ascii="Arial" w:hAnsi="Arial" w:cs="Arial"/>
                <w:sz w:val="20"/>
              </w:rPr>
            </w:r>
            <w:r w:rsidR="00C16D18">
              <w:rPr>
                <w:rFonts w:ascii="Arial" w:hAnsi="Arial" w:cs="Arial"/>
                <w:sz w:val="20"/>
              </w:rPr>
              <w:fldChar w:fldCharType="separate"/>
            </w:r>
            <w:r w:rsidRPr="0006007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60070">
              <w:rPr>
                <w:rFonts w:ascii="Arial" w:hAnsi="Arial" w:cs="Arial"/>
                <w:b/>
                <w:bCs/>
                <w:sz w:val="20"/>
              </w:rPr>
              <w:t xml:space="preserve">NO: </w:t>
            </w:r>
            <w:r w:rsidRPr="00060070">
              <w:rPr>
                <w:rFonts w:ascii="Arial" w:hAnsi="Arial" w:cs="Arial"/>
                <w:bCs/>
                <w:sz w:val="20"/>
              </w:rPr>
              <w:t>La</w:t>
            </w:r>
            <w:r w:rsidRPr="00060070">
              <w:rPr>
                <w:rFonts w:ascii="Arial" w:hAnsi="Arial" w:cs="Arial"/>
                <w:sz w:val="20"/>
              </w:rPr>
              <w:t xml:space="preserve"> información de estar al corriente de sus obligaciones tributarias con el Estado</w:t>
            </w:r>
            <w:proofErr w:type="gramStart"/>
            <w:r w:rsidRPr="008255BB">
              <w:rPr>
                <w:rFonts w:ascii="Arial" w:hAnsi="Arial" w:cs="Arial"/>
                <w:color w:val="000000" w:themeColor="text1"/>
                <w:sz w:val="20"/>
              </w:rPr>
              <w:t>.(</w:t>
            </w:r>
            <w:proofErr w:type="gramEnd"/>
            <w:r w:rsidRPr="008255BB">
              <w:rPr>
                <w:rFonts w:ascii="Arial" w:hAnsi="Arial" w:cs="Arial"/>
                <w:color w:val="000000" w:themeColor="text1"/>
                <w:sz w:val="20"/>
              </w:rPr>
              <w:t>Sólo en el supuesto de subvenciones que superen la cantidad de 60.000 euros en el caso de entidades sin ánimo de lucro</w:t>
            </w:r>
            <w:r w:rsidR="002E6615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 w:rsidRPr="008255BB">
              <w:rPr>
                <w:rFonts w:ascii="Arial" w:hAnsi="Arial" w:cs="Arial"/>
                <w:color w:val="000000" w:themeColor="text1"/>
                <w:sz w:val="20"/>
              </w:rPr>
              <w:t xml:space="preserve"> de conformidad con lo dispuesto en el artículo 12.1 del Decreto 21/2008, de 5 de febrero)</w:t>
            </w:r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6C4055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</w:p>
          <w:bookmarkStart w:id="1" w:name="_GoBack"/>
          <w:p w:rsidR="00BC0F38" w:rsidRDefault="00BC0F38" w:rsidP="00DA37CE">
            <w:pPr>
              <w:spacing w:before="120" w:after="120" w:line="360" w:lineRule="auto"/>
              <w:ind w:left="284" w:right="-40"/>
              <w:rPr>
                <w:rFonts w:ascii="Arial" w:hAnsi="Arial" w:cs="Arial"/>
                <w:color w:val="000000" w:themeColor="text1"/>
                <w:sz w:val="20"/>
              </w:rPr>
            </w:pPr>
            <w:r w:rsidRPr="00060070">
              <w:rPr>
                <w:rFonts w:ascii="Arial" w:hAnsi="Arial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07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6D18">
              <w:rPr>
                <w:rFonts w:ascii="Arial" w:hAnsi="Arial" w:cs="Arial"/>
                <w:sz w:val="20"/>
              </w:rPr>
            </w:r>
            <w:r w:rsidR="00C16D18">
              <w:rPr>
                <w:rFonts w:ascii="Arial" w:hAnsi="Arial" w:cs="Arial"/>
                <w:sz w:val="20"/>
              </w:rPr>
              <w:fldChar w:fldCharType="separate"/>
            </w:r>
            <w:r w:rsidRPr="00060070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060070">
              <w:rPr>
                <w:rFonts w:ascii="Arial" w:hAnsi="Arial" w:cs="Arial"/>
                <w:sz w:val="20"/>
              </w:rPr>
              <w:t xml:space="preserve"> </w:t>
            </w:r>
            <w:r w:rsidRPr="00060070">
              <w:rPr>
                <w:rFonts w:ascii="Arial" w:hAnsi="Arial" w:cs="Arial"/>
                <w:b/>
                <w:bCs/>
                <w:sz w:val="20"/>
              </w:rPr>
              <w:t xml:space="preserve">NO: </w:t>
            </w:r>
            <w:r w:rsidRPr="00060070">
              <w:rPr>
                <w:rFonts w:ascii="Arial" w:hAnsi="Arial" w:cs="Arial"/>
                <w:bCs/>
                <w:sz w:val="20"/>
              </w:rPr>
              <w:t xml:space="preserve">La información de estar al corriente de sus obligaciones con la Junta de Comunidades de Castilla-La Mancha </w:t>
            </w:r>
            <w:r w:rsidRPr="00112208">
              <w:rPr>
                <w:rFonts w:ascii="Arial" w:hAnsi="Arial" w:cs="Arial"/>
                <w:bCs/>
                <w:sz w:val="20"/>
              </w:rPr>
              <w:t>(que conlleva el pago de la tasa correspondiente</w:t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 w:rsidRPr="0011220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y </w:t>
            </w:r>
            <w:r w:rsidRPr="00112208">
              <w:rPr>
                <w:rFonts w:ascii="Arial" w:hAnsi="Arial" w:cs="Arial"/>
                <w:color w:val="000000" w:themeColor="text1"/>
                <w:sz w:val="20"/>
              </w:rPr>
              <w:t>sólo en el supuesto de subvenciones que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112208">
              <w:rPr>
                <w:rFonts w:ascii="Arial" w:hAnsi="Arial" w:cs="Arial"/>
                <w:color w:val="000000" w:themeColor="text1"/>
                <w:sz w:val="20"/>
              </w:rPr>
              <w:t>superen la cantidad de 60.000 euros en el caso de entidades sin ánimo de lucro, de conformidad con lo dispuesto en el artículo 12.1 del Decreto 21/2008, de 5 de febrero)</w:t>
            </w:r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:rsidR="00BC0F38" w:rsidRPr="00506022" w:rsidRDefault="00BC0F38" w:rsidP="00DA37CE">
            <w:pPr>
              <w:spacing w:before="60" w:after="60" w:line="360" w:lineRule="auto"/>
              <w:ind w:left="284" w:right="-40"/>
              <w:rPr>
                <w:rFonts w:ascii="Arial" w:hAnsi="Arial" w:cs="Arial"/>
                <w:color w:val="000000" w:themeColor="text1"/>
                <w:sz w:val="20"/>
              </w:rPr>
            </w:pPr>
            <w:r w:rsidRPr="00060070">
              <w:rPr>
                <w:rFonts w:ascii="Arial" w:hAnsi="Arial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07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6D18">
              <w:rPr>
                <w:rFonts w:ascii="Arial" w:hAnsi="Arial" w:cs="Arial"/>
                <w:sz w:val="20"/>
              </w:rPr>
            </w:r>
            <w:r w:rsidR="00C16D18">
              <w:rPr>
                <w:rFonts w:ascii="Arial" w:hAnsi="Arial" w:cs="Arial"/>
                <w:sz w:val="20"/>
              </w:rPr>
              <w:fldChar w:fldCharType="separate"/>
            </w:r>
            <w:r w:rsidRPr="00060070">
              <w:rPr>
                <w:rFonts w:ascii="Arial" w:hAnsi="Arial" w:cs="Arial"/>
                <w:sz w:val="20"/>
              </w:rPr>
              <w:fldChar w:fldCharType="end"/>
            </w:r>
            <w:r w:rsidRPr="00060070">
              <w:rPr>
                <w:rFonts w:ascii="Arial" w:hAnsi="Arial" w:cs="Arial"/>
                <w:sz w:val="20"/>
              </w:rPr>
              <w:t xml:space="preserve"> </w:t>
            </w:r>
            <w:r w:rsidRPr="00060070">
              <w:rPr>
                <w:rFonts w:ascii="Arial" w:hAnsi="Arial" w:cs="Arial"/>
                <w:b/>
                <w:bCs/>
                <w:sz w:val="20"/>
              </w:rPr>
              <w:t>NO</w:t>
            </w:r>
            <w:r w:rsidRPr="00060070">
              <w:rPr>
                <w:rFonts w:ascii="Arial" w:hAnsi="Arial" w:cs="Arial"/>
                <w:b/>
                <w:sz w:val="20"/>
              </w:rPr>
              <w:t>:</w:t>
            </w:r>
            <w:r w:rsidRPr="00060070">
              <w:rPr>
                <w:rFonts w:ascii="Arial" w:hAnsi="Arial" w:cs="Arial"/>
                <w:sz w:val="20"/>
              </w:rPr>
              <w:t xml:space="preserve"> La información de estar al corriente de sus obligaciones con la Seguridad Social.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112208">
              <w:rPr>
                <w:rFonts w:ascii="Arial" w:hAnsi="Arial" w:cs="Arial"/>
                <w:color w:val="000000" w:themeColor="text1"/>
                <w:sz w:val="20"/>
              </w:rPr>
              <w:t>(Sólo en el supuesto de subvenciones que superen la cantidad de 60.000 euros en el caso de entidades sin ánimo de lucro,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112208">
              <w:rPr>
                <w:rFonts w:ascii="Arial" w:hAnsi="Arial" w:cs="Arial"/>
                <w:color w:val="000000" w:themeColor="text1"/>
                <w:sz w:val="20"/>
              </w:rPr>
              <w:t>de conformidad con lo dispuesto en el artículo 12.1 del Decreto 21/2008, de 5 de febrero)</w:t>
            </w:r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:rsidR="00351A34" w:rsidRPr="00060070" w:rsidRDefault="00351A34" w:rsidP="00351A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060070">
              <w:rPr>
                <w:rFonts w:ascii="Arial" w:hAnsi="Arial" w:cs="Arial"/>
                <w:b/>
                <w:sz w:val="20"/>
              </w:rPr>
              <w:t xml:space="preserve">Según el artículo 28 de la Ley 39/2015, esta Consejería va a </w:t>
            </w:r>
            <w:r w:rsidRPr="00060070">
              <w:rPr>
                <w:rFonts w:ascii="Arial" w:hAnsi="Arial" w:cs="Arial"/>
                <w:b/>
                <w:sz w:val="20"/>
                <w:u w:val="single"/>
              </w:rPr>
              <w:t>proceder a verificar</w:t>
            </w:r>
            <w:r w:rsidRPr="00060070">
              <w:rPr>
                <w:rFonts w:ascii="Arial" w:hAnsi="Arial" w:cs="Arial"/>
                <w:b/>
                <w:sz w:val="20"/>
              </w:rPr>
              <w:t xml:space="preserve"> los datos o documentos que se encuentren en poder de la Administración, y que usted señale a continuación:</w:t>
            </w:r>
            <w:r w:rsidRPr="00060070">
              <w:rPr>
                <w:rFonts w:ascii="Arial" w:hAnsi="Arial" w:cs="Arial"/>
                <w:sz w:val="20"/>
              </w:rPr>
              <w:t xml:space="preserve">                    </w:t>
            </w:r>
          </w:p>
          <w:p w:rsidR="00351A34" w:rsidRPr="00060070" w:rsidRDefault="00351A34" w:rsidP="00351A34">
            <w:pPr>
              <w:numPr>
                <w:ilvl w:val="0"/>
                <w:numId w:val="1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before="60"/>
              <w:ind w:right="-56"/>
              <w:jc w:val="both"/>
              <w:rPr>
                <w:rFonts w:ascii="Arial" w:hAnsi="Arial" w:cs="Arial"/>
                <w:sz w:val="20"/>
              </w:rPr>
            </w:pPr>
            <w:r w:rsidRPr="00060070">
              <w:rPr>
                <w:rFonts w:ascii="Arial" w:hAnsi="Arial" w:cs="Arial"/>
                <w:sz w:val="20"/>
              </w:rPr>
              <w:t>Documento.</w:t>
            </w:r>
            <w:r w:rsidR="00947D53">
              <w:rPr>
                <w:rFonts w:ascii="Arial" w:hAnsi="Arial" w:cs="Arial"/>
                <w:sz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" w:name="Texto37"/>
            <w:r w:rsidR="00947D53">
              <w:rPr>
                <w:rFonts w:ascii="Arial" w:hAnsi="Arial" w:cs="Arial"/>
                <w:sz w:val="20"/>
              </w:rPr>
              <w:instrText xml:space="preserve"> FORMTEXT </w:instrText>
            </w:r>
            <w:r w:rsidR="00947D53">
              <w:rPr>
                <w:rFonts w:ascii="Arial" w:hAnsi="Arial" w:cs="Arial"/>
                <w:sz w:val="20"/>
              </w:rPr>
            </w:r>
            <w:r w:rsidR="00947D53">
              <w:rPr>
                <w:rFonts w:ascii="Arial" w:hAnsi="Arial" w:cs="Arial"/>
                <w:sz w:val="20"/>
              </w:rPr>
              <w:fldChar w:fldCharType="separate"/>
            </w:r>
            <w:r w:rsidR="00947D53">
              <w:rPr>
                <w:rFonts w:ascii="Arial" w:hAnsi="Arial" w:cs="Arial"/>
                <w:noProof/>
                <w:sz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</w:rPr>
              <w:t> </w:t>
            </w:r>
            <w:r w:rsidR="00947D53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060070">
              <w:rPr>
                <w:rFonts w:ascii="Arial" w:hAnsi="Arial" w:cs="Arial"/>
                <w:sz w:val="20"/>
              </w:rPr>
              <w:t xml:space="preserve">, presentado con </w:t>
            </w:r>
            <w:proofErr w:type="gramStart"/>
            <w:r w:rsidRPr="00060070">
              <w:rPr>
                <w:rFonts w:ascii="Arial" w:hAnsi="Arial" w:cs="Arial"/>
                <w:sz w:val="20"/>
              </w:rPr>
              <w:t>fecha</w:t>
            </w:r>
            <w:r w:rsidR="00947D53">
              <w:rPr>
                <w:rFonts w:ascii="Arial" w:hAnsi="Arial" w:cs="Arial"/>
                <w:sz w:val="20"/>
              </w:rPr>
              <w:t xml:space="preserve"> </w:t>
            </w:r>
            <w:r w:rsidRPr="00060070">
              <w:rPr>
                <w:rFonts w:ascii="Arial" w:hAnsi="Arial" w:cs="Arial"/>
                <w:sz w:val="20"/>
              </w:rPr>
              <w:t>.</w:t>
            </w:r>
            <w:proofErr w:type="gramEnd"/>
            <w:r w:rsidR="00947D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7D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7D53">
              <w:rPr>
                <w:rFonts w:ascii="Arial" w:hAnsi="Arial" w:cs="Arial"/>
                <w:sz w:val="20"/>
                <w:szCs w:val="20"/>
              </w:rPr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47D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0070">
              <w:rPr>
                <w:rFonts w:ascii="Arial" w:hAnsi="Arial" w:cs="Arial"/>
                <w:sz w:val="20"/>
              </w:rPr>
              <w:t>ante la unidad</w:t>
            </w:r>
            <w:r w:rsidR="00947D53">
              <w:rPr>
                <w:rFonts w:ascii="Arial" w:hAnsi="Arial" w:cs="Arial"/>
                <w:sz w:val="20"/>
              </w:rPr>
              <w:t xml:space="preserve"> </w:t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7D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7D53">
              <w:rPr>
                <w:rFonts w:ascii="Arial" w:hAnsi="Arial" w:cs="Arial"/>
                <w:sz w:val="20"/>
                <w:szCs w:val="20"/>
              </w:rPr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0070">
              <w:rPr>
                <w:rFonts w:ascii="Arial" w:hAnsi="Arial" w:cs="Arial"/>
                <w:sz w:val="20"/>
              </w:rPr>
              <w:t xml:space="preserve"> de la Administración de</w:t>
            </w:r>
            <w:r w:rsidR="00947D53">
              <w:rPr>
                <w:rFonts w:ascii="Arial" w:hAnsi="Arial" w:cs="Arial"/>
                <w:sz w:val="20"/>
              </w:rPr>
              <w:t xml:space="preserve"> </w:t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7D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7D53">
              <w:rPr>
                <w:rFonts w:ascii="Arial" w:hAnsi="Arial" w:cs="Arial"/>
                <w:sz w:val="20"/>
                <w:szCs w:val="20"/>
              </w:rPr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51A34" w:rsidRPr="00060070" w:rsidRDefault="00351A34" w:rsidP="00351A34">
            <w:pPr>
              <w:numPr>
                <w:ilvl w:val="0"/>
                <w:numId w:val="1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</w:rPr>
            </w:pPr>
            <w:r w:rsidRPr="00060070">
              <w:rPr>
                <w:rFonts w:ascii="Arial" w:hAnsi="Arial" w:cs="Arial"/>
                <w:sz w:val="20"/>
              </w:rPr>
              <w:t>Documento</w:t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7D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7D53">
              <w:rPr>
                <w:rFonts w:ascii="Arial" w:hAnsi="Arial" w:cs="Arial"/>
                <w:sz w:val="20"/>
                <w:szCs w:val="20"/>
              </w:rPr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47D53">
              <w:rPr>
                <w:rFonts w:ascii="Arial" w:hAnsi="Arial" w:cs="Arial"/>
                <w:sz w:val="20"/>
              </w:rPr>
              <w:t xml:space="preserve"> , presentado con fecha</w:t>
            </w:r>
            <w:r w:rsidR="006D594B">
              <w:rPr>
                <w:rFonts w:ascii="Arial" w:hAnsi="Arial" w:cs="Arial"/>
                <w:sz w:val="20"/>
              </w:rPr>
              <w:t xml:space="preserve"> </w:t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7D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7D53">
              <w:rPr>
                <w:rFonts w:ascii="Arial" w:hAnsi="Arial" w:cs="Arial"/>
                <w:sz w:val="20"/>
                <w:szCs w:val="20"/>
              </w:rPr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47D53">
              <w:rPr>
                <w:rFonts w:ascii="Arial" w:hAnsi="Arial" w:cs="Arial"/>
                <w:sz w:val="20"/>
              </w:rPr>
              <w:t xml:space="preserve"> ante la unidad</w:t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7D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7D53">
              <w:rPr>
                <w:rFonts w:ascii="Arial" w:hAnsi="Arial" w:cs="Arial"/>
                <w:sz w:val="20"/>
                <w:szCs w:val="20"/>
              </w:rPr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47D53">
              <w:rPr>
                <w:rFonts w:ascii="Arial" w:hAnsi="Arial" w:cs="Arial"/>
                <w:sz w:val="20"/>
              </w:rPr>
              <w:t xml:space="preserve"> </w:t>
            </w:r>
            <w:r w:rsidRPr="00060070">
              <w:rPr>
                <w:rFonts w:ascii="Arial" w:hAnsi="Arial" w:cs="Arial"/>
                <w:sz w:val="20"/>
              </w:rPr>
              <w:t xml:space="preserve"> de la Administración de</w:t>
            </w:r>
            <w:r w:rsidR="00947D53">
              <w:rPr>
                <w:rFonts w:ascii="Arial" w:hAnsi="Arial" w:cs="Arial"/>
                <w:sz w:val="20"/>
              </w:rPr>
              <w:t xml:space="preserve"> </w:t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7D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7D53">
              <w:rPr>
                <w:rFonts w:ascii="Arial" w:hAnsi="Arial" w:cs="Arial"/>
                <w:sz w:val="20"/>
                <w:szCs w:val="20"/>
              </w:rPr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51A34" w:rsidRPr="00060070" w:rsidRDefault="00351A34" w:rsidP="00351A34">
            <w:pPr>
              <w:numPr>
                <w:ilvl w:val="0"/>
                <w:numId w:val="1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</w:rPr>
            </w:pPr>
            <w:r w:rsidRPr="00060070">
              <w:rPr>
                <w:rFonts w:ascii="Arial" w:hAnsi="Arial" w:cs="Arial"/>
                <w:sz w:val="20"/>
              </w:rPr>
              <w:t>Documento</w:t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7D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7D53">
              <w:rPr>
                <w:rFonts w:ascii="Arial" w:hAnsi="Arial" w:cs="Arial"/>
                <w:sz w:val="20"/>
                <w:szCs w:val="20"/>
              </w:rPr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47D53">
              <w:rPr>
                <w:rFonts w:ascii="Arial" w:hAnsi="Arial" w:cs="Arial"/>
                <w:sz w:val="20"/>
              </w:rPr>
              <w:t xml:space="preserve"> , presentado con fecha </w:t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7D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7D53">
              <w:rPr>
                <w:rFonts w:ascii="Arial" w:hAnsi="Arial" w:cs="Arial"/>
                <w:sz w:val="20"/>
                <w:szCs w:val="20"/>
              </w:rPr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47D53">
              <w:rPr>
                <w:rFonts w:ascii="Arial" w:hAnsi="Arial" w:cs="Arial"/>
                <w:sz w:val="20"/>
              </w:rPr>
              <w:t xml:space="preserve"> </w:t>
            </w:r>
            <w:r w:rsidR="00947D53" w:rsidRPr="00060070">
              <w:rPr>
                <w:rFonts w:ascii="Arial" w:hAnsi="Arial" w:cs="Arial"/>
                <w:sz w:val="20"/>
              </w:rPr>
              <w:t xml:space="preserve"> </w:t>
            </w:r>
            <w:r w:rsidR="00947D53">
              <w:rPr>
                <w:rFonts w:ascii="Arial" w:hAnsi="Arial" w:cs="Arial"/>
                <w:sz w:val="20"/>
              </w:rPr>
              <w:t xml:space="preserve">ante la unidad </w:t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7D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7D53">
              <w:rPr>
                <w:rFonts w:ascii="Arial" w:hAnsi="Arial" w:cs="Arial"/>
                <w:sz w:val="20"/>
                <w:szCs w:val="20"/>
              </w:rPr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47D53">
              <w:rPr>
                <w:rFonts w:ascii="Arial" w:hAnsi="Arial" w:cs="Arial"/>
                <w:sz w:val="20"/>
              </w:rPr>
              <w:t xml:space="preserve"> de la Administración de </w:t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7D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7D53">
              <w:rPr>
                <w:rFonts w:ascii="Arial" w:hAnsi="Arial" w:cs="Arial"/>
                <w:sz w:val="20"/>
                <w:szCs w:val="20"/>
              </w:rPr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51A34" w:rsidRPr="00060070" w:rsidRDefault="00351A34" w:rsidP="00351A34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jc w:val="both"/>
              <w:rPr>
                <w:rFonts w:ascii="Arial" w:hAnsi="Arial" w:cs="Arial"/>
                <w:sz w:val="20"/>
              </w:rPr>
            </w:pPr>
            <w:r w:rsidRPr="00060070">
              <w:rPr>
                <w:rFonts w:ascii="Arial" w:hAnsi="Arial" w:cs="Arial"/>
                <w:sz w:val="20"/>
              </w:rPr>
              <w:t>En el supuesto de que expresamente no autorice a esta Consejería a consultar alguno de los anteriores documentos, señale expresamente:</w:t>
            </w:r>
          </w:p>
          <w:p w:rsidR="00351A34" w:rsidRPr="00060070" w:rsidRDefault="00351A34" w:rsidP="00351A34">
            <w:pPr>
              <w:spacing w:before="60" w:after="60"/>
              <w:ind w:left="709"/>
              <w:jc w:val="both"/>
              <w:rPr>
                <w:rFonts w:ascii="Arial" w:hAnsi="Arial" w:cs="Arial"/>
                <w:b/>
                <w:sz w:val="20"/>
              </w:rPr>
            </w:pPr>
            <w:r w:rsidRPr="00060070">
              <w:rPr>
                <w:rFonts w:ascii="Arial" w:hAnsi="Arial" w:cs="Arial"/>
                <w:b/>
                <w:sz w:val="20"/>
              </w:rPr>
              <w:t>-</w:t>
            </w:r>
            <w:r w:rsidR="00947D53">
              <w:rPr>
                <w:rFonts w:ascii="Arial" w:hAnsi="Arial" w:cs="Arial"/>
                <w:b/>
                <w:sz w:val="20"/>
              </w:rPr>
              <w:t xml:space="preserve"> </w:t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7D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7D53">
              <w:rPr>
                <w:rFonts w:ascii="Arial" w:hAnsi="Arial" w:cs="Arial"/>
                <w:sz w:val="20"/>
                <w:szCs w:val="20"/>
              </w:rPr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51A34" w:rsidRPr="00060070" w:rsidRDefault="00351A34" w:rsidP="00351A34">
            <w:pPr>
              <w:spacing w:before="60" w:after="60"/>
              <w:ind w:left="709"/>
              <w:jc w:val="both"/>
              <w:rPr>
                <w:rFonts w:ascii="Arial" w:hAnsi="Arial" w:cs="Arial"/>
                <w:b/>
                <w:sz w:val="20"/>
              </w:rPr>
            </w:pPr>
            <w:r w:rsidRPr="00060070">
              <w:rPr>
                <w:rFonts w:ascii="Arial" w:hAnsi="Arial" w:cs="Arial"/>
                <w:b/>
                <w:sz w:val="20"/>
              </w:rPr>
              <w:t>-</w:t>
            </w:r>
            <w:r w:rsidR="00947D53">
              <w:rPr>
                <w:rFonts w:ascii="Arial" w:hAnsi="Arial" w:cs="Arial"/>
                <w:b/>
                <w:sz w:val="20"/>
              </w:rPr>
              <w:t xml:space="preserve"> </w:t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7D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7D53">
              <w:rPr>
                <w:rFonts w:ascii="Arial" w:hAnsi="Arial" w:cs="Arial"/>
                <w:sz w:val="20"/>
                <w:szCs w:val="20"/>
              </w:rPr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51A34" w:rsidRPr="00060070" w:rsidRDefault="00351A34" w:rsidP="00351A34">
            <w:pPr>
              <w:spacing w:before="60" w:after="60"/>
              <w:ind w:left="709"/>
              <w:jc w:val="both"/>
              <w:rPr>
                <w:rFonts w:ascii="Arial" w:hAnsi="Arial" w:cs="Arial"/>
                <w:b/>
                <w:sz w:val="20"/>
              </w:rPr>
            </w:pPr>
            <w:r w:rsidRPr="00060070">
              <w:rPr>
                <w:rFonts w:ascii="Arial" w:hAnsi="Arial" w:cs="Arial"/>
                <w:b/>
                <w:sz w:val="20"/>
              </w:rPr>
              <w:t>-</w:t>
            </w:r>
            <w:r w:rsidR="00947D53">
              <w:rPr>
                <w:rFonts w:ascii="Arial" w:hAnsi="Arial" w:cs="Arial"/>
                <w:b/>
                <w:sz w:val="20"/>
              </w:rPr>
              <w:t xml:space="preserve"> </w:t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7D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47D53">
              <w:rPr>
                <w:rFonts w:ascii="Arial" w:hAnsi="Arial" w:cs="Arial"/>
                <w:sz w:val="20"/>
                <w:szCs w:val="20"/>
              </w:rPr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D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51A34" w:rsidRPr="00060070" w:rsidRDefault="00351A34" w:rsidP="00351A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060070">
              <w:rPr>
                <w:rFonts w:ascii="Arial" w:hAnsi="Arial" w:cs="Arial"/>
                <w:sz w:val="20"/>
              </w:rPr>
              <w:t>En el caso de no autorizar la comprobación de los datos anteriores, se compromete a aportar la documentación pertinente.</w:t>
            </w:r>
          </w:p>
          <w:p w:rsidR="00BC0F38" w:rsidRPr="009B1B4E" w:rsidRDefault="00BC0F38" w:rsidP="00DB77F3">
            <w:pPr>
              <w:ind w:left="28" w:hanging="28"/>
              <w:jc w:val="both"/>
              <w:rPr>
                <w:rFonts w:ascii="Arial" w:hAnsi="Arial" w:cs="Arial"/>
                <w:b/>
                <w:iCs/>
                <w:sz w:val="20"/>
              </w:rPr>
            </w:pPr>
          </w:p>
        </w:tc>
      </w:tr>
    </w:tbl>
    <w:p w:rsidR="00033D0A" w:rsidRDefault="00033D0A" w:rsidP="00D474E8">
      <w:pPr>
        <w:spacing w:before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033D0A" w:rsidRDefault="00033D0A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B77F3" w:rsidRDefault="00DB77F3" w:rsidP="00D474E8">
      <w:pPr>
        <w:spacing w:before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="279" w:tblpY="11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2595"/>
        <w:gridCol w:w="7323"/>
      </w:tblGrid>
      <w:tr w:rsidR="00484F01" w:rsidRPr="00484F01" w:rsidTr="006E41F8">
        <w:trPr>
          <w:trHeight w:hRule="exact" w:val="387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4F01" w:rsidRPr="00484F01" w:rsidRDefault="00484F01" w:rsidP="00484F01">
            <w:pPr>
              <w:spacing w:before="60" w:after="60" w:line="276" w:lineRule="auto"/>
              <w:ind w:left="-42" w:right="-41"/>
              <w:jc w:val="both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484F01">
              <w:rPr>
                <w:rFonts w:ascii="Arial" w:hAnsi="Arial" w:cs="Arial"/>
                <w:b/>
                <w:position w:val="-6"/>
                <w:sz w:val="20"/>
                <w:szCs w:val="20"/>
              </w:rPr>
              <w:t>Además de la información antes descrita, declara aportar los siguientes documentos:</w:t>
            </w:r>
          </w:p>
          <w:p w:rsidR="00484F01" w:rsidRPr="00484F01" w:rsidRDefault="00484F01" w:rsidP="00484F01">
            <w:pPr>
              <w:spacing w:before="60" w:after="60" w:line="276" w:lineRule="auto"/>
              <w:ind w:left="-42" w:right="-41"/>
              <w:jc w:val="both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</w:p>
        </w:tc>
      </w:tr>
      <w:tr w:rsidR="00484F01" w:rsidRPr="00484F01" w:rsidTr="006E41F8">
        <w:trPr>
          <w:trHeight w:val="340"/>
        </w:trPr>
        <w:tc>
          <w:tcPr>
            <w:tcW w:w="991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4F01" w:rsidRPr="00484F01" w:rsidRDefault="00484F01" w:rsidP="00A82F3C">
            <w:pPr>
              <w:spacing w:before="60" w:after="60" w:line="360" w:lineRule="auto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F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F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6D18">
              <w:rPr>
                <w:rFonts w:ascii="Arial" w:hAnsi="Arial" w:cs="Arial"/>
                <w:sz w:val="20"/>
                <w:szCs w:val="20"/>
              </w:rPr>
            </w:r>
            <w:r w:rsidR="00C16D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4F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4F01">
              <w:rPr>
                <w:rFonts w:ascii="Arial" w:hAnsi="Arial" w:cs="Arial"/>
                <w:sz w:val="20"/>
                <w:szCs w:val="20"/>
              </w:rPr>
              <w:t xml:space="preserve"> Escritura pública de constitución y estatutos.</w:t>
            </w:r>
          </w:p>
        </w:tc>
      </w:tr>
      <w:tr w:rsidR="00484F01" w:rsidRPr="00484F01" w:rsidTr="006E41F8">
        <w:trPr>
          <w:trHeight w:val="340"/>
        </w:trPr>
        <w:tc>
          <w:tcPr>
            <w:tcW w:w="991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4F01" w:rsidRPr="00484F01" w:rsidRDefault="00484F01" w:rsidP="002F0E85">
            <w:pPr>
              <w:spacing w:before="60" w:after="60" w:line="360" w:lineRule="auto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F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F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6D18">
              <w:rPr>
                <w:rFonts w:ascii="Arial" w:hAnsi="Arial" w:cs="Arial"/>
                <w:sz w:val="20"/>
                <w:szCs w:val="20"/>
              </w:rPr>
            </w:r>
            <w:r w:rsidR="00C16D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4F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4F01">
              <w:rPr>
                <w:rFonts w:ascii="Arial" w:hAnsi="Arial" w:cs="Arial"/>
                <w:sz w:val="20"/>
                <w:szCs w:val="20"/>
              </w:rPr>
              <w:t xml:space="preserve"> Tarjeta de Identificación Fiscal</w:t>
            </w:r>
            <w:r w:rsidR="00A82F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bookmarkStart w:id="3" w:name="Casilla8"/>
      <w:tr w:rsidR="00484F01" w:rsidRPr="00484F01" w:rsidTr="00033D0A">
        <w:trPr>
          <w:trHeight w:val="1229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4F01" w:rsidRPr="00484F01" w:rsidRDefault="00484F01" w:rsidP="00484F01">
            <w:pPr>
              <w:spacing w:before="60" w:after="60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F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F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6D18">
              <w:rPr>
                <w:rFonts w:ascii="Arial" w:hAnsi="Arial" w:cs="Arial"/>
                <w:sz w:val="20"/>
                <w:szCs w:val="20"/>
              </w:rPr>
            </w:r>
            <w:r w:rsidR="00C16D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4F0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484F01">
              <w:rPr>
                <w:rFonts w:ascii="Arial" w:hAnsi="Arial" w:cs="Arial"/>
                <w:sz w:val="20"/>
                <w:szCs w:val="20"/>
              </w:rPr>
              <w:t xml:space="preserve"> Otros. Indique cuáles: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1" w:rsidRPr="00484F01" w:rsidRDefault="00484F01" w:rsidP="00484F01">
            <w:pPr>
              <w:spacing w:before="60" w:after="60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F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F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4F01">
              <w:rPr>
                <w:rFonts w:ascii="Arial" w:hAnsi="Arial" w:cs="Arial"/>
                <w:sz w:val="20"/>
                <w:szCs w:val="20"/>
              </w:rPr>
            </w:r>
            <w:r w:rsidRPr="00484F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4F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F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F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F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F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4F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51A34" w:rsidRDefault="00351A34" w:rsidP="00D474E8">
      <w:pPr>
        <w:spacing w:before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351A34" w:rsidRDefault="00351A34" w:rsidP="00D474E8">
      <w:pPr>
        <w:spacing w:before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351A34" w:rsidRDefault="00351A34" w:rsidP="00D474E8">
      <w:pPr>
        <w:spacing w:before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351A34" w:rsidRDefault="00351A34" w:rsidP="00D474E8">
      <w:pPr>
        <w:spacing w:before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6E41F8" w:rsidRDefault="006E41F8" w:rsidP="00351A34">
      <w:pPr>
        <w:spacing w:before="240"/>
        <w:jc w:val="center"/>
        <w:rPr>
          <w:sz w:val="20"/>
          <w:szCs w:val="20"/>
        </w:rPr>
      </w:pPr>
    </w:p>
    <w:p w:rsidR="006E41F8" w:rsidRDefault="006E41F8" w:rsidP="00351A34">
      <w:pPr>
        <w:spacing w:before="240"/>
        <w:jc w:val="center"/>
        <w:rPr>
          <w:sz w:val="20"/>
          <w:szCs w:val="20"/>
        </w:rPr>
      </w:pPr>
    </w:p>
    <w:p w:rsidR="00033D0A" w:rsidRDefault="00033D0A" w:rsidP="00351A34">
      <w:pPr>
        <w:spacing w:before="240"/>
        <w:jc w:val="center"/>
        <w:rPr>
          <w:sz w:val="20"/>
          <w:szCs w:val="20"/>
        </w:rPr>
      </w:pPr>
    </w:p>
    <w:p w:rsidR="00033D0A" w:rsidRDefault="00033D0A" w:rsidP="00351A34">
      <w:pPr>
        <w:spacing w:before="240"/>
        <w:jc w:val="center"/>
        <w:rPr>
          <w:sz w:val="20"/>
          <w:szCs w:val="20"/>
        </w:rPr>
      </w:pPr>
    </w:p>
    <w:p w:rsidR="00033D0A" w:rsidRDefault="00033D0A" w:rsidP="00351A34">
      <w:pPr>
        <w:spacing w:before="240"/>
        <w:jc w:val="center"/>
        <w:rPr>
          <w:sz w:val="20"/>
          <w:szCs w:val="20"/>
        </w:rPr>
      </w:pPr>
    </w:p>
    <w:p w:rsidR="00033D0A" w:rsidRDefault="00033D0A" w:rsidP="00351A34">
      <w:pPr>
        <w:spacing w:before="240"/>
        <w:jc w:val="center"/>
        <w:rPr>
          <w:sz w:val="20"/>
          <w:szCs w:val="20"/>
        </w:rPr>
      </w:pPr>
    </w:p>
    <w:p w:rsidR="00351A34" w:rsidRPr="008427EB" w:rsidRDefault="00351A34" w:rsidP="00351A34">
      <w:pPr>
        <w:spacing w:before="240"/>
        <w:jc w:val="center"/>
        <w:rPr>
          <w:sz w:val="20"/>
          <w:szCs w:val="20"/>
        </w:rPr>
      </w:pPr>
      <w:r w:rsidRPr="008427EB">
        <w:rPr>
          <w:sz w:val="20"/>
          <w:szCs w:val="20"/>
        </w:rPr>
        <w:t xml:space="preserve">En  </w:t>
      </w:r>
      <w:r w:rsidR="004153B3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4" w:name="Texto34"/>
      <w:r w:rsidR="004153B3">
        <w:rPr>
          <w:sz w:val="20"/>
          <w:szCs w:val="20"/>
        </w:rPr>
        <w:instrText xml:space="preserve"> FORMTEXT </w:instrText>
      </w:r>
      <w:r w:rsidR="004153B3">
        <w:rPr>
          <w:sz w:val="20"/>
          <w:szCs w:val="20"/>
        </w:rPr>
      </w:r>
      <w:r w:rsidR="004153B3">
        <w:rPr>
          <w:sz w:val="20"/>
          <w:szCs w:val="20"/>
        </w:rPr>
        <w:fldChar w:fldCharType="separate"/>
      </w:r>
      <w:r w:rsidR="004153B3">
        <w:rPr>
          <w:noProof/>
          <w:sz w:val="20"/>
          <w:szCs w:val="20"/>
        </w:rPr>
        <w:t> </w:t>
      </w:r>
      <w:r w:rsidR="004153B3">
        <w:rPr>
          <w:noProof/>
          <w:sz w:val="20"/>
          <w:szCs w:val="20"/>
        </w:rPr>
        <w:t> </w:t>
      </w:r>
      <w:r w:rsidR="004153B3">
        <w:rPr>
          <w:noProof/>
          <w:sz w:val="20"/>
          <w:szCs w:val="20"/>
        </w:rPr>
        <w:t> </w:t>
      </w:r>
      <w:r w:rsidR="004153B3">
        <w:rPr>
          <w:noProof/>
          <w:sz w:val="20"/>
          <w:szCs w:val="20"/>
        </w:rPr>
        <w:t> </w:t>
      </w:r>
      <w:r w:rsidR="004153B3">
        <w:rPr>
          <w:noProof/>
          <w:sz w:val="20"/>
          <w:szCs w:val="20"/>
        </w:rPr>
        <w:t> </w:t>
      </w:r>
      <w:r w:rsidR="004153B3">
        <w:rPr>
          <w:sz w:val="20"/>
          <w:szCs w:val="20"/>
        </w:rPr>
        <w:fldChar w:fldCharType="end"/>
      </w:r>
      <w:bookmarkEnd w:id="4"/>
      <w:r w:rsidR="00965D36">
        <w:rPr>
          <w:sz w:val="20"/>
          <w:szCs w:val="20"/>
        </w:rPr>
        <w:t xml:space="preserve"> </w:t>
      </w:r>
      <w:r w:rsidRPr="008427EB">
        <w:rPr>
          <w:sz w:val="20"/>
          <w:szCs w:val="20"/>
        </w:rPr>
        <w:t xml:space="preserve">, a </w:t>
      </w:r>
      <w:r w:rsidR="004153B3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>
              <w:maxLength w:val="2"/>
            </w:textInput>
          </w:ffData>
        </w:fldChar>
      </w:r>
      <w:bookmarkStart w:id="5" w:name="Texto35"/>
      <w:r w:rsidR="004153B3">
        <w:rPr>
          <w:sz w:val="20"/>
          <w:szCs w:val="20"/>
        </w:rPr>
        <w:instrText xml:space="preserve"> FORMTEXT </w:instrText>
      </w:r>
      <w:r w:rsidR="004153B3">
        <w:rPr>
          <w:sz w:val="20"/>
          <w:szCs w:val="20"/>
        </w:rPr>
      </w:r>
      <w:r w:rsidR="004153B3">
        <w:rPr>
          <w:sz w:val="20"/>
          <w:szCs w:val="20"/>
        </w:rPr>
        <w:fldChar w:fldCharType="separate"/>
      </w:r>
      <w:r w:rsidR="004153B3">
        <w:rPr>
          <w:noProof/>
          <w:sz w:val="20"/>
          <w:szCs w:val="20"/>
        </w:rPr>
        <w:t> </w:t>
      </w:r>
      <w:r w:rsidR="004153B3">
        <w:rPr>
          <w:noProof/>
          <w:sz w:val="20"/>
          <w:szCs w:val="20"/>
        </w:rPr>
        <w:t> </w:t>
      </w:r>
      <w:r w:rsidR="004153B3">
        <w:rPr>
          <w:sz w:val="20"/>
          <w:szCs w:val="20"/>
        </w:rPr>
        <w:fldChar w:fldCharType="end"/>
      </w:r>
      <w:bookmarkEnd w:id="5"/>
      <w:r w:rsidRPr="008427EB">
        <w:rPr>
          <w:sz w:val="20"/>
          <w:szCs w:val="20"/>
        </w:rPr>
        <w:t xml:space="preserve">  de  </w:t>
      </w:r>
      <w:r w:rsidR="004153B3">
        <w:rPr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6" w:name="Texto36"/>
      <w:r w:rsidR="004153B3">
        <w:rPr>
          <w:sz w:val="20"/>
          <w:szCs w:val="20"/>
        </w:rPr>
        <w:instrText xml:space="preserve"> FORMTEXT </w:instrText>
      </w:r>
      <w:r w:rsidR="004153B3">
        <w:rPr>
          <w:sz w:val="20"/>
          <w:szCs w:val="20"/>
        </w:rPr>
      </w:r>
      <w:r w:rsidR="004153B3">
        <w:rPr>
          <w:sz w:val="20"/>
          <w:szCs w:val="20"/>
        </w:rPr>
        <w:fldChar w:fldCharType="separate"/>
      </w:r>
      <w:r w:rsidR="004153B3">
        <w:rPr>
          <w:noProof/>
          <w:sz w:val="20"/>
          <w:szCs w:val="20"/>
        </w:rPr>
        <w:t> </w:t>
      </w:r>
      <w:r w:rsidR="004153B3">
        <w:rPr>
          <w:noProof/>
          <w:sz w:val="20"/>
          <w:szCs w:val="20"/>
        </w:rPr>
        <w:t> </w:t>
      </w:r>
      <w:r w:rsidR="004153B3">
        <w:rPr>
          <w:noProof/>
          <w:sz w:val="20"/>
          <w:szCs w:val="20"/>
        </w:rPr>
        <w:t> </w:t>
      </w:r>
      <w:r w:rsidR="004153B3">
        <w:rPr>
          <w:noProof/>
          <w:sz w:val="20"/>
          <w:szCs w:val="20"/>
        </w:rPr>
        <w:t> </w:t>
      </w:r>
      <w:r w:rsidR="004153B3">
        <w:rPr>
          <w:noProof/>
          <w:sz w:val="20"/>
          <w:szCs w:val="20"/>
        </w:rPr>
        <w:t> </w:t>
      </w:r>
      <w:r w:rsidR="004153B3">
        <w:rPr>
          <w:sz w:val="20"/>
          <w:szCs w:val="20"/>
        </w:rPr>
        <w:fldChar w:fldCharType="end"/>
      </w:r>
      <w:bookmarkEnd w:id="6"/>
      <w:r w:rsidRPr="008427EB">
        <w:rPr>
          <w:sz w:val="20"/>
          <w:szCs w:val="20"/>
        </w:rPr>
        <w:t xml:space="preserve">  de  </w:t>
      </w:r>
      <w:r w:rsidR="004153B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4153B3">
        <w:rPr>
          <w:sz w:val="20"/>
          <w:szCs w:val="20"/>
        </w:rPr>
        <w:instrText xml:space="preserve"> FORMTEXT </w:instrText>
      </w:r>
      <w:r w:rsidR="004153B3">
        <w:rPr>
          <w:sz w:val="20"/>
          <w:szCs w:val="20"/>
        </w:rPr>
      </w:r>
      <w:r w:rsidR="004153B3">
        <w:rPr>
          <w:sz w:val="20"/>
          <w:szCs w:val="20"/>
        </w:rPr>
        <w:fldChar w:fldCharType="separate"/>
      </w:r>
      <w:r w:rsidR="004153B3">
        <w:rPr>
          <w:noProof/>
          <w:sz w:val="20"/>
          <w:szCs w:val="20"/>
        </w:rPr>
        <w:t> </w:t>
      </w:r>
      <w:r w:rsidR="004153B3">
        <w:rPr>
          <w:noProof/>
          <w:sz w:val="20"/>
          <w:szCs w:val="20"/>
        </w:rPr>
        <w:t> </w:t>
      </w:r>
      <w:r w:rsidR="004153B3">
        <w:rPr>
          <w:sz w:val="20"/>
          <w:szCs w:val="20"/>
        </w:rPr>
        <w:fldChar w:fldCharType="end"/>
      </w:r>
    </w:p>
    <w:p w:rsidR="00351A34" w:rsidRPr="008427EB" w:rsidRDefault="00351A34" w:rsidP="00351A34">
      <w:pPr>
        <w:spacing w:before="240"/>
        <w:outlineLvl w:val="0"/>
        <w:rPr>
          <w:sz w:val="20"/>
          <w:szCs w:val="20"/>
        </w:rPr>
      </w:pPr>
    </w:p>
    <w:p w:rsidR="00351A34" w:rsidRPr="008427EB" w:rsidRDefault="00351A34" w:rsidP="00351A34">
      <w:pPr>
        <w:spacing w:before="240"/>
        <w:jc w:val="center"/>
        <w:outlineLvl w:val="0"/>
        <w:rPr>
          <w:sz w:val="20"/>
          <w:szCs w:val="20"/>
        </w:rPr>
      </w:pPr>
    </w:p>
    <w:p w:rsidR="00351A34" w:rsidRPr="00043FF1" w:rsidRDefault="00351A34" w:rsidP="00351A34">
      <w:pPr>
        <w:spacing w:before="240"/>
        <w:jc w:val="center"/>
        <w:outlineLvl w:val="0"/>
        <w:rPr>
          <w:rFonts w:ascii="Arial" w:hAnsi="Arial" w:cs="Arial"/>
          <w:sz w:val="20"/>
          <w:szCs w:val="20"/>
        </w:rPr>
      </w:pPr>
    </w:p>
    <w:p w:rsidR="00351A34" w:rsidRPr="00043FF1" w:rsidRDefault="00351A34" w:rsidP="00351A34">
      <w:pPr>
        <w:spacing w:before="240"/>
        <w:jc w:val="center"/>
        <w:outlineLvl w:val="0"/>
        <w:rPr>
          <w:rFonts w:ascii="Arial" w:hAnsi="Arial" w:cs="Arial"/>
          <w:sz w:val="20"/>
          <w:szCs w:val="20"/>
        </w:rPr>
      </w:pPr>
      <w:r w:rsidRPr="00043FF1">
        <w:rPr>
          <w:rFonts w:ascii="Arial" w:hAnsi="Arial" w:cs="Arial"/>
          <w:sz w:val="20"/>
          <w:szCs w:val="20"/>
        </w:rPr>
        <w:t>Firma (DNI electrónico o certificado válido):</w:t>
      </w:r>
    </w:p>
    <w:p w:rsidR="00351A34" w:rsidRDefault="00351A34" w:rsidP="00351A34">
      <w:pPr>
        <w:spacing w:before="240"/>
        <w:jc w:val="center"/>
        <w:outlineLvl w:val="0"/>
        <w:rPr>
          <w:rFonts w:ascii="Arial" w:hAnsi="Arial" w:cs="Arial"/>
          <w:sz w:val="20"/>
          <w:szCs w:val="20"/>
        </w:rPr>
      </w:pPr>
      <w:r w:rsidRPr="00043FF1">
        <w:rPr>
          <w:rFonts w:ascii="Arial" w:hAnsi="Arial" w:cs="Arial"/>
          <w:sz w:val="20"/>
          <w:szCs w:val="20"/>
        </w:rPr>
        <w:t xml:space="preserve">Firma del representante legal </w:t>
      </w:r>
    </w:p>
    <w:p w:rsidR="00E76B8D" w:rsidRDefault="00E76B8D" w:rsidP="00351A34">
      <w:pPr>
        <w:spacing w:before="240"/>
        <w:jc w:val="center"/>
        <w:outlineLvl w:val="0"/>
        <w:rPr>
          <w:rFonts w:ascii="Arial" w:hAnsi="Arial" w:cs="Arial"/>
          <w:sz w:val="20"/>
          <w:szCs w:val="20"/>
        </w:rPr>
      </w:pPr>
    </w:p>
    <w:p w:rsidR="00E76B8D" w:rsidRDefault="00E76B8D" w:rsidP="00351A34">
      <w:pPr>
        <w:spacing w:before="240"/>
        <w:jc w:val="center"/>
        <w:outlineLvl w:val="0"/>
        <w:rPr>
          <w:rFonts w:ascii="Arial" w:hAnsi="Arial" w:cs="Arial"/>
          <w:sz w:val="20"/>
          <w:szCs w:val="20"/>
        </w:rPr>
      </w:pPr>
    </w:p>
    <w:p w:rsidR="00E76B8D" w:rsidRDefault="00E76B8D" w:rsidP="00351A34">
      <w:pPr>
        <w:spacing w:before="240"/>
        <w:jc w:val="center"/>
        <w:outlineLvl w:val="0"/>
        <w:rPr>
          <w:rFonts w:ascii="Arial" w:hAnsi="Arial" w:cs="Arial"/>
          <w:sz w:val="20"/>
          <w:szCs w:val="20"/>
        </w:rPr>
      </w:pPr>
    </w:p>
    <w:p w:rsidR="00E76B8D" w:rsidRPr="00043FF1" w:rsidRDefault="00E76B8D" w:rsidP="00351A34">
      <w:pPr>
        <w:spacing w:before="240"/>
        <w:jc w:val="center"/>
        <w:outlineLvl w:val="0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9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ED4538" w:rsidRPr="00ED4538" w:rsidTr="00F70EE3">
        <w:trPr>
          <w:trHeight w:val="697"/>
        </w:trPr>
        <w:tc>
          <w:tcPr>
            <w:tcW w:w="10201" w:type="dxa"/>
            <w:vAlign w:val="center"/>
          </w:tcPr>
          <w:p w:rsidR="00ED4538" w:rsidRPr="00ED4538" w:rsidRDefault="00ED4538" w:rsidP="00ED45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D4538">
              <w:rPr>
                <w:rFonts w:ascii="Arial" w:hAnsi="Arial" w:cs="Arial"/>
                <w:b/>
                <w:sz w:val="20"/>
                <w:szCs w:val="20"/>
              </w:rPr>
              <w:t>DIRECCIÓN PROVINCIAL DE LA CONSEJERÍA DE ECONOMÍA, EMPRESAS Y EMPLEO:</w:t>
            </w:r>
            <w:r w:rsidRPr="00ED4538">
              <w:rPr>
                <w:rFonts w:ascii="Tahoma" w:hAnsi="Tahoma"/>
                <w:sz w:val="18"/>
                <w:szCs w:val="18"/>
              </w:rPr>
              <w:t xml:space="preserve"> ALBACETE - Código DIR3: A08013848; CIUDAD REAL - Código DIR3:A08013908; CUENCA - Código DIR3:A08013914; GUADALAJARA - Código DIR3: A08013924; TOLEDO - Código DIR3: A08013929.</w:t>
            </w:r>
          </w:p>
        </w:tc>
      </w:tr>
    </w:tbl>
    <w:p w:rsidR="00351A34" w:rsidRDefault="00351A34" w:rsidP="00D474E8">
      <w:pPr>
        <w:spacing w:before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sectPr w:rsidR="00351A34" w:rsidSect="00B23462">
      <w:headerReference w:type="default" r:id="rId8"/>
      <w:pgSz w:w="11906" w:h="16838" w:code="9"/>
      <w:pgMar w:top="2268" w:right="424" w:bottom="1418" w:left="70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065" w:rsidRDefault="00451065" w:rsidP="004366F5">
      <w:r>
        <w:separator/>
      </w:r>
    </w:p>
  </w:endnote>
  <w:endnote w:type="continuationSeparator" w:id="0">
    <w:p w:rsidR="00451065" w:rsidRDefault="00451065" w:rsidP="0043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065" w:rsidRDefault="00451065" w:rsidP="004366F5">
      <w:r>
        <w:separator/>
      </w:r>
    </w:p>
  </w:footnote>
  <w:footnote w:type="continuationSeparator" w:id="0">
    <w:p w:rsidR="00451065" w:rsidRDefault="00451065" w:rsidP="00436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065" w:rsidRDefault="001666A0" w:rsidP="004366F5">
    <w:pPr>
      <w:pStyle w:val="Encabezado"/>
      <w:tabs>
        <w:tab w:val="clear" w:pos="4252"/>
        <w:tab w:val="clear" w:pos="8504"/>
        <w:tab w:val="right" w:pos="10206"/>
      </w:tabs>
    </w:pPr>
    <w:r>
      <w:t xml:space="preserve"> </w:t>
    </w:r>
    <w:r w:rsidR="00381A5A">
      <w:rPr>
        <w:noProof/>
      </w:rPr>
      <w:drawing>
        <wp:inline distT="0" distB="0" distL="0" distR="0" wp14:anchorId="40D8C993" wp14:editId="57B9E7F7">
          <wp:extent cx="6905625" cy="1343025"/>
          <wp:effectExtent l="0" t="0" r="9525" b="9525"/>
          <wp:docPr id="7" name="Imagen 7" descr="C:\Users\pdcg01\AppData\Local\Microsoft\Windows\Temporary Internet Files\Content.Outlook\K780N3Q5\Encabezamiento FSE new (00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pdcg01\AppData\Local\Microsoft\Windows\Temporary Internet Files\Content.Outlook\K780N3Q5\Encabezamiento FSE new (002)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tab/>
    </w:r>
    <w:r w:rsidR="0045106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8769F"/>
    <w:multiLevelType w:val="hybridMultilevel"/>
    <w:tmpl w:val="FB22C8EC"/>
    <w:lvl w:ilvl="0" w:tplc="5022C0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0C45"/>
    <w:multiLevelType w:val="hybridMultilevel"/>
    <w:tmpl w:val="014899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5233F"/>
    <w:multiLevelType w:val="hybridMultilevel"/>
    <w:tmpl w:val="572E0058"/>
    <w:lvl w:ilvl="0" w:tplc="58C4CB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20C5D"/>
    <w:multiLevelType w:val="hybridMultilevel"/>
    <w:tmpl w:val="7758D8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917C8"/>
    <w:multiLevelType w:val="hybridMultilevel"/>
    <w:tmpl w:val="E5C8BD30"/>
    <w:lvl w:ilvl="0" w:tplc="0276AD2C">
      <w:start w:val="1"/>
      <w:numFmt w:val="decimal"/>
      <w:lvlText w:val="%1."/>
      <w:lvlJc w:val="left"/>
      <w:pPr>
        <w:ind w:left="318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38" w:hanging="360"/>
      </w:pPr>
    </w:lvl>
    <w:lvl w:ilvl="2" w:tplc="0C0A001B" w:tentative="1">
      <w:start w:val="1"/>
      <w:numFmt w:val="lowerRoman"/>
      <w:lvlText w:val="%3."/>
      <w:lvlJc w:val="right"/>
      <w:pPr>
        <w:ind w:left="1758" w:hanging="180"/>
      </w:pPr>
    </w:lvl>
    <w:lvl w:ilvl="3" w:tplc="0C0A000F" w:tentative="1">
      <w:start w:val="1"/>
      <w:numFmt w:val="decimal"/>
      <w:lvlText w:val="%4."/>
      <w:lvlJc w:val="left"/>
      <w:pPr>
        <w:ind w:left="2478" w:hanging="360"/>
      </w:pPr>
    </w:lvl>
    <w:lvl w:ilvl="4" w:tplc="0C0A0019" w:tentative="1">
      <w:start w:val="1"/>
      <w:numFmt w:val="lowerLetter"/>
      <w:lvlText w:val="%5."/>
      <w:lvlJc w:val="left"/>
      <w:pPr>
        <w:ind w:left="3198" w:hanging="360"/>
      </w:pPr>
    </w:lvl>
    <w:lvl w:ilvl="5" w:tplc="0C0A001B" w:tentative="1">
      <w:start w:val="1"/>
      <w:numFmt w:val="lowerRoman"/>
      <w:lvlText w:val="%6."/>
      <w:lvlJc w:val="right"/>
      <w:pPr>
        <w:ind w:left="3918" w:hanging="180"/>
      </w:pPr>
    </w:lvl>
    <w:lvl w:ilvl="6" w:tplc="0C0A000F" w:tentative="1">
      <w:start w:val="1"/>
      <w:numFmt w:val="decimal"/>
      <w:lvlText w:val="%7."/>
      <w:lvlJc w:val="left"/>
      <w:pPr>
        <w:ind w:left="4638" w:hanging="360"/>
      </w:pPr>
    </w:lvl>
    <w:lvl w:ilvl="7" w:tplc="0C0A0019" w:tentative="1">
      <w:start w:val="1"/>
      <w:numFmt w:val="lowerLetter"/>
      <w:lvlText w:val="%8."/>
      <w:lvlJc w:val="left"/>
      <w:pPr>
        <w:ind w:left="5358" w:hanging="360"/>
      </w:pPr>
    </w:lvl>
    <w:lvl w:ilvl="8" w:tplc="0C0A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6" w15:restartNumberingAfterBreak="0">
    <w:nsid w:val="7D2D7BA6"/>
    <w:multiLevelType w:val="hybridMultilevel"/>
    <w:tmpl w:val="9BFE0EEE"/>
    <w:lvl w:ilvl="0" w:tplc="D8F83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ocumentProtection w:edit="forms" w:enforcement="1" w:cryptProviderType="rsaAES" w:cryptAlgorithmClass="hash" w:cryptAlgorithmType="typeAny" w:cryptAlgorithmSid="14" w:cryptSpinCount="100000" w:hash="i/RwsrbiYKdwk1SLurweimy8GtVg5utFj/dGeaf5sZAuOKufcslm12mQj1rsh4GbZLJ+hUw5Yg3pg0A/hNuMWg==" w:salt="7LNk2WWmo8k7gFWxDYOFm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E8"/>
    <w:rsid w:val="00033D0A"/>
    <w:rsid w:val="00043FF1"/>
    <w:rsid w:val="000842A0"/>
    <w:rsid w:val="000D6663"/>
    <w:rsid w:val="000F0CE3"/>
    <w:rsid w:val="000F546A"/>
    <w:rsid w:val="001024EA"/>
    <w:rsid w:val="001055DE"/>
    <w:rsid w:val="0011130B"/>
    <w:rsid w:val="00124E5B"/>
    <w:rsid w:val="00125107"/>
    <w:rsid w:val="0013796C"/>
    <w:rsid w:val="00154859"/>
    <w:rsid w:val="001666A0"/>
    <w:rsid w:val="00183176"/>
    <w:rsid w:val="00195C9F"/>
    <w:rsid w:val="001977D9"/>
    <w:rsid w:val="001A78AD"/>
    <w:rsid w:val="001C147E"/>
    <w:rsid w:val="001F0224"/>
    <w:rsid w:val="001F384E"/>
    <w:rsid w:val="002243E8"/>
    <w:rsid w:val="00233573"/>
    <w:rsid w:val="00244811"/>
    <w:rsid w:val="00291993"/>
    <w:rsid w:val="002B0544"/>
    <w:rsid w:val="002E315A"/>
    <w:rsid w:val="002E35CD"/>
    <w:rsid w:val="002E6615"/>
    <w:rsid w:val="002F0E85"/>
    <w:rsid w:val="00351A34"/>
    <w:rsid w:val="00355FBB"/>
    <w:rsid w:val="00380C54"/>
    <w:rsid w:val="00381A5A"/>
    <w:rsid w:val="00397A2B"/>
    <w:rsid w:val="003C520C"/>
    <w:rsid w:val="003D4A93"/>
    <w:rsid w:val="003E0021"/>
    <w:rsid w:val="003F7934"/>
    <w:rsid w:val="004153B3"/>
    <w:rsid w:val="00430954"/>
    <w:rsid w:val="004366F5"/>
    <w:rsid w:val="00451065"/>
    <w:rsid w:val="00462ECA"/>
    <w:rsid w:val="004631F1"/>
    <w:rsid w:val="0046441E"/>
    <w:rsid w:val="0046716A"/>
    <w:rsid w:val="004674DA"/>
    <w:rsid w:val="00484F01"/>
    <w:rsid w:val="00487A28"/>
    <w:rsid w:val="004B63A6"/>
    <w:rsid w:val="004C19F7"/>
    <w:rsid w:val="005137D3"/>
    <w:rsid w:val="0053466D"/>
    <w:rsid w:val="00536E61"/>
    <w:rsid w:val="00572E65"/>
    <w:rsid w:val="005966E5"/>
    <w:rsid w:val="005A7295"/>
    <w:rsid w:val="00600B25"/>
    <w:rsid w:val="006061E4"/>
    <w:rsid w:val="006812BD"/>
    <w:rsid w:val="006C4055"/>
    <w:rsid w:val="006D594B"/>
    <w:rsid w:val="006D6178"/>
    <w:rsid w:val="006E41F8"/>
    <w:rsid w:val="006F0BE7"/>
    <w:rsid w:val="0072265E"/>
    <w:rsid w:val="007440F1"/>
    <w:rsid w:val="007B018C"/>
    <w:rsid w:val="007B6437"/>
    <w:rsid w:val="007C6577"/>
    <w:rsid w:val="007E5019"/>
    <w:rsid w:val="007E7EBE"/>
    <w:rsid w:val="00802D72"/>
    <w:rsid w:val="00803B57"/>
    <w:rsid w:val="00811900"/>
    <w:rsid w:val="008404B4"/>
    <w:rsid w:val="008427EB"/>
    <w:rsid w:val="008530AE"/>
    <w:rsid w:val="00872F50"/>
    <w:rsid w:val="008A37C3"/>
    <w:rsid w:val="008C0DA9"/>
    <w:rsid w:val="008F717C"/>
    <w:rsid w:val="00911379"/>
    <w:rsid w:val="00924A13"/>
    <w:rsid w:val="00926058"/>
    <w:rsid w:val="00934101"/>
    <w:rsid w:val="00947D53"/>
    <w:rsid w:val="00965D36"/>
    <w:rsid w:val="009963CC"/>
    <w:rsid w:val="009B43D3"/>
    <w:rsid w:val="009B4A66"/>
    <w:rsid w:val="009B75F6"/>
    <w:rsid w:val="00A124F5"/>
    <w:rsid w:val="00A318A2"/>
    <w:rsid w:val="00A82F3C"/>
    <w:rsid w:val="00A954C4"/>
    <w:rsid w:val="00AA34C5"/>
    <w:rsid w:val="00AB716F"/>
    <w:rsid w:val="00AE736D"/>
    <w:rsid w:val="00B23462"/>
    <w:rsid w:val="00B82801"/>
    <w:rsid w:val="00BC0F38"/>
    <w:rsid w:val="00BC3E26"/>
    <w:rsid w:val="00BD7563"/>
    <w:rsid w:val="00C16D18"/>
    <w:rsid w:val="00C428BE"/>
    <w:rsid w:val="00C53638"/>
    <w:rsid w:val="00C71765"/>
    <w:rsid w:val="00C901F8"/>
    <w:rsid w:val="00C973DB"/>
    <w:rsid w:val="00CE2EC4"/>
    <w:rsid w:val="00D23121"/>
    <w:rsid w:val="00D474E8"/>
    <w:rsid w:val="00DA37CE"/>
    <w:rsid w:val="00DB77F3"/>
    <w:rsid w:val="00DC4626"/>
    <w:rsid w:val="00DC644A"/>
    <w:rsid w:val="00DE3D09"/>
    <w:rsid w:val="00E17697"/>
    <w:rsid w:val="00E676DC"/>
    <w:rsid w:val="00E76B8D"/>
    <w:rsid w:val="00EB0FCD"/>
    <w:rsid w:val="00EC4713"/>
    <w:rsid w:val="00ED4538"/>
    <w:rsid w:val="00F25F55"/>
    <w:rsid w:val="00F27C94"/>
    <w:rsid w:val="00F425ED"/>
    <w:rsid w:val="00F66404"/>
    <w:rsid w:val="00F84B6F"/>
    <w:rsid w:val="00FB1627"/>
    <w:rsid w:val="00FC6283"/>
    <w:rsid w:val="00F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0BDF9C58-7BE9-409B-9828-0F668DD8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4644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4644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4366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66F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366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6F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04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4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717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B77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77F3"/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77F3"/>
    <w:rPr>
      <w:rFonts w:ascii="Times New Roman" w:eastAsia="Times New Roman" w:hAnsi="Times New Roman" w:cs="Times New Roman"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A08D5-E33E-44D9-B939-CF0424F5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1315</Words>
  <Characters>7235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aamm283 Araceli Melendez Moreno tfno:9252 67581</dc:creator>
  <cp:lastModifiedBy>Luisa Bresó Marfil</cp:lastModifiedBy>
  <cp:revision>5</cp:revision>
  <cp:lastPrinted>2017-04-18T10:57:00Z</cp:lastPrinted>
  <dcterms:created xsi:type="dcterms:W3CDTF">2019-04-23T07:47:00Z</dcterms:created>
  <dcterms:modified xsi:type="dcterms:W3CDTF">2019-04-23T09:14:00Z</dcterms:modified>
</cp:coreProperties>
</file>