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B7" w:rsidRPr="00936C1C" w:rsidRDefault="00721FB7" w:rsidP="004964AC">
      <w:pPr>
        <w:tabs>
          <w:tab w:val="left" w:pos="1710"/>
        </w:tabs>
        <w:spacing w:before="120" w:after="120"/>
        <w:rPr>
          <w:rFonts w:ascii="Arial" w:hAnsi="Arial" w:cs="Arial"/>
        </w:rPr>
      </w:pPr>
      <w:r w:rsidRPr="00936C1C">
        <w:rPr>
          <w:rFonts w:ascii="Arial" w:hAnsi="Arial" w:cs="Arial"/>
        </w:rPr>
        <w:t xml:space="preserve">PROYECTO </w:t>
      </w:r>
      <w:r w:rsidR="004964AC">
        <w:rPr>
          <w:rFonts w:ascii="Arial" w:hAnsi="Arial" w:cs="Arial"/>
        </w:rPr>
        <w:tab/>
      </w:r>
    </w:p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t xml:space="preserve">1. Recursos del Centro </w:t>
      </w:r>
      <w:r w:rsidR="007546B9" w:rsidRPr="00936C1C">
        <w:rPr>
          <w:rFonts w:ascii="Arial" w:hAnsi="Arial" w:cs="Arial"/>
          <w:b/>
        </w:rPr>
        <w:t xml:space="preserve">o Punto </w:t>
      </w:r>
      <w:r w:rsidRPr="00936C1C">
        <w:rPr>
          <w:rFonts w:ascii="Arial" w:hAnsi="Arial" w:cs="Arial"/>
          <w:b/>
        </w:rPr>
        <w:t>de Información Juvenil.</w:t>
      </w:r>
    </w:p>
    <w:tbl>
      <w:tblPr>
        <w:tblW w:w="967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1"/>
        <w:gridCol w:w="2498"/>
        <w:gridCol w:w="4839"/>
      </w:tblGrid>
      <w:tr w:rsidR="00721FB7" w:rsidRPr="0081756E" w:rsidTr="00936C1C">
        <w:trPr>
          <w:trHeight w:val="255"/>
        </w:trPr>
        <w:tc>
          <w:tcPr>
            <w:tcW w:w="48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81756E" w:rsidRDefault="00721FB7" w:rsidP="004734A4">
            <w:pPr>
              <w:spacing w:after="0" w:line="240" w:lineRule="auto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RECURSOS</w:t>
            </w:r>
          </w:p>
        </w:tc>
        <w:tc>
          <w:tcPr>
            <w:tcW w:w="48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81756E" w:rsidRDefault="00721FB7" w:rsidP="004734A4">
            <w:pPr>
              <w:spacing w:after="0" w:line="240" w:lineRule="auto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 xml:space="preserve">DESCRIPCIÓN </w:t>
            </w:r>
          </w:p>
        </w:tc>
      </w:tr>
      <w:tr w:rsidR="00721FB7" w:rsidRPr="0081756E" w:rsidTr="00936C1C">
        <w:trPr>
          <w:trHeight w:val="2835"/>
        </w:trPr>
        <w:tc>
          <w:tcPr>
            <w:tcW w:w="2341" w:type="dxa"/>
            <w:tcBorders>
              <w:top w:val="double" w:sz="4" w:space="0" w:color="auto"/>
            </w:tcBorders>
            <w:vAlign w:val="center"/>
          </w:tcPr>
          <w:p w:rsidR="00721FB7" w:rsidRPr="0081756E" w:rsidRDefault="00721FB7" w:rsidP="00936C1C">
            <w:pPr>
              <w:spacing w:after="0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Recursos materiales</w:t>
            </w:r>
          </w:p>
        </w:tc>
        <w:tc>
          <w:tcPr>
            <w:tcW w:w="7337" w:type="dxa"/>
            <w:gridSpan w:val="2"/>
            <w:tcBorders>
              <w:top w:val="double" w:sz="4" w:space="0" w:color="auto"/>
            </w:tcBorders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2835"/>
        </w:trPr>
        <w:tc>
          <w:tcPr>
            <w:tcW w:w="2341" w:type="dxa"/>
            <w:vAlign w:val="center"/>
          </w:tcPr>
          <w:p w:rsidR="00721FB7" w:rsidRPr="0081756E" w:rsidRDefault="00721FB7" w:rsidP="00936C1C">
            <w:pPr>
              <w:spacing w:after="0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Recursos técnicos</w:t>
            </w:r>
          </w:p>
        </w:tc>
        <w:tc>
          <w:tcPr>
            <w:tcW w:w="7337" w:type="dxa"/>
            <w:gridSpan w:val="2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2835"/>
        </w:trPr>
        <w:tc>
          <w:tcPr>
            <w:tcW w:w="2341" w:type="dxa"/>
            <w:vAlign w:val="center"/>
          </w:tcPr>
          <w:p w:rsidR="00721FB7" w:rsidRPr="0081756E" w:rsidRDefault="00721FB7" w:rsidP="00936C1C">
            <w:pPr>
              <w:spacing w:after="0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Recursos humanos</w:t>
            </w:r>
          </w:p>
        </w:tc>
        <w:tc>
          <w:tcPr>
            <w:tcW w:w="7337" w:type="dxa"/>
            <w:gridSpan w:val="2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2835"/>
        </w:trPr>
        <w:tc>
          <w:tcPr>
            <w:tcW w:w="2341" w:type="dxa"/>
            <w:tcBorders>
              <w:bottom w:val="double" w:sz="4" w:space="0" w:color="auto"/>
            </w:tcBorders>
            <w:vAlign w:val="center"/>
          </w:tcPr>
          <w:p w:rsidR="00721FB7" w:rsidRPr="0081756E" w:rsidRDefault="00721FB7" w:rsidP="00936C1C">
            <w:pPr>
              <w:spacing w:after="0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Recursos del Ayuntamiento y del C.I.J. para apoyo  a las corresponsalías juveniles</w:t>
            </w:r>
          </w:p>
        </w:tc>
        <w:tc>
          <w:tcPr>
            <w:tcW w:w="7337" w:type="dxa"/>
            <w:gridSpan w:val="2"/>
            <w:tcBorders>
              <w:bottom w:val="double" w:sz="4" w:space="0" w:color="auto"/>
            </w:tcBorders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936C1C">
        <w:rPr>
          <w:rFonts w:ascii="Arial" w:hAnsi="Arial" w:cs="Arial"/>
          <w:b/>
        </w:rPr>
        <w:lastRenderedPageBreak/>
        <w:t>2. Centros educativos para los que se solicitan Corresponsalías Juveniles.</w:t>
      </w:r>
    </w:p>
    <w:tbl>
      <w:tblPr>
        <w:tblW w:w="9644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4809"/>
        <w:gridCol w:w="1851"/>
      </w:tblGrid>
      <w:tr w:rsidR="00721FB7" w:rsidRPr="0081756E" w:rsidTr="00936C1C">
        <w:trPr>
          <w:cantSplit/>
          <w:trHeight w:val="376"/>
        </w:trPr>
        <w:tc>
          <w:tcPr>
            <w:tcW w:w="2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4734A4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4A4">
              <w:rPr>
                <w:rFonts w:ascii="Arial" w:hAnsi="Arial" w:cs="Arial"/>
                <w:b/>
                <w:bCs/>
                <w:sz w:val="22"/>
                <w:szCs w:val="22"/>
              </w:rPr>
              <w:t>NOMBRE DEL CENTRO EDUCATIVO (*)</w:t>
            </w:r>
          </w:p>
        </w:tc>
        <w:tc>
          <w:tcPr>
            <w:tcW w:w="48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4734A4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4A4">
              <w:rPr>
                <w:rFonts w:ascii="Arial" w:hAnsi="Arial" w:cs="Arial"/>
                <w:b/>
                <w:bCs/>
                <w:sz w:val="22"/>
                <w:szCs w:val="22"/>
              </w:rPr>
              <w:t>Dirección, teléfono y correo electrónico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4734A4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34A4">
              <w:rPr>
                <w:rFonts w:ascii="Arial" w:hAnsi="Arial" w:cs="Arial"/>
                <w:b/>
                <w:bCs/>
                <w:sz w:val="22"/>
                <w:szCs w:val="22"/>
              </w:rPr>
              <w:t>Nº Corresponsales</w:t>
            </w:r>
          </w:p>
        </w:tc>
      </w:tr>
      <w:tr w:rsidR="001976B1" w:rsidRPr="0081756E" w:rsidTr="00936C1C">
        <w:trPr>
          <w:trHeight w:hRule="exact" w:val="559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20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hRule="exact" w:val="520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Start w:id="1" w:name="_Hlk495518222"/>
      <w:tr w:rsidR="00721FB7" w:rsidRPr="0081756E" w:rsidTr="00936C1C">
        <w:trPr>
          <w:trHeight w:hRule="exact" w:val="520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bookmarkEnd w:id="1"/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976B1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76B1" w:rsidRPr="0081756E" w:rsidRDefault="001976B1" w:rsidP="001976B1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hRule="exact" w:val="587"/>
        </w:trPr>
        <w:tc>
          <w:tcPr>
            <w:tcW w:w="2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936C1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976B1" w:rsidRDefault="001976B1" w:rsidP="00936C1C">
      <w:pPr>
        <w:spacing w:before="120" w:after="120"/>
        <w:rPr>
          <w:rFonts w:ascii="Arial" w:hAnsi="Arial" w:cs="Arial"/>
          <w:b/>
        </w:rPr>
      </w:pPr>
    </w:p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t>3. Nombre del tutor/a o tutores/as responsables de las Corresponsalías Juveniles.</w:t>
      </w:r>
    </w:p>
    <w:tbl>
      <w:tblPr>
        <w:tblW w:w="9644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4"/>
        <w:gridCol w:w="3231"/>
        <w:gridCol w:w="1989"/>
      </w:tblGrid>
      <w:tr w:rsidR="00721FB7" w:rsidRPr="0081756E">
        <w:trPr>
          <w:cantSplit/>
          <w:trHeight w:val="376"/>
        </w:trPr>
        <w:tc>
          <w:tcPr>
            <w:tcW w:w="44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81756E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81756E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Teléfono y correo electrónico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1FB7" w:rsidRPr="0081756E" w:rsidRDefault="00721FB7" w:rsidP="00C56292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Centro Educativo a su cargo</w:t>
            </w:r>
          </w:p>
        </w:tc>
      </w:tr>
      <w:tr w:rsidR="00721FB7" w:rsidRPr="0081756E">
        <w:trPr>
          <w:trHeight w:hRule="exact" w:val="559"/>
        </w:trPr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>
        <w:trPr>
          <w:trHeight w:hRule="exact" w:val="520"/>
        </w:trPr>
        <w:tc>
          <w:tcPr>
            <w:tcW w:w="44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C56292">
            <w:pPr>
              <w:pStyle w:val="Textocomentari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1976B1" w:rsidP="00936C1C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721FB7" w:rsidRPr="00936C1C">
        <w:rPr>
          <w:rFonts w:ascii="Arial" w:hAnsi="Arial" w:cs="Arial"/>
          <w:b/>
        </w:rPr>
        <w:lastRenderedPageBreak/>
        <w:t>4.  Mancomunidades.  (Cumplimentar sólo en estos casos).</w:t>
      </w:r>
    </w:p>
    <w:tbl>
      <w:tblPr>
        <w:tblW w:w="964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1701"/>
        <w:gridCol w:w="1276"/>
        <w:gridCol w:w="1204"/>
        <w:gridCol w:w="1847"/>
      </w:tblGrid>
      <w:tr w:rsidR="00721FB7" w:rsidRPr="0081756E" w:rsidTr="00A1397C">
        <w:trPr>
          <w:trHeight w:val="618"/>
        </w:trPr>
        <w:tc>
          <w:tcPr>
            <w:tcW w:w="3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MUNICIPIO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POBLACIÓN TOTAL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C.I.J.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P.I.J.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1FB7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6C16">
              <w:rPr>
                <w:rFonts w:ascii="Arial" w:hAnsi="Arial" w:cs="Arial"/>
              </w:rPr>
              <w:t>POBLACIÓN JUVENIL</w:t>
            </w:r>
          </w:p>
          <w:p w:rsidR="00721FB7" w:rsidRPr="00116C16" w:rsidRDefault="00721FB7" w:rsidP="00B30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6C16">
              <w:rPr>
                <w:rFonts w:ascii="Arial" w:hAnsi="Arial" w:cs="Arial"/>
              </w:rPr>
              <w:t xml:space="preserve">(14 A </w:t>
            </w:r>
            <w:r w:rsidR="00B307F4">
              <w:rPr>
                <w:rFonts w:ascii="Arial" w:hAnsi="Arial" w:cs="Arial"/>
              </w:rPr>
              <w:t>30</w:t>
            </w:r>
            <w:r w:rsidRPr="00116C16">
              <w:rPr>
                <w:rFonts w:ascii="Arial" w:hAnsi="Arial" w:cs="Arial"/>
              </w:rPr>
              <w:t xml:space="preserve"> AÑOS)</w:t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A1397C">
        <w:trPr>
          <w:trHeight w:val="479"/>
        </w:trPr>
        <w:tc>
          <w:tcPr>
            <w:tcW w:w="3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721FB7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B7" w:rsidRPr="00A1397C" w:rsidRDefault="00A1397C" w:rsidP="00A1397C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1FB7" w:rsidRPr="0081756E" w:rsidRDefault="00A1397C" w:rsidP="00A139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976B1" w:rsidRDefault="001976B1" w:rsidP="00936C1C">
      <w:pPr>
        <w:rPr>
          <w:rFonts w:ascii="Arial" w:hAnsi="Arial" w:cs="Arial"/>
          <w:b/>
        </w:rPr>
      </w:pPr>
    </w:p>
    <w:p w:rsidR="00721FB7" w:rsidRPr="00936C1C" w:rsidRDefault="00721FB7" w:rsidP="00936C1C">
      <w:pPr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t>5. Resumen del Proyecto y metodología a utilizar: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721FB7" w:rsidRPr="0081756E" w:rsidTr="001976B1">
        <w:trPr>
          <w:trHeight w:val="6065"/>
        </w:trPr>
        <w:tc>
          <w:tcPr>
            <w:tcW w:w="9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976B1" w:rsidRDefault="001976B1" w:rsidP="00936C1C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lastRenderedPageBreak/>
        <w:t>6. Perfil y responsabilidades del tutor/a o tutores/es: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721FB7" w:rsidRPr="0081756E" w:rsidTr="001976B1">
        <w:trPr>
          <w:trHeight w:val="4919"/>
        </w:trPr>
        <w:tc>
          <w:tcPr>
            <w:tcW w:w="9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t>7. Actividades formativas Específicas de Información Juvenil y materiales didácticos: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721FB7" w:rsidRPr="0081756E" w:rsidTr="001976B1">
        <w:trPr>
          <w:trHeight w:val="5777"/>
        </w:trPr>
        <w:tc>
          <w:tcPr>
            <w:tcW w:w="9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721FB7" w:rsidP="00936C1C">
      <w:pPr>
        <w:rPr>
          <w:rFonts w:ascii="Arial" w:hAnsi="Arial" w:cs="Arial"/>
          <w:b/>
        </w:rPr>
      </w:pPr>
      <w:r w:rsidRPr="0081756E">
        <w:rPr>
          <w:rFonts w:ascii="Arial" w:hAnsi="Arial" w:cs="Arial"/>
        </w:rPr>
        <w:br w:type="page"/>
      </w:r>
      <w:r w:rsidRPr="00936C1C">
        <w:rPr>
          <w:rFonts w:ascii="Arial" w:hAnsi="Arial" w:cs="Arial"/>
          <w:b/>
        </w:rPr>
        <w:lastRenderedPageBreak/>
        <w:t xml:space="preserve">8. Calendario de trabajo y actividades: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7567"/>
      </w:tblGrid>
      <w:tr w:rsidR="00721FB7" w:rsidRPr="0081756E">
        <w:trPr>
          <w:trHeight w:val="327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Mes</w:t>
            </w:r>
          </w:p>
        </w:tc>
        <w:tc>
          <w:tcPr>
            <w:tcW w:w="7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Actividades</w:t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Septiembre</w:t>
            </w:r>
          </w:p>
        </w:tc>
        <w:tc>
          <w:tcPr>
            <w:tcW w:w="7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Octubre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Noviembre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Diciembre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Enero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721FB7" w:rsidP="00C56292">
            <w:pPr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 xml:space="preserve"> </w:t>
            </w:r>
            <w:r w:rsid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97C">
              <w:rPr>
                <w:b/>
              </w:rPr>
              <w:instrText xml:space="preserve"> FORMTEXT </w:instrText>
            </w:r>
            <w:r w:rsidR="00A1397C">
              <w:rPr>
                <w:b/>
              </w:rPr>
            </w:r>
            <w:r w:rsidR="00A1397C">
              <w:rPr>
                <w:b/>
              </w:rPr>
              <w:fldChar w:fldCharType="separate"/>
            </w:r>
            <w:r w:rsidR="00A1397C">
              <w:rPr>
                <w:b/>
                <w:noProof/>
              </w:rPr>
              <w:t> </w:t>
            </w:r>
            <w:r w:rsidR="00A1397C">
              <w:rPr>
                <w:b/>
                <w:noProof/>
              </w:rPr>
              <w:t> </w:t>
            </w:r>
            <w:r w:rsidR="00A1397C">
              <w:rPr>
                <w:b/>
                <w:noProof/>
              </w:rPr>
              <w:t> </w:t>
            </w:r>
            <w:r w:rsidR="00A1397C">
              <w:rPr>
                <w:b/>
                <w:noProof/>
              </w:rPr>
              <w:t> </w:t>
            </w:r>
            <w:r w:rsidR="00A1397C">
              <w:rPr>
                <w:b/>
                <w:noProof/>
              </w:rPr>
              <w:t> </w:t>
            </w:r>
            <w:r w:rsidR="00A1397C"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Febrero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Marzo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Abril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Mayo</w:t>
            </w:r>
          </w:p>
        </w:tc>
        <w:tc>
          <w:tcPr>
            <w:tcW w:w="7761" w:type="dxa"/>
            <w:tcBorders>
              <w:left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1FB7" w:rsidRPr="0081756E" w:rsidTr="00936C1C">
        <w:trPr>
          <w:trHeight w:val="1175"/>
        </w:trPr>
        <w:tc>
          <w:tcPr>
            <w:tcW w:w="18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Junio</w:t>
            </w:r>
          </w:p>
          <w:p w:rsidR="00721FB7" w:rsidRPr="0081756E" w:rsidRDefault="00721FB7" w:rsidP="00CF78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</w:rPr>
              <w:t>(evaluación)</w:t>
            </w:r>
          </w:p>
        </w:tc>
        <w:tc>
          <w:tcPr>
            <w:tcW w:w="77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721FB7" w:rsidP="00936C1C">
      <w:pPr>
        <w:spacing w:before="120" w:after="120"/>
        <w:rPr>
          <w:rFonts w:ascii="Arial" w:hAnsi="Arial" w:cs="Arial"/>
          <w:b/>
        </w:rPr>
      </w:pPr>
      <w:r w:rsidRPr="0081756E">
        <w:rPr>
          <w:rFonts w:ascii="Arial" w:hAnsi="Arial" w:cs="Arial"/>
        </w:rPr>
        <w:br w:type="page"/>
      </w:r>
      <w:r w:rsidRPr="00936C1C">
        <w:rPr>
          <w:rFonts w:ascii="Arial" w:hAnsi="Arial" w:cs="Arial"/>
          <w:b/>
        </w:rPr>
        <w:lastRenderedPageBreak/>
        <w:t>9. Herramientas y sistemas de control y evaluación del Proyecto: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21FB7" w:rsidRPr="0081756E" w:rsidTr="00936C1C">
        <w:trPr>
          <w:trHeight w:val="11881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FB7" w:rsidRPr="0081756E" w:rsidRDefault="00A1397C" w:rsidP="00C56292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21FB7" w:rsidRPr="00936C1C" w:rsidRDefault="00936C1C" w:rsidP="00936C1C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721FB7" w:rsidRPr="00936C1C">
        <w:rPr>
          <w:rFonts w:ascii="Arial" w:hAnsi="Arial" w:cs="Arial"/>
          <w:b/>
        </w:rPr>
        <w:lastRenderedPageBreak/>
        <w:t>10. Presupuesto.</w:t>
      </w:r>
    </w:p>
    <w:p w:rsidR="00721FB7" w:rsidRPr="0081756E" w:rsidRDefault="00721FB7" w:rsidP="00CF78F3">
      <w:pPr>
        <w:spacing w:after="120" w:line="240" w:lineRule="auto"/>
        <w:jc w:val="both"/>
        <w:rPr>
          <w:rFonts w:ascii="Arial" w:hAnsi="Arial" w:cs="Arial"/>
        </w:rPr>
      </w:pPr>
      <w:r w:rsidRPr="0081756E">
        <w:rPr>
          <w:rFonts w:ascii="Arial" w:hAnsi="Arial" w:cs="Arial"/>
        </w:rPr>
        <w:t xml:space="preserve">Se incluirán todos gastos que genere el proyecto, así como los beneficios y compensaciones que recibirán los corresponsales juveniles, tanto económicas, como materiales, de servicios, gratuidades..., con su valoración económica.  </w:t>
      </w:r>
    </w:p>
    <w:tbl>
      <w:tblPr>
        <w:tblW w:w="9636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2"/>
        <w:gridCol w:w="2551"/>
        <w:gridCol w:w="1418"/>
      </w:tblGrid>
      <w:tr w:rsidR="005F15EE" w:rsidRPr="0081756E" w:rsidTr="005F15EE">
        <w:trPr>
          <w:cantSplit/>
          <w:trHeight w:val="509"/>
        </w:trPr>
        <w:tc>
          <w:tcPr>
            <w:tcW w:w="1135" w:type="dxa"/>
            <w:vAlign w:val="center"/>
          </w:tcPr>
          <w:p w:rsidR="005F15EE" w:rsidRPr="0081756E" w:rsidRDefault="005F15EE" w:rsidP="00CF78F3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4532" w:type="dxa"/>
            <w:vAlign w:val="center"/>
          </w:tcPr>
          <w:p w:rsidR="005F15EE" w:rsidRPr="0081756E" w:rsidRDefault="005F15EE" w:rsidP="00CF78F3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551" w:type="dxa"/>
            <w:vAlign w:val="center"/>
          </w:tcPr>
          <w:p w:rsidR="005F15EE" w:rsidRPr="0081756E" w:rsidRDefault="005F15EE" w:rsidP="00CF78F3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56E">
              <w:rPr>
                <w:rFonts w:ascii="Arial" w:hAnsi="Arial" w:cs="Arial"/>
                <w:b/>
                <w:bCs/>
                <w:sz w:val="22"/>
                <w:szCs w:val="22"/>
              </w:rPr>
              <w:t>Entidad</w:t>
            </w:r>
          </w:p>
        </w:tc>
        <w:tc>
          <w:tcPr>
            <w:tcW w:w="1418" w:type="dxa"/>
            <w:vAlign w:val="center"/>
          </w:tcPr>
          <w:p w:rsidR="005F15EE" w:rsidRPr="0081756E" w:rsidRDefault="005F15EE" w:rsidP="00CF78F3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Importe</w:t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A1397C" w:rsidRDefault="00A1397C" w:rsidP="00A1397C">
            <w:pPr>
              <w:pStyle w:val="Textocomentario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</w:rPr>
            </w:r>
            <w:r>
              <w:rPr>
                <w:rFonts w:asciiTheme="minorHAnsi" w:hAnsi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A1397C" w:rsidRDefault="00A1397C" w:rsidP="005F15EE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A1397C" w:rsidRDefault="00A1397C" w:rsidP="00A1397C">
            <w:pPr>
              <w:pStyle w:val="Textocomentario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1397C">
              <w:rPr>
                <w:rFonts w:ascii="Calibri" w:hAnsi="Calibri"/>
                <w:b/>
                <w:sz w:val="22"/>
              </w:rPr>
            </w:r>
            <w:r w:rsidRPr="00A1397C">
              <w:rPr>
                <w:rFonts w:ascii="Calibri" w:hAnsi="Calibri"/>
                <w:b/>
                <w:sz w:val="22"/>
              </w:rPr>
              <w:fldChar w:fldCharType="separate"/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val="376"/>
        </w:trPr>
        <w:tc>
          <w:tcPr>
            <w:tcW w:w="1135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5F15EE" w:rsidRPr="0081756E" w:rsidRDefault="00A1397C" w:rsidP="005F15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A1397C">
        <w:trPr>
          <w:trHeight w:val="376"/>
        </w:trPr>
        <w:tc>
          <w:tcPr>
            <w:tcW w:w="1135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532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</w:tbl>
    <w:p w:rsidR="00936C1C" w:rsidRDefault="00936C1C" w:rsidP="005F15EE">
      <w:pPr>
        <w:spacing w:after="120"/>
      </w:pPr>
    </w:p>
    <w:tbl>
      <w:tblPr>
        <w:tblW w:w="964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394"/>
        <w:gridCol w:w="1422"/>
      </w:tblGrid>
      <w:tr w:rsidR="005F15EE" w:rsidRPr="0081756E" w:rsidTr="00A1397C">
        <w:trPr>
          <w:trHeight w:hRule="exact" w:val="422"/>
        </w:trPr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EE" w:rsidRPr="0081756E" w:rsidRDefault="005F15EE" w:rsidP="00C5629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EE" w:rsidRPr="00936C1C" w:rsidRDefault="005F15EE" w:rsidP="005F15EE">
            <w:pPr>
              <w:spacing w:after="0" w:line="240" w:lineRule="auto"/>
              <w:ind w:right="213"/>
              <w:jc w:val="right"/>
              <w:rPr>
                <w:rFonts w:ascii="Arial" w:hAnsi="Arial" w:cs="Arial"/>
              </w:rPr>
            </w:pPr>
            <w:r w:rsidRPr="00936C1C">
              <w:rPr>
                <w:rFonts w:ascii="Arial" w:hAnsi="Arial" w:cs="Arial"/>
              </w:rPr>
              <w:t>TOTAL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5F15EE" w:rsidRPr="0081756E" w:rsidTr="00A1397C">
        <w:trPr>
          <w:trHeight w:hRule="exact" w:val="422"/>
        </w:trPr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5EE" w:rsidRPr="0081756E" w:rsidRDefault="005F15EE" w:rsidP="0019039D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EE" w:rsidRPr="00936C1C" w:rsidRDefault="005F15EE" w:rsidP="005F15EE">
            <w:pPr>
              <w:spacing w:after="0"/>
              <w:ind w:right="213"/>
              <w:jc w:val="right"/>
              <w:rPr>
                <w:rFonts w:ascii="Arial" w:hAnsi="Arial" w:cs="Arial"/>
              </w:rPr>
            </w:pPr>
            <w:r w:rsidRPr="0081756E">
              <w:rPr>
                <w:rFonts w:ascii="Arial" w:hAnsi="Arial" w:cs="Arial"/>
                <w:b/>
                <w:bCs/>
              </w:rPr>
              <w:t>Importe solicitado a subvencionar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EE" w:rsidRPr="0081756E" w:rsidRDefault="00A1397C" w:rsidP="00A1397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</w:tbl>
    <w:p w:rsidR="005F15EE" w:rsidRDefault="005F15EE" w:rsidP="005F15EE">
      <w:pPr>
        <w:spacing w:after="0"/>
        <w:jc w:val="center"/>
        <w:rPr>
          <w:rFonts w:ascii="Arial" w:hAnsi="Arial" w:cs="Arial"/>
        </w:rPr>
      </w:pPr>
    </w:p>
    <w:p w:rsidR="0019039D" w:rsidRDefault="001903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19039D" w:rsidRPr="00936C1C" w:rsidRDefault="0019039D" w:rsidP="0019039D">
      <w:pPr>
        <w:rPr>
          <w:rFonts w:ascii="Arial" w:hAnsi="Arial" w:cs="Arial"/>
          <w:b/>
        </w:rPr>
      </w:pPr>
      <w:r w:rsidRPr="00936C1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936C1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Otras subvenciones</w:t>
      </w:r>
      <w:r w:rsidRPr="00936C1C">
        <w:rPr>
          <w:rFonts w:ascii="Arial" w:hAnsi="Arial" w:cs="Arial"/>
          <w:b/>
        </w:rPr>
        <w:t>.</w:t>
      </w:r>
    </w:p>
    <w:p w:rsidR="0019039D" w:rsidRDefault="0019039D" w:rsidP="0019039D">
      <w:pPr>
        <w:spacing w:after="0"/>
        <w:jc w:val="both"/>
        <w:rPr>
          <w:rFonts w:ascii="Arial" w:hAnsi="Arial" w:cs="Arial"/>
        </w:rPr>
      </w:pPr>
      <w:r w:rsidRPr="0081756E">
        <w:rPr>
          <w:rFonts w:ascii="Arial" w:hAnsi="Arial" w:cs="Arial"/>
        </w:rPr>
        <w:t>Se incluirán tod</w:t>
      </w:r>
      <w:r>
        <w:rPr>
          <w:rFonts w:ascii="Arial" w:hAnsi="Arial" w:cs="Arial"/>
        </w:rPr>
        <w:t>a</w:t>
      </w:r>
      <w:r w:rsidRPr="0081756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las subvenciones que ha solicitado para el mismo programa a otros organismos</w:t>
      </w:r>
    </w:p>
    <w:p w:rsidR="0019039D" w:rsidRDefault="0019039D" w:rsidP="0019039D">
      <w:pPr>
        <w:spacing w:after="0"/>
        <w:jc w:val="both"/>
        <w:rPr>
          <w:rFonts w:ascii="Arial" w:hAnsi="Arial" w:cs="Arial"/>
        </w:rPr>
      </w:pPr>
    </w:p>
    <w:tbl>
      <w:tblPr>
        <w:tblW w:w="940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6"/>
        <w:gridCol w:w="1843"/>
      </w:tblGrid>
      <w:tr w:rsidR="0019039D" w:rsidRPr="0081756E" w:rsidTr="0019039D">
        <w:trPr>
          <w:cantSplit/>
          <w:trHeight w:val="509"/>
        </w:trPr>
        <w:tc>
          <w:tcPr>
            <w:tcW w:w="7566" w:type="dxa"/>
            <w:vAlign w:val="center"/>
          </w:tcPr>
          <w:p w:rsidR="0019039D" w:rsidRPr="0081756E" w:rsidRDefault="0019039D" w:rsidP="0019039D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39D">
              <w:rPr>
                <w:rFonts w:ascii="Arial" w:hAnsi="Arial" w:cs="Arial"/>
                <w:b/>
                <w:bCs/>
                <w:sz w:val="22"/>
                <w:szCs w:val="22"/>
              </w:rPr>
              <w:t>ADMINISTRACIÓN, ORGANISMO O ENTIDAD PÚBLICA CONCEDENTE</w:t>
            </w:r>
          </w:p>
        </w:tc>
        <w:tc>
          <w:tcPr>
            <w:tcW w:w="1843" w:type="dxa"/>
            <w:vAlign w:val="center"/>
          </w:tcPr>
          <w:p w:rsidR="0019039D" w:rsidRPr="0081756E" w:rsidRDefault="0019039D" w:rsidP="0019039D">
            <w:pPr>
              <w:pStyle w:val="Textocomentari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Importe</w:t>
            </w:r>
          </w:p>
        </w:tc>
      </w:tr>
      <w:tr w:rsidR="0019039D" w:rsidRPr="00A1397C" w:rsidTr="0019039D">
        <w:trPr>
          <w:trHeight w:val="376"/>
        </w:trPr>
        <w:tc>
          <w:tcPr>
            <w:tcW w:w="7566" w:type="dxa"/>
            <w:vAlign w:val="center"/>
          </w:tcPr>
          <w:p w:rsidR="0019039D" w:rsidRPr="00A1397C" w:rsidRDefault="0019039D" w:rsidP="0019039D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039D" w:rsidRPr="00A1397C" w:rsidRDefault="0019039D" w:rsidP="0019039D">
            <w:pPr>
              <w:pStyle w:val="Textocomentario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</w:rPr>
            </w:r>
            <w:r>
              <w:rPr>
                <w:rFonts w:asciiTheme="minorHAnsi" w:hAnsiTheme="minorHAnsi"/>
                <w:b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</w:rPr>
              <w:t> </w:t>
            </w:r>
            <w:r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</w:tr>
      <w:tr w:rsidR="0019039D" w:rsidRPr="00A1397C" w:rsidTr="0019039D">
        <w:trPr>
          <w:trHeight w:val="376"/>
        </w:trPr>
        <w:tc>
          <w:tcPr>
            <w:tcW w:w="7566" w:type="dxa"/>
            <w:vAlign w:val="center"/>
          </w:tcPr>
          <w:p w:rsidR="0019039D" w:rsidRPr="00A1397C" w:rsidRDefault="0019039D" w:rsidP="0019039D">
            <w:pPr>
              <w:pStyle w:val="Textocomentari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97C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A1397C">
              <w:rPr>
                <w:rFonts w:asciiTheme="minorHAnsi" w:hAnsiTheme="minorHAnsi"/>
                <w:b/>
                <w:sz w:val="22"/>
              </w:rPr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noProof/>
                <w:sz w:val="22"/>
              </w:rPr>
              <w:t> </w:t>
            </w:r>
            <w:r w:rsidRPr="00A1397C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039D" w:rsidRPr="00A1397C" w:rsidRDefault="0019039D" w:rsidP="0019039D">
            <w:pPr>
              <w:pStyle w:val="Textocomentario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1397C">
              <w:rPr>
                <w:rFonts w:ascii="Calibri" w:hAnsi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rFonts w:ascii="Calibri" w:hAnsi="Calibri"/>
                <w:b/>
                <w:sz w:val="22"/>
              </w:rPr>
              <w:instrText xml:space="preserve"> FORMTEXT </w:instrText>
            </w:r>
            <w:r w:rsidRPr="00A1397C">
              <w:rPr>
                <w:rFonts w:ascii="Calibri" w:hAnsi="Calibri"/>
                <w:b/>
                <w:sz w:val="22"/>
              </w:rPr>
            </w:r>
            <w:r w:rsidRPr="00A1397C">
              <w:rPr>
                <w:rFonts w:ascii="Calibri" w:hAnsi="Calibri"/>
                <w:b/>
                <w:sz w:val="22"/>
              </w:rPr>
              <w:fldChar w:fldCharType="separate"/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noProof/>
                <w:sz w:val="22"/>
              </w:rPr>
              <w:t> </w:t>
            </w:r>
            <w:r w:rsidRPr="00A1397C">
              <w:rPr>
                <w:rFonts w:ascii="Calibri" w:hAnsi="Calibri"/>
                <w:b/>
                <w:sz w:val="22"/>
              </w:rPr>
              <w:fldChar w:fldCharType="end"/>
            </w:r>
          </w:p>
        </w:tc>
      </w:tr>
      <w:tr w:rsidR="0019039D" w:rsidRPr="0081756E" w:rsidTr="0019039D">
        <w:trPr>
          <w:trHeight w:val="376"/>
        </w:trPr>
        <w:tc>
          <w:tcPr>
            <w:tcW w:w="7566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  <w:tr w:rsidR="0019039D" w:rsidRPr="0081756E" w:rsidTr="0019039D">
        <w:trPr>
          <w:trHeight w:val="376"/>
        </w:trPr>
        <w:tc>
          <w:tcPr>
            <w:tcW w:w="7566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039D" w:rsidRPr="0081756E" w:rsidRDefault="0019039D" w:rsidP="001903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397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1397C">
              <w:rPr>
                <w:b/>
              </w:rPr>
              <w:instrText xml:space="preserve"> FORMTEXT </w:instrText>
            </w:r>
            <w:r w:rsidRPr="00A1397C">
              <w:rPr>
                <w:b/>
              </w:rPr>
            </w:r>
            <w:r w:rsidRPr="00A1397C">
              <w:rPr>
                <w:b/>
              </w:rPr>
              <w:fldChar w:fldCharType="separate"/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  <w:noProof/>
              </w:rPr>
              <w:t> </w:t>
            </w:r>
            <w:r w:rsidRPr="00A1397C">
              <w:rPr>
                <w:b/>
              </w:rPr>
              <w:fldChar w:fldCharType="end"/>
            </w:r>
          </w:p>
        </w:tc>
      </w:tr>
    </w:tbl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721FB7" w:rsidRPr="0081756E" w:rsidRDefault="00721FB7" w:rsidP="005F15EE">
      <w:pPr>
        <w:spacing w:after="0"/>
        <w:jc w:val="center"/>
        <w:rPr>
          <w:rFonts w:ascii="Arial" w:hAnsi="Arial" w:cs="Arial"/>
        </w:rPr>
      </w:pPr>
      <w:r w:rsidRPr="0081756E">
        <w:rPr>
          <w:rFonts w:ascii="Arial" w:hAnsi="Arial" w:cs="Arial"/>
        </w:rPr>
        <w:t>En</w:t>
      </w:r>
      <w:r w:rsidR="00A1397C">
        <w:rPr>
          <w:rFonts w:ascii="Arial" w:hAnsi="Arial" w:cs="Arial"/>
        </w:rPr>
        <w:t xml:space="preserve"> </w:t>
      </w:r>
      <w:r w:rsidR="00A1397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97C">
        <w:rPr>
          <w:b/>
        </w:rPr>
        <w:instrText xml:space="preserve"> FORMTEXT </w:instrText>
      </w:r>
      <w:r w:rsidR="00A1397C">
        <w:rPr>
          <w:b/>
        </w:rPr>
      </w:r>
      <w:r w:rsidR="00A1397C">
        <w:rPr>
          <w:b/>
        </w:rPr>
        <w:fldChar w:fldCharType="separate"/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</w:rPr>
        <w:fldChar w:fldCharType="end"/>
      </w:r>
      <w:r w:rsidR="00A1397C">
        <w:rPr>
          <w:b/>
        </w:rPr>
        <w:t xml:space="preserve"> </w:t>
      </w:r>
      <w:r w:rsidRPr="0081756E">
        <w:rPr>
          <w:rFonts w:ascii="Arial" w:hAnsi="Arial" w:cs="Arial"/>
        </w:rPr>
        <w:t xml:space="preserve"> a</w:t>
      </w:r>
      <w:r w:rsidR="00A1397C">
        <w:rPr>
          <w:rFonts w:ascii="Arial" w:hAnsi="Arial" w:cs="Arial"/>
        </w:rPr>
        <w:t xml:space="preserve"> </w:t>
      </w:r>
      <w:r w:rsidR="00A1397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97C">
        <w:rPr>
          <w:b/>
        </w:rPr>
        <w:instrText xml:space="preserve"> FORMTEXT </w:instrText>
      </w:r>
      <w:r w:rsidR="00A1397C">
        <w:rPr>
          <w:b/>
        </w:rPr>
      </w:r>
      <w:r w:rsidR="00A1397C">
        <w:rPr>
          <w:b/>
        </w:rPr>
        <w:fldChar w:fldCharType="separate"/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</w:rPr>
        <w:fldChar w:fldCharType="end"/>
      </w:r>
      <w:r w:rsidR="00A1397C">
        <w:rPr>
          <w:b/>
        </w:rPr>
        <w:t xml:space="preserve"> </w:t>
      </w:r>
      <w:r w:rsidRPr="0081756E">
        <w:rPr>
          <w:rFonts w:ascii="Arial" w:hAnsi="Arial" w:cs="Arial"/>
        </w:rPr>
        <w:t>de</w:t>
      </w:r>
      <w:r w:rsidR="00A1397C">
        <w:rPr>
          <w:rFonts w:ascii="Arial" w:hAnsi="Arial" w:cs="Arial"/>
        </w:rPr>
        <w:t xml:space="preserve"> </w:t>
      </w:r>
      <w:r w:rsidR="00A1397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97C">
        <w:rPr>
          <w:b/>
        </w:rPr>
        <w:instrText xml:space="preserve"> FORMTEXT </w:instrText>
      </w:r>
      <w:r w:rsidR="00A1397C">
        <w:rPr>
          <w:b/>
        </w:rPr>
      </w:r>
      <w:r w:rsidR="00A1397C">
        <w:rPr>
          <w:b/>
        </w:rPr>
        <w:fldChar w:fldCharType="separate"/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</w:rPr>
        <w:fldChar w:fldCharType="end"/>
      </w:r>
      <w:r w:rsidR="00A1397C">
        <w:rPr>
          <w:b/>
        </w:rPr>
        <w:t xml:space="preserve"> </w:t>
      </w:r>
      <w:r w:rsidRPr="0081756E">
        <w:rPr>
          <w:rFonts w:ascii="Arial" w:hAnsi="Arial" w:cs="Arial"/>
        </w:rPr>
        <w:t xml:space="preserve">de </w:t>
      </w:r>
      <w:r w:rsidR="0093033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033A">
        <w:rPr>
          <w:b/>
        </w:rPr>
        <w:instrText xml:space="preserve"> FORMTEXT </w:instrText>
      </w:r>
      <w:r w:rsidR="0093033A">
        <w:rPr>
          <w:b/>
        </w:rPr>
      </w:r>
      <w:r w:rsidR="0093033A">
        <w:rPr>
          <w:b/>
        </w:rPr>
        <w:fldChar w:fldCharType="separate"/>
      </w:r>
      <w:r w:rsidR="0093033A">
        <w:rPr>
          <w:b/>
          <w:noProof/>
        </w:rPr>
        <w:t> </w:t>
      </w:r>
      <w:r w:rsidR="0093033A">
        <w:rPr>
          <w:b/>
          <w:noProof/>
        </w:rPr>
        <w:t> </w:t>
      </w:r>
      <w:r w:rsidR="0093033A">
        <w:rPr>
          <w:b/>
          <w:noProof/>
        </w:rPr>
        <w:t> </w:t>
      </w:r>
      <w:r w:rsidR="0093033A">
        <w:rPr>
          <w:b/>
          <w:noProof/>
        </w:rPr>
        <w:t> </w:t>
      </w:r>
      <w:r w:rsidR="0093033A">
        <w:rPr>
          <w:b/>
          <w:noProof/>
        </w:rPr>
        <w:t> </w:t>
      </w:r>
      <w:r w:rsidR="0093033A">
        <w:rPr>
          <w:b/>
        </w:rPr>
        <w:fldChar w:fldCharType="end"/>
      </w:r>
    </w:p>
    <w:p w:rsidR="00721FB7" w:rsidRPr="0081756E" w:rsidRDefault="00721FB7" w:rsidP="005F15EE">
      <w:pPr>
        <w:spacing w:after="0"/>
        <w:jc w:val="center"/>
        <w:rPr>
          <w:rFonts w:ascii="Arial" w:hAnsi="Arial" w:cs="Arial"/>
        </w:rPr>
      </w:pPr>
    </w:p>
    <w:p w:rsidR="00721FB7" w:rsidRDefault="00721FB7" w:rsidP="005F15EE">
      <w:pPr>
        <w:spacing w:after="0"/>
        <w:jc w:val="center"/>
        <w:rPr>
          <w:rFonts w:ascii="Arial" w:hAnsi="Arial" w:cs="Arial"/>
        </w:rPr>
      </w:pPr>
    </w:p>
    <w:p w:rsidR="005F15EE" w:rsidRDefault="005F15EE" w:rsidP="005F15EE">
      <w:pPr>
        <w:spacing w:after="0"/>
        <w:jc w:val="center"/>
        <w:rPr>
          <w:rFonts w:ascii="Arial" w:hAnsi="Arial" w:cs="Arial"/>
        </w:rPr>
      </w:pPr>
    </w:p>
    <w:p w:rsidR="0019039D" w:rsidRDefault="0019039D" w:rsidP="005F15EE">
      <w:pPr>
        <w:spacing w:after="0"/>
        <w:jc w:val="center"/>
        <w:rPr>
          <w:rFonts w:ascii="Arial" w:hAnsi="Arial" w:cs="Arial"/>
        </w:rPr>
      </w:pPr>
    </w:p>
    <w:p w:rsidR="0019039D" w:rsidRPr="0081756E" w:rsidRDefault="0019039D" w:rsidP="005F15EE">
      <w:pPr>
        <w:spacing w:after="0"/>
        <w:jc w:val="center"/>
        <w:rPr>
          <w:rFonts w:ascii="Arial" w:hAnsi="Arial" w:cs="Arial"/>
        </w:rPr>
      </w:pPr>
    </w:p>
    <w:p w:rsidR="00721FB7" w:rsidRPr="0081756E" w:rsidRDefault="00721FB7" w:rsidP="005F15EE">
      <w:pPr>
        <w:spacing w:after="0"/>
        <w:jc w:val="center"/>
        <w:rPr>
          <w:rFonts w:ascii="Arial" w:hAnsi="Arial" w:cs="Arial"/>
        </w:rPr>
      </w:pPr>
    </w:p>
    <w:p w:rsidR="00721FB7" w:rsidRDefault="00721FB7" w:rsidP="0019039D">
      <w:pPr>
        <w:spacing w:after="0"/>
        <w:jc w:val="center"/>
        <w:rPr>
          <w:rFonts w:ascii="Arial" w:hAnsi="Arial" w:cs="Arial"/>
        </w:rPr>
      </w:pPr>
      <w:r w:rsidRPr="0081756E">
        <w:rPr>
          <w:rFonts w:ascii="Arial" w:hAnsi="Arial" w:cs="Arial"/>
        </w:rPr>
        <w:t>Fdo</w:t>
      </w:r>
      <w:r w:rsidR="00A1397C">
        <w:rPr>
          <w:rFonts w:ascii="Arial" w:hAnsi="Arial" w:cs="Arial"/>
        </w:rPr>
        <w:t xml:space="preserve">. </w:t>
      </w:r>
      <w:r w:rsidR="00A1397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1397C">
        <w:rPr>
          <w:b/>
        </w:rPr>
        <w:instrText xml:space="preserve"> FORMTEXT </w:instrText>
      </w:r>
      <w:r w:rsidR="00A1397C">
        <w:rPr>
          <w:b/>
        </w:rPr>
      </w:r>
      <w:r w:rsidR="00A1397C">
        <w:rPr>
          <w:b/>
        </w:rPr>
        <w:fldChar w:fldCharType="separate"/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  <w:noProof/>
        </w:rPr>
        <w:t> </w:t>
      </w:r>
      <w:r w:rsidR="00A1397C">
        <w:rPr>
          <w:b/>
        </w:rPr>
        <w:fldChar w:fldCharType="end"/>
      </w:r>
    </w:p>
    <w:sectPr w:rsidR="00721FB7" w:rsidSect="004964AC">
      <w:headerReference w:type="default" r:id="rId7"/>
      <w:pgSz w:w="11906" w:h="16838"/>
      <w:pgMar w:top="2977" w:right="849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9D" w:rsidRDefault="0019039D" w:rsidP="00936C1C">
      <w:pPr>
        <w:spacing w:after="0" w:line="240" w:lineRule="auto"/>
      </w:pPr>
      <w:r>
        <w:separator/>
      </w:r>
    </w:p>
  </w:endnote>
  <w:endnote w:type="continuationSeparator" w:id="0">
    <w:p w:rsidR="0019039D" w:rsidRDefault="0019039D" w:rsidP="0093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9D" w:rsidRDefault="0019039D" w:rsidP="00936C1C">
      <w:pPr>
        <w:spacing w:after="0" w:line="240" w:lineRule="auto"/>
      </w:pPr>
      <w:r>
        <w:separator/>
      </w:r>
    </w:p>
  </w:footnote>
  <w:footnote w:type="continuationSeparator" w:id="0">
    <w:p w:rsidR="0019039D" w:rsidRDefault="0019039D" w:rsidP="0093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9D" w:rsidRDefault="0019039D" w:rsidP="00936C1C">
    <w:pPr>
      <w:tabs>
        <w:tab w:val="center" w:pos="4252"/>
        <w:tab w:val="right" w:pos="8504"/>
      </w:tabs>
      <w:spacing w:after="0" w:line="160" w:lineRule="exact"/>
      <w:ind w:left="1276"/>
      <w:jc w:val="both"/>
      <w:rPr>
        <w:rFonts w:eastAsia="Calibri"/>
        <w:sz w:val="16"/>
        <w:szCs w:val="16"/>
        <w:lang w:eastAsia="en-US"/>
      </w:rPr>
    </w:pPr>
  </w:p>
  <w:p w:rsidR="0019039D" w:rsidRDefault="0019039D" w:rsidP="00936C1C">
    <w:pPr>
      <w:tabs>
        <w:tab w:val="center" w:pos="4252"/>
        <w:tab w:val="right" w:pos="9639"/>
      </w:tabs>
      <w:spacing w:after="0" w:line="240" w:lineRule="auto"/>
      <w:ind w:left="1276" w:right="-284"/>
      <w:jc w:val="both"/>
      <w:rPr>
        <w:rFonts w:eastAsia="Calibri"/>
        <w:sz w:val="16"/>
        <w:szCs w:val="16"/>
        <w:lang w:eastAsia="en-US"/>
      </w:rPr>
    </w:pPr>
    <w:r>
      <w:rPr>
        <w:rFonts w:eastAsia="Calibri"/>
        <w:sz w:val="16"/>
        <w:szCs w:val="16"/>
        <w:lang w:eastAsia="en-US"/>
      </w:rPr>
      <w:tab/>
    </w:r>
    <w:r>
      <w:rPr>
        <w:rFonts w:eastAsia="Calibri"/>
        <w:sz w:val="16"/>
        <w:szCs w:val="16"/>
        <w:lang w:eastAsia="en-US"/>
      </w:rPr>
      <w:tab/>
    </w:r>
    <w:r w:rsidRPr="00C4653E">
      <w:rPr>
        <w:rFonts w:eastAsia="Calibri"/>
        <w:szCs w:val="16"/>
        <w:lang w:eastAsia="en-US"/>
      </w:rPr>
      <w:fldChar w:fldCharType="begin"/>
    </w:r>
    <w:r w:rsidRPr="00C4653E">
      <w:rPr>
        <w:rFonts w:eastAsia="Calibri"/>
        <w:szCs w:val="16"/>
        <w:lang w:eastAsia="en-US"/>
      </w:rPr>
      <w:instrText>PAGE   \* MERGEFORMAT</w:instrText>
    </w:r>
    <w:r w:rsidRPr="00C4653E">
      <w:rPr>
        <w:rFonts w:eastAsia="Calibri"/>
        <w:szCs w:val="16"/>
        <w:lang w:eastAsia="en-US"/>
      </w:rPr>
      <w:fldChar w:fldCharType="separate"/>
    </w:r>
    <w:r w:rsidR="00534508" w:rsidRPr="00534508">
      <w:rPr>
        <w:rFonts w:eastAsia="Calibri"/>
        <w:noProof/>
        <w:szCs w:val="16"/>
        <w:lang w:val="es-ES" w:eastAsia="en-US"/>
      </w:rPr>
      <w:t>2</w:t>
    </w:r>
    <w:r w:rsidRPr="00C4653E">
      <w:rPr>
        <w:rFonts w:eastAsia="Calibri"/>
        <w:szCs w:val="16"/>
        <w:lang w:eastAsia="en-US"/>
      </w:rPr>
      <w:fldChar w:fldCharType="end"/>
    </w:r>
  </w:p>
  <w:p w:rsidR="0019039D" w:rsidRDefault="0019039D" w:rsidP="00936C1C">
    <w:pPr>
      <w:tabs>
        <w:tab w:val="center" w:pos="4252"/>
        <w:tab w:val="right" w:pos="8504"/>
      </w:tabs>
      <w:spacing w:after="0" w:line="160" w:lineRule="exact"/>
      <w:ind w:left="1276"/>
      <w:jc w:val="both"/>
      <w:rPr>
        <w:rFonts w:eastAsia="Calibri"/>
        <w:sz w:val="16"/>
        <w:szCs w:val="16"/>
        <w:lang w:eastAsia="en-U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356235</wp:posOffset>
          </wp:positionH>
          <wp:positionV relativeFrom="page">
            <wp:posOffset>243205</wp:posOffset>
          </wp:positionV>
          <wp:extent cx="1369060" cy="889000"/>
          <wp:effectExtent l="0" t="0" r="0" b="0"/>
          <wp:wrapThrough wrapText="right">
            <wp:wrapPolygon edited="0">
              <wp:start x="9317" y="463"/>
              <wp:lineTo x="8115" y="2777"/>
              <wp:lineTo x="7514" y="8794"/>
              <wp:lineTo x="1202" y="16200"/>
              <wp:lineTo x="1503" y="19440"/>
              <wp:lineTo x="19536" y="19440"/>
              <wp:lineTo x="19536" y="16200"/>
              <wp:lineTo x="13224" y="8794"/>
              <wp:lineTo x="12623" y="2777"/>
              <wp:lineTo x="11421" y="463"/>
              <wp:lineTo x="9317" y="463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13736" r="7576" b="17583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9039D" w:rsidRPr="005861F9" w:rsidRDefault="0019039D" w:rsidP="00936C1C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 Narrow" w:eastAsia="Calibri" w:hAnsi="Arial Narrow"/>
        <w:color w:val="012169"/>
        <w:sz w:val="16"/>
        <w:szCs w:val="16"/>
        <w:lang w:eastAsia="en-US"/>
      </w:rPr>
    </w:pPr>
    <w:r w:rsidRPr="005861F9">
      <w:rPr>
        <w:rFonts w:ascii="Arial Narrow" w:eastAsia="Calibri" w:hAnsi="Arial Narrow"/>
        <w:color w:val="012169"/>
        <w:sz w:val="16"/>
        <w:szCs w:val="16"/>
        <w:lang w:eastAsia="en-US"/>
      </w:rPr>
      <w:t>Dirección General de Juventud y Deportes</w:t>
    </w:r>
  </w:p>
  <w:p w:rsidR="0019039D" w:rsidRPr="005861F9" w:rsidRDefault="0019039D" w:rsidP="00936C1C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" w:eastAsia="Calibri" w:hAnsi="Arial" w:cs="Arial"/>
        <w:b/>
        <w:color w:val="012169"/>
        <w:sz w:val="16"/>
        <w:lang w:eastAsia="en-US"/>
      </w:rPr>
    </w:pPr>
    <w:r w:rsidRPr="005861F9">
      <w:rPr>
        <w:rFonts w:ascii="Arial" w:eastAsia="Calibri" w:hAnsi="Arial" w:cs="Arial"/>
        <w:b/>
        <w:color w:val="012169"/>
        <w:sz w:val="16"/>
        <w:lang w:eastAsia="en-US"/>
      </w:rPr>
      <w:t xml:space="preserve">Consejería de Educación, </w:t>
    </w:r>
  </w:p>
  <w:p w:rsidR="0019039D" w:rsidRPr="005861F9" w:rsidRDefault="0019039D" w:rsidP="00936C1C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" w:eastAsia="Calibri" w:hAnsi="Arial" w:cs="Arial"/>
        <w:b/>
        <w:color w:val="012169"/>
        <w:sz w:val="16"/>
        <w:lang w:eastAsia="en-US"/>
      </w:rPr>
    </w:pPr>
    <w:r w:rsidRPr="005861F9">
      <w:rPr>
        <w:rFonts w:ascii="Arial" w:eastAsia="Calibri" w:hAnsi="Arial" w:cs="Arial"/>
        <w:b/>
        <w:color w:val="012169"/>
        <w:sz w:val="16"/>
        <w:lang w:eastAsia="en-US"/>
      </w:rPr>
      <w:t>Cultura y Deporte</w:t>
    </w:r>
  </w:p>
  <w:p w:rsidR="0019039D" w:rsidRPr="00584223" w:rsidRDefault="0019039D" w:rsidP="00936C1C">
    <w:pPr>
      <w:tabs>
        <w:tab w:val="center" w:pos="4252"/>
        <w:tab w:val="right" w:pos="8504"/>
      </w:tabs>
      <w:spacing w:after="0" w:line="180" w:lineRule="exact"/>
      <w:ind w:left="1276"/>
      <w:jc w:val="both"/>
      <w:rPr>
        <w:rFonts w:ascii="Arial Narrow" w:eastAsia="Calibri" w:hAnsi="Arial Narrow"/>
        <w:color w:val="97999B"/>
        <w:sz w:val="16"/>
        <w:szCs w:val="16"/>
        <w:lang w:eastAsia="en-US"/>
      </w:rPr>
    </w:pPr>
    <w:r w:rsidRPr="005861F9">
      <w:rPr>
        <w:rFonts w:ascii="Arial Narrow" w:eastAsia="Calibri" w:hAnsi="Arial Narrow"/>
        <w:color w:val="97999B"/>
        <w:sz w:val="16"/>
        <w:szCs w:val="16"/>
        <w:lang w:eastAsia="en-US"/>
      </w:rPr>
      <w:t>Bulevar Rio Alberche s/n. 45071 Toledo</w:t>
    </w:r>
  </w:p>
  <w:p w:rsidR="0019039D" w:rsidRDefault="0019039D" w:rsidP="001976B1">
    <w:pPr>
      <w:ind w:left="-993"/>
      <w:rPr>
        <w:rFonts w:ascii="Arial" w:hAnsi="Arial" w:cs="Arial"/>
        <w:b/>
      </w:rPr>
    </w:pPr>
  </w:p>
  <w:p w:rsidR="0019039D" w:rsidRDefault="0019039D" w:rsidP="001976B1">
    <w:pPr>
      <w:spacing w:after="0"/>
      <w:ind w:left="-992"/>
      <w:jc w:val="both"/>
      <w:rPr>
        <w:rFonts w:ascii="Arial" w:hAnsi="Arial" w:cs="Arial"/>
      </w:rPr>
    </w:pPr>
    <w:r>
      <w:rPr>
        <w:rFonts w:ascii="Arial" w:hAnsi="Arial" w:cs="Arial"/>
        <w:b/>
      </w:rPr>
      <w:t>C</w:t>
    </w:r>
    <w:r w:rsidRPr="003B71C8">
      <w:rPr>
        <w:rFonts w:ascii="Arial" w:hAnsi="Arial" w:cs="Arial"/>
        <w:b/>
      </w:rPr>
      <w:t>onvoca</w:t>
    </w:r>
    <w:r>
      <w:rPr>
        <w:rFonts w:ascii="Arial" w:hAnsi="Arial" w:cs="Arial"/>
        <w:b/>
      </w:rPr>
      <w:t>toria de</w:t>
    </w:r>
    <w:r w:rsidRPr="003B71C8">
      <w:rPr>
        <w:rFonts w:ascii="Arial" w:hAnsi="Arial" w:cs="Arial"/>
        <w:b/>
      </w:rPr>
      <w:t xml:space="preserve"> subvenciones para el desarrollo de proyectos de corresponsalías juveniles en </w:t>
    </w:r>
    <w:r>
      <w:rPr>
        <w:rFonts w:ascii="Arial" w:hAnsi="Arial" w:cs="Arial"/>
        <w:b/>
      </w:rPr>
      <w:t>Servicios</w:t>
    </w:r>
    <w:r w:rsidRPr="003B71C8">
      <w:rPr>
        <w:rFonts w:ascii="Arial" w:hAnsi="Arial" w:cs="Arial"/>
        <w:b/>
      </w:rPr>
      <w:t xml:space="preserve"> de Información Juvenil dependientes de Ayuntamientos, o Mancomunidades de Castilla-La Mancha.</w:t>
    </w:r>
    <w:r w:rsidRPr="001976B1">
      <w:rPr>
        <w:rFonts w:ascii="Arial" w:hAnsi="Arial" w:cs="Arial"/>
      </w:rPr>
      <w:t xml:space="preserve"> </w:t>
    </w:r>
  </w:p>
  <w:p w:rsidR="0019039D" w:rsidRPr="00534508" w:rsidRDefault="00534508" w:rsidP="001976B1">
    <w:pPr>
      <w:spacing w:after="0"/>
      <w:ind w:left="-992"/>
      <w:jc w:val="center"/>
      <w:rPr>
        <w:rFonts w:ascii="Arial" w:hAnsi="Arial" w:cs="Arial"/>
        <w:b/>
      </w:rPr>
    </w:pPr>
    <w:r w:rsidRPr="00534508">
      <w:rPr>
        <w:rFonts w:ascii="Arial" w:hAnsi="Arial" w:cs="Arial"/>
        <w:b/>
      </w:rPr>
      <w:t>ANEXO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EA"/>
    <w:multiLevelType w:val="hybridMultilevel"/>
    <w:tmpl w:val="E31C36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735AB"/>
    <w:multiLevelType w:val="hybridMultilevel"/>
    <w:tmpl w:val="70FA929C"/>
    <w:lvl w:ilvl="0" w:tplc="151E9F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8774BA"/>
    <w:multiLevelType w:val="hybridMultilevel"/>
    <w:tmpl w:val="F738AC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38258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8"/>
        <w:szCs w:val="28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DE18AA"/>
    <w:multiLevelType w:val="hybridMultilevel"/>
    <w:tmpl w:val="9DD0D048"/>
    <w:lvl w:ilvl="0" w:tplc="A19C49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547615"/>
    <w:multiLevelType w:val="hybridMultilevel"/>
    <w:tmpl w:val="EBBC1D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6B6CCD"/>
    <w:multiLevelType w:val="hybridMultilevel"/>
    <w:tmpl w:val="05A62290"/>
    <w:lvl w:ilvl="0" w:tplc="EE5AB0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cq0xjkPYL+3OdoNzpFaQykvxjm7li18eG6ASShMwZtkgg1w6r6A7elHs6DmmTH76u81zHMAPjTib4a4tqumPyQ==" w:salt="GaYoGoVtQArvEbViHGUGn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E"/>
    <w:rsid w:val="00016780"/>
    <w:rsid w:val="00116C16"/>
    <w:rsid w:val="0019039D"/>
    <w:rsid w:val="001976B1"/>
    <w:rsid w:val="00255448"/>
    <w:rsid w:val="003103C6"/>
    <w:rsid w:val="00343399"/>
    <w:rsid w:val="003B71C8"/>
    <w:rsid w:val="003E751C"/>
    <w:rsid w:val="003F5650"/>
    <w:rsid w:val="004734A4"/>
    <w:rsid w:val="004964AC"/>
    <w:rsid w:val="004A714E"/>
    <w:rsid w:val="00514FB2"/>
    <w:rsid w:val="00534508"/>
    <w:rsid w:val="005C4727"/>
    <w:rsid w:val="005F15EE"/>
    <w:rsid w:val="00671014"/>
    <w:rsid w:val="00721FB7"/>
    <w:rsid w:val="007546B9"/>
    <w:rsid w:val="0081756E"/>
    <w:rsid w:val="008338FD"/>
    <w:rsid w:val="008A448E"/>
    <w:rsid w:val="0093033A"/>
    <w:rsid w:val="00936C1C"/>
    <w:rsid w:val="009472CD"/>
    <w:rsid w:val="009B03D0"/>
    <w:rsid w:val="00A1397C"/>
    <w:rsid w:val="00A601F4"/>
    <w:rsid w:val="00B307F4"/>
    <w:rsid w:val="00BC278C"/>
    <w:rsid w:val="00C56292"/>
    <w:rsid w:val="00CF78F3"/>
    <w:rsid w:val="00DB1B27"/>
    <w:rsid w:val="00E1346C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41328C3F-EC6E-4BEE-B9BD-D6F2338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locked="1" w:uiPriority="0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8E"/>
    <w:pPr>
      <w:spacing w:after="200" w:line="276" w:lineRule="auto"/>
    </w:pPr>
    <w:rPr>
      <w:rFonts w:eastAsia="Times New Roman" w:cs="Calibri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8A448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8A448E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8A448E"/>
    <w:pPr>
      <w:spacing w:before="240" w:after="60"/>
      <w:outlineLvl w:val="6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A448E"/>
    <w:rPr>
      <w:rFonts w:ascii="Arial" w:hAnsi="Arial" w:cs="Arial"/>
      <w:b/>
      <w:bCs/>
      <w:kern w:val="28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A448E"/>
    <w:rPr>
      <w:rFonts w:ascii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8A448E"/>
    <w:rPr>
      <w:rFonts w:ascii="Arial" w:hAnsi="Arial" w:cs="Arial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8A44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A448E"/>
    <w:rPr>
      <w:rFonts w:ascii="Calibri" w:hAnsi="Calibri" w:cs="Calibri"/>
      <w:lang w:eastAsia="es-ES_tradnl"/>
    </w:rPr>
  </w:style>
  <w:style w:type="paragraph" w:customStyle="1" w:styleId="Textoindependiente4">
    <w:name w:val="Texto independiente 4"/>
    <w:basedOn w:val="Sangradetextonormal"/>
    <w:uiPriority w:val="99"/>
    <w:rsid w:val="008A448E"/>
  </w:style>
  <w:style w:type="paragraph" w:styleId="Textoindependiente2">
    <w:name w:val="Body Text 2"/>
    <w:basedOn w:val="Normal"/>
    <w:link w:val="Textoindependiente2Car"/>
    <w:uiPriority w:val="99"/>
    <w:rsid w:val="008A448E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8A448E"/>
    <w:rPr>
      <w:rFonts w:ascii="Arial" w:hAnsi="Arial" w:cs="Arial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rsid w:val="008A448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8A448E"/>
    <w:rPr>
      <w:rFonts w:ascii="Calibri" w:hAnsi="Calibri" w:cs="Calibri"/>
      <w:sz w:val="16"/>
      <w:szCs w:val="16"/>
      <w:lang w:eastAsia="es-ES_tradnl"/>
    </w:rPr>
  </w:style>
  <w:style w:type="character" w:styleId="Hipervnculo">
    <w:name w:val="Hyperlink"/>
    <w:basedOn w:val="Fuentedeprrafopredeter"/>
    <w:uiPriority w:val="99"/>
    <w:rsid w:val="008A44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A44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A448E"/>
    <w:rPr>
      <w:rFonts w:ascii="Calibri" w:hAnsi="Calibri" w:cs="Calibri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8A448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8A448E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8A448E"/>
    <w:pPr>
      <w:spacing w:after="0" w:line="240" w:lineRule="auto"/>
    </w:pPr>
    <w:rPr>
      <w:rFonts w:ascii="Arial Narrow" w:hAnsi="Arial Narrow" w:cs="Arial Narrow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A448E"/>
    <w:rPr>
      <w:rFonts w:ascii="Arial Narrow" w:hAnsi="Arial Narrow" w:cs="Arial Narrow"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8A448E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A44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8A448E"/>
    <w:rPr>
      <w:rFonts w:ascii="Calibri" w:hAnsi="Calibri" w:cs="Calibri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6C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C1C"/>
    <w:rPr>
      <w:rFonts w:eastAsia="Times New Roman" w:cs="Calibri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usuario227</dc:creator>
  <cp:keywords/>
  <dc:description/>
  <cp:lastModifiedBy>Mario Arellano Cordoba</cp:lastModifiedBy>
  <cp:revision>2</cp:revision>
  <dcterms:created xsi:type="dcterms:W3CDTF">2019-05-09T08:49:00Z</dcterms:created>
  <dcterms:modified xsi:type="dcterms:W3CDTF">2019-05-09T08:49:00Z</dcterms:modified>
</cp:coreProperties>
</file>