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5911E3" w:rsidRDefault="00CA424C" w:rsidP="00947BF5">
      <w:pPr>
        <w:framePr w:w="1346" w:h="363" w:hSpace="142" w:wrap="around" w:vAnchor="text" w:hAnchor="page" w:x="4824" w:y="-668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SKYF</w:t>
      </w:r>
    </w:p>
    <w:p w:rsidR="005911E3" w:rsidRPr="005911E3" w:rsidRDefault="00CA424C" w:rsidP="00947BF5">
      <w:pPr>
        <w:framePr w:w="1676" w:h="363" w:hSpace="142" w:wrap="around" w:vAnchor="text" w:hAnchor="page" w:x="4674" w:y="-17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190012</w:t>
      </w:r>
    </w:p>
    <w:p w:rsidR="005911E3" w:rsidRPr="005911E3" w:rsidRDefault="00947BF5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-642620</wp:posOffset>
                </wp:positionV>
                <wp:extent cx="1088390" cy="219710"/>
                <wp:effectExtent l="0" t="0" r="0" b="889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92.75pt;margin-top:-50.6pt;width:85.7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-1339850</wp:posOffset>
                </wp:positionV>
                <wp:extent cx="1575435" cy="25019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margin-left:169.65pt;margin-top:-105.5pt;width:124.05pt;height:1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-1335405</wp:posOffset>
                </wp:positionV>
                <wp:extent cx="2085975" cy="819150"/>
                <wp:effectExtent l="0" t="0" r="28575" b="1905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FA8DE2" id="Rectángulo redondeado 7" o:spid="_x0000_s1026" style="position:absolute;margin-left:340.7pt;margin-top:-105.15pt;width:164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"/>
            </w:pict>
          </mc:Fallback>
        </mc:AlternateContent>
      </w:r>
      <w:r w:rsidR="00B7718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-39370</wp:posOffset>
                </wp:positionV>
                <wp:extent cx="6540500" cy="519545"/>
                <wp:effectExtent l="0" t="0" r="12700" b="1397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00" cy="5195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501700" w:rsidRDefault="00AF0F8D" w:rsidP="005911E3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0170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ENAJENACIÓN DIRECTA DE BIENES INMUEBLES Y DERECHOS REALES SOBRE LOS MISMOS TITULARIDAD DE LA JUNTA DE COMUNIDADES DE CASTILLA- LA MANCHA.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8" style="position:absolute;margin-left:463.8pt;margin-top:-3.1pt;width:515pt;height:40.9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" fillcolor="#ddd">
                <v:textbox inset=",2.3mm,,2.3mm">
                  <w:txbxContent>
                    <w:p w:rsidR="00B37097" w:rsidRPr="00501700" w:rsidRDefault="00AF0F8D" w:rsidP="005911E3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50170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ENAJENACIÓN DIRECTA DE BIENES INMUEBLES Y DERECHOS REALES SOBRE LOS MISMOS TITULARIDAD DE LA JUNTA DE COMUNIDADES DE CASTILLA- LA MANCHA.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379"/>
        <w:gridCol w:w="871"/>
        <w:gridCol w:w="177"/>
        <w:gridCol w:w="391"/>
        <w:gridCol w:w="159"/>
        <w:gridCol w:w="126"/>
        <w:gridCol w:w="173"/>
        <w:gridCol w:w="204"/>
        <w:gridCol w:w="165"/>
        <w:gridCol w:w="187"/>
        <w:gridCol w:w="204"/>
        <w:gridCol w:w="1170"/>
        <w:gridCol w:w="218"/>
        <w:gridCol w:w="498"/>
        <w:gridCol w:w="391"/>
        <w:gridCol w:w="159"/>
        <w:gridCol w:w="552"/>
        <w:gridCol w:w="342"/>
        <w:gridCol w:w="1965"/>
        <w:gridCol w:w="10"/>
        <w:gridCol w:w="832"/>
      </w:tblGrid>
      <w:tr w:rsidR="005911E3" w:rsidRPr="008204DF" w:rsidTr="00706461">
        <w:trPr>
          <w:trHeight w:val="416"/>
        </w:trPr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11E3" w:rsidRPr="005911E3" w:rsidRDefault="005911E3" w:rsidP="00FC6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5911E3" w:rsidRPr="008204DF" w:rsidTr="00706461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Pr="005911E3" w:rsidRDefault="005911E3" w:rsidP="005911E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5911E3" w:rsidRPr="008204DF" w:rsidTr="00706461">
        <w:tc>
          <w:tcPr>
            <w:tcW w:w="1238" w:type="pct"/>
            <w:gridSpan w:val="4"/>
            <w:tcBorders>
              <w:top w:val="nil"/>
              <w:bottom w:val="nil"/>
            </w:tcBorders>
          </w:tcPr>
          <w:p w:rsidR="005911E3" w:rsidRPr="005911E3" w:rsidRDefault="005911E3" w:rsidP="00EA31D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física </w:t>
            </w:r>
            <w:bookmarkStart w:id="0" w:name="Casilla9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193A8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193A8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1" w:name="Casilla10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193A8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193A8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1"/>
          </w:p>
        </w:tc>
        <w:tc>
          <w:tcPr>
            <w:tcW w:w="591" w:type="pct"/>
            <w:gridSpan w:val="6"/>
            <w:tcBorders>
              <w:top w:val="nil"/>
              <w:bottom w:val="nil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bookmarkStart w:id="2" w:name="Casilla11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193A8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193A8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2"/>
          </w:p>
        </w:tc>
        <w:tc>
          <w:tcPr>
            <w:tcW w:w="1106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c>
          <w:tcPr>
            <w:tcW w:w="54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4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06461" w:rsidRPr="008204DF" w:rsidTr="00706461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706461" w:rsidRPr="005911E3" w:rsidRDefault="0070646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D207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 </w:t>
            </w:r>
            <w:r w:rsidRPr="00D207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7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93A8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93A8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207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D207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Mujer </w:t>
            </w:r>
            <w:r w:rsidRPr="00D207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7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93A8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93A8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D2071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911E3" w:rsidRPr="008204DF" w:rsidTr="00706461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5911E3" w:rsidRPr="008204DF" w:rsidTr="00706461">
        <w:tc>
          <w:tcPr>
            <w:tcW w:w="1651" w:type="pct"/>
            <w:gridSpan w:val="8"/>
            <w:tcBorders>
              <w:top w:val="nil"/>
              <w:bottom w:val="nil"/>
            </w:tcBorders>
          </w:tcPr>
          <w:p w:rsidR="005911E3" w:rsidRPr="005911E3" w:rsidRDefault="005911E3" w:rsidP="00EA31DC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bookmarkStart w:id="3" w:name="Casilla12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193A8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193A87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3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</w:p>
        </w:tc>
        <w:tc>
          <w:tcPr>
            <w:tcW w:w="1042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c>
          <w:tcPr>
            <w:tcW w:w="73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386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1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rPr>
          <w:trHeight w:hRule="exact" w:val="17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c>
          <w:tcPr>
            <w:tcW w:w="5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5911E3" w:rsidRDefault="005911E3" w:rsidP="00EA46F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="00EA46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049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05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c>
          <w:tcPr>
            <w:tcW w:w="5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8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0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761B0" w:rsidRPr="008204DF" w:rsidTr="00706461">
        <w:tc>
          <w:tcPr>
            <w:tcW w:w="5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2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83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7761B0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rPr>
          <w:trHeight w:hRule="exact" w:val="113"/>
        </w:trPr>
        <w:tc>
          <w:tcPr>
            <w:tcW w:w="1567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3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57D59" w:rsidRPr="008204DF" w:rsidTr="00706461">
        <w:tc>
          <w:tcPr>
            <w:tcW w:w="4590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C57D59" w:rsidRPr="007761B0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D59" w:rsidRPr="005911E3" w:rsidRDefault="00C57D59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65"/>
        <w:gridCol w:w="1232"/>
        <w:gridCol w:w="177"/>
        <w:gridCol w:w="395"/>
        <w:gridCol w:w="159"/>
        <w:gridCol w:w="128"/>
        <w:gridCol w:w="375"/>
        <w:gridCol w:w="350"/>
        <w:gridCol w:w="208"/>
        <w:gridCol w:w="494"/>
        <w:gridCol w:w="678"/>
        <w:gridCol w:w="206"/>
        <w:gridCol w:w="10"/>
        <w:gridCol w:w="900"/>
        <w:gridCol w:w="150"/>
        <w:gridCol w:w="597"/>
        <w:gridCol w:w="381"/>
        <w:gridCol w:w="2447"/>
        <w:gridCol w:w="12"/>
        <w:gridCol w:w="239"/>
      </w:tblGrid>
      <w:tr w:rsidR="005911E3" w:rsidRPr="008204DF" w:rsidTr="00706461">
        <w:trPr>
          <w:trHeight w:val="377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11E3" w:rsidRPr="005911E3" w:rsidRDefault="005911E3" w:rsidP="00FC6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:rsidTr="00706461">
        <w:tc>
          <w:tcPr>
            <w:tcW w:w="1247" w:type="pct"/>
            <w:gridSpan w:val="4"/>
            <w:tcBorders>
              <w:top w:val="single" w:sz="4" w:space="0" w:color="auto"/>
              <w:bottom w:val="nil"/>
            </w:tcBorders>
          </w:tcPr>
          <w:p w:rsidR="005911E3" w:rsidRPr="005911E3" w:rsidRDefault="005911E3" w:rsidP="00706461">
            <w:pPr>
              <w:tabs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4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193A8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193A8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4"/>
            <w:r w:rsidR="00706461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 xml:space="preserve">  </w:t>
            </w:r>
            <w:r w:rsidR="00706461" w:rsidRPr="00706461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bookmarkStart w:id="5" w:name="Casilla1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193A8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193A87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5"/>
          </w:p>
        </w:tc>
        <w:tc>
          <w:tcPr>
            <w:tcW w:w="1024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6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5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35B27" w:rsidRPr="008204DF" w:rsidTr="00A35B27">
        <w:tc>
          <w:tcPr>
            <w:tcW w:w="1" w:type="pct"/>
            <w:gridSpan w:val="19"/>
            <w:tcBorders>
              <w:top w:val="nil"/>
              <w:bottom w:val="nil"/>
              <w:right w:val="nil"/>
            </w:tcBorders>
          </w:tcPr>
          <w:p w:rsidR="00A35B27" w:rsidRPr="005911E3" w:rsidRDefault="00A35B27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Hombre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93A8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93A8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Mujer </w:t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93A8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93A8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8235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B27" w:rsidRPr="005911E3" w:rsidRDefault="00A35B27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35B27">
        <w:tc>
          <w:tcPr>
            <w:tcW w:w="56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15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A35B27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706461">
            <w:pPr>
              <w:spacing w:before="60" w:after="60" w:line="240" w:lineRule="auto"/>
              <w:ind w:firstLine="112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35B27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706461">
            <w:pPr>
              <w:spacing w:before="60" w:after="60" w:line="240" w:lineRule="auto"/>
              <w:ind w:firstLine="112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35B27">
        <w:trPr>
          <w:trHeight w:hRule="exact" w:val="113"/>
        </w:trPr>
        <w:tc>
          <w:tcPr>
            <w:tcW w:w="1578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706461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8204DF" w:rsidTr="00706461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5911E3" w:rsidRDefault="005911E3" w:rsidP="0059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204DF" w:rsidTr="00706461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E5B3E" w:rsidRPr="003E5B3E" w:rsidRDefault="003E5B3E" w:rsidP="00706461">
            <w:pPr>
              <w:spacing w:before="120" w:after="0" w:line="240" w:lineRule="auto"/>
              <w:ind w:left="1701" w:right="-16" w:hanging="1701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5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93A8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93A8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postal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70646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</w:t>
            </w:r>
            <w:r w:rsidR="00706461"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e acuerdo con el artículo 14 de la Ley 39/2015,</w:t>
            </w:r>
            <w:r w:rsidR="0070646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de 1 de octubre,</w:t>
            </w:r>
            <w:r w:rsidR="00706461"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="0070646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del Procedimiento Administrativo Común de las Administraciones Públicas</w:t>
            </w:r>
            <w:r w:rsidR="00706461"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.)</w:t>
            </w:r>
          </w:p>
          <w:p w:rsidR="003E5B3E" w:rsidRPr="00BE5D62" w:rsidRDefault="003E5B3E" w:rsidP="00BE5D62">
            <w:pPr>
              <w:spacing w:before="120" w:after="0" w:line="240" w:lineRule="auto"/>
              <w:ind w:left="2552" w:hanging="2552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6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93A8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93A8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r w:rsidR="00BE5D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(Si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obligado a la notificación electrónica compruebe que est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á usted registrad</w:t>
            </w:r>
            <w:r w:rsidR="0070646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o en la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025F60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  <w:gridCol w:w="142"/>
      </w:tblGrid>
      <w:tr w:rsidR="00193A87" w:rsidRPr="009C6064" w:rsidTr="00193A87">
        <w:trPr>
          <w:gridAfter w:val="1"/>
          <w:wAfter w:w="142" w:type="dxa"/>
          <w:trHeight w:val="359"/>
        </w:trPr>
        <w:tc>
          <w:tcPr>
            <w:tcW w:w="10201" w:type="dxa"/>
            <w:gridSpan w:val="2"/>
            <w:shd w:val="clear" w:color="auto" w:fill="FFFF00"/>
            <w:vAlign w:val="center"/>
          </w:tcPr>
          <w:p w:rsidR="00193A87" w:rsidRPr="009C6064" w:rsidRDefault="00193A87" w:rsidP="00473D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193A87" w:rsidRPr="007C34B7" w:rsidTr="00193A87">
        <w:trPr>
          <w:gridAfter w:val="1"/>
          <w:wAfter w:w="142" w:type="dxa"/>
          <w:trHeight w:val="282"/>
        </w:trPr>
        <w:tc>
          <w:tcPr>
            <w:tcW w:w="1413" w:type="dxa"/>
            <w:shd w:val="clear" w:color="auto" w:fill="auto"/>
            <w:vAlign w:val="center"/>
          </w:tcPr>
          <w:p w:rsidR="00193A87" w:rsidRPr="009C6064" w:rsidRDefault="00193A87" w:rsidP="00473D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93A87" w:rsidRPr="007C34B7" w:rsidRDefault="00193A87" w:rsidP="00473D89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Secretaría General</w:t>
            </w:r>
          </w:p>
        </w:tc>
      </w:tr>
      <w:tr w:rsidR="00501700" w:rsidTr="00193A87">
        <w:trPr>
          <w:trHeight w:val="56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700" w:rsidRPr="00B13793" w:rsidRDefault="00501700" w:rsidP="005017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lastRenderedPageBreak/>
              <w:t>Finalidad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700" w:rsidRPr="00B13793" w:rsidRDefault="00501700" w:rsidP="005017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Gestión de negocios jurídicos patrimoniales y otras actuaciones para la protección de los bienes (investigación, deslinde, recuperación, etc.).</w:t>
            </w:r>
          </w:p>
        </w:tc>
      </w:tr>
      <w:tr w:rsidR="00501700" w:rsidTr="00193A87">
        <w:trPr>
          <w:trHeight w:val="56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700" w:rsidRPr="00B13793" w:rsidRDefault="00501700" w:rsidP="005017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700" w:rsidRPr="00B13793" w:rsidRDefault="00501700" w:rsidP="00501700">
            <w:pPr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6.1.e) Misión en interés público o ejercicio de poderes públicos del Reglamento General de Protección de Datos.</w:t>
            </w: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br/>
            </w:r>
            <w:r w:rsidRPr="00B13793">
              <w:rPr>
                <w:rFonts w:ascii="Times New Roman" w:hAnsi="Times New Roman"/>
                <w:color w:val="000000"/>
                <w:sz w:val="6"/>
                <w:szCs w:val="6"/>
                <w:lang w:eastAsia="es-ES"/>
              </w:rPr>
              <w:br/>
            </w: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Ley 9/2020, de 6 de noviembre, de Patrimonio de la Junta de Comunidades de Castilla-La Mancha.</w:t>
            </w:r>
          </w:p>
        </w:tc>
      </w:tr>
      <w:tr w:rsidR="00501700" w:rsidTr="00193A87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700" w:rsidRPr="00B13793" w:rsidRDefault="00501700" w:rsidP="005017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01700" w:rsidRPr="00B13793" w:rsidRDefault="00501700" w:rsidP="005017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Existe cesión de datos.</w:t>
            </w:r>
          </w:p>
        </w:tc>
      </w:tr>
      <w:tr w:rsidR="00501700" w:rsidTr="00193A87">
        <w:trPr>
          <w:trHeight w:val="567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1700" w:rsidRPr="00B13793" w:rsidRDefault="00501700" w:rsidP="005017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1700" w:rsidRPr="00B13793" w:rsidRDefault="00501700" w:rsidP="005017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379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01700" w:rsidTr="00193A87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501700" w:rsidRPr="00B13793" w:rsidRDefault="00501700" w:rsidP="005017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B137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501700" w:rsidRPr="00B13793" w:rsidRDefault="00501700" w:rsidP="005017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37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Disponible en la dirección electrónica </w:t>
            </w:r>
            <w:hyperlink r:id="rId9" w:tgtFrame="_blank" w:history="1">
              <w:r w:rsidRPr="00B13793">
                <w:rPr>
                  <w:rStyle w:val="Hipervnculo"/>
                  <w:rFonts w:ascii="Times New Roman" w:hAnsi="Times New Roman"/>
                  <w:b/>
                  <w:bCs/>
                  <w:color w:val="000000"/>
                  <w:sz w:val="20"/>
                  <w:szCs w:val="20"/>
                  <w:lang w:eastAsia="es-ES"/>
                </w:rPr>
                <w:t>https://rat.castillalamancha.es/info/0797</w:t>
              </w:r>
            </w:hyperlink>
          </w:p>
        </w:tc>
      </w:tr>
    </w:tbl>
    <w:p w:rsidR="00025F60" w:rsidRPr="005911E3" w:rsidRDefault="00025F60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bookmarkStart w:id="8" w:name="_GoBack"/>
      <w:bookmarkEnd w:id="8"/>
    </w:p>
    <w:p w:rsidR="00902E92" w:rsidRDefault="00902E92" w:rsidP="005911E3">
      <w:pPr>
        <w:spacing w:after="0" w:line="240" w:lineRule="auto"/>
        <w:jc w:val="both"/>
        <w:rPr>
          <w:sz w:val="20"/>
          <w:szCs w:val="20"/>
          <w:lang w:eastAsia="es-ES"/>
        </w:rPr>
      </w:pPr>
    </w:p>
    <w:tbl>
      <w:tblPr>
        <w:tblW w:w="1034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9"/>
        <w:gridCol w:w="1004"/>
        <w:gridCol w:w="851"/>
        <w:gridCol w:w="1559"/>
        <w:gridCol w:w="254"/>
        <w:gridCol w:w="738"/>
        <w:gridCol w:w="2193"/>
      </w:tblGrid>
      <w:tr w:rsidR="00902E92" w:rsidRPr="00902E92" w:rsidTr="00706461">
        <w:trPr>
          <w:trHeight w:val="312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902E92" w:rsidRPr="00FC6918" w:rsidRDefault="00902E92" w:rsidP="00902E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C69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DATOS IDENTIFICATIVOS DEL INMUEBLE</w:t>
            </w:r>
            <w:r w:rsidR="00DD0754" w:rsidRPr="00FC69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OBJETO DE SU SOLICITUD</w:t>
            </w:r>
          </w:p>
        </w:tc>
      </w:tr>
      <w:tr w:rsidR="00902E92" w:rsidRPr="00902E92" w:rsidTr="00706461">
        <w:trPr>
          <w:trHeight w:val="288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02E92" w:rsidRPr="002D1948" w:rsidRDefault="00902E92" w:rsidP="00902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Suelo rústico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02E92" w:rsidRPr="00902E92" w:rsidRDefault="00902E92" w:rsidP="00902E9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E92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02E92" w:rsidRPr="00902E92" w:rsidRDefault="00902E92" w:rsidP="00902E9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E92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2E92" w:rsidRPr="00902E92" w:rsidRDefault="00902E92" w:rsidP="00902E9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E92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  <w:tr w:rsidR="00902E92" w:rsidRPr="002D1948" w:rsidTr="00706461">
        <w:trPr>
          <w:trHeight w:val="288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E92" w:rsidRPr="002D1948" w:rsidRDefault="00902E92" w:rsidP="00902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Término municipal</w:t>
            </w:r>
            <w:r w:rsidR="00B21649"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y provincia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E92" w:rsidRPr="002D1948" w:rsidRDefault="00902E92" w:rsidP="00902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Polígono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E92" w:rsidRPr="002D1948" w:rsidRDefault="00902E92" w:rsidP="00B216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Parcela</w:t>
            </w:r>
            <w:r w:rsidR="002A73B3"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   </w:t>
            </w:r>
            <w:r w:rsidR="00C73811"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   </w:t>
            </w:r>
            <w:r w:rsidR="00B21649"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Ref. catastral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E92" w:rsidRPr="002D1948" w:rsidRDefault="00B21649" w:rsidP="00B216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    </w:t>
            </w:r>
            <w:r w:rsidR="00C73811"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      </w:t>
            </w: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  <w:r w:rsidR="00706461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  <w:r w:rsidR="00902E92"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Superficie solicitada (m</w:t>
            </w:r>
            <w:r w:rsidR="00902E92" w:rsidRPr="006D698B">
              <w:rPr>
                <w:rFonts w:ascii="Times New Roman" w:eastAsia="Times New Roman" w:hAnsi="Times New Roman"/>
                <w:color w:val="000000"/>
                <w:sz w:val="20"/>
                <w:vertAlign w:val="superscript"/>
                <w:lang w:eastAsia="es-ES"/>
              </w:rPr>
              <w:t>2</w:t>
            </w:r>
            <w:r w:rsidR="00902E92"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)</w:t>
            </w:r>
            <w:r w:rsidR="00DD0754"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 </w:t>
            </w:r>
          </w:p>
        </w:tc>
      </w:tr>
      <w:tr w:rsidR="00B21649" w:rsidRPr="00902E92" w:rsidTr="00706461">
        <w:trPr>
          <w:trHeight w:val="288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49" w:rsidRPr="00902E92" w:rsidRDefault="00B21649" w:rsidP="00902E9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49" w:rsidRPr="00902E92" w:rsidRDefault="00B21649" w:rsidP="00902E9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49" w:rsidRPr="00902E92" w:rsidRDefault="00B21649" w:rsidP="00902E9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649" w:rsidRPr="002A73B3" w:rsidRDefault="00B21649" w:rsidP="00C05F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red"/>
                <w:lang w:eastAsia="es-E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649" w:rsidRPr="00902E92" w:rsidRDefault="00B21649" w:rsidP="00C05F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B21649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02E92" w:rsidRPr="00902E92" w:rsidTr="00706461">
        <w:trPr>
          <w:trHeight w:val="288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02E92" w:rsidRPr="002D1948" w:rsidRDefault="00902E92" w:rsidP="00902E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Suelo urbano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02E92" w:rsidRPr="00902E92" w:rsidRDefault="00902E92" w:rsidP="00902E9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02E92" w:rsidRPr="00902E92" w:rsidRDefault="00902E92" w:rsidP="00902E9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2E92" w:rsidRPr="00902E92" w:rsidRDefault="00902E92" w:rsidP="00902E9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74BF5" w:rsidRPr="00902E92" w:rsidTr="00706461">
        <w:trPr>
          <w:trHeight w:val="288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BF5" w:rsidRPr="009E7D99" w:rsidRDefault="00F74BF5" w:rsidP="00902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E7D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Término municipal y provincia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BF5" w:rsidRPr="009E7D99" w:rsidRDefault="00F74BF5" w:rsidP="00943F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red"/>
                <w:lang w:eastAsia="es-ES"/>
              </w:rPr>
            </w:pPr>
            <w:r w:rsidRPr="009E7D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Dirección</w:t>
            </w:r>
            <w:r w:rsidR="00943FC2" w:rsidRPr="009E7D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BF5" w:rsidRPr="009E7D99" w:rsidRDefault="00943FC2" w:rsidP="00902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E7D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Superficie solicitada (m</w:t>
            </w:r>
            <w:r w:rsidRPr="009E7D9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es-ES"/>
              </w:rPr>
              <w:t>2</w:t>
            </w:r>
            <w:r w:rsidRPr="009E7D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)</w:t>
            </w:r>
          </w:p>
        </w:tc>
      </w:tr>
      <w:tr w:rsidR="00F74BF5" w:rsidRPr="00902E92" w:rsidTr="00706461">
        <w:trPr>
          <w:trHeight w:val="288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F5" w:rsidRPr="009E7D99" w:rsidRDefault="00F74BF5" w:rsidP="00902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F5" w:rsidRPr="009E7D99" w:rsidRDefault="00F74BF5" w:rsidP="00902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  <w:p w:rsidR="00943FC2" w:rsidRPr="009E7D99" w:rsidRDefault="00943FC2" w:rsidP="00902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F5" w:rsidRPr="009E7D99" w:rsidRDefault="00F74BF5" w:rsidP="00902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E7D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74BF5" w:rsidRPr="00902E92" w:rsidTr="00706461">
        <w:trPr>
          <w:trHeight w:val="288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F5" w:rsidRPr="009E7D99" w:rsidRDefault="00F74BF5" w:rsidP="00902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E7D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  <w:r w:rsidR="00943FC2" w:rsidRPr="009E7D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Ref. catastral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F5" w:rsidRPr="009E7D99" w:rsidRDefault="00F74BF5" w:rsidP="00902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E7D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  <w:r w:rsidR="00943FC2" w:rsidRPr="009E7D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Datos registrales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BF5" w:rsidRPr="009E7D99" w:rsidRDefault="00943FC2" w:rsidP="00902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9E7D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Cargas </w:t>
            </w:r>
          </w:p>
        </w:tc>
      </w:tr>
      <w:tr w:rsidR="00F74BF5" w:rsidRPr="00902E92" w:rsidTr="00706461">
        <w:trPr>
          <w:trHeight w:val="529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F5" w:rsidRPr="00902E92" w:rsidRDefault="00F74BF5" w:rsidP="00902E9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F5" w:rsidRPr="00902E92" w:rsidRDefault="00F74BF5" w:rsidP="00902E9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4BF5" w:rsidRPr="00902E92" w:rsidRDefault="00F74BF5" w:rsidP="00902E9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</w:tbl>
    <w:p w:rsidR="00943FC2" w:rsidRDefault="00943FC2"/>
    <w:tbl>
      <w:tblPr>
        <w:tblW w:w="1034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43FC2" w:rsidRPr="00FC6918" w:rsidTr="00706461">
        <w:trPr>
          <w:trHeight w:val="31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43FC2" w:rsidRPr="00FC6918" w:rsidRDefault="00943FC2" w:rsidP="00943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C69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DATOS IDENTIFICATIVOS DEL DERECHO OBJETO DE SU SOLICITUD </w:t>
            </w:r>
          </w:p>
        </w:tc>
      </w:tr>
      <w:tr w:rsidR="00FA3778" w:rsidRPr="00FC6918" w:rsidTr="00706461">
        <w:trPr>
          <w:trHeight w:val="28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778" w:rsidRPr="00FC6918" w:rsidRDefault="00FA3778" w:rsidP="00902E9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FC6918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  <w:p w:rsidR="00FA3778" w:rsidRPr="00FC6918" w:rsidRDefault="00FA3778" w:rsidP="00902E9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FC6918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5911E3" w:rsidRPr="00FC6918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tbl>
      <w:tblPr>
        <w:tblW w:w="1034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43FC2" w:rsidRPr="00FC6918" w:rsidTr="00706461">
        <w:trPr>
          <w:trHeight w:val="31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943FC2" w:rsidRPr="00FC6918" w:rsidRDefault="00943FC2" w:rsidP="00AD5D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C69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DOCUMENTACIÓN ACREDITATIVA QUE LEGITIMA LA </w:t>
            </w:r>
            <w:r w:rsidR="00AD5D39" w:rsidRPr="00FC69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ENAJENACION</w:t>
            </w:r>
            <w:r w:rsidRPr="00FC69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DIRECTA </w:t>
            </w:r>
          </w:p>
        </w:tc>
      </w:tr>
      <w:tr w:rsidR="00EF3AC6" w:rsidRPr="00FC6918" w:rsidTr="00706461">
        <w:trPr>
          <w:trHeight w:val="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AC6" w:rsidRDefault="00EF3AC6" w:rsidP="00EF3A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  <w:p w:rsidR="00EF3AC6" w:rsidRPr="00FC6918" w:rsidRDefault="00EF3AC6" w:rsidP="00EF3A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943FC2" w:rsidRPr="00FC6918" w:rsidRDefault="00943FC2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FC6918" w:rsidTr="00706461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11E3" w:rsidRPr="00FC6918" w:rsidRDefault="007D6A39" w:rsidP="007D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C691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5911E3" w:rsidRPr="008204DF" w:rsidTr="00706461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Declaraciones responsables:</w:t>
            </w:r>
          </w:p>
          <w:p w:rsidR="00F25702" w:rsidRDefault="005911E3" w:rsidP="00D91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5911E3"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  <w:t xml:space="preserve">: </w:t>
            </w:r>
          </w:p>
          <w:p w:rsidR="00F25702" w:rsidRDefault="00F25702" w:rsidP="00F2570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5911E3" w:rsidRDefault="00882C44" w:rsidP="005911E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193A8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193A8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5911E3"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S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 ciertos los datos consignados en la presente solicitud comprometiéndose a probar documentalmente los mismos, cuando se le requiera para ello.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proofErr w:type="gramStart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</w:t>
            </w:r>
            <w:proofErr w:type="gramEnd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5911E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FA3778" w:rsidRPr="00412EC9" w:rsidRDefault="00FA3778" w:rsidP="00FA3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Autorizaciones:</w:t>
            </w:r>
          </w:p>
          <w:p w:rsidR="00FA3778" w:rsidRPr="00412EC9" w:rsidRDefault="00FA3778" w:rsidP="00FA3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FA3778" w:rsidRPr="00412EC9" w:rsidRDefault="00FA3778" w:rsidP="00FA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os elaborados por cualquier</w:t>
            </w: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Administración salvo que conste en el procedimiento su oposición expresa.</w:t>
            </w:r>
          </w:p>
          <w:p w:rsidR="00FA3778" w:rsidRPr="00412EC9" w:rsidRDefault="00FA3778" w:rsidP="00FA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FA3778" w:rsidRPr="00412EC9" w:rsidRDefault="00FA3778" w:rsidP="00FA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:rsidR="00FA3778" w:rsidRPr="00412EC9" w:rsidRDefault="00FA3778" w:rsidP="00FA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FA3778" w:rsidRPr="00412EC9" w:rsidRDefault="00FA3778" w:rsidP="00FA377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consulta de datos de identidad.</w:t>
            </w:r>
          </w:p>
          <w:p w:rsidR="00FA3778" w:rsidRPr="00412EC9" w:rsidRDefault="00FA3778" w:rsidP="00FA377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 opongo a la consulta de datos de estar al corriente y dado de alta a fecha concreta en la Tesorería General de la Seguridad Social. </w:t>
            </w:r>
          </w:p>
          <w:p w:rsidR="00FA3778" w:rsidRPr="00412EC9" w:rsidRDefault="00FA3778" w:rsidP="00FA377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consulta de datos catastrales.</w:t>
            </w:r>
          </w:p>
          <w:p w:rsidR="00FA3778" w:rsidRPr="00412EC9" w:rsidRDefault="00FA3778" w:rsidP="00FA377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consulta de residencia.</w:t>
            </w:r>
          </w:p>
          <w:p w:rsidR="00FA3778" w:rsidRPr="00412EC9" w:rsidRDefault="00FA3778" w:rsidP="00FA377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…</w:t>
            </w:r>
          </w:p>
          <w:p w:rsidR="00FA3778" w:rsidRPr="00412EC9" w:rsidRDefault="00FA3778" w:rsidP="00FA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FA3778" w:rsidRPr="00412EC9" w:rsidRDefault="00FA3778" w:rsidP="00FA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 xml:space="preserve">(En caso de requerirse datos de naturaleza tributaria, o algún otro que por Ley especial </w:t>
            </w: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eastAsia="es-ES"/>
              </w:rPr>
              <w:t>requiera consentimiento expreso</w:t>
            </w: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, se incorporará la siguiente cláusula):</w:t>
            </w:r>
          </w:p>
          <w:p w:rsidR="00FA3778" w:rsidRPr="00412EC9" w:rsidRDefault="00FA3778" w:rsidP="00FA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FA3778" w:rsidRPr="00412EC9" w:rsidRDefault="001661C7" w:rsidP="00A263D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A263D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</w:t>
            </w:r>
            <w:r w:rsidR="00A263D9" w:rsidRPr="00A263D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utorizo la consulta de datos tributarios a los efectos de comprobar que estoy al corriente en el pago de mis obligaciones tributarias con el Estado, las CCAA y las CCLL</w:t>
            </w:r>
          </w:p>
          <w:p w:rsidR="00FA3778" w:rsidRPr="00412EC9" w:rsidRDefault="00FA3778" w:rsidP="00FA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FA3778" w:rsidRPr="00412EC9" w:rsidRDefault="00FA3778" w:rsidP="00FA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FA3778" w:rsidRPr="00412EC9" w:rsidRDefault="00FA3778" w:rsidP="00FA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FA3778" w:rsidRPr="00412EC9" w:rsidRDefault="00FA3778" w:rsidP="00FA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</w:p>
          <w:p w:rsidR="00FA3778" w:rsidRPr="00412EC9" w:rsidRDefault="00FA3778" w:rsidP="00FA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</w:p>
          <w:p w:rsidR="00FA3778" w:rsidRPr="00412EC9" w:rsidRDefault="00FA3778" w:rsidP="00FA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</w:p>
          <w:p w:rsidR="00FA3778" w:rsidRPr="00412EC9" w:rsidRDefault="00FA3778" w:rsidP="00FA3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  <w:p w:rsidR="005911E3" w:rsidRPr="00D9161E" w:rsidRDefault="00FA3778" w:rsidP="00FA377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procedimiento).</w:t>
            </w:r>
            <w:r w:rsidR="00F6623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</w:tr>
      <w:tr w:rsidR="00F25702" w:rsidRPr="008204DF" w:rsidTr="00706461">
        <w:trPr>
          <w:trHeight w:val="26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25702" w:rsidRPr="00D9161E" w:rsidRDefault="00D9161E" w:rsidP="00F36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C691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DOCUMENTACIÓN</w:t>
            </w:r>
            <w:r w:rsidR="001D31F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MÍNIMA</w:t>
            </w:r>
            <w:r w:rsidRPr="00FC691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A APORTAR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D9161E" w:rsidRPr="008204DF" w:rsidTr="00706461">
        <w:trPr>
          <w:trHeight w:val="1418"/>
        </w:trPr>
        <w:tc>
          <w:tcPr>
            <w:tcW w:w="5000" w:type="pct"/>
            <w:tcBorders>
              <w:top w:val="single" w:sz="4" w:space="0" w:color="auto"/>
            </w:tcBorders>
          </w:tcPr>
          <w:p w:rsidR="00D9161E" w:rsidRPr="00C73811" w:rsidRDefault="00D9161E" w:rsidP="00D9161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C73811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Nº     Documento</w:t>
            </w:r>
          </w:p>
          <w:p w:rsidR="00DE37FC" w:rsidRDefault="00FF65FA" w:rsidP="00B21649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FF65F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Acreditación de la personalidad y capacidad del interesado, en su caso</w:t>
            </w:r>
            <w:r w:rsidR="00DE37FC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.</w:t>
            </w:r>
          </w:p>
          <w:p w:rsidR="00B21649" w:rsidRDefault="00DE37FC" w:rsidP="00B21649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Acreditación de la </w:t>
            </w:r>
            <w:r w:rsidR="00D141A5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representa</w:t>
            </w:r>
            <w:r w:rsidR="0066218C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ción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,</w:t>
            </w:r>
            <w:r w:rsidR="0066218C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</w:t>
            </w:r>
            <w:r w:rsidR="00D141A5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si </w:t>
            </w:r>
            <w:r w:rsidR="0066218C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se actúa mediante representante.</w:t>
            </w:r>
          </w:p>
          <w:p w:rsidR="00AD01D3" w:rsidRDefault="00AD01D3" w:rsidP="00B21649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Oferta de compra, con indicación, al menos, del inmueble objeto de interés y el precio.</w:t>
            </w:r>
          </w:p>
          <w:p w:rsidR="00B21649" w:rsidRPr="00D671C7" w:rsidRDefault="0066218C" w:rsidP="00D671C7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Declaración responsable de no estar incurso en incompatibilidades ni prohibiciones </w:t>
            </w:r>
            <w:r w:rsidR="00D671C7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para contratar con las Administraciones Públicas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.</w:t>
            </w:r>
            <w:r w:rsidR="00D671C7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</w:t>
            </w:r>
          </w:p>
          <w:p w:rsidR="00D9161E" w:rsidRPr="003711FD" w:rsidRDefault="009C0FF4" w:rsidP="00D9161E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Justificación de las circunstancias que legitiman la adjudicación directa</w:t>
            </w:r>
            <w:r w:rsidR="00DE37FC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, arts. 87.2 y 108.1 de la Ley 9/2020, de 6 de noviembre, de Patrimonio de la JCCM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(Ej. titularidad del inmueble colindante al que pretende adquirir)</w:t>
            </w:r>
            <w:r w:rsidR="0005384E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.</w:t>
            </w:r>
          </w:p>
          <w:p w:rsidR="003711FD" w:rsidRPr="00D9161E" w:rsidRDefault="00DE37FC" w:rsidP="00D9161E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Según el caso, la Administración podrá requerir otra documentación adicional.</w:t>
            </w:r>
          </w:p>
        </w:tc>
      </w:tr>
    </w:tbl>
    <w:p w:rsidR="005911E3" w:rsidRP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706461" w:rsidRPr="007C34B7" w:rsidRDefault="00706461" w:rsidP="00706461">
      <w:pPr>
        <w:framePr w:w="10177" w:h="901" w:hSpace="141" w:wrap="around" w:vAnchor="text" w:hAnchor="page" w:x="920" w:y="177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Organismo destinatario: </w:t>
      </w:r>
      <w:r w:rsidRPr="00385AED">
        <w:rPr>
          <w:rFonts w:ascii="Times New Roman" w:eastAsia="Times New Roman" w:hAnsi="Times New Roman"/>
          <w:lang w:eastAsia="es-ES"/>
        </w:rPr>
        <w:t>SECRETARÍA GENERAL DE HACIENDA Y ADMINISTRACIONES PÚBLICAS</w:t>
      </w:r>
    </w:p>
    <w:p w:rsidR="00706461" w:rsidRPr="005911E3" w:rsidRDefault="00706461" w:rsidP="00706461">
      <w:pPr>
        <w:framePr w:w="10177" w:h="901" w:hSpace="141" w:wrap="around" w:vAnchor="text" w:hAnchor="page" w:x="920" w:y="177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706461" w:rsidRPr="005911E3" w:rsidRDefault="00706461" w:rsidP="00706461">
      <w:pPr>
        <w:framePr w:w="10177" w:h="901" w:hSpace="141" w:wrap="around" w:vAnchor="text" w:hAnchor="page" w:x="920" w:y="177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Código DIR3: </w:t>
      </w:r>
      <w:r w:rsidRPr="00542CDC">
        <w:rPr>
          <w:rFonts w:ascii="Times New Roman" w:eastAsia="Times New Roman" w:hAnsi="Times New Roman"/>
          <w:sz w:val="24"/>
          <w:szCs w:val="24"/>
          <w:lang w:eastAsia="es-ES"/>
        </w:rPr>
        <w:t>A08015598</w:t>
      </w:r>
    </w:p>
    <w:p w:rsidR="00542CDC" w:rsidRDefault="00542CDC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42CDC" w:rsidRPr="005911E3" w:rsidRDefault="00542CDC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C6FED" w:rsidRDefault="005911E3" w:rsidP="00706461">
      <w:pPr>
        <w:spacing w:before="240" w:after="0" w:line="240" w:lineRule="auto"/>
        <w:jc w:val="both"/>
        <w:rPr>
          <w:rFonts w:ascii="Arial" w:hAnsi="Arial" w:cs="Arial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                                   </w:t>
      </w:r>
      <w:r w:rsidR="00706461">
        <w:rPr>
          <w:rFonts w:ascii="Times New Roman" w:eastAsia="Times New Roman" w:hAnsi="Times New Roman"/>
          <w:sz w:val="24"/>
          <w:szCs w:val="24"/>
          <w:lang w:eastAsia="es-ES"/>
        </w:rPr>
        <w:t xml:space="preserve">                             </w:t>
      </w:r>
      <w:proofErr w:type="gramStart"/>
      <w:r w:rsidR="00706461">
        <w:rPr>
          <w:rFonts w:ascii="Times New Roman" w:eastAsia="Times New Roman" w:hAnsi="Times New Roman"/>
          <w:sz w:val="24"/>
          <w:szCs w:val="24"/>
          <w:lang w:eastAsia="es-ES"/>
        </w:rPr>
        <w:t xml:space="preserve"> 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,</w:t>
      </w:r>
      <w:proofErr w:type="gramEnd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a        de                            </w:t>
      </w:r>
      <w:proofErr w:type="spellStart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de</w:t>
      </w:r>
      <w:proofErr w:type="spellEnd"/>
      <w:r w:rsidR="00542CDC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20</w:t>
      </w:r>
      <w:r w:rsidR="00706461">
        <w:rPr>
          <w:rFonts w:ascii="Times New Roman" w:eastAsia="Times New Roman" w:hAnsi="Times New Roman"/>
          <w:sz w:val="24"/>
          <w:szCs w:val="24"/>
          <w:lang w:eastAsia="es-ES"/>
        </w:rPr>
        <w:t xml:space="preserve">  </w:t>
      </w:r>
    </w:p>
    <w:sectPr w:rsidR="00DC6FED" w:rsidSect="00501700">
      <w:headerReference w:type="default" r:id="rId10"/>
      <w:footerReference w:type="default" r:id="rId11"/>
      <w:pgSz w:w="11906" w:h="16838" w:code="9"/>
      <w:pgMar w:top="2694" w:right="748" w:bottom="567" w:left="85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09" w:rsidRDefault="00593609" w:rsidP="00105875">
      <w:pPr>
        <w:spacing w:after="0" w:line="240" w:lineRule="auto"/>
      </w:pPr>
      <w:r>
        <w:separator/>
      </w:r>
    </w:p>
  </w:endnote>
  <w:endnote w:type="continuationSeparator" w:id="0">
    <w:p w:rsidR="00593609" w:rsidRDefault="00593609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Pr="003664B5" w:rsidRDefault="00B77186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93A87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93A87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93A87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93A87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09" w:rsidRDefault="00593609" w:rsidP="00105875">
      <w:pPr>
        <w:spacing w:after="0" w:line="240" w:lineRule="auto"/>
      </w:pPr>
      <w:r>
        <w:separator/>
      </w:r>
    </w:p>
  </w:footnote>
  <w:footnote w:type="continuationSeparator" w:id="0">
    <w:p w:rsidR="00593609" w:rsidRDefault="00593609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Default="00501700" w:rsidP="001353B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58AEFD7" wp14:editId="0E1FD7C3">
          <wp:simplePos x="0" y="0"/>
          <wp:positionH relativeFrom="column">
            <wp:posOffset>-209550</wp:posOffset>
          </wp:positionH>
          <wp:positionV relativeFrom="paragraph">
            <wp:posOffset>-105410</wp:posOffset>
          </wp:positionV>
          <wp:extent cx="3400683" cy="933450"/>
          <wp:effectExtent l="0" t="0" r="952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683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397CDC" w:rsidRDefault="00397CDC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66"/>
        <w:sz w:val="22"/>
        <w:szCs w:val="22"/>
      </w:rPr>
    </w:pP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38E7FED"/>
    <w:multiLevelType w:val="hybridMultilevel"/>
    <w:tmpl w:val="285A6B38"/>
    <w:lvl w:ilvl="0" w:tplc="AC62CB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25F60"/>
    <w:rsid w:val="000349FB"/>
    <w:rsid w:val="00051470"/>
    <w:rsid w:val="00051EE7"/>
    <w:rsid w:val="0005384E"/>
    <w:rsid w:val="000550E4"/>
    <w:rsid w:val="000A1A3C"/>
    <w:rsid w:val="000B101E"/>
    <w:rsid w:val="00105875"/>
    <w:rsid w:val="00111332"/>
    <w:rsid w:val="001353BD"/>
    <w:rsid w:val="001623DD"/>
    <w:rsid w:val="001661C7"/>
    <w:rsid w:val="00187B7F"/>
    <w:rsid w:val="00193A87"/>
    <w:rsid w:val="001B3232"/>
    <w:rsid w:val="001D31F4"/>
    <w:rsid w:val="00220D8E"/>
    <w:rsid w:val="002829C2"/>
    <w:rsid w:val="002A73B3"/>
    <w:rsid w:val="002B16EA"/>
    <w:rsid w:val="002B1F15"/>
    <w:rsid w:val="002B7228"/>
    <w:rsid w:val="002D09A1"/>
    <w:rsid w:val="002D1948"/>
    <w:rsid w:val="002D3834"/>
    <w:rsid w:val="002F7810"/>
    <w:rsid w:val="00302E2C"/>
    <w:rsid w:val="00356DEE"/>
    <w:rsid w:val="003576D6"/>
    <w:rsid w:val="00362738"/>
    <w:rsid w:val="00367C1D"/>
    <w:rsid w:val="003711FD"/>
    <w:rsid w:val="00385AED"/>
    <w:rsid w:val="00394481"/>
    <w:rsid w:val="00397CDC"/>
    <w:rsid w:val="003A0911"/>
    <w:rsid w:val="003A4D3C"/>
    <w:rsid w:val="003E5B3E"/>
    <w:rsid w:val="004009E5"/>
    <w:rsid w:val="004863F9"/>
    <w:rsid w:val="004907E2"/>
    <w:rsid w:val="004A0C86"/>
    <w:rsid w:val="004A5473"/>
    <w:rsid w:val="004B056E"/>
    <w:rsid w:val="004B36C6"/>
    <w:rsid w:val="004C2FDF"/>
    <w:rsid w:val="004D0F5D"/>
    <w:rsid w:val="004D4013"/>
    <w:rsid w:val="00501700"/>
    <w:rsid w:val="00517BC9"/>
    <w:rsid w:val="0053173D"/>
    <w:rsid w:val="005408CA"/>
    <w:rsid w:val="00542CDC"/>
    <w:rsid w:val="0057426C"/>
    <w:rsid w:val="00577899"/>
    <w:rsid w:val="00584C89"/>
    <w:rsid w:val="005911E3"/>
    <w:rsid w:val="00593609"/>
    <w:rsid w:val="00616F9D"/>
    <w:rsid w:val="00617905"/>
    <w:rsid w:val="00642D85"/>
    <w:rsid w:val="0065510A"/>
    <w:rsid w:val="0066218C"/>
    <w:rsid w:val="00675B58"/>
    <w:rsid w:val="006A1635"/>
    <w:rsid w:val="006C32B5"/>
    <w:rsid w:val="006D368A"/>
    <w:rsid w:val="006D698B"/>
    <w:rsid w:val="00706461"/>
    <w:rsid w:val="00711A4E"/>
    <w:rsid w:val="00717D69"/>
    <w:rsid w:val="00737893"/>
    <w:rsid w:val="00746852"/>
    <w:rsid w:val="00772B0A"/>
    <w:rsid w:val="007761B0"/>
    <w:rsid w:val="00780484"/>
    <w:rsid w:val="00787760"/>
    <w:rsid w:val="007B5BF3"/>
    <w:rsid w:val="007C34B7"/>
    <w:rsid w:val="007D6A39"/>
    <w:rsid w:val="008204DF"/>
    <w:rsid w:val="0084622F"/>
    <w:rsid w:val="008618F9"/>
    <w:rsid w:val="00882C44"/>
    <w:rsid w:val="008834AF"/>
    <w:rsid w:val="00885AD9"/>
    <w:rsid w:val="008A0989"/>
    <w:rsid w:val="008A2E06"/>
    <w:rsid w:val="008C7BE4"/>
    <w:rsid w:val="008E6D4E"/>
    <w:rsid w:val="00902E92"/>
    <w:rsid w:val="00907638"/>
    <w:rsid w:val="00924193"/>
    <w:rsid w:val="00943FC2"/>
    <w:rsid w:val="00947BF5"/>
    <w:rsid w:val="009945D0"/>
    <w:rsid w:val="00994BBD"/>
    <w:rsid w:val="009A3D37"/>
    <w:rsid w:val="009C0FF4"/>
    <w:rsid w:val="009C6064"/>
    <w:rsid w:val="009D569F"/>
    <w:rsid w:val="009E7D99"/>
    <w:rsid w:val="00A00669"/>
    <w:rsid w:val="00A03AD0"/>
    <w:rsid w:val="00A054CD"/>
    <w:rsid w:val="00A20FEC"/>
    <w:rsid w:val="00A235A0"/>
    <w:rsid w:val="00A263D9"/>
    <w:rsid w:val="00A35B27"/>
    <w:rsid w:val="00A65C5E"/>
    <w:rsid w:val="00A67690"/>
    <w:rsid w:val="00A67C98"/>
    <w:rsid w:val="00AA523B"/>
    <w:rsid w:val="00AC4E10"/>
    <w:rsid w:val="00AC657F"/>
    <w:rsid w:val="00AD01D3"/>
    <w:rsid w:val="00AD5D39"/>
    <w:rsid w:val="00AF05EE"/>
    <w:rsid w:val="00AF0F8D"/>
    <w:rsid w:val="00B21649"/>
    <w:rsid w:val="00B24BFB"/>
    <w:rsid w:val="00B26417"/>
    <w:rsid w:val="00B341C7"/>
    <w:rsid w:val="00B3669A"/>
    <w:rsid w:val="00B37097"/>
    <w:rsid w:val="00B417C6"/>
    <w:rsid w:val="00B53CAA"/>
    <w:rsid w:val="00B542AE"/>
    <w:rsid w:val="00B77186"/>
    <w:rsid w:val="00B8177D"/>
    <w:rsid w:val="00BA3AC4"/>
    <w:rsid w:val="00BD4F37"/>
    <w:rsid w:val="00BE4D8B"/>
    <w:rsid w:val="00BE5D62"/>
    <w:rsid w:val="00BF08EE"/>
    <w:rsid w:val="00C05F80"/>
    <w:rsid w:val="00C33276"/>
    <w:rsid w:val="00C5308A"/>
    <w:rsid w:val="00C57D59"/>
    <w:rsid w:val="00C73811"/>
    <w:rsid w:val="00C81600"/>
    <w:rsid w:val="00C827A3"/>
    <w:rsid w:val="00CA424C"/>
    <w:rsid w:val="00CB30C9"/>
    <w:rsid w:val="00CD15F9"/>
    <w:rsid w:val="00CE2213"/>
    <w:rsid w:val="00CF36E5"/>
    <w:rsid w:val="00D13A51"/>
    <w:rsid w:val="00D141A5"/>
    <w:rsid w:val="00D15463"/>
    <w:rsid w:val="00D671C7"/>
    <w:rsid w:val="00D7593C"/>
    <w:rsid w:val="00D9161E"/>
    <w:rsid w:val="00DB74CB"/>
    <w:rsid w:val="00DC6FED"/>
    <w:rsid w:val="00DC737D"/>
    <w:rsid w:val="00DD0754"/>
    <w:rsid w:val="00DE0572"/>
    <w:rsid w:val="00DE37FC"/>
    <w:rsid w:val="00E02D0C"/>
    <w:rsid w:val="00E07EB1"/>
    <w:rsid w:val="00E13289"/>
    <w:rsid w:val="00E213AB"/>
    <w:rsid w:val="00E24EF4"/>
    <w:rsid w:val="00E4111C"/>
    <w:rsid w:val="00E600DA"/>
    <w:rsid w:val="00E61AEC"/>
    <w:rsid w:val="00E62431"/>
    <w:rsid w:val="00E84881"/>
    <w:rsid w:val="00EA28BA"/>
    <w:rsid w:val="00EA31DC"/>
    <w:rsid w:val="00EA3E87"/>
    <w:rsid w:val="00EA46F9"/>
    <w:rsid w:val="00EF3AC6"/>
    <w:rsid w:val="00F07453"/>
    <w:rsid w:val="00F1341F"/>
    <w:rsid w:val="00F25702"/>
    <w:rsid w:val="00F30C15"/>
    <w:rsid w:val="00F3105A"/>
    <w:rsid w:val="00F31F95"/>
    <w:rsid w:val="00F36133"/>
    <w:rsid w:val="00F56F85"/>
    <w:rsid w:val="00F6623D"/>
    <w:rsid w:val="00F74BF5"/>
    <w:rsid w:val="00FA3778"/>
    <w:rsid w:val="00FB7EDE"/>
    <w:rsid w:val="00FC6918"/>
    <w:rsid w:val="00FD63C1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D390083E-DC00-4716-A848-BFCB3885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79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A79C-4915-46A0-9374-BBCA6FC7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976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6332</CharactersWithSpaces>
  <SharedDoc>false</SharedDoc>
  <HLinks>
    <vt:vector size="6" baseType="variant">
      <vt:variant>
        <vt:i4>5505114</vt:i4>
      </vt:variant>
      <vt:variant>
        <vt:i4>24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Celestino Gomez Gomez</cp:lastModifiedBy>
  <cp:revision>3</cp:revision>
  <cp:lastPrinted>2018-10-25T10:31:00Z</cp:lastPrinted>
  <dcterms:created xsi:type="dcterms:W3CDTF">2021-05-20T08:05:00Z</dcterms:created>
  <dcterms:modified xsi:type="dcterms:W3CDTF">2021-05-25T07:47:00Z</dcterms:modified>
</cp:coreProperties>
</file>