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D0" w:rsidRDefault="006127D0" w:rsidP="00F03CC7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03CC7" w:rsidRPr="006611B9" w:rsidRDefault="00F03CC7" w:rsidP="00F03CC7">
      <w:pPr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52B68" wp14:editId="5DEEF5D1">
                <wp:simplePos x="0" y="0"/>
                <wp:positionH relativeFrom="column">
                  <wp:posOffset>34290</wp:posOffset>
                </wp:positionH>
                <wp:positionV relativeFrom="paragraph">
                  <wp:posOffset>104775</wp:posOffset>
                </wp:positionV>
                <wp:extent cx="5915025" cy="409575"/>
                <wp:effectExtent l="0" t="0" r="28575" b="28575"/>
                <wp:wrapSquare wrapText="bothSides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4095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C7" w:rsidRPr="006611B9" w:rsidRDefault="00F03CC7" w:rsidP="00F03CC7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611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</w:t>
                            </w:r>
                            <w:r w:rsidR="008063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nexo</w:t>
                            </w:r>
                            <w:r w:rsidRPr="006611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11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I</w:t>
                            </w:r>
                            <w:r w:rsidR="00B649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.b</w:t>
                            </w:r>
                            <w:proofErr w:type="spellEnd"/>
                            <w:r w:rsidR="008063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  <w:r w:rsidR="00B649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Datos específicos del proyecto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52B68" id="Rectángulo 7" o:spid="_x0000_s1026" style="position:absolute;left:0;text-align:left;margin-left:2.7pt;margin-top:8.25pt;width:465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" fillcolor="#ddd">
                <v:textbox inset=",2.3mm,,2.3mm">
                  <w:txbxContent>
                    <w:p w:rsidR="00F03CC7" w:rsidRPr="006611B9" w:rsidRDefault="00F03CC7" w:rsidP="00F03CC7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6611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A</w:t>
                      </w:r>
                      <w:r w:rsidR="008063D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nexo</w:t>
                      </w:r>
                      <w:r w:rsidRPr="006611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611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I</w:t>
                      </w:r>
                      <w:r w:rsidR="00B649F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.b</w:t>
                      </w:r>
                      <w:proofErr w:type="spellEnd"/>
                      <w:r w:rsidR="008063D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  <w:r w:rsidR="00B649F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Datos específicos del proyecto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03CC7" w:rsidRPr="006611B9" w:rsidRDefault="00F03CC7" w:rsidP="00F03CC7">
      <w:pPr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sz w:val="20"/>
          <w:szCs w:val="20"/>
        </w:rPr>
        <w:t xml:space="preserve">ENTIDAD SOLICITANTE: </w:t>
      </w:r>
    </w:p>
    <w:p w:rsidR="00947AB6" w:rsidRDefault="00947AB6" w:rsidP="00F03CC7">
      <w:pPr>
        <w:jc w:val="both"/>
        <w:rPr>
          <w:rFonts w:ascii="Arial" w:hAnsi="Arial" w:cs="Arial"/>
          <w:b/>
          <w:sz w:val="20"/>
          <w:szCs w:val="20"/>
        </w:rPr>
      </w:pPr>
    </w:p>
    <w:p w:rsidR="006127D0" w:rsidRPr="006611B9" w:rsidRDefault="006127D0" w:rsidP="00F03CC7">
      <w:pPr>
        <w:jc w:val="both"/>
        <w:rPr>
          <w:rFonts w:ascii="Arial" w:hAnsi="Arial" w:cs="Arial"/>
          <w:b/>
          <w:sz w:val="20"/>
          <w:szCs w:val="20"/>
        </w:rPr>
      </w:pPr>
    </w:p>
    <w:p w:rsidR="00F03CC7" w:rsidRPr="006611B9" w:rsidRDefault="00F03CC7" w:rsidP="00F03CC7">
      <w:pPr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sz w:val="20"/>
          <w:szCs w:val="20"/>
        </w:rPr>
        <w:t xml:space="preserve">TÍTULO DEL PROYECTO: </w:t>
      </w:r>
    </w:p>
    <w:p w:rsidR="00F03CC7" w:rsidRPr="006611B9" w:rsidRDefault="00F03CC7" w:rsidP="00F03CC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947AB6" w:rsidRDefault="00947AB6" w:rsidP="00F03CC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6127D0" w:rsidRPr="006611B9" w:rsidRDefault="006127D0" w:rsidP="00F03CC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947AB6" w:rsidRPr="006611B9" w:rsidRDefault="00947AB6" w:rsidP="00F03CC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F03CC7" w:rsidRPr="006611B9" w:rsidRDefault="00F03CC7" w:rsidP="00F03CC7">
      <w:pPr>
        <w:pStyle w:val="Prrafodelista"/>
        <w:numPr>
          <w:ilvl w:val="0"/>
          <w:numId w:val="1"/>
        </w:num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sz w:val="20"/>
          <w:szCs w:val="20"/>
        </w:rPr>
        <w:t>RESUMEN DE LA PROPUESTA</w:t>
      </w:r>
    </w:p>
    <w:p w:rsidR="00F03CC7" w:rsidRPr="006611B9" w:rsidRDefault="00F03CC7" w:rsidP="00F03C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03CC7" w:rsidRPr="006611B9" w:rsidRDefault="00F03CC7" w:rsidP="00F03C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03CC7" w:rsidRPr="006611B9" w:rsidRDefault="00F03CC7" w:rsidP="00F03CC7">
      <w:pPr>
        <w:pStyle w:val="Prrafodelista"/>
        <w:numPr>
          <w:ilvl w:val="0"/>
          <w:numId w:val="1"/>
        </w:num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sz w:val="20"/>
          <w:szCs w:val="20"/>
        </w:rPr>
        <w:t>ANTEPROYECTO DE OBRA</w:t>
      </w:r>
    </w:p>
    <w:p w:rsidR="00F03CC7" w:rsidRPr="006611B9" w:rsidRDefault="00F03CC7" w:rsidP="00F03C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03CC7" w:rsidRPr="006611B9" w:rsidRDefault="00F03CC7" w:rsidP="00F03C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03CC7" w:rsidRPr="006611B9" w:rsidRDefault="00F03CC7" w:rsidP="00F03CC7">
      <w:pPr>
        <w:pStyle w:val="Prrafodelista"/>
        <w:numPr>
          <w:ilvl w:val="0"/>
          <w:numId w:val="1"/>
        </w:num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sz w:val="20"/>
          <w:szCs w:val="20"/>
        </w:rPr>
        <w:t>EQUIPAMIENTO CIENTÍFICO-TÉCNICO</w:t>
      </w:r>
    </w:p>
    <w:p w:rsidR="00F03CC7" w:rsidRPr="006611B9" w:rsidRDefault="00F03CC7" w:rsidP="00F03C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03CC7" w:rsidRPr="006611B9" w:rsidRDefault="00F03CC7" w:rsidP="00F03C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03CC7" w:rsidRPr="006611B9" w:rsidRDefault="00F03CC7" w:rsidP="00F03CC7">
      <w:pPr>
        <w:pStyle w:val="Prrafodelista"/>
        <w:numPr>
          <w:ilvl w:val="0"/>
          <w:numId w:val="1"/>
        </w:num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sz w:val="20"/>
          <w:szCs w:val="20"/>
        </w:rPr>
        <w:t>METODOLOGÍA Y PLAN DE TRABAJO</w:t>
      </w:r>
    </w:p>
    <w:p w:rsidR="00F03CC7" w:rsidRPr="006611B9" w:rsidRDefault="00F03CC7" w:rsidP="00F03C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03CC7" w:rsidRPr="006611B9" w:rsidRDefault="00F03CC7" w:rsidP="00F03C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03CC7" w:rsidRPr="006611B9" w:rsidRDefault="00F03CC7" w:rsidP="00F03CC7">
      <w:pPr>
        <w:pStyle w:val="Prrafodelista"/>
        <w:numPr>
          <w:ilvl w:val="0"/>
          <w:numId w:val="1"/>
        </w:num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sz w:val="20"/>
          <w:szCs w:val="20"/>
        </w:rPr>
        <w:t xml:space="preserve">PRESUPUESTO </w:t>
      </w:r>
    </w:p>
    <w:p w:rsidR="00F03CC7" w:rsidRPr="006611B9" w:rsidRDefault="00F03CC7" w:rsidP="00F03C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03CC7" w:rsidRDefault="00F03CC7" w:rsidP="00F03C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B649F9" w:rsidRPr="006611B9" w:rsidRDefault="00B649F9" w:rsidP="00B649F9">
      <w:pPr>
        <w:pStyle w:val="Prrafodelista"/>
        <w:numPr>
          <w:ilvl w:val="0"/>
          <w:numId w:val="1"/>
        </w:num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ALINEACIÓN CON LA RIS3 CLM</w:t>
      </w:r>
      <w:r w:rsidRPr="006611B9">
        <w:rPr>
          <w:rFonts w:ascii="Arial" w:hAnsi="Arial" w:cs="Arial"/>
          <w:b/>
          <w:sz w:val="20"/>
          <w:szCs w:val="20"/>
        </w:rPr>
        <w:t xml:space="preserve"> </w:t>
      </w:r>
    </w:p>
    <w:p w:rsidR="00B649F9" w:rsidRPr="00B649F9" w:rsidRDefault="00B649F9" w:rsidP="00B649F9">
      <w:pPr>
        <w:spacing w:before="60" w:after="60"/>
        <w:rPr>
          <w:rFonts w:ascii="Arial" w:hAnsi="Arial" w:cs="Arial"/>
          <w:sz w:val="20"/>
          <w:szCs w:val="20"/>
        </w:rPr>
      </w:pPr>
      <w:r w:rsidRPr="00B649F9">
        <w:rPr>
          <w:rFonts w:ascii="Arial" w:hAnsi="Arial" w:cs="Arial"/>
          <w:sz w:val="20"/>
          <w:szCs w:val="20"/>
        </w:rPr>
        <w:t xml:space="preserve">¿Alineación con las prioridades estratégicas y factores transversales de la RIS3 CLM (SI/NO)?: </w:t>
      </w:r>
    </w:p>
    <w:p w:rsidR="00B649F9" w:rsidRPr="00B649F9" w:rsidRDefault="00B649F9" w:rsidP="00B649F9">
      <w:pPr>
        <w:spacing w:before="60" w:after="60"/>
        <w:rPr>
          <w:rFonts w:ascii="Arial" w:hAnsi="Arial" w:cs="Arial"/>
          <w:sz w:val="20"/>
          <w:szCs w:val="20"/>
        </w:rPr>
      </w:pPr>
      <w:r w:rsidRPr="00B649F9">
        <w:rPr>
          <w:rFonts w:ascii="Arial" w:hAnsi="Arial" w:cs="Arial"/>
          <w:sz w:val="20"/>
          <w:szCs w:val="20"/>
        </w:rPr>
        <w:t>En caso afirmativo, indicar cuáles de entre las siguientes: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</w:tblGrid>
      <w:tr w:rsidR="00B649F9" w:rsidRPr="00B649F9" w:rsidTr="00B649F9">
        <w:trPr>
          <w:trHeight w:val="2150"/>
        </w:trPr>
        <w:tc>
          <w:tcPr>
            <w:tcW w:w="3119" w:type="dxa"/>
            <w:shd w:val="clear" w:color="auto" w:fill="auto"/>
          </w:tcPr>
          <w:tbl>
            <w:tblPr>
              <w:tblStyle w:val="Tablaconcuadrcula"/>
              <w:tblW w:w="3715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402"/>
            </w:tblGrid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Agroalimentario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Sectores tradicionales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Turismo y cultura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Aeronáutico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Medio Ambiente y Energía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Bioeconomía</w:t>
                  </w:r>
                  <w:proofErr w:type="spellEnd"/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Personas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Salud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TIC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Educación, formación para el emprendimiento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Internacionalización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9F9">
                    <w:rPr>
                      <w:rFonts w:ascii="Arial" w:hAnsi="Arial" w:cs="Arial"/>
                      <w:sz w:val="20"/>
                      <w:szCs w:val="20"/>
                    </w:rPr>
                    <w:t>Innovación logística</w:t>
                  </w:r>
                </w:p>
              </w:tc>
            </w:tr>
            <w:tr w:rsidR="00B649F9" w:rsidTr="00CF17F2">
              <w:tc>
                <w:tcPr>
                  <w:tcW w:w="313" w:type="dxa"/>
                </w:tcPr>
                <w:p w:rsidR="00B649F9" w:rsidRDefault="00B649F9" w:rsidP="006A0D94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nil"/>
                    <w:right w:val="nil"/>
                  </w:tcBorders>
                </w:tcPr>
                <w:p w:rsidR="00B649F9" w:rsidRPr="00B649F9" w:rsidRDefault="00B649F9" w:rsidP="00B649F9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TFEs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649F9" w:rsidRPr="00B649F9" w:rsidRDefault="00B649F9" w:rsidP="006A0D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649F9" w:rsidRPr="00B649F9" w:rsidRDefault="00B649F9" w:rsidP="00B64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9F9" w:rsidRPr="006611B9" w:rsidRDefault="00B649F9" w:rsidP="00B649F9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127D0" w:rsidRDefault="006127D0" w:rsidP="006127D0">
      <w:pPr>
        <w:jc w:val="both"/>
        <w:rPr>
          <w:rFonts w:ascii="Arial" w:hAnsi="Arial" w:cs="Arial"/>
          <w:b/>
          <w:sz w:val="20"/>
          <w:szCs w:val="20"/>
        </w:rPr>
      </w:pPr>
    </w:p>
    <w:p w:rsidR="006127D0" w:rsidRPr="006E763B" w:rsidRDefault="006127D0" w:rsidP="006127D0">
      <w:pPr>
        <w:spacing w:before="240"/>
        <w:jc w:val="center"/>
        <w:rPr>
          <w:rFonts w:ascii="Arial" w:hAnsi="Arial" w:cs="Arial"/>
          <w:sz w:val="20"/>
          <w:szCs w:val="20"/>
        </w:rPr>
      </w:pPr>
      <w:proofErr w:type="gramStart"/>
      <w:r w:rsidRPr="006E763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6E763B">
        <w:rPr>
          <w:rFonts w:ascii="Arial" w:hAnsi="Arial" w:cs="Arial"/>
          <w:sz w:val="20"/>
          <w:szCs w:val="20"/>
        </w:rPr>
        <w:t>,</w:t>
      </w:r>
      <w:proofErr w:type="gramEnd"/>
      <w:r w:rsidRPr="006E763B">
        <w:rPr>
          <w:rFonts w:ascii="Arial" w:hAnsi="Arial" w:cs="Arial"/>
          <w:sz w:val="20"/>
          <w:szCs w:val="20"/>
        </w:rPr>
        <w:t xml:space="preserve"> a  de  </w:t>
      </w:r>
      <w:proofErr w:type="spellStart"/>
      <w:r w:rsidRPr="006E763B">
        <w:rPr>
          <w:rFonts w:ascii="Arial" w:hAnsi="Arial" w:cs="Arial"/>
          <w:sz w:val="20"/>
          <w:szCs w:val="20"/>
        </w:rPr>
        <w:t>de</w:t>
      </w:r>
      <w:proofErr w:type="spellEnd"/>
      <w:r w:rsidRPr="006E763B">
        <w:rPr>
          <w:rFonts w:ascii="Arial" w:hAnsi="Arial" w:cs="Arial"/>
          <w:sz w:val="20"/>
          <w:szCs w:val="20"/>
        </w:rPr>
        <w:t xml:space="preserve"> 20</w:t>
      </w:r>
    </w:p>
    <w:p w:rsidR="006127D0" w:rsidRDefault="006127D0" w:rsidP="006127D0">
      <w:pPr>
        <w:jc w:val="both"/>
        <w:rPr>
          <w:rFonts w:ascii="Arial" w:hAnsi="Arial" w:cs="Arial"/>
          <w:sz w:val="20"/>
          <w:szCs w:val="20"/>
        </w:rPr>
      </w:pPr>
    </w:p>
    <w:p w:rsidR="006127D0" w:rsidRDefault="006127D0" w:rsidP="006127D0">
      <w:pPr>
        <w:jc w:val="both"/>
        <w:rPr>
          <w:rFonts w:ascii="Arial" w:hAnsi="Arial" w:cs="Arial"/>
          <w:sz w:val="20"/>
          <w:szCs w:val="20"/>
        </w:rPr>
      </w:pPr>
    </w:p>
    <w:p w:rsidR="006127D0" w:rsidRDefault="006127D0" w:rsidP="006127D0">
      <w:pPr>
        <w:jc w:val="both"/>
        <w:rPr>
          <w:rFonts w:ascii="Arial" w:hAnsi="Arial" w:cs="Arial"/>
          <w:sz w:val="20"/>
          <w:szCs w:val="20"/>
        </w:rPr>
      </w:pPr>
    </w:p>
    <w:p w:rsidR="006127D0" w:rsidRDefault="006127D0" w:rsidP="006127D0">
      <w:pPr>
        <w:jc w:val="both"/>
        <w:rPr>
          <w:rFonts w:ascii="Arial" w:hAnsi="Arial" w:cs="Arial"/>
          <w:sz w:val="20"/>
          <w:szCs w:val="20"/>
        </w:rPr>
      </w:pPr>
    </w:p>
    <w:p w:rsidR="006127D0" w:rsidRDefault="006127D0" w:rsidP="006127D0">
      <w:pPr>
        <w:jc w:val="both"/>
        <w:rPr>
          <w:rFonts w:ascii="Arial" w:hAnsi="Arial" w:cs="Arial"/>
          <w:sz w:val="20"/>
          <w:szCs w:val="20"/>
        </w:rPr>
      </w:pPr>
    </w:p>
    <w:p w:rsidR="006127D0" w:rsidRDefault="006127D0" w:rsidP="006127D0">
      <w:pPr>
        <w:jc w:val="both"/>
        <w:rPr>
          <w:rFonts w:ascii="Arial" w:hAnsi="Arial" w:cs="Arial"/>
          <w:sz w:val="20"/>
          <w:szCs w:val="20"/>
        </w:rPr>
      </w:pPr>
    </w:p>
    <w:p w:rsidR="006127D0" w:rsidRDefault="006127D0" w:rsidP="006127D0">
      <w:pPr>
        <w:jc w:val="center"/>
        <w:rPr>
          <w:rFonts w:ascii="Arial" w:hAnsi="Arial" w:cs="Arial"/>
          <w:sz w:val="20"/>
          <w:szCs w:val="20"/>
        </w:rPr>
      </w:pPr>
    </w:p>
    <w:p w:rsidR="006127D0" w:rsidRDefault="006127D0" w:rsidP="006127D0">
      <w:pPr>
        <w:jc w:val="center"/>
        <w:rPr>
          <w:rFonts w:ascii="Arial" w:hAnsi="Arial" w:cs="Arial"/>
          <w:sz w:val="20"/>
          <w:szCs w:val="20"/>
        </w:rPr>
      </w:pPr>
    </w:p>
    <w:p w:rsidR="00FC5466" w:rsidRPr="006127D0" w:rsidRDefault="006127D0" w:rsidP="006127D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Fdo.: </w:t>
      </w:r>
    </w:p>
    <w:sectPr w:rsidR="00FC5466" w:rsidRPr="006127D0" w:rsidSect="006127D0">
      <w:headerReference w:type="default" r:id="rId8"/>
      <w:footerReference w:type="default" r:id="rId9"/>
      <w:pgSz w:w="11906" w:h="16838" w:code="9"/>
      <w:pgMar w:top="3119" w:right="709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D7" w:rsidRDefault="004768D7" w:rsidP="00D81F8F">
      <w:r>
        <w:separator/>
      </w:r>
    </w:p>
  </w:endnote>
  <w:endnote w:type="continuationSeparator" w:id="0">
    <w:p w:rsidR="004768D7" w:rsidRDefault="004768D7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1139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3192"/>
      <w:gridCol w:w="2897"/>
    </w:tblGrid>
    <w:tr w:rsidR="001F30B5" w:rsidRPr="00DB6271" w:rsidTr="00FC5466">
      <w:tc>
        <w:tcPr>
          <w:tcW w:w="4536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  <w:tc>
        <w:tcPr>
          <w:tcW w:w="3192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  <w:tc>
        <w:tcPr>
          <w:tcW w:w="2897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C5466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>Dirección General de</w:t>
          </w:r>
          <w:r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 xml:space="preserve"> </w:t>
          </w:r>
          <w:r w:rsidR="00FC5466"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>Universidades, Investigación e Innovación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Consejería de </w:t>
          </w:r>
          <w:r w:rsidR="00FC5466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Educación, Cultura y Deportes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C/ </w:t>
          </w:r>
          <w:r w:rsidR="00FC5466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Bulevar Río Alberche, s/n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</w:tr>
    <w:tr w:rsidR="001F30B5" w:rsidRPr="002E5ADD" w:rsidTr="00FC5466">
      <w:tc>
        <w:tcPr>
          <w:tcW w:w="4536" w:type="dxa"/>
        </w:tcPr>
        <w:p w:rsidR="001F30B5" w:rsidRPr="002E5AD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Toledo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Correo-e: </w:t>
          </w:r>
          <w:r w:rsidR="00FC5466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dguniversidades.edu</w:t>
          </w: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>@jccm.es</w:t>
          </w: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>www.castillalamancha.es</w:t>
          </w:r>
        </w:p>
      </w:tc>
    </w:tr>
    <w:tr w:rsidR="001F30B5" w:rsidRPr="00DB6271" w:rsidTr="00FC5466">
      <w:tc>
        <w:tcPr>
          <w:tcW w:w="4536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  <w:tc>
        <w:tcPr>
          <w:tcW w:w="3192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  <w:tc>
        <w:tcPr>
          <w:tcW w:w="2897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</w:tr>
    <w:tr w:rsidR="001F30B5" w:rsidRPr="0069595D" w:rsidTr="00FC5466">
      <w:tc>
        <w:tcPr>
          <w:tcW w:w="4536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  <w:tc>
        <w:tcPr>
          <w:tcW w:w="3192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  <w:tc>
        <w:tcPr>
          <w:tcW w:w="2897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</w:tr>
  </w:tbl>
  <w:p w:rsidR="001F30B5" w:rsidRPr="0069595D" w:rsidRDefault="001F30B5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222A35" w:themeColor="text2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D7" w:rsidRDefault="004768D7" w:rsidP="00D81F8F">
      <w:r>
        <w:separator/>
      </w:r>
    </w:p>
  </w:footnote>
  <w:footnote w:type="continuationSeparator" w:id="0">
    <w:p w:rsidR="004768D7" w:rsidRDefault="004768D7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86"/>
      <w:gridCol w:w="1983"/>
      <w:gridCol w:w="3961"/>
      <w:gridCol w:w="1566"/>
    </w:tblGrid>
    <w:tr w:rsidR="00286531" w:rsidRPr="00363F70" w:rsidTr="00286531">
      <w:trPr>
        <w:trHeight w:val="577"/>
      </w:trPr>
      <w:tc>
        <w:tcPr>
          <w:tcW w:w="1986" w:type="dxa"/>
          <w:vMerge w:val="restart"/>
          <w:shd w:val="clear" w:color="auto" w:fill="auto"/>
        </w:tcPr>
        <w:p w:rsidR="00286531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noProof/>
              <w:sz w:val="22"/>
              <w:szCs w:val="22"/>
            </w:rPr>
          </w:pPr>
        </w:p>
        <w:p w:rsidR="00286531" w:rsidRPr="0029291A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b/>
              <w:color w:val="000066"/>
              <w:sz w:val="22"/>
              <w:szCs w:val="22"/>
            </w:rPr>
          </w:pPr>
          <w:r w:rsidRPr="0029291A">
            <w:rPr>
              <w:noProof/>
              <w:sz w:val="22"/>
              <w:szCs w:val="22"/>
              <w:lang w:eastAsia="es-ES"/>
            </w:rPr>
            <w:drawing>
              <wp:inline distT="0" distB="0" distL="0" distR="0">
                <wp:extent cx="1114425" cy="781050"/>
                <wp:effectExtent l="0" t="0" r="9525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1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3" w:type="dxa"/>
          <w:shd w:val="clear" w:color="auto" w:fill="auto"/>
        </w:tcPr>
        <w:p w:rsidR="00286531" w:rsidRPr="0029291A" w:rsidRDefault="00286531" w:rsidP="00286531">
          <w:pPr>
            <w:jc w:val="center"/>
            <w:rPr>
              <w:rFonts w:ascii="Calibri" w:hAnsi="Calibri" w:cs="Arial"/>
              <w:sz w:val="22"/>
              <w:szCs w:val="22"/>
            </w:rPr>
          </w:pPr>
        </w:p>
      </w:tc>
      <w:tc>
        <w:tcPr>
          <w:tcW w:w="3961" w:type="dxa"/>
          <w:vMerge w:val="restart"/>
          <w:shd w:val="clear" w:color="auto" w:fill="auto"/>
        </w:tcPr>
        <w:p w:rsidR="00286531" w:rsidRPr="00363F70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Pr="00363F70" w:rsidRDefault="00286531" w:rsidP="00286531">
          <w:pPr>
            <w:spacing w:after="200"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Pr="00363F70" w:rsidRDefault="00286531" w:rsidP="00286531">
          <w:pPr>
            <w:spacing w:line="200" w:lineRule="exact"/>
            <w:rPr>
              <w:color w:val="7F7F7F"/>
              <w:sz w:val="19"/>
              <w:szCs w:val="19"/>
            </w:rPr>
          </w:pPr>
          <w:r w:rsidRPr="00363F70">
            <w:rPr>
              <w:rFonts w:ascii="Calibri" w:hAnsi="Calibri"/>
              <w:b/>
              <w:i/>
              <w:sz w:val="22"/>
              <w:szCs w:val="22"/>
            </w:rPr>
            <w:t>Una manera</w:t>
          </w:r>
          <w:r w:rsidRPr="00363F70">
            <w:rPr>
              <w:rFonts w:ascii="Calibri" w:hAnsi="Calibri"/>
              <w:b/>
              <w:sz w:val="8"/>
              <w:szCs w:val="8"/>
            </w:rPr>
            <w:tab/>
          </w:r>
          <w:r w:rsidRPr="00363F70">
            <w:rPr>
              <w:rFonts w:ascii="Calibri" w:hAnsi="Calibri"/>
              <w:b/>
              <w:sz w:val="8"/>
              <w:szCs w:val="8"/>
            </w:rPr>
            <w:tab/>
          </w:r>
          <w:r w:rsidRPr="00363F70">
            <w:rPr>
              <w:rFonts w:ascii="Calibri" w:hAnsi="Calibri"/>
              <w:color w:val="7F7F7F"/>
              <w:sz w:val="19"/>
              <w:szCs w:val="19"/>
            </w:rPr>
            <w:t>Fondo Europeo de</w:t>
          </w:r>
          <w:r w:rsidRPr="00363F70">
            <w:rPr>
              <w:color w:val="7F7F7F"/>
              <w:sz w:val="19"/>
              <w:szCs w:val="19"/>
            </w:rPr>
            <w:t xml:space="preserve"> </w:t>
          </w:r>
        </w:p>
        <w:p w:rsidR="00286531" w:rsidRPr="00363F70" w:rsidRDefault="00286531" w:rsidP="00286531">
          <w:pPr>
            <w:spacing w:line="200" w:lineRule="exact"/>
            <w:rPr>
              <w:rFonts w:ascii="Calibri" w:hAnsi="Calibri"/>
              <w:sz w:val="19"/>
              <w:szCs w:val="19"/>
            </w:rPr>
          </w:pPr>
          <w:r w:rsidRPr="00363F70">
            <w:rPr>
              <w:rFonts w:ascii="Calibri" w:hAnsi="Calibri"/>
              <w:b/>
              <w:i/>
              <w:sz w:val="22"/>
              <w:szCs w:val="22"/>
            </w:rPr>
            <w:t>de hacer Europa</w:t>
          </w:r>
          <w:r w:rsidRPr="00363F70">
            <w:rPr>
              <w:rFonts w:ascii="Calibri" w:hAnsi="Calibri"/>
              <w:b/>
              <w:sz w:val="8"/>
              <w:szCs w:val="8"/>
            </w:rPr>
            <w:tab/>
          </w:r>
          <w:r w:rsidRPr="00363F70">
            <w:rPr>
              <w:rFonts w:ascii="Calibri" w:hAnsi="Calibri"/>
              <w:color w:val="7F7F7F"/>
              <w:sz w:val="19"/>
              <w:szCs w:val="19"/>
            </w:rPr>
            <w:t>Desarrollo Regional</w:t>
          </w:r>
        </w:p>
        <w:p w:rsidR="00286531" w:rsidRPr="00363F70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b/>
              <w:color w:val="000066"/>
              <w:sz w:val="12"/>
              <w:szCs w:val="12"/>
            </w:rPr>
          </w:pPr>
        </w:p>
      </w:tc>
      <w:tc>
        <w:tcPr>
          <w:tcW w:w="1566" w:type="dxa"/>
          <w:vMerge w:val="restart"/>
          <w:shd w:val="clear" w:color="auto" w:fill="auto"/>
        </w:tcPr>
        <w:p w:rsidR="00286531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jc w:val="center"/>
            <w:rPr>
              <w:noProof/>
            </w:rPr>
          </w:pPr>
        </w:p>
        <w:p w:rsidR="00286531" w:rsidRPr="00363F70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jc w:val="center"/>
            <w:rPr>
              <w:b/>
              <w:color w:val="000066"/>
              <w:sz w:val="12"/>
              <w:szCs w:val="12"/>
            </w:rPr>
          </w:pPr>
          <w:r w:rsidRPr="00773F45">
            <w:rPr>
              <w:noProof/>
              <w:lang w:eastAsia="es-ES"/>
            </w:rPr>
            <w:drawing>
              <wp:inline distT="0" distB="0" distL="0" distR="0">
                <wp:extent cx="857250" cy="704850"/>
                <wp:effectExtent l="0" t="0" r="0" b="0"/>
                <wp:docPr id="21" name="Imagen 21" descr="C:\Users\ddlb06\Documents\nuevo ordenador\FEDER\INFORMACION Y PUBLICIDAD\modelos señaletica\definitivos\logo web por separado\bandera 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ddlb06\Documents\nuevo ordenador\FEDER\INFORMACION Y PUBLICIDAD\modelos señaletica\definitivos\logo web por separado\bandera 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86531" w:rsidRPr="00363F70" w:rsidTr="00286531">
      <w:trPr>
        <w:trHeight w:val="645"/>
      </w:trPr>
      <w:tc>
        <w:tcPr>
          <w:tcW w:w="1986" w:type="dxa"/>
          <w:vMerge/>
          <w:shd w:val="clear" w:color="auto" w:fill="auto"/>
        </w:tcPr>
        <w:p w:rsidR="00286531" w:rsidRPr="0029291A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noProof/>
              <w:sz w:val="22"/>
              <w:szCs w:val="22"/>
            </w:rPr>
          </w:pPr>
        </w:p>
      </w:tc>
      <w:tc>
        <w:tcPr>
          <w:tcW w:w="1983" w:type="dxa"/>
          <w:shd w:val="clear" w:color="auto" w:fill="auto"/>
        </w:tcPr>
        <w:p w:rsidR="00286531" w:rsidRPr="0029291A" w:rsidRDefault="00286531" w:rsidP="00286531">
          <w:pPr>
            <w:jc w:val="center"/>
            <w:rPr>
              <w:rFonts w:ascii="Calibri" w:hAnsi="Calibri" w:cs="Arial"/>
              <w:sz w:val="22"/>
              <w:szCs w:val="22"/>
            </w:rPr>
          </w:pPr>
        </w:p>
      </w:tc>
      <w:tc>
        <w:tcPr>
          <w:tcW w:w="3961" w:type="dxa"/>
          <w:vMerge/>
          <w:shd w:val="clear" w:color="auto" w:fill="auto"/>
        </w:tcPr>
        <w:p w:rsidR="00286531" w:rsidRPr="00363F70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</w:tc>
      <w:tc>
        <w:tcPr>
          <w:tcW w:w="1566" w:type="dxa"/>
          <w:vMerge/>
          <w:shd w:val="clear" w:color="auto" w:fill="auto"/>
        </w:tcPr>
        <w:p w:rsidR="00286531" w:rsidRPr="00773F45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noProof/>
            </w:rPr>
          </w:pPr>
        </w:p>
      </w:tc>
    </w:tr>
  </w:tbl>
  <w:p w:rsidR="00286531" w:rsidRDefault="00286531" w:rsidP="006A0FAA">
    <w:pPr>
      <w:pStyle w:val="Piedepgina"/>
      <w:tabs>
        <w:tab w:val="clear" w:pos="4252"/>
        <w:tab w:val="clear" w:pos="8504"/>
      </w:tabs>
      <w:jc w:val="both"/>
    </w:pPr>
  </w:p>
  <w:p w:rsidR="006A0FAA" w:rsidRDefault="006A0FAA" w:rsidP="006A0FAA">
    <w:pPr>
      <w:pStyle w:val="Piedepgina"/>
      <w:tabs>
        <w:tab w:val="clear" w:pos="4252"/>
        <w:tab w:val="clear" w:pos="8504"/>
      </w:tabs>
      <w:jc w:val="both"/>
    </w:pPr>
  </w:p>
  <w:p w:rsidR="006A0FAA" w:rsidRDefault="006A0FAA" w:rsidP="006A0FAA">
    <w:pPr>
      <w:pStyle w:val="Piedepgina"/>
      <w:tabs>
        <w:tab w:val="clear" w:pos="4252"/>
        <w:tab w:val="clear" w:pos="8504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A7086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85"/>
    <w:rsid w:val="00036D54"/>
    <w:rsid w:val="00043AE2"/>
    <w:rsid w:val="00054346"/>
    <w:rsid w:val="00082329"/>
    <w:rsid w:val="000E5D9A"/>
    <w:rsid w:val="000F7D65"/>
    <w:rsid w:val="001936EF"/>
    <w:rsid w:val="001C6C0C"/>
    <w:rsid w:val="001F30B5"/>
    <w:rsid w:val="00273FA2"/>
    <w:rsid w:val="00285CC4"/>
    <w:rsid w:val="00286531"/>
    <w:rsid w:val="002B7F38"/>
    <w:rsid w:val="002E5ADD"/>
    <w:rsid w:val="00304352"/>
    <w:rsid w:val="0035547B"/>
    <w:rsid w:val="00396647"/>
    <w:rsid w:val="003E7CBE"/>
    <w:rsid w:val="004768D7"/>
    <w:rsid w:val="004909C0"/>
    <w:rsid w:val="004A0D35"/>
    <w:rsid w:val="004F2ECC"/>
    <w:rsid w:val="00565837"/>
    <w:rsid w:val="005C6370"/>
    <w:rsid w:val="006127D0"/>
    <w:rsid w:val="006174AC"/>
    <w:rsid w:val="006611B9"/>
    <w:rsid w:val="0069595D"/>
    <w:rsid w:val="006A0FAA"/>
    <w:rsid w:val="006B432E"/>
    <w:rsid w:val="00785DFB"/>
    <w:rsid w:val="007A15C2"/>
    <w:rsid w:val="007A4FE2"/>
    <w:rsid w:val="007D2BFF"/>
    <w:rsid w:val="008063D3"/>
    <w:rsid w:val="00871C01"/>
    <w:rsid w:val="00887FA4"/>
    <w:rsid w:val="008B25D6"/>
    <w:rsid w:val="0092124E"/>
    <w:rsid w:val="009226B4"/>
    <w:rsid w:val="00947AB6"/>
    <w:rsid w:val="009C2180"/>
    <w:rsid w:val="009E0437"/>
    <w:rsid w:val="00A53A21"/>
    <w:rsid w:val="00A63CE5"/>
    <w:rsid w:val="00A83875"/>
    <w:rsid w:val="00AD532A"/>
    <w:rsid w:val="00AE6B94"/>
    <w:rsid w:val="00AF1C04"/>
    <w:rsid w:val="00B17F54"/>
    <w:rsid w:val="00B649F9"/>
    <w:rsid w:val="00B722DB"/>
    <w:rsid w:val="00BB78DE"/>
    <w:rsid w:val="00C171A9"/>
    <w:rsid w:val="00C20A85"/>
    <w:rsid w:val="00C34E6D"/>
    <w:rsid w:val="00C42ACD"/>
    <w:rsid w:val="00C52132"/>
    <w:rsid w:val="00CE0972"/>
    <w:rsid w:val="00CF17F2"/>
    <w:rsid w:val="00D25D52"/>
    <w:rsid w:val="00D41096"/>
    <w:rsid w:val="00D81F8F"/>
    <w:rsid w:val="00D9368D"/>
    <w:rsid w:val="00DB6271"/>
    <w:rsid w:val="00E10F18"/>
    <w:rsid w:val="00E2202A"/>
    <w:rsid w:val="00EA0A19"/>
    <w:rsid w:val="00EB4702"/>
    <w:rsid w:val="00EB75EF"/>
    <w:rsid w:val="00EC15F0"/>
    <w:rsid w:val="00F03CC7"/>
    <w:rsid w:val="00F106FC"/>
    <w:rsid w:val="00F4111D"/>
    <w:rsid w:val="00F86023"/>
    <w:rsid w:val="00FB5F1E"/>
    <w:rsid w:val="00FC5466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FB1F162-55F9-4479-A369-F97DEC43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paragraph" w:styleId="Sinespaciado">
    <w:name w:val="No Spacing"/>
    <w:uiPriority w:val="1"/>
    <w:qFormat/>
    <w:rsid w:val="0028653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03C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1C61-C46D-4262-B31A-9218193F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JCCM</dc:creator>
  <cp:lastModifiedBy>Felipe Garcia Gomez</cp:lastModifiedBy>
  <cp:revision>13</cp:revision>
  <cp:lastPrinted>2017-11-16T14:58:00Z</cp:lastPrinted>
  <dcterms:created xsi:type="dcterms:W3CDTF">2018-03-01T13:29:00Z</dcterms:created>
  <dcterms:modified xsi:type="dcterms:W3CDTF">2018-04-10T09:16:00Z</dcterms:modified>
</cp:coreProperties>
</file>