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0572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5727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PROCEDIMIENTO Nº 010624 TRÁMITE MLDB</w:t>
                            </w:r>
                          </w:p>
                          <w:p w:rsidR="00736094" w:rsidRDefault="00736094" w:rsidP="008F6772">
                            <w:pPr>
                              <w:rPr>
                                <w:rFonts w:ascii="Arial" w:hAnsi="Arial" w:cs="Arial"/>
                                <w:b/>
                              </w:rPr>
                            </w:pPr>
                            <w:r>
                              <w:rPr>
                                <w:rFonts w:ascii="Arial" w:hAnsi="Arial" w:cs="Arial"/>
                                <w:b/>
                              </w:rPr>
                              <w:t>ERTE POR CAUSAS ECONÓMICAS, TÉCNICAS, ORGANIZATIVAS O DE PRODUCCIÓN.</w:t>
                            </w:r>
                          </w:p>
                          <w:p w:rsidR="009870CA" w:rsidRPr="00D9510E" w:rsidRDefault="009870CA" w:rsidP="009870CA">
                            <w:pPr>
                              <w:jc w:val="center"/>
                              <w:rPr>
                                <w:rFonts w:ascii="Arial" w:hAnsi="Arial" w:cs="Arial"/>
                                <w:b/>
                              </w:rPr>
                            </w:pPr>
                            <w:r w:rsidRPr="00D9510E">
                              <w:rPr>
                                <w:rFonts w:ascii="Arial" w:hAnsi="Arial" w:cs="Arial"/>
                                <w:b/>
                              </w:rPr>
                              <w:t>(Real Decreto-Ley 32/2021, de 28 de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r w:rsidR="009870CA">
                              <w:rPr>
                                <w:rFonts w:ascii="Arial" w:hAnsi="Arial" w:cs="Arial"/>
                                <w:b/>
                              </w:rPr>
                              <w:t>I</w:t>
                            </w:r>
                          </w:p>
                          <w:p w:rsidR="008C38CA" w:rsidRDefault="00D56E4A" w:rsidP="00D56E4A">
                            <w:pPr>
                              <w:jc w:val="center"/>
                              <w:rPr>
                                <w:rFonts w:ascii="Arial" w:hAnsi="Arial" w:cs="Arial"/>
                                <w:b/>
                                <w:color w:val="FF0000"/>
                              </w:rPr>
                            </w:pPr>
                            <w:r w:rsidRPr="00D56E4A">
                              <w:rPr>
                                <w:rFonts w:ascii="Arial" w:hAnsi="Arial" w:cs="Arial"/>
                                <w:b/>
                              </w:rPr>
                              <w:t>C</w:t>
                            </w:r>
                            <w:r w:rsidR="009870CA">
                              <w:rPr>
                                <w:rFonts w:ascii="Arial" w:hAnsi="Arial" w:cs="Arial"/>
                                <w:b/>
                              </w:rPr>
                              <w:t>OMUNICACIÓN DE PRÓRROGA DE ERTE ETOP</w:t>
                            </w:r>
                            <w:r w:rsidRPr="00D56E4A">
                              <w:rPr>
                                <w:rFonts w:ascii="Arial" w:hAnsi="Arial" w:cs="Arial"/>
                                <w:b/>
                              </w:rPr>
                              <w:t>.</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PROCEDIMIENTO Nº 010624 TRÁMITE MLDB</w:t>
                      </w:r>
                    </w:p>
                    <w:p w:rsidR="00736094" w:rsidRDefault="00736094" w:rsidP="008F6772">
                      <w:pPr>
                        <w:rPr>
                          <w:rFonts w:ascii="Arial" w:hAnsi="Arial" w:cs="Arial"/>
                          <w:b/>
                        </w:rPr>
                      </w:pPr>
                      <w:r>
                        <w:rPr>
                          <w:rFonts w:ascii="Arial" w:hAnsi="Arial" w:cs="Arial"/>
                          <w:b/>
                        </w:rPr>
                        <w:t>ERTE POR CAUSAS ECONÓMICAS, TÉCNICAS, ORGANIZATIVAS O DE PRODUCCIÓN.</w:t>
                      </w:r>
                    </w:p>
                    <w:p w:rsidR="009870CA" w:rsidRPr="00D9510E" w:rsidRDefault="009870CA" w:rsidP="009870CA">
                      <w:pPr>
                        <w:jc w:val="center"/>
                        <w:rPr>
                          <w:rFonts w:ascii="Arial" w:hAnsi="Arial" w:cs="Arial"/>
                          <w:b/>
                        </w:rPr>
                      </w:pPr>
                      <w:r w:rsidRPr="00D9510E">
                        <w:rPr>
                          <w:rFonts w:ascii="Arial" w:hAnsi="Arial" w:cs="Arial"/>
                          <w:b/>
                        </w:rPr>
                        <w:t>(Real Decreto-Ley 32/2021, de 28 de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r w:rsidR="009870CA">
                        <w:rPr>
                          <w:rFonts w:ascii="Arial" w:hAnsi="Arial" w:cs="Arial"/>
                          <w:b/>
                        </w:rPr>
                        <w:t>I</w:t>
                      </w:r>
                    </w:p>
                    <w:p w:rsidR="008C38CA" w:rsidRDefault="00D56E4A" w:rsidP="00D56E4A">
                      <w:pPr>
                        <w:jc w:val="center"/>
                        <w:rPr>
                          <w:rFonts w:ascii="Arial" w:hAnsi="Arial" w:cs="Arial"/>
                          <w:b/>
                          <w:color w:val="FF0000"/>
                        </w:rPr>
                      </w:pPr>
                      <w:r w:rsidRPr="00D56E4A">
                        <w:rPr>
                          <w:rFonts w:ascii="Arial" w:hAnsi="Arial" w:cs="Arial"/>
                          <w:b/>
                        </w:rPr>
                        <w:t>C</w:t>
                      </w:r>
                      <w:r w:rsidR="009870CA">
                        <w:rPr>
                          <w:rFonts w:ascii="Arial" w:hAnsi="Arial" w:cs="Arial"/>
                          <w:b/>
                        </w:rPr>
                        <w:t>OMUNICACIÓN DE PRÓRROGA DE ERTE ETOP</w:t>
                      </w:r>
                      <w:r w:rsidRPr="00D56E4A">
                        <w:rPr>
                          <w:rFonts w:ascii="Arial" w:hAnsi="Arial" w:cs="Arial"/>
                          <w:b/>
                        </w:rPr>
                        <w:t>.</w:t>
                      </w:r>
                      <w:r w:rsidR="008C38CA" w:rsidRPr="008C38CA">
                        <w:rPr>
                          <w:rFonts w:ascii="Arial" w:hAnsi="Arial" w:cs="Arial"/>
                          <w:b/>
                          <w:color w:val="FF0000"/>
                        </w:rPr>
                        <w:t xml:space="preserve"> </w:t>
                      </w: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ztgIAAMA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7B1A11" w:rsidRPr="00EC6802" w:rsidRDefault="007B1A11"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DA2506">
              <w:rPr>
                <w:rFonts w:ascii="Arial" w:hAnsi="Arial" w:cs="Arial"/>
                <w:position w:val="-4"/>
                <w:sz w:val="20"/>
                <w:szCs w:val="20"/>
              </w:rPr>
            </w:r>
            <w:r w:rsidR="00DA2506">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r w:rsidRPr="00EC6F02">
              <w:rPr>
                <w:rFonts w:ascii="Arial" w:hAnsi="Arial" w:cs="Arial"/>
                <w:position w:val="-4"/>
                <w:sz w:val="16"/>
                <w:szCs w:val="16"/>
              </w:rPr>
              <w:tab/>
              <w:t>NIF</w:t>
            </w:r>
            <w:bookmarkStart w:id="1"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DA2506">
              <w:rPr>
                <w:rFonts w:ascii="Arial" w:hAnsi="Arial" w:cs="Arial"/>
                <w:position w:val="-6"/>
              </w:rPr>
            </w:r>
            <w:r w:rsidR="00DA2506">
              <w:rPr>
                <w:rFonts w:ascii="Arial" w:hAnsi="Arial" w:cs="Arial"/>
                <w:position w:val="-6"/>
              </w:rPr>
              <w:fldChar w:fldCharType="separate"/>
            </w:r>
            <w:r w:rsidRPr="00EC6F02">
              <w:rPr>
                <w:rFonts w:ascii="Arial" w:hAnsi="Arial" w:cs="Arial"/>
                <w:position w:val="-6"/>
              </w:rPr>
              <w:fldChar w:fldCharType="end"/>
            </w:r>
            <w:bookmarkEnd w:id="1"/>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2"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DA2506">
              <w:rPr>
                <w:rFonts w:ascii="Arial" w:hAnsi="Arial" w:cs="Arial"/>
                <w:position w:val="-6"/>
              </w:rPr>
            </w:r>
            <w:r w:rsidR="00DA2506">
              <w:rPr>
                <w:rFonts w:ascii="Arial" w:hAnsi="Arial" w:cs="Arial"/>
                <w:position w:val="-6"/>
              </w:rPr>
              <w:fldChar w:fldCharType="separate"/>
            </w:r>
            <w:r w:rsidRPr="00EC6F02">
              <w:rPr>
                <w:rFonts w:ascii="Arial" w:hAnsi="Arial" w:cs="Arial"/>
                <w:position w:val="-6"/>
              </w:rPr>
              <w:fldChar w:fldCharType="end"/>
            </w:r>
            <w:bookmarkEnd w:id="2"/>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3"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4"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4"/>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5"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6"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DA2506">
              <w:rPr>
                <w:rFonts w:ascii="Arial" w:hAnsi="Arial" w:cs="Arial"/>
                <w:position w:val="-4"/>
              </w:rPr>
            </w:r>
            <w:r w:rsidR="00DA2506">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DA2506">
              <w:rPr>
                <w:rFonts w:ascii="Arial" w:hAnsi="Arial" w:cs="Arial"/>
                <w:position w:val="-4"/>
              </w:rPr>
            </w:r>
            <w:r w:rsidR="00DA2506">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7"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DA2506">
              <w:rPr>
                <w:rFonts w:ascii="Arial" w:hAnsi="Arial" w:cs="Arial"/>
                <w:position w:val="-4"/>
              </w:rPr>
            </w:r>
            <w:r w:rsidR="00DA2506">
              <w:rPr>
                <w:rFonts w:ascii="Arial" w:hAnsi="Arial" w:cs="Arial"/>
                <w:position w:val="-4"/>
              </w:rPr>
              <w:fldChar w:fldCharType="separate"/>
            </w:r>
            <w:r w:rsidRPr="00EC6F02">
              <w:rPr>
                <w:rFonts w:ascii="Arial" w:hAnsi="Arial" w:cs="Arial"/>
                <w:position w:val="-4"/>
              </w:rPr>
              <w:fldChar w:fldCharType="end"/>
            </w:r>
            <w:bookmarkEnd w:id="7"/>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8"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DA2506">
              <w:rPr>
                <w:rFonts w:ascii="Arial" w:hAnsi="Arial" w:cs="Arial"/>
                <w:b/>
                <w:position w:val="-6"/>
              </w:rPr>
            </w:r>
            <w:r w:rsidR="00DA2506">
              <w:rPr>
                <w:rFonts w:ascii="Arial" w:hAnsi="Arial" w:cs="Arial"/>
                <w:b/>
                <w:position w:val="-6"/>
              </w:rPr>
              <w:fldChar w:fldCharType="separate"/>
            </w:r>
            <w:r w:rsidR="007F6C80" w:rsidRPr="004B5859">
              <w:rPr>
                <w:rFonts w:ascii="Arial" w:hAnsi="Arial" w:cs="Arial"/>
                <w:b/>
                <w:position w:val="-6"/>
              </w:rPr>
              <w:fldChar w:fldCharType="end"/>
            </w:r>
            <w:bookmarkEnd w:id="8"/>
            <w:r w:rsidRPr="004B5859">
              <w:rPr>
                <w:rFonts w:ascii="Arial" w:hAnsi="Arial" w:cs="Arial"/>
                <w:position w:val="-6"/>
                <w:sz w:val="16"/>
                <w:szCs w:val="16"/>
              </w:rPr>
              <w:tab/>
            </w:r>
            <w:r w:rsidRPr="004B5859">
              <w:rPr>
                <w:rFonts w:ascii="Arial" w:hAnsi="Arial" w:cs="Arial"/>
                <w:position w:val="-4"/>
                <w:sz w:val="16"/>
                <w:szCs w:val="16"/>
              </w:rPr>
              <w:t>NIE</w:t>
            </w:r>
            <w:bookmarkStart w:id="9"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DA2506">
              <w:rPr>
                <w:rFonts w:ascii="Arial" w:hAnsi="Arial" w:cs="Arial"/>
                <w:position w:val="-6"/>
              </w:rPr>
            </w:r>
            <w:r w:rsidR="00DA2506">
              <w:rPr>
                <w:rFonts w:ascii="Arial" w:hAnsi="Arial" w:cs="Arial"/>
                <w:position w:val="-6"/>
              </w:rPr>
              <w:fldChar w:fldCharType="separate"/>
            </w:r>
            <w:r w:rsidR="007F6C80" w:rsidRPr="004B5859">
              <w:rPr>
                <w:rFonts w:ascii="Arial" w:hAnsi="Arial" w:cs="Arial"/>
                <w:position w:val="-6"/>
              </w:rPr>
              <w:fldChar w:fldCharType="end"/>
            </w:r>
            <w:bookmarkEnd w:id="9"/>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0"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0"/>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1"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2"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3"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DA2506">
              <w:rPr>
                <w:rFonts w:ascii="Arial" w:hAnsi="Arial" w:cs="Arial"/>
                <w:position w:val="-4"/>
              </w:rPr>
            </w:r>
            <w:r w:rsidR="00DA2506">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DA2506">
              <w:rPr>
                <w:rFonts w:ascii="Arial" w:hAnsi="Arial" w:cs="Arial"/>
                <w:position w:val="-4"/>
              </w:rPr>
            </w:r>
            <w:r w:rsidR="00DA2506">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4"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5"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6"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7"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8"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19"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0"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p w:rsidR="00D9510E" w:rsidRDefault="00D9510E" w:rsidP="009D7309">
      <w:pPr>
        <w:widowControl w:val="0"/>
        <w:autoSpaceDE w:val="0"/>
        <w:autoSpaceDN w:val="0"/>
        <w:adjustRightInd w:val="0"/>
        <w:spacing w:before="60" w:line="172" w:lineRule="exact"/>
        <w:rPr>
          <w:rFonts w:ascii="Arial" w:hAnsi="Arial" w:cs="Arial"/>
          <w:color w:val="000000"/>
          <w:spacing w:val="-1"/>
          <w:sz w:val="15"/>
          <w:szCs w:val="15"/>
        </w:rPr>
      </w:pPr>
    </w:p>
    <w:p w:rsidR="00D9510E" w:rsidRDefault="00D9510E"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AB0B89">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A6A71" w:rsidRDefault="007A6A7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A6A71" w:rsidTr="007A6A71">
        <w:trPr>
          <w:trHeight w:val="103"/>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A6A71" w:rsidRDefault="007A6A71">
            <w:pPr>
              <w:spacing w:before="60" w:after="60" w:line="276" w:lineRule="auto"/>
              <w:jc w:val="center"/>
              <w:rPr>
                <w:rFonts w:ascii="Arial" w:hAnsi="Arial" w:cs="Arial"/>
                <w:lang w:eastAsia="en-US"/>
              </w:rPr>
            </w:pPr>
            <w:r>
              <w:rPr>
                <w:rFonts w:ascii="Arial" w:hAnsi="Arial" w:cs="Arial"/>
              </w:rPr>
              <w:br w:type="page"/>
            </w:r>
            <w:r>
              <w:rPr>
                <w:rFonts w:ascii="Arial" w:hAnsi="Arial" w:cs="Arial"/>
                <w:b/>
                <w:lang w:eastAsia="en-US"/>
              </w:rPr>
              <w:t xml:space="preserve">INFORMACIÓN BÁSICA DE PROTECCIÓN DE DATOS </w:t>
            </w:r>
          </w:p>
        </w:tc>
      </w:tr>
      <w:tr w:rsidR="007A6A71" w:rsidTr="007A6A71">
        <w:trPr>
          <w:trHeight w:val="654"/>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Responsable</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Dirección General de Autónomos, Trabajo y Economía Social.</w:t>
            </w:r>
          </w:p>
        </w:tc>
      </w:tr>
      <w:tr w:rsidR="007A6A71" w:rsidTr="007A6A71">
        <w:trPr>
          <w:trHeight w:val="679"/>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Finalidad</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Gestión de expedientes de regulación de empleo tramitados por la Dirección General.</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Legitimación</w:t>
            </w:r>
          </w:p>
        </w:tc>
        <w:tc>
          <w:tcPr>
            <w:tcW w:w="3953" w:type="pct"/>
            <w:tcBorders>
              <w:top w:val="single" w:sz="4" w:space="0" w:color="auto"/>
              <w:left w:val="single" w:sz="4" w:space="0" w:color="auto"/>
              <w:bottom w:val="single" w:sz="4" w:space="0" w:color="auto"/>
              <w:right w:val="single" w:sz="4" w:space="0" w:color="auto"/>
            </w:tcBorders>
            <w:vAlign w:val="center"/>
            <w:hideMark/>
          </w:tcPr>
          <w:p w:rsidR="00E354EF" w:rsidRPr="00E85898" w:rsidRDefault="00E354EF" w:rsidP="00E354EF">
            <w:pPr>
              <w:spacing w:before="60" w:after="60"/>
              <w:jc w:val="both"/>
              <w:rPr>
                <w:rFonts w:ascii="Arial" w:hAnsi="Arial" w:cs="Arial"/>
                <w:position w:val="-6"/>
                <w:sz w:val="18"/>
                <w:szCs w:val="18"/>
              </w:rPr>
            </w:pPr>
            <w:r w:rsidRPr="00E85898">
              <w:rPr>
                <w:rFonts w:ascii="Arial" w:hAnsi="Arial" w:cs="Arial"/>
                <w:position w:val="-6"/>
                <w:sz w:val="18"/>
                <w:szCs w:val="18"/>
              </w:rPr>
              <w:t>6.1.e) Misión en interés público o ejercicio de poderes públicos del Reglamento General de Protección de Datos</w:t>
            </w:r>
            <w:r w:rsidR="00D9510E">
              <w:rPr>
                <w:rFonts w:ascii="Arial" w:hAnsi="Arial" w:cs="Arial"/>
                <w:position w:val="-6"/>
                <w:sz w:val="18"/>
                <w:szCs w:val="18"/>
              </w:rPr>
              <w:t>.</w:t>
            </w:r>
          </w:p>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Real Decreto Legislativo 2/2015, de 23 de octubre, por el que se aprueba el texto refundido de la Ley del Estatuto de los Trabajadores.</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Destinatarios</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Existe cesión de datos.</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Derechos</w:t>
            </w:r>
          </w:p>
        </w:tc>
        <w:tc>
          <w:tcPr>
            <w:tcW w:w="3953"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jc w:val="both"/>
              <w:rPr>
                <w:rFonts w:ascii="Arial" w:hAnsi="Arial" w:cs="Arial"/>
                <w:position w:val="-6"/>
                <w:sz w:val="18"/>
                <w:szCs w:val="18"/>
                <w:lang w:eastAsia="en-US"/>
              </w:rPr>
            </w:pPr>
            <w:r>
              <w:rPr>
                <w:rFonts w:ascii="Arial" w:hAnsi="Arial" w:cs="Arial"/>
                <w:position w:val="-6"/>
                <w:sz w:val="18"/>
                <w:szCs w:val="18"/>
                <w:lang w:eastAsia="en-US"/>
              </w:rPr>
              <w:t>Puede ejercer los derechos de acceso, rectificación o supresión de sus datos así como otros derechos, tal y como se explica en la información adicional.</w:t>
            </w:r>
          </w:p>
        </w:tc>
      </w:tr>
      <w:tr w:rsidR="007A6A71" w:rsidTr="007A6A71">
        <w:trPr>
          <w:trHeight w:val="82"/>
        </w:trPr>
        <w:tc>
          <w:tcPr>
            <w:tcW w:w="1047" w:type="pct"/>
            <w:tcBorders>
              <w:top w:val="single" w:sz="4" w:space="0" w:color="auto"/>
              <w:left w:val="single" w:sz="4" w:space="0" w:color="auto"/>
              <w:bottom w:val="single" w:sz="4" w:space="0" w:color="auto"/>
              <w:right w:val="single" w:sz="4" w:space="0" w:color="auto"/>
            </w:tcBorders>
            <w:vAlign w:val="center"/>
            <w:hideMark/>
          </w:tcPr>
          <w:p w:rsidR="007A6A71" w:rsidRDefault="007A6A71">
            <w:pPr>
              <w:spacing w:before="60" w:after="60" w:line="276" w:lineRule="auto"/>
              <w:rPr>
                <w:rFonts w:ascii="Arial" w:hAnsi="Arial" w:cs="Arial"/>
                <w:position w:val="-6"/>
                <w:sz w:val="18"/>
                <w:szCs w:val="18"/>
                <w:lang w:eastAsia="en-US"/>
              </w:rPr>
            </w:pPr>
            <w:r>
              <w:rPr>
                <w:rFonts w:ascii="Arial" w:hAnsi="Arial" w:cs="Arial"/>
                <w:position w:val="-6"/>
                <w:sz w:val="18"/>
                <w:szCs w:val="18"/>
                <w:lang w:eastAsia="en-US"/>
              </w:rPr>
              <w:t>Información adicional</w:t>
            </w:r>
          </w:p>
        </w:tc>
        <w:tc>
          <w:tcPr>
            <w:tcW w:w="3953" w:type="pct"/>
            <w:tcBorders>
              <w:top w:val="single" w:sz="4" w:space="0" w:color="auto"/>
              <w:left w:val="single" w:sz="4" w:space="0" w:color="auto"/>
              <w:bottom w:val="single" w:sz="4" w:space="0" w:color="auto"/>
              <w:right w:val="single" w:sz="4" w:space="0" w:color="auto"/>
            </w:tcBorders>
            <w:vAlign w:val="center"/>
          </w:tcPr>
          <w:p w:rsidR="00267FDE" w:rsidRPr="00D012F6" w:rsidRDefault="00267FDE" w:rsidP="00267FDE">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7A6A71" w:rsidRDefault="00DA2506">
            <w:pPr>
              <w:spacing w:before="60" w:after="60" w:line="276" w:lineRule="auto"/>
              <w:jc w:val="both"/>
              <w:rPr>
                <w:rFonts w:ascii="Arial" w:hAnsi="Arial" w:cs="Arial"/>
                <w:position w:val="-6"/>
                <w:sz w:val="18"/>
                <w:szCs w:val="18"/>
                <w:lang w:eastAsia="en-US"/>
              </w:rPr>
            </w:pPr>
            <w:hyperlink r:id="rId9" w:tgtFrame="_blank" w:history="1">
              <w:r w:rsidR="00267FDE" w:rsidRPr="00D012F6">
                <w:rPr>
                  <w:rStyle w:val="Hipervnculo"/>
                  <w:rFonts w:ascii="Arial" w:hAnsi="Arial" w:cs="Arial"/>
                  <w:b/>
                  <w:bCs/>
                  <w:color w:val="000000"/>
                  <w:sz w:val="18"/>
                  <w:szCs w:val="18"/>
                </w:rPr>
                <w:t>https://rat.castillalamancha.es/info/0738</w:t>
              </w:r>
            </w:hyperlink>
          </w:p>
          <w:p w:rsidR="007A6A71" w:rsidRDefault="007A6A71">
            <w:pPr>
              <w:spacing w:before="60" w:after="60" w:line="276" w:lineRule="auto"/>
              <w:rPr>
                <w:rFonts w:ascii="Arial" w:hAnsi="Arial" w:cs="Arial"/>
                <w:position w:val="-6"/>
                <w:sz w:val="18"/>
                <w:szCs w:val="18"/>
                <w:lang w:eastAsia="en-US"/>
              </w:rPr>
            </w:pPr>
          </w:p>
        </w:tc>
      </w:tr>
    </w:tbl>
    <w:p w:rsidR="00501C85" w:rsidRDefault="00501C85"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Pr="007021B1" w:rsidRDefault="008D634E" w:rsidP="008D634E">
            <w:pPr>
              <w:spacing w:before="60" w:after="60" w:line="276" w:lineRule="auto"/>
              <w:jc w:val="center"/>
              <w:rPr>
                <w:rFonts w:ascii="Arial" w:hAnsi="Arial" w:cs="Arial"/>
                <w:b/>
                <w:color w:val="FF0000"/>
                <w:lang w:eastAsia="en-US"/>
              </w:rPr>
            </w:pPr>
            <w:r w:rsidRPr="007021B1">
              <w:rPr>
                <w:color w:val="FF0000"/>
              </w:rPr>
              <w:br w:type="page"/>
            </w:r>
            <w:r w:rsidR="00D42C6C" w:rsidRPr="00F745EB">
              <w:rPr>
                <w:rFonts w:ascii="Arial" w:hAnsi="Arial" w:cs="Arial"/>
                <w:b/>
                <w:lang w:eastAsia="en-US"/>
              </w:rPr>
              <w:t>ERTE PRORROGADO</w:t>
            </w:r>
            <w:r w:rsidR="00283806" w:rsidRPr="00F745EB">
              <w:rPr>
                <w:rFonts w:ascii="Arial" w:hAnsi="Arial" w:cs="Arial"/>
                <w:b/>
                <w:lang w:eastAsia="en-US"/>
              </w:rPr>
              <w:t xml:space="preserve"> Y DURACIÓN DE LA PRÓRROGA</w:t>
            </w:r>
          </w:p>
        </w:tc>
      </w:tr>
      <w:tr w:rsidR="008D634E" w:rsidRPr="006E38D2" w:rsidTr="0049653E">
        <w:trPr>
          <w:trHeight w:val="1749"/>
        </w:trPr>
        <w:tc>
          <w:tcPr>
            <w:tcW w:w="5000" w:type="pct"/>
            <w:tcBorders>
              <w:top w:val="single" w:sz="4" w:space="0" w:color="auto"/>
              <w:left w:val="single" w:sz="4" w:space="0" w:color="auto"/>
              <w:bottom w:val="single" w:sz="4" w:space="0" w:color="auto"/>
              <w:right w:val="single" w:sz="4" w:space="0" w:color="auto"/>
            </w:tcBorders>
            <w:vAlign w:val="center"/>
          </w:tcPr>
          <w:p w:rsidR="001962F2" w:rsidRPr="00F745EB" w:rsidRDefault="00D42C6C" w:rsidP="00D42C6C">
            <w:pPr>
              <w:spacing w:before="60" w:after="60" w:line="276" w:lineRule="auto"/>
              <w:rPr>
                <w:rFonts w:ascii="Arial" w:hAnsi="Arial" w:cs="Arial"/>
                <w:sz w:val="16"/>
                <w:szCs w:val="16"/>
              </w:rPr>
            </w:pPr>
            <w:r w:rsidRPr="00F745EB">
              <w:rPr>
                <w:rFonts w:ascii="Arial" w:hAnsi="Arial" w:cs="Arial"/>
                <w:sz w:val="20"/>
                <w:szCs w:val="20"/>
                <w:lang w:eastAsia="en-US"/>
              </w:rPr>
              <w:t xml:space="preserve">Nº DE </w:t>
            </w:r>
            <w:r w:rsidR="00472A35" w:rsidRPr="00F745EB">
              <w:rPr>
                <w:rFonts w:ascii="Arial" w:hAnsi="Arial" w:cs="Arial"/>
                <w:sz w:val="20"/>
                <w:szCs w:val="20"/>
                <w:lang w:eastAsia="en-US"/>
              </w:rPr>
              <w:t xml:space="preserve">EXPEDIENTE </w:t>
            </w:r>
            <w:r w:rsidRPr="00F745EB">
              <w:rPr>
                <w:rFonts w:ascii="Arial" w:hAnsi="Arial" w:cs="Arial"/>
                <w:sz w:val="20"/>
                <w:szCs w:val="20"/>
                <w:lang w:eastAsia="en-US"/>
              </w:rPr>
              <w:t>ERTE</w:t>
            </w:r>
            <w:r w:rsidR="00D9510E" w:rsidRPr="00F745EB">
              <w:rPr>
                <w:rFonts w:ascii="Arial" w:hAnsi="Arial" w:cs="Arial"/>
                <w:sz w:val="20"/>
                <w:szCs w:val="20"/>
                <w:lang w:eastAsia="en-US"/>
              </w:rPr>
              <w:t xml:space="preserve"> ETOP PRORROGADO</w:t>
            </w:r>
            <w:r w:rsidRPr="00F745EB">
              <w:rPr>
                <w:rFonts w:ascii="Arial" w:hAnsi="Arial" w:cs="Arial"/>
                <w:sz w:val="20"/>
                <w:szCs w:val="20"/>
                <w:lang w:eastAsia="en-US"/>
              </w:rPr>
              <w:t>:</w:t>
            </w:r>
            <w:r w:rsidR="004B2BB1" w:rsidRPr="00F745EB">
              <w:rPr>
                <w:rFonts w:ascii="Arial" w:hAnsi="Arial" w:cs="Arial"/>
                <w:sz w:val="20"/>
                <w:szCs w:val="20"/>
                <w:lang w:eastAsia="en-US"/>
              </w:rPr>
              <w:t xml:space="preserve">: </w:t>
            </w:r>
            <w:r w:rsidR="004B2BB1" w:rsidRPr="00F745EB">
              <w:rPr>
                <w:rFonts w:ascii="Arial" w:hAnsi="Arial" w:cs="Arial"/>
                <w:sz w:val="16"/>
                <w:szCs w:val="16"/>
              </w:rPr>
              <w:fldChar w:fldCharType="begin">
                <w:ffData>
                  <w:name w:val="Texto12"/>
                  <w:enabled/>
                  <w:calcOnExit w:val="0"/>
                  <w:textInput/>
                </w:ffData>
              </w:fldChar>
            </w:r>
            <w:r w:rsidR="004B2BB1" w:rsidRPr="00F745EB">
              <w:rPr>
                <w:rFonts w:ascii="Arial" w:hAnsi="Arial" w:cs="Arial"/>
                <w:sz w:val="16"/>
                <w:szCs w:val="16"/>
              </w:rPr>
              <w:instrText xml:space="preserve"> FORMTEXT </w:instrText>
            </w:r>
            <w:r w:rsidR="004B2BB1" w:rsidRPr="00F745EB">
              <w:rPr>
                <w:rFonts w:ascii="Arial" w:hAnsi="Arial" w:cs="Arial"/>
                <w:sz w:val="16"/>
                <w:szCs w:val="16"/>
              </w:rPr>
            </w:r>
            <w:r w:rsidR="004B2BB1" w:rsidRPr="00F745EB">
              <w:rPr>
                <w:rFonts w:ascii="Arial" w:hAnsi="Arial" w:cs="Arial"/>
                <w:sz w:val="16"/>
                <w:szCs w:val="16"/>
              </w:rPr>
              <w:fldChar w:fldCharType="separate"/>
            </w:r>
            <w:bookmarkStart w:id="21" w:name="_GoBack"/>
            <w:r w:rsidR="004B2BB1" w:rsidRPr="00F745EB">
              <w:rPr>
                <w:rFonts w:ascii="Arial" w:hAnsi="Arial" w:cs="Arial"/>
                <w:noProof/>
                <w:sz w:val="16"/>
                <w:szCs w:val="16"/>
              </w:rPr>
              <w:t> </w:t>
            </w:r>
            <w:r w:rsidR="004B2BB1" w:rsidRPr="00F745EB">
              <w:rPr>
                <w:rFonts w:ascii="Arial" w:hAnsi="Arial" w:cs="Arial"/>
                <w:noProof/>
                <w:sz w:val="16"/>
                <w:szCs w:val="16"/>
              </w:rPr>
              <w:t> </w:t>
            </w:r>
            <w:r w:rsidR="004B2BB1" w:rsidRPr="00F745EB">
              <w:rPr>
                <w:rFonts w:ascii="Arial" w:hAnsi="Arial" w:cs="Arial"/>
                <w:noProof/>
                <w:sz w:val="16"/>
                <w:szCs w:val="16"/>
              </w:rPr>
              <w:t> </w:t>
            </w:r>
            <w:r w:rsidR="004B2BB1" w:rsidRPr="00F745EB">
              <w:rPr>
                <w:rFonts w:ascii="Arial" w:hAnsi="Arial" w:cs="Arial"/>
                <w:noProof/>
                <w:sz w:val="16"/>
                <w:szCs w:val="16"/>
              </w:rPr>
              <w:t> </w:t>
            </w:r>
            <w:r w:rsidR="004B2BB1" w:rsidRPr="00F745EB">
              <w:rPr>
                <w:rFonts w:ascii="Arial" w:hAnsi="Arial" w:cs="Arial"/>
                <w:noProof/>
                <w:sz w:val="16"/>
                <w:szCs w:val="16"/>
              </w:rPr>
              <w:t> </w:t>
            </w:r>
            <w:bookmarkEnd w:id="21"/>
            <w:r w:rsidR="004B2BB1" w:rsidRPr="00F745EB">
              <w:rPr>
                <w:rFonts w:ascii="Arial" w:hAnsi="Arial" w:cs="Arial"/>
                <w:sz w:val="16"/>
                <w:szCs w:val="16"/>
              </w:rPr>
              <w:fldChar w:fldCharType="end"/>
            </w:r>
          </w:p>
          <w:p w:rsidR="00283806" w:rsidRPr="00F745EB" w:rsidRDefault="00283806" w:rsidP="00D42C6C">
            <w:pPr>
              <w:spacing w:before="60" w:after="60" w:line="276" w:lineRule="auto"/>
              <w:rPr>
                <w:rFonts w:ascii="Arial" w:hAnsi="Arial" w:cs="Arial"/>
                <w:sz w:val="16"/>
                <w:szCs w:val="16"/>
              </w:rPr>
            </w:pPr>
          </w:p>
          <w:p w:rsidR="00283806" w:rsidRPr="00F745EB" w:rsidRDefault="00283806" w:rsidP="00283806">
            <w:pPr>
              <w:spacing w:before="60" w:after="60" w:line="276" w:lineRule="auto"/>
              <w:rPr>
                <w:rFonts w:ascii="Arial" w:hAnsi="Arial" w:cs="Arial"/>
                <w:sz w:val="20"/>
                <w:szCs w:val="20"/>
                <w:lang w:eastAsia="en-US"/>
              </w:rPr>
            </w:pPr>
            <w:r w:rsidRPr="00F745EB">
              <w:rPr>
                <w:rFonts w:ascii="Arial" w:hAnsi="Arial" w:cs="Arial"/>
                <w:sz w:val="20"/>
                <w:szCs w:val="20"/>
                <w:lang w:eastAsia="en-US"/>
              </w:rPr>
              <w:t xml:space="preserve">DURACIÓN DE LA PRÓRROGA:      INICIO: </w:t>
            </w:r>
            <w:r w:rsidRPr="00F745EB">
              <w:rPr>
                <w:rFonts w:ascii="Arial" w:hAnsi="Arial" w:cs="Arial"/>
                <w:sz w:val="16"/>
                <w:szCs w:val="16"/>
              </w:rPr>
              <w:fldChar w:fldCharType="begin">
                <w:ffData>
                  <w:name w:val="Texto12"/>
                  <w:enabled/>
                  <w:calcOnExit w:val="0"/>
                  <w:textInput/>
                </w:ffData>
              </w:fldChar>
            </w:r>
            <w:r w:rsidRPr="00F745EB">
              <w:rPr>
                <w:rFonts w:ascii="Arial" w:hAnsi="Arial" w:cs="Arial"/>
                <w:sz w:val="16"/>
                <w:szCs w:val="16"/>
              </w:rPr>
              <w:instrText xml:space="preserve"> FORMTEXT </w:instrText>
            </w:r>
            <w:r w:rsidRPr="00F745EB">
              <w:rPr>
                <w:rFonts w:ascii="Arial" w:hAnsi="Arial" w:cs="Arial"/>
                <w:sz w:val="16"/>
                <w:szCs w:val="16"/>
              </w:rPr>
            </w:r>
            <w:r w:rsidRPr="00F745EB">
              <w:rPr>
                <w:rFonts w:ascii="Arial" w:hAnsi="Arial" w:cs="Arial"/>
                <w:sz w:val="16"/>
                <w:szCs w:val="16"/>
              </w:rPr>
              <w:fldChar w:fldCharType="separate"/>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sz w:val="16"/>
                <w:szCs w:val="16"/>
              </w:rPr>
              <w:fldChar w:fldCharType="end"/>
            </w:r>
          </w:p>
          <w:p w:rsidR="00283806" w:rsidRPr="007021B1" w:rsidRDefault="00283806" w:rsidP="0049653E">
            <w:pPr>
              <w:spacing w:before="60" w:after="60" w:line="276" w:lineRule="auto"/>
              <w:ind w:left="708"/>
              <w:rPr>
                <w:rFonts w:ascii="Arial" w:hAnsi="Arial" w:cs="Arial"/>
                <w:color w:val="FF0000"/>
                <w:sz w:val="20"/>
                <w:szCs w:val="20"/>
                <w:lang w:eastAsia="en-US"/>
              </w:rPr>
            </w:pPr>
            <w:r w:rsidRPr="00F745EB">
              <w:rPr>
                <w:rFonts w:ascii="Arial" w:hAnsi="Arial" w:cs="Arial"/>
                <w:sz w:val="20"/>
                <w:szCs w:val="20"/>
                <w:lang w:eastAsia="en-US"/>
              </w:rPr>
              <w:t xml:space="preserve">                                               FIN: </w:t>
            </w:r>
            <w:r w:rsidRPr="00F745EB">
              <w:rPr>
                <w:rFonts w:ascii="Arial" w:hAnsi="Arial" w:cs="Arial"/>
                <w:sz w:val="16"/>
                <w:szCs w:val="16"/>
              </w:rPr>
              <w:fldChar w:fldCharType="begin">
                <w:ffData>
                  <w:name w:val="Texto12"/>
                  <w:enabled/>
                  <w:calcOnExit w:val="0"/>
                  <w:textInput/>
                </w:ffData>
              </w:fldChar>
            </w:r>
            <w:r w:rsidRPr="00F745EB">
              <w:rPr>
                <w:rFonts w:ascii="Arial" w:hAnsi="Arial" w:cs="Arial"/>
                <w:sz w:val="16"/>
                <w:szCs w:val="16"/>
              </w:rPr>
              <w:instrText xml:space="preserve"> FORMTEXT </w:instrText>
            </w:r>
            <w:r w:rsidRPr="00F745EB">
              <w:rPr>
                <w:rFonts w:ascii="Arial" w:hAnsi="Arial" w:cs="Arial"/>
                <w:sz w:val="16"/>
                <w:szCs w:val="16"/>
              </w:rPr>
            </w:r>
            <w:r w:rsidRPr="00F745EB">
              <w:rPr>
                <w:rFonts w:ascii="Arial" w:hAnsi="Arial" w:cs="Arial"/>
                <w:sz w:val="16"/>
                <w:szCs w:val="16"/>
              </w:rPr>
              <w:fldChar w:fldCharType="separate"/>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noProof/>
                <w:sz w:val="16"/>
                <w:szCs w:val="16"/>
              </w:rPr>
              <w:t> </w:t>
            </w:r>
            <w:r w:rsidRPr="00F745EB">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283806" w:rsidRDefault="00283806"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p w:rsidR="00D9510E" w:rsidRDefault="00D9510E"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lastRenderedPageBreak/>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82650A" w:rsidRDefault="0082650A" w:rsidP="0082650A">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B13EE4">
              <w:rPr>
                <w:rFonts w:ascii="Arial" w:hAnsi="Arial" w:cs="Arial"/>
                <w:sz w:val="20"/>
                <w:szCs w:val="20"/>
              </w:rPr>
              <w:fldChar w:fldCharType="begin">
                <w:ffData>
                  <w:name w:val="Casilla31"/>
                  <w:enabled/>
                  <w:calcOnExit w:val="0"/>
                  <w:checkBox>
                    <w:sizeAuto/>
                    <w:default w:val="0"/>
                    <w:checked w:val="0"/>
                  </w:checkBox>
                </w:ffData>
              </w:fldChar>
            </w:r>
            <w:r w:rsidRPr="00B13EE4">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B13EE4">
              <w:rPr>
                <w:rFonts w:ascii="Arial" w:hAnsi="Arial" w:cs="Arial"/>
                <w:sz w:val="20"/>
                <w:szCs w:val="20"/>
              </w:rPr>
              <w:fldChar w:fldCharType="end"/>
            </w:r>
            <w:r w:rsidRPr="00B13EE4">
              <w:rPr>
                <w:rFonts w:ascii="Arial" w:hAnsi="Arial" w:cs="Arial"/>
                <w:sz w:val="20"/>
                <w:szCs w:val="20"/>
              </w:rPr>
              <w:t xml:space="preserve"> </w:t>
            </w:r>
            <w:r>
              <w:rPr>
                <w:rFonts w:ascii="Arial" w:hAnsi="Arial" w:cs="Arial"/>
                <w:sz w:val="20"/>
                <w:szCs w:val="20"/>
              </w:rPr>
              <w:t xml:space="preserve">COMUNICACIÓN A LOS/AS TRABAJADORES/AS DE LA INTENCIÓN DE LA EMPRESA DE INICIAR EL PROCEDIMIENTO DE PRÓRROGA DEL ERTE ETOP. </w:t>
            </w:r>
          </w:p>
          <w:p w:rsidR="00D42C6C" w:rsidRDefault="00D42C6C" w:rsidP="00D42C6C">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w:t>
            </w:r>
            <w:r w:rsidRPr="00B13EE4">
              <w:rPr>
                <w:rFonts w:ascii="Arial" w:hAnsi="Arial" w:cs="Arial"/>
                <w:sz w:val="20"/>
                <w:szCs w:val="20"/>
              </w:rPr>
              <w:t xml:space="preserve">COMUNICACIÓN A LOS/AS TRABAJADORES/AS DE </w:t>
            </w:r>
            <w:r>
              <w:rPr>
                <w:rFonts w:ascii="Arial" w:hAnsi="Arial" w:cs="Arial"/>
                <w:sz w:val="20"/>
                <w:szCs w:val="20"/>
              </w:rPr>
              <w:t xml:space="preserve">LA </w:t>
            </w:r>
            <w:r w:rsidRPr="00B13EE4">
              <w:rPr>
                <w:rFonts w:ascii="Arial" w:hAnsi="Arial" w:cs="Arial"/>
                <w:sz w:val="20"/>
                <w:szCs w:val="20"/>
              </w:rPr>
              <w:t>APERTURA DEL PERIODO DE CONSULTAS.</w:t>
            </w:r>
          </w:p>
          <w:p w:rsidR="00D42C6C" w:rsidRPr="006B7594" w:rsidRDefault="00D42C6C" w:rsidP="00D42C6C">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w:t>
            </w:r>
            <w:r w:rsidRPr="0015504A">
              <w:rPr>
                <w:rFonts w:ascii="Arial" w:hAnsi="Arial" w:cs="Arial"/>
                <w:sz w:val="20"/>
                <w:szCs w:val="20"/>
              </w:rPr>
              <w:t>DECISIÓN FINAL EMPRESARIAL</w:t>
            </w:r>
            <w:r w:rsidRPr="006B7594">
              <w:rPr>
                <w:rFonts w:ascii="Arial" w:hAnsi="Arial" w:cs="Arial"/>
                <w:sz w:val="20"/>
                <w:szCs w:val="20"/>
              </w:rPr>
              <w:t>.</w:t>
            </w:r>
          </w:p>
          <w:p w:rsidR="00D42C6C" w:rsidRDefault="00D42C6C" w:rsidP="00D42C6C">
            <w:pPr>
              <w:autoSpaceDE w:val="0"/>
              <w:autoSpaceDN w:val="0"/>
              <w:adjustRightInd w:val="0"/>
              <w:jc w:val="both"/>
              <w:rPr>
                <w:rFonts w:ascii="Arial" w:hAnsi="Arial" w:cs="Arial"/>
                <w:sz w:val="20"/>
                <w:szCs w:val="20"/>
              </w:rPr>
            </w:pPr>
          </w:p>
          <w:p w:rsidR="00D42C6C" w:rsidRPr="006B7594" w:rsidRDefault="00D42C6C" w:rsidP="00D42C6C">
            <w:pPr>
              <w:autoSpaceDE w:val="0"/>
              <w:autoSpaceDN w:val="0"/>
              <w:adjustRightInd w:val="0"/>
              <w:jc w:val="both"/>
              <w:rPr>
                <w:rFonts w:ascii="Arial" w:hAnsi="Arial" w:cs="Arial"/>
                <w:sz w:val="20"/>
                <w:szCs w:val="20"/>
              </w:rPr>
            </w:pPr>
            <w:r w:rsidRPr="006B7594">
              <w:rPr>
                <w:rFonts w:ascii="Arial" w:hAnsi="Arial" w:cs="Arial"/>
                <w:sz w:val="20"/>
                <w:szCs w:val="20"/>
              </w:rPr>
              <w:fldChar w:fldCharType="begin">
                <w:ffData>
                  <w:name w:val="Casilla32"/>
                  <w:enabled/>
                  <w:calcOnExit w:val="0"/>
                  <w:checkBox>
                    <w:sizeAuto/>
                    <w:default w:val="0"/>
                  </w:checkBox>
                </w:ffData>
              </w:fldChar>
            </w:r>
            <w:r w:rsidRPr="006B7594">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6B7594">
              <w:fldChar w:fldCharType="end"/>
            </w:r>
            <w:r>
              <w:t xml:space="preserve"> </w:t>
            </w:r>
            <w:r>
              <w:rPr>
                <w:rFonts w:ascii="Arial" w:hAnsi="Arial" w:cs="Arial"/>
                <w:sz w:val="20"/>
                <w:szCs w:val="20"/>
              </w:rPr>
              <w:t>COMUNICACIÓN A LOS/AS TRABAJADORES/AS DE LA DECISIÓN FINAL EMPRESARIAL</w:t>
            </w:r>
          </w:p>
          <w:p w:rsidR="00D42C6C" w:rsidRDefault="00D42C6C" w:rsidP="00D42C6C">
            <w:pPr>
              <w:autoSpaceDE w:val="0"/>
              <w:autoSpaceDN w:val="0"/>
              <w:adjustRightInd w:val="0"/>
              <w:jc w:val="both"/>
              <w:rPr>
                <w:rFonts w:ascii="Arial" w:hAnsi="Arial" w:cs="Arial"/>
                <w:color w:val="0070C0"/>
                <w:sz w:val="20"/>
                <w:szCs w:val="20"/>
              </w:rPr>
            </w:pPr>
          </w:p>
          <w:p w:rsidR="00D42C6C" w:rsidRPr="006449C9"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ACTA FIRMADA POR LAS PARTES DE ACUERDO/DESACUERDO. </w:t>
            </w:r>
          </w:p>
          <w:p w:rsidR="00D42C6C" w:rsidRPr="006449C9" w:rsidRDefault="00D42C6C" w:rsidP="00D42C6C">
            <w:pPr>
              <w:autoSpaceDE w:val="0"/>
              <w:autoSpaceDN w:val="0"/>
              <w:adjustRightInd w:val="0"/>
              <w:jc w:val="both"/>
              <w:rPr>
                <w:rFonts w:ascii="Arial" w:hAnsi="Arial" w:cs="Arial"/>
                <w:sz w:val="20"/>
                <w:szCs w:val="20"/>
              </w:rPr>
            </w:pPr>
          </w:p>
          <w:p w:rsidR="00D42C6C" w:rsidRPr="006449C9"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DA2506">
              <w:rPr>
                <w:rFonts w:ascii="Arial" w:hAnsi="Arial" w:cs="Arial"/>
                <w:sz w:val="20"/>
                <w:szCs w:val="20"/>
              </w:rPr>
            </w:r>
            <w:r w:rsidR="00DA2506">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ACTAS FIRMADAS POR LAS PARTES DE LAS REUNIONES EMPRESA-COMISIÓN NEGOCIADORA.</w:t>
            </w:r>
          </w:p>
          <w:p w:rsidR="006449C9" w:rsidRPr="006611BA" w:rsidRDefault="006449C9" w:rsidP="001E592F">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Pr="008E7673"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t>ORGANISMO DESTINATARIO:</w:t>
      </w:r>
      <w:r>
        <w:rPr>
          <w:rFonts w:ascii="Arial" w:hAnsi="Arial" w:cs="Arial"/>
          <w:sz w:val="22"/>
          <w:szCs w:val="22"/>
        </w:rPr>
        <w:t xml:space="preserve">  </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A08027247</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A08027715</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A08027733</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A08027753</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A08027766</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A08027780</w:t>
      </w:r>
    </w:p>
    <w:p w:rsidR="006D4E89" w:rsidRPr="003E495B"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Default="006D4E89" w:rsidP="006D4E89">
      <w:pPr>
        <w:autoSpaceDE w:val="0"/>
        <w:autoSpaceDN w:val="0"/>
        <w:adjustRightInd w:val="0"/>
        <w:jc w:val="both"/>
        <w:rPr>
          <w:rFonts w:ascii="Arial" w:hAnsi="Arial" w:cs="Arial"/>
          <w:b/>
          <w:color w:val="FF0000"/>
          <w:lang w:eastAsia="en-US"/>
        </w:rPr>
      </w:pPr>
    </w:p>
    <w:p w:rsidR="006D4E89" w:rsidRDefault="006D4E89" w:rsidP="006D4E89">
      <w:pPr>
        <w:autoSpaceDE w:val="0"/>
        <w:autoSpaceDN w:val="0"/>
        <w:adjustRightInd w:val="0"/>
        <w:jc w:val="both"/>
        <w:rPr>
          <w:rFonts w:ascii="Arial" w:hAnsi="Arial" w:cs="Arial"/>
          <w:b/>
          <w:color w:val="FF0000"/>
          <w:lang w:eastAsia="en-US"/>
        </w:rPr>
      </w:pPr>
    </w:p>
    <w:p w:rsidR="006D4E89" w:rsidRDefault="006D4E89" w:rsidP="00830D37">
      <w:pPr>
        <w:autoSpaceDE w:val="0"/>
        <w:autoSpaceDN w:val="0"/>
        <w:adjustRightInd w:val="0"/>
        <w:jc w:val="both"/>
        <w:rPr>
          <w:rFonts w:ascii="Arial" w:hAnsi="Arial" w:cs="Arial"/>
          <w:sz w:val="20"/>
          <w:szCs w:val="20"/>
        </w:rPr>
      </w:pPr>
    </w:p>
    <w:sectPr w:rsidR="006D4E89"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DA2506">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DA2506">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DA2506">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DA2506">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DA250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DA2506"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DA250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2FF3C12"/>
    <w:multiLevelType w:val="hybridMultilevel"/>
    <w:tmpl w:val="3BF22766"/>
    <w:lvl w:ilvl="0" w:tplc="38CC6906">
      <w:start w:val="1"/>
      <w:numFmt w:val="bullet"/>
      <w:lvlText w:val=""/>
      <w:lvlJc w:val="left"/>
      <w:pPr>
        <w:ind w:left="928" w:hanging="360"/>
      </w:pPr>
      <w:rPr>
        <w:rFonts w:ascii="Symbol" w:hAnsi="Symbol" w:hint="default"/>
        <w:color w:val="auto"/>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4"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1AF0BBB"/>
    <w:multiLevelType w:val="hybridMultilevel"/>
    <w:tmpl w:val="7578DB74"/>
    <w:lvl w:ilvl="0" w:tplc="DF0670E2">
      <w:start w:val="1"/>
      <w:numFmt w:val="bullet"/>
      <w:lvlText w:val="-"/>
      <w:lvlJc w:val="left"/>
      <w:pPr>
        <w:ind w:left="1288" w:hanging="360"/>
      </w:pPr>
      <w:rPr>
        <w:rFonts w:ascii="Times New Roman" w:eastAsia="Times New Roman" w:hAnsi="Times New Roman" w:cs="Times New Roman" w:hint="default"/>
        <w:color w:val="000000"/>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0"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3"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4"/>
  </w:num>
  <w:num w:numId="2">
    <w:abstractNumId w:val="8"/>
  </w:num>
  <w:num w:numId="3">
    <w:abstractNumId w:val="6"/>
  </w:num>
  <w:num w:numId="4">
    <w:abstractNumId w:val="14"/>
  </w:num>
  <w:num w:numId="5">
    <w:abstractNumId w:val="7"/>
  </w:num>
  <w:num w:numId="6">
    <w:abstractNumId w:val="5"/>
  </w:num>
  <w:num w:numId="7">
    <w:abstractNumId w:val="21"/>
  </w:num>
  <w:num w:numId="8">
    <w:abstractNumId w:val="23"/>
  </w:num>
  <w:num w:numId="9">
    <w:abstractNumId w:val="17"/>
  </w:num>
  <w:num w:numId="10">
    <w:abstractNumId w:val="11"/>
  </w:num>
  <w:num w:numId="11">
    <w:abstractNumId w:val="9"/>
  </w:num>
  <w:num w:numId="12">
    <w:abstractNumId w:val="21"/>
  </w:num>
  <w:num w:numId="13">
    <w:abstractNumId w:val="12"/>
  </w:num>
  <w:num w:numId="14">
    <w:abstractNumId w:val="17"/>
  </w:num>
  <w:num w:numId="15">
    <w:abstractNumId w:val="0"/>
  </w:num>
  <w:num w:numId="16">
    <w:abstractNumId w:val="3"/>
  </w:num>
  <w:num w:numId="17">
    <w:abstractNumId w:val="16"/>
  </w:num>
  <w:num w:numId="18">
    <w:abstractNumId w:val="18"/>
  </w:num>
  <w:num w:numId="19">
    <w:abstractNumId w:val="10"/>
  </w:num>
  <w:num w:numId="20">
    <w:abstractNumId w:val="2"/>
  </w:num>
  <w:num w:numId="21">
    <w:abstractNumId w:val="4"/>
  </w:num>
  <w:num w:numId="22">
    <w:abstractNumId w:val="15"/>
  </w:num>
  <w:num w:numId="23">
    <w:abstractNumId w:val="1"/>
  </w:num>
  <w:num w:numId="24">
    <w:abstractNumId w:val="22"/>
  </w:num>
  <w:num w:numId="25">
    <w:abstractNumId w:val="20"/>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C2oqEufvvyVBbcIHAE4S1jJtKk5Fdg8NG6K9rIFyumugfhnLc5H3JuT/Ecdtp+Ro8I7QVkuLIwaQbq15RTIQA==" w:salt="0jpNzTUJwm0BsIEgHCKF5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5327"/>
    <w:rsid w:val="001962F2"/>
    <w:rsid w:val="001A1FDB"/>
    <w:rsid w:val="001A4AA5"/>
    <w:rsid w:val="001A763A"/>
    <w:rsid w:val="001C2500"/>
    <w:rsid w:val="001C7C1E"/>
    <w:rsid w:val="001E1B30"/>
    <w:rsid w:val="001E25B3"/>
    <w:rsid w:val="001E5849"/>
    <w:rsid w:val="001E592F"/>
    <w:rsid w:val="001F2977"/>
    <w:rsid w:val="001F5546"/>
    <w:rsid w:val="001F6337"/>
    <w:rsid w:val="00206F0A"/>
    <w:rsid w:val="00212BE8"/>
    <w:rsid w:val="00213F0A"/>
    <w:rsid w:val="002169D2"/>
    <w:rsid w:val="00217022"/>
    <w:rsid w:val="00221809"/>
    <w:rsid w:val="00230181"/>
    <w:rsid w:val="00231FA5"/>
    <w:rsid w:val="00232B9E"/>
    <w:rsid w:val="0024241F"/>
    <w:rsid w:val="00257BAE"/>
    <w:rsid w:val="00267FDE"/>
    <w:rsid w:val="00280510"/>
    <w:rsid w:val="00283806"/>
    <w:rsid w:val="002912D8"/>
    <w:rsid w:val="00297E01"/>
    <w:rsid w:val="002B04A8"/>
    <w:rsid w:val="002B2248"/>
    <w:rsid w:val="002C0266"/>
    <w:rsid w:val="002D4088"/>
    <w:rsid w:val="002D7695"/>
    <w:rsid w:val="002E0097"/>
    <w:rsid w:val="002E110A"/>
    <w:rsid w:val="002E39E3"/>
    <w:rsid w:val="002F4615"/>
    <w:rsid w:val="002F4DB5"/>
    <w:rsid w:val="00314D20"/>
    <w:rsid w:val="00324CAC"/>
    <w:rsid w:val="00346A58"/>
    <w:rsid w:val="00347B4B"/>
    <w:rsid w:val="00351BCF"/>
    <w:rsid w:val="003676F9"/>
    <w:rsid w:val="003701FC"/>
    <w:rsid w:val="0037695E"/>
    <w:rsid w:val="00381275"/>
    <w:rsid w:val="00393AAD"/>
    <w:rsid w:val="003C0618"/>
    <w:rsid w:val="003C0FBA"/>
    <w:rsid w:val="003C67AD"/>
    <w:rsid w:val="003D3344"/>
    <w:rsid w:val="003D38AB"/>
    <w:rsid w:val="003D4325"/>
    <w:rsid w:val="003D5638"/>
    <w:rsid w:val="003D6B37"/>
    <w:rsid w:val="003E1809"/>
    <w:rsid w:val="003E495B"/>
    <w:rsid w:val="003E5474"/>
    <w:rsid w:val="003F3AE2"/>
    <w:rsid w:val="00406E0B"/>
    <w:rsid w:val="0041113E"/>
    <w:rsid w:val="0041537F"/>
    <w:rsid w:val="004204A2"/>
    <w:rsid w:val="004343DF"/>
    <w:rsid w:val="00436341"/>
    <w:rsid w:val="004472C5"/>
    <w:rsid w:val="00454FEA"/>
    <w:rsid w:val="00461BE2"/>
    <w:rsid w:val="00472A35"/>
    <w:rsid w:val="00473BD5"/>
    <w:rsid w:val="0048006D"/>
    <w:rsid w:val="00486A0B"/>
    <w:rsid w:val="004964D7"/>
    <w:rsid w:val="0049653E"/>
    <w:rsid w:val="004A1400"/>
    <w:rsid w:val="004A4AB6"/>
    <w:rsid w:val="004A6FB3"/>
    <w:rsid w:val="004B2BB1"/>
    <w:rsid w:val="004B5859"/>
    <w:rsid w:val="004B59D1"/>
    <w:rsid w:val="004B65A0"/>
    <w:rsid w:val="004C0BB6"/>
    <w:rsid w:val="004E24EA"/>
    <w:rsid w:val="004E55E6"/>
    <w:rsid w:val="004F1D94"/>
    <w:rsid w:val="004F2C3A"/>
    <w:rsid w:val="004F5954"/>
    <w:rsid w:val="00501C85"/>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5F4DA8"/>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440F"/>
    <w:rsid w:val="006D4E89"/>
    <w:rsid w:val="006E03F7"/>
    <w:rsid w:val="006E19E0"/>
    <w:rsid w:val="006E38D2"/>
    <w:rsid w:val="006E472B"/>
    <w:rsid w:val="006F03D0"/>
    <w:rsid w:val="006F7399"/>
    <w:rsid w:val="007021B1"/>
    <w:rsid w:val="007127FD"/>
    <w:rsid w:val="00715700"/>
    <w:rsid w:val="00730941"/>
    <w:rsid w:val="00731DAE"/>
    <w:rsid w:val="007325B5"/>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3DA4"/>
    <w:rsid w:val="007F42CF"/>
    <w:rsid w:val="007F46A6"/>
    <w:rsid w:val="007F6C80"/>
    <w:rsid w:val="0082141E"/>
    <w:rsid w:val="0082650A"/>
    <w:rsid w:val="00830D37"/>
    <w:rsid w:val="00845543"/>
    <w:rsid w:val="00850523"/>
    <w:rsid w:val="00851497"/>
    <w:rsid w:val="0085233F"/>
    <w:rsid w:val="0085526A"/>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870CA"/>
    <w:rsid w:val="00997D22"/>
    <w:rsid w:val="009A0E14"/>
    <w:rsid w:val="009C2323"/>
    <w:rsid w:val="009C3486"/>
    <w:rsid w:val="009D45D7"/>
    <w:rsid w:val="009D7309"/>
    <w:rsid w:val="009E5807"/>
    <w:rsid w:val="009F2E3F"/>
    <w:rsid w:val="009F3CD4"/>
    <w:rsid w:val="009F77B7"/>
    <w:rsid w:val="00A0795F"/>
    <w:rsid w:val="00A2340E"/>
    <w:rsid w:val="00A42F8C"/>
    <w:rsid w:val="00A43114"/>
    <w:rsid w:val="00A64DCE"/>
    <w:rsid w:val="00A75A36"/>
    <w:rsid w:val="00A85F4B"/>
    <w:rsid w:val="00A973A2"/>
    <w:rsid w:val="00AB0B89"/>
    <w:rsid w:val="00AB2550"/>
    <w:rsid w:val="00AD1E61"/>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B25D8"/>
    <w:rsid w:val="00BD04FA"/>
    <w:rsid w:val="00BD7474"/>
    <w:rsid w:val="00C002D7"/>
    <w:rsid w:val="00C065BF"/>
    <w:rsid w:val="00C153A8"/>
    <w:rsid w:val="00C16F47"/>
    <w:rsid w:val="00C176CB"/>
    <w:rsid w:val="00C17D53"/>
    <w:rsid w:val="00C33F80"/>
    <w:rsid w:val="00C433BE"/>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44"/>
    <w:rsid w:val="00D107AF"/>
    <w:rsid w:val="00D31F24"/>
    <w:rsid w:val="00D42C6C"/>
    <w:rsid w:val="00D44846"/>
    <w:rsid w:val="00D46152"/>
    <w:rsid w:val="00D46E44"/>
    <w:rsid w:val="00D51CE6"/>
    <w:rsid w:val="00D56E4A"/>
    <w:rsid w:val="00D57196"/>
    <w:rsid w:val="00D57D14"/>
    <w:rsid w:val="00D7084D"/>
    <w:rsid w:val="00D71D05"/>
    <w:rsid w:val="00D74E45"/>
    <w:rsid w:val="00D753E4"/>
    <w:rsid w:val="00D84AEC"/>
    <w:rsid w:val="00D85E6D"/>
    <w:rsid w:val="00D8701B"/>
    <w:rsid w:val="00D91491"/>
    <w:rsid w:val="00D9510E"/>
    <w:rsid w:val="00D9557D"/>
    <w:rsid w:val="00D967FB"/>
    <w:rsid w:val="00DA2506"/>
    <w:rsid w:val="00DB55BC"/>
    <w:rsid w:val="00DB6394"/>
    <w:rsid w:val="00DC15C6"/>
    <w:rsid w:val="00DC3B6B"/>
    <w:rsid w:val="00DE2359"/>
    <w:rsid w:val="00DE61B6"/>
    <w:rsid w:val="00DF6547"/>
    <w:rsid w:val="00E11558"/>
    <w:rsid w:val="00E14DCF"/>
    <w:rsid w:val="00E16B90"/>
    <w:rsid w:val="00E17F5E"/>
    <w:rsid w:val="00E25F14"/>
    <w:rsid w:val="00E354EF"/>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F071C"/>
    <w:rsid w:val="00F0508C"/>
    <w:rsid w:val="00F30A07"/>
    <w:rsid w:val="00F31965"/>
    <w:rsid w:val="00F522E0"/>
    <w:rsid w:val="00F6118B"/>
    <w:rsid w:val="00F7204D"/>
    <w:rsid w:val="00F745EB"/>
    <w:rsid w:val="00F7604C"/>
    <w:rsid w:val="00F76EF3"/>
    <w:rsid w:val="00F80295"/>
    <w:rsid w:val="00F81342"/>
    <w:rsid w:val="00F83BF5"/>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817C64"/>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74CCCD-28B1-4DCA-BB3C-0C32D34A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55</cp:revision>
  <cp:lastPrinted>2017-05-22T15:06:00Z</cp:lastPrinted>
  <dcterms:created xsi:type="dcterms:W3CDTF">2020-04-29T11:31:00Z</dcterms:created>
  <dcterms:modified xsi:type="dcterms:W3CDTF">2022-03-01T11:53:00Z</dcterms:modified>
</cp:coreProperties>
</file>