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2BB" w:rsidRDefault="004772BB"/>
    <w:p w:rsidR="00EC5C38" w:rsidRDefault="00EC5C38"/>
    <w:tbl>
      <w:tblPr>
        <w:tblStyle w:val="Tablaconcuadrcula"/>
        <w:tblpPr w:leftFromText="141" w:rightFromText="141" w:vertAnchor="page" w:horzAnchor="margin" w:tblpY="2785"/>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3"/>
      </w:tblGrid>
      <w:tr w:rsidR="00B95D0A" w:rsidRPr="008F64A2" w:rsidTr="004772BB">
        <w:trPr>
          <w:trHeight w:val="397"/>
        </w:trPr>
        <w:tc>
          <w:tcPr>
            <w:tcW w:w="10333" w:type="dxa"/>
            <w:shd w:val="clear" w:color="auto" w:fill="BFBFBF" w:themeFill="background1" w:themeFillShade="BF"/>
            <w:vAlign w:val="center"/>
          </w:tcPr>
          <w:p w:rsidR="00777E3F" w:rsidRDefault="001A5ED5" w:rsidP="004772BB">
            <w:pPr>
              <w:spacing w:before="240" w:after="120"/>
              <w:jc w:val="center"/>
              <w:rPr>
                <w:rFonts w:ascii="Arial" w:hAnsi="Arial" w:cs="Arial"/>
                <w:b/>
                <w:spacing w:val="-8"/>
                <w:sz w:val="20"/>
                <w:szCs w:val="20"/>
              </w:rPr>
            </w:pPr>
            <w:r>
              <w:rPr>
                <w:rFonts w:ascii="Arial" w:hAnsi="Arial" w:cs="Arial"/>
                <w:b/>
                <w:color w:val="000000" w:themeColor="text1"/>
                <w:sz w:val="20"/>
                <w:szCs w:val="20"/>
              </w:rPr>
              <w:t>ANEXO I</w:t>
            </w:r>
            <w:r w:rsidR="00416D2D">
              <w:rPr>
                <w:rFonts w:ascii="Arial" w:hAnsi="Arial" w:cs="Arial"/>
                <w:b/>
                <w:color w:val="000000" w:themeColor="text1"/>
                <w:sz w:val="20"/>
                <w:szCs w:val="20"/>
              </w:rPr>
              <w:t>I</w:t>
            </w:r>
            <w:r w:rsidR="00777E3F">
              <w:rPr>
                <w:rFonts w:ascii="Arial" w:hAnsi="Arial" w:cs="Arial"/>
                <w:b/>
                <w:color w:val="000000" w:themeColor="text1"/>
                <w:sz w:val="20"/>
                <w:szCs w:val="20"/>
              </w:rPr>
              <w:t xml:space="preserve"> </w:t>
            </w:r>
            <w:r w:rsidR="00777E3F">
              <w:rPr>
                <w:rFonts w:ascii="Arial" w:hAnsi="Arial" w:cs="Arial"/>
                <w:b/>
                <w:spacing w:val="-8"/>
                <w:sz w:val="20"/>
                <w:szCs w:val="20"/>
              </w:rPr>
              <w:t xml:space="preserve">DATOS DEL </w:t>
            </w:r>
            <w:r w:rsidR="00416D2D">
              <w:rPr>
                <w:rFonts w:ascii="Arial" w:hAnsi="Arial" w:cs="Arial"/>
                <w:b/>
                <w:spacing w:val="-8"/>
                <w:sz w:val="20"/>
                <w:szCs w:val="20"/>
              </w:rPr>
              <w:t xml:space="preserve">PRESUPUESTO </w:t>
            </w:r>
            <w:r w:rsidR="00777E3F">
              <w:rPr>
                <w:rFonts w:ascii="Arial" w:hAnsi="Arial" w:cs="Arial"/>
                <w:b/>
                <w:spacing w:val="-8"/>
                <w:sz w:val="20"/>
                <w:szCs w:val="20"/>
              </w:rPr>
              <w:t>PROYECTO</w:t>
            </w:r>
          </w:p>
          <w:p w:rsidR="00625C4D" w:rsidRPr="00526814" w:rsidRDefault="00C46D61" w:rsidP="003457A4">
            <w:pPr>
              <w:spacing w:after="120"/>
              <w:jc w:val="center"/>
              <w:rPr>
                <w:rFonts w:ascii="Arial" w:hAnsi="Arial" w:cs="Arial"/>
                <w:spacing w:val="-8"/>
                <w:sz w:val="20"/>
                <w:szCs w:val="20"/>
              </w:rPr>
            </w:pPr>
            <w:r>
              <w:rPr>
                <w:rFonts w:ascii="Arial" w:hAnsi="Arial" w:cs="Arial"/>
                <w:b/>
                <w:spacing w:val="-8"/>
                <w:sz w:val="20"/>
                <w:szCs w:val="20"/>
              </w:rPr>
              <w:t>SUBVENCIONES DE APOYO A LA PRODUCCIÓN TEATRAL, LA DANZA Y EL CIRCO EN CASTILLA-LA MANCHA DURANTE</w:t>
            </w:r>
            <w:r w:rsidR="003457A4">
              <w:rPr>
                <w:rFonts w:ascii="Arial" w:hAnsi="Arial" w:cs="Arial"/>
                <w:b/>
                <w:spacing w:val="-8"/>
                <w:sz w:val="20"/>
                <w:szCs w:val="20"/>
              </w:rPr>
              <w:t xml:space="preserve"> EL AÑO </w:t>
            </w:r>
            <w:r>
              <w:rPr>
                <w:rFonts w:ascii="Arial" w:hAnsi="Arial" w:cs="Arial"/>
                <w:b/>
                <w:spacing w:val="-8"/>
                <w:sz w:val="20"/>
                <w:szCs w:val="20"/>
              </w:rPr>
              <w:t>20</w:t>
            </w:r>
            <w:r w:rsidR="001B5B6F">
              <w:rPr>
                <w:rFonts w:ascii="Arial" w:hAnsi="Arial" w:cs="Arial"/>
                <w:b/>
                <w:spacing w:val="-8"/>
                <w:sz w:val="20"/>
                <w:szCs w:val="20"/>
              </w:rPr>
              <w:t>2</w:t>
            </w:r>
            <w:r w:rsidR="0063502C">
              <w:rPr>
                <w:rFonts w:ascii="Arial" w:hAnsi="Arial" w:cs="Arial"/>
                <w:b/>
                <w:spacing w:val="-8"/>
                <w:sz w:val="20"/>
                <w:szCs w:val="20"/>
              </w:rPr>
              <w:t>3</w:t>
            </w:r>
          </w:p>
        </w:tc>
      </w:tr>
    </w:tbl>
    <w:p w:rsidR="00A577B5" w:rsidRPr="00C50314" w:rsidRDefault="00A577B5" w:rsidP="00B61012">
      <w:pPr>
        <w:jc w:val="both"/>
        <w:rPr>
          <w:rFonts w:ascii="Arial" w:hAnsi="Arial" w:cs="Arial"/>
          <w:sz w:val="8"/>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3521"/>
        <w:gridCol w:w="6740"/>
      </w:tblGrid>
      <w:tr w:rsidR="001A5ED5" w:rsidRPr="008F64A2" w:rsidTr="001F5416">
        <w:trPr>
          <w:trHeight w:val="335"/>
        </w:trPr>
        <w:tc>
          <w:tcPr>
            <w:tcW w:w="10261" w:type="dxa"/>
            <w:gridSpan w:val="2"/>
            <w:shd w:val="clear" w:color="auto" w:fill="595959" w:themeFill="text1" w:themeFillTint="A6"/>
            <w:vAlign w:val="center"/>
          </w:tcPr>
          <w:p w:rsidR="001A5ED5" w:rsidRPr="00CD645D" w:rsidRDefault="008F2C72" w:rsidP="00F01214">
            <w:pPr>
              <w:spacing w:before="60" w:line="360" w:lineRule="auto"/>
              <w:jc w:val="center"/>
              <w:rPr>
                <w:rFonts w:ascii="Arial" w:hAnsi="Arial" w:cs="Arial"/>
                <w:b/>
                <w:sz w:val="20"/>
                <w:szCs w:val="20"/>
              </w:rPr>
            </w:pPr>
            <w:r w:rsidRPr="00CD645D">
              <w:rPr>
                <w:rFonts w:ascii="Arial" w:hAnsi="Arial" w:cs="Arial"/>
                <w:b/>
                <w:color w:val="FFFFFF" w:themeColor="background1"/>
                <w:sz w:val="20"/>
                <w:szCs w:val="20"/>
              </w:rPr>
              <w:t xml:space="preserve">DATOS DEL </w:t>
            </w:r>
            <w:r w:rsidR="001F5416" w:rsidRPr="00CD645D">
              <w:rPr>
                <w:rFonts w:ascii="Arial" w:hAnsi="Arial" w:cs="Arial"/>
                <w:b/>
                <w:color w:val="FFFFFF" w:themeColor="background1"/>
                <w:sz w:val="20"/>
                <w:szCs w:val="20"/>
              </w:rPr>
              <w:t>PROYECTO</w:t>
            </w:r>
          </w:p>
        </w:tc>
      </w:tr>
      <w:tr w:rsidR="001B5B6F" w:rsidRPr="008F64A2" w:rsidTr="006768B4">
        <w:tc>
          <w:tcPr>
            <w:tcW w:w="3521" w:type="dxa"/>
            <w:shd w:val="clear" w:color="auto" w:fill="595959" w:themeFill="text1" w:themeFillTint="A6"/>
            <w:vAlign w:val="center"/>
          </w:tcPr>
          <w:p w:rsidR="001B5B6F" w:rsidRPr="00645336" w:rsidRDefault="00416D2D" w:rsidP="00D3737C">
            <w:pPr>
              <w:spacing w:before="120" w:after="60"/>
              <w:jc w:val="both"/>
              <w:rPr>
                <w:rFonts w:ascii="Arial" w:hAnsi="Arial" w:cs="Arial"/>
                <w:color w:val="FFFFFF" w:themeColor="background1"/>
                <w:sz w:val="20"/>
                <w:szCs w:val="20"/>
              </w:rPr>
            </w:pPr>
            <w:r>
              <w:rPr>
                <w:rFonts w:ascii="Arial" w:hAnsi="Arial" w:cs="Arial"/>
                <w:color w:val="FFFFFF" w:themeColor="background1"/>
                <w:sz w:val="20"/>
                <w:szCs w:val="20"/>
              </w:rPr>
              <w:t>Entidad s</w:t>
            </w:r>
            <w:r w:rsidR="001B5B6F" w:rsidRPr="00645336">
              <w:rPr>
                <w:rFonts w:ascii="Arial" w:hAnsi="Arial" w:cs="Arial"/>
                <w:color w:val="FFFFFF" w:themeColor="background1"/>
                <w:sz w:val="20"/>
                <w:szCs w:val="20"/>
              </w:rPr>
              <w:t>olicitante</w:t>
            </w:r>
          </w:p>
        </w:tc>
        <w:tc>
          <w:tcPr>
            <w:tcW w:w="6740" w:type="dxa"/>
            <w:vAlign w:val="center"/>
          </w:tcPr>
          <w:p w:rsidR="001B5B6F" w:rsidRPr="00496777" w:rsidRDefault="00A229C9" w:rsidP="00D3737C">
            <w:pPr>
              <w:spacing w:before="120" w:after="60"/>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p>
        </w:tc>
      </w:tr>
      <w:tr w:rsidR="00E05084" w:rsidRPr="008F64A2" w:rsidTr="006768B4">
        <w:tc>
          <w:tcPr>
            <w:tcW w:w="3521" w:type="dxa"/>
            <w:shd w:val="clear" w:color="auto" w:fill="595959" w:themeFill="text1" w:themeFillTint="A6"/>
            <w:vAlign w:val="center"/>
          </w:tcPr>
          <w:p w:rsidR="00E05084" w:rsidRPr="00E05084" w:rsidRDefault="001F5416" w:rsidP="00D3737C">
            <w:pPr>
              <w:spacing w:before="120" w:after="60"/>
              <w:jc w:val="both"/>
              <w:rPr>
                <w:rFonts w:ascii="Arial" w:hAnsi="Arial" w:cs="Arial"/>
                <w:color w:val="FFFFFF" w:themeColor="background1"/>
                <w:sz w:val="20"/>
                <w:szCs w:val="20"/>
              </w:rPr>
            </w:pPr>
            <w:r>
              <w:rPr>
                <w:rFonts w:ascii="Arial" w:hAnsi="Arial" w:cs="Arial"/>
                <w:color w:val="FFFFFF" w:themeColor="background1"/>
                <w:sz w:val="20"/>
                <w:szCs w:val="20"/>
              </w:rPr>
              <w:t>Título de la obra o espectáculo</w:t>
            </w:r>
          </w:p>
        </w:tc>
        <w:tc>
          <w:tcPr>
            <w:tcW w:w="6740" w:type="dxa"/>
            <w:vAlign w:val="center"/>
          </w:tcPr>
          <w:p w:rsidR="00E05084" w:rsidRPr="00496777" w:rsidRDefault="00E05084" w:rsidP="00D3737C">
            <w:pPr>
              <w:spacing w:before="120" w:after="60"/>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bookmarkStart w:id="0" w:name="Texto146"/>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0"/>
          </w:p>
        </w:tc>
      </w:tr>
    </w:tbl>
    <w:p w:rsidR="00D3737C" w:rsidRDefault="00D3737C" w:rsidP="00B61012">
      <w:pPr>
        <w:jc w:val="both"/>
        <w:rPr>
          <w:rFonts w:ascii="Arial" w:hAnsi="Arial" w:cs="Arial"/>
          <w:sz w:val="12"/>
          <w:szCs w:val="12"/>
        </w:rPr>
      </w:pPr>
    </w:p>
    <w:p w:rsidR="00EC5C38" w:rsidRDefault="00EC5C38"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954"/>
        <w:gridCol w:w="2126"/>
        <w:gridCol w:w="3119"/>
        <w:gridCol w:w="2062"/>
      </w:tblGrid>
      <w:tr w:rsidR="00777E3F" w:rsidRPr="008F64A2" w:rsidTr="00416D2D">
        <w:tc>
          <w:tcPr>
            <w:tcW w:w="10261" w:type="dxa"/>
            <w:gridSpan w:val="4"/>
            <w:tcBorders>
              <w:top w:val="single" w:sz="18" w:space="0" w:color="auto"/>
              <w:bottom w:val="single" w:sz="18" w:space="0" w:color="auto"/>
            </w:tcBorders>
            <w:shd w:val="clear" w:color="auto" w:fill="595959" w:themeFill="text1" w:themeFillTint="A6"/>
            <w:vAlign w:val="center"/>
          </w:tcPr>
          <w:p w:rsidR="00777E3F" w:rsidRPr="00CD645D" w:rsidRDefault="00777E3F" w:rsidP="00D3737C">
            <w:pPr>
              <w:spacing w:before="120" w:after="120"/>
              <w:jc w:val="center"/>
              <w:rPr>
                <w:rFonts w:ascii="Arial" w:hAnsi="Arial" w:cs="Arial"/>
                <w:b/>
                <w:color w:val="FFFFFF" w:themeColor="background1"/>
                <w:sz w:val="20"/>
                <w:szCs w:val="22"/>
              </w:rPr>
            </w:pPr>
            <w:r w:rsidRPr="00CD645D">
              <w:rPr>
                <w:rFonts w:ascii="Arial" w:hAnsi="Arial" w:cs="Arial"/>
                <w:b/>
                <w:color w:val="FFFFFF" w:themeColor="background1"/>
                <w:sz w:val="20"/>
                <w:szCs w:val="22"/>
              </w:rPr>
              <w:t xml:space="preserve">GASTOS </w:t>
            </w:r>
            <w:r w:rsidR="00527630" w:rsidRPr="00CD645D">
              <w:rPr>
                <w:rFonts w:ascii="Arial" w:hAnsi="Arial" w:cs="Arial"/>
                <w:b/>
                <w:color w:val="FFFFFF" w:themeColor="background1"/>
                <w:sz w:val="20"/>
                <w:szCs w:val="22"/>
              </w:rPr>
              <w:t xml:space="preserve">SUBVENCIONABLES </w:t>
            </w:r>
            <w:r w:rsidRPr="00CD645D">
              <w:rPr>
                <w:rFonts w:ascii="Arial" w:hAnsi="Arial" w:cs="Arial"/>
                <w:b/>
                <w:color w:val="FFFFFF" w:themeColor="background1"/>
                <w:sz w:val="20"/>
                <w:szCs w:val="22"/>
              </w:rPr>
              <w:t>DE</w:t>
            </w:r>
            <w:r w:rsidR="00527630" w:rsidRPr="00CD645D">
              <w:rPr>
                <w:rFonts w:ascii="Arial" w:hAnsi="Arial" w:cs="Arial"/>
                <w:b/>
                <w:color w:val="FFFFFF" w:themeColor="background1"/>
                <w:sz w:val="20"/>
                <w:szCs w:val="22"/>
              </w:rPr>
              <w:t>L PROYECTO</w:t>
            </w:r>
          </w:p>
        </w:tc>
      </w:tr>
      <w:tr w:rsidR="004C69BF" w:rsidRPr="004C69BF" w:rsidTr="00416D2D">
        <w:tc>
          <w:tcPr>
            <w:tcW w:w="10261" w:type="dxa"/>
            <w:gridSpan w:val="4"/>
            <w:tcBorders>
              <w:top w:val="single" w:sz="18" w:space="0" w:color="auto"/>
              <w:left w:val="nil"/>
              <w:bottom w:val="single" w:sz="18" w:space="0" w:color="auto"/>
              <w:right w:val="nil"/>
            </w:tcBorders>
            <w:shd w:val="clear" w:color="auto" w:fill="auto"/>
            <w:vAlign w:val="center"/>
          </w:tcPr>
          <w:p w:rsidR="004C69BF" w:rsidRPr="004C69BF" w:rsidRDefault="004C69BF" w:rsidP="004C69BF">
            <w:pPr>
              <w:jc w:val="center"/>
              <w:rPr>
                <w:rFonts w:ascii="Arial" w:hAnsi="Arial" w:cs="Arial"/>
                <w:color w:val="FFFFFF" w:themeColor="background1"/>
                <w:sz w:val="8"/>
                <w:szCs w:val="22"/>
              </w:rPr>
            </w:pPr>
          </w:p>
        </w:tc>
      </w:tr>
      <w:tr w:rsidR="0037143A" w:rsidRPr="008F64A2" w:rsidTr="00416D2D">
        <w:tc>
          <w:tcPr>
            <w:tcW w:w="10261" w:type="dxa"/>
            <w:gridSpan w:val="4"/>
            <w:tcBorders>
              <w:top w:val="single" w:sz="18" w:space="0" w:color="auto"/>
              <w:bottom w:val="double" w:sz="4" w:space="0" w:color="auto"/>
            </w:tcBorders>
            <w:shd w:val="clear" w:color="auto" w:fill="595959" w:themeFill="text1" w:themeFillTint="A6"/>
            <w:vAlign w:val="center"/>
          </w:tcPr>
          <w:p w:rsidR="0037143A" w:rsidRPr="000E3412" w:rsidRDefault="0037143A" w:rsidP="0037143A">
            <w:pPr>
              <w:spacing w:before="60" w:after="120"/>
              <w:jc w:val="both"/>
              <w:rPr>
                <w:rFonts w:ascii="Arial" w:hAnsi="Arial" w:cs="Arial"/>
                <w:sz w:val="20"/>
                <w:szCs w:val="18"/>
              </w:rPr>
            </w:pPr>
            <w:r w:rsidRPr="000E3412">
              <w:rPr>
                <w:rFonts w:ascii="Arial" w:hAnsi="Arial" w:cs="Arial"/>
                <w:color w:val="FFFFFF" w:themeColor="background1"/>
                <w:sz w:val="20"/>
                <w:szCs w:val="18"/>
              </w:rPr>
              <w:t>EPÍGRAFE 1.- Incluir descripción de gastos salariales y el coste empresarial en concepto de Seguridad Social derivado de la contratación correspondiente al personal artístico, técnico y de dirección, directamente imputables a la producción o imprescindibles para la producción del espectáculo.</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Pr="00E05084" w:rsidRDefault="008D48EB" w:rsidP="00707044">
            <w:pPr>
              <w:spacing w:before="60" w:after="60"/>
              <w:jc w:val="both"/>
              <w:rPr>
                <w:rFonts w:ascii="Arial" w:hAnsi="Arial" w:cs="Arial"/>
                <w:color w:val="FFFFFF" w:themeColor="background1"/>
                <w:sz w:val="20"/>
                <w:szCs w:val="20"/>
              </w:rPr>
            </w:pPr>
            <w:r>
              <w:rPr>
                <w:rFonts w:ascii="Arial" w:hAnsi="Arial" w:cs="Arial"/>
                <w:color w:val="FFFFFF" w:themeColor="background1"/>
                <w:sz w:val="20"/>
                <w:szCs w:val="20"/>
              </w:rPr>
              <w:t>Salario</w:t>
            </w:r>
            <w:r w:rsidR="000E3412" w:rsidRPr="00707044">
              <w:rPr>
                <w:rFonts w:ascii="Arial" w:hAnsi="Arial" w:cs="Arial"/>
                <w:color w:val="FFFFFF" w:themeColor="background1"/>
                <w:sz w:val="20"/>
                <w:szCs w:val="20"/>
              </w:rPr>
              <w:t xml:space="preserve"> </w:t>
            </w:r>
            <w:proofErr w:type="gramStart"/>
            <w:r w:rsidR="000E3412">
              <w:rPr>
                <w:rFonts w:ascii="Arial" w:hAnsi="Arial" w:cs="Arial"/>
                <w:color w:val="FFFFFF" w:themeColor="background1"/>
                <w:sz w:val="20"/>
                <w:szCs w:val="20"/>
              </w:rPr>
              <w:t>Director</w:t>
            </w:r>
            <w:proofErr w:type="gramEnd"/>
          </w:p>
        </w:tc>
        <w:tc>
          <w:tcPr>
            <w:tcW w:w="2126" w:type="dxa"/>
            <w:tcBorders>
              <w:top w:val="double" w:sz="4" w:space="0" w:color="auto"/>
              <w:bottom w:val="double" w:sz="4" w:space="0" w:color="auto"/>
            </w:tcBorders>
            <w:vAlign w:val="center"/>
          </w:tcPr>
          <w:p w:rsidR="000E3412" w:rsidRPr="00496777" w:rsidRDefault="000E3412" w:rsidP="00D3737C">
            <w:pPr>
              <w:spacing w:before="60" w:after="60"/>
              <w:rPr>
                <w:rFonts w:ascii="Arial" w:hAnsi="Arial" w:cs="Arial"/>
                <w:sz w:val="20"/>
                <w:szCs w:val="20"/>
              </w:rPr>
            </w:pPr>
            <w:r w:rsidRPr="00496777">
              <w:rPr>
                <w:rFonts w:ascii="Arial" w:hAnsi="Arial" w:cs="Arial"/>
                <w:sz w:val="20"/>
                <w:szCs w:val="20"/>
              </w:rPr>
              <w:fldChar w:fldCharType="begin">
                <w:ffData>
                  <w:name w:val="Texto151"/>
                  <w:enabled/>
                  <w:calcOnExit w:val="0"/>
                  <w:textInput/>
                </w:ffData>
              </w:fldChar>
            </w:r>
            <w:bookmarkStart w:id="1" w:name="Texto151"/>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bookmarkStart w:id="2" w:name="_GoBack"/>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bookmarkEnd w:id="2"/>
            <w:r w:rsidRPr="00496777">
              <w:rPr>
                <w:rFonts w:ascii="Arial" w:hAnsi="Arial" w:cs="Arial"/>
                <w:sz w:val="20"/>
                <w:szCs w:val="20"/>
              </w:rPr>
              <w:fldChar w:fldCharType="end"/>
            </w:r>
            <w:bookmarkEnd w:id="1"/>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vAlign w:val="center"/>
          </w:tcPr>
          <w:p w:rsidR="000E3412" w:rsidRPr="0037143A" w:rsidRDefault="000E3412" w:rsidP="00D3737C">
            <w:pPr>
              <w:spacing w:before="60" w:after="60"/>
              <w:jc w:val="both"/>
              <w:rPr>
                <w:rFonts w:ascii="Arial" w:hAnsi="Arial" w:cs="Arial"/>
                <w:color w:val="FFFFFF" w:themeColor="background1"/>
                <w:sz w:val="20"/>
                <w:szCs w:val="20"/>
              </w:rPr>
            </w:pPr>
            <w:r>
              <w:rPr>
                <w:rFonts w:ascii="Arial" w:hAnsi="Arial" w:cs="Arial"/>
                <w:color w:val="FFFFFF" w:themeColor="background1"/>
                <w:sz w:val="20"/>
                <w:szCs w:val="20"/>
              </w:rPr>
              <w:t xml:space="preserve">S. </w:t>
            </w:r>
            <w:proofErr w:type="gramStart"/>
            <w:r>
              <w:rPr>
                <w:rFonts w:ascii="Arial" w:hAnsi="Arial" w:cs="Arial"/>
                <w:color w:val="FFFFFF" w:themeColor="background1"/>
                <w:sz w:val="20"/>
                <w:szCs w:val="20"/>
              </w:rPr>
              <w:t>Social  del</w:t>
            </w:r>
            <w:proofErr w:type="gramEnd"/>
            <w:r>
              <w:rPr>
                <w:rFonts w:ascii="Arial" w:hAnsi="Arial" w:cs="Arial"/>
                <w:color w:val="FFFFFF" w:themeColor="background1"/>
                <w:sz w:val="20"/>
                <w:szCs w:val="20"/>
              </w:rPr>
              <w:t xml:space="preserve"> Director</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Productor</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w:t>
            </w:r>
            <w:proofErr w:type="gramStart"/>
            <w:r w:rsidRPr="0037143A">
              <w:rPr>
                <w:rFonts w:ascii="Arial" w:hAnsi="Arial" w:cs="Arial"/>
                <w:color w:val="FFFFFF" w:themeColor="background1"/>
                <w:sz w:val="20"/>
                <w:szCs w:val="20"/>
              </w:rPr>
              <w:t>Social  Productor</w:t>
            </w:r>
            <w:proofErr w:type="gramEnd"/>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ayudante dirección</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ayudante dirección</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ayudante producción</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ayudante producción</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proofErr w:type="gramStart"/>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actores</w:t>
            </w:r>
            <w:proofErr w:type="gramEnd"/>
            <w:r w:rsidR="000E3412">
              <w:rPr>
                <w:rFonts w:ascii="Arial" w:hAnsi="Arial" w:cs="Arial"/>
                <w:color w:val="FFFFFF" w:themeColor="background1"/>
                <w:sz w:val="20"/>
                <w:szCs w:val="20"/>
              </w:rPr>
              <w:t>/bailarines</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actores/bailarines</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proofErr w:type="gramStart"/>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técnicos</w:t>
            </w:r>
            <w:proofErr w:type="gramEnd"/>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técnicos</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otro personal</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xml:space="preserve">. Social </w:t>
            </w:r>
            <w:r w:rsidRPr="0037143A">
              <w:rPr>
                <w:rFonts w:ascii="Arial" w:hAnsi="Arial" w:cs="Arial"/>
                <w:color w:val="FFFFFF" w:themeColor="background1"/>
                <w:sz w:val="20"/>
                <w:szCs w:val="20"/>
              </w:rPr>
              <w:t>otro personal</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Default="008D48EB" w:rsidP="008D48EB">
            <w:pPr>
              <w:spacing w:before="60" w:after="60"/>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otro personal</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xml:space="preserve">. Social </w:t>
            </w:r>
            <w:r w:rsidRPr="0037143A">
              <w:rPr>
                <w:rFonts w:ascii="Arial" w:hAnsi="Arial" w:cs="Arial"/>
                <w:color w:val="FFFFFF" w:themeColor="background1"/>
                <w:sz w:val="20"/>
                <w:szCs w:val="20"/>
              </w:rPr>
              <w:t>otro personal</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0E3412" w:rsidRPr="00986035" w:rsidRDefault="008D48EB" w:rsidP="008D48EB">
            <w:pPr>
              <w:spacing w:before="60" w:after="60"/>
              <w:rPr>
                <w:rFonts w:ascii="Arial" w:hAnsi="Arial" w:cs="Arial"/>
                <w:color w:val="FFFFFF" w:themeColor="background1"/>
                <w:sz w:val="20"/>
                <w:szCs w:val="20"/>
              </w:rPr>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0E3412">
              <w:rPr>
                <w:rFonts w:ascii="Arial" w:hAnsi="Arial" w:cs="Arial"/>
                <w:color w:val="FFFFFF" w:themeColor="background1"/>
                <w:sz w:val="20"/>
                <w:szCs w:val="20"/>
              </w:rPr>
              <w:t>otro personal</w:t>
            </w:r>
          </w:p>
        </w:tc>
        <w:tc>
          <w:tcPr>
            <w:tcW w:w="2126"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0E3412" w:rsidRPr="0037143A" w:rsidRDefault="000E3412"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otro personal</w:t>
            </w:r>
          </w:p>
        </w:tc>
        <w:tc>
          <w:tcPr>
            <w:tcW w:w="2062" w:type="dxa"/>
            <w:tcBorders>
              <w:top w:val="double" w:sz="4" w:space="0" w:color="auto"/>
              <w:bottom w:val="double" w:sz="4" w:space="0" w:color="auto"/>
            </w:tcBorders>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27630"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527630" w:rsidRPr="00986035" w:rsidRDefault="008D48EB" w:rsidP="008D48EB">
            <w:pPr>
              <w:spacing w:before="60" w:after="60"/>
              <w:rPr>
                <w:rFonts w:ascii="Arial" w:hAnsi="Arial" w:cs="Arial"/>
                <w:color w:val="FFFFFF" w:themeColor="background1"/>
                <w:sz w:val="20"/>
                <w:szCs w:val="20"/>
              </w:rPr>
            </w:pPr>
            <w:r>
              <w:rPr>
                <w:rFonts w:ascii="Arial" w:hAnsi="Arial" w:cs="Arial"/>
                <w:color w:val="FFFFFF" w:themeColor="background1"/>
                <w:sz w:val="20"/>
                <w:szCs w:val="20"/>
              </w:rPr>
              <w:t>Salario</w:t>
            </w:r>
            <w:r w:rsidRPr="00707044">
              <w:rPr>
                <w:rFonts w:ascii="Arial" w:hAnsi="Arial" w:cs="Arial"/>
                <w:color w:val="FFFFFF" w:themeColor="background1"/>
                <w:sz w:val="20"/>
                <w:szCs w:val="20"/>
              </w:rPr>
              <w:t xml:space="preserve"> </w:t>
            </w:r>
            <w:r w:rsidR="00527630">
              <w:rPr>
                <w:rFonts w:ascii="Arial" w:hAnsi="Arial" w:cs="Arial"/>
                <w:color w:val="FFFFFF" w:themeColor="background1"/>
                <w:sz w:val="20"/>
                <w:szCs w:val="20"/>
              </w:rPr>
              <w:t>otro personal</w:t>
            </w:r>
          </w:p>
        </w:tc>
        <w:tc>
          <w:tcPr>
            <w:tcW w:w="2126" w:type="dxa"/>
            <w:tcBorders>
              <w:top w:val="double" w:sz="4" w:space="0" w:color="auto"/>
              <w:bottom w:val="double" w:sz="4" w:space="0" w:color="auto"/>
            </w:tcBorders>
            <w:vAlign w:val="center"/>
          </w:tcPr>
          <w:p w:rsidR="00527630" w:rsidRPr="00496777" w:rsidRDefault="00527630"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527630" w:rsidRPr="0037143A" w:rsidRDefault="00527630"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otro personal</w:t>
            </w:r>
          </w:p>
        </w:tc>
        <w:tc>
          <w:tcPr>
            <w:tcW w:w="2062" w:type="dxa"/>
            <w:tcBorders>
              <w:top w:val="double" w:sz="4" w:space="0" w:color="auto"/>
              <w:bottom w:val="double" w:sz="4" w:space="0" w:color="auto"/>
            </w:tcBorders>
            <w:vAlign w:val="center"/>
          </w:tcPr>
          <w:p w:rsidR="00527630" w:rsidRPr="00496777" w:rsidRDefault="00527630"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27630" w:rsidRPr="008F64A2" w:rsidTr="00416D2D">
        <w:trPr>
          <w:trHeight w:val="397"/>
        </w:trPr>
        <w:tc>
          <w:tcPr>
            <w:tcW w:w="2954" w:type="dxa"/>
            <w:tcBorders>
              <w:top w:val="double" w:sz="4" w:space="0" w:color="auto"/>
              <w:bottom w:val="double" w:sz="4" w:space="0" w:color="auto"/>
            </w:tcBorders>
            <w:shd w:val="clear" w:color="auto" w:fill="595959" w:themeFill="text1" w:themeFillTint="A6"/>
            <w:vAlign w:val="center"/>
          </w:tcPr>
          <w:p w:rsidR="00527630" w:rsidRPr="00986035" w:rsidRDefault="008D48EB" w:rsidP="00707044">
            <w:pPr>
              <w:spacing w:before="60" w:after="60"/>
              <w:rPr>
                <w:rFonts w:ascii="Arial" w:hAnsi="Arial" w:cs="Arial"/>
                <w:color w:val="FFFFFF" w:themeColor="background1"/>
                <w:sz w:val="20"/>
                <w:szCs w:val="20"/>
              </w:rPr>
            </w:pPr>
            <w:proofErr w:type="gramStart"/>
            <w:r>
              <w:rPr>
                <w:rFonts w:ascii="Arial" w:hAnsi="Arial" w:cs="Arial"/>
                <w:color w:val="FFFFFF" w:themeColor="background1"/>
                <w:sz w:val="20"/>
                <w:szCs w:val="20"/>
              </w:rPr>
              <w:t>Salario</w:t>
            </w:r>
            <w:r w:rsidRPr="0037143A">
              <w:rPr>
                <w:rFonts w:ascii="Arial" w:hAnsi="Arial" w:cs="Arial"/>
                <w:color w:val="FFFFFF" w:themeColor="background1"/>
                <w:sz w:val="20"/>
                <w:szCs w:val="20"/>
              </w:rPr>
              <w:t xml:space="preserve"> </w:t>
            </w:r>
            <w:r w:rsidR="00707044" w:rsidRPr="0037143A">
              <w:rPr>
                <w:rFonts w:ascii="Arial" w:hAnsi="Arial" w:cs="Arial"/>
                <w:color w:val="FFFFFF" w:themeColor="background1"/>
                <w:sz w:val="20"/>
                <w:szCs w:val="20"/>
              </w:rPr>
              <w:t xml:space="preserve"> </w:t>
            </w:r>
            <w:r w:rsidR="00527630">
              <w:rPr>
                <w:rFonts w:ascii="Arial" w:hAnsi="Arial" w:cs="Arial"/>
                <w:color w:val="FFFFFF" w:themeColor="background1"/>
                <w:sz w:val="20"/>
                <w:szCs w:val="20"/>
              </w:rPr>
              <w:t>otro</w:t>
            </w:r>
            <w:proofErr w:type="gramEnd"/>
            <w:r w:rsidR="00527630">
              <w:rPr>
                <w:rFonts w:ascii="Arial" w:hAnsi="Arial" w:cs="Arial"/>
                <w:color w:val="FFFFFF" w:themeColor="background1"/>
                <w:sz w:val="20"/>
                <w:szCs w:val="20"/>
              </w:rPr>
              <w:t xml:space="preserve"> personal</w:t>
            </w:r>
          </w:p>
        </w:tc>
        <w:tc>
          <w:tcPr>
            <w:tcW w:w="2126" w:type="dxa"/>
            <w:tcBorders>
              <w:top w:val="double" w:sz="4" w:space="0" w:color="auto"/>
              <w:bottom w:val="double" w:sz="4" w:space="0" w:color="auto"/>
            </w:tcBorders>
            <w:vAlign w:val="center"/>
          </w:tcPr>
          <w:p w:rsidR="00527630" w:rsidRPr="00496777" w:rsidRDefault="00527630"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3119" w:type="dxa"/>
            <w:tcBorders>
              <w:top w:val="double" w:sz="4" w:space="0" w:color="auto"/>
              <w:bottom w:val="double" w:sz="4" w:space="0" w:color="auto"/>
            </w:tcBorders>
            <w:shd w:val="clear" w:color="auto" w:fill="595959" w:themeFill="text1" w:themeFillTint="A6"/>
          </w:tcPr>
          <w:p w:rsidR="00527630" w:rsidRPr="0037143A" w:rsidRDefault="00527630" w:rsidP="00D3737C">
            <w:pPr>
              <w:spacing w:before="60" w:after="60"/>
              <w:jc w:val="both"/>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otro personal</w:t>
            </w:r>
          </w:p>
        </w:tc>
        <w:tc>
          <w:tcPr>
            <w:tcW w:w="2062" w:type="dxa"/>
            <w:tcBorders>
              <w:top w:val="double" w:sz="4" w:space="0" w:color="auto"/>
              <w:bottom w:val="double" w:sz="4" w:space="0" w:color="auto"/>
            </w:tcBorders>
            <w:vAlign w:val="center"/>
          </w:tcPr>
          <w:p w:rsidR="00527630" w:rsidRPr="00496777" w:rsidRDefault="00527630"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7D0B14" w:rsidRPr="008F64A2" w:rsidTr="002F0E22">
        <w:trPr>
          <w:trHeight w:val="397"/>
        </w:trPr>
        <w:tc>
          <w:tcPr>
            <w:tcW w:w="2954" w:type="dxa"/>
            <w:tcBorders>
              <w:top w:val="double" w:sz="4" w:space="0" w:color="auto"/>
              <w:bottom w:val="double" w:sz="4" w:space="0" w:color="auto"/>
            </w:tcBorders>
            <w:shd w:val="clear" w:color="auto" w:fill="595959" w:themeFill="text1" w:themeFillTint="A6"/>
            <w:vAlign w:val="center"/>
          </w:tcPr>
          <w:p w:rsidR="007D0B14" w:rsidRDefault="007D0B14" w:rsidP="00467807">
            <w:pPr>
              <w:spacing w:before="60" w:after="60"/>
              <w:rPr>
                <w:rFonts w:ascii="Arial" w:hAnsi="Arial" w:cs="Arial"/>
                <w:color w:val="FFFFFF" w:themeColor="background1"/>
                <w:sz w:val="20"/>
                <w:szCs w:val="20"/>
              </w:rPr>
            </w:pPr>
            <w:r w:rsidRPr="00972346">
              <w:rPr>
                <w:rFonts w:ascii="Arial" w:hAnsi="Arial" w:cs="Arial"/>
                <w:b/>
                <w:color w:val="FFFFFF" w:themeColor="background1"/>
                <w:sz w:val="20"/>
                <w:szCs w:val="20"/>
              </w:rPr>
              <w:t>SUBTOTAL</w:t>
            </w:r>
            <w:r w:rsidRPr="00972346">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972346">
              <w:rPr>
                <w:rFonts w:ascii="Arial" w:hAnsi="Arial" w:cs="Arial"/>
                <w:b/>
                <w:color w:val="FFFFFF" w:themeColor="background1"/>
                <w:sz w:val="20"/>
                <w:szCs w:val="20"/>
              </w:rPr>
              <w:t>GRAFE 1</w:t>
            </w:r>
            <w:r w:rsidRPr="00972346">
              <w:rPr>
                <w:rFonts w:ascii="Arial" w:hAnsi="Arial" w:cs="Arial"/>
                <w:color w:val="FFFFFF" w:themeColor="background1"/>
                <w:sz w:val="20"/>
                <w:szCs w:val="20"/>
              </w:rPr>
              <w:t xml:space="preserve"> </w:t>
            </w:r>
          </w:p>
        </w:tc>
        <w:tc>
          <w:tcPr>
            <w:tcW w:w="7307" w:type="dxa"/>
            <w:gridSpan w:val="3"/>
            <w:tcBorders>
              <w:top w:val="double" w:sz="4" w:space="0" w:color="auto"/>
              <w:bottom w:val="double" w:sz="4" w:space="0" w:color="auto"/>
            </w:tcBorders>
            <w:vAlign w:val="center"/>
          </w:tcPr>
          <w:p w:rsidR="007D0B14" w:rsidRPr="00496777" w:rsidRDefault="007D0B14" w:rsidP="007D0B14">
            <w:pPr>
              <w:spacing w:before="60" w:after="60"/>
              <w:rPr>
                <w:rFonts w:ascii="Arial" w:hAnsi="Arial" w:cs="Arial"/>
                <w:sz w:val="20"/>
                <w:szCs w:val="20"/>
              </w:rPr>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8F2C72" w:rsidRDefault="008F2C72" w:rsidP="00D3737C">
      <w:pPr>
        <w:spacing w:before="60" w:after="60"/>
        <w:jc w:val="both"/>
        <w:rPr>
          <w:rFonts w:ascii="Arial" w:hAnsi="Arial" w:cs="Arial"/>
          <w:sz w:val="12"/>
          <w:szCs w:val="12"/>
        </w:rPr>
      </w:pPr>
    </w:p>
    <w:p w:rsidR="008F2C72" w:rsidRPr="008A7716" w:rsidRDefault="008F2C72" w:rsidP="00D3737C">
      <w:pPr>
        <w:spacing w:before="60" w:after="60"/>
        <w:jc w:val="both"/>
        <w:rPr>
          <w:rFonts w:ascii="Arial" w:hAnsi="Arial" w:cs="Arial"/>
          <w:sz w:val="8"/>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84"/>
        <w:gridCol w:w="2546"/>
        <w:gridCol w:w="2369"/>
        <w:gridCol w:w="2462"/>
      </w:tblGrid>
      <w:tr w:rsidR="000E3412" w:rsidRPr="008F64A2" w:rsidTr="0056298E">
        <w:tc>
          <w:tcPr>
            <w:tcW w:w="10261" w:type="dxa"/>
            <w:gridSpan w:val="4"/>
            <w:shd w:val="clear" w:color="auto" w:fill="595959" w:themeFill="text1" w:themeFillTint="A6"/>
            <w:vAlign w:val="center"/>
          </w:tcPr>
          <w:p w:rsidR="000E3412" w:rsidRPr="0056298E" w:rsidRDefault="000E3412" w:rsidP="00D3737C">
            <w:pPr>
              <w:spacing w:before="60" w:after="60"/>
              <w:jc w:val="both"/>
              <w:rPr>
                <w:rFonts w:ascii="Arial" w:hAnsi="Arial" w:cs="Arial"/>
                <w:sz w:val="18"/>
                <w:szCs w:val="18"/>
              </w:rPr>
            </w:pPr>
            <w:r w:rsidRPr="0056298E">
              <w:rPr>
                <w:rFonts w:ascii="Arial" w:hAnsi="Arial" w:cs="Arial"/>
                <w:color w:val="FFFFFF" w:themeColor="background1"/>
                <w:sz w:val="18"/>
                <w:szCs w:val="18"/>
              </w:rPr>
              <w:t>EPÍGRAFE 2.- Honorarios o gastos salariales y el coste empresarial en concepto de Seguridad Social derivado de la contratación, si procediera, correspondientes a la creación y/o diseño de texto, dramaturgia, escenografía, attrezzo, iluminación, figurines, coreografía, acrobacia, audiovisuales, música o espacio sonoro y/o diseño gráfico o digital.</w:t>
            </w:r>
            <w:r w:rsidRPr="0056298E">
              <w:rPr>
                <w:rFonts w:cs="Arial"/>
                <w:sz w:val="18"/>
                <w:szCs w:val="22"/>
              </w:rPr>
              <w:t xml:space="preserve">  </w:t>
            </w:r>
          </w:p>
        </w:tc>
      </w:tr>
      <w:tr w:rsidR="000E3412" w:rsidRPr="008F64A2" w:rsidTr="0046645B">
        <w:trPr>
          <w:trHeight w:val="397"/>
        </w:trPr>
        <w:tc>
          <w:tcPr>
            <w:tcW w:w="10261" w:type="dxa"/>
            <w:gridSpan w:val="4"/>
            <w:shd w:val="clear" w:color="auto" w:fill="595959" w:themeFill="text1" w:themeFillTint="A6"/>
            <w:vAlign w:val="center"/>
          </w:tcPr>
          <w:p w:rsidR="000E3412" w:rsidRDefault="000E3412" w:rsidP="00D3737C">
            <w:pPr>
              <w:tabs>
                <w:tab w:val="left" w:pos="546"/>
              </w:tabs>
              <w:spacing w:before="60" w:after="60"/>
              <w:jc w:val="both"/>
              <w:rPr>
                <w:rFonts w:ascii="Arial" w:hAnsi="Arial" w:cs="Arial"/>
                <w:sz w:val="20"/>
                <w:szCs w:val="20"/>
              </w:rPr>
            </w:pPr>
            <w:r>
              <w:rPr>
                <w:rFonts w:ascii="Arial" w:hAnsi="Arial" w:cs="Arial"/>
                <w:color w:val="FFFFFF" w:themeColor="background1"/>
                <w:sz w:val="20"/>
                <w:szCs w:val="18"/>
              </w:rPr>
              <w:t xml:space="preserve">          </w:t>
            </w:r>
            <w:r w:rsidRPr="000E3412">
              <w:rPr>
                <w:rFonts w:ascii="Arial" w:hAnsi="Arial" w:cs="Arial"/>
                <w:color w:val="FFFFFF" w:themeColor="background1"/>
                <w:sz w:val="20"/>
                <w:szCs w:val="18"/>
              </w:rPr>
              <w:t xml:space="preserve">Personal de </w:t>
            </w:r>
            <w:r w:rsidR="0056298E">
              <w:rPr>
                <w:rFonts w:ascii="Arial" w:hAnsi="Arial" w:cs="Arial"/>
                <w:color w:val="FFFFFF" w:themeColor="background1"/>
                <w:sz w:val="20"/>
                <w:szCs w:val="18"/>
              </w:rPr>
              <w:t>c</w:t>
            </w:r>
            <w:r w:rsidRPr="000E3412">
              <w:rPr>
                <w:rFonts w:ascii="Arial" w:hAnsi="Arial" w:cs="Arial"/>
                <w:color w:val="FFFFFF" w:themeColor="background1"/>
                <w:sz w:val="20"/>
                <w:szCs w:val="18"/>
              </w:rPr>
              <w:t xml:space="preserve">reación y/o diseño del texto, </w:t>
            </w:r>
            <w:r w:rsidR="0056298E">
              <w:rPr>
                <w:rFonts w:ascii="Arial" w:hAnsi="Arial" w:cs="Arial"/>
                <w:color w:val="FFFFFF" w:themeColor="background1"/>
                <w:sz w:val="20"/>
                <w:szCs w:val="18"/>
              </w:rPr>
              <w:t>d</w:t>
            </w:r>
            <w:r w:rsidRPr="000E3412">
              <w:rPr>
                <w:rFonts w:ascii="Arial" w:hAnsi="Arial" w:cs="Arial"/>
                <w:color w:val="FFFFFF" w:themeColor="background1"/>
                <w:sz w:val="20"/>
                <w:szCs w:val="18"/>
              </w:rPr>
              <w:t>ramaturgia</w:t>
            </w:r>
          </w:p>
        </w:tc>
      </w:tr>
      <w:tr w:rsidR="000E3412" w:rsidRPr="008F64A2" w:rsidTr="004B0B67">
        <w:trPr>
          <w:trHeight w:val="397"/>
        </w:trPr>
        <w:tc>
          <w:tcPr>
            <w:tcW w:w="2884" w:type="dxa"/>
            <w:shd w:val="clear" w:color="auto" w:fill="595959" w:themeFill="text1" w:themeFillTint="A6"/>
            <w:vAlign w:val="center"/>
          </w:tcPr>
          <w:p w:rsidR="000E3412" w:rsidRPr="00E05084" w:rsidRDefault="000E3412"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Salario </w:t>
            </w:r>
          </w:p>
        </w:tc>
        <w:tc>
          <w:tcPr>
            <w:tcW w:w="2546"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0E3412" w:rsidRPr="0037143A" w:rsidRDefault="000E3412"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Social  </w:t>
            </w:r>
          </w:p>
        </w:tc>
        <w:tc>
          <w:tcPr>
            <w:tcW w:w="2462"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B0B67">
        <w:trPr>
          <w:trHeight w:val="397"/>
        </w:trPr>
        <w:tc>
          <w:tcPr>
            <w:tcW w:w="2884" w:type="dxa"/>
            <w:shd w:val="clear" w:color="auto" w:fill="595959" w:themeFill="text1" w:themeFillTint="A6"/>
            <w:vAlign w:val="center"/>
          </w:tcPr>
          <w:p w:rsidR="000E3412" w:rsidRDefault="000E3412"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0E3412" w:rsidRPr="0037143A" w:rsidRDefault="000E3412"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Social  </w:t>
            </w:r>
          </w:p>
        </w:tc>
        <w:tc>
          <w:tcPr>
            <w:tcW w:w="2462"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B0B67">
        <w:trPr>
          <w:trHeight w:val="397"/>
        </w:trPr>
        <w:tc>
          <w:tcPr>
            <w:tcW w:w="2884" w:type="dxa"/>
            <w:shd w:val="clear" w:color="auto" w:fill="595959" w:themeFill="text1" w:themeFillTint="A6"/>
            <w:vAlign w:val="center"/>
          </w:tcPr>
          <w:p w:rsidR="000E3412" w:rsidRDefault="000E3412"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0E3412" w:rsidRPr="0037143A" w:rsidRDefault="000E3412"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0E3412" w:rsidRPr="008F64A2" w:rsidTr="004B0B67">
        <w:trPr>
          <w:trHeight w:val="397"/>
        </w:trPr>
        <w:tc>
          <w:tcPr>
            <w:tcW w:w="2884" w:type="dxa"/>
            <w:shd w:val="clear" w:color="auto" w:fill="595959" w:themeFill="text1" w:themeFillTint="A6"/>
            <w:vAlign w:val="center"/>
          </w:tcPr>
          <w:p w:rsidR="000E3412" w:rsidRDefault="000E3412" w:rsidP="00D3737C">
            <w:pPr>
              <w:spacing w:before="60" w:after="60"/>
            </w:pPr>
            <w:r w:rsidRPr="00986035">
              <w:rPr>
                <w:rFonts w:ascii="Arial" w:hAnsi="Arial" w:cs="Arial"/>
                <w:color w:val="FFFFFF" w:themeColor="background1"/>
                <w:sz w:val="20"/>
                <w:szCs w:val="20"/>
              </w:rPr>
              <w:lastRenderedPageBreak/>
              <w:t xml:space="preserve">Salario </w:t>
            </w:r>
          </w:p>
        </w:tc>
        <w:tc>
          <w:tcPr>
            <w:tcW w:w="2546"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0E3412" w:rsidRPr="0037143A" w:rsidRDefault="000E3412"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w:t>
            </w:r>
          </w:p>
        </w:tc>
        <w:tc>
          <w:tcPr>
            <w:tcW w:w="2462" w:type="dxa"/>
            <w:vAlign w:val="center"/>
          </w:tcPr>
          <w:p w:rsidR="000E3412" w:rsidRPr="00496777" w:rsidRDefault="000E3412"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46627D" w:rsidRPr="008F64A2" w:rsidTr="004B0B67">
        <w:trPr>
          <w:trHeight w:val="397"/>
        </w:trPr>
        <w:tc>
          <w:tcPr>
            <w:tcW w:w="10261" w:type="dxa"/>
            <w:gridSpan w:val="4"/>
            <w:shd w:val="clear" w:color="auto" w:fill="595959" w:themeFill="text1" w:themeFillTint="A6"/>
            <w:vAlign w:val="center"/>
          </w:tcPr>
          <w:p w:rsidR="0046627D" w:rsidRDefault="0046627D" w:rsidP="00D3737C">
            <w:pPr>
              <w:tabs>
                <w:tab w:val="left" w:pos="546"/>
              </w:tabs>
              <w:spacing w:before="60" w:after="60"/>
              <w:rPr>
                <w:rFonts w:ascii="Arial" w:hAnsi="Arial" w:cs="Arial"/>
                <w:sz w:val="20"/>
                <w:szCs w:val="20"/>
              </w:rPr>
            </w:pPr>
            <w:r>
              <w:rPr>
                <w:rFonts w:ascii="Arial" w:hAnsi="Arial" w:cs="Arial"/>
                <w:color w:val="FFFFFF" w:themeColor="background1"/>
                <w:sz w:val="20"/>
                <w:szCs w:val="18"/>
              </w:rPr>
              <w:t xml:space="preserve">          </w:t>
            </w:r>
            <w:r w:rsidRPr="000E3412">
              <w:rPr>
                <w:rFonts w:ascii="Arial" w:hAnsi="Arial" w:cs="Arial"/>
                <w:color w:val="FFFFFF" w:themeColor="background1"/>
                <w:sz w:val="20"/>
                <w:szCs w:val="18"/>
              </w:rPr>
              <w:t xml:space="preserve">Personal de </w:t>
            </w:r>
            <w:r w:rsidR="0056298E">
              <w:rPr>
                <w:rFonts w:ascii="Arial" w:hAnsi="Arial" w:cs="Arial"/>
                <w:color w:val="FFFFFF" w:themeColor="background1"/>
                <w:sz w:val="20"/>
                <w:szCs w:val="18"/>
              </w:rPr>
              <w:t>e</w:t>
            </w:r>
            <w:r>
              <w:rPr>
                <w:rFonts w:ascii="Arial" w:hAnsi="Arial" w:cs="Arial"/>
                <w:color w:val="FFFFFF" w:themeColor="background1"/>
                <w:sz w:val="20"/>
                <w:szCs w:val="18"/>
              </w:rPr>
              <w:t xml:space="preserve">scenografía, </w:t>
            </w:r>
            <w:r w:rsidR="0056298E">
              <w:rPr>
                <w:rFonts w:ascii="Arial" w:hAnsi="Arial" w:cs="Arial"/>
                <w:color w:val="FFFFFF" w:themeColor="background1"/>
                <w:sz w:val="20"/>
                <w:szCs w:val="18"/>
              </w:rPr>
              <w:t>a</w:t>
            </w:r>
            <w:r>
              <w:rPr>
                <w:rFonts w:ascii="Arial" w:hAnsi="Arial" w:cs="Arial"/>
                <w:color w:val="FFFFFF" w:themeColor="background1"/>
                <w:sz w:val="20"/>
                <w:szCs w:val="18"/>
              </w:rPr>
              <w:t>trezo</w:t>
            </w:r>
            <w:r w:rsidR="0056298E">
              <w:rPr>
                <w:rFonts w:ascii="Arial" w:hAnsi="Arial" w:cs="Arial"/>
                <w:color w:val="FFFFFF" w:themeColor="background1"/>
                <w:sz w:val="20"/>
                <w:szCs w:val="18"/>
              </w:rPr>
              <w:t>, i</w:t>
            </w:r>
            <w:r>
              <w:rPr>
                <w:rFonts w:ascii="Arial" w:hAnsi="Arial" w:cs="Arial"/>
                <w:color w:val="FFFFFF" w:themeColor="background1"/>
                <w:sz w:val="20"/>
                <w:szCs w:val="18"/>
              </w:rPr>
              <w:t>luminación</w:t>
            </w:r>
            <w:r w:rsidR="0056298E">
              <w:rPr>
                <w:rFonts w:ascii="Arial" w:hAnsi="Arial" w:cs="Arial"/>
                <w:color w:val="FFFFFF" w:themeColor="background1"/>
                <w:sz w:val="20"/>
                <w:szCs w:val="18"/>
              </w:rPr>
              <w:t>, vestuario</w:t>
            </w:r>
          </w:p>
        </w:tc>
      </w:tr>
      <w:tr w:rsidR="0046627D" w:rsidRPr="008F64A2" w:rsidTr="004B0B67">
        <w:trPr>
          <w:trHeight w:val="397"/>
        </w:trPr>
        <w:tc>
          <w:tcPr>
            <w:tcW w:w="2884" w:type="dxa"/>
            <w:shd w:val="clear" w:color="auto" w:fill="595959" w:themeFill="text1" w:themeFillTint="A6"/>
            <w:vAlign w:val="center"/>
          </w:tcPr>
          <w:p w:rsidR="0046627D" w:rsidRPr="0046627D" w:rsidRDefault="0046627D"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2"/>
                  <w:enabled/>
                  <w:calcOnExit w:val="0"/>
                  <w:textInput/>
                </w:ffData>
              </w:fldChar>
            </w:r>
            <w:bookmarkStart w:id="3" w:name="Texto152"/>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3"/>
            <w:r w:rsidRPr="00496777">
              <w:rPr>
                <w:rFonts w:ascii="Arial" w:hAnsi="Arial" w:cs="Arial"/>
                <w:sz w:val="20"/>
                <w:szCs w:val="20"/>
              </w:rPr>
              <w:t xml:space="preserve"> €</w:t>
            </w:r>
          </w:p>
        </w:tc>
        <w:tc>
          <w:tcPr>
            <w:tcW w:w="2369" w:type="dxa"/>
            <w:shd w:val="clear" w:color="auto" w:fill="595959" w:themeFill="text1" w:themeFillTint="A6"/>
            <w:vAlign w:val="center"/>
          </w:tcPr>
          <w:p w:rsidR="0046627D" w:rsidRPr="0037143A" w:rsidRDefault="0046627D"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7"/>
                  <w:enabled/>
                  <w:calcOnExit w:val="0"/>
                  <w:textInput/>
                </w:ffData>
              </w:fldChar>
            </w:r>
            <w:bookmarkStart w:id="4" w:name="Texto157"/>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4"/>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Pr="0046627D" w:rsidRDefault="0056298E"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3"/>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8"/>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46627D" w:rsidRPr="008F64A2" w:rsidTr="004B0B67">
        <w:trPr>
          <w:trHeight w:val="397"/>
        </w:trPr>
        <w:tc>
          <w:tcPr>
            <w:tcW w:w="2884" w:type="dxa"/>
            <w:shd w:val="clear" w:color="auto" w:fill="595959" w:themeFill="text1" w:themeFillTint="A6"/>
            <w:vAlign w:val="center"/>
          </w:tcPr>
          <w:p w:rsidR="0046627D" w:rsidRPr="0046627D" w:rsidRDefault="0046627D"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3"/>
                  <w:enabled/>
                  <w:calcOnExit w:val="0"/>
                  <w:textInput/>
                </w:ffData>
              </w:fldChar>
            </w:r>
            <w:bookmarkStart w:id="5" w:name="Texto153"/>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5"/>
            <w:r w:rsidRPr="00496777">
              <w:rPr>
                <w:rFonts w:ascii="Arial" w:hAnsi="Arial" w:cs="Arial"/>
                <w:sz w:val="20"/>
                <w:szCs w:val="20"/>
              </w:rPr>
              <w:t xml:space="preserve"> €</w:t>
            </w:r>
          </w:p>
        </w:tc>
        <w:tc>
          <w:tcPr>
            <w:tcW w:w="2369" w:type="dxa"/>
            <w:shd w:val="clear" w:color="auto" w:fill="595959" w:themeFill="text1" w:themeFillTint="A6"/>
            <w:vAlign w:val="center"/>
          </w:tcPr>
          <w:p w:rsidR="0046627D" w:rsidRPr="0037143A" w:rsidRDefault="0046627D"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8"/>
                  <w:enabled/>
                  <w:calcOnExit w:val="0"/>
                  <w:textInput/>
                </w:ffData>
              </w:fldChar>
            </w:r>
            <w:bookmarkStart w:id="6" w:name="Texto158"/>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6"/>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Pr="0046627D" w:rsidRDefault="0056298E"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3"/>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8"/>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46627D" w:rsidRPr="008F64A2" w:rsidTr="004B0B67">
        <w:trPr>
          <w:trHeight w:val="397"/>
        </w:trPr>
        <w:tc>
          <w:tcPr>
            <w:tcW w:w="2884" w:type="dxa"/>
            <w:shd w:val="clear" w:color="auto" w:fill="595959" w:themeFill="text1" w:themeFillTint="A6"/>
            <w:vAlign w:val="center"/>
          </w:tcPr>
          <w:p w:rsidR="0046627D" w:rsidRPr="0046627D" w:rsidRDefault="0046627D"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4"/>
                  <w:enabled/>
                  <w:calcOnExit w:val="0"/>
                  <w:textInput/>
                </w:ffData>
              </w:fldChar>
            </w:r>
            <w:bookmarkStart w:id="7" w:name="Texto154"/>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7"/>
            <w:r w:rsidRPr="00496777">
              <w:rPr>
                <w:rFonts w:ascii="Arial" w:hAnsi="Arial" w:cs="Arial"/>
                <w:sz w:val="20"/>
                <w:szCs w:val="20"/>
              </w:rPr>
              <w:t xml:space="preserve"> €</w:t>
            </w:r>
          </w:p>
        </w:tc>
        <w:tc>
          <w:tcPr>
            <w:tcW w:w="2369" w:type="dxa"/>
            <w:shd w:val="clear" w:color="auto" w:fill="595959" w:themeFill="text1" w:themeFillTint="A6"/>
            <w:vAlign w:val="center"/>
          </w:tcPr>
          <w:p w:rsidR="0046627D" w:rsidRPr="0037143A" w:rsidRDefault="0046627D"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xml:space="preserve">. Social </w:t>
            </w:r>
          </w:p>
        </w:tc>
        <w:tc>
          <w:tcPr>
            <w:tcW w:w="2462"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9"/>
                  <w:enabled/>
                  <w:calcOnExit w:val="0"/>
                  <w:textInput/>
                </w:ffData>
              </w:fldChar>
            </w:r>
            <w:bookmarkStart w:id="8" w:name="Texto159"/>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8"/>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46627D" w:rsidRPr="0046627D" w:rsidRDefault="0046627D" w:rsidP="00D3737C">
            <w:pPr>
              <w:spacing w:before="60" w:after="60"/>
              <w:rPr>
                <w:rFonts w:ascii="Arial" w:hAnsi="Arial" w:cs="Arial"/>
                <w:color w:val="FFFFFF" w:themeColor="background1"/>
                <w:sz w:val="20"/>
                <w:szCs w:val="20"/>
              </w:rPr>
            </w:pPr>
            <w:r w:rsidRPr="0046627D">
              <w:rPr>
                <w:rFonts w:ascii="Arial" w:hAnsi="Arial" w:cs="Arial"/>
                <w:color w:val="FFFFFF" w:themeColor="background1"/>
                <w:sz w:val="20"/>
                <w:szCs w:val="20"/>
              </w:rPr>
              <w:t xml:space="preserve">Salario </w:t>
            </w:r>
          </w:p>
        </w:tc>
        <w:tc>
          <w:tcPr>
            <w:tcW w:w="2546"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55"/>
                  <w:enabled/>
                  <w:calcOnExit w:val="0"/>
                  <w:textInput/>
                </w:ffData>
              </w:fldChar>
            </w:r>
            <w:bookmarkStart w:id="9" w:name="Texto155"/>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9"/>
            <w:r w:rsidRPr="00496777">
              <w:rPr>
                <w:rFonts w:ascii="Arial" w:hAnsi="Arial" w:cs="Arial"/>
                <w:sz w:val="20"/>
                <w:szCs w:val="20"/>
              </w:rPr>
              <w:t xml:space="preserve"> €</w:t>
            </w:r>
          </w:p>
        </w:tc>
        <w:tc>
          <w:tcPr>
            <w:tcW w:w="2369" w:type="dxa"/>
            <w:shd w:val="clear" w:color="auto" w:fill="595959" w:themeFill="text1" w:themeFillTint="A6"/>
            <w:vAlign w:val="center"/>
          </w:tcPr>
          <w:p w:rsidR="0046627D" w:rsidRPr="0037143A" w:rsidRDefault="0046627D"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xml:space="preserve">. Social </w:t>
            </w:r>
          </w:p>
        </w:tc>
        <w:tc>
          <w:tcPr>
            <w:tcW w:w="2462" w:type="dxa"/>
            <w:vAlign w:val="center"/>
          </w:tcPr>
          <w:p w:rsidR="0046627D" w:rsidRPr="00496777" w:rsidRDefault="0056298E" w:rsidP="00D3737C">
            <w:pPr>
              <w:spacing w:before="60" w:after="60"/>
              <w:rPr>
                <w:rFonts w:ascii="Arial" w:hAnsi="Arial" w:cs="Arial"/>
                <w:sz w:val="20"/>
                <w:szCs w:val="20"/>
              </w:rPr>
            </w:pPr>
            <w:r w:rsidRPr="00496777">
              <w:rPr>
                <w:rFonts w:ascii="Arial" w:hAnsi="Arial" w:cs="Arial"/>
                <w:sz w:val="20"/>
                <w:szCs w:val="20"/>
              </w:rPr>
              <w:fldChar w:fldCharType="begin">
                <w:ffData>
                  <w:name w:val="Texto160"/>
                  <w:enabled/>
                  <w:calcOnExit w:val="0"/>
                  <w:textInput/>
                </w:ffData>
              </w:fldChar>
            </w:r>
            <w:bookmarkStart w:id="10" w:name="Texto160"/>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0"/>
            <w:r w:rsidRPr="00496777">
              <w:rPr>
                <w:rFonts w:ascii="Arial" w:hAnsi="Arial" w:cs="Arial"/>
                <w:sz w:val="20"/>
                <w:szCs w:val="20"/>
              </w:rPr>
              <w:t xml:space="preserve"> €</w:t>
            </w:r>
          </w:p>
        </w:tc>
      </w:tr>
      <w:tr w:rsidR="0056298E" w:rsidRPr="008F64A2" w:rsidTr="004B0B67">
        <w:trPr>
          <w:trHeight w:val="397"/>
        </w:trPr>
        <w:tc>
          <w:tcPr>
            <w:tcW w:w="10261" w:type="dxa"/>
            <w:gridSpan w:val="4"/>
            <w:shd w:val="clear" w:color="auto" w:fill="595959" w:themeFill="text1" w:themeFillTint="A6"/>
            <w:vAlign w:val="center"/>
          </w:tcPr>
          <w:p w:rsidR="0056298E" w:rsidRDefault="0056298E" w:rsidP="00D3737C">
            <w:pPr>
              <w:tabs>
                <w:tab w:val="left" w:pos="546"/>
              </w:tabs>
              <w:spacing w:before="60" w:after="60"/>
              <w:rPr>
                <w:rFonts w:ascii="Arial" w:hAnsi="Arial" w:cs="Arial"/>
                <w:sz w:val="20"/>
                <w:szCs w:val="20"/>
              </w:rPr>
            </w:pPr>
            <w:r>
              <w:rPr>
                <w:rFonts w:ascii="Arial" w:hAnsi="Arial" w:cs="Arial"/>
                <w:color w:val="FFFFFF" w:themeColor="background1"/>
                <w:sz w:val="20"/>
                <w:szCs w:val="18"/>
              </w:rPr>
              <w:t xml:space="preserve">          </w:t>
            </w:r>
            <w:r w:rsidRPr="000E3412">
              <w:rPr>
                <w:rFonts w:ascii="Arial" w:hAnsi="Arial" w:cs="Arial"/>
                <w:color w:val="FFFFFF" w:themeColor="background1"/>
                <w:sz w:val="20"/>
                <w:szCs w:val="18"/>
              </w:rPr>
              <w:t xml:space="preserve">Personal de </w:t>
            </w:r>
            <w:r>
              <w:rPr>
                <w:rFonts w:ascii="Arial" w:hAnsi="Arial" w:cs="Arial"/>
                <w:color w:val="FFFFFF" w:themeColor="background1"/>
                <w:sz w:val="20"/>
                <w:szCs w:val="18"/>
              </w:rPr>
              <w:t>audiovisuales, música o espacio sonoro y/o diseño gráfico o digital</w:t>
            </w:r>
          </w:p>
        </w:tc>
      </w:tr>
      <w:tr w:rsidR="0056298E" w:rsidRPr="008F64A2" w:rsidTr="004B0B67">
        <w:trPr>
          <w:trHeight w:val="397"/>
        </w:trPr>
        <w:tc>
          <w:tcPr>
            <w:tcW w:w="2884" w:type="dxa"/>
            <w:shd w:val="clear" w:color="auto" w:fill="595959" w:themeFill="text1" w:themeFillTint="A6"/>
            <w:vAlign w:val="center"/>
          </w:tcPr>
          <w:p w:rsidR="0056298E" w:rsidRPr="00E05084"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Social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Social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10261" w:type="dxa"/>
            <w:gridSpan w:val="4"/>
            <w:shd w:val="clear" w:color="auto" w:fill="595959" w:themeFill="text1" w:themeFillTint="A6"/>
            <w:vAlign w:val="center"/>
          </w:tcPr>
          <w:p w:rsidR="0056298E" w:rsidRDefault="0056298E" w:rsidP="00D3737C">
            <w:pPr>
              <w:tabs>
                <w:tab w:val="left" w:pos="546"/>
              </w:tabs>
              <w:spacing w:before="60" w:after="60"/>
              <w:rPr>
                <w:rFonts w:ascii="Arial" w:hAnsi="Arial" w:cs="Arial"/>
                <w:sz w:val="20"/>
                <w:szCs w:val="20"/>
              </w:rPr>
            </w:pPr>
            <w:r>
              <w:rPr>
                <w:rFonts w:ascii="Arial" w:hAnsi="Arial" w:cs="Arial"/>
                <w:color w:val="FFFFFF" w:themeColor="background1"/>
                <w:sz w:val="20"/>
                <w:szCs w:val="18"/>
              </w:rPr>
              <w:t xml:space="preserve">          </w:t>
            </w:r>
            <w:r w:rsidRPr="000E3412">
              <w:rPr>
                <w:rFonts w:ascii="Arial" w:hAnsi="Arial" w:cs="Arial"/>
                <w:color w:val="FFFFFF" w:themeColor="background1"/>
                <w:sz w:val="20"/>
                <w:szCs w:val="18"/>
              </w:rPr>
              <w:t xml:space="preserve">Personal de </w:t>
            </w:r>
            <w:r>
              <w:rPr>
                <w:rFonts w:ascii="Arial" w:hAnsi="Arial" w:cs="Arial"/>
                <w:color w:val="FFFFFF" w:themeColor="background1"/>
                <w:sz w:val="20"/>
                <w:szCs w:val="18"/>
              </w:rPr>
              <w:t>coreografía, acrobacia</w:t>
            </w:r>
          </w:p>
        </w:tc>
      </w:tr>
      <w:tr w:rsidR="0056298E" w:rsidRPr="008F64A2" w:rsidTr="004B0B67">
        <w:trPr>
          <w:trHeight w:val="397"/>
        </w:trPr>
        <w:tc>
          <w:tcPr>
            <w:tcW w:w="2884" w:type="dxa"/>
            <w:shd w:val="clear" w:color="auto" w:fill="595959" w:themeFill="text1" w:themeFillTint="A6"/>
            <w:vAlign w:val="center"/>
          </w:tcPr>
          <w:p w:rsidR="0056298E" w:rsidRPr="00E05084"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Social  </w:t>
            </w:r>
          </w:p>
        </w:tc>
        <w:tc>
          <w:tcPr>
            <w:tcW w:w="2462" w:type="dxa"/>
            <w:vAlign w:val="center"/>
          </w:tcPr>
          <w:p w:rsidR="0056298E" w:rsidRDefault="0056298E" w:rsidP="00D3737C">
            <w:pPr>
              <w:spacing w:before="60" w:after="60"/>
            </w:pPr>
            <w:r w:rsidRPr="00551E77">
              <w:rPr>
                <w:rFonts w:ascii="Arial" w:hAnsi="Arial" w:cs="Arial"/>
                <w:sz w:val="20"/>
                <w:szCs w:val="20"/>
              </w:rPr>
              <w:fldChar w:fldCharType="begin">
                <w:ffData>
                  <w:name w:val="Texto151"/>
                  <w:enabled/>
                  <w:calcOnExit w:val="0"/>
                  <w:textInput/>
                </w:ffData>
              </w:fldChar>
            </w:r>
            <w:r w:rsidRPr="00551E77">
              <w:rPr>
                <w:rFonts w:ascii="Arial" w:hAnsi="Arial" w:cs="Arial"/>
                <w:sz w:val="20"/>
                <w:szCs w:val="20"/>
              </w:rPr>
              <w:instrText xml:space="preserve"> FORMTEXT </w:instrText>
            </w:r>
            <w:r w:rsidRPr="00551E77">
              <w:rPr>
                <w:rFonts w:ascii="Arial" w:hAnsi="Arial" w:cs="Arial"/>
                <w:sz w:val="20"/>
                <w:szCs w:val="20"/>
              </w:rPr>
            </w:r>
            <w:r w:rsidRPr="00551E77">
              <w:rPr>
                <w:rFonts w:ascii="Arial" w:hAnsi="Arial" w:cs="Arial"/>
                <w:sz w:val="20"/>
                <w:szCs w:val="20"/>
              </w:rPr>
              <w:fldChar w:fldCharType="separate"/>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sz w:val="20"/>
                <w:szCs w:val="20"/>
              </w:rPr>
              <w:fldChar w:fldCharType="end"/>
            </w:r>
            <w:r w:rsidRPr="00551E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Social  </w:t>
            </w:r>
          </w:p>
        </w:tc>
        <w:tc>
          <w:tcPr>
            <w:tcW w:w="2462" w:type="dxa"/>
            <w:vAlign w:val="center"/>
          </w:tcPr>
          <w:p w:rsidR="0056298E" w:rsidRDefault="0056298E" w:rsidP="00D3737C">
            <w:pPr>
              <w:spacing w:before="60" w:after="60"/>
            </w:pPr>
            <w:r w:rsidRPr="00551E77">
              <w:rPr>
                <w:rFonts w:ascii="Arial" w:hAnsi="Arial" w:cs="Arial"/>
                <w:sz w:val="20"/>
                <w:szCs w:val="20"/>
              </w:rPr>
              <w:fldChar w:fldCharType="begin">
                <w:ffData>
                  <w:name w:val="Texto151"/>
                  <w:enabled/>
                  <w:calcOnExit w:val="0"/>
                  <w:textInput/>
                </w:ffData>
              </w:fldChar>
            </w:r>
            <w:r w:rsidRPr="00551E77">
              <w:rPr>
                <w:rFonts w:ascii="Arial" w:hAnsi="Arial" w:cs="Arial"/>
                <w:sz w:val="20"/>
                <w:szCs w:val="20"/>
              </w:rPr>
              <w:instrText xml:space="preserve"> FORMTEXT </w:instrText>
            </w:r>
            <w:r w:rsidRPr="00551E77">
              <w:rPr>
                <w:rFonts w:ascii="Arial" w:hAnsi="Arial" w:cs="Arial"/>
                <w:sz w:val="20"/>
                <w:szCs w:val="20"/>
              </w:rPr>
            </w:r>
            <w:r w:rsidRPr="00551E77">
              <w:rPr>
                <w:rFonts w:ascii="Arial" w:hAnsi="Arial" w:cs="Arial"/>
                <w:sz w:val="20"/>
                <w:szCs w:val="20"/>
              </w:rPr>
              <w:fldChar w:fldCharType="separate"/>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sz w:val="20"/>
                <w:szCs w:val="20"/>
              </w:rPr>
              <w:fldChar w:fldCharType="end"/>
            </w:r>
            <w:r w:rsidRPr="00551E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Default="0056298E" w:rsidP="00D3737C">
            <w:pPr>
              <w:spacing w:before="60" w:after="60"/>
            </w:pPr>
            <w:r w:rsidRPr="00551E77">
              <w:rPr>
                <w:rFonts w:ascii="Arial" w:hAnsi="Arial" w:cs="Arial"/>
                <w:sz w:val="20"/>
                <w:szCs w:val="20"/>
              </w:rPr>
              <w:fldChar w:fldCharType="begin">
                <w:ffData>
                  <w:name w:val="Texto151"/>
                  <w:enabled/>
                  <w:calcOnExit w:val="0"/>
                  <w:textInput/>
                </w:ffData>
              </w:fldChar>
            </w:r>
            <w:r w:rsidRPr="00551E77">
              <w:rPr>
                <w:rFonts w:ascii="Arial" w:hAnsi="Arial" w:cs="Arial"/>
                <w:sz w:val="20"/>
                <w:szCs w:val="20"/>
              </w:rPr>
              <w:instrText xml:space="preserve"> FORMTEXT </w:instrText>
            </w:r>
            <w:r w:rsidRPr="00551E77">
              <w:rPr>
                <w:rFonts w:ascii="Arial" w:hAnsi="Arial" w:cs="Arial"/>
                <w:sz w:val="20"/>
                <w:szCs w:val="20"/>
              </w:rPr>
            </w:r>
            <w:r w:rsidRPr="00551E77">
              <w:rPr>
                <w:rFonts w:ascii="Arial" w:hAnsi="Arial" w:cs="Arial"/>
                <w:sz w:val="20"/>
                <w:szCs w:val="20"/>
              </w:rPr>
              <w:fldChar w:fldCharType="separate"/>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sz w:val="20"/>
                <w:szCs w:val="20"/>
              </w:rPr>
              <w:fldChar w:fldCharType="end"/>
            </w:r>
            <w:r w:rsidRPr="00551E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w:t>
            </w:r>
          </w:p>
        </w:tc>
        <w:tc>
          <w:tcPr>
            <w:tcW w:w="2462" w:type="dxa"/>
            <w:vAlign w:val="center"/>
          </w:tcPr>
          <w:p w:rsidR="0056298E" w:rsidRDefault="0056298E" w:rsidP="00D3737C">
            <w:pPr>
              <w:spacing w:before="60" w:after="60"/>
            </w:pPr>
            <w:r w:rsidRPr="00551E77">
              <w:rPr>
                <w:rFonts w:ascii="Arial" w:hAnsi="Arial" w:cs="Arial"/>
                <w:sz w:val="20"/>
                <w:szCs w:val="20"/>
              </w:rPr>
              <w:fldChar w:fldCharType="begin">
                <w:ffData>
                  <w:name w:val="Texto151"/>
                  <w:enabled/>
                  <w:calcOnExit w:val="0"/>
                  <w:textInput/>
                </w:ffData>
              </w:fldChar>
            </w:r>
            <w:r w:rsidRPr="00551E77">
              <w:rPr>
                <w:rFonts w:ascii="Arial" w:hAnsi="Arial" w:cs="Arial"/>
                <w:sz w:val="20"/>
                <w:szCs w:val="20"/>
              </w:rPr>
              <w:instrText xml:space="preserve"> FORMTEXT </w:instrText>
            </w:r>
            <w:r w:rsidRPr="00551E77">
              <w:rPr>
                <w:rFonts w:ascii="Arial" w:hAnsi="Arial" w:cs="Arial"/>
                <w:sz w:val="20"/>
                <w:szCs w:val="20"/>
              </w:rPr>
            </w:r>
            <w:r w:rsidRPr="00551E77">
              <w:rPr>
                <w:rFonts w:ascii="Arial" w:hAnsi="Arial" w:cs="Arial"/>
                <w:sz w:val="20"/>
                <w:szCs w:val="20"/>
              </w:rPr>
              <w:fldChar w:fldCharType="separate"/>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noProof/>
                <w:sz w:val="20"/>
                <w:szCs w:val="20"/>
              </w:rPr>
              <w:t> </w:t>
            </w:r>
            <w:r w:rsidRPr="00551E77">
              <w:rPr>
                <w:rFonts w:ascii="Arial" w:hAnsi="Arial" w:cs="Arial"/>
                <w:sz w:val="20"/>
                <w:szCs w:val="20"/>
              </w:rPr>
              <w:fldChar w:fldCharType="end"/>
            </w:r>
            <w:r w:rsidRPr="00551E77">
              <w:rPr>
                <w:rFonts w:ascii="Arial" w:hAnsi="Arial" w:cs="Arial"/>
                <w:sz w:val="20"/>
                <w:szCs w:val="20"/>
              </w:rPr>
              <w:t xml:space="preserve"> €</w:t>
            </w:r>
          </w:p>
        </w:tc>
      </w:tr>
      <w:tr w:rsidR="0056298E" w:rsidRPr="008F64A2" w:rsidTr="004B0B67">
        <w:trPr>
          <w:trHeight w:val="397"/>
        </w:trPr>
        <w:tc>
          <w:tcPr>
            <w:tcW w:w="10261" w:type="dxa"/>
            <w:gridSpan w:val="4"/>
            <w:shd w:val="clear" w:color="auto" w:fill="595959" w:themeFill="text1" w:themeFillTint="A6"/>
            <w:vAlign w:val="center"/>
          </w:tcPr>
          <w:p w:rsidR="0056298E" w:rsidRDefault="0056298E" w:rsidP="00D3737C">
            <w:pPr>
              <w:tabs>
                <w:tab w:val="left" w:pos="546"/>
              </w:tabs>
              <w:spacing w:before="60" w:after="60"/>
              <w:rPr>
                <w:rFonts w:ascii="Arial" w:hAnsi="Arial" w:cs="Arial"/>
                <w:sz w:val="20"/>
                <w:szCs w:val="20"/>
              </w:rPr>
            </w:pPr>
            <w:r>
              <w:rPr>
                <w:rFonts w:ascii="Arial" w:hAnsi="Arial" w:cs="Arial"/>
                <w:color w:val="FFFFFF" w:themeColor="background1"/>
                <w:sz w:val="20"/>
                <w:szCs w:val="18"/>
              </w:rPr>
              <w:t xml:space="preserve">          Otro p</w:t>
            </w:r>
            <w:r w:rsidRPr="000E3412">
              <w:rPr>
                <w:rFonts w:ascii="Arial" w:hAnsi="Arial" w:cs="Arial"/>
                <w:color w:val="FFFFFF" w:themeColor="background1"/>
                <w:sz w:val="20"/>
                <w:szCs w:val="18"/>
              </w:rPr>
              <w:t xml:space="preserve">ersonal </w:t>
            </w:r>
            <w:r>
              <w:rPr>
                <w:rFonts w:ascii="Arial" w:hAnsi="Arial" w:cs="Arial"/>
                <w:color w:val="FFFFFF" w:themeColor="background1"/>
                <w:sz w:val="20"/>
                <w:szCs w:val="18"/>
              </w:rPr>
              <w:t>incluido en el Epígrafe 2</w:t>
            </w:r>
          </w:p>
        </w:tc>
      </w:tr>
      <w:tr w:rsidR="0056298E" w:rsidRPr="008F64A2" w:rsidTr="004B0B67">
        <w:trPr>
          <w:trHeight w:val="397"/>
        </w:trPr>
        <w:tc>
          <w:tcPr>
            <w:tcW w:w="2884" w:type="dxa"/>
            <w:shd w:val="clear" w:color="auto" w:fill="595959" w:themeFill="text1" w:themeFillTint="A6"/>
            <w:vAlign w:val="center"/>
          </w:tcPr>
          <w:p w:rsidR="0056298E" w:rsidRPr="00E05084"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Social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sidRPr="0037143A">
              <w:rPr>
                <w:color w:val="FFFFFF" w:themeColor="background1"/>
              </w:rPr>
              <w:t>.</w:t>
            </w:r>
            <w:r w:rsidRPr="0037143A">
              <w:rPr>
                <w:rFonts w:ascii="Arial" w:hAnsi="Arial" w:cs="Arial"/>
                <w:color w:val="FFFFFF" w:themeColor="background1"/>
                <w:sz w:val="20"/>
                <w:szCs w:val="20"/>
              </w:rPr>
              <w:t xml:space="preserve"> Social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sidRPr="0037143A">
              <w:rPr>
                <w:rFonts w:ascii="Arial" w:hAnsi="Arial" w:cs="Arial"/>
                <w:color w:val="FFFFFF" w:themeColor="background1"/>
                <w:sz w:val="20"/>
                <w:szCs w:val="20"/>
              </w:rPr>
              <w:t>S</w:t>
            </w:r>
            <w:r>
              <w:rPr>
                <w:rFonts w:ascii="Arial" w:hAnsi="Arial" w:cs="Arial"/>
                <w:color w:val="FFFFFF" w:themeColor="background1"/>
                <w:sz w:val="20"/>
                <w:szCs w:val="20"/>
              </w:rPr>
              <w:t>. Social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Texto151"/>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56298E" w:rsidRPr="008F64A2" w:rsidTr="004B0B67">
        <w:trPr>
          <w:trHeight w:val="397"/>
        </w:trPr>
        <w:tc>
          <w:tcPr>
            <w:tcW w:w="2884" w:type="dxa"/>
            <w:shd w:val="clear" w:color="auto" w:fill="595959" w:themeFill="text1" w:themeFillTint="A6"/>
            <w:vAlign w:val="center"/>
          </w:tcPr>
          <w:p w:rsidR="0056298E" w:rsidRDefault="0056298E" w:rsidP="00D3737C">
            <w:pPr>
              <w:spacing w:before="60" w:after="60"/>
            </w:pPr>
            <w:r w:rsidRPr="00986035">
              <w:rPr>
                <w:rFonts w:ascii="Arial" w:hAnsi="Arial" w:cs="Arial"/>
                <w:color w:val="FFFFFF" w:themeColor="background1"/>
                <w:sz w:val="20"/>
                <w:szCs w:val="20"/>
              </w:rPr>
              <w:t xml:space="preserve">Salario </w:t>
            </w:r>
          </w:p>
        </w:tc>
        <w:tc>
          <w:tcPr>
            <w:tcW w:w="2546"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c>
          <w:tcPr>
            <w:tcW w:w="2369" w:type="dxa"/>
            <w:shd w:val="clear" w:color="auto" w:fill="595959" w:themeFill="text1" w:themeFillTint="A6"/>
            <w:vAlign w:val="center"/>
          </w:tcPr>
          <w:p w:rsidR="0056298E" w:rsidRPr="0037143A" w:rsidRDefault="0056298E"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 xml:space="preserve">S. </w:t>
            </w:r>
            <w:r w:rsidRPr="0037143A">
              <w:rPr>
                <w:rFonts w:ascii="Arial" w:hAnsi="Arial" w:cs="Arial"/>
                <w:color w:val="FFFFFF" w:themeColor="background1"/>
                <w:sz w:val="20"/>
                <w:szCs w:val="20"/>
              </w:rPr>
              <w:t>S</w:t>
            </w:r>
            <w:r>
              <w:rPr>
                <w:rFonts w:ascii="Arial" w:hAnsi="Arial" w:cs="Arial"/>
                <w:color w:val="FFFFFF" w:themeColor="background1"/>
                <w:sz w:val="20"/>
                <w:szCs w:val="20"/>
              </w:rPr>
              <w:t>ocial</w:t>
            </w:r>
            <w:r w:rsidRPr="0037143A">
              <w:rPr>
                <w:rFonts w:ascii="Arial" w:hAnsi="Arial" w:cs="Arial"/>
                <w:color w:val="FFFFFF" w:themeColor="background1"/>
                <w:sz w:val="20"/>
                <w:szCs w:val="20"/>
              </w:rPr>
              <w:t xml:space="preserve"> </w:t>
            </w:r>
          </w:p>
        </w:tc>
        <w:tc>
          <w:tcPr>
            <w:tcW w:w="2462" w:type="dxa"/>
            <w:vAlign w:val="center"/>
          </w:tcPr>
          <w:p w:rsidR="0056298E" w:rsidRPr="00496777" w:rsidRDefault="0056298E" w:rsidP="00D3737C">
            <w:pPr>
              <w:spacing w:before="60" w:after="60"/>
            </w:pPr>
            <w:r w:rsidRPr="00496777">
              <w:rPr>
                <w:rFonts w:ascii="Arial" w:hAnsi="Arial" w:cs="Arial"/>
                <w:sz w:val="20"/>
                <w:szCs w:val="20"/>
              </w:rPr>
              <w:fldChar w:fldCharType="begin">
                <w:ffData>
                  <w:name w:val=""/>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r w:rsidR="0046645B" w:rsidRPr="008F64A2" w:rsidTr="004B0B67">
        <w:trPr>
          <w:trHeight w:val="397"/>
        </w:trPr>
        <w:tc>
          <w:tcPr>
            <w:tcW w:w="2884" w:type="dxa"/>
            <w:shd w:val="clear" w:color="auto" w:fill="595959" w:themeFill="text1" w:themeFillTint="A6"/>
            <w:vAlign w:val="center"/>
          </w:tcPr>
          <w:p w:rsidR="0046645B" w:rsidRPr="00986035" w:rsidRDefault="004B0B67"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Salario</w:t>
            </w:r>
          </w:p>
        </w:tc>
        <w:tc>
          <w:tcPr>
            <w:tcW w:w="2546" w:type="dxa"/>
            <w:vAlign w:val="center"/>
          </w:tcPr>
          <w:p w:rsidR="0046645B" w:rsidRPr="00496777" w:rsidRDefault="004B0B67" w:rsidP="00D3737C">
            <w:pPr>
              <w:spacing w:before="60" w:after="60"/>
              <w:rPr>
                <w:rFonts w:ascii="Arial" w:hAnsi="Arial" w:cs="Arial"/>
                <w:sz w:val="20"/>
                <w:szCs w:val="20"/>
              </w:rPr>
            </w:pPr>
            <w:r w:rsidRPr="00496777">
              <w:rPr>
                <w:rFonts w:ascii="Arial" w:hAnsi="Arial" w:cs="Arial"/>
                <w:sz w:val="20"/>
                <w:szCs w:val="20"/>
              </w:rPr>
              <w:fldChar w:fldCharType="begin">
                <w:ffData>
                  <w:name w:val="Texto175"/>
                  <w:enabled/>
                  <w:calcOnExit w:val="0"/>
                  <w:textInput/>
                </w:ffData>
              </w:fldChar>
            </w:r>
            <w:bookmarkStart w:id="11" w:name="Texto175"/>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1"/>
            <w:r w:rsidRPr="00496777">
              <w:rPr>
                <w:rFonts w:ascii="Arial" w:hAnsi="Arial" w:cs="Arial"/>
                <w:sz w:val="20"/>
                <w:szCs w:val="20"/>
              </w:rPr>
              <w:t xml:space="preserve"> €</w:t>
            </w:r>
          </w:p>
        </w:tc>
        <w:tc>
          <w:tcPr>
            <w:tcW w:w="2369" w:type="dxa"/>
            <w:shd w:val="clear" w:color="auto" w:fill="595959" w:themeFill="text1" w:themeFillTint="A6"/>
            <w:vAlign w:val="center"/>
          </w:tcPr>
          <w:p w:rsidR="0046645B" w:rsidRDefault="004B0B67"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S. Social</w:t>
            </w:r>
          </w:p>
        </w:tc>
        <w:tc>
          <w:tcPr>
            <w:tcW w:w="2462" w:type="dxa"/>
            <w:vAlign w:val="center"/>
          </w:tcPr>
          <w:p w:rsidR="0046645B" w:rsidRPr="00496777" w:rsidRDefault="004B0B67" w:rsidP="00D3737C">
            <w:pPr>
              <w:spacing w:before="60" w:after="60"/>
              <w:rPr>
                <w:rFonts w:ascii="Arial" w:hAnsi="Arial" w:cs="Arial"/>
                <w:sz w:val="20"/>
                <w:szCs w:val="20"/>
              </w:rPr>
            </w:pPr>
            <w:r w:rsidRPr="00496777">
              <w:rPr>
                <w:rFonts w:ascii="Arial" w:hAnsi="Arial" w:cs="Arial"/>
                <w:sz w:val="20"/>
                <w:szCs w:val="20"/>
              </w:rPr>
              <w:fldChar w:fldCharType="begin">
                <w:ffData>
                  <w:name w:val="Texto177"/>
                  <w:enabled/>
                  <w:calcOnExit w:val="0"/>
                  <w:textInput/>
                </w:ffData>
              </w:fldChar>
            </w:r>
            <w:bookmarkStart w:id="12" w:name="Texto177"/>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2"/>
            <w:r w:rsidRPr="00496777">
              <w:rPr>
                <w:rFonts w:ascii="Arial" w:hAnsi="Arial" w:cs="Arial"/>
                <w:sz w:val="20"/>
                <w:szCs w:val="20"/>
              </w:rPr>
              <w:t xml:space="preserve"> €</w:t>
            </w:r>
          </w:p>
        </w:tc>
      </w:tr>
      <w:tr w:rsidR="004B0B67" w:rsidRPr="008F64A2" w:rsidTr="004B0B67">
        <w:trPr>
          <w:trHeight w:val="397"/>
        </w:trPr>
        <w:tc>
          <w:tcPr>
            <w:tcW w:w="2884" w:type="dxa"/>
            <w:shd w:val="clear" w:color="auto" w:fill="595959" w:themeFill="text1" w:themeFillTint="A6"/>
            <w:vAlign w:val="center"/>
          </w:tcPr>
          <w:p w:rsidR="004B0B67" w:rsidRDefault="004B0B67"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Salario</w:t>
            </w:r>
          </w:p>
        </w:tc>
        <w:tc>
          <w:tcPr>
            <w:tcW w:w="2546" w:type="dxa"/>
            <w:vAlign w:val="center"/>
          </w:tcPr>
          <w:p w:rsidR="004B0B67" w:rsidRPr="00496777" w:rsidRDefault="004B0B67" w:rsidP="00D3737C">
            <w:pPr>
              <w:spacing w:before="60" w:after="60"/>
              <w:rPr>
                <w:rFonts w:ascii="Arial" w:hAnsi="Arial" w:cs="Arial"/>
                <w:sz w:val="20"/>
                <w:szCs w:val="20"/>
              </w:rPr>
            </w:pPr>
            <w:r w:rsidRPr="00496777">
              <w:rPr>
                <w:rFonts w:ascii="Arial" w:hAnsi="Arial" w:cs="Arial"/>
                <w:sz w:val="20"/>
                <w:szCs w:val="20"/>
              </w:rPr>
              <w:fldChar w:fldCharType="begin">
                <w:ffData>
                  <w:name w:val="Texto176"/>
                  <w:enabled/>
                  <w:calcOnExit w:val="0"/>
                  <w:textInput/>
                </w:ffData>
              </w:fldChar>
            </w:r>
            <w:bookmarkStart w:id="13" w:name="Texto176"/>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3"/>
            <w:r w:rsidRPr="00496777">
              <w:rPr>
                <w:rFonts w:ascii="Arial" w:hAnsi="Arial" w:cs="Arial"/>
                <w:sz w:val="20"/>
                <w:szCs w:val="20"/>
              </w:rPr>
              <w:t xml:space="preserve"> €</w:t>
            </w:r>
          </w:p>
        </w:tc>
        <w:tc>
          <w:tcPr>
            <w:tcW w:w="2369" w:type="dxa"/>
            <w:shd w:val="clear" w:color="auto" w:fill="595959" w:themeFill="text1" w:themeFillTint="A6"/>
            <w:vAlign w:val="center"/>
          </w:tcPr>
          <w:p w:rsidR="004B0B67" w:rsidRDefault="004B0B67" w:rsidP="00D3737C">
            <w:pPr>
              <w:spacing w:before="60" w:after="60"/>
              <w:rPr>
                <w:rFonts w:ascii="Arial" w:hAnsi="Arial" w:cs="Arial"/>
                <w:color w:val="FFFFFF" w:themeColor="background1"/>
                <w:sz w:val="20"/>
                <w:szCs w:val="20"/>
              </w:rPr>
            </w:pPr>
            <w:r>
              <w:rPr>
                <w:rFonts w:ascii="Arial" w:hAnsi="Arial" w:cs="Arial"/>
                <w:color w:val="FFFFFF" w:themeColor="background1"/>
                <w:sz w:val="20"/>
                <w:szCs w:val="20"/>
              </w:rPr>
              <w:t>S. Social</w:t>
            </w:r>
          </w:p>
        </w:tc>
        <w:tc>
          <w:tcPr>
            <w:tcW w:w="2462" w:type="dxa"/>
            <w:vAlign w:val="center"/>
          </w:tcPr>
          <w:p w:rsidR="004B0B67" w:rsidRPr="00496777" w:rsidRDefault="004B0B67" w:rsidP="00D3737C">
            <w:pPr>
              <w:spacing w:before="60" w:after="60"/>
              <w:rPr>
                <w:rFonts w:ascii="Arial" w:hAnsi="Arial" w:cs="Arial"/>
                <w:sz w:val="20"/>
                <w:szCs w:val="20"/>
              </w:rPr>
            </w:pPr>
            <w:r w:rsidRPr="00496777">
              <w:rPr>
                <w:rFonts w:ascii="Arial" w:hAnsi="Arial" w:cs="Arial"/>
                <w:sz w:val="20"/>
                <w:szCs w:val="20"/>
              </w:rPr>
              <w:fldChar w:fldCharType="begin">
                <w:ffData>
                  <w:name w:val="Texto178"/>
                  <w:enabled/>
                  <w:calcOnExit w:val="0"/>
                  <w:textInput/>
                </w:ffData>
              </w:fldChar>
            </w:r>
            <w:bookmarkStart w:id="14" w:name="Texto178"/>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bookmarkEnd w:id="14"/>
            <w:r w:rsidRPr="00496777">
              <w:rPr>
                <w:rFonts w:ascii="Arial" w:hAnsi="Arial" w:cs="Arial"/>
                <w:sz w:val="20"/>
                <w:szCs w:val="20"/>
              </w:rPr>
              <w:t xml:space="preserve"> €</w:t>
            </w:r>
          </w:p>
        </w:tc>
      </w:tr>
      <w:tr w:rsidR="007D0B14" w:rsidRPr="008F64A2" w:rsidTr="002F0E22">
        <w:trPr>
          <w:trHeight w:val="397"/>
        </w:trPr>
        <w:tc>
          <w:tcPr>
            <w:tcW w:w="2884" w:type="dxa"/>
            <w:shd w:val="clear" w:color="auto" w:fill="595959" w:themeFill="text1" w:themeFillTint="A6"/>
            <w:vAlign w:val="center"/>
          </w:tcPr>
          <w:p w:rsidR="007D0B14" w:rsidRPr="00F37488" w:rsidRDefault="00972346" w:rsidP="00D3737C">
            <w:pPr>
              <w:spacing w:before="60" w:after="60"/>
              <w:rPr>
                <w:rFonts w:ascii="Arial" w:hAnsi="Arial" w:cs="Arial"/>
                <w:b/>
                <w:color w:val="FFFFFF" w:themeColor="background1"/>
                <w:sz w:val="20"/>
                <w:szCs w:val="20"/>
              </w:rPr>
            </w:pPr>
            <w:r>
              <w:rPr>
                <w:rFonts w:ascii="Arial" w:hAnsi="Arial" w:cs="Arial"/>
                <w:b/>
                <w:color w:val="FFFFFF" w:themeColor="background1"/>
                <w:sz w:val="20"/>
                <w:szCs w:val="20"/>
              </w:rPr>
              <w:t>SUBTOTAL EPÍ</w:t>
            </w:r>
            <w:r w:rsidR="007D0B14" w:rsidRPr="00F37488">
              <w:rPr>
                <w:rFonts w:ascii="Arial" w:hAnsi="Arial" w:cs="Arial"/>
                <w:b/>
                <w:color w:val="FFFFFF" w:themeColor="background1"/>
                <w:sz w:val="20"/>
                <w:szCs w:val="20"/>
              </w:rPr>
              <w:t>GRAFE 2</w:t>
            </w:r>
          </w:p>
        </w:tc>
        <w:tc>
          <w:tcPr>
            <w:tcW w:w="7377" w:type="dxa"/>
            <w:gridSpan w:val="3"/>
            <w:vAlign w:val="center"/>
          </w:tcPr>
          <w:p w:rsidR="007D0B14" w:rsidRPr="00496777" w:rsidRDefault="007D0B14" w:rsidP="00D3737C">
            <w:pPr>
              <w:spacing w:before="60" w:after="60"/>
              <w:rPr>
                <w:rFonts w:ascii="Arial" w:hAnsi="Arial" w:cs="Arial"/>
                <w:sz w:val="20"/>
                <w:szCs w:val="20"/>
              </w:rPr>
            </w:pPr>
            <w:r w:rsidRPr="00496777">
              <w:rPr>
                <w:rFonts w:ascii="Arial" w:hAnsi="Arial" w:cs="Arial"/>
                <w:sz w:val="20"/>
                <w:szCs w:val="20"/>
              </w:rPr>
              <w:fldChar w:fldCharType="begin">
                <w:ffData>
                  <w:name w:val="Texto17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8F2C72" w:rsidRDefault="008F2C72" w:rsidP="00B61012">
      <w:pPr>
        <w:jc w:val="both"/>
        <w:rPr>
          <w:rFonts w:ascii="Arial" w:hAnsi="Arial" w:cs="Arial"/>
          <w:sz w:val="12"/>
          <w:szCs w:val="12"/>
        </w:rPr>
      </w:pPr>
    </w:p>
    <w:p w:rsidR="008F2C72" w:rsidRDefault="008F2C72"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12"/>
        <w:gridCol w:w="4962"/>
        <w:gridCol w:w="2487"/>
      </w:tblGrid>
      <w:tr w:rsidR="002C5EF0" w:rsidRPr="008F64A2" w:rsidTr="00625C4D">
        <w:trPr>
          <w:trHeight w:val="335"/>
        </w:trPr>
        <w:tc>
          <w:tcPr>
            <w:tcW w:w="10261" w:type="dxa"/>
            <w:gridSpan w:val="3"/>
            <w:shd w:val="clear" w:color="auto" w:fill="595959" w:themeFill="text1" w:themeFillTint="A6"/>
            <w:vAlign w:val="center"/>
          </w:tcPr>
          <w:p w:rsidR="002C5EF0" w:rsidRPr="00B25115" w:rsidRDefault="002C5EF0" w:rsidP="002C5EF0">
            <w:pPr>
              <w:spacing w:before="60" w:after="120"/>
              <w:jc w:val="both"/>
              <w:rPr>
                <w:rFonts w:ascii="Arial" w:hAnsi="Arial" w:cs="Arial"/>
                <w:sz w:val="20"/>
                <w:szCs w:val="20"/>
              </w:rPr>
            </w:pPr>
            <w:r w:rsidRPr="002C5EF0">
              <w:rPr>
                <w:rFonts w:ascii="Arial" w:hAnsi="Arial" w:cs="Arial"/>
                <w:color w:val="FFFFFF" w:themeColor="background1"/>
                <w:sz w:val="18"/>
                <w:szCs w:val="18"/>
              </w:rPr>
              <w:t>EPÍGRAFE 3.- Alquiler o compra de partituras o adquisición de derechos de propiedad intelectual imprescindibles para la adecuada preparación o ejecución de la obra, siempre que se acredite que están directamente relacionados con el desarrollo de la actividad, generados dentro del periodo de ejecución de la actividad objeto de la subvención.</w:t>
            </w:r>
          </w:p>
        </w:tc>
      </w:tr>
      <w:tr w:rsidR="002C5EF0" w:rsidRPr="008F64A2" w:rsidTr="002C5EF0">
        <w:tc>
          <w:tcPr>
            <w:tcW w:w="7774" w:type="dxa"/>
            <w:gridSpan w:val="2"/>
            <w:shd w:val="clear" w:color="auto" w:fill="595959" w:themeFill="text1" w:themeFillTint="A6"/>
            <w:vAlign w:val="center"/>
          </w:tcPr>
          <w:p w:rsidR="002C5EF0" w:rsidRPr="00E05084" w:rsidRDefault="00CE0AC6" w:rsidP="002C5EF0">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Tipo de gasto</w:t>
            </w:r>
          </w:p>
        </w:tc>
        <w:tc>
          <w:tcPr>
            <w:tcW w:w="2487" w:type="dxa"/>
            <w:shd w:val="clear" w:color="auto" w:fill="595959" w:themeFill="text1" w:themeFillTint="A6"/>
            <w:vAlign w:val="center"/>
          </w:tcPr>
          <w:p w:rsidR="002C5EF0" w:rsidRDefault="002C5EF0" w:rsidP="002C5EF0">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2C5EF0" w:rsidRPr="008F64A2" w:rsidTr="002C5EF0">
        <w:tc>
          <w:tcPr>
            <w:tcW w:w="7774" w:type="dxa"/>
            <w:gridSpan w:val="2"/>
            <w:shd w:val="clear" w:color="auto" w:fill="FFFFFF" w:themeFill="background1"/>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bookmarkStart w:id="15" w:name="Texto161"/>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5"/>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bookmarkStart w:id="16" w:name="Texto167"/>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6"/>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w:instrText>
            </w:r>
            <w:bookmarkStart w:id="17" w:name="Texto162"/>
            <w:r w:rsidRPr="00FC5896">
              <w:rPr>
                <w:rFonts w:ascii="Arial" w:hAnsi="Arial" w:cs="Arial"/>
                <w:sz w:val="20"/>
                <w:szCs w:val="20"/>
              </w:rPr>
              <w:instrText xml:space="preserve">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7"/>
          </w:p>
        </w:tc>
        <w:tc>
          <w:tcPr>
            <w:tcW w:w="2487" w:type="dxa"/>
            <w:vAlign w:val="center"/>
          </w:tcPr>
          <w:p w:rsidR="002C5EF0" w:rsidRPr="00FC5896" w:rsidRDefault="002C5EF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lastRenderedPageBreak/>
              <w:fldChar w:fldCharType="begin">
                <w:ffData>
                  <w:name w:val="Texto163"/>
                  <w:enabled/>
                  <w:calcOnExit w:val="0"/>
                  <w:textInput/>
                </w:ffData>
              </w:fldChar>
            </w:r>
            <w:bookmarkStart w:id="18" w:name="Texto163"/>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8"/>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bookmarkStart w:id="19" w:name="Texto168"/>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19"/>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bookmarkStart w:id="20" w:name="Texto164"/>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0"/>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bookmarkStart w:id="21" w:name="Texto169"/>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1"/>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5"/>
                  <w:enabled/>
                  <w:calcOnExit w:val="0"/>
                  <w:textInput/>
                </w:ffData>
              </w:fldChar>
            </w:r>
            <w:bookmarkStart w:id="22" w:name="Texto165"/>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2"/>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C5EF0" w:rsidRPr="008F64A2" w:rsidTr="002C5EF0">
        <w:tc>
          <w:tcPr>
            <w:tcW w:w="7774" w:type="dxa"/>
            <w:gridSpan w:val="2"/>
            <w:shd w:val="clear" w:color="auto" w:fill="FFFFFF" w:themeFill="background1"/>
            <w:vAlign w:val="center"/>
          </w:tcPr>
          <w:p w:rsidR="002C5EF0" w:rsidRPr="00FC5896" w:rsidRDefault="002C5EF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6"/>
                  <w:enabled/>
                  <w:calcOnExit w:val="0"/>
                  <w:textInput/>
                </w:ffData>
              </w:fldChar>
            </w:r>
            <w:bookmarkStart w:id="23" w:name="Texto166"/>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3"/>
          </w:p>
        </w:tc>
        <w:tc>
          <w:tcPr>
            <w:tcW w:w="2487" w:type="dxa"/>
            <w:vAlign w:val="center"/>
          </w:tcPr>
          <w:p w:rsidR="002C5EF0" w:rsidRPr="00FC5896" w:rsidRDefault="002C5EF0"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5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8F64A2" w:rsidTr="00F37488">
        <w:tc>
          <w:tcPr>
            <w:tcW w:w="2812" w:type="dxa"/>
            <w:shd w:val="clear" w:color="auto" w:fill="595959" w:themeFill="text1" w:themeFillTint="A6"/>
            <w:vAlign w:val="center"/>
          </w:tcPr>
          <w:p w:rsidR="00F37488" w:rsidRPr="00FC5896" w:rsidRDefault="00F37488" w:rsidP="00FC5896">
            <w:pPr>
              <w:spacing w:before="60" w:line="360" w:lineRule="auto"/>
              <w:jc w:val="both"/>
              <w:rPr>
                <w:rFonts w:ascii="Arial" w:hAnsi="Arial" w:cs="Arial"/>
                <w:sz w:val="20"/>
                <w:szCs w:val="20"/>
              </w:rPr>
            </w:pPr>
            <w:r w:rsidRPr="00F37488">
              <w:rPr>
                <w:rFonts w:ascii="Arial" w:hAnsi="Arial" w:cs="Arial"/>
                <w:b/>
                <w:color w:val="FFFFFF" w:themeColor="background1"/>
                <w:sz w:val="20"/>
                <w:szCs w:val="20"/>
              </w:rPr>
              <w:t>SUBTOTAL</w:t>
            </w:r>
            <w:r w:rsidRPr="00F37488">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F37488">
              <w:rPr>
                <w:rFonts w:ascii="Arial" w:hAnsi="Arial" w:cs="Arial"/>
                <w:b/>
                <w:color w:val="FFFFFF" w:themeColor="background1"/>
                <w:sz w:val="20"/>
                <w:szCs w:val="20"/>
              </w:rPr>
              <w:t>GRAFE 3</w:t>
            </w:r>
          </w:p>
        </w:tc>
        <w:tc>
          <w:tcPr>
            <w:tcW w:w="7449" w:type="dxa"/>
            <w:gridSpan w:val="2"/>
            <w:shd w:val="clear" w:color="auto" w:fill="FFFFFF" w:themeFill="background1"/>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Pr>
                <w:rFonts w:ascii="Arial" w:hAnsi="Arial" w:cs="Arial"/>
                <w:sz w:val="20"/>
                <w:szCs w:val="20"/>
              </w:rPr>
              <w:t xml:space="preserve"> €</w:t>
            </w:r>
          </w:p>
        </w:tc>
      </w:tr>
    </w:tbl>
    <w:p w:rsidR="008F2C72" w:rsidRDefault="008F2C72" w:rsidP="00B61012">
      <w:pPr>
        <w:jc w:val="both"/>
        <w:rPr>
          <w:rFonts w:ascii="Arial" w:hAnsi="Arial" w:cs="Arial"/>
          <w:sz w:val="12"/>
          <w:szCs w:val="12"/>
        </w:rPr>
      </w:pPr>
    </w:p>
    <w:p w:rsidR="008F2C72" w:rsidRDefault="008F2C72"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12"/>
        <w:gridCol w:w="4962"/>
        <w:gridCol w:w="2487"/>
      </w:tblGrid>
      <w:tr w:rsidR="0006581A" w:rsidRPr="008F64A2" w:rsidTr="00625C4D">
        <w:trPr>
          <w:trHeight w:val="335"/>
        </w:trPr>
        <w:tc>
          <w:tcPr>
            <w:tcW w:w="10261" w:type="dxa"/>
            <w:gridSpan w:val="3"/>
            <w:shd w:val="clear" w:color="auto" w:fill="595959" w:themeFill="text1" w:themeFillTint="A6"/>
            <w:vAlign w:val="center"/>
          </w:tcPr>
          <w:p w:rsidR="0006581A" w:rsidRPr="00B25115" w:rsidRDefault="0006581A" w:rsidP="00625C4D">
            <w:pPr>
              <w:spacing w:before="60" w:after="120"/>
              <w:jc w:val="both"/>
              <w:rPr>
                <w:rFonts w:ascii="Arial" w:hAnsi="Arial" w:cs="Arial"/>
                <w:sz w:val="20"/>
                <w:szCs w:val="20"/>
              </w:rPr>
            </w:pPr>
            <w:r w:rsidRPr="0006581A">
              <w:rPr>
                <w:rFonts w:ascii="Arial" w:hAnsi="Arial" w:cs="Arial"/>
                <w:color w:val="FFFFFF" w:themeColor="background1"/>
                <w:sz w:val="18"/>
                <w:szCs w:val="18"/>
              </w:rPr>
              <w:t>EPÍGRAFE 4.- Gastos correspondientes a la construcción y realización de escenografía, vestuario, grabaciones sonoras o audiovisuales, attrezzo, estructuras escénicas, el alquiler de sala de ensayos, así como cualquier otro material imprescindible para la producción del espectáculo.</w:t>
            </w:r>
          </w:p>
        </w:tc>
      </w:tr>
      <w:tr w:rsidR="0006581A" w:rsidRPr="008F64A2" w:rsidTr="00625C4D">
        <w:tc>
          <w:tcPr>
            <w:tcW w:w="7774" w:type="dxa"/>
            <w:gridSpan w:val="2"/>
            <w:shd w:val="clear" w:color="auto" w:fill="595959" w:themeFill="text1" w:themeFillTint="A6"/>
            <w:vAlign w:val="center"/>
          </w:tcPr>
          <w:p w:rsidR="0006581A" w:rsidRPr="00E05084" w:rsidRDefault="00CE0AC6" w:rsidP="00625C4D">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Tipo de gasto</w:t>
            </w:r>
          </w:p>
        </w:tc>
        <w:tc>
          <w:tcPr>
            <w:tcW w:w="2487" w:type="dxa"/>
            <w:shd w:val="clear" w:color="auto" w:fill="595959" w:themeFill="text1" w:themeFillTint="A6"/>
            <w:vAlign w:val="center"/>
          </w:tcPr>
          <w:p w:rsidR="0006581A" w:rsidRDefault="0006581A" w:rsidP="00625C4D">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5"/>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6"/>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5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bookmarkStart w:id="24" w:name="Texto170"/>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4"/>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2"/>
                  <w:enabled/>
                  <w:calcOnExit w:val="0"/>
                  <w:textInput/>
                </w:ffData>
              </w:fldChar>
            </w:r>
            <w:bookmarkStart w:id="25" w:name="Texto172"/>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bookmarkEnd w:id="25"/>
            <w:r w:rsidRPr="00FC5896">
              <w:rPr>
                <w:rFonts w:ascii="Arial" w:hAnsi="Arial" w:cs="Arial"/>
                <w:sz w:val="20"/>
                <w:szCs w:val="20"/>
              </w:rPr>
              <w:t xml:space="preserve"> €</w:t>
            </w:r>
          </w:p>
        </w:tc>
      </w:tr>
      <w:tr w:rsidR="00F37488" w:rsidRPr="008F64A2" w:rsidTr="00625C4D">
        <w:tc>
          <w:tcPr>
            <w:tcW w:w="7774" w:type="dxa"/>
            <w:gridSpan w:val="2"/>
            <w:shd w:val="clear" w:color="auto" w:fill="FFFFFF" w:themeFill="background1"/>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Pr>
                <w:rFonts w:ascii="Arial" w:hAnsi="Arial" w:cs="Arial"/>
                <w:sz w:val="20"/>
                <w:szCs w:val="20"/>
              </w:rPr>
              <w:t xml:space="preserve"> €</w:t>
            </w:r>
          </w:p>
        </w:tc>
      </w:tr>
      <w:tr w:rsidR="00F37488" w:rsidRPr="00F37488" w:rsidTr="00F37488">
        <w:trPr>
          <w:trHeight w:val="476"/>
        </w:trPr>
        <w:tc>
          <w:tcPr>
            <w:tcW w:w="2812" w:type="dxa"/>
            <w:shd w:val="clear" w:color="auto" w:fill="595959" w:themeFill="text1" w:themeFillTint="A6"/>
            <w:vAlign w:val="center"/>
          </w:tcPr>
          <w:p w:rsidR="00F37488" w:rsidRPr="00F37488" w:rsidRDefault="00F37488" w:rsidP="00F37488">
            <w:pPr>
              <w:rPr>
                <w:rFonts w:ascii="Arial" w:hAnsi="Arial" w:cs="Arial"/>
                <w:sz w:val="20"/>
                <w:szCs w:val="20"/>
              </w:rPr>
            </w:pPr>
            <w:r w:rsidRPr="00F37488">
              <w:rPr>
                <w:rFonts w:ascii="Arial" w:hAnsi="Arial" w:cs="Arial"/>
                <w:b/>
                <w:color w:val="FFFFFF" w:themeColor="background1"/>
                <w:sz w:val="20"/>
                <w:szCs w:val="20"/>
              </w:rPr>
              <w:t>SUBTOTAL</w:t>
            </w:r>
            <w:r w:rsidRPr="00F37488">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F37488">
              <w:rPr>
                <w:rFonts w:ascii="Arial" w:hAnsi="Arial" w:cs="Arial"/>
                <w:b/>
                <w:color w:val="FFFFFF" w:themeColor="background1"/>
                <w:sz w:val="20"/>
                <w:szCs w:val="20"/>
              </w:rPr>
              <w:t>GRAFE 4</w:t>
            </w:r>
          </w:p>
        </w:tc>
        <w:tc>
          <w:tcPr>
            <w:tcW w:w="7449" w:type="dxa"/>
            <w:gridSpan w:val="2"/>
            <w:shd w:val="clear" w:color="auto" w:fill="FFFFFF" w:themeFill="background1"/>
            <w:vAlign w:val="center"/>
          </w:tcPr>
          <w:p w:rsidR="00F37488" w:rsidRPr="00F37488" w:rsidRDefault="00F37488" w:rsidP="00F37488">
            <w:pPr>
              <w:rPr>
                <w:rFonts w:ascii="Arial" w:hAnsi="Arial" w:cs="Arial"/>
                <w:sz w:val="20"/>
                <w:szCs w:val="20"/>
              </w:rPr>
            </w:pPr>
            <w:r w:rsidRPr="00FC5896">
              <w:rPr>
                <w:rFonts w:ascii="Arial" w:hAnsi="Arial" w:cs="Arial"/>
                <w:sz w:val="20"/>
                <w:szCs w:val="20"/>
              </w:rPr>
              <w:fldChar w:fldCharType="begin">
                <w:ffData>
                  <w:name w:val="Texto170"/>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Pr>
                <w:rFonts w:ascii="Arial" w:hAnsi="Arial" w:cs="Arial"/>
                <w:sz w:val="20"/>
                <w:szCs w:val="20"/>
              </w:rPr>
              <w:t xml:space="preserve"> €</w:t>
            </w:r>
          </w:p>
        </w:tc>
      </w:tr>
    </w:tbl>
    <w:p w:rsidR="008F2C72" w:rsidRDefault="008F2C72" w:rsidP="00B61012">
      <w:pPr>
        <w:jc w:val="both"/>
        <w:rPr>
          <w:rFonts w:ascii="Arial" w:hAnsi="Arial" w:cs="Arial"/>
          <w:sz w:val="12"/>
          <w:szCs w:val="12"/>
        </w:rPr>
      </w:pPr>
    </w:p>
    <w:p w:rsidR="008F2C72" w:rsidRDefault="008F2C72"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12"/>
        <w:gridCol w:w="4962"/>
        <w:gridCol w:w="2487"/>
      </w:tblGrid>
      <w:tr w:rsidR="0006581A" w:rsidRPr="008F64A2" w:rsidTr="00625C4D">
        <w:trPr>
          <w:trHeight w:val="335"/>
        </w:trPr>
        <w:tc>
          <w:tcPr>
            <w:tcW w:w="10261" w:type="dxa"/>
            <w:gridSpan w:val="3"/>
            <w:shd w:val="clear" w:color="auto" w:fill="595959" w:themeFill="text1" w:themeFillTint="A6"/>
            <w:vAlign w:val="center"/>
          </w:tcPr>
          <w:p w:rsidR="0006581A" w:rsidRPr="00B25115" w:rsidRDefault="0006581A" w:rsidP="00625C4D">
            <w:pPr>
              <w:spacing w:before="60" w:after="120"/>
              <w:jc w:val="both"/>
              <w:rPr>
                <w:rFonts w:ascii="Arial" w:hAnsi="Arial" w:cs="Arial"/>
                <w:sz w:val="20"/>
                <w:szCs w:val="20"/>
              </w:rPr>
            </w:pPr>
            <w:r w:rsidRPr="0006581A">
              <w:rPr>
                <w:rFonts w:ascii="Arial" w:hAnsi="Arial" w:cs="Arial"/>
                <w:color w:val="FFFFFF" w:themeColor="background1"/>
                <w:sz w:val="18"/>
                <w:szCs w:val="18"/>
              </w:rPr>
              <w:t>EPÍGRAFE 5.- Gastos de publicidad y promoción directamente relacionados con el estreno.</w:t>
            </w:r>
          </w:p>
        </w:tc>
      </w:tr>
      <w:tr w:rsidR="0006581A" w:rsidRPr="008F64A2" w:rsidTr="00625C4D">
        <w:tc>
          <w:tcPr>
            <w:tcW w:w="7774" w:type="dxa"/>
            <w:gridSpan w:val="2"/>
            <w:shd w:val="clear" w:color="auto" w:fill="595959" w:themeFill="text1" w:themeFillTint="A6"/>
            <w:vAlign w:val="center"/>
          </w:tcPr>
          <w:p w:rsidR="0006581A" w:rsidRPr="00E05084" w:rsidRDefault="00D15154" w:rsidP="00625C4D">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Tipo de gasto</w:t>
            </w:r>
          </w:p>
        </w:tc>
        <w:tc>
          <w:tcPr>
            <w:tcW w:w="2487" w:type="dxa"/>
            <w:shd w:val="clear" w:color="auto" w:fill="595959" w:themeFill="text1" w:themeFillTint="A6"/>
            <w:vAlign w:val="center"/>
          </w:tcPr>
          <w:p w:rsidR="0006581A" w:rsidRDefault="0006581A" w:rsidP="00625C4D">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37488" w:rsidRDefault="0006581A" w:rsidP="00625C4D">
            <w:pPr>
              <w:spacing w:before="60" w:line="360" w:lineRule="auto"/>
              <w:jc w:val="both"/>
              <w:rPr>
                <w:rFonts w:ascii="Arial" w:hAnsi="Arial" w:cs="Arial"/>
                <w:sz w:val="20"/>
                <w:szCs w:val="20"/>
              </w:rPr>
            </w:pPr>
            <w:r w:rsidRPr="00F37488">
              <w:rPr>
                <w:rFonts w:ascii="Arial" w:hAnsi="Arial" w:cs="Arial"/>
                <w:sz w:val="20"/>
                <w:szCs w:val="20"/>
              </w:rPr>
              <w:fldChar w:fldCharType="begin">
                <w:ffData>
                  <w:name w:val="Texto164"/>
                  <w:enabled/>
                  <w:calcOnExit w:val="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06581A" w:rsidRPr="008F64A2" w:rsidTr="00625C4D">
        <w:tc>
          <w:tcPr>
            <w:tcW w:w="7774" w:type="dxa"/>
            <w:gridSpan w:val="2"/>
            <w:shd w:val="clear" w:color="auto" w:fill="FFFFFF" w:themeFill="background1"/>
            <w:vAlign w:val="center"/>
          </w:tcPr>
          <w:p w:rsidR="0006581A" w:rsidRPr="00F37488" w:rsidRDefault="0006581A" w:rsidP="00FC5896">
            <w:pPr>
              <w:spacing w:before="60" w:line="360" w:lineRule="auto"/>
              <w:jc w:val="both"/>
              <w:rPr>
                <w:rFonts w:ascii="Arial" w:hAnsi="Arial" w:cs="Arial"/>
                <w:sz w:val="20"/>
                <w:szCs w:val="20"/>
              </w:rPr>
            </w:pPr>
            <w:r w:rsidRPr="00F37488">
              <w:rPr>
                <w:rFonts w:ascii="Arial" w:hAnsi="Arial" w:cs="Arial"/>
                <w:sz w:val="20"/>
                <w:szCs w:val="20"/>
              </w:rPr>
              <w:fldChar w:fldCharType="begin">
                <w:ffData>
                  <w:name w:val="Texto165"/>
                  <w:enabled/>
                  <w:calcOnExit w:val="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sz w:val="20"/>
                <w:szCs w:val="20"/>
              </w:rPr>
              <w:fldChar w:fldCharType="end"/>
            </w:r>
          </w:p>
        </w:tc>
        <w:tc>
          <w:tcPr>
            <w:tcW w:w="2487" w:type="dxa"/>
            <w:vAlign w:val="center"/>
          </w:tcPr>
          <w:p w:rsidR="0006581A" w:rsidRPr="00FC5896" w:rsidRDefault="0006581A"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8F64A2" w:rsidTr="00625C4D">
        <w:tc>
          <w:tcPr>
            <w:tcW w:w="7774" w:type="dxa"/>
            <w:gridSpan w:val="2"/>
            <w:shd w:val="clear" w:color="auto" w:fill="FFFFFF" w:themeFill="background1"/>
            <w:vAlign w:val="center"/>
          </w:tcPr>
          <w:p w:rsidR="00F37488" w:rsidRPr="00F37488" w:rsidRDefault="00F37488" w:rsidP="00FC5896">
            <w:pPr>
              <w:spacing w:before="60" w:line="360" w:lineRule="auto"/>
              <w:jc w:val="both"/>
              <w:rPr>
                <w:rFonts w:ascii="Arial" w:hAnsi="Arial" w:cs="Arial"/>
                <w:sz w:val="20"/>
                <w:szCs w:val="20"/>
              </w:rPr>
            </w:pPr>
            <w:r w:rsidRPr="00F37488">
              <w:rPr>
                <w:rFonts w:ascii="Arial" w:hAnsi="Arial" w:cs="Arial"/>
                <w:sz w:val="20"/>
                <w:szCs w:val="20"/>
              </w:rPr>
              <w:fldChar w:fldCharType="begin">
                <w:ffData>
                  <w:name w:val="Texto165"/>
                  <w:enabled/>
                  <w:calcOnExit w:val="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sz w:val="20"/>
                <w:szCs w:val="20"/>
              </w:rPr>
              <w:fldChar w:fldCharType="end"/>
            </w:r>
          </w:p>
        </w:tc>
        <w:tc>
          <w:tcPr>
            <w:tcW w:w="2487" w:type="dxa"/>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F37488" w:rsidTr="002F0E22">
        <w:trPr>
          <w:trHeight w:val="476"/>
        </w:trPr>
        <w:tc>
          <w:tcPr>
            <w:tcW w:w="2812" w:type="dxa"/>
            <w:shd w:val="clear" w:color="auto" w:fill="595959" w:themeFill="text1" w:themeFillTint="A6"/>
            <w:vAlign w:val="center"/>
          </w:tcPr>
          <w:p w:rsidR="00F37488" w:rsidRPr="00F37488" w:rsidRDefault="00F37488" w:rsidP="00F37488">
            <w:pPr>
              <w:rPr>
                <w:rFonts w:ascii="Arial" w:hAnsi="Arial" w:cs="Arial"/>
                <w:color w:val="FFFFFF" w:themeColor="background1"/>
                <w:sz w:val="20"/>
                <w:szCs w:val="20"/>
              </w:rPr>
            </w:pPr>
            <w:r w:rsidRPr="00F37488">
              <w:rPr>
                <w:rFonts w:ascii="Arial" w:hAnsi="Arial" w:cs="Arial"/>
                <w:b/>
                <w:color w:val="FFFFFF" w:themeColor="background1"/>
                <w:sz w:val="20"/>
                <w:szCs w:val="20"/>
              </w:rPr>
              <w:t>SUBTOTAL</w:t>
            </w:r>
            <w:r w:rsidRPr="00F37488">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F37488">
              <w:rPr>
                <w:rFonts w:ascii="Arial" w:hAnsi="Arial" w:cs="Arial"/>
                <w:b/>
                <w:color w:val="FFFFFF" w:themeColor="background1"/>
                <w:sz w:val="20"/>
                <w:szCs w:val="20"/>
              </w:rPr>
              <w:t>GRAFE 5</w:t>
            </w:r>
          </w:p>
        </w:tc>
        <w:tc>
          <w:tcPr>
            <w:tcW w:w="7449" w:type="dxa"/>
            <w:gridSpan w:val="2"/>
            <w:shd w:val="clear" w:color="auto" w:fill="FFFFFF" w:themeFill="background1"/>
            <w:vAlign w:val="center"/>
          </w:tcPr>
          <w:p w:rsidR="00F37488" w:rsidRPr="00F37488" w:rsidRDefault="00F37488" w:rsidP="00F37488">
            <w:pPr>
              <w:rPr>
                <w:rFonts w:ascii="Arial" w:hAnsi="Arial" w:cs="Arial"/>
                <w:sz w:val="20"/>
                <w:szCs w:val="20"/>
              </w:rPr>
            </w:pPr>
            <w:r w:rsidRPr="00F37488">
              <w:rPr>
                <w:rFonts w:ascii="Arial" w:hAnsi="Arial" w:cs="Arial"/>
                <w:sz w:val="20"/>
                <w:szCs w:val="20"/>
              </w:rPr>
              <w:fldChar w:fldCharType="begin">
                <w:ffData>
                  <w:name w:val=""/>
                  <w:enabled/>
                  <w:calcOnExit w:val="0"/>
                  <w:textInput>
                    <w:maxLength w:val="5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noProof/>
                <w:sz w:val="20"/>
                <w:szCs w:val="20"/>
              </w:rPr>
              <w:t> </w:t>
            </w:r>
            <w:r w:rsidRPr="00F37488">
              <w:rPr>
                <w:rFonts w:ascii="Arial" w:hAnsi="Arial" w:cs="Arial"/>
                <w:sz w:val="20"/>
                <w:szCs w:val="20"/>
              </w:rPr>
              <w:fldChar w:fldCharType="end"/>
            </w:r>
            <w:r w:rsidRPr="00F37488">
              <w:rPr>
                <w:rFonts w:ascii="Arial" w:hAnsi="Arial" w:cs="Arial"/>
                <w:sz w:val="20"/>
                <w:szCs w:val="20"/>
              </w:rPr>
              <w:t xml:space="preserve"> €</w:t>
            </w:r>
          </w:p>
        </w:tc>
      </w:tr>
    </w:tbl>
    <w:p w:rsidR="008F2C72" w:rsidRDefault="008F2C72" w:rsidP="00B61012">
      <w:pPr>
        <w:jc w:val="both"/>
        <w:rPr>
          <w:rFonts w:ascii="Arial" w:hAnsi="Arial" w:cs="Arial"/>
          <w:sz w:val="12"/>
          <w:szCs w:val="12"/>
        </w:rPr>
      </w:pPr>
    </w:p>
    <w:p w:rsidR="008F2C72" w:rsidRDefault="008F2C72" w:rsidP="00B61012">
      <w:pPr>
        <w:jc w:val="both"/>
        <w:rPr>
          <w:rFonts w:ascii="Arial" w:hAnsi="Arial" w:cs="Arial"/>
          <w:sz w:val="12"/>
          <w:szCs w:val="12"/>
        </w:rPr>
      </w:pPr>
    </w:p>
    <w:p w:rsidR="001456A6" w:rsidRDefault="001456A6">
      <w:pPr>
        <w:rPr>
          <w:rFonts w:ascii="Arial" w:hAnsi="Arial" w:cs="Arial"/>
          <w:sz w:val="12"/>
          <w:szCs w:val="12"/>
        </w:rPr>
      </w:pPr>
    </w:p>
    <w:p w:rsidR="002F0E22" w:rsidRDefault="002F0E22">
      <w:pPr>
        <w:rPr>
          <w:rFonts w:ascii="Arial" w:hAnsi="Arial" w:cs="Arial"/>
          <w:sz w:val="12"/>
          <w:szCs w:val="12"/>
        </w:rPr>
      </w:pPr>
    </w:p>
    <w:p w:rsidR="00CD645D" w:rsidRDefault="00CD645D">
      <w:pPr>
        <w:rPr>
          <w:rFonts w:ascii="Arial" w:hAnsi="Arial" w:cs="Arial"/>
          <w:sz w:val="12"/>
          <w:szCs w:val="12"/>
        </w:rPr>
      </w:pPr>
    </w:p>
    <w:p w:rsidR="00CD645D" w:rsidRDefault="00CD645D">
      <w:pPr>
        <w:rPr>
          <w:rFonts w:ascii="Arial" w:hAnsi="Arial" w:cs="Arial"/>
          <w:sz w:val="12"/>
          <w:szCs w:val="12"/>
        </w:rPr>
      </w:pPr>
    </w:p>
    <w:p w:rsidR="00CD645D" w:rsidRDefault="00CD645D">
      <w:pPr>
        <w:rPr>
          <w:rFonts w:ascii="Arial" w:hAnsi="Arial" w:cs="Arial"/>
          <w:sz w:val="12"/>
          <w:szCs w:val="12"/>
        </w:rPr>
      </w:pPr>
    </w:p>
    <w:p w:rsidR="00CD645D" w:rsidRDefault="00CD645D">
      <w:pPr>
        <w:rPr>
          <w:rFonts w:ascii="Arial" w:hAnsi="Arial" w:cs="Arial"/>
          <w:sz w:val="12"/>
          <w:szCs w:val="12"/>
        </w:rPr>
      </w:pPr>
    </w:p>
    <w:p w:rsidR="00CD645D" w:rsidRDefault="00CD645D">
      <w:pPr>
        <w:rPr>
          <w:rFonts w:ascii="Arial" w:hAnsi="Arial" w:cs="Arial"/>
          <w:sz w:val="12"/>
          <w:szCs w:val="12"/>
        </w:rPr>
      </w:pPr>
    </w:p>
    <w:p w:rsidR="002F0E22" w:rsidRDefault="002F0E22">
      <w:pPr>
        <w:rPr>
          <w:rFonts w:ascii="Arial" w:hAnsi="Arial" w:cs="Arial"/>
          <w:sz w:val="12"/>
          <w:szCs w:val="12"/>
        </w:rPr>
      </w:pPr>
    </w:p>
    <w:p w:rsidR="002F0E22" w:rsidRDefault="002F0E22">
      <w:pPr>
        <w:rPr>
          <w:rFonts w:ascii="Arial" w:hAnsi="Arial" w:cs="Arial"/>
          <w:sz w:val="12"/>
          <w:szCs w:val="12"/>
        </w:rPr>
      </w:pPr>
    </w:p>
    <w:p w:rsidR="002F0E22" w:rsidRDefault="002F0E22">
      <w:pPr>
        <w:rPr>
          <w:rFonts w:ascii="Arial" w:hAnsi="Arial" w:cs="Arial"/>
          <w:sz w:val="12"/>
          <w:szCs w:val="12"/>
        </w:rPr>
      </w:pPr>
    </w:p>
    <w:p w:rsidR="002F0E22" w:rsidRDefault="002F0E22">
      <w:pPr>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2812"/>
        <w:gridCol w:w="4962"/>
        <w:gridCol w:w="2487"/>
      </w:tblGrid>
      <w:tr w:rsidR="001456A6" w:rsidRPr="008F64A2" w:rsidTr="00625C4D">
        <w:trPr>
          <w:trHeight w:val="335"/>
        </w:trPr>
        <w:tc>
          <w:tcPr>
            <w:tcW w:w="10261" w:type="dxa"/>
            <w:gridSpan w:val="3"/>
            <w:shd w:val="clear" w:color="auto" w:fill="595959" w:themeFill="text1" w:themeFillTint="A6"/>
            <w:vAlign w:val="center"/>
          </w:tcPr>
          <w:p w:rsidR="001456A6" w:rsidRPr="00B25115" w:rsidRDefault="001456A6" w:rsidP="00625C4D">
            <w:pPr>
              <w:spacing w:before="60" w:after="120"/>
              <w:jc w:val="both"/>
              <w:rPr>
                <w:rFonts w:ascii="Arial" w:hAnsi="Arial" w:cs="Arial"/>
                <w:sz w:val="20"/>
                <w:szCs w:val="20"/>
              </w:rPr>
            </w:pPr>
            <w:r w:rsidRPr="001456A6">
              <w:rPr>
                <w:rFonts w:ascii="Arial" w:hAnsi="Arial" w:cs="Arial"/>
                <w:color w:val="FFFFFF" w:themeColor="background1"/>
                <w:sz w:val="18"/>
                <w:szCs w:val="18"/>
              </w:rPr>
              <w:t>EPÍGRAFE 6.- Los costes indirectos en la medida en que correspondan al periodo en que efectivamente se realicen la actividad subvencionada, hasta un máximo del 10% del coste total del proyecto subvencionado.</w:t>
            </w:r>
          </w:p>
        </w:tc>
      </w:tr>
      <w:tr w:rsidR="001456A6" w:rsidRPr="008F64A2" w:rsidTr="00625C4D">
        <w:tc>
          <w:tcPr>
            <w:tcW w:w="7774" w:type="dxa"/>
            <w:gridSpan w:val="2"/>
            <w:shd w:val="clear" w:color="auto" w:fill="595959" w:themeFill="text1" w:themeFillTint="A6"/>
            <w:vAlign w:val="center"/>
          </w:tcPr>
          <w:p w:rsidR="001456A6" w:rsidRPr="00E05084" w:rsidRDefault="00D15154" w:rsidP="00625C4D">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Tipo de gasto</w:t>
            </w:r>
          </w:p>
        </w:tc>
        <w:tc>
          <w:tcPr>
            <w:tcW w:w="2487" w:type="dxa"/>
            <w:shd w:val="clear" w:color="auto" w:fill="595959" w:themeFill="text1" w:themeFillTint="A6"/>
            <w:vAlign w:val="center"/>
          </w:tcPr>
          <w:p w:rsidR="001456A6" w:rsidRDefault="001456A6" w:rsidP="00625C4D">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1456A6" w:rsidRPr="008F64A2" w:rsidTr="00625C4D">
        <w:tc>
          <w:tcPr>
            <w:tcW w:w="7774" w:type="dxa"/>
            <w:gridSpan w:val="2"/>
            <w:shd w:val="clear" w:color="auto" w:fill="FFFFFF" w:themeFill="background1"/>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1456A6" w:rsidRPr="008F64A2" w:rsidTr="00625C4D">
        <w:tc>
          <w:tcPr>
            <w:tcW w:w="7774" w:type="dxa"/>
            <w:gridSpan w:val="2"/>
            <w:shd w:val="clear" w:color="auto" w:fill="FFFFFF" w:themeFill="background1"/>
            <w:vAlign w:val="center"/>
          </w:tcPr>
          <w:p w:rsidR="001456A6" w:rsidRPr="00FC5896" w:rsidRDefault="001456A6"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5"/>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1456A6" w:rsidRPr="00FC5896" w:rsidRDefault="001456A6"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8F64A2" w:rsidTr="00625C4D">
        <w:tc>
          <w:tcPr>
            <w:tcW w:w="7774" w:type="dxa"/>
            <w:gridSpan w:val="2"/>
            <w:shd w:val="clear" w:color="auto" w:fill="FFFFFF" w:themeFill="background1"/>
            <w:vAlign w:val="center"/>
          </w:tcPr>
          <w:p w:rsidR="00F37488" w:rsidRPr="00FC5896" w:rsidRDefault="00F37488"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5"/>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p>
        </w:tc>
        <w:tc>
          <w:tcPr>
            <w:tcW w:w="2487" w:type="dxa"/>
            <w:vAlign w:val="center"/>
          </w:tcPr>
          <w:p w:rsidR="00F37488" w:rsidRPr="00FC5896" w:rsidRDefault="00F37488" w:rsidP="00625C4D">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
                  <w:enabled/>
                  <w:calcOnExit w:val="0"/>
                  <w:textInput>
                    <w:maxLength w:val="5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F37488" w:rsidRPr="00F37488" w:rsidTr="002F0E22">
        <w:trPr>
          <w:trHeight w:val="476"/>
        </w:trPr>
        <w:tc>
          <w:tcPr>
            <w:tcW w:w="2812" w:type="dxa"/>
            <w:shd w:val="clear" w:color="auto" w:fill="595959" w:themeFill="text1" w:themeFillTint="A6"/>
            <w:vAlign w:val="center"/>
          </w:tcPr>
          <w:p w:rsidR="00F37488" w:rsidRPr="00F37488" w:rsidRDefault="00F37488" w:rsidP="00F37488">
            <w:pPr>
              <w:rPr>
                <w:rFonts w:ascii="Arial" w:hAnsi="Arial" w:cs="Arial"/>
                <w:sz w:val="20"/>
                <w:szCs w:val="20"/>
              </w:rPr>
            </w:pPr>
            <w:r w:rsidRPr="00F37488">
              <w:rPr>
                <w:rFonts w:ascii="Arial" w:hAnsi="Arial" w:cs="Arial"/>
                <w:b/>
                <w:color w:val="FFFFFF" w:themeColor="background1"/>
                <w:sz w:val="20"/>
                <w:szCs w:val="20"/>
              </w:rPr>
              <w:t>SUBTOTAL</w:t>
            </w:r>
            <w:r w:rsidRPr="00F37488">
              <w:rPr>
                <w:rFonts w:ascii="Arial" w:hAnsi="Arial" w:cs="Arial"/>
                <w:color w:val="FFFFFF" w:themeColor="background1"/>
                <w:sz w:val="20"/>
                <w:szCs w:val="20"/>
              </w:rPr>
              <w:t xml:space="preserve"> </w:t>
            </w:r>
            <w:r w:rsidR="00972346">
              <w:rPr>
                <w:rFonts w:ascii="Arial" w:hAnsi="Arial" w:cs="Arial"/>
                <w:b/>
                <w:color w:val="FFFFFF" w:themeColor="background1"/>
                <w:sz w:val="20"/>
                <w:szCs w:val="20"/>
              </w:rPr>
              <w:t>EPÍ</w:t>
            </w:r>
            <w:r w:rsidRPr="00F37488">
              <w:rPr>
                <w:rFonts w:ascii="Arial" w:hAnsi="Arial" w:cs="Arial"/>
                <w:b/>
                <w:color w:val="FFFFFF" w:themeColor="background1"/>
                <w:sz w:val="20"/>
                <w:szCs w:val="20"/>
              </w:rPr>
              <w:t>GRAFE 6</w:t>
            </w:r>
          </w:p>
        </w:tc>
        <w:tc>
          <w:tcPr>
            <w:tcW w:w="7449" w:type="dxa"/>
            <w:gridSpan w:val="2"/>
            <w:shd w:val="clear" w:color="auto" w:fill="FFFFFF" w:themeFill="background1"/>
            <w:vAlign w:val="center"/>
          </w:tcPr>
          <w:p w:rsidR="00F37488" w:rsidRPr="00F37488" w:rsidRDefault="00F37488" w:rsidP="00F37488">
            <w:pPr>
              <w:rPr>
                <w:rFonts w:ascii="Arial" w:hAnsi="Arial" w:cs="Arial"/>
                <w:sz w:val="20"/>
                <w:szCs w:val="20"/>
              </w:rPr>
            </w:pPr>
            <w:r w:rsidRPr="00F37488">
              <w:rPr>
                <w:rFonts w:ascii="Arial" w:hAnsi="Arial" w:cs="Arial"/>
                <w:sz w:val="20"/>
                <w:szCs w:val="20"/>
              </w:rPr>
              <w:fldChar w:fldCharType="begin">
                <w:ffData>
                  <w:name w:val=""/>
                  <w:enabled/>
                  <w:calcOnExit w:val="0"/>
                  <w:textInput>
                    <w:maxLength w:val="50"/>
                  </w:textInput>
                </w:ffData>
              </w:fldChar>
            </w:r>
            <w:r w:rsidRPr="00F37488">
              <w:rPr>
                <w:rFonts w:ascii="Arial" w:hAnsi="Arial" w:cs="Arial"/>
                <w:sz w:val="20"/>
                <w:szCs w:val="20"/>
              </w:rPr>
              <w:instrText xml:space="preserve"> FORMTEXT </w:instrText>
            </w:r>
            <w:r w:rsidRPr="00F37488">
              <w:rPr>
                <w:rFonts w:ascii="Arial" w:hAnsi="Arial" w:cs="Arial"/>
                <w:sz w:val="20"/>
                <w:szCs w:val="20"/>
              </w:rPr>
            </w:r>
            <w:r w:rsidRPr="00F37488">
              <w:rPr>
                <w:rFonts w:ascii="Arial" w:hAnsi="Arial" w:cs="Arial"/>
                <w:sz w:val="20"/>
                <w:szCs w:val="20"/>
              </w:rPr>
              <w:fldChar w:fldCharType="separate"/>
            </w:r>
            <w:r w:rsidRPr="00F37488">
              <w:rPr>
                <w:rFonts w:ascii="Arial" w:hAnsi="Arial" w:cs="Arial"/>
                <w:sz w:val="20"/>
                <w:szCs w:val="20"/>
              </w:rPr>
              <w:t> </w:t>
            </w:r>
            <w:r w:rsidRPr="00F37488">
              <w:rPr>
                <w:rFonts w:ascii="Arial" w:hAnsi="Arial" w:cs="Arial"/>
                <w:sz w:val="20"/>
                <w:szCs w:val="20"/>
              </w:rPr>
              <w:t> </w:t>
            </w:r>
            <w:r w:rsidRPr="00F37488">
              <w:rPr>
                <w:rFonts w:ascii="Arial" w:hAnsi="Arial" w:cs="Arial"/>
                <w:sz w:val="20"/>
                <w:szCs w:val="20"/>
              </w:rPr>
              <w:t> </w:t>
            </w:r>
            <w:r w:rsidRPr="00F37488">
              <w:rPr>
                <w:rFonts w:ascii="Arial" w:hAnsi="Arial" w:cs="Arial"/>
                <w:sz w:val="20"/>
                <w:szCs w:val="20"/>
              </w:rPr>
              <w:t> </w:t>
            </w:r>
            <w:r w:rsidRPr="00F37488">
              <w:rPr>
                <w:rFonts w:ascii="Arial" w:hAnsi="Arial" w:cs="Arial"/>
                <w:sz w:val="20"/>
                <w:szCs w:val="20"/>
              </w:rPr>
              <w:t> </w:t>
            </w:r>
            <w:r w:rsidRPr="00F37488">
              <w:rPr>
                <w:rFonts w:ascii="Arial" w:hAnsi="Arial" w:cs="Arial"/>
                <w:sz w:val="20"/>
                <w:szCs w:val="20"/>
              </w:rPr>
              <w:fldChar w:fldCharType="end"/>
            </w:r>
            <w:r w:rsidRPr="00F37488">
              <w:rPr>
                <w:rFonts w:ascii="Arial" w:hAnsi="Arial" w:cs="Arial"/>
                <w:sz w:val="20"/>
                <w:szCs w:val="20"/>
              </w:rPr>
              <w:t xml:space="preserve"> €</w:t>
            </w:r>
          </w:p>
        </w:tc>
      </w:tr>
    </w:tbl>
    <w:p w:rsidR="001456A6" w:rsidRDefault="001456A6" w:rsidP="00B61012">
      <w:pPr>
        <w:jc w:val="both"/>
        <w:rPr>
          <w:rFonts w:ascii="Arial" w:hAnsi="Arial" w:cs="Arial"/>
          <w:sz w:val="12"/>
          <w:szCs w:val="12"/>
        </w:rPr>
      </w:pPr>
    </w:p>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364"/>
        <w:gridCol w:w="4897"/>
      </w:tblGrid>
      <w:tr w:rsidR="004F45FC" w:rsidRPr="008F64A2" w:rsidTr="00C46D61">
        <w:tc>
          <w:tcPr>
            <w:tcW w:w="5364" w:type="dxa"/>
            <w:shd w:val="clear" w:color="auto" w:fill="595959" w:themeFill="text1" w:themeFillTint="A6"/>
            <w:vAlign w:val="center"/>
          </w:tcPr>
          <w:p w:rsidR="004F45FC" w:rsidRPr="00E05084" w:rsidRDefault="00C64823" w:rsidP="00FF1FBD">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Importe t</w:t>
            </w:r>
            <w:r w:rsidR="004F45FC">
              <w:rPr>
                <w:rFonts w:ascii="Arial" w:hAnsi="Arial" w:cs="Arial"/>
                <w:color w:val="FFFFFF" w:themeColor="background1"/>
                <w:sz w:val="20"/>
                <w:szCs w:val="20"/>
              </w:rPr>
              <w:t>otal</w:t>
            </w:r>
            <w:r w:rsidR="0079045C">
              <w:rPr>
                <w:rFonts w:ascii="Arial" w:hAnsi="Arial" w:cs="Arial"/>
                <w:color w:val="FFFFFF" w:themeColor="background1"/>
                <w:sz w:val="20"/>
                <w:szCs w:val="20"/>
              </w:rPr>
              <w:t xml:space="preserve"> de los gastos subvencionables</w:t>
            </w:r>
            <w:r w:rsidR="006322D7">
              <w:rPr>
                <w:rFonts w:ascii="Arial" w:hAnsi="Arial" w:cs="Arial"/>
                <w:color w:val="FFFFFF" w:themeColor="background1"/>
                <w:sz w:val="20"/>
                <w:szCs w:val="20"/>
              </w:rPr>
              <w:t xml:space="preserve"> </w:t>
            </w:r>
            <w:r w:rsidR="00707044">
              <w:rPr>
                <w:rFonts w:ascii="Arial" w:hAnsi="Arial" w:cs="Arial"/>
                <w:color w:val="FFFFFF" w:themeColor="background1"/>
                <w:sz w:val="20"/>
                <w:szCs w:val="20"/>
              </w:rPr>
              <w:t>(S</w:t>
            </w:r>
            <w:r w:rsidR="006322D7" w:rsidRPr="00707044">
              <w:rPr>
                <w:rFonts w:ascii="Arial" w:hAnsi="Arial" w:cs="Arial"/>
                <w:color w:val="FFFFFF" w:themeColor="background1"/>
                <w:sz w:val="20"/>
                <w:szCs w:val="20"/>
              </w:rPr>
              <w:t xml:space="preserve">uma </w:t>
            </w:r>
            <w:r w:rsidR="00F37488" w:rsidRPr="00972346">
              <w:rPr>
                <w:rFonts w:ascii="Arial" w:hAnsi="Arial" w:cs="Arial"/>
                <w:color w:val="FFFFFF" w:themeColor="background1"/>
                <w:sz w:val="20"/>
                <w:szCs w:val="20"/>
              </w:rPr>
              <w:t>Subtotales</w:t>
            </w:r>
            <w:r w:rsidR="00F37488">
              <w:rPr>
                <w:rFonts w:ascii="Arial" w:hAnsi="Arial" w:cs="Arial"/>
                <w:color w:val="FFFFFF" w:themeColor="background1"/>
                <w:sz w:val="20"/>
                <w:szCs w:val="20"/>
              </w:rPr>
              <w:t xml:space="preserve"> </w:t>
            </w:r>
            <w:r w:rsidR="006322D7" w:rsidRPr="00707044">
              <w:rPr>
                <w:rFonts w:ascii="Arial" w:hAnsi="Arial" w:cs="Arial"/>
                <w:color w:val="FFFFFF" w:themeColor="background1"/>
                <w:sz w:val="20"/>
                <w:szCs w:val="20"/>
              </w:rPr>
              <w:t>Epígrafe</w:t>
            </w:r>
            <w:r w:rsidR="00BA2AA6" w:rsidRPr="00707044">
              <w:rPr>
                <w:rFonts w:ascii="Arial" w:hAnsi="Arial" w:cs="Arial"/>
                <w:color w:val="FFFFFF" w:themeColor="background1"/>
                <w:sz w:val="20"/>
                <w:szCs w:val="20"/>
              </w:rPr>
              <w:t>s</w:t>
            </w:r>
            <w:r w:rsidR="006322D7" w:rsidRPr="00707044">
              <w:rPr>
                <w:rFonts w:ascii="Arial" w:hAnsi="Arial" w:cs="Arial"/>
                <w:color w:val="FFFFFF" w:themeColor="background1"/>
                <w:sz w:val="20"/>
                <w:szCs w:val="20"/>
              </w:rPr>
              <w:t xml:space="preserve"> 1</w:t>
            </w:r>
            <w:r w:rsidR="00707044">
              <w:rPr>
                <w:rFonts w:ascii="Arial" w:hAnsi="Arial" w:cs="Arial"/>
                <w:color w:val="FFFFFF" w:themeColor="background1"/>
                <w:sz w:val="20"/>
                <w:szCs w:val="20"/>
              </w:rPr>
              <w:t>,</w:t>
            </w:r>
            <w:r w:rsidR="006322D7" w:rsidRPr="00707044">
              <w:rPr>
                <w:rFonts w:ascii="Arial" w:hAnsi="Arial" w:cs="Arial"/>
                <w:color w:val="FFFFFF" w:themeColor="background1"/>
                <w:sz w:val="20"/>
                <w:szCs w:val="20"/>
              </w:rPr>
              <w:t xml:space="preserve"> 2</w:t>
            </w:r>
            <w:r w:rsidR="00707044">
              <w:rPr>
                <w:rFonts w:ascii="Arial" w:hAnsi="Arial" w:cs="Arial"/>
                <w:color w:val="FFFFFF" w:themeColor="background1"/>
                <w:sz w:val="20"/>
                <w:szCs w:val="20"/>
              </w:rPr>
              <w:t>,</w:t>
            </w:r>
            <w:r w:rsidR="00FF1FBD">
              <w:rPr>
                <w:rFonts w:ascii="Arial" w:hAnsi="Arial" w:cs="Arial"/>
                <w:color w:val="FFFFFF" w:themeColor="background1"/>
                <w:sz w:val="20"/>
                <w:szCs w:val="20"/>
              </w:rPr>
              <w:t xml:space="preserve"> </w:t>
            </w:r>
            <w:r w:rsidR="006322D7" w:rsidRPr="00707044">
              <w:rPr>
                <w:rFonts w:ascii="Arial" w:hAnsi="Arial" w:cs="Arial"/>
                <w:color w:val="FFFFFF" w:themeColor="background1"/>
                <w:sz w:val="20"/>
                <w:szCs w:val="20"/>
              </w:rPr>
              <w:t>3</w:t>
            </w:r>
            <w:r w:rsidR="00707044">
              <w:rPr>
                <w:rFonts w:ascii="Arial" w:hAnsi="Arial" w:cs="Arial"/>
                <w:color w:val="FFFFFF" w:themeColor="background1"/>
                <w:sz w:val="20"/>
                <w:szCs w:val="20"/>
              </w:rPr>
              <w:t>,</w:t>
            </w:r>
            <w:r w:rsidR="00D15154" w:rsidRPr="00707044">
              <w:rPr>
                <w:rFonts w:ascii="Arial" w:hAnsi="Arial" w:cs="Arial"/>
                <w:color w:val="FFFFFF" w:themeColor="background1"/>
                <w:sz w:val="20"/>
                <w:szCs w:val="20"/>
              </w:rPr>
              <w:t xml:space="preserve"> 4</w:t>
            </w:r>
            <w:r w:rsidR="00707044">
              <w:rPr>
                <w:rFonts w:ascii="Arial" w:hAnsi="Arial" w:cs="Arial"/>
                <w:color w:val="FFFFFF" w:themeColor="background1"/>
                <w:sz w:val="20"/>
                <w:szCs w:val="20"/>
              </w:rPr>
              <w:t>,</w:t>
            </w:r>
            <w:r w:rsidR="00D15154" w:rsidRPr="00707044">
              <w:rPr>
                <w:rFonts w:ascii="Arial" w:hAnsi="Arial" w:cs="Arial"/>
                <w:color w:val="FFFFFF" w:themeColor="background1"/>
                <w:sz w:val="20"/>
                <w:szCs w:val="20"/>
              </w:rPr>
              <w:t xml:space="preserve"> 5</w:t>
            </w:r>
            <w:r w:rsidR="00707044">
              <w:rPr>
                <w:rFonts w:ascii="Arial" w:hAnsi="Arial" w:cs="Arial"/>
                <w:color w:val="FFFFFF" w:themeColor="background1"/>
                <w:sz w:val="20"/>
                <w:szCs w:val="20"/>
              </w:rPr>
              <w:t xml:space="preserve"> y </w:t>
            </w:r>
            <w:r w:rsidR="00D15154" w:rsidRPr="00707044">
              <w:rPr>
                <w:rFonts w:ascii="Arial" w:hAnsi="Arial" w:cs="Arial"/>
                <w:color w:val="FFFFFF" w:themeColor="background1"/>
                <w:sz w:val="20"/>
                <w:szCs w:val="20"/>
              </w:rPr>
              <w:t>6</w:t>
            </w:r>
            <w:r w:rsidR="00BA2AA6" w:rsidRPr="00707044">
              <w:rPr>
                <w:rFonts w:ascii="Arial" w:hAnsi="Arial" w:cs="Arial"/>
                <w:color w:val="FFFFFF" w:themeColor="background1"/>
                <w:sz w:val="20"/>
                <w:szCs w:val="20"/>
              </w:rPr>
              <w:t>)</w:t>
            </w:r>
          </w:p>
        </w:tc>
        <w:tc>
          <w:tcPr>
            <w:tcW w:w="4897" w:type="dxa"/>
            <w:vAlign w:val="center"/>
          </w:tcPr>
          <w:p w:rsidR="004F45FC" w:rsidRPr="00FC5896" w:rsidRDefault="004F45FC" w:rsidP="00C46D61">
            <w:pPr>
              <w:spacing w:before="60" w:line="360" w:lineRule="auto"/>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4F45FC" w:rsidRDefault="004F45FC" w:rsidP="00B61012">
      <w:pPr>
        <w:jc w:val="both"/>
        <w:rPr>
          <w:rFonts w:ascii="Arial" w:hAnsi="Arial" w:cs="Arial"/>
          <w:sz w:val="12"/>
          <w:szCs w:val="12"/>
        </w:rPr>
      </w:pPr>
    </w:p>
    <w:p w:rsidR="003158D6" w:rsidRDefault="003158D6" w:rsidP="00B61012">
      <w:pPr>
        <w:jc w:val="both"/>
        <w:rPr>
          <w:rFonts w:ascii="Arial" w:hAnsi="Arial" w:cs="Arial"/>
          <w:sz w:val="12"/>
          <w:szCs w:val="12"/>
        </w:rPr>
      </w:pPr>
    </w:p>
    <w:p w:rsidR="003158D6" w:rsidRDefault="003158D6" w:rsidP="00B61012">
      <w:pPr>
        <w:jc w:val="both"/>
        <w:rPr>
          <w:rFonts w:ascii="Arial" w:hAnsi="Arial" w:cs="Arial"/>
          <w:sz w:val="12"/>
          <w:szCs w:val="12"/>
        </w:rPr>
      </w:pPr>
    </w:p>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0261"/>
      </w:tblGrid>
      <w:tr w:rsidR="003158D6" w:rsidRPr="004C69BF" w:rsidTr="00707044">
        <w:tc>
          <w:tcPr>
            <w:tcW w:w="10261" w:type="dxa"/>
            <w:tcBorders>
              <w:top w:val="single" w:sz="18" w:space="0" w:color="auto"/>
              <w:bottom w:val="single" w:sz="18" w:space="0" w:color="auto"/>
            </w:tcBorders>
            <w:shd w:val="clear" w:color="auto" w:fill="595959" w:themeFill="text1" w:themeFillTint="A6"/>
            <w:vAlign w:val="center"/>
          </w:tcPr>
          <w:p w:rsidR="003158D6" w:rsidRPr="00CD645D" w:rsidRDefault="003158D6" w:rsidP="00707044">
            <w:pPr>
              <w:spacing w:before="120" w:after="120"/>
              <w:jc w:val="center"/>
              <w:rPr>
                <w:rFonts w:ascii="Arial" w:hAnsi="Arial" w:cs="Arial"/>
                <w:b/>
                <w:color w:val="FFFFFF" w:themeColor="background1"/>
                <w:sz w:val="20"/>
                <w:szCs w:val="22"/>
              </w:rPr>
            </w:pPr>
            <w:r w:rsidRPr="00CD645D">
              <w:rPr>
                <w:rFonts w:ascii="Arial" w:hAnsi="Arial" w:cs="Arial"/>
                <w:b/>
                <w:color w:val="FFFFFF" w:themeColor="background1"/>
                <w:sz w:val="20"/>
                <w:szCs w:val="22"/>
              </w:rPr>
              <w:t>GASTOS NO SUBVENCIONABLES DEL PROYECTO</w:t>
            </w:r>
          </w:p>
        </w:tc>
      </w:tr>
    </w:tbl>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364"/>
        <w:gridCol w:w="4897"/>
      </w:tblGrid>
      <w:tr w:rsidR="003158D6" w:rsidRPr="008F64A2" w:rsidTr="00707044">
        <w:tc>
          <w:tcPr>
            <w:tcW w:w="5364" w:type="dxa"/>
            <w:shd w:val="clear" w:color="auto" w:fill="595959" w:themeFill="text1" w:themeFillTint="A6"/>
            <w:vAlign w:val="center"/>
          </w:tcPr>
          <w:p w:rsidR="003158D6" w:rsidRPr="00C64823" w:rsidRDefault="00C64823" w:rsidP="0070704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Importe t</w:t>
            </w:r>
            <w:r w:rsidR="003158D6" w:rsidRPr="00C64823">
              <w:rPr>
                <w:rFonts w:ascii="Arial" w:hAnsi="Arial" w:cs="Arial"/>
                <w:color w:val="FFFFFF" w:themeColor="background1"/>
                <w:sz w:val="20"/>
                <w:szCs w:val="20"/>
              </w:rPr>
              <w:t>otal de los gastos no subvencionables (en su caso)</w:t>
            </w:r>
          </w:p>
        </w:tc>
        <w:tc>
          <w:tcPr>
            <w:tcW w:w="4897" w:type="dxa"/>
            <w:vAlign w:val="center"/>
          </w:tcPr>
          <w:p w:rsidR="003158D6" w:rsidRPr="00496777" w:rsidRDefault="00C64823" w:rsidP="00707044">
            <w:pPr>
              <w:spacing w:before="60" w:line="360" w:lineRule="auto"/>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4F45FC" w:rsidRDefault="004F45FC" w:rsidP="00B61012">
      <w:pPr>
        <w:jc w:val="both"/>
        <w:rPr>
          <w:rFonts w:ascii="Arial" w:hAnsi="Arial" w:cs="Arial"/>
          <w:sz w:val="12"/>
          <w:szCs w:val="12"/>
        </w:rPr>
      </w:pPr>
    </w:p>
    <w:p w:rsidR="003158D6" w:rsidRDefault="003158D6" w:rsidP="00B61012">
      <w:pPr>
        <w:jc w:val="both"/>
        <w:rPr>
          <w:rFonts w:ascii="Arial" w:hAnsi="Arial" w:cs="Arial"/>
          <w:sz w:val="12"/>
          <w:szCs w:val="12"/>
        </w:rPr>
      </w:pPr>
    </w:p>
    <w:p w:rsidR="003158D6" w:rsidRDefault="003158D6" w:rsidP="00B61012">
      <w:pPr>
        <w:jc w:val="both"/>
        <w:rPr>
          <w:rFonts w:ascii="Arial" w:hAnsi="Arial" w:cs="Arial"/>
          <w:sz w:val="12"/>
          <w:szCs w:val="12"/>
        </w:rPr>
      </w:pPr>
    </w:p>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0261"/>
      </w:tblGrid>
      <w:tr w:rsidR="003158D6" w:rsidRPr="004C69BF" w:rsidTr="00CD645D">
        <w:trPr>
          <w:trHeight w:val="953"/>
        </w:trPr>
        <w:tc>
          <w:tcPr>
            <w:tcW w:w="10261" w:type="dxa"/>
            <w:tcBorders>
              <w:top w:val="single" w:sz="18" w:space="0" w:color="auto"/>
              <w:bottom w:val="single" w:sz="18" w:space="0" w:color="auto"/>
            </w:tcBorders>
            <w:shd w:val="clear" w:color="auto" w:fill="595959" w:themeFill="text1" w:themeFillTint="A6"/>
            <w:vAlign w:val="center"/>
          </w:tcPr>
          <w:p w:rsidR="003158D6" w:rsidRPr="00CD645D" w:rsidRDefault="003158D6" w:rsidP="003158D6">
            <w:pPr>
              <w:spacing w:before="120" w:after="120"/>
              <w:jc w:val="center"/>
              <w:rPr>
                <w:rFonts w:ascii="Arial" w:hAnsi="Arial" w:cs="Arial"/>
                <w:b/>
                <w:color w:val="FFFFFF" w:themeColor="background1"/>
                <w:sz w:val="20"/>
                <w:szCs w:val="22"/>
              </w:rPr>
            </w:pPr>
            <w:proofErr w:type="gramStart"/>
            <w:r w:rsidRPr="00CD645D">
              <w:rPr>
                <w:rFonts w:ascii="Arial" w:hAnsi="Arial" w:cs="Arial"/>
                <w:b/>
                <w:color w:val="FFFFFF" w:themeColor="background1"/>
                <w:sz w:val="20"/>
                <w:szCs w:val="22"/>
              </w:rPr>
              <w:t>TOTAL</w:t>
            </w:r>
            <w:proofErr w:type="gramEnd"/>
            <w:r w:rsidRPr="00CD645D">
              <w:rPr>
                <w:rFonts w:ascii="Arial" w:hAnsi="Arial" w:cs="Arial"/>
                <w:b/>
                <w:color w:val="FFFFFF" w:themeColor="background1"/>
                <w:sz w:val="20"/>
                <w:szCs w:val="22"/>
              </w:rPr>
              <w:t xml:space="preserve"> DE GASTOS DEL PROYECTO</w:t>
            </w:r>
          </w:p>
        </w:tc>
      </w:tr>
    </w:tbl>
    <w:p w:rsidR="003158D6" w:rsidRDefault="003158D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364"/>
        <w:gridCol w:w="4897"/>
      </w:tblGrid>
      <w:tr w:rsidR="0079045C" w:rsidRPr="008F64A2" w:rsidTr="00C46D61">
        <w:tc>
          <w:tcPr>
            <w:tcW w:w="5364" w:type="dxa"/>
            <w:shd w:val="clear" w:color="auto" w:fill="595959" w:themeFill="text1" w:themeFillTint="A6"/>
            <w:vAlign w:val="center"/>
          </w:tcPr>
          <w:p w:rsidR="0079045C" w:rsidRPr="00E05084" w:rsidRDefault="00C64823" w:rsidP="00C46D6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Importe t</w:t>
            </w:r>
            <w:r w:rsidR="00F64DA3">
              <w:rPr>
                <w:rFonts w:ascii="Arial" w:hAnsi="Arial" w:cs="Arial"/>
                <w:color w:val="FFFFFF" w:themeColor="background1"/>
                <w:sz w:val="20"/>
                <w:szCs w:val="20"/>
              </w:rPr>
              <w:t>otal del coste del p</w:t>
            </w:r>
            <w:r w:rsidR="0079045C">
              <w:rPr>
                <w:rFonts w:ascii="Arial" w:hAnsi="Arial" w:cs="Arial"/>
                <w:color w:val="FFFFFF" w:themeColor="background1"/>
                <w:sz w:val="20"/>
                <w:szCs w:val="20"/>
              </w:rPr>
              <w:t>royecto</w:t>
            </w:r>
            <w:r>
              <w:rPr>
                <w:rFonts w:ascii="Arial" w:hAnsi="Arial" w:cs="Arial"/>
                <w:color w:val="FFFFFF" w:themeColor="background1"/>
                <w:sz w:val="20"/>
                <w:szCs w:val="20"/>
              </w:rPr>
              <w:t xml:space="preserve"> (Importe t</w:t>
            </w:r>
            <w:r w:rsidR="00D15154">
              <w:rPr>
                <w:rFonts w:ascii="Arial" w:hAnsi="Arial" w:cs="Arial"/>
                <w:color w:val="FFFFFF" w:themeColor="background1"/>
                <w:sz w:val="20"/>
                <w:szCs w:val="20"/>
              </w:rPr>
              <w:t>otal ga</w:t>
            </w:r>
            <w:r>
              <w:rPr>
                <w:rFonts w:ascii="Arial" w:hAnsi="Arial" w:cs="Arial"/>
                <w:color w:val="FFFFFF" w:themeColor="background1"/>
                <w:sz w:val="20"/>
                <w:szCs w:val="20"/>
              </w:rPr>
              <w:t>stos subvencionables + Importe t</w:t>
            </w:r>
            <w:r w:rsidR="00D15154">
              <w:rPr>
                <w:rFonts w:ascii="Arial" w:hAnsi="Arial" w:cs="Arial"/>
                <w:color w:val="FFFFFF" w:themeColor="background1"/>
                <w:sz w:val="20"/>
                <w:szCs w:val="20"/>
              </w:rPr>
              <w:t>otal gastos no subvencionables)</w:t>
            </w:r>
          </w:p>
        </w:tc>
        <w:tc>
          <w:tcPr>
            <w:tcW w:w="4897" w:type="dxa"/>
            <w:vAlign w:val="center"/>
          </w:tcPr>
          <w:p w:rsidR="0079045C" w:rsidRPr="00FC5896" w:rsidRDefault="0079045C" w:rsidP="00C46D61">
            <w:pPr>
              <w:spacing w:before="60" w:line="360" w:lineRule="auto"/>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p>
        </w:tc>
      </w:tr>
    </w:tbl>
    <w:p w:rsidR="0079045C" w:rsidRDefault="0079045C" w:rsidP="00B61012">
      <w:pPr>
        <w:jc w:val="both"/>
        <w:rPr>
          <w:rFonts w:ascii="Arial" w:hAnsi="Arial" w:cs="Arial"/>
          <w:sz w:val="12"/>
          <w:szCs w:val="12"/>
        </w:rPr>
      </w:pPr>
    </w:p>
    <w:p w:rsidR="0079045C" w:rsidRDefault="0079045C"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BF1276" w:rsidRDefault="00BF1276" w:rsidP="00B61012">
      <w:pPr>
        <w:jc w:val="both"/>
        <w:rPr>
          <w:rFonts w:ascii="Arial" w:hAnsi="Arial" w:cs="Arial"/>
          <w:sz w:val="12"/>
          <w:szCs w:val="12"/>
        </w:rPr>
      </w:pPr>
    </w:p>
    <w:p w:rsidR="00302C50" w:rsidRDefault="00302C50" w:rsidP="00B61012">
      <w:pPr>
        <w:jc w:val="both"/>
        <w:rPr>
          <w:rFonts w:ascii="Arial" w:hAnsi="Arial" w:cs="Arial"/>
          <w:sz w:val="12"/>
          <w:szCs w:val="12"/>
        </w:rPr>
      </w:pPr>
    </w:p>
    <w:p w:rsidR="001456A6" w:rsidRDefault="001456A6"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130"/>
        <w:gridCol w:w="2644"/>
        <w:gridCol w:w="2487"/>
      </w:tblGrid>
      <w:tr w:rsidR="00527630" w:rsidRPr="008F64A2" w:rsidTr="005D184F">
        <w:trPr>
          <w:trHeight w:val="663"/>
        </w:trPr>
        <w:tc>
          <w:tcPr>
            <w:tcW w:w="10261" w:type="dxa"/>
            <w:gridSpan w:val="3"/>
            <w:tcBorders>
              <w:top w:val="single" w:sz="18" w:space="0" w:color="auto"/>
              <w:bottom w:val="single" w:sz="18" w:space="0" w:color="auto"/>
            </w:tcBorders>
            <w:shd w:val="clear" w:color="auto" w:fill="595959" w:themeFill="text1" w:themeFillTint="A6"/>
            <w:vAlign w:val="center"/>
          </w:tcPr>
          <w:p w:rsidR="00527630" w:rsidRPr="00284B67" w:rsidRDefault="00D15154" w:rsidP="003158D6">
            <w:pPr>
              <w:spacing w:before="60" w:after="120"/>
              <w:jc w:val="center"/>
              <w:rPr>
                <w:rFonts w:ascii="Arial" w:hAnsi="Arial" w:cs="Arial"/>
                <w:b/>
                <w:color w:val="FFFFFF" w:themeColor="background1"/>
                <w:sz w:val="22"/>
                <w:szCs w:val="22"/>
              </w:rPr>
            </w:pPr>
            <w:r w:rsidRPr="00284B67">
              <w:rPr>
                <w:rFonts w:ascii="Arial" w:hAnsi="Arial" w:cs="Arial"/>
                <w:b/>
                <w:color w:val="FFFFFF" w:themeColor="background1"/>
                <w:sz w:val="22"/>
                <w:szCs w:val="22"/>
              </w:rPr>
              <w:lastRenderedPageBreak/>
              <w:t>INGRESOS (</w:t>
            </w:r>
            <w:r w:rsidR="003158D6" w:rsidRPr="00284B67">
              <w:rPr>
                <w:rFonts w:ascii="Arial" w:hAnsi="Arial" w:cs="Arial"/>
                <w:b/>
                <w:color w:val="FFFFFF" w:themeColor="background1"/>
                <w:sz w:val="22"/>
                <w:szCs w:val="22"/>
              </w:rPr>
              <w:t>Fuentes de financiación del proyecto</w:t>
            </w:r>
            <w:r w:rsidRPr="00284B67">
              <w:rPr>
                <w:rFonts w:ascii="Arial" w:hAnsi="Arial" w:cs="Arial"/>
                <w:b/>
                <w:color w:val="FFFFFF" w:themeColor="background1"/>
                <w:sz w:val="22"/>
                <w:szCs w:val="22"/>
              </w:rPr>
              <w:t>)</w:t>
            </w:r>
          </w:p>
        </w:tc>
      </w:tr>
      <w:tr w:rsidR="004C69BF" w:rsidRPr="004C69BF" w:rsidTr="005D184F">
        <w:trPr>
          <w:trHeight w:val="235"/>
        </w:trPr>
        <w:tc>
          <w:tcPr>
            <w:tcW w:w="10261" w:type="dxa"/>
            <w:gridSpan w:val="3"/>
            <w:tcBorders>
              <w:top w:val="single" w:sz="18" w:space="0" w:color="auto"/>
              <w:left w:val="nil"/>
              <w:bottom w:val="single" w:sz="18" w:space="0" w:color="auto"/>
              <w:right w:val="nil"/>
            </w:tcBorders>
            <w:shd w:val="clear" w:color="auto" w:fill="auto"/>
            <w:vAlign w:val="center"/>
          </w:tcPr>
          <w:p w:rsidR="004C69BF" w:rsidRPr="002D5033" w:rsidRDefault="004C69BF" w:rsidP="004C69BF">
            <w:pPr>
              <w:spacing w:line="360" w:lineRule="auto"/>
              <w:jc w:val="center"/>
              <w:rPr>
                <w:rFonts w:ascii="Arial" w:hAnsi="Arial" w:cs="Arial"/>
                <w:color w:val="FFFFFF" w:themeColor="background1"/>
                <w:sz w:val="6"/>
                <w:szCs w:val="20"/>
              </w:rPr>
            </w:pPr>
          </w:p>
        </w:tc>
      </w:tr>
      <w:tr w:rsidR="002F0E22" w:rsidRPr="008F64A2" w:rsidTr="002F0E22">
        <w:tc>
          <w:tcPr>
            <w:tcW w:w="5130" w:type="dxa"/>
            <w:tcBorders>
              <w:top w:val="single" w:sz="18" w:space="0" w:color="auto"/>
              <w:bottom w:val="nil"/>
            </w:tcBorders>
            <w:shd w:val="clear" w:color="auto" w:fill="595959" w:themeFill="text1" w:themeFillTint="A6"/>
            <w:vAlign w:val="center"/>
          </w:tcPr>
          <w:p w:rsidR="002F0E22" w:rsidRPr="007E23DC" w:rsidRDefault="002F0E22" w:rsidP="002F0E22">
            <w:pPr>
              <w:spacing w:before="60" w:line="360" w:lineRule="auto"/>
              <w:rPr>
                <w:rFonts w:ascii="Arial" w:hAnsi="Arial" w:cs="Arial"/>
                <w:color w:val="FFFFFF" w:themeColor="background1"/>
                <w:sz w:val="22"/>
                <w:szCs w:val="22"/>
              </w:rPr>
            </w:pPr>
            <w:r w:rsidRPr="002F0E22">
              <w:rPr>
                <w:rFonts w:ascii="Arial" w:hAnsi="Arial" w:cs="Arial"/>
                <w:b/>
                <w:color w:val="FFFFFF" w:themeColor="background1"/>
                <w:sz w:val="20"/>
                <w:szCs w:val="22"/>
              </w:rPr>
              <w:t>Epígrafe 1</w:t>
            </w:r>
            <w:r>
              <w:rPr>
                <w:rFonts w:ascii="Arial" w:hAnsi="Arial" w:cs="Arial"/>
                <w:color w:val="FFFFFF" w:themeColor="background1"/>
                <w:sz w:val="20"/>
                <w:szCs w:val="22"/>
              </w:rPr>
              <w:t xml:space="preserve">. </w:t>
            </w:r>
            <w:r w:rsidR="00BF1276">
              <w:rPr>
                <w:rFonts w:ascii="Arial" w:hAnsi="Arial" w:cs="Arial"/>
                <w:color w:val="FFFFFF" w:themeColor="background1"/>
                <w:sz w:val="22"/>
                <w:szCs w:val="22"/>
              </w:rPr>
              <w:t>Ayuda s</w:t>
            </w:r>
            <w:r w:rsidRPr="00BA2AA6">
              <w:rPr>
                <w:rFonts w:ascii="Arial" w:hAnsi="Arial" w:cs="Arial"/>
                <w:color w:val="FFFFFF" w:themeColor="background1"/>
                <w:sz w:val="22"/>
                <w:szCs w:val="22"/>
              </w:rPr>
              <w:t>olicitada a esta Consejería</w:t>
            </w:r>
          </w:p>
        </w:tc>
        <w:tc>
          <w:tcPr>
            <w:tcW w:w="5131" w:type="dxa"/>
            <w:gridSpan w:val="2"/>
            <w:tcBorders>
              <w:top w:val="single" w:sz="18" w:space="0" w:color="auto"/>
              <w:bottom w:val="nil"/>
            </w:tcBorders>
            <w:shd w:val="clear" w:color="auto" w:fill="auto"/>
            <w:vAlign w:val="center"/>
          </w:tcPr>
          <w:p w:rsidR="002F0E22" w:rsidRPr="007E23DC" w:rsidRDefault="002F0E22" w:rsidP="002F0E22">
            <w:pPr>
              <w:spacing w:before="60" w:line="360" w:lineRule="auto"/>
              <w:rPr>
                <w:rFonts w:ascii="Arial" w:hAnsi="Arial" w:cs="Arial"/>
                <w:color w:val="FFFFFF" w:themeColor="background1"/>
                <w:sz w:val="22"/>
                <w:szCs w:val="22"/>
              </w:rPr>
            </w:pPr>
            <w:r w:rsidRPr="00496777">
              <w:rPr>
                <w:rFonts w:ascii="Arial" w:hAnsi="Arial" w:cs="Arial"/>
                <w:sz w:val="20"/>
                <w:szCs w:val="20"/>
              </w:rPr>
              <w:fldChar w:fldCharType="begin">
                <w:ffData>
                  <w:name w:val="Texto147"/>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 (IVA excluido)</w:t>
            </w:r>
          </w:p>
        </w:tc>
      </w:tr>
      <w:tr w:rsidR="002F0E22" w:rsidRPr="008F64A2" w:rsidTr="005D184F">
        <w:trPr>
          <w:trHeight w:val="220"/>
        </w:trPr>
        <w:tc>
          <w:tcPr>
            <w:tcW w:w="10261" w:type="dxa"/>
            <w:gridSpan w:val="3"/>
            <w:tcBorders>
              <w:top w:val="nil"/>
              <w:left w:val="nil"/>
              <w:bottom w:val="nil"/>
              <w:right w:val="nil"/>
            </w:tcBorders>
            <w:shd w:val="clear" w:color="auto" w:fill="auto"/>
            <w:vAlign w:val="center"/>
          </w:tcPr>
          <w:p w:rsidR="002F0E22" w:rsidRPr="007E23DC" w:rsidRDefault="002F0E22" w:rsidP="002F0E22">
            <w:pPr>
              <w:spacing w:before="60" w:line="360" w:lineRule="auto"/>
              <w:rPr>
                <w:rFonts w:ascii="Arial" w:hAnsi="Arial" w:cs="Arial"/>
                <w:color w:val="FFFFFF" w:themeColor="background1"/>
                <w:sz w:val="22"/>
                <w:szCs w:val="22"/>
              </w:rPr>
            </w:pPr>
          </w:p>
        </w:tc>
      </w:tr>
      <w:tr w:rsidR="002F0E22" w:rsidRPr="008F64A2" w:rsidTr="005D184F">
        <w:tc>
          <w:tcPr>
            <w:tcW w:w="10261" w:type="dxa"/>
            <w:gridSpan w:val="3"/>
            <w:tcBorders>
              <w:top w:val="nil"/>
              <w:bottom w:val="double" w:sz="4" w:space="0" w:color="auto"/>
            </w:tcBorders>
            <w:shd w:val="clear" w:color="auto" w:fill="595959" w:themeFill="text1" w:themeFillTint="A6"/>
            <w:vAlign w:val="center"/>
          </w:tcPr>
          <w:p w:rsidR="002F0E22" w:rsidRPr="007E23DC" w:rsidRDefault="002F0E22" w:rsidP="005D184F">
            <w:pPr>
              <w:spacing w:before="60" w:after="120"/>
              <w:rPr>
                <w:rFonts w:ascii="Arial" w:hAnsi="Arial" w:cs="Arial"/>
                <w:color w:val="FFFFFF" w:themeColor="background1"/>
                <w:sz w:val="22"/>
                <w:szCs w:val="22"/>
              </w:rPr>
            </w:pPr>
            <w:r w:rsidRPr="005D184F">
              <w:rPr>
                <w:rFonts w:ascii="Arial" w:hAnsi="Arial" w:cs="Arial"/>
                <w:b/>
                <w:color w:val="FFFFFF" w:themeColor="background1"/>
                <w:sz w:val="22"/>
                <w:szCs w:val="22"/>
              </w:rPr>
              <w:t>Epígrafe 2</w:t>
            </w:r>
            <w:r w:rsidRPr="005D184F">
              <w:rPr>
                <w:rFonts w:ascii="Arial" w:hAnsi="Arial" w:cs="Arial"/>
                <w:color w:val="FFFFFF" w:themeColor="background1"/>
                <w:sz w:val="22"/>
                <w:szCs w:val="22"/>
              </w:rPr>
              <w:t>. Otras Ayudas Públicas</w:t>
            </w:r>
          </w:p>
        </w:tc>
      </w:tr>
      <w:tr w:rsidR="002F0E22" w:rsidRPr="008F64A2" w:rsidTr="004C69BF">
        <w:tc>
          <w:tcPr>
            <w:tcW w:w="7774" w:type="dxa"/>
            <w:gridSpan w:val="2"/>
            <w:tcBorders>
              <w:top w:val="double" w:sz="4" w:space="0" w:color="auto"/>
              <w:bottom w:val="double" w:sz="4" w:space="0" w:color="auto"/>
            </w:tcBorders>
            <w:shd w:val="clear" w:color="auto" w:fill="595959" w:themeFill="text1" w:themeFillTint="A6"/>
            <w:vAlign w:val="center"/>
          </w:tcPr>
          <w:p w:rsidR="002F0E22" w:rsidRPr="00E05084" w:rsidRDefault="002F0E22" w:rsidP="002F0E22">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 xml:space="preserve">Entidad pública </w:t>
            </w:r>
          </w:p>
        </w:tc>
        <w:tc>
          <w:tcPr>
            <w:tcW w:w="2487" w:type="dxa"/>
            <w:tcBorders>
              <w:top w:val="double" w:sz="4" w:space="0" w:color="auto"/>
              <w:bottom w:val="double" w:sz="4" w:space="0" w:color="auto"/>
            </w:tcBorders>
            <w:shd w:val="clear" w:color="auto" w:fill="595959" w:themeFill="text1" w:themeFillTint="A6"/>
            <w:vAlign w:val="center"/>
          </w:tcPr>
          <w:p w:rsidR="002F0E22" w:rsidRDefault="002F0E22" w:rsidP="002F0E22">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2F0E22" w:rsidRPr="008F64A2" w:rsidTr="004C69BF">
        <w:tc>
          <w:tcPr>
            <w:tcW w:w="7774" w:type="dxa"/>
            <w:gridSpan w:val="2"/>
            <w:tcBorders>
              <w:top w:val="double" w:sz="4" w:space="0" w:color="auto"/>
              <w:bottom w:val="double" w:sz="4" w:space="0" w:color="auto"/>
            </w:tcBorders>
            <w:shd w:val="clear" w:color="auto" w:fill="FFFFFF" w:themeFill="background1"/>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tcBorders>
              <w:top w:val="double" w:sz="4" w:space="0" w:color="auto"/>
              <w:bottom w:val="double" w:sz="4" w:space="0" w:color="auto"/>
            </w:tcBorders>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F0E22" w:rsidRPr="008F64A2" w:rsidTr="004C69BF">
        <w:tc>
          <w:tcPr>
            <w:tcW w:w="7774" w:type="dxa"/>
            <w:gridSpan w:val="2"/>
            <w:tcBorders>
              <w:top w:val="double" w:sz="4" w:space="0" w:color="auto"/>
              <w:bottom w:val="double" w:sz="4" w:space="0" w:color="auto"/>
            </w:tcBorders>
            <w:shd w:val="clear" w:color="auto" w:fill="FFFFFF" w:themeFill="background1"/>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tcBorders>
              <w:top w:val="double" w:sz="4" w:space="0" w:color="auto"/>
              <w:bottom w:val="double" w:sz="4" w:space="0" w:color="auto"/>
            </w:tcBorders>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F0E22" w:rsidRPr="008F64A2" w:rsidTr="004C69BF">
        <w:tc>
          <w:tcPr>
            <w:tcW w:w="7774" w:type="dxa"/>
            <w:gridSpan w:val="2"/>
            <w:tcBorders>
              <w:top w:val="double" w:sz="4" w:space="0" w:color="auto"/>
              <w:bottom w:val="double" w:sz="4" w:space="0" w:color="auto"/>
            </w:tcBorders>
            <w:shd w:val="clear" w:color="auto" w:fill="FFFFFF" w:themeFill="background1"/>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tcBorders>
              <w:top w:val="double" w:sz="4" w:space="0" w:color="auto"/>
              <w:bottom w:val="double" w:sz="4" w:space="0" w:color="auto"/>
            </w:tcBorders>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2F0E22" w:rsidRPr="008F64A2" w:rsidTr="004C69BF">
        <w:tc>
          <w:tcPr>
            <w:tcW w:w="7774" w:type="dxa"/>
            <w:gridSpan w:val="2"/>
            <w:tcBorders>
              <w:top w:val="double" w:sz="4" w:space="0" w:color="auto"/>
              <w:bottom w:val="double" w:sz="4" w:space="0" w:color="auto"/>
            </w:tcBorders>
            <w:shd w:val="clear" w:color="auto" w:fill="FFFFFF" w:themeFill="background1"/>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tcBorders>
              <w:top w:val="double" w:sz="4" w:space="0" w:color="auto"/>
              <w:bottom w:val="double" w:sz="4" w:space="0" w:color="auto"/>
            </w:tcBorders>
            <w:vAlign w:val="center"/>
          </w:tcPr>
          <w:p w:rsidR="002F0E22" w:rsidRPr="00FC5896" w:rsidRDefault="002F0E22" w:rsidP="002F0E22">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bl>
    <w:p w:rsidR="001456A6" w:rsidRDefault="001456A6" w:rsidP="00B61012">
      <w:pPr>
        <w:jc w:val="both"/>
        <w:rPr>
          <w:rFonts w:ascii="Arial" w:hAnsi="Arial" w:cs="Arial"/>
          <w:sz w:val="12"/>
          <w:szCs w:val="12"/>
        </w:rPr>
      </w:pPr>
    </w:p>
    <w:p w:rsidR="00527630" w:rsidRDefault="00527630"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774"/>
        <w:gridCol w:w="2487"/>
      </w:tblGrid>
      <w:tr w:rsidR="00527630" w:rsidRPr="008F64A2" w:rsidTr="00FC5896">
        <w:trPr>
          <w:trHeight w:val="335"/>
        </w:trPr>
        <w:tc>
          <w:tcPr>
            <w:tcW w:w="10261" w:type="dxa"/>
            <w:gridSpan w:val="2"/>
            <w:shd w:val="clear" w:color="auto" w:fill="595959" w:themeFill="text1" w:themeFillTint="A6"/>
            <w:vAlign w:val="center"/>
          </w:tcPr>
          <w:p w:rsidR="00527630" w:rsidRPr="007E23DC" w:rsidRDefault="00BA2AA6" w:rsidP="00BF1276">
            <w:pPr>
              <w:spacing w:before="60" w:after="120"/>
              <w:rPr>
                <w:rFonts w:ascii="Arial" w:hAnsi="Arial" w:cs="Arial"/>
                <w:color w:val="FFFFFF" w:themeColor="background1"/>
                <w:sz w:val="22"/>
                <w:szCs w:val="22"/>
              </w:rPr>
            </w:pPr>
            <w:r w:rsidRPr="00BF1276">
              <w:rPr>
                <w:rFonts w:ascii="Arial" w:hAnsi="Arial" w:cs="Arial"/>
                <w:b/>
                <w:color w:val="FFFFFF" w:themeColor="background1"/>
                <w:sz w:val="22"/>
                <w:szCs w:val="22"/>
              </w:rPr>
              <w:t xml:space="preserve">Epígrafe </w:t>
            </w:r>
            <w:r w:rsidR="00BF1276" w:rsidRPr="00BF1276">
              <w:rPr>
                <w:rFonts w:ascii="Arial" w:hAnsi="Arial" w:cs="Arial"/>
                <w:b/>
                <w:color w:val="FFFFFF" w:themeColor="background1"/>
                <w:sz w:val="22"/>
                <w:szCs w:val="22"/>
              </w:rPr>
              <w:t>3</w:t>
            </w:r>
            <w:r w:rsidRPr="007E23DC">
              <w:rPr>
                <w:rFonts w:ascii="Arial" w:hAnsi="Arial" w:cs="Arial"/>
                <w:color w:val="FFFFFF" w:themeColor="background1"/>
                <w:sz w:val="22"/>
                <w:szCs w:val="22"/>
              </w:rPr>
              <w:t xml:space="preserve"> </w:t>
            </w:r>
            <w:r w:rsidR="00DD39F0" w:rsidRPr="007E23DC">
              <w:rPr>
                <w:rFonts w:ascii="Arial" w:hAnsi="Arial" w:cs="Arial"/>
                <w:color w:val="FFFFFF" w:themeColor="background1"/>
                <w:sz w:val="22"/>
                <w:szCs w:val="22"/>
              </w:rPr>
              <w:t>Ayudas Privadas</w:t>
            </w:r>
          </w:p>
        </w:tc>
      </w:tr>
      <w:tr w:rsidR="00527630" w:rsidRPr="008F64A2" w:rsidTr="00FC5896">
        <w:tc>
          <w:tcPr>
            <w:tcW w:w="7774" w:type="dxa"/>
            <w:shd w:val="clear" w:color="auto" w:fill="595959" w:themeFill="text1" w:themeFillTint="A6"/>
            <w:vAlign w:val="center"/>
          </w:tcPr>
          <w:p w:rsidR="00527630" w:rsidRPr="00E05084" w:rsidRDefault="00527630" w:rsidP="00FC5896">
            <w:pPr>
              <w:spacing w:before="60"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Entidad Privada</w:t>
            </w:r>
          </w:p>
        </w:tc>
        <w:tc>
          <w:tcPr>
            <w:tcW w:w="2487" w:type="dxa"/>
            <w:shd w:val="clear" w:color="auto" w:fill="595959" w:themeFill="text1" w:themeFillTint="A6"/>
            <w:vAlign w:val="center"/>
          </w:tcPr>
          <w:p w:rsidR="00527630" w:rsidRDefault="00527630" w:rsidP="00FC5896">
            <w:pPr>
              <w:spacing w:before="60" w:line="360" w:lineRule="auto"/>
              <w:jc w:val="center"/>
              <w:rPr>
                <w:rFonts w:ascii="Arial" w:hAnsi="Arial" w:cs="Arial"/>
                <w:sz w:val="20"/>
                <w:szCs w:val="20"/>
              </w:rPr>
            </w:pPr>
            <w:r w:rsidRPr="002C5EF0">
              <w:rPr>
                <w:rFonts w:ascii="Arial" w:hAnsi="Arial" w:cs="Arial"/>
                <w:color w:val="FFFFFF" w:themeColor="background1"/>
                <w:sz w:val="20"/>
                <w:szCs w:val="20"/>
              </w:rPr>
              <w:t>Importe (IVA excluido)</w:t>
            </w:r>
          </w:p>
        </w:tc>
      </w:tr>
      <w:tr w:rsidR="00527630" w:rsidRPr="008F64A2" w:rsidTr="00D3737C">
        <w:trPr>
          <w:trHeight w:val="397"/>
        </w:trPr>
        <w:tc>
          <w:tcPr>
            <w:tcW w:w="7774" w:type="dxa"/>
            <w:shd w:val="clear" w:color="auto" w:fill="FFFFFF" w:themeFill="background1"/>
            <w:vAlign w:val="center"/>
          </w:tcPr>
          <w:p w:rsidR="00527630" w:rsidRPr="00FC5896" w:rsidRDefault="00527630" w:rsidP="00527630">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1"/>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527630" w:rsidRPr="008F64A2" w:rsidTr="00D3737C">
        <w:trPr>
          <w:trHeight w:val="397"/>
        </w:trPr>
        <w:tc>
          <w:tcPr>
            <w:tcW w:w="7774" w:type="dxa"/>
            <w:shd w:val="clear" w:color="auto" w:fill="FFFFFF" w:themeFill="background1"/>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2"/>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47"/>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527630" w:rsidRPr="008F64A2" w:rsidTr="00D3737C">
        <w:trPr>
          <w:trHeight w:val="397"/>
        </w:trPr>
        <w:tc>
          <w:tcPr>
            <w:tcW w:w="7774" w:type="dxa"/>
            <w:shd w:val="clear" w:color="auto" w:fill="FFFFFF" w:themeFill="background1"/>
            <w:vAlign w:val="center"/>
          </w:tcPr>
          <w:p w:rsidR="00527630" w:rsidRPr="00FC5896" w:rsidRDefault="00527630" w:rsidP="00527630">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3"/>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8"/>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r w:rsidR="00527630" w:rsidRPr="008F64A2" w:rsidTr="00D3737C">
        <w:trPr>
          <w:trHeight w:val="397"/>
        </w:trPr>
        <w:tc>
          <w:tcPr>
            <w:tcW w:w="7774" w:type="dxa"/>
            <w:shd w:val="clear" w:color="auto" w:fill="FFFFFF" w:themeFill="background1"/>
            <w:vAlign w:val="center"/>
          </w:tcPr>
          <w:p w:rsidR="00527630" w:rsidRPr="00FC5896" w:rsidRDefault="00527630" w:rsidP="00527630">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4"/>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c>
          <w:tcPr>
            <w:tcW w:w="2487" w:type="dxa"/>
            <w:vAlign w:val="center"/>
          </w:tcPr>
          <w:p w:rsidR="00527630" w:rsidRPr="00FC5896" w:rsidRDefault="00527630" w:rsidP="00FC5896">
            <w:pPr>
              <w:spacing w:before="60" w:line="360" w:lineRule="auto"/>
              <w:jc w:val="both"/>
              <w:rPr>
                <w:rFonts w:ascii="Arial" w:hAnsi="Arial" w:cs="Arial"/>
                <w:sz w:val="20"/>
                <w:szCs w:val="20"/>
              </w:rPr>
            </w:pPr>
            <w:r w:rsidRPr="00FC5896">
              <w:rPr>
                <w:rFonts w:ascii="Arial" w:hAnsi="Arial" w:cs="Arial"/>
                <w:sz w:val="20"/>
                <w:szCs w:val="20"/>
              </w:rPr>
              <w:fldChar w:fldCharType="begin">
                <w:ffData>
                  <w:name w:val="Texto169"/>
                  <w:enabled/>
                  <w:calcOnExit w:val="0"/>
                  <w:textInput/>
                </w:ffData>
              </w:fldChar>
            </w:r>
            <w:r w:rsidRPr="00FC5896">
              <w:rPr>
                <w:rFonts w:ascii="Arial" w:hAnsi="Arial" w:cs="Arial"/>
                <w:sz w:val="20"/>
                <w:szCs w:val="20"/>
              </w:rPr>
              <w:instrText xml:space="preserve"> FORMTEXT </w:instrText>
            </w:r>
            <w:r w:rsidRPr="00FC5896">
              <w:rPr>
                <w:rFonts w:ascii="Arial" w:hAnsi="Arial" w:cs="Arial"/>
                <w:sz w:val="20"/>
                <w:szCs w:val="20"/>
              </w:rPr>
            </w:r>
            <w:r w:rsidRPr="00FC5896">
              <w:rPr>
                <w:rFonts w:ascii="Arial" w:hAnsi="Arial" w:cs="Arial"/>
                <w:sz w:val="20"/>
                <w:szCs w:val="20"/>
              </w:rPr>
              <w:fldChar w:fldCharType="separate"/>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noProof/>
                <w:sz w:val="20"/>
                <w:szCs w:val="20"/>
              </w:rPr>
              <w:t> </w:t>
            </w:r>
            <w:r w:rsidRPr="00FC5896">
              <w:rPr>
                <w:rFonts w:ascii="Arial" w:hAnsi="Arial" w:cs="Arial"/>
                <w:sz w:val="20"/>
                <w:szCs w:val="20"/>
              </w:rPr>
              <w:fldChar w:fldCharType="end"/>
            </w:r>
            <w:r w:rsidRPr="00FC5896">
              <w:rPr>
                <w:rFonts w:ascii="Arial" w:hAnsi="Arial" w:cs="Arial"/>
                <w:sz w:val="20"/>
                <w:szCs w:val="20"/>
              </w:rPr>
              <w:t xml:space="preserve"> €</w:t>
            </w:r>
          </w:p>
        </w:tc>
      </w:tr>
    </w:tbl>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506"/>
        <w:gridCol w:w="4755"/>
      </w:tblGrid>
      <w:tr w:rsidR="00DD39F0" w:rsidRPr="008F64A2" w:rsidTr="004C69BF">
        <w:tc>
          <w:tcPr>
            <w:tcW w:w="5506" w:type="dxa"/>
            <w:tcBorders>
              <w:top w:val="single" w:sz="18" w:space="0" w:color="auto"/>
              <w:bottom w:val="single" w:sz="18" w:space="0" w:color="auto"/>
            </w:tcBorders>
            <w:shd w:val="clear" w:color="auto" w:fill="595959" w:themeFill="text1" w:themeFillTint="A6"/>
            <w:vAlign w:val="center"/>
          </w:tcPr>
          <w:p w:rsidR="00DD39F0" w:rsidRPr="00BA2AA6" w:rsidRDefault="00BA2AA6" w:rsidP="00EC4147">
            <w:pPr>
              <w:pStyle w:val="Prrafodelista"/>
              <w:spacing w:before="60" w:after="120"/>
              <w:ind w:left="10"/>
              <w:rPr>
                <w:rFonts w:ascii="Arial" w:hAnsi="Arial" w:cs="Arial"/>
                <w:color w:val="FFFFFF" w:themeColor="background1"/>
                <w:sz w:val="22"/>
                <w:szCs w:val="22"/>
              </w:rPr>
            </w:pPr>
            <w:r w:rsidRPr="00BF1276">
              <w:rPr>
                <w:rFonts w:ascii="Arial" w:hAnsi="Arial" w:cs="Arial"/>
                <w:b/>
                <w:color w:val="FFFFFF" w:themeColor="background1"/>
                <w:sz w:val="20"/>
                <w:szCs w:val="22"/>
              </w:rPr>
              <w:t xml:space="preserve">Epígrafe </w:t>
            </w:r>
            <w:r w:rsidR="00BF1276" w:rsidRPr="00BF1276">
              <w:rPr>
                <w:rFonts w:ascii="Arial" w:hAnsi="Arial" w:cs="Arial"/>
                <w:b/>
                <w:color w:val="FFFFFF" w:themeColor="background1"/>
                <w:sz w:val="20"/>
                <w:szCs w:val="22"/>
              </w:rPr>
              <w:t>4</w:t>
            </w:r>
            <w:r>
              <w:rPr>
                <w:rFonts w:ascii="Arial" w:hAnsi="Arial" w:cs="Arial"/>
                <w:color w:val="FFFFFF" w:themeColor="background1"/>
                <w:sz w:val="20"/>
                <w:szCs w:val="22"/>
              </w:rPr>
              <w:t xml:space="preserve">. </w:t>
            </w:r>
            <w:r w:rsidR="00DD39F0" w:rsidRPr="00BA2AA6">
              <w:rPr>
                <w:rFonts w:ascii="Arial" w:hAnsi="Arial" w:cs="Arial"/>
                <w:color w:val="FFFFFF" w:themeColor="background1"/>
                <w:sz w:val="22"/>
                <w:szCs w:val="22"/>
              </w:rPr>
              <w:t>Financiación Propia</w:t>
            </w:r>
          </w:p>
        </w:tc>
        <w:tc>
          <w:tcPr>
            <w:tcW w:w="4755" w:type="dxa"/>
            <w:tcBorders>
              <w:top w:val="single" w:sz="18" w:space="0" w:color="auto"/>
              <w:bottom w:val="single" w:sz="18" w:space="0" w:color="auto"/>
            </w:tcBorders>
            <w:vAlign w:val="center"/>
          </w:tcPr>
          <w:p w:rsidR="00DD39F0" w:rsidRDefault="00DD39F0" w:rsidP="00DD39F0">
            <w:pPr>
              <w:spacing w:before="60" w:line="360" w:lineRule="auto"/>
              <w:rPr>
                <w:rFonts w:ascii="Arial" w:hAnsi="Arial" w:cs="Arial"/>
                <w:sz w:val="20"/>
                <w:szCs w:val="20"/>
              </w:rPr>
            </w:pPr>
            <w:r w:rsidRPr="00496777">
              <w:rPr>
                <w:rFonts w:ascii="Arial" w:hAnsi="Arial" w:cs="Arial"/>
                <w:sz w:val="20"/>
                <w:szCs w:val="20"/>
              </w:rPr>
              <w:fldChar w:fldCharType="begin">
                <w:ffData>
                  <w:name w:val="Texto167"/>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 (IVA excluido)</w:t>
            </w:r>
          </w:p>
        </w:tc>
      </w:tr>
    </w:tbl>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p w:rsidR="00527630" w:rsidRDefault="00527630" w:rsidP="00B61012">
      <w:pPr>
        <w:jc w:val="both"/>
        <w:rPr>
          <w:rFonts w:ascii="Arial" w:hAnsi="Arial" w:cs="Arial"/>
          <w:sz w:val="12"/>
          <w:szCs w:val="12"/>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5506"/>
        <w:gridCol w:w="4755"/>
      </w:tblGrid>
      <w:tr w:rsidR="004F45FC" w:rsidRPr="008F64A2" w:rsidTr="004C69BF">
        <w:tc>
          <w:tcPr>
            <w:tcW w:w="5506" w:type="dxa"/>
            <w:shd w:val="clear" w:color="auto" w:fill="595959" w:themeFill="text1" w:themeFillTint="A6"/>
            <w:vAlign w:val="center"/>
          </w:tcPr>
          <w:p w:rsidR="004F45FC" w:rsidRPr="00DD39F0" w:rsidRDefault="004F45FC" w:rsidP="00C64823">
            <w:pPr>
              <w:spacing w:before="60" w:line="360" w:lineRule="auto"/>
              <w:jc w:val="both"/>
              <w:rPr>
                <w:rFonts w:ascii="Arial" w:hAnsi="Arial" w:cs="Arial"/>
                <w:color w:val="FFFFFF" w:themeColor="background1"/>
                <w:sz w:val="22"/>
                <w:szCs w:val="20"/>
              </w:rPr>
            </w:pPr>
            <w:r w:rsidRPr="00DD39F0">
              <w:rPr>
                <w:rFonts w:ascii="Arial" w:hAnsi="Arial" w:cs="Arial"/>
                <w:color w:val="FFFFFF" w:themeColor="background1"/>
                <w:sz w:val="22"/>
                <w:szCs w:val="20"/>
              </w:rPr>
              <w:t xml:space="preserve">Importe </w:t>
            </w:r>
            <w:r w:rsidR="00C64823">
              <w:rPr>
                <w:rFonts w:ascii="Arial" w:hAnsi="Arial" w:cs="Arial"/>
                <w:color w:val="FFFFFF" w:themeColor="background1"/>
                <w:sz w:val="22"/>
                <w:szCs w:val="20"/>
              </w:rPr>
              <w:t>t</w:t>
            </w:r>
            <w:r w:rsidRPr="00DD39F0">
              <w:rPr>
                <w:rFonts w:ascii="Arial" w:hAnsi="Arial" w:cs="Arial"/>
                <w:color w:val="FFFFFF" w:themeColor="background1"/>
                <w:sz w:val="22"/>
                <w:szCs w:val="20"/>
              </w:rPr>
              <w:t>otal de ingresos</w:t>
            </w:r>
            <w:r w:rsidR="003158D6">
              <w:rPr>
                <w:rFonts w:ascii="Arial" w:hAnsi="Arial" w:cs="Arial"/>
                <w:color w:val="FFFFFF" w:themeColor="background1"/>
                <w:sz w:val="22"/>
                <w:szCs w:val="20"/>
              </w:rPr>
              <w:t xml:space="preserve"> </w:t>
            </w:r>
            <w:r w:rsidR="00C64823">
              <w:rPr>
                <w:rFonts w:ascii="Arial" w:hAnsi="Arial" w:cs="Arial"/>
                <w:color w:val="FFFFFF" w:themeColor="background1"/>
                <w:sz w:val="22"/>
                <w:szCs w:val="20"/>
              </w:rPr>
              <w:t>del p</w:t>
            </w:r>
            <w:r w:rsidRPr="00DD39F0">
              <w:rPr>
                <w:rFonts w:ascii="Arial" w:hAnsi="Arial" w:cs="Arial"/>
                <w:color w:val="FFFFFF" w:themeColor="background1"/>
                <w:sz w:val="22"/>
                <w:szCs w:val="20"/>
              </w:rPr>
              <w:t>royecto</w:t>
            </w:r>
            <w:r w:rsidR="00BA2AA6">
              <w:rPr>
                <w:rFonts w:ascii="Arial" w:hAnsi="Arial" w:cs="Arial"/>
                <w:color w:val="FFFFFF" w:themeColor="background1"/>
                <w:sz w:val="22"/>
                <w:szCs w:val="20"/>
              </w:rPr>
              <w:t xml:space="preserve"> </w:t>
            </w:r>
            <w:r w:rsidR="00C64823">
              <w:rPr>
                <w:rFonts w:ascii="Arial" w:hAnsi="Arial" w:cs="Arial"/>
                <w:color w:val="FFFFFF" w:themeColor="background1"/>
                <w:sz w:val="22"/>
                <w:szCs w:val="20"/>
              </w:rPr>
              <w:t>(S</w:t>
            </w:r>
            <w:r w:rsidR="00BA2AA6" w:rsidRPr="00C64823">
              <w:rPr>
                <w:rFonts w:ascii="Arial" w:hAnsi="Arial" w:cs="Arial"/>
                <w:color w:val="FFFFFF" w:themeColor="background1"/>
                <w:sz w:val="22"/>
                <w:szCs w:val="20"/>
              </w:rPr>
              <w:t>uma Epígrafes 1</w:t>
            </w:r>
            <w:r w:rsidR="00C64823">
              <w:rPr>
                <w:rFonts w:ascii="Arial" w:hAnsi="Arial" w:cs="Arial"/>
                <w:color w:val="FFFFFF" w:themeColor="background1"/>
                <w:sz w:val="22"/>
                <w:szCs w:val="20"/>
              </w:rPr>
              <w:t xml:space="preserve">, </w:t>
            </w:r>
            <w:r w:rsidR="00BA2AA6" w:rsidRPr="00C64823">
              <w:rPr>
                <w:rFonts w:ascii="Arial" w:hAnsi="Arial" w:cs="Arial"/>
                <w:color w:val="FFFFFF" w:themeColor="background1"/>
                <w:sz w:val="22"/>
                <w:szCs w:val="20"/>
              </w:rPr>
              <w:t>2</w:t>
            </w:r>
            <w:r w:rsidR="00C64823">
              <w:rPr>
                <w:rFonts w:ascii="Arial" w:hAnsi="Arial" w:cs="Arial"/>
                <w:color w:val="FFFFFF" w:themeColor="background1"/>
                <w:sz w:val="22"/>
                <w:szCs w:val="20"/>
              </w:rPr>
              <w:t>,</w:t>
            </w:r>
            <w:r w:rsidR="00D15154" w:rsidRPr="00C64823">
              <w:rPr>
                <w:rFonts w:ascii="Arial" w:hAnsi="Arial" w:cs="Arial"/>
                <w:color w:val="FFFFFF" w:themeColor="background1"/>
                <w:sz w:val="22"/>
                <w:szCs w:val="20"/>
              </w:rPr>
              <w:t xml:space="preserve"> 3</w:t>
            </w:r>
            <w:r w:rsidR="00C64823">
              <w:rPr>
                <w:rFonts w:ascii="Arial" w:hAnsi="Arial" w:cs="Arial"/>
                <w:color w:val="FFFFFF" w:themeColor="background1"/>
                <w:sz w:val="22"/>
                <w:szCs w:val="20"/>
              </w:rPr>
              <w:t xml:space="preserve"> y </w:t>
            </w:r>
            <w:r w:rsidR="00D15154" w:rsidRPr="00C64823">
              <w:rPr>
                <w:rFonts w:ascii="Arial" w:hAnsi="Arial" w:cs="Arial"/>
                <w:color w:val="FFFFFF" w:themeColor="background1"/>
                <w:sz w:val="22"/>
                <w:szCs w:val="20"/>
              </w:rPr>
              <w:t>4</w:t>
            </w:r>
            <w:r w:rsidR="00BA2AA6" w:rsidRPr="00C64823">
              <w:rPr>
                <w:rFonts w:ascii="Arial" w:hAnsi="Arial" w:cs="Arial"/>
                <w:color w:val="FFFFFF" w:themeColor="background1"/>
                <w:sz w:val="22"/>
                <w:szCs w:val="20"/>
              </w:rPr>
              <w:t>)</w:t>
            </w:r>
          </w:p>
        </w:tc>
        <w:tc>
          <w:tcPr>
            <w:tcW w:w="4755" w:type="dxa"/>
            <w:vAlign w:val="center"/>
          </w:tcPr>
          <w:p w:rsidR="004F45FC" w:rsidRDefault="004F45FC" w:rsidP="00C46D61">
            <w:pPr>
              <w:spacing w:before="60" w:line="360" w:lineRule="auto"/>
              <w:jc w:val="both"/>
              <w:rPr>
                <w:rFonts w:ascii="Arial" w:hAnsi="Arial" w:cs="Arial"/>
                <w:sz w:val="20"/>
                <w:szCs w:val="20"/>
              </w:rPr>
            </w:pPr>
            <w:r w:rsidRPr="00496777">
              <w:rPr>
                <w:rFonts w:ascii="Arial" w:hAnsi="Arial" w:cs="Arial"/>
                <w:sz w:val="20"/>
                <w:szCs w:val="20"/>
              </w:rPr>
              <w:fldChar w:fldCharType="begin">
                <w:ffData>
                  <w:name w:val="Texto146"/>
                  <w:enabled/>
                  <w:calcOnExit w:val="0"/>
                  <w:textInput/>
                </w:ffData>
              </w:fldChar>
            </w:r>
            <w:r w:rsidRPr="00496777">
              <w:rPr>
                <w:rFonts w:ascii="Arial" w:hAnsi="Arial" w:cs="Arial"/>
                <w:sz w:val="20"/>
                <w:szCs w:val="20"/>
              </w:rPr>
              <w:instrText xml:space="preserve"> FORMTEXT </w:instrText>
            </w:r>
            <w:r w:rsidRPr="00496777">
              <w:rPr>
                <w:rFonts w:ascii="Arial" w:hAnsi="Arial" w:cs="Arial"/>
                <w:sz w:val="20"/>
                <w:szCs w:val="20"/>
              </w:rPr>
            </w:r>
            <w:r w:rsidRPr="00496777">
              <w:rPr>
                <w:rFonts w:ascii="Arial" w:hAnsi="Arial" w:cs="Arial"/>
                <w:sz w:val="20"/>
                <w:szCs w:val="20"/>
              </w:rPr>
              <w:fldChar w:fldCharType="separate"/>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noProof/>
                <w:sz w:val="20"/>
                <w:szCs w:val="20"/>
              </w:rPr>
              <w:t> </w:t>
            </w:r>
            <w:r w:rsidRPr="00496777">
              <w:rPr>
                <w:rFonts w:ascii="Arial" w:hAnsi="Arial" w:cs="Arial"/>
                <w:sz w:val="20"/>
                <w:szCs w:val="20"/>
              </w:rPr>
              <w:fldChar w:fldCharType="end"/>
            </w:r>
            <w:r w:rsidRPr="00496777">
              <w:rPr>
                <w:rFonts w:ascii="Arial" w:hAnsi="Arial" w:cs="Arial"/>
                <w:sz w:val="20"/>
                <w:szCs w:val="20"/>
              </w:rPr>
              <w:t xml:space="preserve"> €</w:t>
            </w:r>
            <w:r w:rsidR="004C69BF" w:rsidRPr="00496777">
              <w:rPr>
                <w:rFonts w:ascii="Arial" w:hAnsi="Arial" w:cs="Arial"/>
                <w:sz w:val="20"/>
                <w:szCs w:val="20"/>
              </w:rPr>
              <w:t xml:space="preserve"> (IVA excluido)</w:t>
            </w:r>
          </w:p>
        </w:tc>
      </w:tr>
    </w:tbl>
    <w:p w:rsidR="00A577B5" w:rsidRDefault="00A577B5" w:rsidP="000C125D">
      <w:pPr>
        <w:spacing w:before="60" w:after="60"/>
        <w:jc w:val="both"/>
        <w:rPr>
          <w:rFonts w:ascii="Arial" w:hAnsi="Arial" w:cs="Arial"/>
          <w:sz w:val="16"/>
          <w:szCs w:val="16"/>
        </w:rPr>
      </w:pPr>
    </w:p>
    <w:p w:rsidR="00D13753" w:rsidRDefault="00D13753" w:rsidP="005129C6">
      <w:pPr>
        <w:jc w:val="both"/>
        <w:rPr>
          <w:rFonts w:ascii="Arial" w:hAnsi="Arial" w:cs="Arial"/>
          <w:sz w:val="20"/>
          <w:szCs w:val="20"/>
        </w:rPr>
      </w:pPr>
    </w:p>
    <w:p w:rsidR="00F02669" w:rsidRDefault="00F02669" w:rsidP="005129C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148"/>
        <w:gridCol w:w="5149"/>
      </w:tblGrid>
      <w:tr w:rsidR="00D13753" w:rsidTr="00D13753">
        <w:tc>
          <w:tcPr>
            <w:tcW w:w="5148" w:type="dxa"/>
          </w:tcPr>
          <w:p w:rsidR="00D13753" w:rsidRPr="0063502C" w:rsidRDefault="00D13753" w:rsidP="00D13753">
            <w:pPr>
              <w:rPr>
                <w:rFonts w:ascii="Arial" w:hAnsi="Arial" w:cs="Arial"/>
                <w:sz w:val="22"/>
                <w:szCs w:val="20"/>
              </w:rPr>
            </w:pPr>
            <w:r w:rsidRPr="0063502C">
              <w:rPr>
                <w:rFonts w:ascii="Arial" w:hAnsi="Arial" w:cs="Arial"/>
                <w:sz w:val="22"/>
                <w:szCs w:val="20"/>
              </w:rPr>
              <w:t xml:space="preserve">Organismo destinatario: </w:t>
            </w:r>
          </w:p>
          <w:p w:rsidR="00D13753" w:rsidRPr="0063502C" w:rsidRDefault="00D13753" w:rsidP="00D13753">
            <w:pPr>
              <w:rPr>
                <w:rFonts w:ascii="Arial" w:hAnsi="Arial" w:cs="Arial"/>
                <w:b/>
                <w:sz w:val="22"/>
                <w:szCs w:val="20"/>
              </w:rPr>
            </w:pPr>
            <w:r w:rsidRPr="0063502C">
              <w:rPr>
                <w:rFonts w:ascii="Arial" w:hAnsi="Arial" w:cs="Arial"/>
                <w:b/>
                <w:sz w:val="22"/>
                <w:szCs w:val="20"/>
              </w:rPr>
              <w:t>CONSEJERÍA DE EDUCACIÓN, CULTURA Y DEPORTES</w:t>
            </w:r>
          </w:p>
          <w:p w:rsidR="00D13753" w:rsidRPr="0063502C" w:rsidRDefault="00D13753" w:rsidP="00D13753">
            <w:pPr>
              <w:rPr>
                <w:rFonts w:ascii="Arial" w:hAnsi="Arial" w:cs="Arial"/>
                <w:b/>
                <w:sz w:val="22"/>
                <w:szCs w:val="20"/>
              </w:rPr>
            </w:pPr>
            <w:r w:rsidRPr="0063502C">
              <w:rPr>
                <w:rFonts w:ascii="Arial" w:hAnsi="Arial" w:cs="Arial"/>
                <w:b/>
                <w:sz w:val="22"/>
                <w:szCs w:val="20"/>
              </w:rPr>
              <w:t>Viceconsejería de Cultura</w:t>
            </w:r>
            <w:r w:rsidR="00B56409" w:rsidRPr="0063502C">
              <w:rPr>
                <w:rFonts w:ascii="Arial" w:hAnsi="Arial" w:cs="Arial"/>
                <w:b/>
                <w:sz w:val="22"/>
                <w:szCs w:val="20"/>
              </w:rPr>
              <w:t xml:space="preserve"> y Deportes</w:t>
            </w:r>
          </w:p>
          <w:p w:rsidR="00D13753" w:rsidRPr="0063502C" w:rsidRDefault="00D13753" w:rsidP="00D13753">
            <w:pPr>
              <w:rPr>
                <w:rFonts w:ascii="Arial" w:hAnsi="Arial" w:cs="Arial"/>
                <w:b/>
                <w:sz w:val="22"/>
                <w:szCs w:val="20"/>
              </w:rPr>
            </w:pPr>
          </w:p>
          <w:p w:rsidR="00D13753" w:rsidRPr="0063502C" w:rsidRDefault="00D13753" w:rsidP="00D13753">
            <w:pPr>
              <w:jc w:val="both"/>
              <w:rPr>
                <w:rFonts w:ascii="Arial" w:hAnsi="Arial" w:cs="Arial"/>
                <w:sz w:val="22"/>
                <w:szCs w:val="20"/>
              </w:rPr>
            </w:pPr>
            <w:r w:rsidRPr="0063502C">
              <w:rPr>
                <w:rFonts w:ascii="Arial" w:hAnsi="Arial" w:cs="Arial"/>
                <w:sz w:val="22"/>
                <w:szCs w:val="20"/>
              </w:rPr>
              <w:t>Código DIR3: A080</w:t>
            </w:r>
            <w:r w:rsidR="00FA07CE" w:rsidRPr="0063502C">
              <w:rPr>
                <w:rFonts w:ascii="Arial" w:hAnsi="Arial" w:cs="Arial"/>
                <w:sz w:val="22"/>
                <w:szCs w:val="20"/>
              </w:rPr>
              <w:t>27</w:t>
            </w:r>
            <w:r w:rsidRPr="0063502C">
              <w:rPr>
                <w:rFonts w:ascii="Arial" w:hAnsi="Arial" w:cs="Arial"/>
                <w:sz w:val="22"/>
                <w:szCs w:val="20"/>
              </w:rPr>
              <w:t>3</w:t>
            </w:r>
            <w:r w:rsidR="00FA07CE" w:rsidRPr="0063502C">
              <w:rPr>
                <w:rFonts w:ascii="Arial" w:hAnsi="Arial" w:cs="Arial"/>
                <w:sz w:val="22"/>
                <w:szCs w:val="20"/>
              </w:rPr>
              <w:t>03</w:t>
            </w:r>
          </w:p>
          <w:p w:rsidR="0078713A" w:rsidRDefault="0078713A" w:rsidP="00D13753">
            <w:pPr>
              <w:jc w:val="both"/>
              <w:rPr>
                <w:rFonts w:ascii="Arial" w:hAnsi="Arial" w:cs="Arial"/>
                <w:sz w:val="20"/>
                <w:szCs w:val="20"/>
              </w:rPr>
            </w:pPr>
          </w:p>
        </w:tc>
        <w:tc>
          <w:tcPr>
            <w:tcW w:w="5149" w:type="dxa"/>
          </w:tcPr>
          <w:p w:rsidR="00D13753" w:rsidRPr="0063502C" w:rsidRDefault="00D13753" w:rsidP="00D13753">
            <w:pPr>
              <w:jc w:val="center"/>
              <w:rPr>
                <w:rFonts w:ascii="Arial" w:hAnsi="Arial" w:cs="Arial"/>
                <w:sz w:val="18"/>
                <w:szCs w:val="18"/>
              </w:rPr>
            </w:pPr>
            <w:r w:rsidRPr="0063502C">
              <w:rPr>
                <w:rFonts w:ascii="Arial" w:hAnsi="Arial" w:cs="Arial"/>
                <w:sz w:val="18"/>
                <w:szCs w:val="18"/>
              </w:rPr>
              <w:t>Firma del solicitante:</w:t>
            </w:r>
          </w:p>
          <w:p w:rsidR="00D13753" w:rsidRPr="0063502C" w:rsidRDefault="00D13753" w:rsidP="00D13753">
            <w:pPr>
              <w:jc w:val="center"/>
              <w:rPr>
                <w:rFonts w:ascii="Arial" w:hAnsi="Arial" w:cs="Arial"/>
                <w:sz w:val="18"/>
                <w:szCs w:val="18"/>
              </w:rPr>
            </w:pPr>
          </w:p>
          <w:p w:rsidR="00D13753" w:rsidRPr="0063502C" w:rsidRDefault="00D13753" w:rsidP="00D13753">
            <w:pPr>
              <w:rPr>
                <w:rFonts w:ascii="Arial" w:hAnsi="Arial" w:cs="Arial"/>
              </w:rPr>
            </w:pPr>
          </w:p>
          <w:p w:rsidR="0078713A" w:rsidRPr="0063502C" w:rsidRDefault="0078713A" w:rsidP="00D13753">
            <w:pPr>
              <w:rPr>
                <w:rFonts w:ascii="Arial" w:hAnsi="Arial" w:cs="Arial"/>
              </w:rPr>
            </w:pPr>
          </w:p>
          <w:p w:rsidR="00D13753" w:rsidRPr="0063502C" w:rsidRDefault="00D13753" w:rsidP="00D13753">
            <w:pPr>
              <w:rPr>
                <w:rFonts w:ascii="Arial" w:hAnsi="Arial" w:cs="Arial"/>
              </w:rPr>
            </w:pPr>
          </w:p>
          <w:p w:rsidR="00D13753" w:rsidRDefault="00D13753" w:rsidP="00834A71">
            <w:pPr>
              <w:jc w:val="center"/>
              <w:rPr>
                <w:rFonts w:ascii="Arial" w:hAnsi="Arial" w:cs="Arial"/>
                <w:sz w:val="20"/>
                <w:szCs w:val="20"/>
              </w:rPr>
            </w:pPr>
            <w:r w:rsidRPr="0063502C">
              <w:rPr>
                <w:rFonts w:ascii="Arial" w:hAnsi="Arial" w:cs="Arial"/>
                <w:sz w:val="18"/>
                <w:szCs w:val="18"/>
              </w:rPr>
              <w:t>En</w:t>
            </w:r>
            <w:r w:rsidR="0078713A" w:rsidRPr="0063502C">
              <w:rPr>
                <w:rFonts w:ascii="Arial" w:hAnsi="Arial" w:cs="Arial"/>
                <w:sz w:val="18"/>
                <w:szCs w:val="18"/>
              </w:rPr>
              <w:t xml:space="preserve"> </w:t>
            </w:r>
            <w:r w:rsidRPr="0063502C">
              <w:rPr>
                <w:rFonts w:ascii="Arial" w:hAnsi="Arial" w:cs="Arial"/>
                <w:sz w:val="18"/>
                <w:szCs w:val="18"/>
              </w:rPr>
              <w:fldChar w:fldCharType="begin">
                <w:ffData>
                  <w:name w:val=""/>
                  <w:enabled/>
                  <w:calcOnExit w:val="0"/>
                  <w:textInput>
                    <w:maxLength w:val="20"/>
                  </w:textInput>
                </w:ffData>
              </w:fldChar>
            </w:r>
            <w:r w:rsidRPr="0063502C">
              <w:rPr>
                <w:rFonts w:ascii="Arial" w:hAnsi="Arial" w:cs="Arial"/>
                <w:sz w:val="18"/>
                <w:szCs w:val="18"/>
              </w:rPr>
              <w:instrText xml:space="preserve"> FORMTEXT </w:instrText>
            </w:r>
            <w:r w:rsidRPr="0063502C">
              <w:rPr>
                <w:rFonts w:ascii="Arial" w:hAnsi="Arial" w:cs="Arial"/>
                <w:sz w:val="18"/>
                <w:szCs w:val="18"/>
              </w:rPr>
            </w:r>
            <w:r w:rsidRPr="0063502C">
              <w:rPr>
                <w:rFonts w:ascii="Arial" w:hAnsi="Arial" w:cs="Arial"/>
                <w:sz w:val="18"/>
                <w:szCs w:val="18"/>
              </w:rPr>
              <w:fldChar w:fldCharType="separate"/>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sz w:val="18"/>
                <w:szCs w:val="18"/>
              </w:rPr>
              <w:fldChar w:fldCharType="end"/>
            </w:r>
            <w:r w:rsidRPr="0063502C">
              <w:rPr>
                <w:rFonts w:ascii="Arial" w:hAnsi="Arial" w:cs="Arial"/>
                <w:sz w:val="18"/>
                <w:szCs w:val="18"/>
              </w:rPr>
              <w:t xml:space="preserve">, a </w:t>
            </w:r>
            <w:r w:rsidRPr="0063502C">
              <w:rPr>
                <w:rFonts w:ascii="Arial" w:hAnsi="Arial" w:cs="Arial"/>
                <w:sz w:val="18"/>
                <w:szCs w:val="18"/>
              </w:rPr>
              <w:fldChar w:fldCharType="begin">
                <w:ffData>
                  <w:name w:val=""/>
                  <w:enabled/>
                  <w:calcOnExit w:val="0"/>
                  <w:textInput>
                    <w:maxLength w:val="2"/>
                  </w:textInput>
                </w:ffData>
              </w:fldChar>
            </w:r>
            <w:r w:rsidRPr="0063502C">
              <w:rPr>
                <w:rFonts w:ascii="Arial" w:hAnsi="Arial" w:cs="Arial"/>
                <w:sz w:val="18"/>
                <w:szCs w:val="18"/>
              </w:rPr>
              <w:instrText xml:space="preserve"> FORMTEXT </w:instrText>
            </w:r>
            <w:r w:rsidRPr="0063502C">
              <w:rPr>
                <w:rFonts w:ascii="Arial" w:hAnsi="Arial" w:cs="Arial"/>
                <w:sz w:val="18"/>
                <w:szCs w:val="18"/>
              </w:rPr>
            </w:r>
            <w:r w:rsidRPr="0063502C">
              <w:rPr>
                <w:rFonts w:ascii="Arial" w:hAnsi="Arial" w:cs="Arial"/>
                <w:sz w:val="18"/>
                <w:szCs w:val="18"/>
              </w:rPr>
              <w:fldChar w:fldCharType="separate"/>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sz w:val="18"/>
                <w:szCs w:val="18"/>
              </w:rPr>
              <w:fldChar w:fldCharType="end"/>
            </w:r>
            <w:r w:rsidRPr="0063502C">
              <w:rPr>
                <w:rFonts w:ascii="Arial" w:hAnsi="Arial" w:cs="Arial"/>
                <w:sz w:val="18"/>
                <w:szCs w:val="18"/>
              </w:rPr>
              <w:t xml:space="preserve">  de </w:t>
            </w:r>
            <w:r w:rsidRPr="0063502C">
              <w:rPr>
                <w:rFonts w:ascii="Arial" w:hAnsi="Arial" w:cs="Arial"/>
                <w:sz w:val="18"/>
                <w:szCs w:val="18"/>
              </w:rPr>
              <w:fldChar w:fldCharType="begin">
                <w:ffData>
                  <w:name w:val=""/>
                  <w:enabled/>
                  <w:calcOnExit w:val="0"/>
                  <w:textInput>
                    <w:maxLength w:val="12"/>
                  </w:textInput>
                </w:ffData>
              </w:fldChar>
            </w:r>
            <w:r w:rsidRPr="0063502C">
              <w:rPr>
                <w:rFonts w:ascii="Arial" w:hAnsi="Arial" w:cs="Arial"/>
                <w:sz w:val="18"/>
                <w:szCs w:val="18"/>
              </w:rPr>
              <w:instrText xml:space="preserve"> FORMTEXT </w:instrText>
            </w:r>
            <w:r w:rsidRPr="0063502C">
              <w:rPr>
                <w:rFonts w:ascii="Arial" w:hAnsi="Arial" w:cs="Arial"/>
                <w:sz w:val="18"/>
                <w:szCs w:val="18"/>
              </w:rPr>
            </w:r>
            <w:r w:rsidRPr="0063502C">
              <w:rPr>
                <w:rFonts w:ascii="Arial" w:hAnsi="Arial" w:cs="Arial"/>
                <w:sz w:val="18"/>
                <w:szCs w:val="18"/>
              </w:rPr>
              <w:fldChar w:fldCharType="separate"/>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noProof/>
                <w:sz w:val="18"/>
                <w:szCs w:val="18"/>
              </w:rPr>
              <w:t> </w:t>
            </w:r>
            <w:r w:rsidRPr="0063502C">
              <w:rPr>
                <w:rFonts w:ascii="Arial" w:hAnsi="Arial" w:cs="Arial"/>
                <w:sz w:val="18"/>
                <w:szCs w:val="18"/>
              </w:rPr>
              <w:fldChar w:fldCharType="end"/>
            </w:r>
            <w:r w:rsidRPr="0063502C">
              <w:rPr>
                <w:rFonts w:ascii="Arial" w:hAnsi="Arial" w:cs="Arial"/>
                <w:sz w:val="18"/>
                <w:szCs w:val="18"/>
              </w:rPr>
              <w:t xml:space="preserve"> </w:t>
            </w:r>
            <w:proofErr w:type="spellStart"/>
            <w:r w:rsidRPr="0063502C">
              <w:rPr>
                <w:rFonts w:ascii="Arial" w:hAnsi="Arial" w:cs="Arial"/>
                <w:sz w:val="18"/>
                <w:szCs w:val="18"/>
              </w:rPr>
              <w:t>de</w:t>
            </w:r>
            <w:proofErr w:type="spellEnd"/>
            <w:r w:rsidRPr="0063502C">
              <w:rPr>
                <w:rFonts w:ascii="Arial" w:hAnsi="Arial" w:cs="Arial"/>
                <w:sz w:val="18"/>
                <w:szCs w:val="18"/>
              </w:rPr>
              <w:t xml:space="preserve"> 20</w:t>
            </w:r>
            <w:r w:rsidR="00834A71" w:rsidRPr="0063502C">
              <w:rPr>
                <w:rFonts w:ascii="Arial" w:hAnsi="Arial" w:cs="Arial"/>
                <w:sz w:val="18"/>
                <w:szCs w:val="18"/>
              </w:rPr>
              <w:t>2</w:t>
            </w:r>
            <w:r w:rsidR="0063502C" w:rsidRPr="0063502C">
              <w:rPr>
                <w:rFonts w:ascii="Arial" w:hAnsi="Arial" w:cs="Arial"/>
                <w:sz w:val="18"/>
                <w:szCs w:val="18"/>
              </w:rPr>
              <w:t>3</w:t>
            </w:r>
          </w:p>
        </w:tc>
      </w:tr>
    </w:tbl>
    <w:p w:rsidR="00D13753" w:rsidRPr="002D54A6" w:rsidRDefault="00D13753" w:rsidP="005129C6">
      <w:pPr>
        <w:jc w:val="both"/>
        <w:rPr>
          <w:rFonts w:ascii="Arial" w:hAnsi="Arial" w:cs="Arial"/>
          <w:sz w:val="20"/>
          <w:szCs w:val="20"/>
        </w:rPr>
      </w:pPr>
    </w:p>
    <w:sectPr w:rsidR="00D13753" w:rsidRPr="002D54A6" w:rsidSect="00EC5C38">
      <w:headerReference w:type="default" r:id="rId8"/>
      <w:footerReference w:type="default" r:id="rId9"/>
      <w:headerReference w:type="first" r:id="rId10"/>
      <w:pgSz w:w="11906" w:h="16838" w:code="9"/>
      <w:pgMar w:top="2127" w:right="748" w:bottom="709" w:left="851"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E22" w:rsidRDefault="002F0E22">
      <w:r>
        <w:separator/>
      </w:r>
    </w:p>
  </w:endnote>
  <w:endnote w:type="continuationSeparator" w:id="0">
    <w:p w:rsidR="002F0E22" w:rsidRDefault="002F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E22" w:rsidRPr="00E90930" w:rsidRDefault="002F0E22" w:rsidP="00E90930">
    <w:pPr>
      <w:pStyle w:val="Piedepgina"/>
      <w:jc w:val="right"/>
      <w:rPr>
        <w:rFonts w:ascii="Arial" w:hAnsi="Arial" w:cs="Arial"/>
        <w:sz w:val="18"/>
      </w:rPr>
    </w:pPr>
    <w:r w:rsidRPr="00E90930">
      <w:rPr>
        <w:rFonts w:ascii="Arial" w:hAnsi="Arial" w:cs="Arial"/>
        <w:sz w:val="18"/>
      </w:rPr>
      <w:t xml:space="preserve">Página </w:t>
    </w:r>
    <w:r w:rsidRPr="00E90930">
      <w:rPr>
        <w:rFonts w:ascii="Arial" w:hAnsi="Arial" w:cs="Arial"/>
        <w:sz w:val="18"/>
      </w:rPr>
      <w:fldChar w:fldCharType="begin"/>
    </w:r>
    <w:r w:rsidRPr="00E90930">
      <w:rPr>
        <w:rFonts w:ascii="Arial" w:hAnsi="Arial" w:cs="Arial"/>
        <w:sz w:val="18"/>
      </w:rPr>
      <w:instrText>PAGE  \* Arabic  \* MERGEFORMAT</w:instrText>
    </w:r>
    <w:r w:rsidRPr="00E90930">
      <w:rPr>
        <w:rFonts w:ascii="Arial" w:hAnsi="Arial" w:cs="Arial"/>
        <w:sz w:val="18"/>
      </w:rPr>
      <w:fldChar w:fldCharType="separate"/>
    </w:r>
    <w:r w:rsidR="00693BB7">
      <w:rPr>
        <w:rFonts w:ascii="Arial" w:hAnsi="Arial" w:cs="Arial"/>
        <w:noProof/>
        <w:sz w:val="18"/>
      </w:rPr>
      <w:t>1</w:t>
    </w:r>
    <w:r w:rsidRPr="00E90930">
      <w:rPr>
        <w:rFonts w:ascii="Arial" w:hAnsi="Arial" w:cs="Arial"/>
        <w:sz w:val="18"/>
      </w:rPr>
      <w:fldChar w:fldCharType="end"/>
    </w:r>
    <w:r w:rsidRPr="00E90930">
      <w:rPr>
        <w:rFonts w:ascii="Arial" w:hAnsi="Arial" w:cs="Arial"/>
        <w:sz w:val="18"/>
      </w:rPr>
      <w:t xml:space="preserve"> de </w:t>
    </w:r>
    <w:r w:rsidRPr="00E90930">
      <w:rPr>
        <w:rFonts w:ascii="Arial" w:hAnsi="Arial" w:cs="Arial"/>
        <w:sz w:val="18"/>
      </w:rPr>
      <w:fldChar w:fldCharType="begin"/>
    </w:r>
    <w:r w:rsidRPr="00E90930">
      <w:rPr>
        <w:rFonts w:ascii="Arial" w:hAnsi="Arial" w:cs="Arial"/>
        <w:sz w:val="18"/>
      </w:rPr>
      <w:instrText>NUMPAGES  \* Arabic  \* MERGEFORMAT</w:instrText>
    </w:r>
    <w:r w:rsidRPr="00E90930">
      <w:rPr>
        <w:rFonts w:ascii="Arial" w:hAnsi="Arial" w:cs="Arial"/>
        <w:sz w:val="18"/>
      </w:rPr>
      <w:fldChar w:fldCharType="separate"/>
    </w:r>
    <w:r w:rsidR="00693BB7">
      <w:rPr>
        <w:rFonts w:ascii="Arial" w:hAnsi="Arial" w:cs="Arial"/>
        <w:noProof/>
        <w:sz w:val="18"/>
      </w:rPr>
      <w:t>5</w:t>
    </w:r>
    <w:r w:rsidRPr="00E90930">
      <w:rPr>
        <w:rFonts w:ascii="Arial" w:hAnsi="Arial" w:cs="Arial"/>
        <w:sz w:val="18"/>
      </w:rPr>
      <w:fldChar w:fldCharType="end"/>
    </w:r>
  </w:p>
  <w:p w:rsidR="002F0E22" w:rsidRDefault="002F0E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E22" w:rsidRDefault="002F0E22">
      <w:r>
        <w:separator/>
      </w:r>
    </w:p>
  </w:footnote>
  <w:footnote w:type="continuationSeparator" w:id="0">
    <w:p w:rsidR="002F0E22" w:rsidRDefault="002F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E22" w:rsidRDefault="002F0E22" w:rsidP="00DA0FB5">
    <w:pPr>
      <w:pStyle w:val="Encabezado"/>
      <w:tabs>
        <w:tab w:val="clear" w:pos="4252"/>
        <w:tab w:val="clear" w:pos="8504"/>
        <w:tab w:val="left" w:pos="3402"/>
      </w:tabs>
      <w:ind w:right="809"/>
      <w:rPr>
        <w:rFonts w:ascii="Arial" w:hAnsi="Arial" w:cs="Arial"/>
        <w:b/>
        <w:noProof/>
        <w:color w:val="000080"/>
        <w:sz w:val="16"/>
        <w:szCs w:val="16"/>
      </w:rPr>
    </w:pPr>
  </w:p>
  <w:p w:rsidR="002F0E22" w:rsidRDefault="002F0E22" w:rsidP="00DA0FB5">
    <w:pPr>
      <w:pStyle w:val="Encabezado"/>
      <w:tabs>
        <w:tab w:val="clear" w:pos="4252"/>
        <w:tab w:val="clear" w:pos="8504"/>
        <w:tab w:val="left" w:pos="3402"/>
      </w:tabs>
      <w:ind w:right="809"/>
      <w:rPr>
        <w:rFonts w:ascii="Arial" w:hAnsi="Arial" w:cs="Arial"/>
        <w:b/>
        <w:noProof/>
        <w:color w:val="000080"/>
        <w:sz w:val="16"/>
        <w:szCs w:val="16"/>
      </w:rPr>
    </w:pPr>
  </w:p>
  <w:p w:rsidR="002F0E22" w:rsidRPr="000B3664" w:rsidRDefault="002F0E22" w:rsidP="00DA0FB5">
    <w:pPr>
      <w:pStyle w:val="Encabezado"/>
      <w:tabs>
        <w:tab w:val="clear" w:pos="4252"/>
        <w:tab w:val="clear" w:pos="8504"/>
        <w:tab w:val="left" w:pos="3402"/>
      </w:tabs>
      <w:ind w:right="809"/>
      <w:rPr>
        <w:rFonts w:ascii="Arial" w:hAnsi="Arial" w:cs="Arial"/>
        <w:b/>
        <w:noProof/>
        <w:color w:val="1F497D" w:themeColor="text2"/>
        <w:sz w:val="16"/>
        <w:szCs w:val="16"/>
      </w:rPr>
    </w:pPr>
    <w:r w:rsidRPr="000B3664">
      <w:rPr>
        <w:rFonts w:ascii="Arial" w:hAnsi="Arial" w:cs="Arial"/>
        <w:b/>
        <w:noProof/>
        <w:color w:val="000080"/>
        <w:sz w:val="16"/>
        <w:szCs w:val="16"/>
      </w:rPr>
      <w:drawing>
        <wp:inline distT="0" distB="0" distL="0" distR="0" wp14:anchorId="15423590" wp14:editId="280D9407">
          <wp:extent cx="842838" cy="545989"/>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090" cy="551983"/>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sidRPr="000B3664">
      <w:rPr>
        <w:rFonts w:ascii="Arial" w:hAnsi="Arial" w:cs="Arial"/>
        <w:b/>
        <w:noProof/>
        <w:color w:val="000080"/>
        <w:sz w:val="16"/>
        <w:szCs w:val="16"/>
      </w:rPr>
      <w:t xml:space="preserve"> </w:t>
    </w:r>
    <w:r>
      <w:rPr>
        <w:rFonts w:ascii="Arial" w:hAnsi="Arial" w:cs="Arial"/>
        <w:b/>
        <w:noProof/>
        <w:color w:val="000080"/>
        <w:sz w:val="16"/>
        <w:szCs w:val="16"/>
      </w:rPr>
      <w:tab/>
    </w:r>
    <w:r>
      <w:rPr>
        <w:rFonts w:ascii="Arial" w:hAnsi="Arial" w:cs="Arial"/>
        <w:b/>
        <w:noProof/>
        <w:color w:val="000080"/>
        <w:sz w:val="16"/>
        <w:szCs w:val="16"/>
      </w:rPr>
      <w:tab/>
    </w:r>
    <w:r w:rsidRPr="000B3664">
      <w:rPr>
        <w:rFonts w:ascii="Arial" w:hAnsi="Arial" w:cs="Arial"/>
        <w:b/>
        <w:noProof/>
        <w:color w:val="1F497D" w:themeColor="text2"/>
        <w:sz w:val="16"/>
        <w:szCs w:val="16"/>
      </w:rPr>
      <w:tab/>
    </w:r>
  </w:p>
  <w:p w:rsidR="002F0E22" w:rsidRDefault="002F0E22" w:rsidP="00DA0FB5">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Consejería de Educación, Cultura y Deportes</w:t>
    </w:r>
  </w:p>
  <w:p w:rsidR="002F0E22" w:rsidRDefault="002F0E22" w:rsidP="005F75A4">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Viceconsejería de Cultura</w:t>
    </w:r>
    <w:r>
      <w:rPr>
        <w:rFonts w:ascii="Arial" w:hAnsi="Arial" w:cs="Arial"/>
        <w:b/>
        <w:noProof/>
        <w:color w:val="1F497D" w:themeColor="text2"/>
        <w:sz w:val="14"/>
        <w:szCs w:val="16"/>
      </w:rPr>
      <w:t xml:space="preserve"> y Deportes</w:t>
    </w:r>
  </w:p>
  <w:p w:rsidR="00CD645D" w:rsidRDefault="00CD645D" w:rsidP="005F75A4">
    <w:pPr>
      <w:pStyle w:val="Encabezado"/>
      <w:tabs>
        <w:tab w:val="clear" w:pos="4252"/>
        <w:tab w:val="clear" w:pos="8504"/>
      </w:tabs>
      <w:ind w:right="-2180"/>
      <w:rPr>
        <w:rFonts w:ascii="Arial" w:hAnsi="Arial" w:cs="Arial"/>
        <w:b/>
        <w:noProof/>
        <w:color w:val="1F497D" w:themeColor="text2"/>
        <w:sz w:val="14"/>
        <w:szCs w:val="16"/>
      </w:rPr>
    </w:pPr>
  </w:p>
  <w:p w:rsidR="00CD645D" w:rsidRPr="000B3664" w:rsidRDefault="00CD645D" w:rsidP="005F75A4">
    <w:pPr>
      <w:pStyle w:val="Encabezado"/>
      <w:tabs>
        <w:tab w:val="clear" w:pos="4252"/>
        <w:tab w:val="clear" w:pos="8504"/>
      </w:tabs>
      <w:ind w:right="-2180"/>
      <w:rPr>
        <w:rFonts w:ascii="Arial" w:hAnsi="Arial" w:cs="Arial"/>
        <w:b/>
        <w:noProof/>
        <w:color w:val="1F497D" w:themeColor="text2"/>
        <w:sz w:val="14"/>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E22" w:rsidRPr="000B3664" w:rsidRDefault="002F0E22" w:rsidP="00DA0FB5">
    <w:pPr>
      <w:pStyle w:val="Encabezado"/>
      <w:tabs>
        <w:tab w:val="clear" w:pos="4252"/>
        <w:tab w:val="clear" w:pos="8504"/>
        <w:tab w:val="left" w:pos="3402"/>
      </w:tabs>
      <w:ind w:right="809"/>
      <w:rPr>
        <w:rFonts w:ascii="Arial" w:hAnsi="Arial" w:cs="Arial"/>
        <w:b/>
        <w:noProof/>
        <w:color w:val="1F497D" w:themeColor="text2"/>
        <w:sz w:val="16"/>
        <w:szCs w:val="16"/>
      </w:rPr>
    </w:pPr>
    <w:r w:rsidRPr="000B3664">
      <w:rPr>
        <w:rFonts w:ascii="Arial" w:hAnsi="Arial" w:cs="Arial"/>
        <w:b/>
        <w:noProof/>
        <w:color w:val="000080"/>
        <w:sz w:val="16"/>
        <w:szCs w:val="16"/>
      </w:rPr>
      <w:drawing>
        <wp:inline distT="0" distB="0" distL="0" distR="0" wp14:anchorId="15423590" wp14:editId="280D9407">
          <wp:extent cx="842838" cy="545989"/>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090" cy="551983"/>
                  </a:xfrm>
                  <a:prstGeom prst="rect">
                    <a:avLst/>
                  </a:prstGeom>
                  <a:noFill/>
                  <a:ln>
                    <a:noFill/>
                  </a:ln>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Pr>
        <w:rFonts w:ascii="Arial" w:hAnsi="Arial" w:cs="Arial"/>
        <w:b/>
        <w:noProof/>
        <w:color w:val="000080"/>
        <w:sz w:val="16"/>
        <w:szCs w:val="16"/>
      </w:rPr>
      <w:tab/>
    </w:r>
    <w:r w:rsidRPr="000B3664">
      <w:rPr>
        <w:rFonts w:ascii="Arial" w:hAnsi="Arial" w:cs="Arial"/>
        <w:b/>
        <w:noProof/>
        <w:color w:val="000080"/>
        <w:sz w:val="16"/>
        <w:szCs w:val="16"/>
      </w:rPr>
      <w:t xml:space="preserve"> </w:t>
    </w:r>
    <w:r>
      <w:rPr>
        <w:rFonts w:ascii="Arial" w:hAnsi="Arial" w:cs="Arial"/>
        <w:b/>
        <w:noProof/>
        <w:color w:val="000080"/>
        <w:sz w:val="16"/>
        <w:szCs w:val="16"/>
      </w:rPr>
      <w:tab/>
    </w:r>
    <w:r>
      <w:rPr>
        <w:rFonts w:ascii="Arial" w:hAnsi="Arial" w:cs="Arial"/>
        <w:b/>
        <w:noProof/>
        <w:color w:val="000080"/>
        <w:sz w:val="16"/>
        <w:szCs w:val="16"/>
      </w:rPr>
      <w:tab/>
    </w:r>
    <w:r w:rsidRPr="000B3664">
      <w:rPr>
        <w:rFonts w:ascii="Arial" w:hAnsi="Arial" w:cs="Arial"/>
        <w:b/>
        <w:noProof/>
        <w:color w:val="1F497D" w:themeColor="text2"/>
        <w:sz w:val="16"/>
        <w:szCs w:val="16"/>
      </w:rPr>
      <w:tab/>
    </w:r>
  </w:p>
  <w:p w:rsidR="002F0E22" w:rsidRPr="000B3664" w:rsidRDefault="002F0E22" w:rsidP="00DA0FB5">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Viceconsejería de Cultura</w:t>
    </w:r>
  </w:p>
  <w:p w:rsidR="002F0E22" w:rsidRPr="000B3664" w:rsidRDefault="002F0E22" w:rsidP="00DA0FB5">
    <w:pPr>
      <w:pStyle w:val="Encabezado"/>
      <w:tabs>
        <w:tab w:val="clear" w:pos="4252"/>
        <w:tab w:val="clear" w:pos="8504"/>
      </w:tabs>
      <w:ind w:right="-2180"/>
      <w:rPr>
        <w:rFonts w:ascii="Arial" w:hAnsi="Arial" w:cs="Arial"/>
        <w:b/>
        <w:noProof/>
        <w:color w:val="1F497D" w:themeColor="text2"/>
        <w:sz w:val="14"/>
        <w:szCs w:val="16"/>
      </w:rPr>
    </w:pPr>
    <w:r w:rsidRPr="000B3664">
      <w:rPr>
        <w:rFonts w:ascii="Arial" w:hAnsi="Arial" w:cs="Arial"/>
        <w:b/>
        <w:noProof/>
        <w:color w:val="1F497D" w:themeColor="text2"/>
        <w:sz w:val="14"/>
        <w:szCs w:val="16"/>
      </w:rPr>
      <w:t>Consejería de Educación, Cultura y Deportes</w:t>
    </w:r>
  </w:p>
  <w:p w:rsidR="002F0E22" w:rsidRPr="00DA0FB5" w:rsidRDefault="002F0E22" w:rsidP="00DA0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4" w15:restartNumberingAfterBreak="0">
    <w:nsid w:val="4AFC585E"/>
    <w:multiLevelType w:val="hybridMultilevel"/>
    <w:tmpl w:val="019ABB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8"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7"/>
  </w:num>
  <w:num w:numId="6">
    <w:abstractNumId w:val="3"/>
  </w:num>
  <w:num w:numId="7">
    <w:abstractNumId w:val="5"/>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EoQnD+xm4FbzdgVQ9q7KdIUunQYzJTwmd2WNS6V/6+PuHDo3tea6VTQR4xTYVLEM5qqsjAbscfvf8HJh+DaPQ==" w:salt="Q2M2IFDHgcnfpRxZmX2KAQ=="/>
  <w:defaultTabStop w:val="708"/>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2EE"/>
    <w:rsid w:val="000064D6"/>
    <w:rsid w:val="00006A90"/>
    <w:rsid w:val="000075D0"/>
    <w:rsid w:val="000075D7"/>
    <w:rsid w:val="000273C0"/>
    <w:rsid w:val="00037EB9"/>
    <w:rsid w:val="00043F07"/>
    <w:rsid w:val="00044202"/>
    <w:rsid w:val="00046089"/>
    <w:rsid w:val="00062190"/>
    <w:rsid w:val="0006279F"/>
    <w:rsid w:val="00063B84"/>
    <w:rsid w:val="0006581A"/>
    <w:rsid w:val="00065830"/>
    <w:rsid w:val="00071776"/>
    <w:rsid w:val="000749F2"/>
    <w:rsid w:val="00080B07"/>
    <w:rsid w:val="000940E7"/>
    <w:rsid w:val="00096EE3"/>
    <w:rsid w:val="000A509B"/>
    <w:rsid w:val="000A695A"/>
    <w:rsid w:val="000B217D"/>
    <w:rsid w:val="000B2D50"/>
    <w:rsid w:val="000B3664"/>
    <w:rsid w:val="000B74C0"/>
    <w:rsid w:val="000C09D4"/>
    <w:rsid w:val="000C125D"/>
    <w:rsid w:val="000C163F"/>
    <w:rsid w:val="000C3B7E"/>
    <w:rsid w:val="000C4878"/>
    <w:rsid w:val="000C498C"/>
    <w:rsid w:val="000C545E"/>
    <w:rsid w:val="000C7ACB"/>
    <w:rsid w:val="000D26F6"/>
    <w:rsid w:val="000D4E7E"/>
    <w:rsid w:val="000D530D"/>
    <w:rsid w:val="000E0325"/>
    <w:rsid w:val="000E2806"/>
    <w:rsid w:val="000E29A8"/>
    <w:rsid w:val="000E3412"/>
    <w:rsid w:val="000E527A"/>
    <w:rsid w:val="000E5EC3"/>
    <w:rsid w:val="000E6D42"/>
    <w:rsid w:val="000E7854"/>
    <w:rsid w:val="000F25E1"/>
    <w:rsid w:val="000F308A"/>
    <w:rsid w:val="000F3266"/>
    <w:rsid w:val="000F415C"/>
    <w:rsid w:val="000F41FF"/>
    <w:rsid w:val="00103BD4"/>
    <w:rsid w:val="0010413B"/>
    <w:rsid w:val="00107E41"/>
    <w:rsid w:val="00114479"/>
    <w:rsid w:val="00117684"/>
    <w:rsid w:val="00124A6E"/>
    <w:rsid w:val="00130BF9"/>
    <w:rsid w:val="001340F7"/>
    <w:rsid w:val="001355F0"/>
    <w:rsid w:val="00143A8E"/>
    <w:rsid w:val="001456A6"/>
    <w:rsid w:val="0015026E"/>
    <w:rsid w:val="001678AE"/>
    <w:rsid w:val="001701A3"/>
    <w:rsid w:val="00170FD2"/>
    <w:rsid w:val="00171757"/>
    <w:rsid w:val="001737B1"/>
    <w:rsid w:val="00174E5E"/>
    <w:rsid w:val="001777EF"/>
    <w:rsid w:val="001803B8"/>
    <w:rsid w:val="001826B9"/>
    <w:rsid w:val="001860AD"/>
    <w:rsid w:val="00187CBF"/>
    <w:rsid w:val="0019444B"/>
    <w:rsid w:val="00194D9D"/>
    <w:rsid w:val="001970D7"/>
    <w:rsid w:val="001979C1"/>
    <w:rsid w:val="001A52EA"/>
    <w:rsid w:val="001A5ED5"/>
    <w:rsid w:val="001A7353"/>
    <w:rsid w:val="001A73FB"/>
    <w:rsid w:val="001B01AF"/>
    <w:rsid w:val="001B5B6F"/>
    <w:rsid w:val="001C04E1"/>
    <w:rsid w:val="001C1DF9"/>
    <w:rsid w:val="001C2406"/>
    <w:rsid w:val="001C3AEF"/>
    <w:rsid w:val="001D084B"/>
    <w:rsid w:val="001D0AE7"/>
    <w:rsid w:val="001D6851"/>
    <w:rsid w:val="001E30D6"/>
    <w:rsid w:val="001E3165"/>
    <w:rsid w:val="001E6FBF"/>
    <w:rsid w:val="001E711E"/>
    <w:rsid w:val="001F5416"/>
    <w:rsid w:val="0021164C"/>
    <w:rsid w:val="00213C98"/>
    <w:rsid w:val="00214153"/>
    <w:rsid w:val="00217BD5"/>
    <w:rsid w:val="00222004"/>
    <w:rsid w:val="002248FC"/>
    <w:rsid w:val="00224BEC"/>
    <w:rsid w:val="00225ED6"/>
    <w:rsid w:val="00230274"/>
    <w:rsid w:val="002320FD"/>
    <w:rsid w:val="00236D59"/>
    <w:rsid w:val="00237B24"/>
    <w:rsid w:val="00241A52"/>
    <w:rsid w:val="00243CFE"/>
    <w:rsid w:val="00252996"/>
    <w:rsid w:val="00253168"/>
    <w:rsid w:val="0026074D"/>
    <w:rsid w:val="0026550F"/>
    <w:rsid w:val="00271F89"/>
    <w:rsid w:val="002741EB"/>
    <w:rsid w:val="0027628C"/>
    <w:rsid w:val="00276957"/>
    <w:rsid w:val="00277C01"/>
    <w:rsid w:val="00280140"/>
    <w:rsid w:val="00284B67"/>
    <w:rsid w:val="00290398"/>
    <w:rsid w:val="002940FF"/>
    <w:rsid w:val="002A0FB4"/>
    <w:rsid w:val="002B5F80"/>
    <w:rsid w:val="002C3076"/>
    <w:rsid w:val="002C5EF0"/>
    <w:rsid w:val="002D07AA"/>
    <w:rsid w:val="002D4952"/>
    <w:rsid w:val="002D5033"/>
    <w:rsid w:val="002D6797"/>
    <w:rsid w:val="002D7765"/>
    <w:rsid w:val="002D7FE2"/>
    <w:rsid w:val="002E2451"/>
    <w:rsid w:val="002E3B71"/>
    <w:rsid w:val="002E55C3"/>
    <w:rsid w:val="002F0D9F"/>
    <w:rsid w:val="002F0E22"/>
    <w:rsid w:val="002F1490"/>
    <w:rsid w:val="00300A45"/>
    <w:rsid w:val="00302C50"/>
    <w:rsid w:val="003052DF"/>
    <w:rsid w:val="00306383"/>
    <w:rsid w:val="003079C9"/>
    <w:rsid w:val="00312271"/>
    <w:rsid w:val="00314104"/>
    <w:rsid w:val="003158D6"/>
    <w:rsid w:val="00316FB3"/>
    <w:rsid w:val="00320780"/>
    <w:rsid w:val="00321741"/>
    <w:rsid w:val="00324DF1"/>
    <w:rsid w:val="0033215F"/>
    <w:rsid w:val="003368ED"/>
    <w:rsid w:val="00340FE4"/>
    <w:rsid w:val="00342C46"/>
    <w:rsid w:val="0034364D"/>
    <w:rsid w:val="00344760"/>
    <w:rsid w:val="003457A4"/>
    <w:rsid w:val="00347065"/>
    <w:rsid w:val="00350452"/>
    <w:rsid w:val="003512B4"/>
    <w:rsid w:val="00361711"/>
    <w:rsid w:val="0036419D"/>
    <w:rsid w:val="003664B5"/>
    <w:rsid w:val="0037143A"/>
    <w:rsid w:val="00382300"/>
    <w:rsid w:val="00382F40"/>
    <w:rsid w:val="003A150A"/>
    <w:rsid w:val="003A4CDD"/>
    <w:rsid w:val="003A5225"/>
    <w:rsid w:val="003A7F5C"/>
    <w:rsid w:val="003B349D"/>
    <w:rsid w:val="003B5E57"/>
    <w:rsid w:val="003C3075"/>
    <w:rsid w:val="003C3213"/>
    <w:rsid w:val="003C4442"/>
    <w:rsid w:val="003C4F52"/>
    <w:rsid w:val="003D166B"/>
    <w:rsid w:val="003D478A"/>
    <w:rsid w:val="003E049B"/>
    <w:rsid w:val="003E54FE"/>
    <w:rsid w:val="003E5C55"/>
    <w:rsid w:val="003F01FD"/>
    <w:rsid w:val="003F0493"/>
    <w:rsid w:val="003F1A11"/>
    <w:rsid w:val="003F3D5E"/>
    <w:rsid w:val="003F42E9"/>
    <w:rsid w:val="00401B7B"/>
    <w:rsid w:val="00401EBB"/>
    <w:rsid w:val="00416174"/>
    <w:rsid w:val="00416190"/>
    <w:rsid w:val="00416D2D"/>
    <w:rsid w:val="0042006B"/>
    <w:rsid w:val="0043125F"/>
    <w:rsid w:val="0043511E"/>
    <w:rsid w:val="0043544F"/>
    <w:rsid w:val="00446035"/>
    <w:rsid w:val="00447699"/>
    <w:rsid w:val="00450E4D"/>
    <w:rsid w:val="00450E85"/>
    <w:rsid w:val="00451816"/>
    <w:rsid w:val="004539DC"/>
    <w:rsid w:val="00453DAB"/>
    <w:rsid w:val="004555EA"/>
    <w:rsid w:val="004615BB"/>
    <w:rsid w:val="0046627D"/>
    <w:rsid w:val="0046645B"/>
    <w:rsid w:val="00467807"/>
    <w:rsid w:val="00467FE5"/>
    <w:rsid w:val="00475C7D"/>
    <w:rsid w:val="004772BB"/>
    <w:rsid w:val="0048328A"/>
    <w:rsid w:val="00483488"/>
    <w:rsid w:val="00484B46"/>
    <w:rsid w:val="004879A5"/>
    <w:rsid w:val="00492BC5"/>
    <w:rsid w:val="00492E7E"/>
    <w:rsid w:val="00492FD0"/>
    <w:rsid w:val="00495FB6"/>
    <w:rsid w:val="00496777"/>
    <w:rsid w:val="004A2CE1"/>
    <w:rsid w:val="004A3336"/>
    <w:rsid w:val="004A3CF1"/>
    <w:rsid w:val="004A72E0"/>
    <w:rsid w:val="004A7F18"/>
    <w:rsid w:val="004B0B67"/>
    <w:rsid w:val="004B2739"/>
    <w:rsid w:val="004B7119"/>
    <w:rsid w:val="004C69BF"/>
    <w:rsid w:val="004D1290"/>
    <w:rsid w:val="004D1D21"/>
    <w:rsid w:val="004D2494"/>
    <w:rsid w:val="004D31D2"/>
    <w:rsid w:val="004D496F"/>
    <w:rsid w:val="004E147C"/>
    <w:rsid w:val="004E2A28"/>
    <w:rsid w:val="004E42BB"/>
    <w:rsid w:val="004E49F0"/>
    <w:rsid w:val="004F06AF"/>
    <w:rsid w:val="004F2778"/>
    <w:rsid w:val="004F2A6A"/>
    <w:rsid w:val="004F45FC"/>
    <w:rsid w:val="004F757F"/>
    <w:rsid w:val="00501CE4"/>
    <w:rsid w:val="00506B70"/>
    <w:rsid w:val="00506CA2"/>
    <w:rsid w:val="005112F9"/>
    <w:rsid w:val="005129C6"/>
    <w:rsid w:val="0051491B"/>
    <w:rsid w:val="005165A8"/>
    <w:rsid w:val="005236A7"/>
    <w:rsid w:val="00526814"/>
    <w:rsid w:val="00527630"/>
    <w:rsid w:val="00531BB5"/>
    <w:rsid w:val="005502C9"/>
    <w:rsid w:val="005523C9"/>
    <w:rsid w:val="00552478"/>
    <w:rsid w:val="00560357"/>
    <w:rsid w:val="00560C7D"/>
    <w:rsid w:val="0056298E"/>
    <w:rsid w:val="00562F59"/>
    <w:rsid w:val="005833A9"/>
    <w:rsid w:val="00583BB9"/>
    <w:rsid w:val="005917AE"/>
    <w:rsid w:val="005936F2"/>
    <w:rsid w:val="00593B58"/>
    <w:rsid w:val="00596E37"/>
    <w:rsid w:val="005A24D6"/>
    <w:rsid w:val="005D184F"/>
    <w:rsid w:val="005D78BF"/>
    <w:rsid w:val="005E1CD2"/>
    <w:rsid w:val="005E3299"/>
    <w:rsid w:val="005F75A4"/>
    <w:rsid w:val="006016E8"/>
    <w:rsid w:val="006142F4"/>
    <w:rsid w:val="00614758"/>
    <w:rsid w:val="00625C4D"/>
    <w:rsid w:val="00627EA2"/>
    <w:rsid w:val="006322D7"/>
    <w:rsid w:val="0063502C"/>
    <w:rsid w:val="00645336"/>
    <w:rsid w:val="006538F6"/>
    <w:rsid w:val="00654E18"/>
    <w:rsid w:val="006578F1"/>
    <w:rsid w:val="00662236"/>
    <w:rsid w:val="00665036"/>
    <w:rsid w:val="00667321"/>
    <w:rsid w:val="006674EE"/>
    <w:rsid w:val="006768B4"/>
    <w:rsid w:val="00680C5E"/>
    <w:rsid w:val="00683245"/>
    <w:rsid w:val="00690FCD"/>
    <w:rsid w:val="00693BB7"/>
    <w:rsid w:val="006B356D"/>
    <w:rsid w:val="006B4A4B"/>
    <w:rsid w:val="006B5E2D"/>
    <w:rsid w:val="006B5FAB"/>
    <w:rsid w:val="006B79B8"/>
    <w:rsid w:val="006B7BC1"/>
    <w:rsid w:val="006C1083"/>
    <w:rsid w:val="006C2340"/>
    <w:rsid w:val="006C7420"/>
    <w:rsid w:val="006E072D"/>
    <w:rsid w:val="006E10BD"/>
    <w:rsid w:val="006E2BDA"/>
    <w:rsid w:val="006E562A"/>
    <w:rsid w:val="006E5DFE"/>
    <w:rsid w:val="006F0230"/>
    <w:rsid w:val="006F2A28"/>
    <w:rsid w:val="007015D4"/>
    <w:rsid w:val="007017B5"/>
    <w:rsid w:val="007032C7"/>
    <w:rsid w:val="00704F67"/>
    <w:rsid w:val="00706304"/>
    <w:rsid w:val="00707044"/>
    <w:rsid w:val="00710EF3"/>
    <w:rsid w:val="0071162B"/>
    <w:rsid w:val="007129DE"/>
    <w:rsid w:val="00712F84"/>
    <w:rsid w:val="0072166C"/>
    <w:rsid w:val="00724930"/>
    <w:rsid w:val="007326BE"/>
    <w:rsid w:val="00736875"/>
    <w:rsid w:val="0073695E"/>
    <w:rsid w:val="00743E89"/>
    <w:rsid w:val="00745310"/>
    <w:rsid w:val="00747759"/>
    <w:rsid w:val="00752610"/>
    <w:rsid w:val="00753F0A"/>
    <w:rsid w:val="007607FA"/>
    <w:rsid w:val="007641A1"/>
    <w:rsid w:val="00777E3F"/>
    <w:rsid w:val="00780D86"/>
    <w:rsid w:val="00786C0D"/>
    <w:rsid w:val="0078713A"/>
    <w:rsid w:val="0079045C"/>
    <w:rsid w:val="00791184"/>
    <w:rsid w:val="007918A6"/>
    <w:rsid w:val="00792E01"/>
    <w:rsid w:val="007936C3"/>
    <w:rsid w:val="007A26BF"/>
    <w:rsid w:val="007A5B0B"/>
    <w:rsid w:val="007B328A"/>
    <w:rsid w:val="007C00A1"/>
    <w:rsid w:val="007D03E7"/>
    <w:rsid w:val="007D0B14"/>
    <w:rsid w:val="007D2369"/>
    <w:rsid w:val="007E23DC"/>
    <w:rsid w:val="007E6C52"/>
    <w:rsid w:val="007F14FF"/>
    <w:rsid w:val="007F2B7F"/>
    <w:rsid w:val="0080698F"/>
    <w:rsid w:val="008100A9"/>
    <w:rsid w:val="00813564"/>
    <w:rsid w:val="00814C3B"/>
    <w:rsid w:val="0081530C"/>
    <w:rsid w:val="00822D17"/>
    <w:rsid w:val="008238F9"/>
    <w:rsid w:val="008263C0"/>
    <w:rsid w:val="00833F0B"/>
    <w:rsid w:val="0083448F"/>
    <w:rsid w:val="00834A71"/>
    <w:rsid w:val="0083651B"/>
    <w:rsid w:val="00841C95"/>
    <w:rsid w:val="008430EE"/>
    <w:rsid w:val="008511DE"/>
    <w:rsid w:val="00854429"/>
    <w:rsid w:val="00855540"/>
    <w:rsid w:val="00863CBB"/>
    <w:rsid w:val="00867A1D"/>
    <w:rsid w:val="00874F56"/>
    <w:rsid w:val="00876C90"/>
    <w:rsid w:val="008800A1"/>
    <w:rsid w:val="00884B9E"/>
    <w:rsid w:val="0089106C"/>
    <w:rsid w:val="008938DB"/>
    <w:rsid w:val="00896866"/>
    <w:rsid w:val="00897AC1"/>
    <w:rsid w:val="008A13E1"/>
    <w:rsid w:val="008A178C"/>
    <w:rsid w:val="008A4AEC"/>
    <w:rsid w:val="008A5496"/>
    <w:rsid w:val="008A7716"/>
    <w:rsid w:val="008B3537"/>
    <w:rsid w:val="008B54F2"/>
    <w:rsid w:val="008B66FE"/>
    <w:rsid w:val="008B748A"/>
    <w:rsid w:val="008C78CB"/>
    <w:rsid w:val="008D03F9"/>
    <w:rsid w:val="008D05EA"/>
    <w:rsid w:val="008D3096"/>
    <w:rsid w:val="008D3361"/>
    <w:rsid w:val="008D48EB"/>
    <w:rsid w:val="008E0B51"/>
    <w:rsid w:val="008E3D52"/>
    <w:rsid w:val="008E59C3"/>
    <w:rsid w:val="008F2C72"/>
    <w:rsid w:val="008F64A2"/>
    <w:rsid w:val="0090122C"/>
    <w:rsid w:val="00912D93"/>
    <w:rsid w:val="009203F8"/>
    <w:rsid w:val="009220B5"/>
    <w:rsid w:val="009232E4"/>
    <w:rsid w:val="00927238"/>
    <w:rsid w:val="009313B7"/>
    <w:rsid w:val="00943B38"/>
    <w:rsid w:val="00947147"/>
    <w:rsid w:val="00950078"/>
    <w:rsid w:val="0095289F"/>
    <w:rsid w:val="00955F88"/>
    <w:rsid w:val="0095783A"/>
    <w:rsid w:val="00972346"/>
    <w:rsid w:val="009803FF"/>
    <w:rsid w:val="009907F5"/>
    <w:rsid w:val="00990D22"/>
    <w:rsid w:val="009923C9"/>
    <w:rsid w:val="009930E5"/>
    <w:rsid w:val="00995B8E"/>
    <w:rsid w:val="009A14C3"/>
    <w:rsid w:val="009A1D54"/>
    <w:rsid w:val="009B6919"/>
    <w:rsid w:val="009C4EAB"/>
    <w:rsid w:val="009C656E"/>
    <w:rsid w:val="009C6CE4"/>
    <w:rsid w:val="009C6E3C"/>
    <w:rsid w:val="009D1EF3"/>
    <w:rsid w:val="009D32C9"/>
    <w:rsid w:val="009D719B"/>
    <w:rsid w:val="009E1299"/>
    <w:rsid w:val="009E1588"/>
    <w:rsid w:val="009E32A4"/>
    <w:rsid w:val="009E6239"/>
    <w:rsid w:val="009E687D"/>
    <w:rsid w:val="009E7627"/>
    <w:rsid w:val="009F00F6"/>
    <w:rsid w:val="00A0080F"/>
    <w:rsid w:val="00A02399"/>
    <w:rsid w:val="00A04352"/>
    <w:rsid w:val="00A04B17"/>
    <w:rsid w:val="00A053C7"/>
    <w:rsid w:val="00A14E21"/>
    <w:rsid w:val="00A229C9"/>
    <w:rsid w:val="00A24300"/>
    <w:rsid w:val="00A248B1"/>
    <w:rsid w:val="00A303F2"/>
    <w:rsid w:val="00A34D58"/>
    <w:rsid w:val="00A41FD6"/>
    <w:rsid w:val="00A51B93"/>
    <w:rsid w:val="00A56552"/>
    <w:rsid w:val="00A567B4"/>
    <w:rsid w:val="00A57331"/>
    <w:rsid w:val="00A577B5"/>
    <w:rsid w:val="00A627B8"/>
    <w:rsid w:val="00A644C6"/>
    <w:rsid w:val="00A6641B"/>
    <w:rsid w:val="00A66491"/>
    <w:rsid w:val="00A667B9"/>
    <w:rsid w:val="00A70C9A"/>
    <w:rsid w:val="00A71E12"/>
    <w:rsid w:val="00A82AAD"/>
    <w:rsid w:val="00A9333F"/>
    <w:rsid w:val="00A93F19"/>
    <w:rsid w:val="00A953BB"/>
    <w:rsid w:val="00A95974"/>
    <w:rsid w:val="00AA0BA6"/>
    <w:rsid w:val="00AA1F16"/>
    <w:rsid w:val="00AA2CFD"/>
    <w:rsid w:val="00AA72FF"/>
    <w:rsid w:val="00AA7E47"/>
    <w:rsid w:val="00AB1AE3"/>
    <w:rsid w:val="00AB39A2"/>
    <w:rsid w:val="00AC33C6"/>
    <w:rsid w:val="00AC661A"/>
    <w:rsid w:val="00AC7992"/>
    <w:rsid w:val="00AD4E83"/>
    <w:rsid w:val="00B01ADF"/>
    <w:rsid w:val="00B11EC4"/>
    <w:rsid w:val="00B127B5"/>
    <w:rsid w:val="00B168A9"/>
    <w:rsid w:val="00B219DF"/>
    <w:rsid w:val="00B23348"/>
    <w:rsid w:val="00B25115"/>
    <w:rsid w:val="00B25B6C"/>
    <w:rsid w:val="00B32591"/>
    <w:rsid w:val="00B3387F"/>
    <w:rsid w:val="00B34B21"/>
    <w:rsid w:val="00B376E8"/>
    <w:rsid w:val="00B44BDE"/>
    <w:rsid w:val="00B46129"/>
    <w:rsid w:val="00B47D4F"/>
    <w:rsid w:val="00B5141B"/>
    <w:rsid w:val="00B56409"/>
    <w:rsid w:val="00B56B21"/>
    <w:rsid w:val="00B61012"/>
    <w:rsid w:val="00B6473F"/>
    <w:rsid w:val="00B667AD"/>
    <w:rsid w:val="00B704CA"/>
    <w:rsid w:val="00B76A67"/>
    <w:rsid w:val="00B84868"/>
    <w:rsid w:val="00B84AF1"/>
    <w:rsid w:val="00B85229"/>
    <w:rsid w:val="00B86CFB"/>
    <w:rsid w:val="00B94253"/>
    <w:rsid w:val="00B95D0A"/>
    <w:rsid w:val="00B97F4C"/>
    <w:rsid w:val="00BA2AA6"/>
    <w:rsid w:val="00BA73CB"/>
    <w:rsid w:val="00BB3B16"/>
    <w:rsid w:val="00BB79FD"/>
    <w:rsid w:val="00BC0B97"/>
    <w:rsid w:val="00BC1A3D"/>
    <w:rsid w:val="00BC2C23"/>
    <w:rsid w:val="00BC6BDF"/>
    <w:rsid w:val="00BD40DD"/>
    <w:rsid w:val="00BD74F8"/>
    <w:rsid w:val="00BE052C"/>
    <w:rsid w:val="00BF0F51"/>
    <w:rsid w:val="00BF1276"/>
    <w:rsid w:val="00BF27BD"/>
    <w:rsid w:val="00C01310"/>
    <w:rsid w:val="00C04313"/>
    <w:rsid w:val="00C14455"/>
    <w:rsid w:val="00C1458F"/>
    <w:rsid w:val="00C20692"/>
    <w:rsid w:val="00C33DC3"/>
    <w:rsid w:val="00C356F5"/>
    <w:rsid w:val="00C40D11"/>
    <w:rsid w:val="00C42F75"/>
    <w:rsid w:val="00C46D61"/>
    <w:rsid w:val="00C50314"/>
    <w:rsid w:val="00C519F5"/>
    <w:rsid w:val="00C64823"/>
    <w:rsid w:val="00C709BB"/>
    <w:rsid w:val="00C74DFF"/>
    <w:rsid w:val="00C76411"/>
    <w:rsid w:val="00C77358"/>
    <w:rsid w:val="00C85969"/>
    <w:rsid w:val="00C90E17"/>
    <w:rsid w:val="00C92333"/>
    <w:rsid w:val="00CA109B"/>
    <w:rsid w:val="00CA622B"/>
    <w:rsid w:val="00CA7E56"/>
    <w:rsid w:val="00CB64A6"/>
    <w:rsid w:val="00CC0048"/>
    <w:rsid w:val="00CC0C76"/>
    <w:rsid w:val="00CC1ADC"/>
    <w:rsid w:val="00CC204B"/>
    <w:rsid w:val="00CC29B5"/>
    <w:rsid w:val="00CD0C8D"/>
    <w:rsid w:val="00CD2345"/>
    <w:rsid w:val="00CD2787"/>
    <w:rsid w:val="00CD379B"/>
    <w:rsid w:val="00CD645D"/>
    <w:rsid w:val="00CD7447"/>
    <w:rsid w:val="00CE0AC6"/>
    <w:rsid w:val="00CE2E2D"/>
    <w:rsid w:val="00CE4277"/>
    <w:rsid w:val="00CE52A8"/>
    <w:rsid w:val="00CE6EB1"/>
    <w:rsid w:val="00D03787"/>
    <w:rsid w:val="00D044AC"/>
    <w:rsid w:val="00D13753"/>
    <w:rsid w:val="00D14756"/>
    <w:rsid w:val="00D15154"/>
    <w:rsid w:val="00D20382"/>
    <w:rsid w:val="00D25A54"/>
    <w:rsid w:val="00D27D71"/>
    <w:rsid w:val="00D27D85"/>
    <w:rsid w:val="00D35BEE"/>
    <w:rsid w:val="00D3737C"/>
    <w:rsid w:val="00D4223A"/>
    <w:rsid w:val="00D45DDD"/>
    <w:rsid w:val="00D45E26"/>
    <w:rsid w:val="00D47DB7"/>
    <w:rsid w:val="00D521D5"/>
    <w:rsid w:val="00D54D76"/>
    <w:rsid w:val="00D57148"/>
    <w:rsid w:val="00D57F5E"/>
    <w:rsid w:val="00D7048F"/>
    <w:rsid w:val="00D72039"/>
    <w:rsid w:val="00D7352D"/>
    <w:rsid w:val="00D73CB0"/>
    <w:rsid w:val="00D75C4F"/>
    <w:rsid w:val="00D75E64"/>
    <w:rsid w:val="00D8105F"/>
    <w:rsid w:val="00D83F84"/>
    <w:rsid w:val="00D9042A"/>
    <w:rsid w:val="00D925E3"/>
    <w:rsid w:val="00D94FE9"/>
    <w:rsid w:val="00D9508B"/>
    <w:rsid w:val="00D96359"/>
    <w:rsid w:val="00DA0FB5"/>
    <w:rsid w:val="00DA2BC4"/>
    <w:rsid w:val="00DA3D00"/>
    <w:rsid w:val="00DA4159"/>
    <w:rsid w:val="00DA662C"/>
    <w:rsid w:val="00DB42A3"/>
    <w:rsid w:val="00DC242C"/>
    <w:rsid w:val="00DC48FC"/>
    <w:rsid w:val="00DC4927"/>
    <w:rsid w:val="00DD047F"/>
    <w:rsid w:val="00DD2A65"/>
    <w:rsid w:val="00DD39F0"/>
    <w:rsid w:val="00DF02F4"/>
    <w:rsid w:val="00DF1381"/>
    <w:rsid w:val="00DF22ED"/>
    <w:rsid w:val="00DF2CF9"/>
    <w:rsid w:val="00E02DDE"/>
    <w:rsid w:val="00E05084"/>
    <w:rsid w:val="00E05A11"/>
    <w:rsid w:val="00E13351"/>
    <w:rsid w:val="00E15AB4"/>
    <w:rsid w:val="00E17352"/>
    <w:rsid w:val="00E37ABF"/>
    <w:rsid w:val="00E37D89"/>
    <w:rsid w:val="00E473FA"/>
    <w:rsid w:val="00E51096"/>
    <w:rsid w:val="00E52A91"/>
    <w:rsid w:val="00E565A8"/>
    <w:rsid w:val="00E56ED0"/>
    <w:rsid w:val="00E5774D"/>
    <w:rsid w:val="00E61D2D"/>
    <w:rsid w:val="00E7287F"/>
    <w:rsid w:val="00E7475B"/>
    <w:rsid w:val="00E8090D"/>
    <w:rsid w:val="00E81544"/>
    <w:rsid w:val="00E86D32"/>
    <w:rsid w:val="00E90930"/>
    <w:rsid w:val="00E916E3"/>
    <w:rsid w:val="00E94EC9"/>
    <w:rsid w:val="00EA073C"/>
    <w:rsid w:val="00EA114E"/>
    <w:rsid w:val="00EA1E9C"/>
    <w:rsid w:val="00EA3AD3"/>
    <w:rsid w:val="00EB3E30"/>
    <w:rsid w:val="00EB62B9"/>
    <w:rsid w:val="00EB6343"/>
    <w:rsid w:val="00EC162D"/>
    <w:rsid w:val="00EC37AF"/>
    <w:rsid w:val="00EC4147"/>
    <w:rsid w:val="00EC5C38"/>
    <w:rsid w:val="00EC6802"/>
    <w:rsid w:val="00EC7C35"/>
    <w:rsid w:val="00ED19CE"/>
    <w:rsid w:val="00ED21E2"/>
    <w:rsid w:val="00ED3536"/>
    <w:rsid w:val="00ED408D"/>
    <w:rsid w:val="00ED6847"/>
    <w:rsid w:val="00EE7E68"/>
    <w:rsid w:val="00EF1AE1"/>
    <w:rsid w:val="00EF59B1"/>
    <w:rsid w:val="00EF72B9"/>
    <w:rsid w:val="00F00087"/>
    <w:rsid w:val="00F01214"/>
    <w:rsid w:val="00F02669"/>
    <w:rsid w:val="00F1174A"/>
    <w:rsid w:val="00F14E6A"/>
    <w:rsid w:val="00F16091"/>
    <w:rsid w:val="00F16FE7"/>
    <w:rsid w:val="00F208D6"/>
    <w:rsid w:val="00F233E5"/>
    <w:rsid w:val="00F260F4"/>
    <w:rsid w:val="00F27263"/>
    <w:rsid w:val="00F27E59"/>
    <w:rsid w:val="00F31F97"/>
    <w:rsid w:val="00F37488"/>
    <w:rsid w:val="00F406A1"/>
    <w:rsid w:val="00F4184E"/>
    <w:rsid w:val="00F4375C"/>
    <w:rsid w:val="00F45A20"/>
    <w:rsid w:val="00F47215"/>
    <w:rsid w:val="00F64219"/>
    <w:rsid w:val="00F64DA3"/>
    <w:rsid w:val="00F65595"/>
    <w:rsid w:val="00F7179B"/>
    <w:rsid w:val="00F748B6"/>
    <w:rsid w:val="00F77D32"/>
    <w:rsid w:val="00F823F5"/>
    <w:rsid w:val="00F84A9E"/>
    <w:rsid w:val="00F856B7"/>
    <w:rsid w:val="00F871BC"/>
    <w:rsid w:val="00F9307B"/>
    <w:rsid w:val="00F94AE2"/>
    <w:rsid w:val="00FA07CE"/>
    <w:rsid w:val="00FA3FDF"/>
    <w:rsid w:val="00FA6194"/>
    <w:rsid w:val="00FB39FD"/>
    <w:rsid w:val="00FB7BA0"/>
    <w:rsid w:val="00FC40E4"/>
    <w:rsid w:val="00FC4963"/>
    <w:rsid w:val="00FC5624"/>
    <w:rsid w:val="00FC5896"/>
    <w:rsid w:val="00FC77CE"/>
    <w:rsid w:val="00FD1B42"/>
    <w:rsid w:val="00FD2D82"/>
    <w:rsid w:val="00FD3462"/>
    <w:rsid w:val="00FD3E80"/>
    <w:rsid w:val="00FD5481"/>
    <w:rsid w:val="00FD6885"/>
    <w:rsid w:val="00FD6C9D"/>
    <w:rsid w:val="00FE3D6F"/>
    <w:rsid w:val="00FE6379"/>
    <w:rsid w:val="00FE6B10"/>
    <w:rsid w:val="00FF1A9F"/>
    <w:rsid w:val="00FF1FBD"/>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D20E4E6"/>
  <w15:docId w15:val="{CD65D42C-CC15-44DC-B68E-A85365A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 w:type="paragraph" w:styleId="Textoindependiente">
    <w:name w:val="Body Text"/>
    <w:basedOn w:val="Normal"/>
    <w:link w:val="TextoindependienteCar"/>
    <w:uiPriority w:val="99"/>
    <w:rsid w:val="00DF2CF9"/>
    <w:pPr>
      <w:jc w:val="both"/>
    </w:pPr>
    <w:rPr>
      <w:rFonts w:ascii="Arial" w:hAnsi="Arial"/>
      <w:szCs w:val="20"/>
      <w:lang w:val="es-ES_tradnl"/>
    </w:rPr>
  </w:style>
  <w:style w:type="character" w:customStyle="1" w:styleId="TextoindependienteCar">
    <w:name w:val="Texto independiente Car"/>
    <w:basedOn w:val="Fuentedeprrafopredeter"/>
    <w:link w:val="Textoindependiente"/>
    <w:uiPriority w:val="99"/>
    <w:rsid w:val="00DF2CF9"/>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342EF-22EC-4872-9299-1971C8F4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TotalTime>
  <Pages>5</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Fermina Fernandez Salgado</cp:lastModifiedBy>
  <cp:revision>5</cp:revision>
  <cp:lastPrinted>2018-09-11T12:30:00Z</cp:lastPrinted>
  <dcterms:created xsi:type="dcterms:W3CDTF">2022-02-02T11:37:00Z</dcterms:created>
  <dcterms:modified xsi:type="dcterms:W3CDTF">2023-02-14T13:20:00Z</dcterms:modified>
</cp:coreProperties>
</file>