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08606E" w:rsidP="00126A76">
      <w:pPr>
        <w:pStyle w:val="Sinespaciado"/>
        <w:rPr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9" type="#_x0000_t202" style="position:absolute;margin-left:156.75pt;margin-top:-35.65pt;width:101.4pt;height:4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08606E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  <w:p w:rsidR="0008606E" w:rsidRPr="00D521D5" w:rsidRDefault="0008606E" w:rsidP="005911E3">
                  <w:pPr>
                    <w:jc w:val="center"/>
                  </w:pPr>
                  <w:r>
                    <w:t>SILA</w:t>
                  </w:r>
                </w:p>
              </w:txbxContent>
            </v:textbox>
          </v:shape>
        </w:pict>
      </w:r>
    </w:p>
    <w:p w:rsidR="005911E3" w:rsidRPr="005911E3" w:rsidRDefault="00EB7BED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020211</w:t>
      </w:r>
    </w:p>
    <w:p w:rsidR="005911E3" w:rsidRPr="005911E3" w:rsidRDefault="0082066C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w:pict>
          <v:rect id="Rectángulo 6" o:spid="_x0000_s1030" style="position:absolute;margin-left:-6.55pt;margin-top:-5.1pt;width:523.2pt;height:37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376304" w:rsidRDefault="00EB7BED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6304">
                    <w:rPr>
                      <w:rFonts w:ascii="Arial" w:hAnsi="Arial" w:cs="Arial"/>
                      <w:b/>
                      <w:sz w:val="28"/>
                      <w:szCs w:val="28"/>
                    </w:rPr>
                    <w:t>REGISTRO DE RADIO Y TELEVISIÓN</w:t>
                  </w:r>
                </w:p>
              </w:txbxContent>
            </v:textbox>
          </v:rect>
        </w:pict>
      </w:r>
      <w:r w:rsidR="00456184">
        <w:rPr>
          <w:noProof/>
        </w:rPr>
        <w:pict>
          <v:shape id="Cuadro de texto 4" o:spid="_x0000_s1028" type="#_x0000_t202" style="position:absolute;margin-left:153pt;margin-top:-99.35pt;width:108pt;height:2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 w:rsidR="008204DF">
        <w:rPr>
          <w:noProof/>
        </w:rPr>
        <w:pict>
          <v:roundrect id="Rectángulo redondeado 7" o:spid="_x0000_s1031" style="position:absolute;margin-left:303.2pt;margin-top:-113.6pt;width:200.8pt;height:87.3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514"/>
        <w:gridCol w:w="878"/>
        <w:gridCol w:w="178"/>
        <w:gridCol w:w="391"/>
        <w:gridCol w:w="157"/>
        <w:gridCol w:w="119"/>
        <w:gridCol w:w="174"/>
        <w:gridCol w:w="211"/>
        <w:gridCol w:w="613"/>
        <w:gridCol w:w="142"/>
        <w:gridCol w:w="184"/>
        <w:gridCol w:w="1374"/>
        <w:gridCol w:w="220"/>
        <w:gridCol w:w="489"/>
        <w:gridCol w:w="8"/>
        <w:gridCol w:w="548"/>
        <w:gridCol w:w="552"/>
        <w:gridCol w:w="25"/>
        <w:gridCol w:w="2281"/>
        <w:gridCol w:w="8"/>
        <w:gridCol w:w="404"/>
      </w:tblGrid>
      <w:tr w:rsidR="0082066C" w:rsidRPr="008204DF" w:rsidTr="0082066C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82066C" w:rsidRPr="005911E3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8204DF" w:rsidTr="0082066C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8204DF" w:rsidTr="0061483B">
        <w:tc>
          <w:tcPr>
            <w:tcW w:w="1222" w:type="pct"/>
            <w:gridSpan w:val="4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física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bookmarkStart w:id="0" w:name="Casilla9"/>
            <w:bookmarkStart w:id="1" w:name="_GoBack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61483B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54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113732" w:rsidRPr="008204DF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113732" w:rsidRPr="005911E3" w:rsidRDefault="00113732" w:rsidP="00113732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8204DF" w:rsidTr="0061483B">
        <w:tc>
          <w:tcPr>
            <w:tcW w:w="1624" w:type="pct"/>
            <w:gridSpan w:val="8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6" w:name="Casilla12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6"/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</w:t>
            </w:r>
          </w:p>
        </w:tc>
        <w:tc>
          <w:tcPr>
            <w:tcW w:w="1312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E929F9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(NIF)</w:t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" w:name="Texto4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61483B">
        <w:tc>
          <w:tcPr>
            <w:tcW w:w="71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61483B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5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" w:name="Texto4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1" w:name="Texto4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1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3" w:name="Texto4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4" w:name="Texto4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18425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5" w:name="Texto4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61483B">
        <w:trPr>
          <w:trHeight w:hRule="exact" w:val="113"/>
        </w:trPr>
        <w:tc>
          <w:tcPr>
            <w:tcW w:w="1541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6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6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17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2B1F15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7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18425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8" w:name="Texto4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9" w:name="Texto5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0" w:name="Texto5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21" w:name="Texto5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Default="00EF324B" w:rsidP="003B3B1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EF324B" w:rsidRPr="005911E3" w:rsidRDefault="00EF324B" w:rsidP="003B3B11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2" w:name="Texto5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23" w:name="Texto5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24" w:name="Texto5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5" w:name="Texto5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26" w:name="Texto5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6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27" w:name="Texto5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7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18425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28" w:name="Texto5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8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911E3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EB672B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B1F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3B3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B1F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B1F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</w:t>
            </w:r>
            <w:r w:rsidR="00BE5D62" w:rsidRPr="0011373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obligad</w:t>
            </w:r>
            <w:r w:rsidR="00E7124A" w:rsidRPr="0011373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 w:rsidRPr="0011373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a la notificación electrónica 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1310FE" w:rsidRDefault="001310F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310FE" w:rsidRDefault="001310F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6574" w:rsidRDefault="00946574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:rsidTr="009C6064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9C6064" w:rsidRDefault="001B3232" w:rsidP="009C60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B3232" w:rsidRPr="00DA7B99" w:rsidRDefault="00DA7B99" w:rsidP="003763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Dirección General de </w:t>
            </w:r>
            <w:r w:rsidR="00376304">
              <w:rPr>
                <w:rFonts w:ascii="Times New Roman" w:hAnsi="Times New Roman"/>
                <w:sz w:val="20"/>
              </w:rPr>
              <w:t>Cohesión Territorial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B3232" w:rsidRPr="00DA7B99" w:rsidRDefault="00DA7B99" w:rsidP="003763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Conocer los datos de los prestadores del servicio de radio FM y </w:t>
            </w:r>
            <w:r w:rsidR="00376304">
              <w:rPr>
                <w:rFonts w:ascii="Times New Roman" w:hAnsi="Times New Roman"/>
                <w:sz w:val="20"/>
              </w:rPr>
              <w:t>TV</w:t>
            </w:r>
            <w:r>
              <w:rPr>
                <w:rFonts w:ascii="Times New Roman" w:hAnsi="Times New Roman"/>
                <w:sz w:val="20"/>
              </w:rPr>
              <w:t xml:space="preserve"> de Castilla-La Mancha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DA7B99" w:rsidRDefault="00EF324B" w:rsidP="00DA7B99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DA7B99">
              <w:rPr>
                <w:rFonts w:ascii="Times New Roman" w:hAnsi="Times New Roman"/>
                <w:sz w:val="20"/>
              </w:rPr>
              <w:t>jercicio de poderes públicos.</w:t>
            </w:r>
          </w:p>
          <w:p w:rsidR="00EF324B" w:rsidRDefault="00DA7B99" w:rsidP="00DA7B99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Ley </w:t>
            </w:r>
            <w:r w:rsidR="00F023B8">
              <w:rPr>
                <w:rFonts w:ascii="Times New Roman" w:hAnsi="Times New Roman"/>
                <w:sz w:val="20"/>
              </w:rPr>
              <w:t>13/2022, de 7 de julio</w:t>
            </w:r>
            <w:r>
              <w:rPr>
                <w:rFonts w:ascii="Times New Roman" w:hAnsi="Times New Roman"/>
                <w:sz w:val="20"/>
              </w:rPr>
              <w:t>, General de C</w:t>
            </w:r>
            <w:r w:rsidR="00BD6275">
              <w:rPr>
                <w:rFonts w:ascii="Times New Roman" w:hAnsi="Times New Roman"/>
                <w:sz w:val="20"/>
              </w:rPr>
              <w:t xml:space="preserve">omunicación Audiovisual. </w:t>
            </w:r>
          </w:p>
          <w:p w:rsidR="00DA7B99" w:rsidRPr="00DA7B99" w:rsidRDefault="00BD6275" w:rsidP="00DA7B99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Ley 10/</w:t>
            </w:r>
            <w:r w:rsidR="00DA7B99">
              <w:rPr>
                <w:rFonts w:ascii="Times New Roman" w:hAnsi="Times New Roman"/>
                <w:sz w:val="20"/>
              </w:rPr>
              <w:t>2007, de 29 de marzo, de Medios Audiovisuales de Castilla-La Mancha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113732" w:rsidRDefault="00E7124A" w:rsidP="00E712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1137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902" w:type="dxa"/>
            <w:shd w:val="clear" w:color="auto" w:fill="auto"/>
          </w:tcPr>
          <w:p w:rsidR="001B3232" w:rsidRPr="00DA7B99" w:rsidRDefault="001B3232" w:rsidP="00DA7B99">
            <w:pPr>
              <w:pStyle w:val="Prrafodelista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</w:pPr>
            <w:r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Existe cesión de datos</w:t>
            </w:r>
            <w:r w:rsidR="00456184"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  <w:r w:rsidR="00787760"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02" w:type="dxa"/>
            <w:shd w:val="clear" w:color="auto" w:fill="auto"/>
          </w:tcPr>
          <w:p w:rsidR="001B3232" w:rsidRPr="00DA7B99" w:rsidRDefault="00787760" w:rsidP="00787760">
            <w:pPr>
              <w:rPr>
                <w:rFonts w:ascii="Times New Roman" w:hAnsi="Times New Roman"/>
                <w:sz w:val="20"/>
              </w:rPr>
            </w:pPr>
            <w:r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Puede ejercer los derechos de acceso, rectificación o supresión de</w:t>
            </w:r>
            <w:r w:rsidR="001B3232"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  <w:r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sus </w:t>
            </w:r>
            <w:r w:rsidR="001B3232"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datos, así como otros derechos, tal y como se explica en la información adicional</w:t>
            </w:r>
            <w:r w:rsidR="00456184" w:rsidRPr="00DA7B99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>.</w:t>
            </w:r>
          </w:p>
        </w:tc>
      </w:tr>
      <w:tr w:rsidR="009C6064" w:rsidTr="005735DB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1B3232" w:rsidRPr="009C6064" w:rsidRDefault="001B3232" w:rsidP="009C606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E7FF9" w:rsidRPr="003B3B11" w:rsidRDefault="006E7FF9" w:rsidP="00456184">
            <w:pPr>
              <w:rPr>
                <w:rFonts w:ascii="Times New Roman" w:hAnsi="Times New Roman"/>
                <w:sz w:val="20"/>
              </w:rPr>
            </w:pPr>
            <w:r w:rsidRPr="003B3B11">
              <w:rPr>
                <w:rFonts w:ascii="Times New Roman" w:eastAsia="Times New Roman" w:hAnsi="Times New Roman"/>
                <w:sz w:val="20"/>
                <w:lang w:eastAsia="es-ES"/>
              </w:rPr>
              <w:t>Disponible en la dirección</w:t>
            </w:r>
            <w:r w:rsidR="00D95B23" w:rsidRPr="003B3B11">
              <w:rPr>
                <w:rFonts w:ascii="Times New Roman" w:eastAsia="Times New Roman" w:hAnsi="Times New Roman"/>
                <w:sz w:val="20"/>
                <w:lang w:eastAsia="es-ES"/>
              </w:rPr>
              <w:t xml:space="preserve"> electrónica </w:t>
            </w:r>
            <w:r w:rsidR="00EF324B">
              <w:rPr>
                <w:rFonts w:ascii="Verdana" w:hAnsi="Verdana"/>
                <w:color w:val="000000"/>
                <w:sz w:val="20"/>
                <w:szCs w:val="20"/>
                <w:lang w:eastAsia="es-ES"/>
              </w:rPr>
              <w:t> </w:t>
            </w:r>
            <w:hyperlink r:id="rId9" w:tgtFrame="_blank" w:history="1">
              <w:r w:rsidR="00EF324B">
                <w:rPr>
                  <w:rStyle w:val="Hipervnculo"/>
                  <w:rFonts w:ascii="Verdana" w:hAnsi="Verdana"/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https://rat.castillalamancha.es/info/0264</w:t>
              </w:r>
            </w:hyperlink>
          </w:p>
        </w:tc>
      </w:tr>
    </w:tbl>
    <w:p w:rsidR="00946574" w:rsidRPr="00946574" w:rsidRDefault="00946574" w:rsidP="00946574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"/>
        <w:gridCol w:w="38"/>
        <w:gridCol w:w="4562"/>
        <w:gridCol w:w="252"/>
        <w:gridCol w:w="178"/>
        <w:gridCol w:w="70"/>
        <w:gridCol w:w="1456"/>
        <w:gridCol w:w="165"/>
        <w:gridCol w:w="74"/>
        <w:gridCol w:w="3591"/>
      </w:tblGrid>
      <w:tr w:rsidR="00946574" w:rsidRPr="00946574" w:rsidTr="00946574">
        <w:trPr>
          <w:trHeight w:val="37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46574" w:rsidRPr="00946574" w:rsidRDefault="00946574" w:rsidP="00946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color w:val="FF0000"/>
                <w:sz w:val="24"/>
                <w:szCs w:val="24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b/>
                <w:bCs/>
                <w:caps/>
                <w:lang w:eastAsia="es-ES"/>
              </w:rPr>
              <w:t>Datos inscribibles</w:t>
            </w:r>
          </w:p>
        </w:tc>
      </w:tr>
      <w:tr w:rsidR="00946574" w:rsidRPr="00946574" w:rsidTr="00EF324B">
        <w:trPr>
          <w:trHeight w:hRule="exact" w:val="363"/>
        </w:trPr>
        <w:tc>
          <w:tcPr>
            <w:tcW w:w="227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6574" w:rsidRPr="00E929F9" w:rsidRDefault="00946574" w:rsidP="0094657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Licencia/autorización administrativa</w:t>
            </w:r>
          </w:p>
          <w:p w:rsidR="00EF324B" w:rsidRPr="00E929F9" w:rsidRDefault="00EF324B" w:rsidP="0094657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F324B" w:rsidRPr="00E929F9" w:rsidRDefault="00EF324B" w:rsidP="0094657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30" w:type="pct"/>
            <w:gridSpan w:val="7"/>
            <w:tcBorders>
              <w:top w:val="single" w:sz="4" w:space="0" w:color="auto"/>
              <w:left w:val="nil"/>
              <w:bottom w:val="single" w:sz="4" w:space="0" w:color="C0C0C0"/>
            </w:tcBorders>
          </w:tcPr>
          <w:p w:rsidR="00946574" w:rsidRPr="00E929F9" w:rsidRDefault="00AE763F" w:rsidP="00EF324B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Modalidad del Servicio (radio o televisión).</w:t>
            </w:r>
          </w:p>
        </w:tc>
      </w:tr>
      <w:tr w:rsidR="00946574" w:rsidRPr="00946574" w:rsidTr="00EF324B">
        <w:trPr>
          <w:trHeight w:val="123"/>
        </w:trPr>
        <w:tc>
          <w:tcPr>
            <w:tcW w:w="118" w:type="pct"/>
            <w:gridSpan w:val="2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:rsidR="00946574" w:rsidRPr="00946574" w:rsidRDefault="00946574" w:rsidP="00946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152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6574" w:rsidRPr="00E929F9" w:rsidRDefault="00946574" w:rsidP="00946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730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46574" w:rsidRPr="00E929F9" w:rsidRDefault="00946574" w:rsidP="009465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46574" w:rsidRPr="00946574" w:rsidTr="00EF324B">
        <w:trPr>
          <w:trHeight w:hRule="exact" w:val="330"/>
        </w:trPr>
        <w:tc>
          <w:tcPr>
            <w:tcW w:w="2473" w:type="pct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946574" w:rsidRPr="00E929F9" w:rsidRDefault="00946574" w:rsidP="0094657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Ámbito de cobertura</w:t>
            </w:r>
            <w:r w:rsidRPr="00E929F9">
              <w:rPr>
                <w:rFonts w:ascii="Times New Roman" w:eastAsia="Times New Roman" w:hAnsi="Times New Roman"/>
                <w:color w:val="C0C0C0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(Autonómico o local)</w:t>
            </w:r>
            <w:r w:rsidRPr="00E929F9">
              <w:rPr>
                <w:rFonts w:ascii="Times New Roman" w:eastAsia="Times New Roman" w:hAnsi="Times New Roman"/>
                <w:color w:val="C0C0C0"/>
                <w:sz w:val="20"/>
                <w:szCs w:val="20"/>
                <w:vertAlign w:val="subscript"/>
                <w:lang w:eastAsia="es-ES"/>
              </w:rPr>
              <w:t xml:space="preserve"> </w:t>
            </w: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79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574" w:rsidRPr="00E929F9" w:rsidRDefault="00946574" w:rsidP="0094657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caducidad</w:t>
            </w:r>
          </w:p>
        </w:tc>
        <w:tc>
          <w:tcPr>
            <w:tcW w:w="1729" w:type="pct"/>
            <w:gridSpan w:val="2"/>
            <w:tcBorders>
              <w:top w:val="nil"/>
              <w:left w:val="nil"/>
              <w:bottom w:val="nil"/>
            </w:tcBorders>
          </w:tcPr>
          <w:p w:rsidR="00946574" w:rsidRPr="00E929F9" w:rsidRDefault="00946574" w:rsidP="0094657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Forma societaria </w:t>
            </w:r>
          </w:p>
        </w:tc>
      </w:tr>
      <w:tr w:rsidR="00946574" w:rsidRPr="00946574" w:rsidTr="00492030">
        <w:trPr>
          <w:trHeight w:hRule="exact" w:val="237"/>
        </w:trPr>
        <w:tc>
          <w:tcPr>
            <w:tcW w:w="10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46574" w:rsidRPr="00946574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89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7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8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M.yyyy"/>
                  </w:textInput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13" w:type="pct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9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46574" w:rsidRPr="00946574" w:rsidTr="00EF324B">
        <w:trPr>
          <w:trHeight w:hRule="exact" w:val="338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946574" w:rsidRPr="00E929F9" w:rsidRDefault="00946574" w:rsidP="00946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En su caso, capital social y su distribución</w:t>
            </w:r>
          </w:p>
          <w:p w:rsidR="00946574" w:rsidRPr="00E929F9" w:rsidRDefault="00946574" w:rsidP="0094657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composición del órgano de administración*</w:t>
            </w:r>
            <w:r w:rsidRPr="00E929F9">
              <w:rPr>
                <w:rFonts w:ascii="Times New Roman" w:eastAsia="Times New Roman" w:hAnsi="Times New Roman"/>
                <w:color w:val="C0C0C0"/>
                <w:sz w:val="20"/>
                <w:szCs w:val="20"/>
                <w:vertAlign w:val="subscript"/>
                <w:lang w:eastAsia="es-ES"/>
              </w:rPr>
              <w:t xml:space="preserve"> 6 </w:t>
            </w:r>
          </w:p>
        </w:tc>
      </w:tr>
      <w:tr w:rsidR="00946574" w:rsidRPr="00946574" w:rsidTr="00EF324B">
        <w:trPr>
          <w:trHeight w:val="251"/>
        </w:trPr>
        <w:tc>
          <w:tcPr>
            <w:tcW w:w="10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46574" w:rsidRPr="00946574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900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46574" w:rsidRPr="00946574" w:rsidTr="00EF324B">
        <w:trPr>
          <w:trHeight w:hRule="exact" w:val="304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946574" w:rsidRPr="00E929F9" w:rsidRDefault="00946574" w:rsidP="00946574">
            <w:pPr>
              <w:pBdr>
                <w:top w:val="single" w:sz="4" w:space="1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Operación jurídica/técnica inscribible</w:t>
            </w:r>
          </w:p>
          <w:p w:rsidR="00946574" w:rsidRPr="00E929F9" w:rsidRDefault="00946574" w:rsidP="00946574">
            <w:pPr>
              <w:pBdr>
                <w:between w:val="single" w:sz="4" w:space="1" w:color="auto"/>
              </w:pBd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composición del órgano de administración*</w:t>
            </w:r>
            <w:r w:rsidRPr="00E929F9">
              <w:rPr>
                <w:rFonts w:ascii="Times New Roman" w:eastAsia="Times New Roman" w:hAnsi="Times New Roman"/>
                <w:color w:val="C0C0C0"/>
                <w:sz w:val="20"/>
                <w:szCs w:val="20"/>
                <w:vertAlign w:val="subscript"/>
                <w:lang w:eastAsia="es-ES"/>
              </w:rPr>
              <w:t xml:space="preserve"> 6 </w:t>
            </w:r>
          </w:p>
        </w:tc>
      </w:tr>
      <w:tr w:rsidR="00946574" w:rsidRPr="00946574" w:rsidTr="00492030">
        <w:trPr>
          <w:trHeight w:val="170"/>
        </w:trPr>
        <w:tc>
          <w:tcPr>
            <w:tcW w:w="10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46574" w:rsidRPr="00946574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900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46574" w:rsidRPr="00946574" w:rsidTr="00EF324B">
        <w:trPr>
          <w:trHeight w:hRule="exact" w:val="312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946574" w:rsidRPr="00E929F9" w:rsidRDefault="00946574" w:rsidP="00946574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Otros datos inscribibles</w:t>
            </w:r>
          </w:p>
        </w:tc>
      </w:tr>
      <w:tr w:rsidR="00946574" w:rsidRPr="00946574" w:rsidTr="00492030">
        <w:trPr>
          <w:trHeight w:val="170"/>
        </w:trPr>
        <w:tc>
          <w:tcPr>
            <w:tcW w:w="100" w:type="pct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946574" w:rsidRPr="00946574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9" w:type="pct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46574" w:rsidRPr="00E929F9" w:rsidRDefault="00946574" w:rsidP="009465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FORMTEXT </w:instrTex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separate"/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es-ES"/>
              </w:rPr>
              <w:t> </w:t>
            </w:r>
            <w:r w:rsidRPr="00E929F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946574" w:rsidRPr="00946574" w:rsidTr="00492030">
        <w:trPr>
          <w:trHeight w:hRule="exact" w:val="73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:rsidR="00946574" w:rsidRPr="00946574" w:rsidRDefault="00946574" w:rsidP="00946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46574" w:rsidRPr="00946574" w:rsidRDefault="00946574" w:rsidP="00946574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946574" w:rsidRPr="00946574" w:rsidTr="00492030">
        <w:trPr>
          <w:trHeight w:val="376"/>
        </w:trPr>
        <w:tc>
          <w:tcPr>
            <w:tcW w:w="5000" w:type="pct"/>
            <w:shd w:val="clear" w:color="auto" w:fill="FFFF00"/>
            <w:vAlign w:val="center"/>
          </w:tcPr>
          <w:p w:rsidR="00946574" w:rsidRPr="00946574" w:rsidRDefault="00946574" w:rsidP="004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946574" w:rsidRPr="00946574" w:rsidTr="00492030">
        <w:trPr>
          <w:trHeight w:val="376"/>
        </w:trPr>
        <w:tc>
          <w:tcPr>
            <w:tcW w:w="5000" w:type="pct"/>
            <w:shd w:val="clear" w:color="auto" w:fill="FFFF99"/>
            <w:vAlign w:val="center"/>
          </w:tcPr>
          <w:p w:rsidR="00946574" w:rsidRPr="00946574" w:rsidRDefault="00946574" w:rsidP="00492030">
            <w:pPr>
              <w:spacing w:before="40" w:after="0" w:line="240" w:lineRule="auto"/>
              <w:ind w:right="-29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Declaraciones Responsables</w:t>
            </w:r>
          </w:p>
        </w:tc>
      </w:tr>
      <w:tr w:rsidR="002A2720" w:rsidRPr="00946574" w:rsidTr="003A134F">
        <w:trPr>
          <w:trHeight w:val="2209"/>
        </w:trPr>
        <w:tc>
          <w:tcPr>
            <w:tcW w:w="5000" w:type="pct"/>
            <w:shd w:val="clear" w:color="auto" w:fill="auto"/>
            <w:tcMar>
              <w:right w:w="57" w:type="dxa"/>
            </w:tcMar>
          </w:tcPr>
          <w:p w:rsidR="002A2720" w:rsidRDefault="002A2720" w:rsidP="00492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interesada, declara expresamente que: </w:t>
            </w:r>
          </w:p>
          <w:p w:rsidR="002A2720" w:rsidRPr="00946574" w:rsidRDefault="002A2720" w:rsidP="00492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:rsidR="002A2720" w:rsidRDefault="002A2720" w:rsidP="0018224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fldChar w:fldCharType="end"/>
            </w:r>
            <w:r w:rsidRPr="00946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Son ciertos los datos consignados en la presente solicitud comprometiéndose a probar documentalmente los mismos cuando se le requiera para ello.</w:t>
            </w:r>
          </w:p>
          <w:p w:rsidR="002A2720" w:rsidRPr="0018224F" w:rsidRDefault="002A2720" w:rsidP="0018224F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:rsidR="002A2720" w:rsidRPr="00946574" w:rsidRDefault="002A2720" w:rsidP="00492030">
            <w:pPr>
              <w:autoSpaceDE w:val="0"/>
              <w:autoSpaceDN w:val="0"/>
              <w:adjustRightInd w:val="0"/>
              <w:spacing w:before="40" w:after="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94657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2A2720" w:rsidRPr="00946574" w:rsidRDefault="002A2720" w:rsidP="00492030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</w:tc>
      </w:tr>
    </w:tbl>
    <w:p w:rsidR="00946574" w:rsidRDefault="00946574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946574" w:rsidRDefault="00946574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5735DB" w:rsidRDefault="005735D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5735DB" w:rsidRDefault="005735DB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946574" w:rsidRPr="00946574" w:rsidTr="00492030">
        <w:trPr>
          <w:trHeight w:val="187"/>
        </w:trPr>
        <w:tc>
          <w:tcPr>
            <w:tcW w:w="5000" w:type="pct"/>
            <w:shd w:val="clear" w:color="auto" w:fill="FFFF99"/>
          </w:tcPr>
          <w:p w:rsidR="00946574" w:rsidRPr="00946574" w:rsidRDefault="00946574" w:rsidP="0094657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lastRenderedPageBreak/>
              <w:br w:type="page"/>
            </w:r>
            <w:r w:rsidRPr="00946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Autorización</w:t>
            </w: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946574" w:rsidRPr="00946574" w:rsidTr="00492030">
        <w:trPr>
          <w:trHeight w:val="187"/>
        </w:trPr>
        <w:tc>
          <w:tcPr>
            <w:tcW w:w="5000" w:type="pct"/>
            <w:tcMar>
              <w:right w:w="57" w:type="dxa"/>
            </w:tcMar>
          </w:tcPr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6D4312" w:rsidRPr="005735DB" w:rsidRDefault="006D4312" w:rsidP="006D431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Me opongo a la consulta de datos de identidad.</w:t>
            </w:r>
          </w:p>
          <w:p w:rsidR="00EF324B" w:rsidRPr="00771944" w:rsidRDefault="006D4312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</w:t>
            </w: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1"/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2"/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-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="00E929F9"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3"/>
          </w:p>
          <w:p w:rsidR="00EF324B" w:rsidRPr="005735DB" w:rsidRDefault="00EF324B" w:rsidP="00EF3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:rsidR="00EF324B" w:rsidRPr="005735DB" w:rsidRDefault="00EF324B" w:rsidP="00EF324B">
            <w:pPr>
              <w:spacing w:before="60" w:after="60" w:line="240" w:lineRule="auto"/>
              <w:ind w:left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735DB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</w:t>
            </w:r>
            <w:r w:rsidRPr="005735D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:rsidR="00EF324B" w:rsidRPr="00946574" w:rsidRDefault="00EF324B" w:rsidP="00E929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15DD8" w:rsidRPr="00946574" w:rsidTr="00C15DD8">
        <w:trPr>
          <w:trHeight w:val="317"/>
        </w:trPr>
        <w:tc>
          <w:tcPr>
            <w:tcW w:w="5000" w:type="pct"/>
            <w:shd w:val="clear" w:color="auto" w:fill="FFFF99"/>
            <w:tcMar>
              <w:right w:w="57" w:type="dxa"/>
            </w:tcMar>
          </w:tcPr>
          <w:p w:rsidR="00C15DD8" w:rsidRPr="00946574" w:rsidRDefault="00C15DD8" w:rsidP="00946574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DOCUMENTACIÓN A APORTAR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15DD8" w:rsidRPr="00946574" w:rsidTr="002D03D7">
        <w:trPr>
          <w:trHeight w:val="6000"/>
        </w:trPr>
        <w:tc>
          <w:tcPr>
            <w:tcW w:w="5000" w:type="pct"/>
            <w:shd w:val="clear" w:color="auto" w:fill="auto"/>
            <w:tcMar>
              <w:right w:w="57" w:type="dxa"/>
            </w:tcMar>
          </w:tcPr>
          <w:p w:rsidR="00C15DD8" w:rsidRPr="00946574" w:rsidRDefault="00C15DD8" w:rsidP="00946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Además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información antes descrita, </w:t>
            </w: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aporto los siguientes documentos:</w:t>
            </w:r>
          </w:p>
          <w:p w:rsidR="00C15DD8" w:rsidRPr="00946574" w:rsidRDefault="00C15DD8" w:rsidP="0094657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15DD8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13E3"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opia NIF/NIE de la persona solicitante en caso de que conste su oposición expresa a que por esta Administración se consulten los datos conforme establece el artículo 28.2 de la Ley 39/2015, de 1 de octubre.</w:t>
            </w:r>
          </w:p>
          <w:p w:rsidR="00C15DD8" w:rsidRPr="00E929F9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15DD8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hAnsi="Times New Roman"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13E3"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 w:rsidRPr="006715E6">
              <w:rPr>
                <w:rFonts w:ascii="Times New Roman" w:hAnsi="Times New Roman"/>
                <w:sz w:val="20"/>
                <w:szCs w:val="20"/>
              </w:rPr>
              <w:t>opia del NIF</w:t>
            </w:r>
            <w:r w:rsidR="008F01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01D0" w:rsidRPr="008F01D0">
              <w:rPr>
                <w:rFonts w:ascii="Times New Roman" w:hAnsi="Times New Roman"/>
                <w:sz w:val="20"/>
                <w:szCs w:val="20"/>
              </w:rPr>
              <w:t>(solo en caso de personas jurídicas)</w:t>
            </w:r>
            <w:r w:rsidRPr="006715E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5DD8" w:rsidRPr="00946574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15DD8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6715E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En el caso de que la solicitud de autorización se haga a través de persona representante legal, documento que lo acredite como tal mediante cualquier medio válido en derecho que deje constancia fidedigna o mediante declaración en comparecencia personal de la persona interesada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.</w:t>
            </w:r>
          </w:p>
          <w:p w:rsidR="00C15DD8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C15DD8" w:rsidRDefault="00C15DD8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013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</w:t>
            </w:r>
            <w:r w:rsidRPr="006715E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opia NIF/NIE de su representante cuando la solicitud de autorización se realice por representante legal en caso de que conste su oposición expresa a que por esta Administración se consulten los datos conforme establece el art. 28.2 de la Ley 39/2015, de 1 de octubre.</w:t>
            </w:r>
          </w:p>
          <w:p w:rsidR="00771944" w:rsidRDefault="00771944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C15DD8" w:rsidRDefault="00771944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F324B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En caso de modificación de datos del registro, deberá acompañarse la documentación acreditativa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.</w:t>
            </w:r>
          </w:p>
          <w:p w:rsidR="00771944" w:rsidRDefault="00771944" w:rsidP="00E929F9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C15DD8" w:rsidRPr="00E929F9" w:rsidRDefault="00C15DD8" w:rsidP="00E929F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C15DD8" w:rsidRPr="00E929F9" w:rsidRDefault="00C15DD8" w:rsidP="00E929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C15DD8" w:rsidRPr="00771944" w:rsidRDefault="00C15DD8" w:rsidP="00771944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946574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:rsidR="00C15DD8" w:rsidRPr="00EF324B" w:rsidRDefault="00C15DD8" w:rsidP="009465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C15DD8" w:rsidRPr="00946574" w:rsidRDefault="00C15DD8" w:rsidP="00946574">
            <w:pPr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46574">
              <w:rPr>
                <w:rFonts w:ascii="Times New Roman" w:eastAsia="Times New Roman" w:hAnsi="Times New Roman"/>
                <w:i/>
                <w:iCs/>
                <w:sz w:val="20"/>
                <w:szCs w:val="20"/>
                <w:u w:val="single"/>
                <w:lang w:eastAsia="es-ES"/>
              </w:rPr>
              <w:t>Nota importante</w:t>
            </w:r>
            <w:r w:rsidRPr="009465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 La Administración, dependiendo de cada caso, podría requerir documentación adicional a la expuesta anteriormente.</w:t>
            </w:r>
          </w:p>
        </w:tc>
      </w:tr>
    </w:tbl>
    <w:p w:rsidR="00946574" w:rsidRDefault="00946574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946574" w:rsidRPr="00946574" w:rsidRDefault="00946574" w:rsidP="00946574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946574" w:rsidRPr="00946574" w:rsidRDefault="00946574" w:rsidP="0094657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                              </w:t>
      </w:r>
      <w:proofErr w:type="gramStart"/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 a 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noProof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       de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instrText xml:space="preserve"> FORMTEXT </w:instrTex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separate"/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i/>
          <w:sz w:val="20"/>
          <w:szCs w:val="20"/>
          <w:lang w:eastAsia="es-ES"/>
        </w:rPr>
        <w:fldChar w:fldCharType="end"/>
      </w:r>
      <w:r w:rsidRPr="00946574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de 2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instrText xml:space="preserve"> FORMTEXT </w:instrTex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separate"/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t> </w:t>
      </w:r>
      <w:r w:rsidRPr="00946574">
        <w:rPr>
          <w:rFonts w:ascii="Times New Roman" w:eastAsia="Times New Roman" w:hAnsi="Times New Roman"/>
          <w:b/>
          <w:bCs/>
          <w:sz w:val="20"/>
          <w:szCs w:val="20"/>
          <w:lang w:eastAsia="es-ES"/>
        </w:rPr>
        <w:fldChar w:fldCharType="end"/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Organismo destinatario: </w:t>
      </w:r>
      <w:r w:rsidR="00946574">
        <w:rPr>
          <w:rFonts w:ascii="Times New Roman" w:eastAsia="Times New Roman" w:hAnsi="Times New Roman"/>
          <w:sz w:val="24"/>
          <w:szCs w:val="24"/>
          <w:lang w:eastAsia="es-ES"/>
        </w:rPr>
        <w:t>DIRECCIÓN GENERAL DE COHESIÓN TERRITORIAL</w:t>
      </w: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946574" w:rsidRPr="00946574">
        <w:rPr>
          <w:rFonts w:ascii="Times New Roman" w:eastAsia="Times New Roman" w:hAnsi="Times New Roman"/>
          <w:sz w:val="24"/>
          <w:szCs w:val="24"/>
          <w:lang w:eastAsia="es-ES"/>
        </w:rPr>
        <w:t>A08027160</w:t>
      </w: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93" w:rsidRDefault="00697693" w:rsidP="00105875">
      <w:pPr>
        <w:spacing w:after="0" w:line="240" w:lineRule="auto"/>
      </w:pPr>
      <w:r>
        <w:separator/>
      </w:r>
    </w:p>
  </w:endnote>
  <w:endnote w:type="continuationSeparator" w:id="0">
    <w:p w:rsidR="00697693" w:rsidRDefault="00697693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8204DF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5B008C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5B008C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93" w:rsidRDefault="00697693" w:rsidP="00105875">
      <w:pPr>
        <w:spacing w:after="0" w:line="240" w:lineRule="auto"/>
      </w:pPr>
      <w:r>
        <w:separator/>
      </w:r>
    </w:p>
  </w:footnote>
  <w:footnote w:type="continuationSeparator" w:id="0">
    <w:p w:rsidR="00697693" w:rsidRDefault="00697693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8204DF" w:rsidP="001353BD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83.15pt;height:56.15pt;visibility:visible">
          <v:imagedata r:id="rId1" o:title="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D96816" w:rsidRDefault="00D96816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  <w:sz w:val="20"/>
        <w:szCs w:val="20"/>
      </w:rPr>
    </w:pPr>
    <w:r w:rsidRPr="00D96816">
      <w:rPr>
        <w:b/>
        <w:color w:val="000066"/>
        <w:sz w:val="20"/>
        <w:szCs w:val="20"/>
      </w:rPr>
      <w:t>Consejería de Desarrollo Sostenible</w:t>
    </w:r>
  </w:p>
  <w:p w:rsidR="00B37097" w:rsidRDefault="00D96816" w:rsidP="001353BD">
    <w:pPr>
      <w:pStyle w:val="Encabezado"/>
      <w:tabs>
        <w:tab w:val="clear" w:pos="4252"/>
        <w:tab w:val="clear" w:pos="8504"/>
        <w:tab w:val="left" w:pos="1875"/>
      </w:tabs>
      <w:rPr>
        <w:b/>
        <w:color w:val="000066"/>
        <w:sz w:val="20"/>
        <w:szCs w:val="20"/>
      </w:rPr>
    </w:pPr>
    <w:r>
      <w:rPr>
        <w:b/>
        <w:color w:val="000066"/>
        <w:sz w:val="20"/>
        <w:szCs w:val="20"/>
      </w:rPr>
      <w:t>Dirección General Cohesión Territorial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118B"/>
    <w:multiLevelType w:val="hybridMultilevel"/>
    <w:tmpl w:val="2DB62A8A"/>
    <w:lvl w:ilvl="0" w:tplc="6382EC42">
      <w:start w:val="1"/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9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wPproSeWjhKtNGqDnn+VuId/oigC1x60vc4Ge1ISwcWul9QE6MP/1IpTN8prtdK93RH4h7IKSgCq3RZmvLVNgw==" w:salt="2tBlwYAANj/GbF4x2qmkAQ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49FB"/>
    <w:rsid w:val="000440F2"/>
    <w:rsid w:val="00046864"/>
    <w:rsid w:val="00051470"/>
    <w:rsid w:val="000515F7"/>
    <w:rsid w:val="00051EE7"/>
    <w:rsid w:val="000550E4"/>
    <w:rsid w:val="0008606E"/>
    <w:rsid w:val="000A1A3C"/>
    <w:rsid w:val="000B101E"/>
    <w:rsid w:val="000D38E8"/>
    <w:rsid w:val="000E2E81"/>
    <w:rsid w:val="000F0488"/>
    <w:rsid w:val="00101291"/>
    <w:rsid w:val="00105875"/>
    <w:rsid w:val="001058A3"/>
    <w:rsid w:val="00111332"/>
    <w:rsid w:val="00113732"/>
    <w:rsid w:val="00126A76"/>
    <w:rsid w:val="001310FE"/>
    <w:rsid w:val="001353BD"/>
    <w:rsid w:val="001623DD"/>
    <w:rsid w:val="0018224F"/>
    <w:rsid w:val="00184251"/>
    <w:rsid w:val="001A4A38"/>
    <w:rsid w:val="001B3232"/>
    <w:rsid w:val="001D7E0E"/>
    <w:rsid w:val="00213FC4"/>
    <w:rsid w:val="00220A44"/>
    <w:rsid w:val="00220D8E"/>
    <w:rsid w:val="00245E3C"/>
    <w:rsid w:val="0026305A"/>
    <w:rsid w:val="00280C88"/>
    <w:rsid w:val="002829C2"/>
    <w:rsid w:val="00295919"/>
    <w:rsid w:val="0029603A"/>
    <w:rsid w:val="002A2720"/>
    <w:rsid w:val="002B16EA"/>
    <w:rsid w:val="002B1F15"/>
    <w:rsid w:val="002B7228"/>
    <w:rsid w:val="002D03D7"/>
    <w:rsid w:val="002D09A1"/>
    <w:rsid w:val="002D3834"/>
    <w:rsid w:val="002D3C77"/>
    <w:rsid w:val="002F5AF9"/>
    <w:rsid w:val="002F7810"/>
    <w:rsid w:val="00302E2C"/>
    <w:rsid w:val="00311187"/>
    <w:rsid w:val="00323F1F"/>
    <w:rsid w:val="003427DE"/>
    <w:rsid w:val="00356DEE"/>
    <w:rsid w:val="003576D6"/>
    <w:rsid w:val="00362738"/>
    <w:rsid w:val="00367C1D"/>
    <w:rsid w:val="00376304"/>
    <w:rsid w:val="0038075A"/>
    <w:rsid w:val="00392FA9"/>
    <w:rsid w:val="00394481"/>
    <w:rsid w:val="003A0911"/>
    <w:rsid w:val="003A134F"/>
    <w:rsid w:val="003B3B11"/>
    <w:rsid w:val="003E5B3E"/>
    <w:rsid w:val="003E7B50"/>
    <w:rsid w:val="00400417"/>
    <w:rsid w:val="004009E5"/>
    <w:rsid w:val="00456184"/>
    <w:rsid w:val="004603A0"/>
    <w:rsid w:val="00490331"/>
    <w:rsid w:val="00492030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4F76A6"/>
    <w:rsid w:val="005013E3"/>
    <w:rsid w:val="00506340"/>
    <w:rsid w:val="00516C98"/>
    <w:rsid w:val="00517BC9"/>
    <w:rsid w:val="00527E0A"/>
    <w:rsid w:val="0053173D"/>
    <w:rsid w:val="005555E5"/>
    <w:rsid w:val="005735DB"/>
    <w:rsid w:val="0057426C"/>
    <w:rsid w:val="00575D45"/>
    <w:rsid w:val="00577899"/>
    <w:rsid w:val="00584C89"/>
    <w:rsid w:val="005911E3"/>
    <w:rsid w:val="005B008C"/>
    <w:rsid w:val="005D6EC6"/>
    <w:rsid w:val="005F282B"/>
    <w:rsid w:val="005F6EB4"/>
    <w:rsid w:val="006013A1"/>
    <w:rsid w:val="0061483B"/>
    <w:rsid w:val="00616F9D"/>
    <w:rsid w:val="00617905"/>
    <w:rsid w:val="006425CE"/>
    <w:rsid w:val="00642D85"/>
    <w:rsid w:val="0065510A"/>
    <w:rsid w:val="006676C3"/>
    <w:rsid w:val="00675B58"/>
    <w:rsid w:val="0069506A"/>
    <w:rsid w:val="00697693"/>
    <w:rsid w:val="006A1635"/>
    <w:rsid w:val="006C32B5"/>
    <w:rsid w:val="006D4312"/>
    <w:rsid w:val="006E7FF9"/>
    <w:rsid w:val="00717D69"/>
    <w:rsid w:val="00736377"/>
    <w:rsid w:val="00737893"/>
    <w:rsid w:val="00746852"/>
    <w:rsid w:val="00771944"/>
    <w:rsid w:val="00772B0A"/>
    <w:rsid w:val="007761B0"/>
    <w:rsid w:val="00787760"/>
    <w:rsid w:val="007B5BF3"/>
    <w:rsid w:val="007D44C1"/>
    <w:rsid w:val="007E4777"/>
    <w:rsid w:val="008036DD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5AD9"/>
    <w:rsid w:val="008A0989"/>
    <w:rsid w:val="008A2E06"/>
    <w:rsid w:val="008B7102"/>
    <w:rsid w:val="008E6D4E"/>
    <w:rsid w:val="008F01D0"/>
    <w:rsid w:val="008F076B"/>
    <w:rsid w:val="008F4527"/>
    <w:rsid w:val="00924193"/>
    <w:rsid w:val="00946574"/>
    <w:rsid w:val="00955918"/>
    <w:rsid w:val="009628A7"/>
    <w:rsid w:val="00965F15"/>
    <w:rsid w:val="00994BBD"/>
    <w:rsid w:val="009A3D37"/>
    <w:rsid w:val="009C6064"/>
    <w:rsid w:val="009D569F"/>
    <w:rsid w:val="009E5FC8"/>
    <w:rsid w:val="00A00669"/>
    <w:rsid w:val="00A03AD0"/>
    <w:rsid w:val="00A054CD"/>
    <w:rsid w:val="00A20FEC"/>
    <w:rsid w:val="00A22611"/>
    <w:rsid w:val="00A235A0"/>
    <w:rsid w:val="00A4105D"/>
    <w:rsid w:val="00A47454"/>
    <w:rsid w:val="00A65C5E"/>
    <w:rsid w:val="00A67690"/>
    <w:rsid w:val="00A67C98"/>
    <w:rsid w:val="00AA523B"/>
    <w:rsid w:val="00AC4E10"/>
    <w:rsid w:val="00AC657F"/>
    <w:rsid w:val="00AE763F"/>
    <w:rsid w:val="00AE773D"/>
    <w:rsid w:val="00B1165A"/>
    <w:rsid w:val="00B24BFB"/>
    <w:rsid w:val="00B26417"/>
    <w:rsid w:val="00B341C7"/>
    <w:rsid w:val="00B357E5"/>
    <w:rsid w:val="00B3669A"/>
    <w:rsid w:val="00B37097"/>
    <w:rsid w:val="00B417C6"/>
    <w:rsid w:val="00B4282D"/>
    <w:rsid w:val="00B53CAA"/>
    <w:rsid w:val="00B70AD4"/>
    <w:rsid w:val="00B8177D"/>
    <w:rsid w:val="00BA3AC4"/>
    <w:rsid w:val="00BA6BBC"/>
    <w:rsid w:val="00BB57E0"/>
    <w:rsid w:val="00BD4F37"/>
    <w:rsid w:val="00BD6275"/>
    <w:rsid w:val="00BE4D8B"/>
    <w:rsid w:val="00BE5D62"/>
    <w:rsid w:val="00BF08EE"/>
    <w:rsid w:val="00C07E98"/>
    <w:rsid w:val="00C15DD8"/>
    <w:rsid w:val="00C33276"/>
    <w:rsid w:val="00C57D59"/>
    <w:rsid w:val="00C74820"/>
    <w:rsid w:val="00C81600"/>
    <w:rsid w:val="00C827A3"/>
    <w:rsid w:val="00C97A20"/>
    <w:rsid w:val="00CB30C9"/>
    <w:rsid w:val="00CC20E4"/>
    <w:rsid w:val="00CD15F9"/>
    <w:rsid w:val="00CE2213"/>
    <w:rsid w:val="00CF36E5"/>
    <w:rsid w:val="00D0619E"/>
    <w:rsid w:val="00D15463"/>
    <w:rsid w:val="00D218B3"/>
    <w:rsid w:val="00D40073"/>
    <w:rsid w:val="00D7283D"/>
    <w:rsid w:val="00D95B23"/>
    <w:rsid w:val="00D96816"/>
    <w:rsid w:val="00DA7B99"/>
    <w:rsid w:val="00DB74CB"/>
    <w:rsid w:val="00DC6FED"/>
    <w:rsid w:val="00DC737D"/>
    <w:rsid w:val="00DE0572"/>
    <w:rsid w:val="00DE1793"/>
    <w:rsid w:val="00DE2194"/>
    <w:rsid w:val="00E02D0C"/>
    <w:rsid w:val="00E04D79"/>
    <w:rsid w:val="00E07EB1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124A"/>
    <w:rsid w:val="00E743EA"/>
    <w:rsid w:val="00E75442"/>
    <w:rsid w:val="00E929F9"/>
    <w:rsid w:val="00EA28BA"/>
    <w:rsid w:val="00EA3E87"/>
    <w:rsid w:val="00EB672B"/>
    <w:rsid w:val="00EB7BED"/>
    <w:rsid w:val="00EC2A8A"/>
    <w:rsid w:val="00ED079B"/>
    <w:rsid w:val="00EF324B"/>
    <w:rsid w:val="00F023B8"/>
    <w:rsid w:val="00F14BAB"/>
    <w:rsid w:val="00F24501"/>
    <w:rsid w:val="00F25702"/>
    <w:rsid w:val="00F30C15"/>
    <w:rsid w:val="00F3105A"/>
    <w:rsid w:val="00F31F95"/>
    <w:rsid w:val="00F56F85"/>
    <w:rsid w:val="00F6623D"/>
    <w:rsid w:val="00F922B1"/>
    <w:rsid w:val="00FB1EBC"/>
    <w:rsid w:val="00FB7EDE"/>
    <w:rsid w:val="00FD29E9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E712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124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7124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124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7124A"/>
    <w:rPr>
      <w:b/>
      <w:bCs/>
      <w:lang w:eastAsia="en-US"/>
    </w:rPr>
  </w:style>
  <w:style w:type="paragraph" w:styleId="Sinespaciado">
    <w:name w:val="No Spacing"/>
    <w:uiPriority w:val="1"/>
    <w:qFormat/>
    <w:rsid w:val="00126A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35BD-DAC7-49C1-8590-242292D1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Links>
    <vt:vector size="12" baseType="variant">
      <vt:variant>
        <vt:i4>589851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https://rat.castillalamancha.es/info/0264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2023-04-20T10:43:00Z</dcterms:created>
  <dcterms:modified xsi:type="dcterms:W3CDTF">2023-04-20T10:43:00Z</dcterms:modified>
</cp:coreProperties>
</file>