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9E" w:rsidRDefault="00DF3B9E" w:rsidP="008F0EB1">
      <w:pPr>
        <w:pStyle w:val="Encabezado"/>
        <w:tabs>
          <w:tab w:val="left" w:pos="1875"/>
          <w:tab w:val="left" w:pos="4500"/>
        </w:tabs>
        <w:spacing w:after="120"/>
        <w:rPr>
          <w:sz w:val="28"/>
          <w:szCs w:val="28"/>
        </w:rPr>
      </w:pPr>
    </w:p>
    <w:p w:rsidR="00DF3B9E" w:rsidRDefault="00DF3B9E">
      <w:pPr>
        <w:pStyle w:val="Encabezado"/>
        <w:tabs>
          <w:tab w:val="left" w:pos="1875"/>
          <w:tab w:val="left" w:pos="4500"/>
        </w:tabs>
        <w:spacing w:after="120"/>
      </w:pPr>
      <w:r>
        <w:rPr>
          <w:sz w:val="28"/>
          <w:szCs w:val="28"/>
        </w:rPr>
        <w:t xml:space="preserve">                                                       ANEXO I</w:t>
      </w:r>
    </w:p>
    <w:p w:rsidR="00DF3B9E" w:rsidRDefault="00DF3B9E">
      <w:pPr>
        <w:jc w:val="both"/>
        <w:rPr>
          <w:sz w:val="8"/>
          <w:szCs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34"/>
      </w:tblGrid>
      <w:tr w:rsidR="00DF3B9E">
        <w:trPr>
          <w:trHeight w:val="416"/>
          <w:jc w:val="center"/>
        </w:trPr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</w:tcPr>
          <w:p w:rsidR="00DF3B9E" w:rsidRDefault="00DF3B9E" w:rsidP="0040781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3B9E" w:rsidRDefault="00DF3B9E" w:rsidP="006A5E22">
            <w:pPr>
              <w:pStyle w:val="NormalWeb"/>
              <w:spacing w:before="0" w:beforeAutospacing="0" w:after="120" w:line="276" w:lineRule="auto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9F4EBA">
              <w:rPr>
                <w:rFonts w:ascii="Arial" w:hAnsi="Arial" w:cs="Arial"/>
                <w:b/>
                <w:sz w:val="20"/>
                <w:szCs w:val="20"/>
              </w:rPr>
              <w:t xml:space="preserve">OLICITUD DE PARTICIPACION EN LA CONVOCATORIA DE PROCESO </w:t>
            </w:r>
            <w:r w:rsidR="001A0015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9F4EBA">
              <w:rPr>
                <w:rFonts w:ascii="Arial" w:hAnsi="Arial" w:cs="Arial"/>
                <w:b/>
                <w:sz w:val="20"/>
                <w:szCs w:val="20"/>
              </w:rPr>
              <w:t xml:space="preserve"> SELECCIÓN DE PERSONAL TEMPORAL</w:t>
            </w:r>
            <w:r w:rsidR="00801CB6">
              <w:rPr>
                <w:rFonts w:ascii="Arial" w:hAnsi="Arial" w:cs="Arial"/>
                <w:b/>
                <w:sz w:val="20"/>
                <w:szCs w:val="20"/>
              </w:rPr>
              <w:t xml:space="preserve"> INTERINO</w:t>
            </w:r>
            <w:r w:rsidR="009F4E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A0015">
              <w:rPr>
                <w:rFonts w:ascii="Arial" w:hAnsi="Arial" w:cs="Arial"/>
                <w:b/>
                <w:sz w:val="20"/>
                <w:szCs w:val="20"/>
              </w:rPr>
              <w:t xml:space="preserve">EN LA </w:t>
            </w:r>
            <w:r w:rsidR="00801CB6"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  <w:r w:rsidR="001A0015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="00D02D61">
              <w:rPr>
                <w:rFonts w:ascii="Arial" w:hAnsi="Arial" w:cs="Arial"/>
                <w:b/>
                <w:sz w:val="20"/>
                <w:szCs w:val="20"/>
              </w:rPr>
              <w:t xml:space="preserve"> TECNICO </w:t>
            </w:r>
            <w:r w:rsidR="0040516A">
              <w:rPr>
                <w:rFonts w:ascii="Arial" w:hAnsi="Arial" w:cs="Arial"/>
                <w:b/>
                <w:sz w:val="20"/>
                <w:szCs w:val="20"/>
              </w:rPr>
              <w:t>NO TITULADO (</w:t>
            </w:r>
            <w:r w:rsidR="006A5E22">
              <w:rPr>
                <w:rFonts w:ascii="Arial" w:hAnsi="Arial" w:cs="Arial"/>
                <w:b/>
                <w:sz w:val="20"/>
                <w:szCs w:val="20"/>
              </w:rPr>
              <w:t>ANIMALARIO</w:t>
            </w:r>
            <w:r w:rsidR="001A0015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801CB6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9F4EBA">
              <w:rPr>
                <w:rFonts w:ascii="Arial" w:hAnsi="Arial" w:cs="Arial"/>
                <w:b/>
                <w:sz w:val="20"/>
                <w:szCs w:val="20"/>
              </w:rPr>
              <w:t xml:space="preserve"> EN </w:t>
            </w:r>
            <w:r w:rsidR="001A0015">
              <w:rPr>
                <w:rFonts w:ascii="Arial" w:hAnsi="Arial" w:cs="Arial"/>
                <w:b/>
                <w:sz w:val="20"/>
                <w:szCs w:val="20"/>
              </w:rPr>
              <w:t xml:space="preserve">LA GERENCIA DE ATENCION </w:t>
            </w:r>
            <w:r w:rsidR="006A5E22">
              <w:rPr>
                <w:rFonts w:ascii="Arial" w:hAnsi="Arial" w:cs="Arial"/>
                <w:b/>
                <w:sz w:val="20"/>
                <w:szCs w:val="20"/>
              </w:rPr>
              <w:t>ESPECIALIZADA</w:t>
            </w:r>
            <w:r w:rsidR="001A0015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="006A5E22">
              <w:rPr>
                <w:rFonts w:ascii="Arial" w:hAnsi="Arial" w:cs="Arial"/>
                <w:b/>
                <w:sz w:val="20"/>
                <w:szCs w:val="20"/>
              </w:rPr>
              <w:t>L HN PARAPLÉJICOS</w:t>
            </w:r>
            <w:r w:rsidR="001A001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DF3B9E" w:rsidRDefault="00DF3B9E" w:rsidP="0040781F"/>
    <w:tbl>
      <w:tblPr>
        <w:tblpPr w:leftFromText="141" w:rightFromText="141" w:vertAnchor="text" w:horzAnchor="margin" w:tblpXSpec="center" w:tblpY="75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2474"/>
        <w:gridCol w:w="539"/>
        <w:gridCol w:w="1441"/>
        <w:gridCol w:w="1751"/>
      </w:tblGrid>
      <w:tr w:rsidR="00D32C4C" w:rsidRPr="002E62E4" w:rsidTr="00D32C4C">
        <w:trPr>
          <w:trHeight w:val="316"/>
        </w:trPr>
        <w:tc>
          <w:tcPr>
            <w:tcW w:w="10031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D32C4C" w:rsidRPr="002E62E4" w:rsidRDefault="00D32C4C" w:rsidP="00407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 xml:space="preserve">DATOS </w:t>
            </w:r>
            <w:r>
              <w:rPr>
                <w:rFonts w:ascii="Arial" w:hAnsi="Arial" w:cs="Arial"/>
                <w:sz w:val="20"/>
                <w:szCs w:val="20"/>
              </w:rPr>
              <w:t>DE LA PERSONA SOLICITANTE.</w:t>
            </w:r>
          </w:p>
        </w:tc>
      </w:tr>
      <w:tr w:rsidR="00D32C4C" w:rsidRPr="002E62E4" w:rsidTr="00D32C4C">
        <w:trPr>
          <w:trHeight w:val="621"/>
        </w:trPr>
        <w:tc>
          <w:tcPr>
            <w:tcW w:w="3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primero:</w:t>
            </w:r>
          </w:p>
          <w:p w:rsidR="00D32C4C" w:rsidRPr="002E62E4" w:rsidRDefault="001B5D45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0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segundo:</w:t>
            </w:r>
          </w:p>
          <w:p w:rsidR="00D32C4C" w:rsidRPr="002E62E4" w:rsidRDefault="001B5D45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1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Nombre:</w:t>
            </w:r>
          </w:p>
          <w:p w:rsidR="00D32C4C" w:rsidRPr="004B4AAE" w:rsidRDefault="001B5D45" w:rsidP="0040781F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D32C4C" w:rsidRPr="002E62E4" w:rsidTr="00D32C4C">
        <w:trPr>
          <w:trHeight w:val="622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D.N.I.:</w:t>
            </w:r>
          </w:p>
          <w:p w:rsidR="00D32C4C" w:rsidRPr="002E62E4" w:rsidRDefault="001B5D45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  <w:p w:rsidR="00D32C4C" w:rsidRPr="002E62E4" w:rsidRDefault="001B5D45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Correo electrónico de contacto:</w:t>
            </w:r>
          </w:p>
          <w:p w:rsidR="00D32C4C" w:rsidRPr="002E62E4" w:rsidRDefault="001B5D45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D32C4C" w:rsidRPr="002E62E4" w:rsidTr="00D32C4C">
        <w:trPr>
          <w:trHeight w:val="560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Domicilio:</w:t>
            </w:r>
          </w:p>
          <w:p w:rsidR="00D32C4C" w:rsidRPr="00F27E7B" w:rsidRDefault="001B5D45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Localidad:</w:t>
            </w:r>
          </w:p>
          <w:p w:rsidR="00D32C4C" w:rsidRPr="002E62E4" w:rsidRDefault="001B5D45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Provincia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32C4C" w:rsidRPr="002E62E4" w:rsidRDefault="001B5D45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02D61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Cód. Postal</w:t>
            </w:r>
            <w:r w:rsidR="00D32C4C" w:rsidRPr="002E62E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32C4C" w:rsidRPr="002E62E4" w:rsidRDefault="001B5D45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D32C4C" w:rsidRPr="002E62E4" w:rsidTr="00D32C4C">
        <w:trPr>
          <w:trHeight w:val="363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A432D2"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="001B5D45"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96168">
              <w:rPr>
                <w:rFonts w:ascii="Arial" w:hAnsi="Arial" w:cs="Arial"/>
                <w:sz w:val="20"/>
                <w:szCs w:val="20"/>
              </w:rPr>
            </w:r>
            <w:r w:rsidR="001961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5D45"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32D2"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="001B5D45"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96168">
              <w:rPr>
                <w:rFonts w:ascii="Arial" w:hAnsi="Arial" w:cs="Arial"/>
                <w:sz w:val="20"/>
                <w:szCs w:val="20"/>
              </w:rPr>
            </w:r>
            <w:r w:rsidR="001961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5D45"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0781F" w:rsidRPr="002E62E4" w:rsidRDefault="0040781F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C4C" w:rsidRDefault="00D32C4C" w:rsidP="0040781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DF3B9E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Default="00DF3B9E" w:rsidP="0040781F">
            <w:r>
              <w:rPr>
                <w:rFonts w:ascii="Arial" w:hAnsi="Arial" w:cs="Arial"/>
                <w:sz w:val="20"/>
                <w:szCs w:val="20"/>
              </w:rPr>
              <w:t>EXPONE</w:t>
            </w:r>
          </w:p>
        </w:tc>
      </w:tr>
      <w:tr w:rsidR="00DF3B9E">
        <w:trPr>
          <w:trHeight w:val="952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40781F" w:rsidRPr="0040781F" w:rsidRDefault="00DF3B9E" w:rsidP="006A5E22">
            <w:pPr>
              <w:pStyle w:val="NormalWeb"/>
              <w:spacing w:after="0" w:line="276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835929">
              <w:rPr>
                <w:rFonts w:ascii="Arial" w:hAnsi="Arial" w:cs="Arial"/>
                <w:sz w:val="20"/>
                <w:szCs w:val="20"/>
              </w:rPr>
              <w:t xml:space="preserve">Que habiéndose convocado proceso de selección de </w:t>
            </w:r>
            <w:r w:rsidR="00D02D61">
              <w:rPr>
                <w:rFonts w:ascii="Arial" w:hAnsi="Arial" w:cs="Arial"/>
                <w:sz w:val="20"/>
                <w:szCs w:val="20"/>
              </w:rPr>
              <w:t>UNA</w:t>
            </w:r>
            <w:r w:rsidR="009F4EBA">
              <w:rPr>
                <w:rFonts w:ascii="Arial" w:hAnsi="Arial" w:cs="Arial"/>
                <w:sz w:val="20"/>
                <w:szCs w:val="20"/>
              </w:rPr>
              <w:t xml:space="preserve"> PLAZA</w:t>
            </w:r>
            <w:r w:rsidR="0040781F" w:rsidRPr="00835929">
              <w:rPr>
                <w:rFonts w:ascii="Arial" w:hAnsi="Arial" w:cs="Arial"/>
                <w:sz w:val="20"/>
                <w:szCs w:val="20"/>
              </w:rPr>
              <w:t xml:space="preserve"> de personal</w:t>
            </w:r>
            <w:r w:rsidR="00F33B82">
              <w:rPr>
                <w:rFonts w:ascii="Arial" w:hAnsi="Arial" w:cs="Arial"/>
                <w:sz w:val="20"/>
                <w:szCs w:val="20"/>
              </w:rPr>
              <w:t xml:space="preserve"> estatutario</w:t>
            </w:r>
            <w:r w:rsidR="0040781F" w:rsidRPr="00835929">
              <w:rPr>
                <w:rFonts w:ascii="Arial" w:hAnsi="Arial" w:cs="Arial"/>
                <w:sz w:val="20"/>
                <w:szCs w:val="20"/>
              </w:rPr>
              <w:t xml:space="preserve"> temporal </w:t>
            </w:r>
            <w:r w:rsidR="00D02D61">
              <w:rPr>
                <w:rFonts w:ascii="Arial" w:hAnsi="Arial" w:cs="Arial"/>
                <w:sz w:val="20"/>
                <w:szCs w:val="20"/>
              </w:rPr>
              <w:t xml:space="preserve">interino en la categoría de Técnico </w:t>
            </w:r>
            <w:r w:rsidR="00FF64D4">
              <w:rPr>
                <w:rFonts w:ascii="Arial" w:hAnsi="Arial" w:cs="Arial"/>
                <w:sz w:val="20"/>
                <w:szCs w:val="20"/>
              </w:rPr>
              <w:t xml:space="preserve">No Titulado </w:t>
            </w:r>
            <w:r w:rsidR="00FA608F">
              <w:rPr>
                <w:rFonts w:ascii="Arial" w:hAnsi="Arial" w:cs="Arial"/>
                <w:sz w:val="20"/>
                <w:szCs w:val="20"/>
              </w:rPr>
              <w:t>(</w:t>
            </w:r>
            <w:r w:rsidR="006A5E22">
              <w:rPr>
                <w:rFonts w:ascii="Arial" w:hAnsi="Arial" w:cs="Arial"/>
                <w:sz w:val="20"/>
                <w:szCs w:val="20"/>
              </w:rPr>
              <w:t>Animalario</w:t>
            </w:r>
            <w:r w:rsidR="00FA608F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D02D61">
              <w:rPr>
                <w:rFonts w:ascii="Arial" w:hAnsi="Arial" w:cs="Arial"/>
                <w:sz w:val="20"/>
                <w:szCs w:val="20"/>
              </w:rPr>
              <w:t>en la G</w:t>
            </w:r>
            <w:r w:rsidR="00801CB6">
              <w:rPr>
                <w:rFonts w:ascii="Arial" w:hAnsi="Arial" w:cs="Arial"/>
                <w:sz w:val="20"/>
                <w:szCs w:val="20"/>
              </w:rPr>
              <w:t xml:space="preserve">erencia de </w:t>
            </w:r>
            <w:r w:rsidR="00D02D61">
              <w:rPr>
                <w:rFonts w:ascii="Arial" w:hAnsi="Arial" w:cs="Arial"/>
                <w:sz w:val="20"/>
                <w:szCs w:val="20"/>
              </w:rPr>
              <w:t>A</w:t>
            </w:r>
            <w:r w:rsidR="00801CB6">
              <w:rPr>
                <w:rFonts w:ascii="Arial" w:hAnsi="Arial" w:cs="Arial"/>
                <w:sz w:val="20"/>
                <w:szCs w:val="20"/>
              </w:rPr>
              <w:t xml:space="preserve">tención </w:t>
            </w:r>
            <w:r w:rsidR="006A5E22">
              <w:rPr>
                <w:rFonts w:ascii="Arial" w:hAnsi="Arial" w:cs="Arial"/>
                <w:sz w:val="20"/>
                <w:szCs w:val="20"/>
              </w:rPr>
              <w:t>Especializada</w:t>
            </w:r>
            <w:r w:rsidR="00D02D61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6A5E22">
              <w:rPr>
                <w:rFonts w:ascii="Arial" w:hAnsi="Arial" w:cs="Arial"/>
                <w:sz w:val="20"/>
                <w:szCs w:val="20"/>
              </w:rPr>
              <w:t>l HN Parapléjicos</w:t>
            </w:r>
            <w:r w:rsidR="00D02D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3B9E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Default="00DF3B9E" w:rsidP="0040781F"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DF3B9E" w:rsidTr="00815DD9">
        <w:trPr>
          <w:trHeight w:val="824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Default="00DF3B9E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F3B9E" w:rsidRDefault="006C6506" w:rsidP="0040781F">
            <w:r>
              <w:rPr>
                <w:rFonts w:ascii="Arial" w:hAnsi="Arial" w:cs="Arial"/>
                <w:sz w:val="20"/>
                <w:szCs w:val="20"/>
              </w:rPr>
              <w:t>Participar</w:t>
            </w:r>
            <w:r w:rsidR="00DF3B9E">
              <w:rPr>
                <w:rFonts w:ascii="Arial" w:hAnsi="Arial" w:cs="Arial"/>
                <w:sz w:val="20"/>
                <w:szCs w:val="20"/>
              </w:rPr>
              <w:t xml:space="preserve"> en el proceso de selección convocado.</w:t>
            </w:r>
          </w:p>
          <w:p w:rsidR="00DF3B9E" w:rsidRDefault="00DF3B9E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C4C" w:rsidRDefault="00D32C4C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815DD9" w:rsidTr="002853DA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15DD9" w:rsidRDefault="00815DD9" w:rsidP="0040781F">
            <w:r>
              <w:rPr>
                <w:rFonts w:ascii="Arial" w:hAnsi="Arial" w:cs="Arial"/>
                <w:sz w:val="20"/>
                <w:szCs w:val="20"/>
              </w:rPr>
              <w:t>DECLARA</w:t>
            </w:r>
            <w:r w:rsidR="00DA2E3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15DD9" w:rsidTr="002853DA">
        <w:trPr>
          <w:trHeight w:val="359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15DD9" w:rsidRDefault="00815DD9" w:rsidP="0040781F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ha sido separado/a, mediante expediente disciplinario del servicio de cualquiera de las Administraciones Públicas, Nacionales o de un Estado Miembro, en los seis años anteriores a la convocatoria, ni se encuentra inhabilitado por sentencia firme para el desempeño de funciones públicas ni, en su caso, para la correspondiente profesión.</w:t>
            </w:r>
          </w:p>
          <w:p w:rsidR="00815DD9" w:rsidRDefault="00815DD9" w:rsidP="0040781F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ostenta plaza en propiedad en activo o en excedencia en la misma categoría en el Sistema Nacional de Salud.</w:t>
            </w:r>
          </w:p>
          <w:p w:rsidR="00815DD9" w:rsidRPr="00DA1507" w:rsidRDefault="00DA1507" w:rsidP="00D11CA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507">
              <w:rPr>
                <w:rFonts w:ascii="Arial" w:hAnsi="Arial" w:cs="Arial"/>
                <w:sz w:val="18"/>
                <w:szCs w:val="18"/>
              </w:rPr>
              <w:t>Que todos los datos consignados son veraces y los documentos que aporta son copia fiel de los originales que obran en su poder, estando facultada la Administración para verificarlos. Que conoce que la inexactitud, falsedad u omisión, de carácter esencial, de cualquier dato o documento puede producir los efectos previstos en el art. 69 punto 4 de la Ley 39/2015, de 1 de octubre, del Procedimiento Administrativo Común de las Administraciones Públicas.</w:t>
            </w:r>
          </w:p>
        </w:tc>
      </w:tr>
    </w:tbl>
    <w:p w:rsidR="00D32C4C" w:rsidRDefault="00D32C4C" w:rsidP="0040781F">
      <w:pPr>
        <w:jc w:val="both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Spec="center" w:tblpY="2851"/>
        <w:tblW w:w="0" w:type="auto"/>
        <w:tblLayout w:type="fixed"/>
        <w:tblLook w:val="0000" w:firstRow="0" w:lastRow="0" w:firstColumn="0" w:lastColumn="0" w:noHBand="0" w:noVBand="0"/>
      </w:tblPr>
      <w:tblGrid>
        <w:gridCol w:w="10085"/>
      </w:tblGrid>
      <w:tr w:rsidR="00815DD9" w:rsidTr="00D32C4C">
        <w:trPr>
          <w:trHeight w:val="481"/>
        </w:trPr>
        <w:tc>
          <w:tcPr>
            <w:tcW w:w="1008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15DD9" w:rsidRDefault="00815DD9" w:rsidP="0040781F">
            <w:r>
              <w:rPr>
                <w:rFonts w:ascii="Arial" w:hAnsi="Arial" w:cs="Arial"/>
                <w:sz w:val="20"/>
                <w:szCs w:val="20"/>
              </w:rPr>
              <w:lastRenderedPageBreak/>
              <w:t>AUTORIZACIONES</w:t>
            </w:r>
          </w:p>
        </w:tc>
      </w:tr>
      <w:tr w:rsidR="00815DD9" w:rsidTr="00D32C4C">
        <w:trPr>
          <w:trHeight w:val="5003"/>
        </w:trPr>
        <w:tc>
          <w:tcPr>
            <w:tcW w:w="1008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32C4C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2C4C" w:rsidRPr="00C769DA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salvo que conste en el procedimiento su oposición expresa.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Pr="00C769DA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particular, se recabarán los siguientes datos, salvo que marque expresamente:</w:t>
            </w:r>
          </w:p>
          <w:p w:rsidR="00D32C4C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1" w:name="__Fieldmark__398_265081819"/>
          </w:p>
          <w:p w:rsidR="00D32C4C" w:rsidRPr="00C769DA" w:rsidRDefault="001B5D45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96168">
              <w:rPr>
                <w:rFonts w:ascii="Arial" w:hAnsi="Arial" w:cs="Arial"/>
                <w:sz w:val="20"/>
                <w:szCs w:val="20"/>
              </w:rPr>
            </w:r>
            <w:r w:rsidR="001961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 de los datos acreditativos de identidad.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12" w:name="__Fieldmark__399_265081819"/>
          <w:p w:rsidR="00D32C4C" w:rsidRDefault="001B5D45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96168">
              <w:rPr>
                <w:rFonts w:ascii="Arial" w:hAnsi="Arial" w:cs="Arial"/>
                <w:sz w:val="20"/>
                <w:szCs w:val="20"/>
              </w:rPr>
            </w:r>
            <w:r w:rsidR="001961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</w:t>
            </w:r>
            <w:r w:rsidR="00F64509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la documentación acreditativa de cumplir con los requisitos exigidos en         convocatoria.</w:t>
            </w: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1B5D45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96168">
              <w:rPr>
                <w:rFonts w:ascii="Arial" w:hAnsi="Arial" w:cs="Arial"/>
                <w:sz w:val="20"/>
                <w:szCs w:val="20"/>
              </w:rPr>
            </w:r>
            <w:r w:rsidR="001961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 la documentación </w:t>
            </w:r>
            <w:r w:rsidR="00D32C4C">
              <w:rPr>
                <w:rFonts w:ascii="Arial" w:hAnsi="Arial" w:cs="Arial"/>
                <w:sz w:val="20"/>
                <w:szCs w:val="20"/>
              </w:rPr>
              <w:t>que no esté obligada a presentar de acuerdo con el art. 28.2 y 28.3 de la Ley 39/2015.</w:t>
            </w: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1B5D45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96168">
              <w:rPr>
                <w:rFonts w:ascii="Arial" w:hAnsi="Arial" w:cs="Arial"/>
                <w:sz w:val="20"/>
                <w:szCs w:val="20"/>
              </w:rPr>
            </w:r>
            <w:r w:rsidR="001961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</w:t>
            </w:r>
            <w:r w:rsidR="00D32C4C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la documentación </w:t>
            </w:r>
            <w:r w:rsidR="00D32C4C">
              <w:rPr>
                <w:rFonts w:ascii="Arial" w:hAnsi="Arial" w:cs="Arial"/>
                <w:sz w:val="20"/>
                <w:szCs w:val="20"/>
              </w:rPr>
              <w:t>presentada a través del programa “selecta”.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DD9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caso de no autorizar la comprobación de los datos anteriores, se compromete a apor</w:t>
            </w:r>
            <w:r w:rsidR="0040781F">
              <w:rPr>
                <w:rFonts w:ascii="Arial" w:hAnsi="Arial" w:cs="Arial"/>
                <w:sz w:val="20"/>
                <w:szCs w:val="20"/>
              </w:rPr>
              <w:t>tar la documentación pertinente.</w:t>
            </w:r>
          </w:p>
        </w:tc>
      </w:tr>
    </w:tbl>
    <w:tbl>
      <w:tblPr>
        <w:tblpPr w:leftFromText="141" w:rightFromText="141" w:vertAnchor="page" w:horzAnchor="margin" w:tblpXSpec="center" w:tblpY="8941"/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647"/>
      </w:tblGrid>
      <w:tr w:rsidR="00D32C4C" w:rsidTr="00B64A13">
        <w:trPr>
          <w:trHeight w:val="224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2C4C" w:rsidRPr="00B64A13" w:rsidRDefault="00D32C4C" w:rsidP="0040781F">
            <w:pPr>
              <w:jc w:val="center"/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D32C4C" w:rsidTr="00B64A13">
        <w:trPr>
          <w:trHeight w:val="1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sz w:val="18"/>
                <w:szCs w:val="18"/>
              </w:rPr>
              <w:t>Dirección General de Recursos Humanos</w:t>
            </w:r>
            <w:r w:rsidR="006A5E22">
              <w:rPr>
                <w:rFonts w:ascii="Arial" w:eastAsia="Calibri" w:hAnsi="Arial" w:cs="Arial"/>
                <w:sz w:val="18"/>
                <w:szCs w:val="18"/>
              </w:rPr>
              <w:t xml:space="preserve"> y Transformación.</w:t>
            </w:r>
          </w:p>
        </w:tc>
      </w:tr>
      <w:tr w:rsidR="00D32C4C" w:rsidTr="00B64A13">
        <w:trPr>
          <w:trHeight w:val="14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Gestión de las Bolsas de Trabajo para la Selección de Personal Estatutario Temporal del </w:t>
            </w:r>
            <w:proofErr w:type="spellStart"/>
            <w:r w:rsidRPr="00B64A13">
              <w:rPr>
                <w:rFonts w:ascii="Arial" w:eastAsia="Calibri" w:hAnsi="Arial" w:cs="Arial"/>
                <w:color w:val="000000"/>
                <w:sz w:val="18"/>
                <w:szCs w:val="18"/>
              </w:rPr>
              <w:t>Sescam</w:t>
            </w:r>
            <w:proofErr w:type="spellEnd"/>
            <w:r w:rsidRPr="00B64A13">
              <w:rPr>
                <w:rFonts w:ascii="Arial" w:eastAsia="Calibri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D32C4C" w:rsidTr="00B64A13">
        <w:trPr>
          <w:trHeight w:val="36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sz w:val="18"/>
                <w:szCs w:val="18"/>
              </w:rPr>
              <w:t>Ejercicio de poderes públicos. (</w:t>
            </w: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Ley 55/2003, de 16 de diciembre, del Estatuto Marco del personal estatutario de los servicios de salud.)</w:t>
            </w:r>
          </w:p>
        </w:tc>
      </w:tr>
      <w:tr w:rsidR="00D32C4C" w:rsidTr="00B64A13">
        <w:trPr>
          <w:trHeight w:val="1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ind w:left="-143"/>
              <w:contextualSpacing/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D02D6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Existe cesión de datos.</w:t>
            </w:r>
          </w:p>
        </w:tc>
      </w:tr>
      <w:tr w:rsidR="00D32C4C" w:rsidTr="00B64A13">
        <w:trPr>
          <w:trHeight w:val="3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32C4C" w:rsidTr="00B64A13">
        <w:trPr>
          <w:trHeight w:val="46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A13" w:rsidRPr="00B64A13" w:rsidRDefault="00B64A13" w:rsidP="0040781F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B64A13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Disponible en la dirección electrónica:</w:t>
            </w:r>
            <w:r w:rsidR="00D02D61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hyperlink r:id="rId8" w:history="1">
              <w:r w:rsidR="00755577" w:rsidRPr="00AD7F0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https://rat.castillalamancha.es/info/1166</w:t>
              </w:r>
            </w:hyperlink>
          </w:p>
          <w:p w:rsidR="00D32C4C" w:rsidRPr="00B64A13" w:rsidRDefault="00D32C4C" w:rsidP="004078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0781F" w:rsidRDefault="0040781F" w:rsidP="0040781F"/>
    <w:p w:rsidR="0040781F" w:rsidRDefault="0040781F" w:rsidP="0040781F"/>
    <w:p w:rsidR="0040781F" w:rsidRDefault="0040781F" w:rsidP="0040781F"/>
    <w:p w:rsidR="0040781F" w:rsidRDefault="0040781F" w:rsidP="0040781F"/>
    <w:p w:rsidR="0040781F" w:rsidRPr="002853DA" w:rsidRDefault="0040781F" w:rsidP="0040781F">
      <w:pPr>
        <w:rPr>
          <w:vanish/>
        </w:rPr>
      </w:pPr>
    </w:p>
    <w:p w:rsidR="00DF3B9E" w:rsidRDefault="00DF3B9E" w:rsidP="0040781F">
      <w:pPr>
        <w:jc w:val="both"/>
        <w:rPr>
          <w:rFonts w:ascii="Arial" w:hAnsi="Arial" w:cs="Arial"/>
          <w:sz w:val="18"/>
          <w:szCs w:val="18"/>
        </w:rPr>
      </w:pPr>
    </w:p>
    <w:p w:rsidR="00D32C4C" w:rsidRDefault="00D32C4C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</w:pPr>
      <w:r>
        <w:rPr>
          <w:rFonts w:ascii="Arial" w:hAnsi="Arial" w:cs="Arial"/>
          <w:sz w:val="18"/>
          <w:szCs w:val="18"/>
        </w:rPr>
        <w:t xml:space="preserve">En </w:t>
      </w:r>
      <w:bookmarkStart w:id="13" w:name="Texto33"/>
      <w:r w:rsidR="001B5D45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1B5D45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1B5D45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3"/>
      <w:r>
        <w:rPr>
          <w:rFonts w:ascii="Arial" w:hAnsi="Arial" w:cs="Arial"/>
          <w:sz w:val="18"/>
          <w:szCs w:val="18"/>
        </w:rPr>
        <w:t>a</w:t>
      </w:r>
      <w:bookmarkStart w:id="14" w:name="Texto34"/>
      <w:r w:rsidR="001B5D45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1B5D45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1B5D45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4"/>
      <w:r>
        <w:rPr>
          <w:rFonts w:ascii="Arial" w:hAnsi="Arial" w:cs="Arial"/>
          <w:sz w:val="18"/>
          <w:szCs w:val="18"/>
        </w:rPr>
        <w:t xml:space="preserve"> de </w:t>
      </w:r>
      <w:bookmarkStart w:id="15" w:name="Texto35"/>
      <w:r w:rsidR="001B5D45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1B5D45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1B5D45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5"/>
      <w:r>
        <w:rPr>
          <w:rFonts w:ascii="Arial" w:hAnsi="Arial" w:cs="Arial"/>
          <w:sz w:val="18"/>
          <w:szCs w:val="18"/>
        </w:rPr>
        <w:t>de 20</w:t>
      </w:r>
      <w:r w:rsidR="00392E35">
        <w:rPr>
          <w:rFonts w:ascii="Arial" w:hAnsi="Arial" w:cs="Arial"/>
          <w:sz w:val="18"/>
          <w:szCs w:val="18"/>
        </w:rPr>
        <w:t>2</w:t>
      </w:r>
      <w:r w:rsidR="00FF64D4">
        <w:rPr>
          <w:rFonts w:ascii="Arial" w:hAnsi="Arial" w:cs="Arial"/>
          <w:sz w:val="18"/>
          <w:szCs w:val="18"/>
        </w:rPr>
        <w:t>4</w:t>
      </w:r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</w:pPr>
      <w:r>
        <w:rPr>
          <w:rFonts w:ascii="Arial" w:hAnsi="Arial" w:cs="Arial"/>
          <w:sz w:val="18"/>
          <w:szCs w:val="18"/>
        </w:rPr>
        <w:t>(Firma)</w:t>
      </w:r>
    </w:p>
    <w:bookmarkStart w:id="16" w:name="Texto11"/>
    <w:p w:rsidR="00DF3B9E" w:rsidRDefault="001B5D45" w:rsidP="0040781F">
      <w:pPr>
        <w:jc w:val="center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 w:rsidR="00DF3B9E">
        <w:instrText xml:space="preserve"> FORMTEXT </w:instrText>
      </w:r>
      <w:r>
        <w:fldChar w:fldCharType="separate"/>
      </w:r>
      <w:r w:rsidR="00DF3B9E">
        <w:rPr>
          <w:rFonts w:ascii="Arial" w:hAnsi="Arial" w:cs="Arial"/>
          <w:sz w:val="18"/>
          <w:szCs w:val="18"/>
          <w:lang w:eastAsia="es-ES"/>
        </w:rPr>
        <w:t>     </w:t>
      </w:r>
      <w:r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6"/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466DA2" w:rsidRDefault="00466DA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466DA2" w:rsidRDefault="00466DA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466DA2" w:rsidRDefault="00466DA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A0015" w:rsidRPr="001A0015" w:rsidRDefault="001A0015" w:rsidP="001A0015">
      <w:pPr>
        <w:ind w:left="142" w:right="124"/>
        <w:rPr>
          <w:rFonts w:ascii="Arial" w:hAnsi="Arial" w:cs="Arial"/>
          <w:b/>
          <w:sz w:val="20"/>
          <w:szCs w:val="20"/>
        </w:rPr>
      </w:pPr>
      <w:r w:rsidRPr="001A0015">
        <w:rPr>
          <w:rFonts w:ascii="Arial" w:hAnsi="Arial" w:cs="Arial"/>
          <w:b/>
          <w:sz w:val="20"/>
          <w:szCs w:val="20"/>
        </w:rPr>
        <w:t xml:space="preserve">GERENCIA DE ATENCIÓN </w:t>
      </w:r>
      <w:r w:rsidR="006A5E22">
        <w:rPr>
          <w:rFonts w:ascii="Arial" w:hAnsi="Arial" w:cs="Arial"/>
          <w:b/>
          <w:sz w:val="20"/>
          <w:szCs w:val="20"/>
        </w:rPr>
        <w:t>ESPECIALIZADA DEL HN PARAPLÉJICOS</w:t>
      </w:r>
    </w:p>
    <w:p w:rsidR="008F0EB1" w:rsidRPr="00540CF7" w:rsidRDefault="000F648D" w:rsidP="0040781F">
      <w:pPr>
        <w:ind w:left="142" w:right="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FINCA DE LA PERALEDA,</w:t>
      </w:r>
      <w:r w:rsidR="00FF64D4">
        <w:rPr>
          <w:rFonts w:ascii="Arial" w:hAnsi="Arial" w:cs="Arial"/>
          <w:sz w:val="20"/>
          <w:szCs w:val="20"/>
        </w:rPr>
        <w:t xml:space="preserve"> </w:t>
      </w:r>
      <w:r w:rsidR="001A0015" w:rsidRPr="001A0015">
        <w:rPr>
          <w:rFonts w:ascii="Arial" w:hAnsi="Arial" w:cs="Arial"/>
          <w:sz w:val="20"/>
          <w:szCs w:val="20"/>
        </w:rPr>
        <w:t xml:space="preserve">S/N. </w:t>
      </w:r>
      <w:r>
        <w:rPr>
          <w:rFonts w:ascii="Arial" w:hAnsi="Arial" w:cs="Arial"/>
          <w:sz w:val="20"/>
          <w:szCs w:val="20"/>
        </w:rPr>
        <w:t>45071</w:t>
      </w:r>
      <w:r w:rsidR="00FF64D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TOLEDO</w:t>
      </w:r>
      <w:r w:rsidR="001A0015" w:rsidRPr="001A0015">
        <w:rPr>
          <w:rFonts w:ascii="Arial" w:hAnsi="Arial" w:cs="Arial"/>
          <w:sz w:val="20"/>
          <w:szCs w:val="20"/>
        </w:rPr>
        <w:t xml:space="preserve"> - CÓDIGO DIR </w:t>
      </w:r>
      <w:r w:rsidR="00540CF7" w:rsidRPr="00540CF7">
        <w:rPr>
          <w:rFonts w:ascii="Arial" w:hAnsi="Arial" w:cs="Arial"/>
          <w:sz w:val="20"/>
          <w:szCs w:val="20"/>
        </w:rPr>
        <w:t>A08016955</w:t>
      </w:r>
    </w:p>
    <w:sectPr w:rsidR="008F0EB1" w:rsidRPr="00540CF7" w:rsidSect="00780D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97" w:right="566" w:bottom="765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928" w:rsidRDefault="004E0928">
      <w:r>
        <w:separator/>
      </w:r>
    </w:p>
  </w:endnote>
  <w:endnote w:type="continuationSeparator" w:id="0">
    <w:p w:rsidR="004E0928" w:rsidRDefault="004E0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0D6" w:rsidRDefault="005700D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196168">
    <w:pPr>
      <w:pStyle w:val="Piedepgina"/>
      <w:rPr>
        <w:lang w:eastAsia="es-ES"/>
      </w:rPr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5" type="#_x0000_t202" style="position:absolute;margin-left:468pt;margin-top:16.15pt;width:80.6pt;height:26.6pt;z-index:-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sTgQ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" stroked="f">
          <v:textbox inset="7.6pt,4pt,7.6pt,4pt">
            <w:txbxContent>
              <w:p w:rsidR="00D32C4C" w:rsidRDefault="00D32C4C"/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0D6" w:rsidRDefault="005700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928" w:rsidRDefault="004E0928">
      <w:r>
        <w:separator/>
      </w:r>
    </w:p>
  </w:footnote>
  <w:footnote w:type="continuationSeparator" w:id="0">
    <w:p w:rsidR="004E0928" w:rsidRDefault="004E0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0D6" w:rsidRDefault="005700D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D32C4C">
    <w:pPr>
      <w:pStyle w:val="Encabezado"/>
    </w:pPr>
    <w:r>
      <w:rPr>
        <w:noProof/>
        <w:lang w:eastAsia="es-ES"/>
      </w:rPr>
      <w:drawing>
        <wp:inline distT="0" distB="0" distL="0" distR="0">
          <wp:extent cx="781050" cy="1104900"/>
          <wp:effectExtent l="1905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>
          <wp:extent cx="1304925" cy="876300"/>
          <wp:effectExtent l="1905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196168" w:rsidP="008F0EB1">
    <w:pPr>
      <w:pStyle w:val="Encabezado"/>
      <w:ind w:left="-567"/>
    </w:pPr>
    <w:r>
      <w:rPr>
        <w:noProof/>
        <w:lang w:eastAsia="es-ES"/>
      </w:rPr>
      <w:pict>
        <v:group id="Group 3" o:spid="_x0000_s2051" style="position:absolute;left:0;text-align:left;margin-left:184.05pt;margin-top:14.35pt;width:297.25pt;height:108.8pt;z-index:251658240;mso-wrap-distance-left:0;mso-wrap-distance-right:0" coordorigin="3693,378" coordsize="5921,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4" type="#_x0000_t202" style="position:absolute;left:3693;top:1287;width:1637;height:3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O+JcQA&#10;AADaAAAADwAAAGRycy9kb3ducmV2LnhtbESPzWsCMRTE7wX/h/AEbzXbHqysZsW2lK5HP0C8vW7e&#10;ftDNy5Kk6+pf3wiCx2FmfsMsV4NpRU/ON5YVvEwTEMSF1Q1XCg77r+c5CB+QNbaWScGFPKyy0dMS&#10;U23PvKV+FyoRIexTVFCH0KVS+qImg35qO+LoldYZDFG6SmqH5wg3rXxNkpk02HBcqLGjj5qK392f&#10;UXDMu7fr4ed7PTfNaVP2+Tu7z61Sk/GwXoAINIRH+N7OtYIZ3K7EGy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TviXEAAAA2gAAAA8AAAAAAAAAAAAAAAAAmAIAAGRycy9k&#10;b3ducmV2LnhtbFBLBQYAAAAABAAEAPUAAACJAwAAAAA=&#10;" stroked="f" strokecolor="#3465a4">
            <v:stroke joinstyle="round"/>
            <v:textbox inset="0,0,0,0">
              <w:txbxContent>
                <w:p w:rsidR="00D32C4C" w:rsidRPr="00711738" w:rsidRDefault="00D32C4C">
                  <w:pPr>
                    <w:overflowPunct w:val="0"/>
                    <w:jc w:val="center"/>
                    <w:rPr>
                      <w:rFonts w:ascii="Arial" w:hAnsi="Arial" w:cs="Arial"/>
                      <w:kern w:val="2"/>
                      <w:sz w:val="22"/>
                      <w:szCs w:val="22"/>
                    </w:rPr>
                  </w:pPr>
                  <w:r w:rsidRPr="00711738">
                    <w:rPr>
                      <w:rFonts w:ascii="Arial" w:hAnsi="Arial" w:cs="Arial"/>
                      <w:kern w:val="2"/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  <v:roundrect id="AutoShape 5" o:spid="_x0000_s2053" style="position:absolute;left:5842;top:378;width:3772;height:2092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jMlMYA&#10;AADaAAAADwAAAGRycy9kb3ducmV2LnhtbESPQWvCQBSE7wX/w/KEXopuWmqV1FVsQVooiFUh5PbI&#10;vmaD2bchu4nx33eFQo/DzHzDLNeDrUVPra8cK3icJiCIC6crLhWcjtvJAoQPyBprx6TgSh7Wq9Hd&#10;ElPtLvxN/SGUIkLYp6jAhNCkUvrCkEU/dQ1x9H5cazFE2ZZSt3iJcFvLpyR5kRYrjgsGG3o3VJwP&#10;nVWQf711pzzrs+e9uW5nH/kuSx46pe7Hw+YVRKAh/If/2p9awRxuV+IN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jMlMYAAADaAAAADwAAAAAAAAAAAAAAAACYAgAAZHJz&#10;L2Rvd25yZXYueG1sUEsFBgAAAAAEAAQA9QAAAIsDAAAAAA==&#10;" strokeweight=".26mm">
            <v:stroke joinstyle="miter" endcap="square"/>
          </v:roundrect>
          <v:shape id="Text Box 6" o:spid="_x0000_s2052" type="#_x0000_t202" style="position:absolute;left:4046;top:1656;width:911;height:42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C4q78A&#10;AADaAAAADwAAAGRycy9kb3ducmV2LnhtbERPTYvCMBC9L/gfwgheFk31sKzVKCqIsp5WvXibNmNb&#10;bCa1SWv99+YgeHy87/myM6VoqXaFZQXjUQSCOLW64EzB+bQd/oJwHlljaZkUPMnBctH7mmOs7YP/&#10;qT36TIQQdjEqyL2vYildmpNBN7IVceCutjboA6wzqWt8hHBTykkU/UiDBYeGHCva5JTejo1RkDTT&#10;pN2Z3XZd/G0uk0PS3A1/KzXod6sZCE+d/4jf7r1WELaGK+EG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sLirvwAAANoAAAAPAAAAAAAAAAAAAAAAAJgCAABkcnMvZG93bnJl&#10;di54bWxQSwUGAAAAAAQABAD1AAAAhAMAAAAA&#10;" strokeweight=".26mm">
            <v:stroke endcap="square"/>
            <v:textbox>
              <w:txbxContent>
                <w:p w:rsidR="005700D6" w:rsidRPr="005700D6" w:rsidRDefault="005700D6" w:rsidP="005700D6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ES"/>
                    </w:rPr>
                  </w:pPr>
                  <w:r w:rsidRPr="005700D6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ES"/>
                    </w:rPr>
                    <w:t>KM5R</w:t>
                  </w:r>
                </w:p>
                <w:p w:rsidR="00711738" w:rsidRPr="00D02D61" w:rsidRDefault="00711738" w:rsidP="00D02D61">
                  <w:pPr>
                    <w:rPr>
                      <w:szCs w:val="22"/>
                    </w:rPr>
                  </w:pPr>
                </w:p>
              </w:txbxContent>
            </v:textbox>
          </v:shape>
        </v:group>
      </w:pict>
    </w:r>
    <w:r>
      <w:rPr>
        <w:noProof/>
        <w:lang w:eastAsia="es-ES"/>
      </w:rPr>
      <w:pict>
        <v:shape id="Text Box 7" o:spid="_x0000_s2050" type="#_x0000_t202" style="position:absolute;left:0;text-align:left;margin-left:193.05pt;margin-top:28.1pt;width:63.4pt;height:26.4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">
          <v:fill opacity="0"/>
          <v:textbox>
            <w:txbxContent>
              <w:p w:rsidR="005700D6" w:rsidRPr="005700D6" w:rsidRDefault="005700D6" w:rsidP="005700D6">
                <w:pPr>
                  <w:suppressAutoHyphens w:val="0"/>
                  <w:rPr>
                    <w:rFonts w:ascii="Arial" w:hAnsi="Arial" w:cs="Arial"/>
                    <w:color w:val="000000"/>
                    <w:sz w:val="22"/>
                    <w:szCs w:val="22"/>
                    <w:lang w:eastAsia="es-ES"/>
                  </w:rPr>
                </w:pPr>
                <w:r w:rsidRPr="005700D6">
                  <w:rPr>
                    <w:rFonts w:ascii="Arial" w:hAnsi="Arial" w:cs="Arial"/>
                    <w:color w:val="000000"/>
                    <w:sz w:val="22"/>
                    <w:szCs w:val="22"/>
                    <w:lang w:eastAsia="es-ES"/>
                  </w:rPr>
                  <w:t>116476</w:t>
                </w:r>
              </w:p>
              <w:p w:rsidR="00D32C4C" w:rsidRPr="00D02D61" w:rsidRDefault="00D32C4C" w:rsidP="00D02D61">
                <w:pPr>
                  <w:rPr>
                    <w:szCs w:val="22"/>
                  </w:rPr>
                </w:pPr>
              </w:p>
            </w:txbxContent>
          </v:textbox>
          <w10:wrap type="square" side="right"/>
        </v:shape>
      </w:pict>
    </w:r>
    <w:r w:rsidR="00D32C4C">
      <w:rPr>
        <w:noProof/>
        <w:lang w:eastAsia="es-ES"/>
      </w:rPr>
      <w:drawing>
        <wp:inline distT="0" distB="0" distL="0" distR="0">
          <wp:extent cx="781050" cy="110490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2C4C">
      <w:rPr>
        <w:noProof/>
        <w:lang w:eastAsia="es-ES"/>
      </w:rPr>
      <w:drawing>
        <wp:inline distT="0" distB="0" distL="0" distR="0">
          <wp:extent cx="1304925" cy="876300"/>
          <wp:effectExtent l="1905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pict>
        <v:shape id="Text Box 2" o:spid="_x0000_s2049" type="#_x0000_t202" style="position:absolute;left:0;text-align:left;margin-left:172.65pt;margin-top:8.55pt;width:107.2pt;height:14.2pt;z-index:251657216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" stroked="f">
          <v:fill opacity="0"/>
          <v:textbox inset=".4pt,.4pt,.4pt,.4pt">
            <w:txbxContent>
              <w:p w:rsidR="00D32C4C" w:rsidRPr="00711738" w:rsidRDefault="00D32C4C">
                <w:pPr>
                  <w:jc w:val="center"/>
                  <w:rPr>
                    <w:rFonts w:ascii="Arial" w:hAnsi="Arial" w:cs="Arial"/>
                  </w:rPr>
                </w:pPr>
                <w:r w:rsidRPr="00711738">
                  <w:rPr>
                    <w:rFonts w:ascii="Arial" w:hAnsi="Arial" w:cs="Arial"/>
                    <w:sz w:val="22"/>
                    <w:szCs w:val="22"/>
                  </w:rPr>
                  <w:t>Nº Procedimiento</w:t>
                </w:r>
              </w:p>
              <w:p w:rsidR="00D32C4C" w:rsidRDefault="00D32C4C"/>
            </w:txbxContent>
          </v:textbox>
        </v:shape>
      </w:pict>
    </w:r>
    <w:r w:rsidR="00D32C4C">
      <w:cr/>
    </w:r>
  </w:p>
  <w:p w:rsidR="00D32C4C" w:rsidRDefault="00D32C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357DF"/>
    <w:multiLevelType w:val="hybridMultilevel"/>
    <w:tmpl w:val="25FEF4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PtZzHMBUCc2kTPU/9nWx7nl4FfV+UReZcgn6ErMF+2lL0OoBWfFTA+PUXWtQKDtQDP+8abqzo2BTOtSnYFcwLg==" w:salt="ENsS5GJKey6jtsKnn2CO9g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10D"/>
    <w:rsid w:val="000260EC"/>
    <w:rsid w:val="00046D2D"/>
    <w:rsid w:val="00062A33"/>
    <w:rsid w:val="00073789"/>
    <w:rsid w:val="00076555"/>
    <w:rsid w:val="000B43FE"/>
    <w:rsid w:val="000E7003"/>
    <w:rsid w:val="000F2926"/>
    <w:rsid w:val="000F648D"/>
    <w:rsid w:val="001170EC"/>
    <w:rsid w:val="00164A03"/>
    <w:rsid w:val="00167A08"/>
    <w:rsid w:val="001829D3"/>
    <w:rsid w:val="00196168"/>
    <w:rsid w:val="001A0015"/>
    <w:rsid w:val="001B5D45"/>
    <w:rsid w:val="001C221B"/>
    <w:rsid w:val="001C2EA6"/>
    <w:rsid w:val="00246406"/>
    <w:rsid w:val="00247D57"/>
    <w:rsid w:val="0027533A"/>
    <w:rsid w:val="00280101"/>
    <w:rsid w:val="002853DA"/>
    <w:rsid w:val="002939D7"/>
    <w:rsid w:val="002B6683"/>
    <w:rsid w:val="002C3FBF"/>
    <w:rsid w:val="003374A1"/>
    <w:rsid w:val="003478A6"/>
    <w:rsid w:val="00353271"/>
    <w:rsid w:val="0038379F"/>
    <w:rsid w:val="00392E35"/>
    <w:rsid w:val="00395B3E"/>
    <w:rsid w:val="0040516A"/>
    <w:rsid w:val="0040781F"/>
    <w:rsid w:val="004512D7"/>
    <w:rsid w:val="00463A01"/>
    <w:rsid w:val="00466DA2"/>
    <w:rsid w:val="004E0928"/>
    <w:rsid w:val="00537847"/>
    <w:rsid w:val="00540CF7"/>
    <w:rsid w:val="00546F85"/>
    <w:rsid w:val="00556AB7"/>
    <w:rsid w:val="005700D6"/>
    <w:rsid w:val="00596399"/>
    <w:rsid w:val="005E56DA"/>
    <w:rsid w:val="005E6EF8"/>
    <w:rsid w:val="005F0855"/>
    <w:rsid w:val="00601D9C"/>
    <w:rsid w:val="00602B5B"/>
    <w:rsid w:val="00611352"/>
    <w:rsid w:val="00625BC6"/>
    <w:rsid w:val="00631F82"/>
    <w:rsid w:val="006A5E22"/>
    <w:rsid w:val="006C108D"/>
    <w:rsid w:val="006C6506"/>
    <w:rsid w:val="006C7973"/>
    <w:rsid w:val="006D3A11"/>
    <w:rsid w:val="006F4D2D"/>
    <w:rsid w:val="006F760E"/>
    <w:rsid w:val="00711738"/>
    <w:rsid w:val="00712964"/>
    <w:rsid w:val="0071456C"/>
    <w:rsid w:val="007151A2"/>
    <w:rsid w:val="007468A6"/>
    <w:rsid w:val="00755577"/>
    <w:rsid w:val="00780D51"/>
    <w:rsid w:val="00782CE5"/>
    <w:rsid w:val="007B7C20"/>
    <w:rsid w:val="007C7623"/>
    <w:rsid w:val="007F5FDC"/>
    <w:rsid w:val="00801CB6"/>
    <w:rsid w:val="00815DD9"/>
    <w:rsid w:val="008259E7"/>
    <w:rsid w:val="00835929"/>
    <w:rsid w:val="00863016"/>
    <w:rsid w:val="0088303B"/>
    <w:rsid w:val="0088607E"/>
    <w:rsid w:val="008A67D5"/>
    <w:rsid w:val="008B1595"/>
    <w:rsid w:val="008B64E1"/>
    <w:rsid w:val="008F0EB1"/>
    <w:rsid w:val="009F4EBA"/>
    <w:rsid w:val="009F773F"/>
    <w:rsid w:val="00A374B0"/>
    <w:rsid w:val="00A37FA3"/>
    <w:rsid w:val="00A61363"/>
    <w:rsid w:val="00A67B53"/>
    <w:rsid w:val="00AA1285"/>
    <w:rsid w:val="00AB410D"/>
    <w:rsid w:val="00AE0D01"/>
    <w:rsid w:val="00B14610"/>
    <w:rsid w:val="00B165C3"/>
    <w:rsid w:val="00B2736C"/>
    <w:rsid w:val="00B64A13"/>
    <w:rsid w:val="00B729FD"/>
    <w:rsid w:val="00BA0A9C"/>
    <w:rsid w:val="00BE7E4A"/>
    <w:rsid w:val="00C05983"/>
    <w:rsid w:val="00C10C21"/>
    <w:rsid w:val="00C115ED"/>
    <w:rsid w:val="00C677B1"/>
    <w:rsid w:val="00C74937"/>
    <w:rsid w:val="00C7606C"/>
    <w:rsid w:val="00C873C2"/>
    <w:rsid w:val="00D02D61"/>
    <w:rsid w:val="00D07169"/>
    <w:rsid w:val="00D11CA2"/>
    <w:rsid w:val="00D20B6C"/>
    <w:rsid w:val="00D32C4C"/>
    <w:rsid w:val="00D57EF0"/>
    <w:rsid w:val="00DA1507"/>
    <w:rsid w:val="00DA2E37"/>
    <w:rsid w:val="00DC56EB"/>
    <w:rsid w:val="00DC6B71"/>
    <w:rsid w:val="00DE0AF8"/>
    <w:rsid w:val="00DF1971"/>
    <w:rsid w:val="00DF3B9E"/>
    <w:rsid w:val="00E0304C"/>
    <w:rsid w:val="00E205C8"/>
    <w:rsid w:val="00E41E04"/>
    <w:rsid w:val="00E66304"/>
    <w:rsid w:val="00EA7DE8"/>
    <w:rsid w:val="00EC6850"/>
    <w:rsid w:val="00ED497B"/>
    <w:rsid w:val="00EE7914"/>
    <w:rsid w:val="00F33B82"/>
    <w:rsid w:val="00F53AAB"/>
    <w:rsid w:val="00F64509"/>
    <w:rsid w:val="00F744E8"/>
    <w:rsid w:val="00F913CB"/>
    <w:rsid w:val="00F91B63"/>
    <w:rsid w:val="00F948C2"/>
    <w:rsid w:val="00FA608F"/>
    <w:rsid w:val="00FB1C33"/>
    <w:rsid w:val="00FB6E8B"/>
    <w:rsid w:val="00FF6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oNotEmbedSmartTags/>
  <w:decimalSymbol w:val=","/>
  <w:listSeparator w:val=";"/>
  <w15:docId w15:val="{50579FF8-E91D-472E-BFCC-0B7D5C58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D51"/>
    <w:pPr>
      <w:suppressAutoHyphens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780D51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780D51"/>
    <w:rPr>
      <w:rFonts w:ascii="Courier New" w:hAnsi="Courier New" w:cs="Courier New" w:hint="default"/>
    </w:rPr>
  </w:style>
  <w:style w:type="character" w:customStyle="1" w:styleId="WW8Num1z2">
    <w:name w:val="WW8Num1z2"/>
    <w:rsid w:val="00780D51"/>
    <w:rPr>
      <w:rFonts w:ascii="Wingdings" w:hAnsi="Wingdings" w:cs="Wingdings" w:hint="default"/>
    </w:rPr>
  </w:style>
  <w:style w:type="character" w:customStyle="1" w:styleId="WW8Num1z3">
    <w:name w:val="WW8Num1z3"/>
    <w:rsid w:val="00780D51"/>
    <w:rPr>
      <w:rFonts w:ascii="Symbol" w:hAnsi="Symbol" w:cs="Symbol" w:hint="default"/>
    </w:rPr>
  </w:style>
  <w:style w:type="character" w:customStyle="1" w:styleId="WW8Num2z0">
    <w:name w:val="WW8Num2z0"/>
    <w:rsid w:val="00780D5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80D51"/>
    <w:rPr>
      <w:rFonts w:ascii="Courier New" w:hAnsi="Courier New" w:cs="Courier New" w:hint="default"/>
    </w:rPr>
  </w:style>
  <w:style w:type="character" w:customStyle="1" w:styleId="WW8Num2z2">
    <w:name w:val="WW8Num2z2"/>
    <w:rsid w:val="00780D51"/>
    <w:rPr>
      <w:rFonts w:ascii="Wingdings" w:hAnsi="Wingdings" w:cs="Wingdings" w:hint="default"/>
    </w:rPr>
  </w:style>
  <w:style w:type="character" w:customStyle="1" w:styleId="WW8Num2z3">
    <w:name w:val="WW8Num2z3"/>
    <w:rsid w:val="00780D51"/>
    <w:rPr>
      <w:rFonts w:ascii="Symbol" w:hAnsi="Symbol" w:cs="Symbol" w:hint="default"/>
    </w:rPr>
  </w:style>
  <w:style w:type="character" w:customStyle="1" w:styleId="WW8Num3z0">
    <w:name w:val="WW8Num3z0"/>
    <w:rsid w:val="00780D51"/>
  </w:style>
  <w:style w:type="character" w:customStyle="1" w:styleId="WW8Num3z1">
    <w:name w:val="WW8Num3z1"/>
    <w:rsid w:val="00780D51"/>
  </w:style>
  <w:style w:type="character" w:customStyle="1" w:styleId="WW8Num3z2">
    <w:name w:val="WW8Num3z2"/>
    <w:rsid w:val="00780D51"/>
  </w:style>
  <w:style w:type="character" w:customStyle="1" w:styleId="WW8Num3z3">
    <w:name w:val="WW8Num3z3"/>
    <w:rsid w:val="00780D51"/>
  </w:style>
  <w:style w:type="character" w:customStyle="1" w:styleId="WW8Num3z4">
    <w:name w:val="WW8Num3z4"/>
    <w:rsid w:val="00780D51"/>
  </w:style>
  <w:style w:type="character" w:customStyle="1" w:styleId="WW8Num3z5">
    <w:name w:val="WW8Num3z5"/>
    <w:rsid w:val="00780D51"/>
  </w:style>
  <w:style w:type="character" w:customStyle="1" w:styleId="WW8Num3z6">
    <w:name w:val="WW8Num3z6"/>
    <w:rsid w:val="00780D51"/>
  </w:style>
  <w:style w:type="character" w:customStyle="1" w:styleId="WW8Num3z7">
    <w:name w:val="WW8Num3z7"/>
    <w:rsid w:val="00780D51"/>
  </w:style>
  <w:style w:type="character" w:customStyle="1" w:styleId="WW8Num3z8">
    <w:name w:val="WW8Num3z8"/>
    <w:rsid w:val="00780D51"/>
  </w:style>
  <w:style w:type="character" w:customStyle="1" w:styleId="WW8Num4z0">
    <w:name w:val="WW8Num4z0"/>
    <w:rsid w:val="00780D51"/>
    <w:rPr>
      <w:rFonts w:ascii="Arial" w:eastAsia="Times New Roman" w:hAnsi="Arial" w:cs="Arial" w:hint="default"/>
    </w:rPr>
  </w:style>
  <w:style w:type="character" w:customStyle="1" w:styleId="WW8Num4z1">
    <w:name w:val="WW8Num4z1"/>
    <w:rsid w:val="00780D51"/>
  </w:style>
  <w:style w:type="character" w:customStyle="1" w:styleId="WW8Num4z2">
    <w:name w:val="WW8Num4z2"/>
    <w:rsid w:val="00780D51"/>
  </w:style>
  <w:style w:type="character" w:customStyle="1" w:styleId="WW8Num4z3">
    <w:name w:val="WW8Num4z3"/>
    <w:rsid w:val="00780D51"/>
  </w:style>
  <w:style w:type="character" w:customStyle="1" w:styleId="WW8Num4z4">
    <w:name w:val="WW8Num4z4"/>
    <w:rsid w:val="00780D51"/>
  </w:style>
  <w:style w:type="character" w:customStyle="1" w:styleId="WW8Num4z5">
    <w:name w:val="WW8Num4z5"/>
    <w:rsid w:val="00780D51"/>
  </w:style>
  <w:style w:type="character" w:customStyle="1" w:styleId="WW8Num4z6">
    <w:name w:val="WW8Num4z6"/>
    <w:rsid w:val="00780D51"/>
  </w:style>
  <w:style w:type="character" w:customStyle="1" w:styleId="WW8Num4z7">
    <w:name w:val="WW8Num4z7"/>
    <w:rsid w:val="00780D51"/>
  </w:style>
  <w:style w:type="character" w:customStyle="1" w:styleId="WW8Num4z8">
    <w:name w:val="WW8Num4z8"/>
    <w:rsid w:val="00780D51"/>
  </w:style>
  <w:style w:type="character" w:customStyle="1" w:styleId="WW8Num5z0">
    <w:name w:val="WW8Num5z0"/>
    <w:rsid w:val="00780D51"/>
    <w:rPr>
      <w:rFonts w:hint="default"/>
    </w:rPr>
  </w:style>
  <w:style w:type="character" w:customStyle="1" w:styleId="WW8Num5z1">
    <w:name w:val="WW8Num5z1"/>
    <w:rsid w:val="00780D51"/>
  </w:style>
  <w:style w:type="character" w:customStyle="1" w:styleId="WW8Num5z2">
    <w:name w:val="WW8Num5z2"/>
    <w:rsid w:val="00780D51"/>
  </w:style>
  <w:style w:type="character" w:customStyle="1" w:styleId="WW8Num5z3">
    <w:name w:val="WW8Num5z3"/>
    <w:rsid w:val="00780D51"/>
  </w:style>
  <w:style w:type="character" w:customStyle="1" w:styleId="WW8Num5z4">
    <w:name w:val="WW8Num5z4"/>
    <w:rsid w:val="00780D51"/>
  </w:style>
  <w:style w:type="character" w:customStyle="1" w:styleId="WW8Num5z5">
    <w:name w:val="WW8Num5z5"/>
    <w:rsid w:val="00780D51"/>
  </w:style>
  <w:style w:type="character" w:customStyle="1" w:styleId="WW8Num5z6">
    <w:name w:val="WW8Num5z6"/>
    <w:rsid w:val="00780D51"/>
  </w:style>
  <w:style w:type="character" w:customStyle="1" w:styleId="WW8Num5z7">
    <w:name w:val="WW8Num5z7"/>
    <w:rsid w:val="00780D51"/>
  </w:style>
  <w:style w:type="character" w:customStyle="1" w:styleId="WW8Num5z8">
    <w:name w:val="WW8Num5z8"/>
    <w:rsid w:val="00780D51"/>
  </w:style>
  <w:style w:type="character" w:customStyle="1" w:styleId="WW8Num6z0">
    <w:name w:val="WW8Num6z0"/>
    <w:rsid w:val="00780D5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80D51"/>
    <w:rPr>
      <w:rFonts w:ascii="Courier New" w:hAnsi="Courier New" w:cs="Courier New" w:hint="default"/>
    </w:rPr>
  </w:style>
  <w:style w:type="character" w:customStyle="1" w:styleId="WW8Num6z2">
    <w:name w:val="WW8Num6z2"/>
    <w:rsid w:val="00780D51"/>
    <w:rPr>
      <w:rFonts w:ascii="Wingdings" w:hAnsi="Wingdings" w:cs="Wingdings" w:hint="default"/>
    </w:rPr>
  </w:style>
  <w:style w:type="character" w:customStyle="1" w:styleId="WW8Num6z3">
    <w:name w:val="WW8Num6z3"/>
    <w:rsid w:val="00780D51"/>
    <w:rPr>
      <w:rFonts w:ascii="Symbol" w:hAnsi="Symbol" w:cs="Symbol" w:hint="default"/>
    </w:rPr>
  </w:style>
  <w:style w:type="character" w:customStyle="1" w:styleId="Fuentedeprrafopredeter1">
    <w:name w:val="Fuente de párrafo predeter.1"/>
    <w:rsid w:val="00780D51"/>
  </w:style>
  <w:style w:type="character" w:styleId="Nmerodepgina">
    <w:name w:val="page number"/>
    <w:basedOn w:val="Fuentedeprrafopredeter1"/>
    <w:rsid w:val="00780D51"/>
  </w:style>
  <w:style w:type="character" w:styleId="Hipervnculo">
    <w:name w:val="Hyperlink"/>
    <w:rsid w:val="00780D51"/>
    <w:rPr>
      <w:color w:val="0000FF"/>
      <w:u w:val="single"/>
    </w:rPr>
  </w:style>
  <w:style w:type="character" w:styleId="nfasis">
    <w:name w:val="Emphasis"/>
    <w:qFormat/>
    <w:rsid w:val="00780D51"/>
    <w:rPr>
      <w:i/>
      <w:iCs/>
    </w:rPr>
  </w:style>
  <w:style w:type="character" w:customStyle="1" w:styleId="CarCar">
    <w:name w:val="Car Car"/>
    <w:rsid w:val="00780D51"/>
    <w:rPr>
      <w:rFonts w:ascii="Tahoma" w:hAnsi="Tahoma" w:cs="Tahoma"/>
      <w:sz w:val="16"/>
      <w:szCs w:val="16"/>
    </w:rPr>
  </w:style>
  <w:style w:type="character" w:customStyle="1" w:styleId="CarCar1">
    <w:name w:val="Car Car1"/>
    <w:rsid w:val="00780D51"/>
    <w:rPr>
      <w:sz w:val="24"/>
      <w:szCs w:val="24"/>
    </w:rPr>
  </w:style>
  <w:style w:type="paragraph" w:customStyle="1" w:styleId="Ttulo1">
    <w:name w:val="Título1"/>
    <w:basedOn w:val="Normal"/>
    <w:next w:val="Textoindependiente"/>
    <w:rsid w:val="00780D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780D51"/>
    <w:pPr>
      <w:spacing w:after="140" w:line="276" w:lineRule="auto"/>
    </w:pPr>
  </w:style>
  <w:style w:type="paragraph" w:styleId="Lista">
    <w:name w:val="List"/>
    <w:basedOn w:val="Textoindependiente"/>
    <w:rsid w:val="00780D51"/>
    <w:rPr>
      <w:rFonts w:cs="Arial"/>
    </w:rPr>
  </w:style>
  <w:style w:type="paragraph" w:styleId="Descripcin">
    <w:name w:val="caption"/>
    <w:basedOn w:val="Normal"/>
    <w:qFormat/>
    <w:rsid w:val="00780D5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780D51"/>
    <w:pPr>
      <w:suppressLineNumbers/>
    </w:pPr>
    <w:rPr>
      <w:rFonts w:cs="Arial"/>
    </w:rPr>
  </w:style>
  <w:style w:type="paragraph" w:styleId="Encabezado">
    <w:name w:val="header"/>
    <w:basedOn w:val="Normal"/>
    <w:rsid w:val="00780D51"/>
  </w:style>
  <w:style w:type="paragraph" w:styleId="Piedepgina">
    <w:name w:val="footer"/>
    <w:basedOn w:val="Normal"/>
    <w:rsid w:val="00780D51"/>
  </w:style>
  <w:style w:type="paragraph" w:customStyle="1" w:styleId="CarCarCarCarCarCarCarCar">
    <w:name w:val="Car Car Car Car Car Car Car Car"/>
    <w:basedOn w:val="Normal"/>
    <w:rsid w:val="00780D5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Textodeglobo">
    <w:name w:val="Balloon Text"/>
    <w:basedOn w:val="Normal"/>
    <w:rsid w:val="00780D51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780D51"/>
    <w:pPr>
      <w:suppressLineNumbers/>
    </w:pPr>
  </w:style>
  <w:style w:type="paragraph" w:customStyle="1" w:styleId="Ttulodelatabla">
    <w:name w:val="Título de la tabla"/>
    <w:basedOn w:val="Contenidodelatabla"/>
    <w:rsid w:val="00780D51"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rsid w:val="00780D51"/>
  </w:style>
  <w:style w:type="paragraph" w:styleId="Prrafodelista">
    <w:name w:val="List Paragraph"/>
    <w:basedOn w:val="Normal"/>
    <w:uiPriority w:val="34"/>
    <w:qFormat/>
    <w:rsid w:val="00DA150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C873C2"/>
    <w:pPr>
      <w:spacing w:before="100" w:beforeAutospacing="1" w:after="119"/>
    </w:pPr>
    <w:rPr>
      <w:color w:val="00000A"/>
      <w:lang w:eastAsia="es-ES"/>
    </w:rPr>
  </w:style>
  <w:style w:type="character" w:styleId="Hipervnculovisitado">
    <w:name w:val="FollowedHyperlink"/>
    <w:basedOn w:val="Fuentedeprrafopredeter"/>
    <w:semiHidden/>
    <w:unhideWhenUsed/>
    <w:rsid w:val="001A00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9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16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3DD8A-DA02-43AE-963C-F7D142004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</TotalTime>
  <Pages>2</Pages>
  <Words>614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CHUA</Company>
  <LinksUpToDate>false</LinksUpToDate>
  <CharactersWithSpaces>3990</CharactersWithSpaces>
  <SharedDoc>false</SharedDoc>
  <HLinks>
    <vt:vector size="6" baseType="variant">
      <vt:variant>
        <vt:i4>1114125</vt:i4>
      </vt:variant>
      <vt:variant>
        <vt:i4>38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creator>Ángel Luis Conejo</dc:creator>
  <dc:description>Marzo de 2010</dc:description>
  <cp:lastModifiedBy>Mariano Ramos Villardon</cp:lastModifiedBy>
  <cp:revision>2</cp:revision>
  <cp:lastPrinted>2019-06-14T08:41:00Z</cp:lastPrinted>
  <dcterms:created xsi:type="dcterms:W3CDTF">2024-06-26T08:07:00Z</dcterms:created>
  <dcterms:modified xsi:type="dcterms:W3CDTF">2024-06-26T08:07:00Z</dcterms:modified>
</cp:coreProperties>
</file>