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A74" w:rsidRPr="003021B7" w:rsidRDefault="00D92A74" w:rsidP="00D92A74">
      <w:pPr>
        <w:tabs>
          <w:tab w:val="left" w:pos="2640"/>
        </w:tabs>
        <w:spacing w:after="120" w:line="240" w:lineRule="auto"/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color w:val="365F91"/>
          <w:sz w:val="20"/>
          <w:szCs w:val="20"/>
          <w:lang w:eastAsia="es-ES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559"/>
        <w:gridCol w:w="109"/>
        <w:gridCol w:w="458"/>
        <w:gridCol w:w="1672"/>
        <w:gridCol w:w="738"/>
        <w:gridCol w:w="517"/>
        <w:gridCol w:w="1042"/>
        <w:gridCol w:w="363"/>
        <w:gridCol w:w="311"/>
        <w:gridCol w:w="602"/>
        <w:gridCol w:w="1925"/>
        <w:gridCol w:w="23"/>
      </w:tblGrid>
      <w:tr w:rsidR="00D92A74" w:rsidRPr="003021B7" w:rsidTr="00E72F79">
        <w:trPr>
          <w:gridAfter w:val="1"/>
          <w:wAfter w:w="23" w:type="dxa"/>
          <w:trHeight w:val="389"/>
          <w:jc w:val="center"/>
        </w:trPr>
        <w:tc>
          <w:tcPr>
            <w:tcW w:w="10397" w:type="dxa"/>
            <w:gridSpan w:val="12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DE LA EXPLOTACIÓN                                                              </w:t>
            </w:r>
          </w:p>
        </w:tc>
      </w:tr>
      <w:tr w:rsidR="00D92A74" w:rsidRPr="003021B7" w:rsidTr="00E72F79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Código REGA (si existe):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bookmarkStart w:id="0" w:name="_GoBack"/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bookmarkEnd w:id="0"/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gridAfter w:val="1"/>
          <w:wAfter w:w="23" w:type="dxa"/>
          <w:trHeight w:val="417"/>
          <w:jc w:val="center"/>
        </w:trPr>
        <w:tc>
          <w:tcPr>
            <w:tcW w:w="615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3021B7" w:rsidRDefault="00D92A74" w:rsidP="00E72F79">
            <w:pPr>
              <w:tabs>
                <w:tab w:val="left" w:pos="22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424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NIF/CIF/NIE: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1"/>
          </w:p>
        </w:tc>
      </w:tr>
      <w:tr w:rsidR="00D92A74" w:rsidRPr="003021B7" w:rsidTr="00E72F79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Dirección: </w:t>
            </w:r>
          </w:p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2" w:name="Texto7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2"/>
          </w:p>
        </w:tc>
      </w:tr>
      <w:tr w:rsidR="00D92A74" w:rsidRPr="003021B7" w:rsidTr="00E72F79">
        <w:trPr>
          <w:gridAfter w:val="1"/>
          <w:wAfter w:w="23" w:type="dxa"/>
          <w:trHeight w:val="417"/>
          <w:jc w:val="center"/>
        </w:trPr>
        <w:tc>
          <w:tcPr>
            <w:tcW w:w="489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Provincia:</w:t>
            </w:r>
          </w:p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2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C.P.:</w:t>
            </w:r>
          </w:p>
          <w:bookmarkStart w:id="4" w:name="Texto9"/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Población:</w:t>
            </w:r>
          </w:p>
          <w:p w:rsidR="00D92A74" w:rsidRPr="003021B7" w:rsidRDefault="00D92A74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5" w:name="Texto10"/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bookmarkEnd w:id="5"/>
          </w:p>
        </w:tc>
      </w:tr>
      <w:tr w:rsidR="00D92A74" w:rsidRPr="003021B7" w:rsidTr="00E72F79">
        <w:trPr>
          <w:gridAfter w:val="1"/>
          <w:wAfter w:w="23" w:type="dxa"/>
          <w:trHeight w:val="417"/>
          <w:jc w:val="center"/>
        </w:trPr>
        <w:tc>
          <w:tcPr>
            <w:tcW w:w="10397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92A74" w:rsidRPr="003021B7" w:rsidRDefault="00D92A74" w:rsidP="00E72F7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RELACIÓN DE RECINTOS QUE FORMAN PARTE DE LA EXPLOTACIÓN</w:t>
            </w:r>
          </w:p>
        </w:tc>
      </w:tr>
      <w:tr w:rsidR="00D92A74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PROVINCIA</w:t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MUNICIPIO</w:t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POLIGONO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D92A74" w:rsidP="00E72F7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PARCELA</w:t>
            </w:r>
          </w:p>
        </w:tc>
      </w:tr>
      <w:tr w:rsidR="00D92A74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54900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54900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B30A52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A52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A52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A52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A52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A54900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54900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gridAfter w:val="1"/>
          <w:wAfter w:w="23" w:type="dxa"/>
          <w:trHeight w:val="227"/>
          <w:jc w:val="center"/>
        </w:trPr>
        <w:tc>
          <w:tcPr>
            <w:tcW w:w="27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38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71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2A74" w:rsidRPr="003021B7" w:rsidRDefault="004518D8" w:rsidP="00E72F7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10420" w:type="dxa"/>
            <w:gridSpan w:val="1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CLASIFICACI</w:t>
            </w:r>
            <w:r w:rsidR="00E72F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ÓN ZOOTÉCNICA DE LA EXPLOTACIÓN</w:t>
            </w:r>
          </w:p>
        </w:tc>
      </w:tr>
      <w:tr w:rsidR="00D92A74" w:rsidRPr="003021B7" w:rsidTr="00E72F79">
        <w:trPr>
          <w:trHeight w:val="522"/>
          <w:jc w:val="center"/>
        </w:trPr>
        <w:tc>
          <w:tcPr>
            <w:tcW w:w="322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DE PRODUCCIÓN-REPRODUCCIÓN (seleccionar uno de los siguientes):</w:t>
            </w: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193" w:type="dxa"/>
            <w:gridSpan w:val="9"/>
            <w:shd w:val="clear" w:color="auto" w:fill="auto"/>
          </w:tcPr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271CE5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Incubadora</w:t>
            </w:r>
          </w:p>
          <w:p w:rsidR="00D92A74" w:rsidRPr="00271CE5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Vivero</w:t>
            </w:r>
          </w:p>
          <w:p w:rsidR="00D92A74" w:rsidRPr="00271CE5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Reproducción (población reproductora)</w:t>
            </w:r>
          </w:p>
          <w:p w:rsidR="00D92A74" w:rsidRPr="00D92A74" w:rsidRDefault="00D92A74" w:rsidP="005F1D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2A7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D92A74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Engorde para consumo humano</w:t>
            </w:r>
          </w:p>
          <w:p w:rsidR="00D92A74" w:rsidRPr="00271CE5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5F1D5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Pesquería de “suelta y captura”</w:t>
            </w:r>
          </w:p>
          <w:p w:rsidR="00D92A74" w:rsidRPr="00271CE5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271CE5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Engorde</w:t>
            </w:r>
          </w:p>
          <w:p w:rsidR="00D92A74" w:rsidRPr="003021B7" w:rsidRDefault="00D92A74" w:rsidP="00D92A7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Otros (especificar):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522"/>
          <w:jc w:val="center"/>
        </w:trPr>
        <w:tc>
          <w:tcPr>
            <w:tcW w:w="3227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EXPLOTACIÓN ESPECIAL (seleccionar uno de los siguientes):</w:t>
            </w:r>
          </w:p>
        </w:tc>
        <w:tc>
          <w:tcPr>
            <w:tcW w:w="7193" w:type="dxa"/>
            <w:gridSpan w:val="9"/>
            <w:shd w:val="clear" w:color="auto" w:fill="auto"/>
          </w:tcPr>
          <w:p w:rsidR="00A54900" w:rsidRDefault="00A54900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t xml:space="preserve"> </w:t>
            </w:r>
            <w:r w:rsidRPr="00D92A74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 de ocio y/o enseñanza</w:t>
            </w: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FB6FC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Centros de animales de experimentación</w:t>
            </w: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inspección</w:t>
            </w: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Centro de cuarentena</w:t>
            </w: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Puesto de control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10420" w:type="dxa"/>
            <w:gridSpan w:val="1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FORMA DE CRIA (TIPO DE INSTALACIÓN)</w:t>
            </w:r>
          </w:p>
        </w:tc>
      </w:tr>
      <w:tr w:rsidR="00D92A74" w:rsidRPr="003021B7" w:rsidTr="00E72F79">
        <w:trPr>
          <w:trHeight w:val="505"/>
          <w:jc w:val="center"/>
        </w:trPr>
        <w:tc>
          <w:tcPr>
            <w:tcW w:w="10420" w:type="dxa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72F79" w:rsidRDefault="00D92A74" w:rsidP="00A549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Jaulas/cercados/corrales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Estanques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</w:t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Tanques/canales    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</w:t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</w:t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Sistema cerrado     </w:t>
            </w:r>
          </w:p>
          <w:p w:rsidR="00E72F79" w:rsidRDefault="00E72F79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Instalación de investigación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Instalación de cuarentena  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Estanque en tierra      </w:t>
            </w:r>
          </w:p>
          <w:p w:rsidR="00D92A74" w:rsidRPr="003021B7" w:rsidRDefault="00E72F79" w:rsidP="00A549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Sistema cerrado en tierra (recirculación)               </w:t>
            </w:r>
            <w:r w:rsidR="000D50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37BC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37BC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Otros (especificar):</w:t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337BCA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337BCA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337BCA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337BCA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337BCA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337BCA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</w:p>
        </w:tc>
      </w:tr>
      <w:tr w:rsidR="00E72F79" w:rsidRPr="003021B7" w:rsidTr="00E72F79">
        <w:trPr>
          <w:trHeight w:val="288"/>
          <w:jc w:val="center"/>
        </w:trPr>
        <w:tc>
          <w:tcPr>
            <w:tcW w:w="10420" w:type="dxa"/>
            <w:gridSpan w:val="1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E72F79" w:rsidRPr="003021B7" w:rsidRDefault="00E72F79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 xml:space="preserve">ESPECIES </w:t>
            </w:r>
          </w:p>
        </w:tc>
      </w:tr>
      <w:tr w:rsidR="00E72F79" w:rsidRPr="003A71BE" w:rsidTr="00E72F79">
        <w:trPr>
          <w:trHeight w:val="288"/>
          <w:jc w:val="center"/>
        </w:trPr>
        <w:tc>
          <w:tcPr>
            <w:tcW w:w="10420" w:type="dxa"/>
            <w:gridSpan w:val="1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900" w:rsidRDefault="00E72F79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A5490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Trucha arco iri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s      </w:t>
            </w:r>
            <w:r w:rsidR="00A5490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A5490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Trucha común</w:t>
            </w:r>
            <w:r w:rsidRPr="00A549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  <w:t xml:space="preserve">            </w:t>
            </w:r>
            <w:r w:rsidR="00A549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  <w:t xml:space="preserve">                     </w:t>
            </w:r>
            <w:r w:rsidRPr="00A5490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s-ES_tradnl" w:eastAsia="es-ES_tradnl"/>
              </w:rPr>
              <w:t xml:space="preserve">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A5490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Tenca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</w:t>
            </w:r>
            <w:r w:rsidR="00A5490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A54900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Anguila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</w:p>
          <w:p w:rsidR="00A54900" w:rsidRPr="00740276" w:rsidRDefault="00E72F79" w:rsidP="00A54900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A51806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Cangrejo americano</w:t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(Procambarus clarkii)</w:t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</w:t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</w:t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A54900"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Cangrejo de río autóctono (Austropotamobius pallipes) </w:t>
            </w:r>
          </w:p>
          <w:p w:rsidR="00E72F79" w:rsidRDefault="00A51806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74027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Cangrejo señal (Pacifastacus leniusculus)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        </w:t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E72F7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Otras (especificar)</w:t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E72F79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72F79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72F79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72F79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72F79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72F79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E72F79" w:rsidRPr="003A71BE" w:rsidRDefault="00E72F79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10420" w:type="dxa"/>
            <w:gridSpan w:val="1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MÁXIMA DE LA EXPLOTACIÓN </w:t>
            </w:r>
          </w:p>
        </w:tc>
      </w:tr>
      <w:tr w:rsidR="00D92A74" w:rsidRPr="003021B7" w:rsidTr="00E72F79">
        <w:trPr>
          <w:trHeight w:val="391"/>
          <w:jc w:val="center"/>
        </w:trPr>
        <w:tc>
          <w:tcPr>
            <w:tcW w:w="719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2C71EB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CATEGORÍA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:rsidR="00D92A74" w:rsidRPr="00315381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Nº DE ANIMALES</w:t>
            </w:r>
            <w:r w:rsidR="002C71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/HUEVOS</w:t>
            </w:r>
          </w:p>
        </w:tc>
      </w:tr>
      <w:tr w:rsidR="00D92A74" w:rsidRPr="003021B7" w:rsidTr="00E72F79">
        <w:trPr>
          <w:trHeight w:val="384"/>
          <w:jc w:val="center"/>
        </w:trPr>
        <w:tc>
          <w:tcPr>
            <w:tcW w:w="719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2C71EB" w:rsidRDefault="002C71EB" w:rsidP="002C71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C7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HUEVOS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:rsidR="00D92A74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363"/>
          <w:jc w:val="center"/>
        </w:trPr>
        <w:tc>
          <w:tcPr>
            <w:tcW w:w="719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2C71EB" w:rsidRDefault="002C71EB" w:rsidP="002C71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C7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ALEVINES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:rsidR="00D92A74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363"/>
          <w:jc w:val="center"/>
        </w:trPr>
        <w:tc>
          <w:tcPr>
            <w:tcW w:w="719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2C71EB" w:rsidRDefault="002C71EB" w:rsidP="002C71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C7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ADULTOS DE ENGORDE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:rsidR="00D92A74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363"/>
          <w:jc w:val="center"/>
        </w:trPr>
        <w:tc>
          <w:tcPr>
            <w:tcW w:w="719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2C71EB" w:rsidRDefault="002C71EB" w:rsidP="002C71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C7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REPRODUCTORES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:rsidR="00D92A74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363"/>
          <w:jc w:val="center"/>
        </w:trPr>
        <w:tc>
          <w:tcPr>
            <w:tcW w:w="7196" w:type="dxa"/>
            <w:gridSpan w:val="8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2C71EB" w:rsidRDefault="002C71EB" w:rsidP="002C71E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2C71E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SIN CATEGORIA</w:t>
            </w:r>
          </w:p>
        </w:tc>
        <w:tc>
          <w:tcPr>
            <w:tcW w:w="3224" w:type="dxa"/>
            <w:gridSpan w:val="5"/>
            <w:shd w:val="clear" w:color="auto" w:fill="auto"/>
            <w:vAlign w:val="center"/>
          </w:tcPr>
          <w:p w:rsidR="00D92A74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981CE1" w:rsidTr="00E72F79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981CE1" w:rsidRDefault="00D92A74" w:rsidP="00E72F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INFRAESTRUCTURA Y EQUIPAMIENTO</w:t>
            </w:r>
          </w:p>
        </w:tc>
      </w:tr>
      <w:tr w:rsidR="00D92A74" w:rsidRPr="00981CE1" w:rsidTr="00E72F79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92A74" w:rsidRPr="00324E86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Está situada en un área cercada, y dispone de sistemas de protección contra posibles transmisiones de enfermedades. </w:t>
            </w:r>
          </w:p>
          <w:p w:rsidR="00D92A74" w:rsidRPr="00324E86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240"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vallado: DOCUMENTO ADJUNTO Nº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324E86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 La disposición de sus construcciones e instalaciones, utillaje y equipo posibilita, en todo momento, la realización de    una eficaz desinfección, desinsectación y desratización.</w:t>
            </w:r>
          </w:p>
          <w:p w:rsidR="00D92A74" w:rsidRPr="00324E86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Las construcciones, equipos y materiales no son perjudiciales para los animales y son adecuados a las necesidades fisiológicas y etológicas de la especie.</w:t>
            </w:r>
          </w:p>
          <w:p w:rsidR="00D92A74" w:rsidRPr="00324E86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una dotación de agua en cantidad y calidad suficiente para suministrar a los animales y para garantizar la limpieza e higiene de las instalaciones y animales.</w:t>
            </w:r>
          </w:p>
          <w:p w:rsidR="00D92A74" w:rsidRPr="00324E86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abastecimiento de agua: DOCUMENTO ADJUNTO Nº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324E86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324E86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medios y equipos adecuados en las entradas que aseguren una limpieza y desinfección eficaz de las ruedas y bajos de cualquier vehículo que acceda a la explotación.</w:t>
            </w:r>
          </w:p>
          <w:p w:rsidR="00D92A74" w:rsidRPr="00B30A52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B30A5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Casilla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A5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FORMCHECKBOX </w:instrText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EE053B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B30A5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  <w:r w:rsidRPr="00B30A52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Dispone de lazareto exclusivo para la cuarentena, aislamiento, observación, tratamiento y/o secuestro de animales enfermos o sospechosos. En caso contrario, describir donde se lleva a cabo el aislamiento de animales en caso necesario:</w:t>
            </w:r>
          </w:p>
          <w:p w:rsidR="00D92A74" w:rsidRPr="00B30A52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981CE1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981CE1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40796E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limpieza y desinfección de las instalaciones (incluidos sistemas de desinfección en accesos</w:t>
            </w:r>
            <w:r w:rsidR="00337BCA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para ruedas de vehículos, tanques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, productos utilizados, frecuencia…): DOCUMENTO ADJUNTO Nº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40796E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del sistema de recogida o tratamiento y eliminación de cadáveres: DOCUMENTO ADJUNTO Nº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B57FCF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before="120" w:after="120" w:line="240" w:lineRule="auto"/>
              <w:ind w:left="425" w:hanging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Descripción del sistema de gestión de subproductos (deyecciones y residuos de especial tratamiento): DOCUMENTO </w:t>
            </w: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lastRenderedPageBreak/>
              <w:t>ADJUNTO Nº………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981CE1" w:rsidTr="00E72F79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2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981CE1" w:rsidRDefault="00D92A74" w:rsidP="00E72F7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lastRenderedPageBreak/>
              <w:t>INSTALACIONES Y DESCRIPCIÓN DE LA ACTIVIDAD</w:t>
            </w:r>
          </w:p>
        </w:tc>
      </w:tr>
      <w:tr w:rsidR="00D92A74" w:rsidRPr="00981CE1" w:rsidTr="00E72F79">
        <w:trPr>
          <w:gridAfter w:val="1"/>
          <w:wAfter w:w="23" w:type="dxa"/>
          <w:trHeight w:val="288"/>
          <w:jc w:val="center"/>
        </w:trPr>
        <w:tc>
          <w:tcPr>
            <w:tcW w:w="10397" w:type="dxa"/>
            <w:gridSpan w:val="12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92A74" w:rsidRPr="00981CE1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981CE1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Descripción de la actividad, sistema productivo y de manejo: DOCUMENTO ADJUNTO N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º 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981CE1" w:rsidRDefault="00D92A74" w:rsidP="00E72F79">
            <w:pPr>
              <w:numPr>
                <w:ilvl w:val="0"/>
                <w:numId w:val="2"/>
              </w:num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981CE1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>Croquis de las instalaciones: DOCUMENTO ADJUNTO Nº</w:t>
            </w:r>
            <w:r w:rsidR="00E16E39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 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="004518D8"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981CE1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604C83" w:rsidRPr="00981CE1" w:rsidTr="00604C83">
        <w:trPr>
          <w:gridAfter w:val="1"/>
          <w:wAfter w:w="23" w:type="dxa"/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04C83" w:rsidRPr="00313388" w:rsidRDefault="00604C83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Nº DE RECINTO/TANQUE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4C83" w:rsidRPr="00313388" w:rsidRDefault="00604C83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VOLUMEN</w:t>
            </w:r>
          </w:p>
          <w:p w:rsidR="00604C83" w:rsidRPr="00313388" w:rsidRDefault="00604C83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(m</w:t>
            </w:r>
            <w:r w:rsidRPr="00604C83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val="es-ES_tradnl" w:eastAsia="es-ES_tradnl"/>
              </w:rPr>
              <w:t>3</w:t>
            </w: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)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4C83" w:rsidRPr="00313388" w:rsidRDefault="00604C83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ACTIVIDAD A LA QUE SE DESTINA</w:t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4C83" w:rsidRPr="00313388" w:rsidRDefault="00604C83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TIPO ANIMALES ALOJADOS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604C83" w:rsidRPr="00313388" w:rsidRDefault="00604C83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</w:pPr>
            <w:r w:rsidRPr="003133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s-ES_tradnl" w:eastAsia="es-ES_tradnl"/>
              </w:rPr>
              <w:t>CAPACIDAD</w:t>
            </w:r>
          </w:p>
        </w:tc>
      </w:tr>
      <w:tr w:rsidR="00604C83" w:rsidRPr="00981CE1" w:rsidTr="00604C83">
        <w:trPr>
          <w:gridAfter w:val="1"/>
          <w:wAfter w:w="23" w:type="dxa"/>
          <w:trHeight w:val="288"/>
          <w:jc w:val="center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604C83" w:rsidRPr="00981CE1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04C83" w:rsidRPr="00981CE1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04C83" w:rsidRPr="00981CE1" w:rsidRDefault="004518D8" w:rsidP="00604C83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83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04C83" w:rsidRDefault="004518D8" w:rsidP="004518D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604C83" w:rsidRPr="00981CE1" w:rsidRDefault="00604C83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925" w:type="dxa"/>
            <w:tcBorders>
              <w:bottom w:val="single" w:sz="4" w:space="0" w:color="auto"/>
            </w:tcBorders>
            <w:shd w:val="clear" w:color="auto" w:fill="auto"/>
          </w:tcPr>
          <w:p w:rsidR="00604C83" w:rsidRPr="00981CE1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992"/>
        <w:gridCol w:w="1276"/>
        <w:gridCol w:w="2799"/>
      </w:tblGrid>
      <w:tr w:rsidR="00D92A74" w:rsidRPr="003021B7" w:rsidTr="00E72F7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DATOS COMPLEMENTARIOS                                                     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Personas relacionadas con la explotación distintas del titular: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5353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10420" w:type="dxa"/>
            <w:gridSpan w:val="5"/>
            <w:shd w:val="clear" w:color="auto" w:fill="auto"/>
            <w:tcMar>
              <w:top w:w="28" w:type="dxa"/>
              <w:bottom w:w="28" w:type="dxa"/>
            </w:tcMar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Otras explotaciones relacionadas</w:t>
            </w: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epidemiológica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mente</w:t>
            </w: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: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CODIGO REGA 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ESPECIE/ES: </w:t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RELACIÓN: 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26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4075" w:type="dxa"/>
            <w:gridSpan w:val="2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D92A74" w:rsidRPr="003021B7" w:rsidTr="00E72F79">
        <w:trPr>
          <w:trHeight w:val="327"/>
          <w:jc w:val="center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OBSERVACIONES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bottom w:w="28" w:type="dxa"/>
            </w:tcMar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4518D8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B30A52" w:rsidRDefault="00B30A52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</w:tbl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1986"/>
        <w:gridCol w:w="3224"/>
      </w:tblGrid>
      <w:tr w:rsidR="00D92A74" w:rsidRPr="003021B7" w:rsidTr="00E72F79">
        <w:trPr>
          <w:trHeight w:val="288"/>
          <w:jc w:val="center"/>
        </w:trPr>
        <w:tc>
          <w:tcPr>
            <w:tcW w:w="0" w:type="auto"/>
            <w:gridSpan w:val="3"/>
            <w:shd w:val="clear" w:color="auto" w:fill="C0C0C0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s-ES_tradnl" w:eastAsia="es-ES_tradnl"/>
              </w:rPr>
              <w:t>DATOS DE LA PERSONA QUE FIRMA LA DECLARACIÓN</w:t>
            </w:r>
          </w:p>
        </w:tc>
      </w:tr>
      <w:tr w:rsidR="00D92A74" w:rsidRPr="003021B7" w:rsidTr="00E72F79">
        <w:trPr>
          <w:trHeight w:val="288"/>
          <w:jc w:val="center"/>
        </w:trPr>
        <w:tc>
          <w:tcPr>
            <w:tcW w:w="25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Apellidos y nombre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953" w:type="pct"/>
            <w:shd w:val="clear" w:color="auto" w:fill="auto"/>
            <w:vAlign w:val="center"/>
          </w:tcPr>
          <w:p w:rsidR="00D92A74" w:rsidRPr="003021B7" w:rsidRDefault="00D92A74" w:rsidP="00E72F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NIF/NIE: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  <w:tc>
          <w:tcPr>
            <w:tcW w:w="1547" w:type="pct"/>
            <w:shd w:val="clear" w:color="auto" w:fill="auto"/>
            <w:vAlign w:val="center"/>
          </w:tcPr>
          <w:p w:rsidR="00D92A74" w:rsidRPr="003021B7" w:rsidRDefault="00D92A74" w:rsidP="00E72F79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pP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t xml:space="preserve">Relación con el titular: 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instrText xml:space="preserve"> FORMTEXT </w:instrTex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separate"/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s-ES_tradnl" w:eastAsia="es-ES_tradnl"/>
              </w:rPr>
              <w:t> </w:t>
            </w:r>
            <w:r w:rsidRPr="003021B7">
              <w:rPr>
                <w:rFonts w:ascii="Times New Roman" w:eastAsia="Times New Roman" w:hAnsi="Times New Roman" w:cs="Times New Roman"/>
                <w:sz w:val="20"/>
                <w:szCs w:val="20"/>
                <w:lang w:val="es-ES_tradnl" w:eastAsia="es-ES_tradnl"/>
              </w:rPr>
              <w:fldChar w:fldCharType="end"/>
            </w:r>
          </w:p>
        </w:tc>
      </w:tr>
    </w:tbl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La persona abajo firmante, en su propio nombre o en representación del titular de la explotación que se indica, 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val="es-ES_tradnl" w:eastAsia="es-ES_tradnl"/>
        </w:rPr>
        <w:t xml:space="preserve">declara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que todos los datos consignados son veraces.</w:t>
      </w:r>
    </w:p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color w:val="365F91"/>
          <w:sz w:val="20"/>
          <w:szCs w:val="20"/>
          <w:lang w:eastAsia="es-ES_tradnl"/>
        </w:rPr>
      </w:pPr>
    </w:p>
    <w:p w:rsidR="00D92A74" w:rsidRPr="003021B7" w:rsidRDefault="00D92A74" w:rsidP="00D92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En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6" w:name="Texto32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6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a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7" w:name="Texto33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8" w:name="Texto34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8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 xml:space="preserve"> de 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9" w:name="Texto35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9"/>
    </w:p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D92A74" w:rsidRPr="003021B7" w:rsidRDefault="00D92A74" w:rsidP="00D92A74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D92A74" w:rsidRPr="003021B7" w:rsidRDefault="00D92A74" w:rsidP="00D92A74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pPr>
    </w:p>
    <w:p w:rsidR="00D92A74" w:rsidRPr="003021B7" w:rsidRDefault="00D92A74" w:rsidP="00D92A74">
      <w:pPr>
        <w:spacing w:after="120" w:line="240" w:lineRule="auto"/>
        <w:ind w:left="709"/>
        <w:jc w:val="center"/>
        <w:rPr>
          <w:rFonts w:ascii="Times New Roman" w:eastAsia="Times New Roman" w:hAnsi="Times New Roman" w:cs="Times New Roman"/>
          <w:color w:val="365F91"/>
          <w:sz w:val="20"/>
          <w:szCs w:val="20"/>
          <w:lang w:val="es-ES_tradnl" w:eastAsia="es-ES_tradnl"/>
        </w:rPr>
      </w:pP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t>Fdo.: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begin">
          <w:ffData>
            <w:name w:val="Texto67"/>
            <w:enabled/>
            <w:calcOnExit w:val="0"/>
            <w:textInput/>
          </w:ffData>
        </w:fldChar>
      </w:r>
      <w:bookmarkStart w:id="10" w:name="Texto67"/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instrText xml:space="preserve"> FORMTEXT </w:instrTex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separate"/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noProof/>
          <w:sz w:val="20"/>
          <w:szCs w:val="20"/>
          <w:lang w:val="es-ES_tradnl" w:eastAsia="es-ES_tradnl"/>
        </w:rPr>
        <w:t> </w:t>
      </w:r>
      <w:r w:rsidRPr="003021B7">
        <w:rPr>
          <w:rFonts w:ascii="Times New Roman" w:eastAsia="Times New Roman" w:hAnsi="Times New Roman" w:cs="Times New Roman"/>
          <w:sz w:val="20"/>
          <w:szCs w:val="20"/>
          <w:lang w:val="es-ES_tradnl" w:eastAsia="es-ES_tradnl"/>
        </w:rPr>
        <w:fldChar w:fldCharType="end"/>
      </w:r>
      <w:bookmarkEnd w:id="10"/>
    </w:p>
    <w:p w:rsidR="00D92A74" w:rsidRPr="003021B7" w:rsidRDefault="00D92A74" w:rsidP="00D92A74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pP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ORGANISMO DESTINATARIO: D</w:t>
      </w:r>
      <w:r w:rsidR="00141B54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ELEGACIÓN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PROVINCIAL DE LA CONSEJERÍA DE AGRICULTURA, </w:t>
      </w:r>
      <w:r w:rsidR="0021624E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>GANADERÍA</w:t>
      </w:r>
      <w:r w:rsidRPr="003021B7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t xml:space="preserve"> Y DESARROLLO RURAL EN </w:t>
      </w:r>
      <w:r w:rsidR="004518D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begin">
          <w:ffData>
            <w:name w:val="Listadesplegable1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bookmarkStart w:id="11" w:name="Listadesplegable1"/>
      <w:r w:rsidR="004518D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instrText xml:space="preserve"> FORMDROPDOWN </w:instrText>
      </w:r>
      <w:r w:rsidR="00EE053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</w:r>
      <w:r w:rsidR="00EE053B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separate"/>
      </w:r>
      <w:r w:rsidR="004518D8">
        <w:rPr>
          <w:rFonts w:ascii="Times New Roman" w:eastAsia="Times New Roman" w:hAnsi="Times New Roman" w:cs="Times New Roman"/>
          <w:b/>
          <w:sz w:val="20"/>
          <w:szCs w:val="20"/>
          <w:lang w:eastAsia="es-ES"/>
        </w:rPr>
        <w:fldChar w:fldCharType="end"/>
      </w:r>
      <w:bookmarkEnd w:id="11"/>
    </w:p>
    <w:p w:rsidR="00D92A74" w:rsidRPr="003021B7" w:rsidRDefault="00D92A74" w:rsidP="00D92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B4FBE" w:rsidRDefault="004B4FBE"/>
    <w:sectPr w:rsidR="004B4FBE" w:rsidSect="00E72F79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F79" w:rsidRDefault="00E72F79" w:rsidP="00D92A74">
      <w:pPr>
        <w:spacing w:after="0" w:line="240" w:lineRule="auto"/>
      </w:pPr>
      <w:r>
        <w:separator/>
      </w:r>
    </w:p>
  </w:endnote>
  <w:endnote w:type="continuationSeparator" w:id="0">
    <w:p w:rsidR="00E72F79" w:rsidRDefault="00E72F79" w:rsidP="00D9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79" w:rsidRDefault="00E72F79" w:rsidP="00E72F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72F79" w:rsidRDefault="00E72F79" w:rsidP="00E72F7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F79" w:rsidRDefault="00E72F79" w:rsidP="00E72F7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B30A52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72F79" w:rsidRDefault="00E72F79" w:rsidP="00E72F7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F79" w:rsidRDefault="00E72F79" w:rsidP="00D92A74">
      <w:pPr>
        <w:spacing w:after="0" w:line="240" w:lineRule="auto"/>
      </w:pPr>
      <w:r>
        <w:separator/>
      </w:r>
    </w:p>
  </w:footnote>
  <w:footnote w:type="continuationSeparator" w:id="0">
    <w:p w:rsidR="00E72F79" w:rsidRDefault="00E72F79" w:rsidP="00D9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8720"/>
    </w:tblGrid>
    <w:tr w:rsidR="00E72F79" w:rsidTr="00E72F79">
      <w:trPr>
        <w:trHeight w:val="2162"/>
      </w:trPr>
      <w:tc>
        <w:tcPr>
          <w:tcW w:w="8720" w:type="dxa"/>
          <w:shd w:val="clear" w:color="auto" w:fill="auto"/>
        </w:tcPr>
        <w:p w:rsidR="00E72F79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A60BC3">
            <w:rPr>
              <w:noProof/>
              <w:lang w:eastAsia="es-ES"/>
            </w:rPr>
            <w:drawing>
              <wp:inline distT="0" distB="0" distL="0" distR="0" wp14:anchorId="2E21DBC0" wp14:editId="63F81244">
                <wp:extent cx="990600" cy="704850"/>
                <wp:effectExtent l="0" t="0" r="0" b="0"/>
                <wp:docPr id="5" name="Imagen 5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  <w:t xml:space="preserve">  </w:t>
          </w:r>
        </w:p>
        <w:p w:rsidR="00E72F79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</w:p>
        <w:p w:rsidR="00E72F79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21624E">
            <w:rPr>
              <w:b/>
              <w:color w:val="0000FF"/>
            </w:rPr>
            <w:t>Ganadería</w:t>
          </w:r>
          <w:r>
            <w:rPr>
              <w:b/>
              <w:color w:val="0000FF"/>
            </w:rPr>
            <w:t xml:space="preserve"> y Desarrollo Rural</w:t>
          </w:r>
        </w:p>
        <w:p w:rsidR="00E72F79" w:rsidRPr="00F37427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703BF1">
            <w:rPr>
              <w:b/>
              <w:color w:val="0000FF"/>
            </w:rPr>
            <w:t>Ordenación Agropecuaria</w:t>
          </w:r>
        </w:p>
      </w:tc>
    </w:tr>
  </w:tbl>
  <w:p w:rsidR="00E72F79" w:rsidRPr="00057982" w:rsidRDefault="00E72F79" w:rsidP="00E72F7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18" w:type="dxa"/>
      <w:tblInd w:w="-34" w:type="dxa"/>
      <w:tblLook w:val="01E0" w:firstRow="1" w:lastRow="1" w:firstColumn="1" w:lastColumn="1" w:noHBand="0" w:noVBand="0"/>
    </w:tblPr>
    <w:tblGrid>
      <w:gridCol w:w="3699"/>
      <w:gridCol w:w="2968"/>
      <w:gridCol w:w="2851"/>
    </w:tblGrid>
    <w:tr w:rsidR="00E72F79" w:rsidTr="00E72F79">
      <w:trPr>
        <w:trHeight w:val="2162"/>
      </w:trPr>
      <w:tc>
        <w:tcPr>
          <w:tcW w:w="3699" w:type="dxa"/>
          <w:shd w:val="clear" w:color="auto" w:fill="auto"/>
        </w:tcPr>
        <w:p w:rsidR="00E72F79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A60BC3">
            <w:rPr>
              <w:noProof/>
              <w:lang w:eastAsia="es-ES"/>
            </w:rPr>
            <w:drawing>
              <wp:inline distT="0" distB="0" distL="0" distR="0" wp14:anchorId="3EE1996A" wp14:editId="6FC741C2">
                <wp:extent cx="990600" cy="704850"/>
                <wp:effectExtent l="0" t="0" r="0" b="0"/>
                <wp:docPr id="6" name="Imagen 6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72F79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</w:pPr>
          <w:r w:rsidRPr="000979E2">
            <w:rPr>
              <w:b/>
              <w:color w:val="0000FF"/>
            </w:rPr>
            <w:t>Consejería de</w:t>
          </w:r>
          <w:r>
            <w:t xml:space="preserve"> </w:t>
          </w:r>
          <w:r w:rsidRPr="000979E2">
            <w:rPr>
              <w:b/>
              <w:color w:val="0000FF"/>
            </w:rPr>
            <w:t>Agricultura</w:t>
          </w:r>
          <w:r>
            <w:rPr>
              <w:b/>
              <w:color w:val="0000FF"/>
            </w:rPr>
            <w:t xml:space="preserve">, </w:t>
          </w:r>
          <w:r w:rsidR="0021624E">
            <w:rPr>
              <w:b/>
              <w:color w:val="0000FF"/>
            </w:rPr>
            <w:t>Ganadería</w:t>
          </w:r>
          <w:r>
            <w:rPr>
              <w:b/>
              <w:color w:val="0000FF"/>
            </w:rPr>
            <w:t xml:space="preserve"> y Desarrollo Rural</w:t>
          </w:r>
        </w:p>
        <w:p w:rsidR="00E72F79" w:rsidRPr="000979E2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 w:rsidRPr="000979E2">
            <w:rPr>
              <w:b/>
              <w:color w:val="0000FF"/>
            </w:rPr>
            <w:t>Dirección Genera</w:t>
          </w:r>
          <w:r>
            <w:rPr>
              <w:b/>
              <w:color w:val="0000FF"/>
            </w:rPr>
            <w:t xml:space="preserve">l de </w:t>
          </w:r>
          <w:r w:rsidR="00703BF1">
            <w:rPr>
              <w:b/>
              <w:color w:val="0000FF"/>
            </w:rPr>
            <w:t>Ordenación Agropecuaria</w:t>
          </w:r>
        </w:p>
        <w:p w:rsidR="00E72F79" w:rsidRPr="000979E2" w:rsidRDefault="00E72F79" w:rsidP="00E72F79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color w:val="0000FF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A32AFE7" wp14:editId="159317A6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135890</wp:posOffset>
                    </wp:positionV>
                    <wp:extent cx="6619875" cy="457200"/>
                    <wp:effectExtent l="0" t="0" r="28575" b="1905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19875" cy="457200"/>
                            </a:xfrm>
                            <a:prstGeom prst="rect">
                              <a:avLst/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2F79" w:rsidRPr="00503CAA" w:rsidRDefault="00E72F79" w:rsidP="00E72F7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MEMORIA PARA EL REGISTRO DE EXPLOTACIONES GANADERAS. SUBEXPLOTACIÓN ACUÍCOLA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32AFE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-4.1pt;margin-top:10.7pt;width:521.2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" fillcolor="silver">
                    <v:textbox>
                      <w:txbxContent>
                        <w:p w:rsidR="00E72F79" w:rsidRPr="00503CAA" w:rsidRDefault="00E72F79" w:rsidP="00E72F79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MEMORIA PARA EL REGISTRO DE EXPLOTACIONES GANADERAS. SUBEXPLOTACIÓN ACUÍCOLA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72F79" w:rsidRDefault="00E72F79" w:rsidP="00E72F79">
          <w:pPr>
            <w:pStyle w:val="Encabezado"/>
          </w:pPr>
        </w:p>
      </w:tc>
      <w:tc>
        <w:tcPr>
          <w:tcW w:w="2968" w:type="dxa"/>
          <w:shd w:val="clear" w:color="auto" w:fill="auto"/>
          <w:vAlign w:val="center"/>
        </w:tcPr>
        <w:p w:rsidR="00E72F79" w:rsidRPr="000979E2" w:rsidRDefault="00E72F79" w:rsidP="00E72F79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N</w:t>
          </w:r>
          <w:r w:rsidRPr="000979E2">
            <w:rPr>
              <w:rFonts w:ascii="Arial" w:hAnsi="Arial" w:cs="Arial"/>
              <w:sz w:val="20"/>
              <w:szCs w:val="20"/>
            </w:rPr>
            <w:t>º Procedimiento</w:t>
          </w:r>
        </w:p>
        <w:p w:rsidR="00E72F79" w:rsidRDefault="00E72F79" w:rsidP="00E72F79">
          <w:pPr>
            <w:pStyle w:val="Encabezado"/>
            <w:jc w:val="center"/>
          </w:pPr>
          <w:r>
            <w:rPr>
              <w:rFonts w:ascii="Arial" w:hAnsi="Arial" w:cs="Arial"/>
              <w:noProof/>
              <w:sz w:val="20"/>
              <w:szCs w:val="20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6FEEFE7" wp14:editId="3D465E64">
                    <wp:simplePos x="0" y="0"/>
                    <wp:positionH relativeFrom="column">
                      <wp:posOffset>553085</wp:posOffset>
                    </wp:positionH>
                    <wp:positionV relativeFrom="paragraph">
                      <wp:posOffset>5715</wp:posOffset>
                    </wp:positionV>
                    <wp:extent cx="762000" cy="312420"/>
                    <wp:effectExtent l="0" t="0" r="19050" b="11430"/>
                    <wp:wrapNone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620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2F79" w:rsidRPr="00B378FB" w:rsidRDefault="00E72F79" w:rsidP="00E72F79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020136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6FEEFE7" id="Cuadro de texto 2" o:spid="_x0000_s1027" type="#_x0000_t202" style="position:absolute;left:0;text-align:left;margin-left:43.55pt;margin-top:.45pt;width:60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">
                    <v:textbox>
                      <w:txbxContent>
                        <w:p w:rsidR="00E72F79" w:rsidRPr="00B378FB" w:rsidRDefault="00E72F79" w:rsidP="00E72F79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020136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72F79" w:rsidRPr="000979E2" w:rsidRDefault="00E72F79" w:rsidP="00E72F79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E72F79" w:rsidRPr="000979E2" w:rsidRDefault="00E72F79" w:rsidP="00E72F79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0979E2">
            <w:rPr>
              <w:rFonts w:ascii="Arial" w:hAnsi="Arial" w:cs="Arial"/>
              <w:sz w:val="20"/>
              <w:szCs w:val="20"/>
            </w:rPr>
            <w:t>Código SIACI</w:t>
          </w:r>
        </w:p>
        <w:p w:rsidR="00E72F79" w:rsidRPr="000979E2" w:rsidRDefault="00E72F79" w:rsidP="00E72F79">
          <w:pPr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F9FE444" wp14:editId="4404D88C">
                    <wp:simplePos x="0" y="0"/>
                    <wp:positionH relativeFrom="column">
                      <wp:posOffset>631825</wp:posOffset>
                    </wp:positionH>
                    <wp:positionV relativeFrom="paragraph">
                      <wp:posOffset>43815</wp:posOffset>
                    </wp:positionV>
                    <wp:extent cx="609600" cy="276225"/>
                    <wp:effectExtent l="0" t="0" r="19050" b="28575"/>
                    <wp:wrapNone/>
                    <wp:docPr id="1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76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72F79" w:rsidRPr="00B378FB" w:rsidRDefault="00E72F79" w:rsidP="00E72F79">
                                <w:pPr>
                                  <w:jc w:val="center"/>
                                  <w:rPr>
                                    <w:b/>
                                    <w:szCs w:val="20"/>
                                  </w:rPr>
                                </w:pPr>
                                <w:r w:rsidRPr="00B378FB">
                                  <w:rPr>
                                    <w:b/>
                                    <w:szCs w:val="20"/>
                                  </w:rPr>
                                  <w:t>SJ6V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F9FE444" id="Cuadro de texto 1" o:spid="_x0000_s1028" type="#_x0000_t202" style="position:absolute;left:0;text-align:left;margin-left:49.75pt;margin-top:3.45pt;width:48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">
                    <v:textbox>
                      <w:txbxContent>
                        <w:p w:rsidR="00E72F79" w:rsidRPr="00B378FB" w:rsidRDefault="00E72F79" w:rsidP="00E72F79">
                          <w:pPr>
                            <w:jc w:val="center"/>
                            <w:rPr>
                              <w:b/>
                              <w:szCs w:val="20"/>
                            </w:rPr>
                          </w:pPr>
                          <w:r w:rsidRPr="00B378FB">
                            <w:rPr>
                              <w:b/>
                              <w:szCs w:val="20"/>
                            </w:rPr>
                            <w:t>SJ6V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E72F79" w:rsidRPr="000979E2" w:rsidRDefault="00E72F79" w:rsidP="00E72F79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851" w:type="dxa"/>
          <w:shd w:val="clear" w:color="auto" w:fill="auto"/>
          <w:vAlign w:val="center"/>
        </w:tcPr>
        <w:p w:rsidR="00E72F79" w:rsidRDefault="00E72F79" w:rsidP="00E72F79">
          <w:pPr>
            <w:pStyle w:val="Encabezado"/>
            <w:jc w:val="center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8F45685" wp14:editId="20A7CFC2">
                    <wp:simplePos x="0" y="0"/>
                    <wp:positionH relativeFrom="column">
                      <wp:posOffset>-20955</wp:posOffset>
                    </wp:positionH>
                    <wp:positionV relativeFrom="paragraph">
                      <wp:posOffset>-233045</wp:posOffset>
                    </wp:positionV>
                    <wp:extent cx="1630680" cy="1333500"/>
                    <wp:effectExtent l="0" t="0" r="26670" b="19050"/>
                    <wp:wrapNone/>
                    <wp:docPr id="3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3068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332156C4" id="Rectángulo redondeado 3" o:spid="_x0000_s1026" style="position:absolute;margin-left:-1.65pt;margin-top:-18.35pt;width:128.4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"/>
                </w:pict>
              </mc:Fallback>
            </mc:AlternateContent>
          </w:r>
        </w:p>
      </w:tc>
    </w:tr>
  </w:tbl>
  <w:p w:rsidR="00E72F79" w:rsidRDefault="00E72F7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6601"/>
    <w:multiLevelType w:val="hybridMultilevel"/>
    <w:tmpl w:val="CE702038"/>
    <w:lvl w:ilvl="0" w:tplc="3510EEF4">
      <w:start w:val="1"/>
      <w:numFmt w:val="upp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F3297"/>
    <w:multiLevelType w:val="hybridMultilevel"/>
    <w:tmpl w:val="099E36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dfZlnJcP5YtUKRrAvjSzjMd1tfpUY+e1KowqfweXKep9nTHTcH9kv2TP0IWlklDZj5jl7gYgwPlGmbM4YJMczg==" w:salt="7f6UuXo661jN8GIg+I1Wh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74"/>
    <w:rsid w:val="000D50B7"/>
    <w:rsid w:val="00141B54"/>
    <w:rsid w:val="0021624E"/>
    <w:rsid w:val="002C71EB"/>
    <w:rsid w:val="00337BCA"/>
    <w:rsid w:val="003A20BD"/>
    <w:rsid w:val="004518D8"/>
    <w:rsid w:val="004A1D6C"/>
    <w:rsid w:val="004B4FBE"/>
    <w:rsid w:val="005F1D57"/>
    <w:rsid w:val="00604C83"/>
    <w:rsid w:val="00696991"/>
    <w:rsid w:val="00703BF1"/>
    <w:rsid w:val="00740276"/>
    <w:rsid w:val="00A51806"/>
    <w:rsid w:val="00A54900"/>
    <w:rsid w:val="00B30A52"/>
    <w:rsid w:val="00D92A74"/>
    <w:rsid w:val="00E16E39"/>
    <w:rsid w:val="00E72F79"/>
    <w:rsid w:val="00EE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2A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A74"/>
  </w:style>
  <w:style w:type="paragraph" w:styleId="Piedepgina">
    <w:name w:val="footer"/>
    <w:basedOn w:val="Normal"/>
    <w:link w:val="PiedepginaCar"/>
    <w:uiPriority w:val="99"/>
    <w:unhideWhenUsed/>
    <w:rsid w:val="00D92A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A74"/>
  </w:style>
  <w:style w:type="character" w:styleId="Nmerodepgina">
    <w:name w:val="page number"/>
    <w:rsid w:val="00D92A7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2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A7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92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92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2024-07-19T09:54:00Z</dcterms:created>
  <dcterms:modified xsi:type="dcterms:W3CDTF">2024-07-19T09:54:00Z</dcterms:modified>
</cp:coreProperties>
</file>