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D0B" w:rsidRPr="00F62D0B" w:rsidRDefault="00532F68" w:rsidP="00F62D0B">
      <w:pPr>
        <w:jc w:val="center"/>
        <w:rPr>
          <w:b/>
          <w:sz w:val="20"/>
          <w:szCs w:val="20"/>
        </w:rPr>
      </w:pPr>
      <w:r>
        <w:rPr>
          <w:b/>
          <w:sz w:val="20"/>
          <w:szCs w:val="20"/>
        </w:rPr>
        <w:t xml:space="preserve">ANEXO </w:t>
      </w:r>
      <w:r w:rsidR="00F62D0B" w:rsidRPr="00F62D0B">
        <w:rPr>
          <w:b/>
          <w:sz w:val="20"/>
          <w:szCs w:val="20"/>
        </w:rPr>
        <w:t>V. DECLARACIÓN DE COSECHA DE PARCELAS ILEGALES. CAMPAÑA 20</w:t>
      </w:r>
      <w:bookmarkStart w:id="0" w:name="Texto99"/>
      <w:r w:rsidR="00F62D0B" w:rsidRPr="00F62D0B">
        <w:rPr>
          <w:b/>
          <w:sz w:val="20"/>
          <w:szCs w:val="20"/>
        </w:rPr>
        <w:fldChar w:fldCharType="begin">
          <w:ffData>
            <w:name w:val="Texto99"/>
            <w:enabled/>
            <w:calcOnExit w:val="0"/>
            <w:textInput>
              <w:maxLength w:val="2"/>
            </w:textInput>
          </w:ffData>
        </w:fldChar>
      </w:r>
      <w:r w:rsidR="00F62D0B" w:rsidRPr="00F62D0B">
        <w:rPr>
          <w:b/>
          <w:sz w:val="20"/>
          <w:szCs w:val="20"/>
        </w:rPr>
        <w:instrText xml:space="preserve"> FORMTEXT </w:instrText>
      </w:r>
      <w:r w:rsidR="005C2B8E" w:rsidRPr="00F62D0B">
        <w:rPr>
          <w:b/>
          <w:sz w:val="20"/>
          <w:szCs w:val="20"/>
        </w:rPr>
      </w:r>
      <w:r w:rsidR="00F62D0B" w:rsidRPr="00F62D0B">
        <w:rPr>
          <w:b/>
          <w:sz w:val="20"/>
          <w:szCs w:val="20"/>
        </w:rPr>
        <w:fldChar w:fldCharType="separate"/>
      </w:r>
      <w:r w:rsidR="00F62D0B" w:rsidRPr="00F62D0B">
        <w:rPr>
          <w:rFonts w:ascii="Arial" w:hAnsi="Arial"/>
          <w:b/>
          <w:noProof/>
          <w:sz w:val="20"/>
          <w:szCs w:val="20"/>
        </w:rPr>
        <w:t> </w:t>
      </w:r>
      <w:r w:rsidR="00F62D0B" w:rsidRPr="00F62D0B">
        <w:rPr>
          <w:rFonts w:ascii="Arial" w:hAnsi="Arial"/>
          <w:b/>
          <w:noProof/>
          <w:sz w:val="20"/>
          <w:szCs w:val="20"/>
        </w:rPr>
        <w:t> </w:t>
      </w:r>
      <w:r w:rsidR="00F62D0B" w:rsidRPr="00F62D0B">
        <w:rPr>
          <w:b/>
          <w:sz w:val="20"/>
          <w:szCs w:val="20"/>
        </w:rPr>
        <w:fldChar w:fldCharType="end"/>
      </w:r>
      <w:bookmarkEnd w:id="0"/>
      <w:r w:rsidR="00F62D0B" w:rsidRPr="00F62D0B">
        <w:rPr>
          <w:b/>
          <w:sz w:val="20"/>
          <w:szCs w:val="20"/>
        </w:rPr>
        <w:t>/20</w:t>
      </w:r>
      <w:bookmarkStart w:id="1" w:name="Texto100"/>
      <w:r w:rsidR="00F62D0B" w:rsidRPr="00F62D0B">
        <w:rPr>
          <w:b/>
          <w:sz w:val="20"/>
          <w:szCs w:val="20"/>
        </w:rPr>
        <w:fldChar w:fldCharType="begin">
          <w:ffData>
            <w:name w:val="Texto100"/>
            <w:enabled/>
            <w:calcOnExit w:val="0"/>
            <w:textInput>
              <w:maxLength w:val="2"/>
            </w:textInput>
          </w:ffData>
        </w:fldChar>
      </w:r>
      <w:r w:rsidR="00F62D0B" w:rsidRPr="00F62D0B">
        <w:rPr>
          <w:b/>
          <w:sz w:val="20"/>
          <w:szCs w:val="20"/>
        </w:rPr>
        <w:instrText xml:space="preserve"> FORMTEXT </w:instrText>
      </w:r>
      <w:r w:rsidR="005C2B8E" w:rsidRPr="00F62D0B">
        <w:rPr>
          <w:b/>
          <w:sz w:val="20"/>
          <w:szCs w:val="20"/>
        </w:rPr>
      </w:r>
      <w:r w:rsidR="00F62D0B" w:rsidRPr="00F62D0B">
        <w:rPr>
          <w:b/>
          <w:sz w:val="20"/>
          <w:szCs w:val="20"/>
        </w:rPr>
        <w:fldChar w:fldCharType="separate"/>
      </w:r>
      <w:r w:rsidR="00F62D0B" w:rsidRPr="00F62D0B">
        <w:rPr>
          <w:rFonts w:ascii="Arial" w:hAnsi="Arial"/>
          <w:b/>
          <w:noProof/>
          <w:sz w:val="20"/>
          <w:szCs w:val="20"/>
        </w:rPr>
        <w:t> </w:t>
      </w:r>
      <w:r w:rsidR="00F62D0B" w:rsidRPr="00F62D0B">
        <w:rPr>
          <w:rFonts w:ascii="Arial" w:hAnsi="Arial"/>
          <w:b/>
          <w:noProof/>
          <w:sz w:val="20"/>
          <w:szCs w:val="20"/>
        </w:rPr>
        <w:t> </w:t>
      </w:r>
      <w:r w:rsidR="00F62D0B" w:rsidRPr="00F62D0B">
        <w:rPr>
          <w:b/>
          <w:sz w:val="20"/>
          <w:szCs w:val="20"/>
        </w:rPr>
        <w:fldChar w:fldCharType="end"/>
      </w:r>
      <w:bookmarkEnd w:id="1"/>
      <w:r w:rsidR="00F62D0B" w:rsidRPr="00F62D0B">
        <w:rPr>
          <w:b/>
          <w:sz w:val="20"/>
          <w:szCs w:val="20"/>
        </w:rPr>
        <w:t xml:space="preserve">.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8100"/>
      </w:tblGrid>
      <w:tr w:rsidR="003D78FF" w:rsidRPr="00F62D0B" w:rsidTr="007667FD">
        <w:tc>
          <w:tcPr>
            <w:tcW w:w="6948" w:type="dxa"/>
            <w:shd w:val="clear" w:color="auto" w:fill="FFFF00"/>
          </w:tcPr>
          <w:p w:rsidR="003D78FF" w:rsidRPr="00F62D0B" w:rsidRDefault="003D78FF" w:rsidP="006D0D30">
            <w:pPr>
              <w:rPr>
                <w:b/>
                <w:sz w:val="20"/>
                <w:szCs w:val="20"/>
              </w:rPr>
            </w:pPr>
            <w:r w:rsidRPr="00F62D0B">
              <w:rPr>
                <w:b/>
                <w:sz w:val="20"/>
                <w:szCs w:val="20"/>
              </w:rPr>
              <w:t>A.- DATOS PERSONALES DEL VITICULTOR</w:t>
            </w:r>
          </w:p>
          <w:p w:rsidR="00F62D0B" w:rsidRPr="00F62D0B" w:rsidRDefault="00F62D0B" w:rsidP="006D0D30">
            <w:pPr>
              <w:rPr>
                <w:b/>
                <w:sz w:val="20"/>
                <w:szCs w:val="20"/>
              </w:rPr>
            </w:pPr>
          </w:p>
        </w:tc>
        <w:tc>
          <w:tcPr>
            <w:tcW w:w="8100" w:type="dxa"/>
            <w:shd w:val="clear" w:color="auto" w:fill="FFFF00"/>
          </w:tcPr>
          <w:p w:rsidR="003D78FF" w:rsidRPr="00F62D0B" w:rsidRDefault="003D78FF" w:rsidP="006D0D30">
            <w:pPr>
              <w:rPr>
                <w:b/>
                <w:sz w:val="20"/>
                <w:szCs w:val="20"/>
              </w:rPr>
            </w:pPr>
            <w:r w:rsidRPr="00F62D0B">
              <w:rPr>
                <w:b/>
                <w:sz w:val="20"/>
                <w:szCs w:val="20"/>
              </w:rPr>
              <w:t>B.- DATOS PRODUCTOR Y BODEGA</w:t>
            </w:r>
          </w:p>
        </w:tc>
      </w:tr>
      <w:tr w:rsidR="003D78FF" w:rsidRPr="00F62D0B" w:rsidTr="007667FD">
        <w:trPr>
          <w:trHeight w:val="1448"/>
        </w:trPr>
        <w:tc>
          <w:tcPr>
            <w:tcW w:w="6948" w:type="dxa"/>
          </w:tcPr>
          <w:p w:rsidR="003D78FF" w:rsidRPr="00F62D0B" w:rsidRDefault="003D78FF" w:rsidP="006D0D30">
            <w:pPr>
              <w:rPr>
                <w:sz w:val="20"/>
                <w:szCs w:val="20"/>
              </w:rPr>
            </w:pPr>
          </w:p>
          <w:p w:rsidR="003D78FF" w:rsidRPr="00F62D0B" w:rsidRDefault="003D78FF" w:rsidP="006D0D30">
            <w:pPr>
              <w:rPr>
                <w:sz w:val="20"/>
                <w:szCs w:val="20"/>
              </w:rPr>
            </w:pPr>
            <w:r w:rsidRPr="00F62D0B">
              <w:rPr>
                <w:sz w:val="20"/>
                <w:szCs w:val="20"/>
              </w:rPr>
              <w:t>Apellidos y nombre:</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p>
          <w:p w:rsidR="00F62D0B" w:rsidRPr="00F62D0B" w:rsidRDefault="00F62D0B" w:rsidP="006D0D30">
            <w:pPr>
              <w:rPr>
                <w:sz w:val="20"/>
                <w:szCs w:val="20"/>
              </w:rPr>
            </w:pPr>
          </w:p>
          <w:p w:rsidR="003D78FF" w:rsidRPr="00F62D0B" w:rsidRDefault="003D78FF" w:rsidP="006D0D30">
            <w:pPr>
              <w:rPr>
                <w:sz w:val="20"/>
                <w:szCs w:val="20"/>
              </w:rPr>
            </w:pPr>
            <w:r w:rsidRPr="00F62D0B">
              <w:rPr>
                <w:sz w:val="20"/>
                <w:szCs w:val="20"/>
              </w:rPr>
              <w:t>N.I.F. o C.I.F.:</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p>
          <w:p w:rsidR="00F62D0B" w:rsidRPr="00F62D0B" w:rsidRDefault="00F62D0B" w:rsidP="006D0D30">
            <w:pPr>
              <w:rPr>
                <w:sz w:val="20"/>
                <w:szCs w:val="20"/>
              </w:rPr>
            </w:pPr>
          </w:p>
          <w:p w:rsidR="003D78FF" w:rsidRPr="00F62D0B" w:rsidRDefault="003D78FF" w:rsidP="006D0D30">
            <w:pPr>
              <w:rPr>
                <w:sz w:val="20"/>
                <w:szCs w:val="20"/>
              </w:rPr>
            </w:pPr>
            <w:r w:rsidRPr="00F62D0B">
              <w:rPr>
                <w:sz w:val="20"/>
                <w:szCs w:val="20"/>
              </w:rPr>
              <w:t>Domicilio:                                                            Teléfono:</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p>
          <w:p w:rsidR="00F62D0B" w:rsidRPr="00F62D0B" w:rsidRDefault="00F62D0B" w:rsidP="006D0D30">
            <w:pPr>
              <w:rPr>
                <w:sz w:val="20"/>
                <w:szCs w:val="20"/>
              </w:rPr>
            </w:pPr>
          </w:p>
          <w:p w:rsidR="003D78FF" w:rsidRPr="00F62D0B" w:rsidRDefault="003D78FF" w:rsidP="006D0D30">
            <w:pPr>
              <w:rPr>
                <w:sz w:val="20"/>
                <w:szCs w:val="20"/>
              </w:rPr>
            </w:pPr>
            <w:r w:rsidRPr="00F62D0B">
              <w:rPr>
                <w:sz w:val="20"/>
                <w:szCs w:val="20"/>
              </w:rPr>
              <w:t>Población:</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p>
          <w:p w:rsidR="00F62D0B" w:rsidRPr="00F62D0B" w:rsidRDefault="00F62D0B" w:rsidP="006D0D30">
            <w:pPr>
              <w:rPr>
                <w:sz w:val="20"/>
                <w:szCs w:val="20"/>
              </w:rPr>
            </w:pPr>
          </w:p>
          <w:p w:rsidR="003D78FF" w:rsidRPr="00F62D0B" w:rsidRDefault="003D78FF" w:rsidP="006D0D30">
            <w:pPr>
              <w:rPr>
                <w:sz w:val="20"/>
                <w:szCs w:val="20"/>
              </w:rPr>
            </w:pPr>
            <w:r w:rsidRPr="00F62D0B">
              <w:rPr>
                <w:sz w:val="20"/>
                <w:szCs w:val="20"/>
              </w:rPr>
              <w:t>Provincia:</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r w:rsidRPr="00F62D0B">
              <w:rPr>
                <w:sz w:val="20"/>
                <w:szCs w:val="20"/>
              </w:rPr>
              <w:t xml:space="preserve">                                                  C.P.</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p>
        </w:tc>
        <w:tc>
          <w:tcPr>
            <w:tcW w:w="8100" w:type="dxa"/>
          </w:tcPr>
          <w:p w:rsidR="003D78FF" w:rsidRPr="00F62D0B" w:rsidRDefault="003D78FF" w:rsidP="006D0D30">
            <w:pPr>
              <w:rPr>
                <w:sz w:val="20"/>
                <w:szCs w:val="20"/>
              </w:rPr>
            </w:pPr>
          </w:p>
          <w:p w:rsidR="003D78FF" w:rsidRPr="00F62D0B" w:rsidRDefault="003D78FF" w:rsidP="006D0D30">
            <w:pPr>
              <w:rPr>
                <w:sz w:val="20"/>
                <w:szCs w:val="20"/>
              </w:rPr>
            </w:pPr>
            <w:r w:rsidRPr="00F62D0B">
              <w:rPr>
                <w:sz w:val="20"/>
                <w:szCs w:val="20"/>
              </w:rPr>
              <w:t>Apellidos y nombre del productor:</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p>
          <w:p w:rsidR="00F62D0B" w:rsidRPr="00F62D0B" w:rsidRDefault="00F62D0B" w:rsidP="006D0D30">
            <w:pPr>
              <w:rPr>
                <w:sz w:val="20"/>
                <w:szCs w:val="20"/>
              </w:rPr>
            </w:pPr>
          </w:p>
          <w:p w:rsidR="003D78FF" w:rsidRPr="00F62D0B" w:rsidRDefault="003D78FF" w:rsidP="006D0D30">
            <w:pPr>
              <w:rPr>
                <w:sz w:val="20"/>
                <w:szCs w:val="20"/>
              </w:rPr>
            </w:pPr>
            <w:r w:rsidRPr="00F62D0B">
              <w:rPr>
                <w:sz w:val="20"/>
                <w:szCs w:val="20"/>
              </w:rPr>
              <w:t>N.I.F. o C.I.F.:</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p>
          <w:p w:rsidR="00F62D0B" w:rsidRPr="00F62D0B" w:rsidRDefault="00F62D0B" w:rsidP="006D0D30">
            <w:pPr>
              <w:rPr>
                <w:sz w:val="20"/>
                <w:szCs w:val="20"/>
              </w:rPr>
            </w:pPr>
          </w:p>
          <w:p w:rsidR="003D78FF" w:rsidRPr="00F62D0B" w:rsidRDefault="003D78FF" w:rsidP="006D0D30">
            <w:pPr>
              <w:rPr>
                <w:sz w:val="20"/>
                <w:szCs w:val="20"/>
              </w:rPr>
            </w:pPr>
            <w:r w:rsidRPr="00F62D0B">
              <w:rPr>
                <w:sz w:val="20"/>
                <w:szCs w:val="20"/>
              </w:rPr>
              <w:t>Domicilio:</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r w:rsidRPr="00F62D0B">
              <w:rPr>
                <w:sz w:val="20"/>
                <w:szCs w:val="20"/>
              </w:rPr>
              <w:t xml:space="preserve">                                                 Teléfono:</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p>
          <w:p w:rsidR="00F62D0B" w:rsidRPr="00F62D0B" w:rsidRDefault="00F62D0B" w:rsidP="006D0D30">
            <w:pPr>
              <w:rPr>
                <w:sz w:val="20"/>
                <w:szCs w:val="20"/>
              </w:rPr>
            </w:pPr>
          </w:p>
          <w:p w:rsidR="003D78FF" w:rsidRPr="00F62D0B" w:rsidRDefault="003D78FF" w:rsidP="006D0D30">
            <w:pPr>
              <w:rPr>
                <w:sz w:val="20"/>
                <w:szCs w:val="20"/>
              </w:rPr>
            </w:pPr>
            <w:r w:rsidRPr="00F62D0B">
              <w:rPr>
                <w:sz w:val="20"/>
                <w:szCs w:val="20"/>
              </w:rPr>
              <w:t>Población:</w:t>
            </w:r>
            <w:r w:rsidR="00554A14" w:rsidRPr="00F62D0B">
              <w:rPr>
                <w:sz w:val="20"/>
                <w:szCs w:val="20"/>
              </w:rPr>
              <w:t xml:space="preserve">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r w:rsidR="007667FD" w:rsidRPr="00F62D0B">
              <w:rPr>
                <w:sz w:val="20"/>
                <w:szCs w:val="20"/>
              </w:rPr>
              <w:t xml:space="preserve">                                   </w:t>
            </w:r>
            <w:r w:rsidRPr="00F62D0B">
              <w:rPr>
                <w:sz w:val="20"/>
                <w:szCs w:val="20"/>
              </w:rPr>
              <w:t xml:space="preserve">Provincia: </w:t>
            </w:r>
            <w:r w:rsidR="00554A14" w:rsidRPr="00F62D0B">
              <w:rPr>
                <w:sz w:val="20"/>
                <w:szCs w:val="20"/>
              </w:rPr>
              <w:fldChar w:fldCharType="begin">
                <w:ffData>
                  <w:name w:val="Texto1"/>
                  <w:enabled/>
                  <w:calcOnExit w:val="0"/>
                  <w:textInput/>
                </w:ffData>
              </w:fldChar>
            </w:r>
            <w:r w:rsidR="00554A14" w:rsidRPr="00F62D0B">
              <w:rPr>
                <w:sz w:val="20"/>
                <w:szCs w:val="20"/>
              </w:rPr>
              <w:instrText xml:space="preserve"> FORMTEXT </w:instrText>
            </w:r>
            <w:r w:rsidR="00554A14" w:rsidRPr="00F62D0B">
              <w:rPr>
                <w:sz w:val="20"/>
                <w:szCs w:val="20"/>
              </w:rPr>
            </w:r>
            <w:r w:rsidR="00554A14" w:rsidRPr="00F62D0B">
              <w:rPr>
                <w:sz w:val="20"/>
                <w:szCs w:val="20"/>
              </w:rPr>
              <w:fldChar w:fldCharType="separate"/>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noProof/>
                <w:sz w:val="20"/>
                <w:szCs w:val="20"/>
              </w:rPr>
              <w:t> </w:t>
            </w:r>
            <w:r w:rsidR="00554A14" w:rsidRPr="00F62D0B">
              <w:rPr>
                <w:sz w:val="20"/>
                <w:szCs w:val="20"/>
              </w:rPr>
              <w:fldChar w:fldCharType="end"/>
            </w:r>
            <w:r w:rsidRPr="00F62D0B">
              <w:rPr>
                <w:sz w:val="20"/>
                <w:szCs w:val="20"/>
              </w:rPr>
              <w:t xml:space="preserve">    </w:t>
            </w:r>
            <w:r w:rsidR="007667FD" w:rsidRPr="00F62D0B">
              <w:rPr>
                <w:sz w:val="20"/>
                <w:szCs w:val="20"/>
              </w:rPr>
              <w:t xml:space="preserve">          </w:t>
            </w:r>
            <w:r w:rsidRPr="00F62D0B">
              <w:rPr>
                <w:sz w:val="20"/>
                <w:szCs w:val="20"/>
              </w:rPr>
              <w:t xml:space="preserve">                   C.P.</w:t>
            </w:r>
            <w:r w:rsidR="007667FD" w:rsidRPr="00F62D0B">
              <w:rPr>
                <w:sz w:val="20"/>
                <w:szCs w:val="20"/>
              </w:rPr>
              <w:t xml:space="preserve"> </w:t>
            </w:r>
            <w:r w:rsidR="007667FD" w:rsidRPr="00F62D0B">
              <w:rPr>
                <w:sz w:val="20"/>
                <w:szCs w:val="20"/>
              </w:rPr>
              <w:fldChar w:fldCharType="begin">
                <w:ffData>
                  <w:name w:val="Texto2"/>
                  <w:enabled/>
                  <w:calcOnExit w:val="0"/>
                  <w:textInput/>
                </w:ffData>
              </w:fldChar>
            </w:r>
            <w:bookmarkStart w:id="2" w:name="Texto2"/>
            <w:r w:rsidR="007667FD" w:rsidRPr="00F62D0B">
              <w:rPr>
                <w:sz w:val="20"/>
                <w:szCs w:val="20"/>
              </w:rPr>
              <w:instrText xml:space="preserve"> FORMTEXT </w:instrText>
            </w:r>
            <w:r w:rsidR="003108DA" w:rsidRPr="00F62D0B">
              <w:rPr>
                <w:sz w:val="20"/>
                <w:szCs w:val="20"/>
              </w:rPr>
            </w:r>
            <w:r w:rsidR="007667FD" w:rsidRPr="00F62D0B">
              <w:rPr>
                <w:sz w:val="20"/>
                <w:szCs w:val="20"/>
              </w:rPr>
              <w:fldChar w:fldCharType="separate"/>
            </w:r>
            <w:r w:rsidR="007667FD" w:rsidRPr="00F62D0B">
              <w:rPr>
                <w:rFonts w:ascii="Arial" w:hAnsi="Arial"/>
                <w:noProof/>
                <w:sz w:val="20"/>
                <w:szCs w:val="20"/>
              </w:rPr>
              <w:t> </w:t>
            </w:r>
            <w:r w:rsidR="007667FD" w:rsidRPr="00F62D0B">
              <w:rPr>
                <w:rFonts w:ascii="Arial" w:hAnsi="Arial"/>
                <w:noProof/>
                <w:sz w:val="20"/>
                <w:szCs w:val="20"/>
              </w:rPr>
              <w:t> </w:t>
            </w:r>
            <w:r w:rsidR="007667FD" w:rsidRPr="00F62D0B">
              <w:rPr>
                <w:rFonts w:ascii="Arial" w:hAnsi="Arial"/>
                <w:noProof/>
                <w:sz w:val="20"/>
                <w:szCs w:val="20"/>
              </w:rPr>
              <w:t> </w:t>
            </w:r>
            <w:r w:rsidR="007667FD" w:rsidRPr="00F62D0B">
              <w:rPr>
                <w:rFonts w:ascii="Arial" w:hAnsi="Arial"/>
                <w:noProof/>
                <w:sz w:val="20"/>
                <w:szCs w:val="20"/>
              </w:rPr>
              <w:t> </w:t>
            </w:r>
            <w:r w:rsidR="007667FD" w:rsidRPr="00F62D0B">
              <w:rPr>
                <w:rFonts w:ascii="Arial" w:hAnsi="Arial"/>
                <w:noProof/>
                <w:sz w:val="20"/>
                <w:szCs w:val="20"/>
              </w:rPr>
              <w:t> </w:t>
            </w:r>
            <w:r w:rsidR="007667FD" w:rsidRPr="00F62D0B">
              <w:rPr>
                <w:sz w:val="20"/>
                <w:szCs w:val="20"/>
              </w:rPr>
              <w:fldChar w:fldCharType="end"/>
            </w:r>
            <w:bookmarkEnd w:id="2"/>
          </w:p>
          <w:p w:rsidR="00F62D0B" w:rsidRPr="00F62D0B" w:rsidRDefault="00F62D0B" w:rsidP="006D0D30">
            <w:pPr>
              <w:rPr>
                <w:sz w:val="20"/>
                <w:szCs w:val="20"/>
              </w:rPr>
            </w:pPr>
          </w:p>
          <w:p w:rsidR="003D78FF" w:rsidRPr="00F62D0B" w:rsidRDefault="003D78FF" w:rsidP="006D0D30">
            <w:pPr>
              <w:rPr>
                <w:sz w:val="20"/>
                <w:szCs w:val="20"/>
              </w:rPr>
            </w:pPr>
            <w:r w:rsidRPr="00F62D0B">
              <w:rPr>
                <w:sz w:val="20"/>
                <w:szCs w:val="20"/>
              </w:rPr>
              <w:t xml:space="preserve">N.I.D.P.B.: </w:t>
            </w:r>
            <w:r w:rsidR="005A6D23" w:rsidRPr="00F62D0B">
              <w:rPr>
                <w:sz w:val="20"/>
                <w:szCs w:val="20"/>
              </w:rPr>
              <w:fldChar w:fldCharType="begin">
                <w:ffData>
                  <w:name w:val="Texto1"/>
                  <w:enabled/>
                  <w:calcOnExit w:val="0"/>
                  <w:textInput/>
                </w:ffData>
              </w:fldChar>
            </w:r>
            <w:r w:rsidR="005A6D23" w:rsidRPr="00F62D0B">
              <w:rPr>
                <w:sz w:val="20"/>
                <w:szCs w:val="20"/>
              </w:rPr>
              <w:instrText xml:space="preserve"> FORMTEXT </w:instrText>
            </w:r>
            <w:r w:rsidR="005A6D23" w:rsidRPr="00F62D0B">
              <w:rPr>
                <w:sz w:val="20"/>
                <w:szCs w:val="20"/>
              </w:rPr>
            </w:r>
            <w:r w:rsidR="005A6D23" w:rsidRPr="00F62D0B">
              <w:rPr>
                <w:sz w:val="20"/>
                <w:szCs w:val="20"/>
              </w:rPr>
              <w:fldChar w:fldCharType="separate"/>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sz w:val="20"/>
                <w:szCs w:val="20"/>
              </w:rPr>
              <w:fldChar w:fldCharType="end"/>
            </w:r>
            <w:r w:rsidRPr="00F62D0B">
              <w:rPr>
                <w:sz w:val="20"/>
                <w:szCs w:val="20"/>
              </w:rPr>
              <w:t>/</w:t>
            </w:r>
            <w:r w:rsidR="005A6D23" w:rsidRPr="00F62D0B">
              <w:rPr>
                <w:sz w:val="20"/>
                <w:szCs w:val="20"/>
              </w:rPr>
              <w:fldChar w:fldCharType="begin">
                <w:ffData>
                  <w:name w:val="Texto1"/>
                  <w:enabled/>
                  <w:calcOnExit w:val="0"/>
                  <w:textInput/>
                </w:ffData>
              </w:fldChar>
            </w:r>
            <w:r w:rsidR="005A6D23" w:rsidRPr="00F62D0B">
              <w:rPr>
                <w:sz w:val="20"/>
                <w:szCs w:val="20"/>
              </w:rPr>
              <w:instrText xml:space="preserve"> FORMTEXT </w:instrText>
            </w:r>
            <w:r w:rsidR="005A6D23" w:rsidRPr="00F62D0B">
              <w:rPr>
                <w:sz w:val="20"/>
                <w:szCs w:val="20"/>
              </w:rPr>
            </w:r>
            <w:r w:rsidR="005A6D23" w:rsidRPr="00F62D0B">
              <w:rPr>
                <w:sz w:val="20"/>
                <w:szCs w:val="20"/>
              </w:rPr>
              <w:fldChar w:fldCharType="separate"/>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sz w:val="20"/>
                <w:szCs w:val="20"/>
              </w:rPr>
              <w:fldChar w:fldCharType="end"/>
            </w:r>
            <w:r w:rsidRPr="00F62D0B">
              <w:rPr>
                <w:sz w:val="20"/>
                <w:szCs w:val="20"/>
              </w:rPr>
              <w:t>/</w:t>
            </w:r>
            <w:r w:rsidR="005A6D23" w:rsidRPr="00F62D0B">
              <w:rPr>
                <w:sz w:val="20"/>
                <w:szCs w:val="20"/>
              </w:rPr>
              <w:fldChar w:fldCharType="begin">
                <w:ffData>
                  <w:name w:val="Texto1"/>
                  <w:enabled/>
                  <w:calcOnExit w:val="0"/>
                  <w:textInput/>
                </w:ffData>
              </w:fldChar>
            </w:r>
            <w:r w:rsidR="005A6D23" w:rsidRPr="00F62D0B">
              <w:rPr>
                <w:sz w:val="20"/>
                <w:szCs w:val="20"/>
              </w:rPr>
              <w:instrText xml:space="preserve"> FORMTEXT </w:instrText>
            </w:r>
            <w:r w:rsidR="005A6D23" w:rsidRPr="00F62D0B">
              <w:rPr>
                <w:sz w:val="20"/>
                <w:szCs w:val="20"/>
              </w:rPr>
            </w:r>
            <w:r w:rsidR="005A6D23" w:rsidRPr="00F62D0B">
              <w:rPr>
                <w:sz w:val="20"/>
                <w:szCs w:val="20"/>
              </w:rPr>
              <w:fldChar w:fldCharType="separate"/>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sz w:val="20"/>
                <w:szCs w:val="20"/>
              </w:rPr>
              <w:fldChar w:fldCharType="end"/>
            </w:r>
            <w:r w:rsidRPr="00F62D0B">
              <w:rPr>
                <w:sz w:val="20"/>
                <w:szCs w:val="20"/>
              </w:rPr>
              <w:t>Nombre de la industria:</w:t>
            </w:r>
            <w:r w:rsidR="005A6D23" w:rsidRPr="00F62D0B">
              <w:rPr>
                <w:sz w:val="20"/>
                <w:szCs w:val="20"/>
              </w:rPr>
              <w:t xml:space="preserve"> </w:t>
            </w:r>
            <w:r w:rsidR="005A6D23" w:rsidRPr="00F62D0B">
              <w:rPr>
                <w:sz w:val="20"/>
                <w:szCs w:val="20"/>
              </w:rPr>
              <w:fldChar w:fldCharType="begin">
                <w:ffData>
                  <w:name w:val="Texto1"/>
                  <w:enabled/>
                  <w:calcOnExit w:val="0"/>
                  <w:textInput/>
                </w:ffData>
              </w:fldChar>
            </w:r>
            <w:r w:rsidR="005A6D23" w:rsidRPr="00F62D0B">
              <w:rPr>
                <w:sz w:val="20"/>
                <w:szCs w:val="20"/>
              </w:rPr>
              <w:instrText xml:space="preserve"> FORMTEXT </w:instrText>
            </w:r>
            <w:r w:rsidR="005A6D23" w:rsidRPr="00F62D0B">
              <w:rPr>
                <w:sz w:val="20"/>
                <w:szCs w:val="20"/>
              </w:rPr>
            </w:r>
            <w:r w:rsidR="005A6D23" w:rsidRPr="00F62D0B">
              <w:rPr>
                <w:sz w:val="20"/>
                <w:szCs w:val="20"/>
              </w:rPr>
              <w:fldChar w:fldCharType="separate"/>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noProof/>
                <w:sz w:val="20"/>
                <w:szCs w:val="20"/>
              </w:rPr>
              <w:t> </w:t>
            </w:r>
            <w:r w:rsidR="005A6D23" w:rsidRPr="00F62D0B">
              <w:rPr>
                <w:sz w:val="20"/>
                <w:szCs w:val="20"/>
              </w:rPr>
              <w:fldChar w:fldCharType="end"/>
            </w:r>
          </w:p>
        </w:tc>
      </w:tr>
    </w:tbl>
    <w:p w:rsidR="003D78FF" w:rsidRPr="00F62D0B" w:rsidRDefault="003D78FF" w:rsidP="003D78FF">
      <w:pPr>
        <w:rPr>
          <w:sz w:val="20"/>
          <w:szCs w:val="20"/>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718"/>
        <w:gridCol w:w="1463"/>
        <w:gridCol w:w="729"/>
        <w:gridCol w:w="805"/>
        <w:gridCol w:w="716"/>
        <w:gridCol w:w="1118"/>
        <w:gridCol w:w="716"/>
        <w:gridCol w:w="2193"/>
        <w:gridCol w:w="1323"/>
        <w:gridCol w:w="1251"/>
        <w:gridCol w:w="1268"/>
        <w:gridCol w:w="1250"/>
      </w:tblGrid>
      <w:tr w:rsidR="007667FD" w:rsidRPr="00F62D0B" w:rsidTr="00F62D0B">
        <w:trPr>
          <w:trHeight w:val="391"/>
        </w:trPr>
        <w:tc>
          <w:tcPr>
            <w:tcW w:w="15048" w:type="dxa"/>
            <w:gridSpan w:val="13"/>
            <w:shd w:val="clear" w:color="auto" w:fill="FFFF00"/>
          </w:tcPr>
          <w:p w:rsidR="007667FD" w:rsidRPr="00F62D0B" w:rsidRDefault="007667FD" w:rsidP="003108DA">
            <w:pPr>
              <w:rPr>
                <w:b/>
                <w:sz w:val="20"/>
                <w:szCs w:val="20"/>
              </w:rPr>
            </w:pPr>
            <w:r w:rsidRPr="00F62D0B">
              <w:rPr>
                <w:b/>
                <w:sz w:val="20"/>
                <w:szCs w:val="20"/>
              </w:rPr>
              <w:t>C.- DATOS VITÍCOLAS</w:t>
            </w:r>
          </w:p>
        </w:tc>
      </w:tr>
      <w:tr w:rsidR="003D78FF" w:rsidRPr="00F62D0B" w:rsidTr="00BF52E4">
        <w:tc>
          <w:tcPr>
            <w:tcW w:w="1498" w:type="dxa"/>
            <w:tcBorders>
              <w:top w:val="nil"/>
              <w:left w:val="nil"/>
            </w:tcBorders>
            <w:vAlign w:val="center"/>
          </w:tcPr>
          <w:p w:rsidR="003D78FF" w:rsidRPr="00F62D0B" w:rsidRDefault="003D78FF" w:rsidP="00C26C97">
            <w:pPr>
              <w:jc w:val="center"/>
              <w:rPr>
                <w:sz w:val="20"/>
                <w:szCs w:val="20"/>
              </w:rPr>
            </w:pPr>
          </w:p>
        </w:tc>
        <w:tc>
          <w:tcPr>
            <w:tcW w:w="718" w:type="dxa"/>
            <w:shd w:val="clear" w:color="auto" w:fill="FFFF00"/>
          </w:tcPr>
          <w:p w:rsidR="003D78FF" w:rsidRPr="00F62D0B" w:rsidRDefault="003D78FF" w:rsidP="00C26C97">
            <w:pPr>
              <w:jc w:val="center"/>
              <w:rPr>
                <w:sz w:val="20"/>
                <w:szCs w:val="20"/>
              </w:rPr>
            </w:pPr>
            <w:r w:rsidRPr="00F62D0B">
              <w:rPr>
                <w:sz w:val="20"/>
                <w:szCs w:val="20"/>
              </w:rPr>
              <w:t>Prov.</w:t>
            </w:r>
          </w:p>
        </w:tc>
        <w:tc>
          <w:tcPr>
            <w:tcW w:w="1463" w:type="dxa"/>
            <w:shd w:val="clear" w:color="auto" w:fill="FFFF00"/>
            <w:vAlign w:val="center"/>
          </w:tcPr>
          <w:p w:rsidR="003D78FF" w:rsidRPr="00F62D0B" w:rsidRDefault="003D78FF" w:rsidP="00C26C97">
            <w:pPr>
              <w:jc w:val="center"/>
              <w:rPr>
                <w:sz w:val="20"/>
                <w:szCs w:val="20"/>
              </w:rPr>
            </w:pPr>
            <w:r w:rsidRPr="00F62D0B">
              <w:rPr>
                <w:sz w:val="20"/>
                <w:szCs w:val="20"/>
              </w:rPr>
              <w:t>Municipio</w:t>
            </w:r>
          </w:p>
        </w:tc>
        <w:tc>
          <w:tcPr>
            <w:tcW w:w="729" w:type="dxa"/>
            <w:shd w:val="clear" w:color="auto" w:fill="FFFF00"/>
            <w:vAlign w:val="center"/>
          </w:tcPr>
          <w:p w:rsidR="003D78FF" w:rsidRPr="00F62D0B" w:rsidRDefault="003D78FF" w:rsidP="00C26C97">
            <w:pPr>
              <w:jc w:val="center"/>
              <w:rPr>
                <w:sz w:val="20"/>
                <w:szCs w:val="20"/>
              </w:rPr>
            </w:pPr>
            <w:r w:rsidRPr="00F62D0B">
              <w:rPr>
                <w:sz w:val="20"/>
                <w:szCs w:val="20"/>
              </w:rPr>
              <w:t>Polig.</w:t>
            </w:r>
          </w:p>
        </w:tc>
        <w:tc>
          <w:tcPr>
            <w:tcW w:w="805" w:type="dxa"/>
            <w:shd w:val="clear" w:color="auto" w:fill="FFFF00"/>
            <w:vAlign w:val="center"/>
          </w:tcPr>
          <w:p w:rsidR="003D78FF" w:rsidRPr="00F62D0B" w:rsidRDefault="003D78FF" w:rsidP="00C26C97">
            <w:pPr>
              <w:jc w:val="center"/>
              <w:rPr>
                <w:sz w:val="20"/>
                <w:szCs w:val="20"/>
              </w:rPr>
            </w:pPr>
            <w:r w:rsidRPr="00F62D0B">
              <w:rPr>
                <w:sz w:val="20"/>
                <w:szCs w:val="20"/>
              </w:rPr>
              <w:t>Parcela</w:t>
            </w:r>
          </w:p>
        </w:tc>
        <w:tc>
          <w:tcPr>
            <w:tcW w:w="716" w:type="dxa"/>
            <w:shd w:val="clear" w:color="auto" w:fill="FFFF00"/>
            <w:vAlign w:val="center"/>
          </w:tcPr>
          <w:p w:rsidR="003D78FF" w:rsidRPr="00F62D0B" w:rsidRDefault="003D78FF" w:rsidP="00C26C97">
            <w:pPr>
              <w:jc w:val="center"/>
              <w:rPr>
                <w:sz w:val="20"/>
                <w:szCs w:val="20"/>
              </w:rPr>
            </w:pPr>
            <w:r w:rsidRPr="00F62D0B">
              <w:rPr>
                <w:sz w:val="20"/>
                <w:szCs w:val="20"/>
              </w:rPr>
              <w:t>Subp.</w:t>
            </w:r>
          </w:p>
        </w:tc>
        <w:tc>
          <w:tcPr>
            <w:tcW w:w="1118" w:type="dxa"/>
            <w:shd w:val="clear" w:color="auto" w:fill="FFFF00"/>
            <w:vAlign w:val="center"/>
          </w:tcPr>
          <w:p w:rsidR="003D78FF" w:rsidRPr="00F62D0B" w:rsidRDefault="003D78FF" w:rsidP="00C26C97">
            <w:pPr>
              <w:jc w:val="center"/>
              <w:rPr>
                <w:sz w:val="20"/>
                <w:szCs w:val="20"/>
              </w:rPr>
            </w:pPr>
            <w:r w:rsidRPr="00F62D0B">
              <w:rPr>
                <w:sz w:val="20"/>
                <w:szCs w:val="20"/>
              </w:rPr>
              <w:t>Superf (m</w:t>
            </w:r>
            <w:r w:rsidRPr="00F62D0B">
              <w:rPr>
                <w:sz w:val="20"/>
                <w:szCs w:val="20"/>
                <w:vertAlign w:val="superscript"/>
              </w:rPr>
              <w:t>2</w:t>
            </w:r>
            <w:r w:rsidRPr="00F62D0B">
              <w:rPr>
                <w:sz w:val="20"/>
                <w:szCs w:val="20"/>
              </w:rPr>
              <w:t>)</w:t>
            </w:r>
          </w:p>
        </w:tc>
        <w:tc>
          <w:tcPr>
            <w:tcW w:w="716" w:type="dxa"/>
            <w:shd w:val="clear" w:color="auto" w:fill="FFFF00"/>
            <w:vAlign w:val="center"/>
          </w:tcPr>
          <w:p w:rsidR="003D78FF" w:rsidRPr="00F62D0B" w:rsidRDefault="003D78FF" w:rsidP="00C26C97">
            <w:pPr>
              <w:jc w:val="center"/>
              <w:rPr>
                <w:sz w:val="20"/>
                <w:szCs w:val="20"/>
              </w:rPr>
            </w:pPr>
            <w:r w:rsidRPr="00F62D0B">
              <w:rPr>
                <w:sz w:val="20"/>
                <w:szCs w:val="20"/>
              </w:rPr>
              <w:t>R.T.</w:t>
            </w:r>
          </w:p>
        </w:tc>
        <w:tc>
          <w:tcPr>
            <w:tcW w:w="2193" w:type="dxa"/>
            <w:shd w:val="clear" w:color="auto" w:fill="FFFF00"/>
            <w:vAlign w:val="center"/>
          </w:tcPr>
          <w:p w:rsidR="003D78FF" w:rsidRPr="00F62D0B" w:rsidRDefault="003D78FF" w:rsidP="00C26C97">
            <w:pPr>
              <w:jc w:val="center"/>
              <w:rPr>
                <w:sz w:val="20"/>
                <w:szCs w:val="20"/>
              </w:rPr>
            </w:pPr>
            <w:r w:rsidRPr="00F62D0B">
              <w:rPr>
                <w:sz w:val="20"/>
                <w:szCs w:val="20"/>
              </w:rPr>
              <w:t>% que explota el declarante</w:t>
            </w:r>
          </w:p>
        </w:tc>
        <w:tc>
          <w:tcPr>
            <w:tcW w:w="1323" w:type="dxa"/>
            <w:shd w:val="clear" w:color="auto" w:fill="FFFF00"/>
            <w:vAlign w:val="center"/>
          </w:tcPr>
          <w:p w:rsidR="003D78FF" w:rsidRPr="00F62D0B" w:rsidRDefault="003D78FF" w:rsidP="00C26C97">
            <w:pPr>
              <w:jc w:val="center"/>
              <w:rPr>
                <w:sz w:val="20"/>
                <w:szCs w:val="20"/>
              </w:rPr>
            </w:pPr>
            <w:r w:rsidRPr="00F62D0B">
              <w:rPr>
                <w:sz w:val="20"/>
                <w:szCs w:val="20"/>
              </w:rPr>
              <w:t>Variedad</w:t>
            </w:r>
          </w:p>
        </w:tc>
        <w:tc>
          <w:tcPr>
            <w:tcW w:w="1251" w:type="dxa"/>
            <w:tcBorders>
              <w:top w:val="single" w:sz="4" w:space="0" w:color="auto"/>
              <w:right w:val="nil"/>
            </w:tcBorders>
            <w:shd w:val="clear" w:color="auto" w:fill="FFFF00"/>
            <w:vAlign w:val="center"/>
          </w:tcPr>
          <w:p w:rsidR="003D78FF" w:rsidRPr="00F62D0B" w:rsidRDefault="003D78FF" w:rsidP="00C26C97">
            <w:pPr>
              <w:jc w:val="center"/>
              <w:rPr>
                <w:sz w:val="20"/>
                <w:szCs w:val="20"/>
              </w:rPr>
            </w:pPr>
            <w:r w:rsidRPr="00F62D0B">
              <w:rPr>
                <w:sz w:val="20"/>
                <w:szCs w:val="20"/>
              </w:rPr>
              <w:t>%Superficie</w:t>
            </w:r>
          </w:p>
        </w:tc>
        <w:tc>
          <w:tcPr>
            <w:tcW w:w="1268" w:type="dxa"/>
            <w:tcBorders>
              <w:top w:val="single" w:sz="4" w:space="0" w:color="auto"/>
              <w:right w:val="single" w:sz="4" w:space="0" w:color="auto"/>
            </w:tcBorders>
            <w:shd w:val="clear" w:color="auto" w:fill="FFFF00"/>
            <w:vAlign w:val="center"/>
          </w:tcPr>
          <w:p w:rsidR="003D78FF" w:rsidRPr="00F62D0B" w:rsidRDefault="003D78FF" w:rsidP="00C26C97">
            <w:pPr>
              <w:jc w:val="center"/>
              <w:rPr>
                <w:sz w:val="20"/>
                <w:szCs w:val="20"/>
              </w:rPr>
            </w:pPr>
            <w:r w:rsidRPr="00F62D0B">
              <w:rPr>
                <w:sz w:val="20"/>
                <w:szCs w:val="20"/>
              </w:rPr>
              <w:t>Producción (</w:t>
            </w:r>
            <w:r w:rsidR="002119C9">
              <w:rPr>
                <w:sz w:val="20"/>
                <w:szCs w:val="20"/>
              </w:rPr>
              <w:t>qm</w:t>
            </w:r>
            <w:r w:rsidRPr="00F62D0B">
              <w:rPr>
                <w:sz w:val="20"/>
                <w:szCs w:val="20"/>
              </w:rPr>
              <w:t>)</w:t>
            </w:r>
          </w:p>
        </w:tc>
        <w:tc>
          <w:tcPr>
            <w:tcW w:w="1250" w:type="dxa"/>
            <w:tcBorders>
              <w:top w:val="single" w:sz="4" w:space="0" w:color="auto"/>
              <w:left w:val="single" w:sz="4" w:space="0" w:color="auto"/>
              <w:right w:val="single" w:sz="4" w:space="0" w:color="auto"/>
            </w:tcBorders>
            <w:shd w:val="clear" w:color="auto" w:fill="FFFF00"/>
            <w:vAlign w:val="center"/>
          </w:tcPr>
          <w:p w:rsidR="003D78FF" w:rsidRPr="00F62D0B" w:rsidRDefault="003D78FF" w:rsidP="00C26C97">
            <w:pPr>
              <w:jc w:val="center"/>
              <w:rPr>
                <w:sz w:val="20"/>
                <w:szCs w:val="20"/>
              </w:rPr>
            </w:pPr>
            <w:r w:rsidRPr="00F62D0B">
              <w:rPr>
                <w:sz w:val="20"/>
                <w:szCs w:val="20"/>
              </w:rPr>
              <w:t>Rendimiento (qm/ha)</w:t>
            </w:r>
          </w:p>
        </w:tc>
      </w:tr>
      <w:tr w:rsidR="005A6D23" w:rsidRPr="00F62D0B" w:rsidTr="00BF52E4">
        <w:tc>
          <w:tcPr>
            <w:tcW w:w="1498" w:type="dxa"/>
          </w:tcPr>
          <w:p w:rsidR="005A6D23" w:rsidRPr="00F62D0B" w:rsidRDefault="005A6D23" w:rsidP="006D0D30">
            <w:pPr>
              <w:rPr>
                <w:sz w:val="20"/>
                <w:szCs w:val="20"/>
              </w:rPr>
            </w:pPr>
            <w:r w:rsidRPr="00F62D0B">
              <w:rPr>
                <w:sz w:val="20"/>
                <w:szCs w:val="20"/>
              </w:rPr>
              <w:t>Vitícola</w:t>
            </w:r>
          </w:p>
        </w:tc>
        <w:tc>
          <w:tcPr>
            <w:tcW w:w="71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46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29"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805"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16"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11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16"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219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32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51"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6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50"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r>
      <w:tr w:rsidR="005A6D23" w:rsidRPr="00F62D0B" w:rsidTr="00BF52E4">
        <w:tc>
          <w:tcPr>
            <w:tcW w:w="1498" w:type="dxa"/>
          </w:tcPr>
          <w:p w:rsidR="005A6D23" w:rsidRPr="00F62D0B" w:rsidRDefault="005A6D23" w:rsidP="006D0D30">
            <w:pPr>
              <w:rPr>
                <w:sz w:val="20"/>
                <w:szCs w:val="20"/>
              </w:rPr>
            </w:pPr>
            <w:r w:rsidRPr="00F62D0B">
              <w:rPr>
                <w:sz w:val="20"/>
                <w:szCs w:val="20"/>
              </w:rPr>
              <w:t>SIGPAC</w:t>
            </w:r>
          </w:p>
        </w:tc>
        <w:tc>
          <w:tcPr>
            <w:tcW w:w="71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46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29"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805"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16"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11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16"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219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32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51"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6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50"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r>
      <w:tr w:rsidR="005A6D23" w:rsidRPr="00F62D0B" w:rsidTr="00BF52E4">
        <w:tc>
          <w:tcPr>
            <w:tcW w:w="1498" w:type="dxa"/>
          </w:tcPr>
          <w:p w:rsidR="005A6D23" w:rsidRPr="00F62D0B" w:rsidRDefault="005A6D23" w:rsidP="006D0D30">
            <w:pPr>
              <w:rPr>
                <w:sz w:val="20"/>
                <w:szCs w:val="20"/>
              </w:rPr>
            </w:pPr>
            <w:r w:rsidRPr="00F62D0B">
              <w:rPr>
                <w:sz w:val="20"/>
                <w:szCs w:val="20"/>
              </w:rPr>
              <w:t>Vitícola</w:t>
            </w:r>
          </w:p>
        </w:tc>
        <w:tc>
          <w:tcPr>
            <w:tcW w:w="71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46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29"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805"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16"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11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16"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219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32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51"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6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50"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r>
      <w:tr w:rsidR="005A6D23" w:rsidRPr="00F62D0B" w:rsidTr="00BF52E4">
        <w:tc>
          <w:tcPr>
            <w:tcW w:w="1498" w:type="dxa"/>
          </w:tcPr>
          <w:p w:rsidR="005A6D23" w:rsidRPr="00F62D0B" w:rsidRDefault="005A6D23" w:rsidP="006D0D30">
            <w:pPr>
              <w:rPr>
                <w:sz w:val="20"/>
                <w:szCs w:val="20"/>
              </w:rPr>
            </w:pPr>
            <w:r w:rsidRPr="00F62D0B">
              <w:rPr>
                <w:sz w:val="20"/>
                <w:szCs w:val="20"/>
              </w:rPr>
              <w:t>SIGPAC</w:t>
            </w:r>
          </w:p>
        </w:tc>
        <w:tc>
          <w:tcPr>
            <w:tcW w:w="71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46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29"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805"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16"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11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716"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219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323"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51"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68"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c>
          <w:tcPr>
            <w:tcW w:w="1250" w:type="dxa"/>
          </w:tcPr>
          <w:p w:rsidR="005A6D23" w:rsidRPr="00F62D0B" w:rsidRDefault="005A6D23">
            <w:pPr>
              <w:rPr>
                <w:sz w:val="20"/>
                <w:szCs w:val="20"/>
              </w:rPr>
            </w:pPr>
            <w:r w:rsidRPr="00F62D0B">
              <w:rPr>
                <w:sz w:val="20"/>
                <w:szCs w:val="20"/>
              </w:rPr>
              <w:fldChar w:fldCharType="begin">
                <w:ffData>
                  <w:name w:val="Texto1"/>
                  <w:enabled/>
                  <w:calcOnExit w:val="0"/>
                  <w:textInput/>
                </w:ffData>
              </w:fldChar>
            </w:r>
            <w:r w:rsidRPr="00F62D0B">
              <w:rPr>
                <w:sz w:val="20"/>
                <w:szCs w:val="20"/>
              </w:rPr>
              <w:instrText xml:space="preserve"> FORMTEXT </w:instrText>
            </w:r>
            <w:r w:rsidRPr="00F62D0B">
              <w:rPr>
                <w:sz w:val="20"/>
                <w:szCs w:val="20"/>
              </w:rPr>
            </w:r>
            <w:r w:rsidRPr="00F62D0B">
              <w:rPr>
                <w:sz w:val="20"/>
                <w:szCs w:val="20"/>
              </w:rPr>
              <w:fldChar w:fldCharType="separate"/>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noProof/>
                <w:sz w:val="20"/>
                <w:szCs w:val="20"/>
              </w:rPr>
              <w:t> </w:t>
            </w:r>
            <w:r w:rsidRPr="00F62D0B">
              <w:rPr>
                <w:sz w:val="20"/>
                <w:szCs w:val="20"/>
              </w:rPr>
              <w:fldChar w:fldCharType="end"/>
            </w:r>
          </w:p>
        </w:tc>
      </w:tr>
    </w:tbl>
    <w:p w:rsidR="00613B2D" w:rsidRDefault="00613B2D" w:rsidP="00BF52E4">
      <w:pPr>
        <w:ind w:left="-120"/>
        <w:jc w:val="center"/>
        <w:rPr>
          <w:sz w:val="20"/>
          <w:szCs w:val="20"/>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7"/>
      </w:tblGrid>
      <w:tr w:rsidR="00613B2D" w:rsidRPr="00A5739D" w:rsidTr="00184807">
        <w:trPr>
          <w:trHeight w:val="274"/>
        </w:trPr>
        <w:tc>
          <w:tcPr>
            <w:tcW w:w="5000" w:type="pct"/>
            <w:tcBorders>
              <w:bottom w:val="single" w:sz="4" w:space="0" w:color="auto"/>
            </w:tcBorders>
            <w:shd w:val="clear" w:color="auto" w:fill="FFFF00"/>
            <w:tcMar>
              <w:top w:w="28" w:type="dxa"/>
              <w:bottom w:w="28" w:type="dxa"/>
            </w:tcMar>
            <w:vAlign w:val="center"/>
          </w:tcPr>
          <w:p w:rsidR="00613B2D" w:rsidRPr="00B76D0B" w:rsidRDefault="00613B2D" w:rsidP="00184807">
            <w:pPr>
              <w:suppressAutoHyphens/>
              <w:jc w:val="center"/>
              <w:rPr>
                <w:rFonts w:ascii="Arial" w:hAnsi="Arial" w:cs="Arial"/>
                <w:b/>
                <w:sz w:val="16"/>
                <w:szCs w:val="16"/>
              </w:rPr>
            </w:pPr>
            <w:r w:rsidRPr="00B76D0B">
              <w:rPr>
                <w:rFonts w:ascii="Arial" w:hAnsi="Arial" w:cs="Arial"/>
                <w:b/>
                <w:sz w:val="16"/>
                <w:szCs w:val="16"/>
              </w:rPr>
              <w:t>ACREDITACIÓN DEL CUMPLIMIENTO DE LOS REQUISITOS</w:t>
            </w:r>
          </w:p>
        </w:tc>
      </w:tr>
      <w:tr w:rsidR="00613B2D" w:rsidRPr="00A5739D" w:rsidTr="00613B2D">
        <w:trPr>
          <w:trHeight w:val="811"/>
        </w:trPr>
        <w:tc>
          <w:tcPr>
            <w:tcW w:w="5000" w:type="pct"/>
            <w:tcBorders>
              <w:bottom w:val="single" w:sz="4" w:space="0" w:color="auto"/>
            </w:tcBorders>
            <w:shd w:val="clear" w:color="auto" w:fill="auto"/>
            <w:tcMar>
              <w:top w:w="28" w:type="dxa"/>
              <w:bottom w:w="28" w:type="dxa"/>
            </w:tcMar>
          </w:tcPr>
          <w:p w:rsidR="00613B2D" w:rsidRDefault="00613B2D" w:rsidP="00613B2D">
            <w:pPr>
              <w:jc w:val="both"/>
              <w:rPr>
                <w:rFonts w:ascii="Arial" w:hAnsi="Arial" w:cs="Arial"/>
                <w:sz w:val="16"/>
                <w:szCs w:val="16"/>
              </w:rPr>
            </w:pPr>
            <w:r w:rsidRPr="00F87E72">
              <w:rPr>
                <w:rFonts w:ascii="Arial" w:hAnsi="Arial" w:cs="Arial"/>
                <w:b/>
                <w:sz w:val="16"/>
                <w:szCs w:val="16"/>
              </w:rPr>
              <w:t>DECLARO</w:t>
            </w:r>
            <w:r w:rsidRPr="00F87E72">
              <w:rPr>
                <w:rFonts w:ascii="Arial" w:hAnsi="Arial" w:cs="Arial"/>
                <w:sz w:val="16"/>
                <w:szCs w:val="16"/>
              </w:rPr>
              <w:t xml:space="preserve"> bajo mi responsabilidad que los datos y circunstancias que hago constar en la presente solicitud son ciertos.</w:t>
            </w:r>
          </w:p>
          <w:p w:rsidR="00613B2D" w:rsidRPr="00F87E72" w:rsidRDefault="00613B2D" w:rsidP="00184807">
            <w:pPr>
              <w:tabs>
                <w:tab w:val="left" w:pos="1992"/>
                <w:tab w:val="left" w:pos="2880"/>
                <w:tab w:val="left" w:pos="5076"/>
              </w:tabs>
              <w:suppressAutoHyphens/>
              <w:ind w:left="600"/>
              <w:jc w:val="both"/>
              <w:rPr>
                <w:rFonts w:ascii="Arial" w:hAnsi="Arial" w:cs="Arial"/>
                <w:sz w:val="16"/>
                <w:szCs w:val="16"/>
              </w:rPr>
            </w:pPr>
            <w:r w:rsidRPr="00F87E72">
              <w:rPr>
                <w:rFonts w:ascii="Arial" w:hAnsi="Arial" w:cs="Arial"/>
                <w:sz w:val="16"/>
                <w:szCs w:val="16"/>
              </w:rPr>
              <w:t>Igualmente</w:t>
            </w:r>
            <w:r w:rsidR="00381AE0">
              <w:rPr>
                <w:rFonts w:ascii="Arial" w:hAnsi="Arial" w:cs="Arial"/>
                <w:sz w:val="16"/>
                <w:szCs w:val="16"/>
              </w:rPr>
              <w:t>,</w:t>
            </w:r>
            <w:r w:rsidRPr="00F87E72">
              <w:rPr>
                <w:rFonts w:ascii="Arial" w:hAnsi="Arial" w:cs="Arial"/>
                <w:sz w:val="16"/>
                <w:szCs w:val="16"/>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BF52E4" w:rsidRPr="00A33D1E" w:rsidRDefault="00BF52E4" w:rsidP="00BF52E4">
      <w:pPr>
        <w:ind w:left="-120"/>
        <w:jc w:val="center"/>
        <w:rPr>
          <w:sz w:val="20"/>
          <w:szCs w:val="20"/>
        </w:rPr>
      </w:pPr>
      <w:r w:rsidRPr="00A33D1E">
        <w:rPr>
          <w:sz w:val="20"/>
          <w:szCs w:val="20"/>
        </w:rPr>
        <w:fldChar w:fldCharType="begin">
          <w:ffData>
            <w:name w:val="Texto32"/>
            <w:enabled/>
            <w:calcOnExit w:val="0"/>
            <w:textInput/>
          </w:ffData>
        </w:fldChar>
      </w:r>
      <w:bookmarkStart w:id="3" w:name="Texto32"/>
      <w:r w:rsidRPr="00A33D1E">
        <w:rPr>
          <w:sz w:val="20"/>
          <w:szCs w:val="20"/>
        </w:rPr>
        <w:instrText xml:space="preserve"> FORMTEXT </w:instrText>
      </w:r>
      <w:r w:rsidRPr="00A33D1E">
        <w:rPr>
          <w:sz w:val="20"/>
          <w:szCs w:val="20"/>
        </w:rPr>
      </w:r>
      <w:r w:rsidRPr="00A33D1E">
        <w:rPr>
          <w:sz w:val="20"/>
          <w:szCs w:val="20"/>
        </w:rPr>
        <w:fldChar w:fldCharType="separate"/>
      </w:r>
      <w:bookmarkStart w:id="4" w:name="_GoBack"/>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bookmarkEnd w:id="4"/>
      <w:r w:rsidRPr="00A33D1E">
        <w:rPr>
          <w:sz w:val="20"/>
          <w:szCs w:val="20"/>
        </w:rPr>
        <w:fldChar w:fldCharType="end"/>
      </w:r>
      <w:bookmarkEnd w:id="3"/>
      <w:r w:rsidRPr="00A33D1E">
        <w:rPr>
          <w:sz w:val="20"/>
          <w:szCs w:val="20"/>
        </w:rPr>
        <w:t xml:space="preserve">          a </w:t>
      </w:r>
      <w:r w:rsidRPr="00A33D1E">
        <w:rPr>
          <w:sz w:val="20"/>
          <w:szCs w:val="20"/>
        </w:rPr>
        <w:fldChar w:fldCharType="begin">
          <w:ffData>
            <w:name w:val="Texto33"/>
            <w:enabled/>
            <w:calcOnExit w:val="0"/>
            <w:textInput/>
          </w:ffData>
        </w:fldChar>
      </w:r>
      <w:bookmarkStart w:id="5" w:name="Texto33"/>
      <w:r w:rsidRPr="00A33D1E">
        <w:rPr>
          <w:sz w:val="20"/>
          <w:szCs w:val="20"/>
        </w:rPr>
        <w:instrText xml:space="preserve"> FORMTEXT </w:instrText>
      </w:r>
      <w:r w:rsidRPr="00A33D1E">
        <w:rPr>
          <w:sz w:val="20"/>
          <w:szCs w:val="20"/>
        </w:rPr>
      </w:r>
      <w:r w:rsidRPr="00A33D1E">
        <w:rPr>
          <w:sz w:val="20"/>
          <w:szCs w:val="20"/>
        </w:rPr>
        <w:fldChar w:fldCharType="separate"/>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sz w:val="20"/>
          <w:szCs w:val="20"/>
        </w:rPr>
        <w:fldChar w:fldCharType="end"/>
      </w:r>
      <w:bookmarkEnd w:id="5"/>
      <w:r w:rsidRPr="00A33D1E">
        <w:rPr>
          <w:sz w:val="20"/>
          <w:szCs w:val="20"/>
        </w:rPr>
        <w:t xml:space="preserve"> de </w:t>
      </w:r>
      <w:r w:rsidRPr="00A33D1E">
        <w:rPr>
          <w:sz w:val="20"/>
          <w:szCs w:val="20"/>
        </w:rPr>
        <w:fldChar w:fldCharType="begin">
          <w:ffData>
            <w:name w:val="Texto34"/>
            <w:enabled/>
            <w:calcOnExit w:val="0"/>
            <w:textInput/>
          </w:ffData>
        </w:fldChar>
      </w:r>
      <w:bookmarkStart w:id="6" w:name="Texto34"/>
      <w:r w:rsidRPr="00A33D1E">
        <w:rPr>
          <w:sz w:val="20"/>
          <w:szCs w:val="20"/>
        </w:rPr>
        <w:instrText xml:space="preserve"> FORMTEXT </w:instrText>
      </w:r>
      <w:r w:rsidRPr="00A33D1E">
        <w:rPr>
          <w:sz w:val="20"/>
          <w:szCs w:val="20"/>
        </w:rPr>
      </w:r>
      <w:r w:rsidRPr="00A33D1E">
        <w:rPr>
          <w:sz w:val="20"/>
          <w:szCs w:val="20"/>
        </w:rPr>
        <w:fldChar w:fldCharType="separate"/>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sz w:val="20"/>
          <w:szCs w:val="20"/>
        </w:rPr>
        <w:fldChar w:fldCharType="end"/>
      </w:r>
      <w:bookmarkEnd w:id="6"/>
      <w:r w:rsidRPr="00A33D1E">
        <w:rPr>
          <w:sz w:val="20"/>
          <w:szCs w:val="20"/>
        </w:rPr>
        <w:t xml:space="preserve">         de </w:t>
      </w:r>
      <w:r w:rsidRPr="00A33D1E">
        <w:rPr>
          <w:sz w:val="20"/>
          <w:szCs w:val="20"/>
        </w:rPr>
        <w:fldChar w:fldCharType="begin">
          <w:ffData>
            <w:name w:val="Texto35"/>
            <w:enabled/>
            <w:calcOnExit w:val="0"/>
            <w:textInput/>
          </w:ffData>
        </w:fldChar>
      </w:r>
      <w:bookmarkStart w:id="7" w:name="Texto35"/>
      <w:r w:rsidRPr="00A33D1E">
        <w:rPr>
          <w:sz w:val="20"/>
          <w:szCs w:val="20"/>
        </w:rPr>
        <w:instrText xml:space="preserve"> FORMTEXT </w:instrText>
      </w:r>
      <w:r w:rsidRPr="00A33D1E">
        <w:rPr>
          <w:sz w:val="20"/>
          <w:szCs w:val="20"/>
        </w:rPr>
      </w:r>
      <w:r w:rsidRPr="00A33D1E">
        <w:rPr>
          <w:sz w:val="20"/>
          <w:szCs w:val="20"/>
        </w:rPr>
        <w:fldChar w:fldCharType="separate"/>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sz w:val="20"/>
          <w:szCs w:val="20"/>
        </w:rPr>
        <w:fldChar w:fldCharType="end"/>
      </w:r>
      <w:bookmarkEnd w:id="7"/>
    </w:p>
    <w:p w:rsidR="00BF52E4" w:rsidRDefault="00BF52E4" w:rsidP="00613B2D">
      <w:pPr>
        <w:ind w:left="-120"/>
        <w:jc w:val="center"/>
        <w:rPr>
          <w:sz w:val="20"/>
          <w:szCs w:val="20"/>
        </w:rPr>
      </w:pPr>
      <w:r w:rsidRPr="00A33D1E">
        <w:rPr>
          <w:sz w:val="20"/>
          <w:szCs w:val="20"/>
        </w:rPr>
        <w:t xml:space="preserve">EL </w:t>
      </w:r>
      <w:r w:rsidR="00613B2D">
        <w:rPr>
          <w:sz w:val="20"/>
          <w:szCs w:val="20"/>
        </w:rPr>
        <w:t>COSECHERO</w:t>
      </w:r>
    </w:p>
    <w:p w:rsidR="00613B2D" w:rsidRPr="00A33D1E" w:rsidRDefault="00613B2D" w:rsidP="00613B2D">
      <w:pPr>
        <w:ind w:left="-120"/>
        <w:jc w:val="center"/>
        <w:rPr>
          <w:sz w:val="20"/>
          <w:szCs w:val="20"/>
        </w:rPr>
      </w:pPr>
    </w:p>
    <w:p w:rsidR="00BF52E4" w:rsidRDefault="00BF52E4" w:rsidP="00BF52E4">
      <w:pPr>
        <w:ind w:left="-120"/>
        <w:jc w:val="center"/>
        <w:rPr>
          <w:rFonts w:ascii="Arial" w:hAnsi="Arial" w:cs="Arial"/>
          <w:b/>
          <w:sz w:val="20"/>
          <w:szCs w:val="20"/>
        </w:rPr>
      </w:pPr>
      <w:r w:rsidRPr="00A33D1E">
        <w:rPr>
          <w:sz w:val="20"/>
          <w:szCs w:val="20"/>
        </w:rPr>
        <w:t xml:space="preserve">Fdo.: </w:t>
      </w:r>
      <w:r w:rsidRPr="00A33D1E">
        <w:rPr>
          <w:sz w:val="20"/>
          <w:szCs w:val="20"/>
        </w:rPr>
        <w:fldChar w:fldCharType="begin">
          <w:ffData>
            <w:name w:val="Texto98"/>
            <w:enabled/>
            <w:calcOnExit w:val="0"/>
            <w:textInput/>
          </w:ffData>
        </w:fldChar>
      </w:r>
      <w:bookmarkStart w:id="8" w:name="Texto98"/>
      <w:r w:rsidRPr="00A33D1E">
        <w:rPr>
          <w:sz w:val="20"/>
          <w:szCs w:val="20"/>
        </w:rPr>
        <w:instrText xml:space="preserve"> FORMTEXT </w:instrText>
      </w:r>
      <w:r w:rsidRPr="00A33D1E">
        <w:rPr>
          <w:sz w:val="20"/>
          <w:szCs w:val="20"/>
        </w:rPr>
      </w:r>
      <w:r w:rsidRPr="00A33D1E">
        <w:rPr>
          <w:sz w:val="20"/>
          <w:szCs w:val="20"/>
        </w:rPr>
        <w:fldChar w:fldCharType="separate"/>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noProof/>
          <w:sz w:val="20"/>
          <w:szCs w:val="20"/>
        </w:rPr>
        <w:t> </w:t>
      </w:r>
      <w:r w:rsidRPr="00A33D1E">
        <w:rPr>
          <w:sz w:val="20"/>
          <w:szCs w:val="20"/>
        </w:rPr>
        <w:fldChar w:fldCharType="end"/>
      </w:r>
      <w:bookmarkEnd w:id="8"/>
    </w:p>
    <w:p w:rsidR="00BF52E4" w:rsidRDefault="00BF52E4" w:rsidP="00086964">
      <w:pPr>
        <w:rPr>
          <w:rFonts w:ascii="Arial" w:hAnsi="Arial" w:cs="Arial"/>
          <w:b/>
          <w:sz w:val="20"/>
          <w:szCs w:val="20"/>
        </w:rPr>
        <w:sectPr w:rsidR="00BF52E4" w:rsidSect="00613B2D">
          <w:headerReference w:type="default" r:id="rId7"/>
          <w:headerReference w:type="first" r:id="rId8"/>
          <w:footerReference w:type="first" r:id="rId9"/>
          <w:pgSz w:w="16838" w:h="11906" w:orient="landscape" w:code="9"/>
          <w:pgMar w:top="1134" w:right="851" w:bottom="1134" w:left="851" w:header="284" w:footer="187" w:gutter="0"/>
          <w:cols w:space="708"/>
          <w:titlePg/>
          <w:docGrid w:linePitch="360"/>
        </w:sectPr>
      </w:pPr>
    </w:p>
    <w:p w:rsidR="003D78FF" w:rsidRPr="003D78FF" w:rsidRDefault="00816433" w:rsidP="003D78FF">
      <w:pPr>
        <w:jc w:val="center"/>
        <w:rPr>
          <w:rFonts w:ascii="Arial" w:hAnsi="Arial" w:cs="Arial"/>
          <w:b/>
          <w:sz w:val="20"/>
          <w:szCs w:val="20"/>
        </w:rPr>
      </w:pPr>
      <w:r>
        <w:rPr>
          <w:rFonts w:ascii="Arial" w:hAnsi="Arial" w:cs="Arial"/>
          <w:b/>
          <w:sz w:val="20"/>
          <w:szCs w:val="20"/>
        </w:rPr>
        <w:lastRenderedPageBreak/>
        <w:t>DORSO</w:t>
      </w:r>
      <w:r w:rsidR="00600D84">
        <w:rPr>
          <w:rFonts w:ascii="Arial" w:hAnsi="Arial" w:cs="Arial"/>
          <w:b/>
          <w:sz w:val="20"/>
          <w:szCs w:val="20"/>
        </w:rPr>
        <w:t xml:space="preserve"> </w:t>
      </w:r>
      <w:r w:rsidR="00532F68">
        <w:rPr>
          <w:rFonts w:ascii="Arial" w:hAnsi="Arial" w:cs="Arial"/>
          <w:b/>
          <w:sz w:val="20"/>
          <w:szCs w:val="20"/>
        </w:rPr>
        <w:t xml:space="preserve">DEL ANEXO </w:t>
      </w:r>
      <w:r w:rsidR="003D78FF" w:rsidRPr="003D78FF">
        <w:rPr>
          <w:rFonts w:ascii="Arial" w:hAnsi="Arial" w:cs="Arial"/>
          <w:b/>
          <w:sz w:val="20"/>
          <w:szCs w:val="20"/>
        </w:rPr>
        <w:t>V</w:t>
      </w:r>
    </w:p>
    <w:p w:rsidR="003D78FF" w:rsidRPr="00534B81" w:rsidRDefault="003D78FF" w:rsidP="003D78FF">
      <w:pPr>
        <w:rPr>
          <w:rFonts w:ascii="Arial" w:hAnsi="Arial" w:cs="Arial"/>
        </w:rPr>
      </w:pPr>
    </w:p>
    <w:p w:rsidR="003D78FF" w:rsidRPr="00816433" w:rsidRDefault="003D78FF" w:rsidP="003D78FF">
      <w:pPr>
        <w:rPr>
          <w:rFonts w:ascii="Arial" w:hAnsi="Arial" w:cs="Arial"/>
          <w:sz w:val="20"/>
          <w:szCs w:val="20"/>
        </w:rPr>
      </w:pPr>
      <w:r w:rsidRPr="00816433">
        <w:rPr>
          <w:rFonts w:ascii="Arial" w:hAnsi="Arial" w:cs="Arial"/>
          <w:sz w:val="20"/>
          <w:szCs w:val="20"/>
        </w:rPr>
        <w:t xml:space="preserve">(*) Se presentará una declaración por cada bodega de destino de la uva. </w:t>
      </w:r>
    </w:p>
    <w:p w:rsidR="003D78FF" w:rsidRPr="00816433" w:rsidRDefault="003D78FF" w:rsidP="003D78FF">
      <w:pPr>
        <w:rPr>
          <w:rFonts w:ascii="Arial" w:hAnsi="Arial" w:cs="Arial"/>
          <w:sz w:val="20"/>
          <w:szCs w:val="20"/>
        </w:rPr>
      </w:pPr>
    </w:p>
    <w:p w:rsidR="00816433" w:rsidRPr="00816433" w:rsidRDefault="00816433" w:rsidP="00534B81">
      <w:pPr>
        <w:rPr>
          <w:rFonts w:ascii="Arial" w:hAnsi="Arial" w:cs="Arial"/>
          <w:b/>
          <w:sz w:val="20"/>
          <w:szCs w:val="20"/>
        </w:rPr>
      </w:pPr>
      <w:r w:rsidRPr="00816433">
        <w:rPr>
          <w:rFonts w:ascii="Arial" w:hAnsi="Arial" w:cs="Arial"/>
          <w:b/>
          <w:sz w:val="20"/>
          <w:szCs w:val="20"/>
        </w:rPr>
        <w:t>PLAZO DE PRESENTACIÓN</w:t>
      </w:r>
    </w:p>
    <w:p w:rsidR="00816433" w:rsidRPr="00816433" w:rsidRDefault="00816433" w:rsidP="00534B81">
      <w:pPr>
        <w:rPr>
          <w:rFonts w:ascii="Arial" w:hAnsi="Arial" w:cs="Arial"/>
          <w:sz w:val="20"/>
          <w:szCs w:val="20"/>
        </w:rPr>
      </w:pPr>
      <w:r w:rsidRPr="00816433">
        <w:rPr>
          <w:rFonts w:ascii="Arial" w:hAnsi="Arial" w:cs="Arial"/>
          <w:sz w:val="20"/>
          <w:szCs w:val="20"/>
        </w:rPr>
        <w:t>Hasta el 10 de diciembre</w:t>
      </w:r>
    </w:p>
    <w:p w:rsidR="00816433" w:rsidRPr="00816433" w:rsidRDefault="00816433" w:rsidP="00534B81">
      <w:pPr>
        <w:rPr>
          <w:rFonts w:ascii="Arial" w:hAnsi="Arial" w:cs="Arial"/>
          <w:b/>
          <w:sz w:val="20"/>
          <w:szCs w:val="20"/>
        </w:rPr>
      </w:pPr>
    </w:p>
    <w:p w:rsidR="00816433" w:rsidRPr="00816433" w:rsidRDefault="00816433" w:rsidP="00534B81">
      <w:pPr>
        <w:rPr>
          <w:rFonts w:ascii="Arial" w:hAnsi="Arial" w:cs="Arial"/>
          <w:b/>
          <w:sz w:val="20"/>
          <w:szCs w:val="20"/>
        </w:rPr>
      </w:pPr>
      <w:r w:rsidRPr="00816433">
        <w:rPr>
          <w:rFonts w:ascii="Arial" w:hAnsi="Arial" w:cs="Arial"/>
          <w:b/>
          <w:sz w:val="20"/>
          <w:szCs w:val="20"/>
        </w:rPr>
        <w:t>LUGAR DE PRESENTACIÓN</w:t>
      </w:r>
    </w:p>
    <w:p w:rsidR="00816433" w:rsidRPr="00816433" w:rsidRDefault="00816433" w:rsidP="00534B81">
      <w:pPr>
        <w:rPr>
          <w:rFonts w:ascii="Arial" w:hAnsi="Arial" w:cs="Arial"/>
          <w:sz w:val="20"/>
          <w:szCs w:val="20"/>
        </w:rPr>
      </w:pPr>
      <w:r w:rsidRPr="00816433">
        <w:rPr>
          <w:rFonts w:ascii="Arial" w:hAnsi="Arial" w:cs="Arial"/>
          <w:sz w:val="20"/>
          <w:szCs w:val="20"/>
        </w:rPr>
        <w:t>Los establecidos en el artículo 7.</w:t>
      </w:r>
    </w:p>
    <w:p w:rsidR="00816433" w:rsidRPr="00816433" w:rsidRDefault="00816433" w:rsidP="00534B81">
      <w:pPr>
        <w:rPr>
          <w:rFonts w:ascii="Arial" w:hAnsi="Arial" w:cs="Arial"/>
          <w:b/>
          <w:sz w:val="20"/>
          <w:szCs w:val="20"/>
        </w:rPr>
      </w:pPr>
    </w:p>
    <w:p w:rsidR="00816433" w:rsidRPr="00816433" w:rsidRDefault="00816433" w:rsidP="00534B81">
      <w:pPr>
        <w:rPr>
          <w:rFonts w:ascii="Arial" w:hAnsi="Arial" w:cs="Arial"/>
          <w:b/>
          <w:sz w:val="20"/>
          <w:szCs w:val="20"/>
        </w:rPr>
      </w:pPr>
      <w:r w:rsidRPr="00816433">
        <w:rPr>
          <w:rFonts w:ascii="Arial" w:hAnsi="Arial" w:cs="Arial"/>
          <w:b/>
          <w:sz w:val="20"/>
          <w:szCs w:val="20"/>
        </w:rPr>
        <w:t>UNIDADES</w:t>
      </w:r>
    </w:p>
    <w:p w:rsidR="00816433" w:rsidRPr="00816433" w:rsidRDefault="00816433" w:rsidP="00816433">
      <w:pPr>
        <w:jc w:val="both"/>
        <w:rPr>
          <w:rFonts w:ascii="Arial" w:hAnsi="Arial" w:cs="Arial"/>
          <w:sz w:val="20"/>
          <w:szCs w:val="20"/>
        </w:rPr>
      </w:pPr>
      <w:r w:rsidRPr="00816433">
        <w:rPr>
          <w:rFonts w:ascii="Arial" w:hAnsi="Arial" w:cs="Arial"/>
          <w:sz w:val="20"/>
          <w:szCs w:val="20"/>
        </w:rPr>
        <w:t xml:space="preserve">Los datos se indicarán en las diferentes casillas de este impreso, de acuerdo con los siguientes criterios: superficie en hectáreas (ha) (10.000 metros cuadrados), con dos decimales; masa en 100 kilos, con dos decimales; rendimiento en 100 kilos por hectárea (Kg/ha), con un decimal. En todos los casos la supresión de decimales se realizará sin redondeo. </w:t>
      </w:r>
    </w:p>
    <w:p w:rsidR="00816433" w:rsidRPr="00816433" w:rsidRDefault="00816433" w:rsidP="00534B81">
      <w:pPr>
        <w:rPr>
          <w:rFonts w:ascii="Arial" w:hAnsi="Arial" w:cs="Arial"/>
        </w:rPr>
      </w:pPr>
    </w:p>
    <w:p w:rsidR="00534B81" w:rsidRPr="00816433" w:rsidRDefault="003D78FF" w:rsidP="00534B81">
      <w:pPr>
        <w:rPr>
          <w:rFonts w:ascii="Arial" w:hAnsi="Arial" w:cs="Arial"/>
          <w:sz w:val="20"/>
          <w:szCs w:val="20"/>
        </w:rPr>
      </w:pPr>
      <w:r w:rsidRPr="00816433">
        <w:rPr>
          <w:rFonts w:ascii="Arial" w:hAnsi="Arial" w:cs="Arial"/>
          <w:b/>
          <w:sz w:val="20"/>
          <w:szCs w:val="20"/>
        </w:rPr>
        <w:t>PROVINCIA</w:t>
      </w:r>
      <w:r w:rsidR="00534B81" w:rsidRPr="00816433">
        <w:rPr>
          <w:rFonts w:ascii="Arial" w:hAnsi="Arial" w:cs="Arial"/>
          <w:sz w:val="20"/>
          <w:szCs w:val="20"/>
        </w:rPr>
        <w:t>:</w:t>
      </w:r>
    </w:p>
    <w:p w:rsidR="00534B81" w:rsidRPr="00816433" w:rsidRDefault="00534B81" w:rsidP="00534B81">
      <w:pPr>
        <w:rPr>
          <w:rFonts w:ascii="Arial" w:hAnsi="Arial" w:cs="Arial"/>
          <w:sz w:val="20"/>
          <w:szCs w:val="20"/>
        </w:rPr>
      </w:pPr>
    </w:p>
    <w:p w:rsidR="00534B81" w:rsidRPr="00816433" w:rsidRDefault="003D78FF" w:rsidP="00534B81">
      <w:pPr>
        <w:numPr>
          <w:ilvl w:val="0"/>
          <w:numId w:val="2"/>
        </w:numPr>
        <w:rPr>
          <w:rFonts w:ascii="Arial" w:hAnsi="Arial" w:cs="Arial"/>
          <w:sz w:val="20"/>
          <w:szCs w:val="20"/>
        </w:rPr>
      </w:pPr>
      <w:r w:rsidRPr="00816433">
        <w:rPr>
          <w:rFonts w:ascii="Arial" w:hAnsi="Arial" w:cs="Arial"/>
          <w:sz w:val="20"/>
          <w:szCs w:val="20"/>
        </w:rPr>
        <w:t xml:space="preserve">ALBACETE = 02 </w:t>
      </w:r>
    </w:p>
    <w:p w:rsidR="00534B81" w:rsidRPr="00816433" w:rsidRDefault="003D78FF" w:rsidP="003D78FF">
      <w:pPr>
        <w:numPr>
          <w:ilvl w:val="0"/>
          <w:numId w:val="2"/>
        </w:numPr>
        <w:rPr>
          <w:rFonts w:ascii="Arial" w:hAnsi="Arial" w:cs="Arial"/>
          <w:sz w:val="20"/>
          <w:szCs w:val="20"/>
        </w:rPr>
      </w:pPr>
      <w:r w:rsidRPr="00816433">
        <w:rPr>
          <w:rFonts w:ascii="Arial" w:hAnsi="Arial" w:cs="Arial"/>
          <w:sz w:val="20"/>
          <w:szCs w:val="20"/>
        </w:rPr>
        <w:t>CIUDAD REAL = 13</w:t>
      </w:r>
    </w:p>
    <w:p w:rsidR="00534B81" w:rsidRPr="00816433" w:rsidRDefault="003D78FF" w:rsidP="003D78FF">
      <w:pPr>
        <w:numPr>
          <w:ilvl w:val="0"/>
          <w:numId w:val="2"/>
        </w:numPr>
        <w:rPr>
          <w:rFonts w:ascii="Arial" w:hAnsi="Arial" w:cs="Arial"/>
          <w:sz w:val="20"/>
          <w:szCs w:val="20"/>
        </w:rPr>
      </w:pPr>
      <w:r w:rsidRPr="00816433">
        <w:rPr>
          <w:rFonts w:ascii="Arial" w:hAnsi="Arial" w:cs="Arial"/>
          <w:sz w:val="20"/>
          <w:szCs w:val="20"/>
        </w:rPr>
        <w:t>CUENCA = 16</w:t>
      </w:r>
    </w:p>
    <w:p w:rsidR="00534B81" w:rsidRPr="00816433" w:rsidRDefault="003D78FF" w:rsidP="003D78FF">
      <w:pPr>
        <w:numPr>
          <w:ilvl w:val="0"/>
          <w:numId w:val="2"/>
        </w:numPr>
        <w:rPr>
          <w:rFonts w:ascii="Arial" w:hAnsi="Arial" w:cs="Arial"/>
          <w:sz w:val="20"/>
          <w:szCs w:val="20"/>
        </w:rPr>
      </w:pPr>
      <w:r w:rsidRPr="00816433">
        <w:rPr>
          <w:rFonts w:ascii="Arial" w:hAnsi="Arial" w:cs="Arial"/>
          <w:sz w:val="20"/>
          <w:szCs w:val="20"/>
        </w:rPr>
        <w:t>GUADALAJARA = 19</w:t>
      </w:r>
    </w:p>
    <w:p w:rsidR="003D78FF" w:rsidRPr="00816433" w:rsidRDefault="003D78FF" w:rsidP="003D78FF">
      <w:pPr>
        <w:numPr>
          <w:ilvl w:val="0"/>
          <w:numId w:val="2"/>
        </w:numPr>
        <w:rPr>
          <w:rFonts w:ascii="Arial" w:hAnsi="Arial" w:cs="Arial"/>
          <w:sz w:val="20"/>
          <w:szCs w:val="20"/>
        </w:rPr>
      </w:pPr>
      <w:r w:rsidRPr="00816433">
        <w:rPr>
          <w:rFonts w:ascii="Arial" w:hAnsi="Arial" w:cs="Arial"/>
          <w:sz w:val="20"/>
          <w:szCs w:val="20"/>
        </w:rPr>
        <w:t>TOLEDO = 45</w:t>
      </w:r>
    </w:p>
    <w:p w:rsidR="00816433" w:rsidRPr="00816433" w:rsidRDefault="003D78FF" w:rsidP="003D78FF">
      <w:pPr>
        <w:rPr>
          <w:rFonts w:ascii="Arial" w:hAnsi="Arial" w:cs="Arial"/>
          <w:b/>
          <w:sz w:val="20"/>
          <w:szCs w:val="20"/>
        </w:rPr>
      </w:pPr>
      <w:r w:rsidRPr="00816433">
        <w:rPr>
          <w:rFonts w:ascii="Arial" w:hAnsi="Arial" w:cs="Arial"/>
          <w:b/>
          <w:sz w:val="20"/>
          <w:szCs w:val="20"/>
        </w:rPr>
        <w:t xml:space="preserve"> </w:t>
      </w:r>
    </w:p>
    <w:p w:rsidR="00534B81" w:rsidRPr="00816433" w:rsidRDefault="003D78FF" w:rsidP="003D78FF">
      <w:pPr>
        <w:rPr>
          <w:rFonts w:ascii="Arial" w:hAnsi="Arial" w:cs="Arial"/>
          <w:sz w:val="20"/>
          <w:szCs w:val="20"/>
        </w:rPr>
      </w:pPr>
      <w:r w:rsidRPr="00816433">
        <w:rPr>
          <w:rFonts w:ascii="Arial" w:hAnsi="Arial" w:cs="Arial"/>
          <w:b/>
          <w:sz w:val="20"/>
          <w:szCs w:val="20"/>
        </w:rPr>
        <w:t>RÉGIMEN DE TENENCIA (RT):</w:t>
      </w:r>
      <w:r w:rsidRPr="00816433">
        <w:rPr>
          <w:rFonts w:ascii="Arial" w:hAnsi="Arial" w:cs="Arial"/>
          <w:sz w:val="20"/>
          <w:szCs w:val="20"/>
        </w:rPr>
        <w:t xml:space="preserve"> </w:t>
      </w:r>
    </w:p>
    <w:p w:rsidR="00534B81" w:rsidRPr="00816433" w:rsidRDefault="00534B81" w:rsidP="003D78FF">
      <w:pPr>
        <w:rPr>
          <w:rFonts w:ascii="Arial" w:hAnsi="Arial" w:cs="Arial"/>
          <w:sz w:val="20"/>
          <w:szCs w:val="20"/>
        </w:rPr>
      </w:pPr>
    </w:p>
    <w:p w:rsidR="00534B81" w:rsidRPr="00816433" w:rsidRDefault="003D78FF" w:rsidP="00534B81">
      <w:pPr>
        <w:numPr>
          <w:ilvl w:val="0"/>
          <w:numId w:val="2"/>
        </w:numPr>
        <w:rPr>
          <w:rFonts w:ascii="Arial" w:hAnsi="Arial" w:cs="Arial"/>
          <w:sz w:val="20"/>
          <w:szCs w:val="20"/>
        </w:rPr>
      </w:pPr>
      <w:r w:rsidRPr="00816433">
        <w:rPr>
          <w:rFonts w:ascii="Arial" w:hAnsi="Arial" w:cs="Arial"/>
          <w:sz w:val="20"/>
          <w:szCs w:val="20"/>
        </w:rPr>
        <w:t>01 = Propiedad</w:t>
      </w:r>
    </w:p>
    <w:p w:rsidR="003D78FF" w:rsidRPr="00816433" w:rsidRDefault="00534B81" w:rsidP="00534B81">
      <w:pPr>
        <w:numPr>
          <w:ilvl w:val="0"/>
          <w:numId w:val="2"/>
        </w:numPr>
        <w:rPr>
          <w:rFonts w:ascii="Arial" w:hAnsi="Arial" w:cs="Arial"/>
          <w:sz w:val="20"/>
          <w:szCs w:val="20"/>
        </w:rPr>
      </w:pPr>
      <w:r w:rsidRPr="00816433">
        <w:rPr>
          <w:rFonts w:ascii="Arial" w:hAnsi="Arial" w:cs="Arial"/>
          <w:sz w:val="20"/>
          <w:szCs w:val="20"/>
        </w:rPr>
        <w:t>0</w:t>
      </w:r>
      <w:r w:rsidR="003D78FF" w:rsidRPr="00816433">
        <w:rPr>
          <w:rFonts w:ascii="Arial" w:hAnsi="Arial" w:cs="Arial"/>
          <w:sz w:val="20"/>
          <w:szCs w:val="20"/>
        </w:rPr>
        <w:t>2 = Arrendamiento</w:t>
      </w:r>
    </w:p>
    <w:p w:rsidR="003D78FF" w:rsidRPr="00816433" w:rsidRDefault="003D78FF" w:rsidP="003D78FF">
      <w:pPr>
        <w:numPr>
          <w:ilvl w:val="0"/>
          <w:numId w:val="2"/>
        </w:numPr>
        <w:rPr>
          <w:rFonts w:ascii="Arial" w:hAnsi="Arial" w:cs="Arial"/>
          <w:sz w:val="20"/>
          <w:szCs w:val="20"/>
        </w:rPr>
      </w:pPr>
      <w:r w:rsidRPr="00816433">
        <w:rPr>
          <w:rFonts w:ascii="Arial" w:hAnsi="Arial" w:cs="Arial"/>
          <w:sz w:val="20"/>
          <w:szCs w:val="20"/>
        </w:rPr>
        <w:t>03 = Aparcería</w:t>
      </w:r>
    </w:p>
    <w:p w:rsidR="003D78FF" w:rsidRPr="00816433" w:rsidRDefault="003D78FF" w:rsidP="003D78FF">
      <w:pPr>
        <w:numPr>
          <w:ilvl w:val="0"/>
          <w:numId w:val="2"/>
        </w:numPr>
        <w:rPr>
          <w:rFonts w:ascii="Arial" w:hAnsi="Arial" w:cs="Arial"/>
          <w:sz w:val="20"/>
          <w:szCs w:val="20"/>
        </w:rPr>
      </w:pPr>
      <w:r w:rsidRPr="00816433">
        <w:rPr>
          <w:rFonts w:ascii="Arial" w:hAnsi="Arial" w:cs="Arial"/>
          <w:sz w:val="20"/>
          <w:szCs w:val="20"/>
        </w:rPr>
        <w:t>04 = otros regímenes</w:t>
      </w:r>
    </w:p>
    <w:p w:rsidR="003D78FF" w:rsidRPr="00816433" w:rsidRDefault="003D78FF" w:rsidP="003D78FF">
      <w:pPr>
        <w:rPr>
          <w:rFonts w:ascii="Arial" w:hAnsi="Arial" w:cs="Arial"/>
          <w:sz w:val="20"/>
          <w:szCs w:val="20"/>
        </w:rPr>
      </w:pPr>
    </w:p>
    <w:p w:rsidR="003D78FF" w:rsidRPr="00816433" w:rsidRDefault="003D78FF" w:rsidP="003D78FF">
      <w:pPr>
        <w:rPr>
          <w:rFonts w:ascii="Arial" w:hAnsi="Arial" w:cs="Arial"/>
          <w:sz w:val="20"/>
          <w:szCs w:val="20"/>
        </w:rPr>
      </w:pPr>
      <w:r w:rsidRPr="00816433">
        <w:rPr>
          <w:rFonts w:ascii="Arial" w:hAnsi="Arial" w:cs="Arial"/>
          <w:b/>
          <w:sz w:val="20"/>
          <w:szCs w:val="20"/>
        </w:rPr>
        <w:t>- % QUE EXPLOTA EL DECLARANTE</w:t>
      </w:r>
      <w:r w:rsidRPr="00816433">
        <w:rPr>
          <w:rFonts w:ascii="Arial" w:hAnsi="Arial" w:cs="Arial"/>
          <w:sz w:val="20"/>
          <w:szCs w:val="20"/>
        </w:rPr>
        <w:t xml:space="preserve">: Siempre será el 100 % de la parcela excepto en aquellos casos en que el régimen de tenencia sea APARCERÍA. </w:t>
      </w:r>
    </w:p>
    <w:p w:rsidR="003D78FF" w:rsidRPr="00816433" w:rsidRDefault="003D78FF" w:rsidP="003D78FF">
      <w:pPr>
        <w:rPr>
          <w:rFonts w:ascii="Arial" w:hAnsi="Arial" w:cs="Arial"/>
          <w:sz w:val="20"/>
          <w:szCs w:val="20"/>
        </w:rPr>
      </w:pPr>
    </w:p>
    <w:p w:rsidR="003D78FF" w:rsidRPr="00816433" w:rsidRDefault="003D78FF" w:rsidP="003D78FF">
      <w:pPr>
        <w:jc w:val="both"/>
        <w:rPr>
          <w:rFonts w:ascii="Arial" w:hAnsi="Arial" w:cs="Arial"/>
          <w:sz w:val="20"/>
          <w:szCs w:val="20"/>
        </w:rPr>
      </w:pPr>
      <w:r w:rsidRPr="00816433">
        <w:rPr>
          <w:rFonts w:ascii="Arial" w:hAnsi="Arial" w:cs="Arial"/>
          <w:b/>
          <w:sz w:val="20"/>
          <w:szCs w:val="20"/>
        </w:rPr>
        <w:t>- VARIEDAD</w:t>
      </w:r>
      <w:r w:rsidRPr="00816433">
        <w:rPr>
          <w:rFonts w:ascii="Arial" w:hAnsi="Arial" w:cs="Arial"/>
          <w:sz w:val="20"/>
          <w:szCs w:val="20"/>
        </w:rPr>
        <w:t xml:space="preserve">: Si existe más de una variedad en una misma parcela, se rellenará una fila por variedad con los datos correspondientes a cada una, señalando en la siguiente columna (% superficie) el porcentaje de superficie ocupada por esa variedad. </w:t>
      </w:r>
    </w:p>
    <w:p w:rsidR="003D78FF" w:rsidRPr="00534B81" w:rsidRDefault="003D78FF" w:rsidP="003D78FF">
      <w:pPr>
        <w:jc w:val="both"/>
        <w:rPr>
          <w:rFonts w:ascii="Arial" w:hAnsi="Arial" w:cs="Arial"/>
        </w:rPr>
      </w:pPr>
    </w:p>
    <w:p w:rsidR="00EF382C" w:rsidRPr="00534B81" w:rsidRDefault="00EF382C">
      <w:pPr>
        <w:rPr>
          <w:rFonts w:ascii="Arial" w:hAnsi="Arial" w:cs="Arial"/>
        </w:rPr>
      </w:pPr>
    </w:p>
    <w:sectPr w:rsidR="00EF382C" w:rsidRPr="00534B81" w:rsidSect="007B37F4">
      <w:headerReference w:type="default" r:id="rId10"/>
      <w:headerReference w:type="first" r:id="rId11"/>
      <w:footerReference w:type="first" r:id="rId12"/>
      <w:pgSz w:w="11906" w:h="16838" w:code="9"/>
      <w:pgMar w:top="851" w:right="1134" w:bottom="851" w:left="1134" w:header="709"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2A" w:rsidRDefault="00D47B2A">
      <w:r>
        <w:separator/>
      </w:r>
    </w:p>
  </w:endnote>
  <w:endnote w:type="continuationSeparator" w:id="0">
    <w:p w:rsidR="00D47B2A" w:rsidRDefault="00D4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7F4" w:rsidRPr="00BE7A6E" w:rsidRDefault="007B37F4" w:rsidP="007B37F4">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BE7A6E">
      <w:rPr>
        <w:rFonts w:ascii="Arial" w:hAnsi="Arial" w:cs="Arial"/>
        <w:sz w:val="16"/>
        <w:szCs w:val="16"/>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BE7A6E">
        <w:rPr>
          <w:rFonts w:ascii="Arial" w:hAnsi="Arial" w:cs="Arial"/>
          <w:sz w:val="16"/>
          <w:szCs w:val="16"/>
        </w:rPr>
        <w:t>la Dirección General</w:t>
      </w:r>
    </w:smartTag>
    <w:r w:rsidRPr="00BE7A6E">
      <w:rPr>
        <w:rFonts w:ascii="Arial" w:hAnsi="Arial" w:cs="Arial"/>
        <w:sz w:val="16"/>
        <w:szCs w:val="16"/>
      </w:rPr>
      <w:t xml:space="preserve"> de Agricultura y Ganadería con la finalidad </w:t>
    </w:r>
    <w:r w:rsidRPr="00BE7A6E">
      <w:rPr>
        <w:rFonts w:ascii="Arial" w:hAnsi="Arial" w:cs="Arial"/>
        <w:iCs/>
        <w:sz w:val="16"/>
        <w:szCs w:val="16"/>
      </w:rPr>
      <w:t xml:space="preserve">de la gestión de este expediente. </w:t>
    </w:r>
    <w:r w:rsidRPr="00BE7A6E">
      <w:rPr>
        <w:rFonts w:ascii="Arial" w:hAnsi="Arial" w:cs="Arial"/>
        <w:sz w:val="16"/>
        <w:szCs w:val="16"/>
      </w:rPr>
      <w:t>Por ello pueden ejercitar los derechos de acceso, rectificación, cancelación y oposición ante dicho responsable, C/ Paseo Pinto</w:t>
    </w:r>
    <w:r>
      <w:rPr>
        <w:rFonts w:ascii="Arial" w:hAnsi="Arial" w:cs="Arial"/>
        <w:sz w:val="16"/>
        <w:szCs w:val="16"/>
      </w:rPr>
      <w:t>r</w:t>
    </w:r>
    <w:r w:rsidRPr="00BE7A6E">
      <w:rPr>
        <w:rFonts w:ascii="Arial" w:hAnsi="Arial" w:cs="Arial"/>
        <w:sz w:val="16"/>
        <w:szCs w:val="16"/>
      </w:rPr>
      <w:t xml:space="preserve"> Mat</w:t>
    </w:r>
    <w:r>
      <w:rPr>
        <w:rFonts w:ascii="Arial" w:hAnsi="Arial" w:cs="Arial"/>
        <w:sz w:val="16"/>
        <w:szCs w:val="16"/>
      </w:rPr>
      <w:t xml:space="preserve">ías </w:t>
    </w:r>
    <w:r w:rsidRPr="00BE7A6E">
      <w:rPr>
        <w:rFonts w:ascii="Arial" w:hAnsi="Arial" w:cs="Arial"/>
        <w:sz w:val="16"/>
        <w:szCs w:val="16"/>
      </w:rPr>
      <w:t xml:space="preserve">Moreno nº 4 o mediante tramitación electrónica. Para cualquier cuestión relacionada con esta materia puede dirigirse a las oficinas de información y registro o al correo electrónico </w:t>
    </w:r>
    <w:hyperlink r:id="rId1" w:history="1">
      <w:r w:rsidRPr="00BE7A6E">
        <w:rPr>
          <w:rStyle w:val="Hipervnculo"/>
          <w:rFonts w:ascii="Arial" w:hAnsi="Arial" w:cs="Arial"/>
          <w:sz w:val="16"/>
          <w:szCs w:val="16"/>
        </w:rPr>
        <w:t>protecciondatos@jccm.es</w:t>
      </w:r>
    </w:hyperlink>
  </w:p>
  <w:p w:rsidR="007B37F4" w:rsidRPr="00BE7A6E" w:rsidRDefault="007B37F4" w:rsidP="007B37F4">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p>
  <w:p w:rsidR="007B37F4" w:rsidRPr="00BE7A6E" w:rsidRDefault="007B37F4" w:rsidP="007B37F4">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BE7A6E">
      <w:rPr>
        <w:rFonts w:ascii="Arial" w:hAnsi="Arial" w:cs="Arial"/>
        <w:b/>
        <w:sz w:val="20"/>
        <w:szCs w:val="20"/>
      </w:rPr>
      <w:t>DIRECCIÓN GENERAL DE AGRICULTURA Y GANADERÍA</w:t>
    </w:r>
  </w:p>
  <w:p w:rsidR="007B37F4" w:rsidRDefault="007B37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64" w:rsidRDefault="000869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2A" w:rsidRDefault="00D47B2A">
      <w:r>
        <w:separator/>
      </w:r>
    </w:p>
  </w:footnote>
  <w:footnote w:type="continuationSeparator" w:id="0">
    <w:p w:rsidR="00D47B2A" w:rsidRDefault="00D4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09" w:type="dxa"/>
      <w:tblInd w:w="108" w:type="dxa"/>
      <w:tblLook w:val="01E0" w:firstRow="1" w:lastRow="1" w:firstColumn="1" w:lastColumn="1" w:noHBand="0" w:noVBand="0"/>
    </w:tblPr>
    <w:tblGrid>
      <w:gridCol w:w="3448"/>
      <w:gridCol w:w="2061"/>
      <w:gridCol w:w="5651"/>
      <w:gridCol w:w="3349"/>
    </w:tblGrid>
    <w:tr w:rsidR="007667FD" w:rsidTr="00933589">
      <w:trPr>
        <w:trHeight w:val="1799"/>
      </w:trPr>
      <w:tc>
        <w:tcPr>
          <w:tcW w:w="3448" w:type="dxa"/>
        </w:tcPr>
        <w:p w:rsidR="007667FD" w:rsidRPr="00A65B41" w:rsidRDefault="00687023" w:rsidP="00086964">
          <w:pPr>
            <w:pStyle w:val="Encabezado"/>
          </w:pPr>
          <w:r w:rsidRPr="00F43982">
            <w:rPr>
              <w:noProof/>
            </w:rPr>
            <w:drawing>
              <wp:inline distT="0" distB="0" distL="0" distR="0">
                <wp:extent cx="1158240" cy="922020"/>
                <wp:effectExtent l="0" t="0" r="0" b="0"/>
                <wp:docPr id="2" name="Imagen 2" descr="ima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22020"/>
                        </a:xfrm>
                        <a:prstGeom prst="rect">
                          <a:avLst/>
                        </a:prstGeom>
                        <a:noFill/>
                        <a:ln>
                          <a:noFill/>
                        </a:ln>
                      </pic:spPr>
                    </pic:pic>
                  </a:graphicData>
                </a:graphic>
              </wp:inline>
            </w:drawing>
          </w:r>
        </w:p>
        <w:p w:rsidR="007667FD" w:rsidRPr="00933589" w:rsidRDefault="007667FD" w:rsidP="00933589">
          <w:pPr>
            <w:pStyle w:val="Encabezado"/>
            <w:ind w:left="732"/>
            <w:rPr>
              <w:color w:val="0000C0"/>
            </w:rPr>
          </w:pPr>
        </w:p>
        <w:p w:rsidR="007667FD" w:rsidRPr="00A65B41" w:rsidRDefault="007667FD" w:rsidP="00933589">
          <w:pPr>
            <w:pStyle w:val="Encabezado"/>
            <w:ind w:left="72"/>
          </w:pPr>
          <w:r w:rsidRPr="00933589">
            <w:rPr>
              <w:color w:val="0000C0"/>
            </w:rPr>
            <w:t>Consejería de Agricultura</w:t>
          </w:r>
        </w:p>
      </w:tc>
      <w:tc>
        <w:tcPr>
          <w:tcW w:w="2061" w:type="dxa"/>
        </w:tcPr>
        <w:p w:rsidR="007667FD" w:rsidRPr="00F43982" w:rsidRDefault="00687023" w:rsidP="00933589">
          <w:pPr>
            <w:pStyle w:val="Encabezado"/>
            <w:tabs>
              <w:tab w:val="center" w:pos="1948"/>
              <w:tab w:val="right" w:pos="3896"/>
            </w:tabs>
            <w:jc w:val="center"/>
          </w:pPr>
          <w:r w:rsidRPr="00F43982">
            <w:rPr>
              <w:noProof/>
            </w:rPr>
            <w:drawing>
              <wp:inline distT="0" distB="0" distL="0" distR="0">
                <wp:extent cx="1097280" cy="998220"/>
                <wp:effectExtent l="0" t="0" r="0" b="0"/>
                <wp:docPr id="3" name="Imagen 3" descr="imag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98220"/>
                        </a:xfrm>
                        <a:prstGeom prst="rect">
                          <a:avLst/>
                        </a:prstGeom>
                        <a:noFill/>
                        <a:ln>
                          <a:noFill/>
                        </a:ln>
                      </pic:spPr>
                    </pic:pic>
                  </a:graphicData>
                </a:graphic>
              </wp:inline>
            </w:drawing>
          </w:r>
        </w:p>
      </w:tc>
      <w:tc>
        <w:tcPr>
          <w:tcW w:w="5651" w:type="dxa"/>
        </w:tcPr>
        <w:p w:rsidR="007667FD" w:rsidRDefault="007667FD" w:rsidP="00933589">
          <w:pPr>
            <w:pStyle w:val="Encabezado"/>
            <w:ind w:right="732"/>
            <w:jc w:val="center"/>
          </w:pPr>
        </w:p>
      </w:tc>
      <w:tc>
        <w:tcPr>
          <w:tcW w:w="3349" w:type="dxa"/>
        </w:tcPr>
        <w:p w:rsidR="007667FD" w:rsidRDefault="007667FD" w:rsidP="00933589">
          <w:pPr>
            <w:pStyle w:val="Encabezado"/>
            <w:ind w:right="732"/>
            <w:jc w:val="right"/>
          </w:pPr>
        </w:p>
      </w:tc>
    </w:tr>
  </w:tbl>
  <w:p w:rsidR="007667FD" w:rsidRDefault="007667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379" w:type="dxa"/>
      <w:tblInd w:w="108" w:type="dxa"/>
      <w:tblLook w:val="01E0" w:firstRow="1" w:lastRow="1" w:firstColumn="1" w:lastColumn="1" w:noHBand="0" w:noVBand="0"/>
    </w:tblPr>
    <w:tblGrid>
      <w:gridCol w:w="3425"/>
      <w:gridCol w:w="2048"/>
      <w:gridCol w:w="5614"/>
      <w:gridCol w:w="4292"/>
    </w:tblGrid>
    <w:tr w:rsidR="00333EFC" w:rsidTr="00333EFC">
      <w:trPr>
        <w:trHeight w:val="1815"/>
      </w:trPr>
      <w:tc>
        <w:tcPr>
          <w:tcW w:w="3425" w:type="dxa"/>
          <w:shd w:val="clear" w:color="auto" w:fill="auto"/>
          <w:vAlign w:val="center"/>
        </w:tcPr>
        <w:p w:rsidR="00333EFC" w:rsidRPr="00CD575A" w:rsidRDefault="00687023" w:rsidP="007051E7">
          <w:pPr>
            <w:pStyle w:val="Encabezado"/>
            <w:tabs>
              <w:tab w:val="clear" w:pos="4252"/>
              <w:tab w:val="clear" w:pos="8504"/>
              <w:tab w:val="left" w:pos="1875"/>
            </w:tabs>
            <w:rPr>
              <w:sz w:val="18"/>
              <w:szCs w:val="18"/>
            </w:rPr>
          </w:pPr>
          <w:r w:rsidRPr="00CD575A">
            <w:rPr>
              <w:noProof/>
              <w:sz w:val="18"/>
              <w:szCs w:val="18"/>
            </w:rPr>
            <w:drawing>
              <wp:anchor distT="0" distB="0" distL="114300" distR="114300" simplePos="0" relativeHeight="251658752" behindDoc="0" locked="0" layoutInCell="1" allowOverlap="1">
                <wp:simplePos x="0" y="0"/>
                <wp:positionH relativeFrom="column">
                  <wp:posOffset>7620</wp:posOffset>
                </wp:positionH>
                <wp:positionV relativeFrom="paragraph">
                  <wp:posOffset>74295</wp:posOffset>
                </wp:positionV>
                <wp:extent cx="1028700" cy="727075"/>
                <wp:effectExtent l="0" t="0" r="0" b="0"/>
                <wp:wrapNone/>
                <wp:docPr id="12" name="Imagen 12"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EFC" w:rsidRPr="00CD575A">
            <w:rPr>
              <w:sz w:val="18"/>
              <w:szCs w:val="18"/>
            </w:rPr>
            <w:tab/>
          </w:r>
        </w:p>
        <w:p w:rsidR="00333EFC" w:rsidRPr="00CD575A" w:rsidRDefault="00333EFC" w:rsidP="007051E7">
          <w:pPr>
            <w:pStyle w:val="Encabezado"/>
            <w:tabs>
              <w:tab w:val="clear" w:pos="4252"/>
              <w:tab w:val="clear" w:pos="8504"/>
              <w:tab w:val="left" w:pos="1875"/>
            </w:tabs>
            <w:rPr>
              <w:sz w:val="18"/>
              <w:szCs w:val="18"/>
            </w:rPr>
          </w:pPr>
        </w:p>
        <w:p w:rsidR="00333EFC" w:rsidRPr="00CD575A" w:rsidRDefault="00333EFC" w:rsidP="007051E7">
          <w:pPr>
            <w:pStyle w:val="Encabezado"/>
            <w:tabs>
              <w:tab w:val="clear" w:pos="4252"/>
              <w:tab w:val="clear" w:pos="8504"/>
              <w:tab w:val="left" w:pos="1875"/>
            </w:tabs>
            <w:rPr>
              <w:sz w:val="18"/>
              <w:szCs w:val="18"/>
            </w:rPr>
          </w:pPr>
        </w:p>
        <w:p w:rsidR="00333EFC" w:rsidRPr="00CD575A" w:rsidRDefault="00333EFC" w:rsidP="007051E7">
          <w:pPr>
            <w:pStyle w:val="Encabezado"/>
            <w:tabs>
              <w:tab w:val="clear" w:pos="4252"/>
              <w:tab w:val="clear" w:pos="8504"/>
              <w:tab w:val="left" w:pos="1875"/>
              <w:tab w:val="left" w:pos="4500"/>
            </w:tabs>
            <w:spacing w:after="120"/>
            <w:rPr>
              <w:b/>
              <w:color w:val="0000FF"/>
              <w:sz w:val="18"/>
              <w:szCs w:val="18"/>
            </w:rPr>
          </w:pPr>
        </w:p>
        <w:p w:rsidR="00333EFC" w:rsidRPr="00CD575A" w:rsidRDefault="00333EFC" w:rsidP="007051E7">
          <w:pPr>
            <w:pStyle w:val="Encabezado"/>
            <w:tabs>
              <w:tab w:val="clear" w:pos="4252"/>
              <w:tab w:val="clear" w:pos="8504"/>
              <w:tab w:val="left" w:pos="1875"/>
              <w:tab w:val="left" w:pos="4500"/>
            </w:tabs>
            <w:spacing w:after="120"/>
            <w:rPr>
              <w:b/>
              <w:color w:val="0000FF"/>
              <w:sz w:val="18"/>
              <w:szCs w:val="18"/>
            </w:rPr>
          </w:pPr>
        </w:p>
        <w:p w:rsidR="00333EFC" w:rsidRPr="00CD575A" w:rsidRDefault="00333EFC" w:rsidP="007051E7">
          <w:pPr>
            <w:pStyle w:val="Encabezado"/>
            <w:tabs>
              <w:tab w:val="clear" w:pos="4252"/>
              <w:tab w:val="clear" w:pos="8504"/>
              <w:tab w:val="left" w:pos="1875"/>
              <w:tab w:val="left" w:pos="4500"/>
            </w:tabs>
            <w:spacing w:after="120"/>
            <w:rPr>
              <w:sz w:val="18"/>
              <w:szCs w:val="18"/>
            </w:rPr>
          </w:pPr>
          <w:r w:rsidRPr="00CD575A">
            <w:rPr>
              <w:b/>
              <w:color w:val="0000FF"/>
              <w:sz w:val="18"/>
              <w:szCs w:val="18"/>
            </w:rPr>
            <w:t>Consejería de</w:t>
          </w:r>
          <w:r w:rsidRPr="00CD575A">
            <w:rPr>
              <w:sz w:val="18"/>
              <w:szCs w:val="18"/>
            </w:rPr>
            <w:t xml:space="preserve"> </w:t>
          </w:r>
          <w:r w:rsidRPr="00CD575A">
            <w:rPr>
              <w:b/>
              <w:color w:val="0000FF"/>
              <w:sz w:val="18"/>
              <w:szCs w:val="18"/>
            </w:rPr>
            <w:t xml:space="preserve">Agricultura, </w:t>
          </w:r>
          <w:r w:rsidR="00381AE0">
            <w:rPr>
              <w:b/>
              <w:color w:val="0000FF"/>
              <w:sz w:val="18"/>
              <w:szCs w:val="18"/>
            </w:rPr>
            <w:t xml:space="preserve">Ganadería </w:t>
          </w:r>
          <w:r w:rsidRPr="00CD575A">
            <w:rPr>
              <w:b/>
              <w:color w:val="0000FF"/>
              <w:sz w:val="18"/>
              <w:szCs w:val="18"/>
            </w:rPr>
            <w:t>y Desarrollo Rural</w:t>
          </w:r>
        </w:p>
        <w:p w:rsidR="00333EFC" w:rsidRPr="00613B2D" w:rsidRDefault="00333EFC" w:rsidP="00613B2D">
          <w:pPr>
            <w:pStyle w:val="Encabezado"/>
            <w:tabs>
              <w:tab w:val="clear" w:pos="4252"/>
              <w:tab w:val="clear" w:pos="8504"/>
              <w:tab w:val="left" w:pos="1875"/>
            </w:tabs>
            <w:rPr>
              <w:color w:val="0000FF"/>
              <w:sz w:val="18"/>
              <w:szCs w:val="18"/>
            </w:rPr>
          </w:pPr>
          <w:r w:rsidRPr="00CD575A">
            <w:rPr>
              <w:b/>
              <w:color w:val="0000FF"/>
              <w:sz w:val="18"/>
              <w:szCs w:val="18"/>
            </w:rPr>
            <w:t>Dirección General de Agricultura y Ganaderí</w:t>
          </w:r>
          <w:r w:rsidR="00613B2D">
            <w:rPr>
              <w:b/>
              <w:color w:val="0000FF"/>
              <w:sz w:val="18"/>
              <w:szCs w:val="18"/>
            </w:rPr>
            <w:t>a</w:t>
          </w:r>
        </w:p>
      </w:tc>
      <w:tc>
        <w:tcPr>
          <w:tcW w:w="2048" w:type="dxa"/>
          <w:shd w:val="clear" w:color="auto" w:fill="auto"/>
        </w:tcPr>
        <w:p w:rsidR="00333EFC" w:rsidRPr="00CD575A" w:rsidRDefault="00687023" w:rsidP="007051E7">
          <w:pPr>
            <w:pStyle w:val="Encabezado"/>
            <w:tabs>
              <w:tab w:val="center" w:pos="1948"/>
              <w:tab w:val="right" w:pos="3896"/>
            </w:tabs>
            <w:jc w:val="center"/>
            <w:rPr>
              <w:sz w:val="18"/>
              <w:szCs w:val="18"/>
            </w:rPr>
          </w:pPr>
          <w:r w:rsidRPr="00CD575A">
            <w:rPr>
              <w:noProof/>
              <w:sz w:val="18"/>
              <w:szCs w:val="18"/>
            </w:rPr>
            <w:drawing>
              <wp:inline distT="0" distB="0" distL="0" distR="0">
                <wp:extent cx="1097280" cy="998220"/>
                <wp:effectExtent l="0" t="0" r="0" b="0"/>
                <wp:docPr id="1" name="Imagen 1" descr="imag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98220"/>
                        </a:xfrm>
                        <a:prstGeom prst="rect">
                          <a:avLst/>
                        </a:prstGeom>
                        <a:noFill/>
                        <a:ln>
                          <a:noFill/>
                        </a:ln>
                      </pic:spPr>
                    </pic:pic>
                  </a:graphicData>
                </a:graphic>
              </wp:inline>
            </w:drawing>
          </w:r>
        </w:p>
      </w:tc>
      <w:tc>
        <w:tcPr>
          <w:tcW w:w="5614" w:type="dxa"/>
          <w:shd w:val="clear" w:color="auto" w:fill="auto"/>
        </w:tcPr>
        <w:p w:rsidR="00333EFC" w:rsidRPr="00CD575A" w:rsidRDefault="00333EFC" w:rsidP="007051E7">
          <w:pPr>
            <w:pStyle w:val="Encabezado"/>
            <w:ind w:right="732"/>
            <w:jc w:val="center"/>
            <w:rPr>
              <w:sz w:val="18"/>
              <w:szCs w:val="18"/>
            </w:rPr>
          </w:pPr>
        </w:p>
        <w:p w:rsidR="00333EFC" w:rsidRPr="00CD575A" w:rsidRDefault="00333EFC" w:rsidP="007051E7">
          <w:pPr>
            <w:pStyle w:val="Encabezado"/>
            <w:ind w:right="732"/>
            <w:jc w:val="center"/>
            <w:rPr>
              <w:sz w:val="18"/>
              <w:szCs w:val="18"/>
            </w:rPr>
          </w:pPr>
        </w:p>
        <w:p w:rsidR="00333EFC" w:rsidRPr="00CD575A" w:rsidRDefault="00333EFC" w:rsidP="007051E7">
          <w:pPr>
            <w:pStyle w:val="Encabezado"/>
            <w:ind w:right="732"/>
            <w:jc w:val="center"/>
            <w:rPr>
              <w:sz w:val="18"/>
              <w:szCs w:val="18"/>
            </w:rPr>
          </w:pPr>
        </w:p>
        <w:p w:rsidR="00333EFC" w:rsidRPr="00CD575A" w:rsidRDefault="00333EFC" w:rsidP="007051E7">
          <w:pPr>
            <w:pStyle w:val="Encabezado"/>
            <w:ind w:right="732"/>
            <w:jc w:val="center"/>
            <w:rPr>
              <w:sz w:val="18"/>
              <w:szCs w:val="18"/>
            </w:rPr>
          </w:pPr>
        </w:p>
        <w:tbl>
          <w:tblPr>
            <w:tblW w:w="4459" w:type="dxa"/>
            <w:tblInd w:w="690" w:type="dxa"/>
            <w:tblLook w:val="01E0" w:firstRow="1" w:lastRow="1" w:firstColumn="1" w:lastColumn="1" w:noHBand="0" w:noVBand="0"/>
          </w:tblPr>
          <w:tblGrid>
            <w:gridCol w:w="2283"/>
            <w:gridCol w:w="2176"/>
          </w:tblGrid>
          <w:tr w:rsidR="00333EFC" w:rsidRPr="00CD575A" w:rsidTr="007051E7">
            <w:trPr>
              <w:trHeight w:val="183"/>
            </w:trPr>
            <w:tc>
              <w:tcPr>
                <w:tcW w:w="2283" w:type="dxa"/>
                <w:shd w:val="clear" w:color="auto" w:fill="auto"/>
              </w:tcPr>
              <w:p w:rsidR="00333EFC" w:rsidRPr="00CD575A" w:rsidRDefault="00333EFC" w:rsidP="007051E7">
                <w:pPr>
                  <w:pStyle w:val="Encabezado"/>
                  <w:jc w:val="center"/>
                  <w:rPr>
                    <w:sz w:val="18"/>
                    <w:szCs w:val="18"/>
                  </w:rPr>
                </w:pPr>
                <w:r w:rsidRPr="00CD575A">
                  <w:rPr>
                    <w:sz w:val="18"/>
                    <w:szCs w:val="18"/>
                  </w:rPr>
                  <w:t>Nº Procedimiento</w:t>
                </w:r>
              </w:p>
            </w:tc>
            <w:tc>
              <w:tcPr>
                <w:tcW w:w="2176" w:type="dxa"/>
                <w:shd w:val="clear" w:color="auto" w:fill="auto"/>
              </w:tcPr>
              <w:p w:rsidR="00333EFC" w:rsidRPr="00CD575A" w:rsidRDefault="00333EFC" w:rsidP="007051E7">
                <w:pPr>
                  <w:pStyle w:val="Encabezado"/>
                  <w:ind w:right="79"/>
                  <w:jc w:val="center"/>
                  <w:rPr>
                    <w:sz w:val="18"/>
                    <w:szCs w:val="18"/>
                  </w:rPr>
                </w:pPr>
                <w:r w:rsidRPr="00CD575A">
                  <w:rPr>
                    <w:sz w:val="18"/>
                    <w:szCs w:val="18"/>
                  </w:rPr>
                  <w:t>Código SIACI</w:t>
                </w:r>
              </w:p>
            </w:tc>
          </w:tr>
          <w:tr w:rsidR="00333EFC" w:rsidRPr="00CD575A" w:rsidTr="007051E7">
            <w:trPr>
              <w:trHeight w:val="169"/>
            </w:trPr>
            <w:tc>
              <w:tcPr>
                <w:tcW w:w="2283" w:type="dxa"/>
                <w:shd w:val="clear" w:color="auto" w:fill="auto"/>
              </w:tcPr>
              <w:p w:rsidR="00333EFC" w:rsidRPr="00CD575A" w:rsidRDefault="00333EFC" w:rsidP="007051E7">
                <w:pPr>
                  <w:pStyle w:val="Encabezado"/>
                  <w:ind w:right="732"/>
                  <w:jc w:val="center"/>
                  <w:rPr>
                    <w:color w:val="000000"/>
                    <w:sz w:val="18"/>
                    <w:szCs w:val="18"/>
                  </w:rPr>
                </w:pPr>
                <w:r>
                  <w:rPr>
                    <w:color w:val="000000"/>
                    <w:sz w:val="18"/>
                    <w:szCs w:val="18"/>
                  </w:rPr>
                  <w:t>040167</w:t>
                </w:r>
              </w:p>
            </w:tc>
            <w:tc>
              <w:tcPr>
                <w:tcW w:w="2176" w:type="dxa"/>
                <w:shd w:val="clear" w:color="auto" w:fill="auto"/>
              </w:tcPr>
              <w:p w:rsidR="00333EFC" w:rsidRPr="00CD575A" w:rsidRDefault="00333EFC" w:rsidP="007051E7">
                <w:pPr>
                  <w:pStyle w:val="Encabezado"/>
                  <w:ind w:right="732"/>
                  <w:jc w:val="center"/>
                  <w:rPr>
                    <w:sz w:val="18"/>
                    <w:szCs w:val="18"/>
                  </w:rPr>
                </w:pPr>
                <w:r>
                  <w:rPr>
                    <w:sz w:val="18"/>
                    <w:szCs w:val="18"/>
                  </w:rPr>
                  <w:t>DK2I</w:t>
                </w:r>
              </w:p>
            </w:tc>
          </w:tr>
        </w:tbl>
        <w:p w:rsidR="00333EFC" w:rsidRPr="00CD575A" w:rsidRDefault="00333EFC" w:rsidP="007051E7">
          <w:pPr>
            <w:pStyle w:val="Encabezado"/>
            <w:ind w:right="732"/>
            <w:jc w:val="center"/>
            <w:rPr>
              <w:sz w:val="18"/>
              <w:szCs w:val="18"/>
            </w:rPr>
          </w:pPr>
        </w:p>
      </w:tc>
      <w:tc>
        <w:tcPr>
          <w:tcW w:w="4292" w:type="dxa"/>
          <w:shd w:val="clear" w:color="auto" w:fill="auto"/>
        </w:tcPr>
        <w:p w:rsidR="00333EFC" w:rsidRPr="00CD575A" w:rsidRDefault="00687023" w:rsidP="007051E7">
          <w:pPr>
            <w:pStyle w:val="Encabezado"/>
            <w:ind w:right="732"/>
            <w:jc w:val="right"/>
            <w:rPr>
              <w:sz w:val="18"/>
              <w:szCs w:val="18"/>
            </w:rPr>
          </w:pPr>
          <w:r w:rsidRPr="00CD575A">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312420</wp:posOffset>
                    </wp:positionH>
                    <wp:positionV relativeFrom="paragraph">
                      <wp:posOffset>188595</wp:posOffset>
                    </wp:positionV>
                    <wp:extent cx="2400300" cy="1230630"/>
                    <wp:effectExtent l="7620" t="7620" r="11430"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30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449C2" id="AutoShape 11" o:spid="_x0000_s1026" style="position:absolute;margin-left:24.6pt;margin-top:14.85pt;width:189pt;height:9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"/>
                </w:pict>
              </mc:Fallback>
            </mc:AlternateContent>
          </w:r>
        </w:p>
      </w:tc>
    </w:tr>
  </w:tbl>
  <w:p w:rsidR="007667FD" w:rsidRDefault="007667FD" w:rsidP="00333EF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9" w:type="dxa"/>
      <w:tblLook w:val="01E0" w:firstRow="1" w:lastRow="1" w:firstColumn="1" w:lastColumn="1" w:noHBand="0" w:noVBand="0"/>
    </w:tblPr>
    <w:tblGrid>
      <w:gridCol w:w="3448"/>
      <w:gridCol w:w="3448"/>
      <w:gridCol w:w="2843"/>
    </w:tblGrid>
    <w:tr w:rsidR="00E55B59" w:rsidTr="00933589">
      <w:trPr>
        <w:trHeight w:val="899"/>
      </w:trPr>
      <w:tc>
        <w:tcPr>
          <w:tcW w:w="3448" w:type="dxa"/>
        </w:tcPr>
        <w:p w:rsidR="00E55B59" w:rsidRDefault="00687023" w:rsidP="00933589">
          <w:pPr>
            <w:pStyle w:val="Encabezado"/>
            <w:tabs>
              <w:tab w:val="clear" w:pos="4252"/>
              <w:tab w:val="clear" w:pos="8504"/>
              <w:tab w:val="left" w:pos="1875"/>
            </w:tabs>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10" name="Imagen 10"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B59">
            <w:tab/>
          </w:r>
        </w:p>
        <w:p w:rsidR="00E55B59" w:rsidRDefault="00E55B59" w:rsidP="00933589">
          <w:pPr>
            <w:pStyle w:val="Encabezado"/>
            <w:tabs>
              <w:tab w:val="clear" w:pos="4252"/>
              <w:tab w:val="clear" w:pos="8504"/>
              <w:tab w:val="left" w:pos="1875"/>
            </w:tabs>
          </w:pPr>
        </w:p>
        <w:p w:rsidR="00E55B59" w:rsidRDefault="00E55B59" w:rsidP="00933589">
          <w:pPr>
            <w:pStyle w:val="Encabezado"/>
            <w:tabs>
              <w:tab w:val="clear" w:pos="4252"/>
              <w:tab w:val="clear" w:pos="8504"/>
              <w:tab w:val="left" w:pos="1875"/>
            </w:tabs>
          </w:pPr>
        </w:p>
        <w:p w:rsidR="00E55B59" w:rsidRPr="00933589" w:rsidRDefault="00E55B59" w:rsidP="00933589">
          <w:pPr>
            <w:pStyle w:val="Encabezado"/>
            <w:tabs>
              <w:tab w:val="clear" w:pos="4252"/>
              <w:tab w:val="clear" w:pos="8504"/>
              <w:tab w:val="left" w:pos="1875"/>
              <w:tab w:val="left" w:pos="4500"/>
            </w:tabs>
            <w:spacing w:after="120"/>
            <w:rPr>
              <w:b/>
              <w:color w:val="0000FF"/>
              <w:sz w:val="22"/>
              <w:szCs w:val="22"/>
            </w:rPr>
          </w:pPr>
        </w:p>
        <w:p w:rsidR="00E55B59" w:rsidRDefault="00E55B59" w:rsidP="00933589">
          <w:pPr>
            <w:pStyle w:val="Encabezado"/>
            <w:tabs>
              <w:tab w:val="clear" w:pos="4252"/>
              <w:tab w:val="clear" w:pos="8504"/>
              <w:tab w:val="left" w:pos="1875"/>
              <w:tab w:val="left" w:pos="4500"/>
            </w:tabs>
            <w:spacing w:after="120"/>
          </w:pPr>
          <w:r w:rsidRPr="00933589">
            <w:rPr>
              <w:b/>
              <w:color w:val="0000FF"/>
              <w:sz w:val="22"/>
              <w:szCs w:val="22"/>
            </w:rPr>
            <w:t>Consejería de</w:t>
          </w:r>
          <w:r>
            <w:t xml:space="preserve"> </w:t>
          </w:r>
          <w:r w:rsidRPr="00933589">
            <w:rPr>
              <w:b/>
              <w:color w:val="0000FF"/>
              <w:sz w:val="22"/>
              <w:szCs w:val="22"/>
            </w:rPr>
            <w:t>Agricultura</w:t>
          </w:r>
        </w:p>
        <w:p w:rsidR="00E55B59" w:rsidRPr="00933589" w:rsidRDefault="00E55B59" w:rsidP="00933589">
          <w:pPr>
            <w:pStyle w:val="Encabezado"/>
            <w:tabs>
              <w:tab w:val="clear" w:pos="4252"/>
              <w:tab w:val="clear" w:pos="8504"/>
              <w:tab w:val="left" w:pos="1875"/>
            </w:tabs>
            <w:rPr>
              <w:color w:val="0000FF"/>
            </w:rPr>
          </w:pPr>
          <w:r w:rsidRPr="00933589">
            <w:rPr>
              <w:b/>
              <w:color w:val="0000FF"/>
              <w:sz w:val="22"/>
              <w:szCs w:val="22"/>
            </w:rPr>
            <w:t>Dirección General de Agricultura y Ganadería</w:t>
          </w:r>
        </w:p>
        <w:p w:rsidR="00E55B59" w:rsidRDefault="00E55B59" w:rsidP="00873CB5">
          <w:pPr>
            <w:pStyle w:val="Encabezado"/>
          </w:pPr>
        </w:p>
      </w:tc>
      <w:tc>
        <w:tcPr>
          <w:tcW w:w="3448" w:type="dxa"/>
        </w:tcPr>
        <w:p w:rsidR="00E55B59" w:rsidRDefault="00E55B59" w:rsidP="00873CB5">
          <w:pPr>
            <w:pStyle w:val="Encabezado"/>
          </w:pPr>
        </w:p>
      </w:tc>
      <w:tc>
        <w:tcPr>
          <w:tcW w:w="2843" w:type="dxa"/>
        </w:tcPr>
        <w:p w:rsidR="00E55B59" w:rsidRDefault="00687023" w:rsidP="00933589">
          <w:pPr>
            <w:pStyle w:val="Encabezado"/>
            <w:jc w:val="right"/>
          </w:pPr>
          <w:r>
            <w:rPr>
              <w:noProof/>
            </w:rPr>
            <w:drawing>
              <wp:inline distT="0" distB="0" distL="0" distR="0">
                <wp:extent cx="1097280" cy="967740"/>
                <wp:effectExtent l="0" t="0" r="0" b="0"/>
                <wp:docPr id="4" name="Imagen 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67740"/>
                        </a:xfrm>
                        <a:prstGeom prst="rect">
                          <a:avLst/>
                        </a:prstGeom>
                        <a:noFill/>
                        <a:ln>
                          <a:noFill/>
                        </a:ln>
                      </pic:spPr>
                    </pic:pic>
                  </a:graphicData>
                </a:graphic>
              </wp:inline>
            </w:drawing>
          </w:r>
        </w:p>
      </w:tc>
    </w:tr>
  </w:tbl>
  <w:p w:rsidR="00E55B59" w:rsidRDefault="00E55B5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9" w:type="dxa"/>
      <w:tblLook w:val="01E0" w:firstRow="1" w:lastRow="1" w:firstColumn="1" w:lastColumn="1" w:noHBand="0" w:noVBand="0"/>
    </w:tblPr>
    <w:tblGrid>
      <w:gridCol w:w="3448"/>
      <w:gridCol w:w="3448"/>
      <w:gridCol w:w="2843"/>
    </w:tblGrid>
    <w:tr w:rsidR="00E55B59" w:rsidTr="00933589">
      <w:trPr>
        <w:trHeight w:val="899"/>
      </w:trPr>
      <w:tc>
        <w:tcPr>
          <w:tcW w:w="3448" w:type="dxa"/>
        </w:tcPr>
        <w:p w:rsidR="00E55B59" w:rsidRDefault="00E55B59" w:rsidP="00816433">
          <w:pPr>
            <w:pStyle w:val="Encabezado"/>
            <w:tabs>
              <w:tab w:val="clear" w:pos="4252"/>
              <w:tab w:val="clear" w:pos="8504"/>
              <w:tab w:val="left" w:pos="1875"/>
            </w:tabs>
          </w:pPr>
        </w:p>
      </w:tc>
      <w:tc>
        <w:tcPr>
          <w:tcW w:w="3448" w:type="dxa"/>
        </w:tcPr>
        <w:p w:rsidR="00E55B59" w:rsidRDefault="00E55B59" w:rsidP="00873CB5">
          <w:pPr>
            <w:pStyle w:val="Encabezado"/>
          </w:pPr>
        </w:p>
      </w:tc>
      <w:tc>
        <w:tcPr>
          <w:tcW w:w="2843" w:type="dxa"/>
        </w:tcPr>
        <w:p w:rsidR="00E55B59" w:rsidRDefault="00E55B59" w:rsidP="00816433">
          <w:pPr>
            <w:pStyle w:val="Encabezado"/>
            <w:jc w:val="center"/>
          </w:pPr>
        </w:p>
      </w:tc>
    </w:tr>
  </w:tbl>
  <w:p w:rsidR="00086964" w:rsidRDefault="000869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667"/>
    <w:multiLevelType w:val="hybridMultilevel"/>
    <w:tmpl w:val="41024FE6"/>
    <w:lvl w:ilvl="0" w:tplc="02B0788E">
      <w:start w:val="3"/>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B122894"/>
    <w:multiLevelType w:val="hybridMultilevel"/>
    <w:tmpl w:val="3BF6AD5C"/>
    <w:lvl w:ilvl="0" w:tplc="CBC26828">
      <w:start w:val="3"/>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0t6qjeXaEu4OLaDFY/RtvG91lWOaLstMljGJWkNviPluBbKaVy9+6Pz9OAr2oXzuIEpIaFZ1FHdhKzX1rGKg==" w:salt="Jb9aQxZEkYDngFclkFd0OQ=="/>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F"/>
    <w:rsid w:val="00086964"/>
    <w:rsid w:val="00184807"/>
    <w:rsid w:val="002119C9"/>
    <w:rsid w:val="002E1559"/>
    <w:rsid w:val="00300930"/>
    <w:rsid w:val="003108DA"/>
    <w:rsid w:val="00333EFC"/>
    <w:rsid w:val="00381AE0"/>
    <w:rsid w:val="003D78FF"/>
    <w:rsid w:val="00486DD5"/>
    <w:rsid w:val="00532F68"/>
    <w:rsid w:val="00534B81"/>
    <w:rsid w:val="00554A14"/>
    <w:rsid w:val="005A6D23"/>
    <w:rsid w:val="005C2B8E"/>
    <w:rsid w:val="00600D84"/>
    <w:rsid w:val="00613B2D"/>
    <w:rsid w:val="00683F06"/>
    <w:rsid w:val="00687023"/>
    <w:rsid w:val="006A46B9"/>
    <w:rsid w:val="006D0D30"/>
    <w:rsid w:val="007051E7"/>
    <w:rsid w:val="00745B28"/>
    <w:rsid w:val="007667FD"/>
    <w:rsid w:val="007B37F4"/>
    <w:rsid w:val="00816433"/>
    <w:rsid w:val="008367DE"/>
    <w:rsid w:val="00873CB5"/>
    <w:rsid w:val="00933589"/>
    <w:rsid w:val="00952350"/>
    <w:rsid w:val="00A33D1E"/>
    <w:rsid w:val="00A7393D"/>
    <w:rsid w:val="00AE717F"/>
    <w:rsid w:val="00BF52E4"/>
    <w:rsid w:val="00C26C97"/>
    <w:rsid w:val="00CF57DB"/>
    <w:rsid w:val="00D47B2A"/>
    <w:rsid w:val="00E55B59"/>
    <w:rsid w:val="00EF382C"/>
    <w:rsid w:val="00F62D0B"/>
    <w:rsid w:val="00FF3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5E1F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78FF"/>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3D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D78FF"/>
    <w:pPr>
      <w:tabs>
        <w:tab w:val="center" w:pos="4252"/>
        <w:tab w:val="right" w:pos="8504"/>
      </w:tabs>
    </w:pPr>
  </w:style>
  <w:style w:type="paragraph" w:styleId="Encabezado">
    <w:name w:val="header"/>
    <w:basedOn w:val="Normal"/>
    <w:rsid w:val="003D78FF"/>
    <w:pPr>
      <w:tabs>
        <w:tab w:val="center" w:pos="4252"/>
        <w:tab w:val="right" w:pos="8504"/>
      </w:tabs>
    </w:pPr>
  </w:style>
  <w:style w:type="character" w:styleId="Hipervnculo">
    <w:name w:val="Hyperlink"/>
    <w:rsid w:val="00766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2024-07-31T06:31:00Z</dcterms:created>
  <dcterms:modified xsi:type="dcterms:W3CDTF">2024-07-31T06:31:00Z</dcterms:modified>
</cp:coreProperties>
</file>