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59E2" w14:textId="691FA560" w:rsidR="00F871C9" w:rsidRPr="00A10341" w:rsidRDefault="00A10341" w:rsidP="00A103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39BA9E" wp14:editId="177D101D">
                <wp:simplePos x="0" y="0"/>
                <wp:positionH relativeFrom="column">
                  <wp:posOffset>-404440</wp:posOffset>
                </wp:positionH>
                <wp:positionV relativeFrom="paragraph">
                  <wp:posOffset>219517</wp:posOffset>
                </wp:positionV>
                <wp:extent cx="1495425" cy="495300"/>
                <wp:effectExtent l="0" t="0" r="0" b="0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0E9F" w14:textId="77777777" w:rsidR="00A10341" w:rsidRDefault="00A10341" w:rsidP="00A10341">
                            <w:pPr>
                              <w:pStyle w:val="Encabezado"/>
                              <w:tabs>
                                <w:tab w:val="clear" w:pos="4252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Consejería de Educación, Cultura y Deportes</w:t>
                            </w:r>
                          </w:p>
                          <w:p w14:paraId="2AFF9EE3" w14:textId="77777777" w:rsidR="00A10341" w:rsidRDefault="00A10341" w:rsidP="00A10341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Viceconsejería de Educación,</w:t>
                            </w:r>
                          </w:p>
                          <w:p w14:paraId="2B7F3BFD" w14:textId="77777777" w:rsidR="00A10341" w:rsidRDefault="00A10341" w:rsidP="00A10341">
                            <w:pPr>
                              <w:pStyle w:val="Encabezado"/>
                              <w:tabs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Investigación e Innovación</w:t>
                            </w:r>
                          </w:p>
                          <w:p w14:paraId="4B2D245D" w14:textId="77777777" w:rsidR="00A10341" w:rsidRPr="00B26F8F" w:rsidRDefault="00A10341" w:rsidP="00A10341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9BA9E" id="_x0000_t202" coordsize="21600,21600" o:spt="202" path="m,l,21600r21600,l21600,xe">
                <v:stroke joinstyle="miter"/>
                <v:path gradientshapeok="t" o:connecttype="rect"/>
              </v:shapetype>
              <v:shape id="Cuadro de texto 137" o:spid="_x0000_s1026" type="#_x0000_t202" style="position:absolute;margin-left:-31.85pt;margin-top:17.3pt;width:117.7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vp/AEAAOcDAAAOAAAAZHJzL2Uyb0RvYy54bWysU8GO0zAQvSPxD5bvNGlpgY2arpauipCW&#10;BWnhAxzHSSwcjxm7TcrXM3baboEbIgfL47HfzHvzsr4de8MOCr0GW/L5LOdMWQm1tm3Jv33dvXrH&#10;mQ/C1sKAVSU/Ks9vNy9frAdXqAV0YGqFjECsLwZX8i4EV2SZl53qhZ+BU5aSDWAvAoXYZjWKgdB7&#10;ky3y/E02ANYOQSrv6fR+SvJNwm8aJcPnpvEqMFNy6i2kFdNaxTXbrEXRonCdlqc2xD900QttqegF&#10;6l4Ewfao/4LqtUTw0ISZhD6DptFSJQ7EZp7/weapE04lLiSOdxeZ/P+DlY+HJ/cFWRjfw0gDTCS8&#10;ewD53TML207YVt0hwtApUVPheZQsG5wvTk+j1L7wEaQaPkFNQxb7AAlobLCPqhBPRug0gONFdDUG&#10;JmPJ5c1quVhxJilH+9d5mkomivNrhz58UNCzuCk50lATujg8+BC7EcX5Sizmweh6p41JAbbV1iA7&#10;CDLALn3TW+M6MZ2ey/npasL7DcPYiGQhYk7l4knSINKeBAhjNVIyalFBfSQ1ECa30d9Bmw7wJ2cD&#10;Oa3k/sdeoOLMfLSk6M18uYzWTMFy9XZBAV5nquuMsJKgSh44m7bbMNl571C3HVWaZmjhjqbQ6CTQ&#10;c1envslNiefJ+dGu13G69fx/bn4BAAD//wMAUEsDBBQABgAIAAAAIQCo0RUO3wAAAAoBAAAPAAAA&#10;ZHJzL2Rvd25yZXYueG1sTI9NS8NAEIbvgv9hGcGLtJukkoaYTZGiB8EKRr1vsmOSmp0N2W0b/32n&#10;J73Nyzy8H8VmtoM44uR7RwriZQQCqXGmp1bB58fzIgPhgyajB0eo4Bc9bMrrq0Lnxp3oHY9VaAWb&#10;kM+1gi6EMZfSNx1a7ZduROLft5usDiynVppJn9jcDjKJolRa3RMndHrEbYfNT3WwnPs0Z+NX/brd&#10;v1R39T55o36XkVK3N/PjA4iAc/iD4VKfq0PJnWp3IOPFoGCRrtaMKljdpyAuwDrmLTUfcZKCLAv5&#10;f0J5BgAA//8DAFBLAQItABQABgAIAAAAIQC2gziS/gAAAOEBAAATAAAAAAAAAAAAAAAAAAAAAABb&#10;Q29udGVudF9UeXBlc10ueG1sUEsBAi0AFAAGAAgAAAAhADj9If/WAAAAlAEAAAsAAAAAAAAAAAAA&#10;AAAALwEAAF9yZWxzLy5yZWxzUEsBAi0AFAAGAAgAAAAhAH8sK+n8AQAA5wMAAA4AAAAAAAAAAAAA&#10;AAAALgIAAGRycy9lMm9Eb2MueG1sUEsBAi0AFAAGAAgAAAAhAKjRFQ7fAAAACgEAAA8AAAAAAAAA&#10;AAAAAAAAVgQAAGRycy9kb3ducmV2LnhtbFBLBQYAAAAABAAEAPMAAABiBQAAAAA=&#10;" stroked="f">
                <v:fill opacity="0"/>
                <v:textbox>
                  <w:txbxContent>
                    <w:p w14:paraId="24AA0E9F" w14:textId="77777777" w:rsidR="00A10341" w:rsidRDefault="00A10341" w:rsidP="00A10341">
                      <w:pPr>
                        <w:pStyle w:val="Encabezado"/>
                        <w:tabs>
                          <w:tab w:val="clear" w:pos="4252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Consejería de Educación, Cultura y Deportes</w:t>
                      </w:r>
                    </w:p>
                    <w:p w14:paraId="2AFF9EE3" w14:textId="77777777" w:rsidR="00A10341" w:rsidRDefault="00A10341" w:rsidP="00A10341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Viceconsejería de Educación,</w:t>
                      </w:r>
                    </w:p>
                    <w:p w14:paraId="2B7F3BFD" w14:textId="77777777" w:rsidR="00A10341" w:rsidRDefault="00A10341" w:rsidP="00A10341">
                      <w:pPr>
                        <w:pStyle w:val="Encabezado"/>
                        <w:tabs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Investigación e Innovación</w:t>
                      </w:r>
                    </w:p>
                    <w:p w14:paraId="4B2D245D" w14:textId="77777777" w:rsidR="00A10341" w:rsidRPr="00B26F8F" w:rsidRDefault="00A10341" w:rsidP="00A10341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0A5">
        <w:rPr>
          <w:noProof/>
        </w:rPr>
        <w:drawing>
          <wp:anchor distT="0" distB="0" distL="114300" distR="114300" simplePos="0" relativeHeight="251659264" behindDoc="1" locked="0" layoutInCell="1" allowOverlap="1" wp14:anchorId="63A081D5" wp14:editId="232AA405">
            <wp:simplePos x="0" y="0"/>
            <wp:positionH relativeFrom="margin">
              <wp:posOffset>-205740</wp:posOffset>
            </wp:positionH>
            <wp:positionV relativeFrom="margin">
              <wp:posOffset>-607695</wp:posOffset>
            </wp:positionV>
            <wp:extent cx="1057275" cy="76581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4B397" w14:textId="77777777" w:rsidR="002960A5" w:rsidRDefault="002960A5" w:rsidP="002960A5">
      <w:pPr>
        <w:tabs>
          <w:tab w:val="left" w:pos="3015"/>
          <w:tab w:val="left" w:pos="3390"/>
          <w:tab w:val="center" w:pos="4393"/>
        </w:tabs>
        <w:spacing w:after="0" w:line="240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  <w:r>
        <w:rPr>
          <w:rFonts w:eastAsia="Calibri"/>
          <w:b/>
          <w:sz w:val="24"/>
          <w:szCs w:val="24"/>
          <w:lang w:eastAsia="en-US"/>
        </w:rPr>
        <w:tab/>
      </w:r>
    </w:p>
    <w:p w14:paraId="5B0A7328" w14:textId="77777777" w:rsidR="002960A5" w:rsidRDefault="002960A5" w:rsidP="002960A5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AF0B46D" w14:textId="77777777" w:rsidR="002960A5" w:rsidRDefault="002960A5" w:rsidP="002960A5">
      <w:pPr>
        <w:tabs>
          <w:tab w:val="left" w:pos="3390"/>
          <w:tab w:val="center" w:pos="4393"/>
        </w:tabs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F468CD8" w14:textId="77777777" w:rsidR="002960A5" w:rsidRPr="00D21876" w:rsidRDefault="002960A5" w:rsidP="002960A5">
      <w:pPr>
        <w:tabs>
          <w:tab w:val="left" w:pos="3390"/>
          <w:tab w:val="center" w:pos="4393"/>
        </w:tabs>
        <w:spacing w:after="12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21876">
        <w:rPr>
          <w:rFonts w:eastAsia="Calibri"/>
          <w:b/>
          <w:sz w:val="24"/>
          <w:szCs w:val="24"/>
          <w:lang w:eastAsia="en-US"/>
        </w:rPr>
        <w:t xml:space="preserve">ANEXO </w:t>
      </w:r>
      <w:r>
        <w:rPr>
          <w:rFonts w:eastAsia="Calibri"/>
          <w:b/>
          <w:sz w:val="24"/>
          <w:szCs w:val="24"/>
          <w:lang w:eastAsia="en-US"/>
        </w:rPr>
        <w:t>V</w:t>
      </w:r>
    </w:p>
    <w:p w14:paraId="10960CBE" w14:textId="77777777" w:rsidR="00D13299" w:rsidRPr="002960A5" w:rsidRDefault="00D13299" w:rsidP="00D13299">
      <w:pPr>
        <w:spacing w:after="0" w:line="240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r w:rsidRPr="002960A5">
        <w:rPr>
          <w:rFonts w:eastAsia="Calibri"/>
          <w:b/>
          <w:caps/>
          <w:sz w:val="24"/>
          <w:szCs w:val="24"/>
          <w:lang w:eastAsia="en-US"/>
        </w:rPr>
        <w:t>Calendario de actuaciones del proceso de pruebas libres para la obtención del título de Bachiller en la comunidad autónoma de Castilla-La Mancha</w:t>
      </w:r>
    </w:p>
    <w:p w14:paraId="6773996E" w14:textId="77777777" w:rsidR="00D13299" w:rsidRPr="00414AED" w:rsidRDefault="00D13299" w:rsidP="00D13299">
      <w:pPr>
        <w:spacing w:after="0" w:line="240" w:lineRule="auto"/>
        <w:jc w:val="center"/>
        <w:rPr>
          <w:rFonts w:asciiTheme="minorHAnsi" w:hAnsiTheme="minorHAnsi" w:cs="Arial"/>
          <w:color w:val="000000"/>
        </w:rPr>
      </w:pPr>
    </w:p>
    <w:p w14:paraId="58D20AF1" w14:textId="77777777" w:rsidR="00D13299" w:rsidRPr="00414AED" w:rsidRDefault="00D13299" w:rsidP="00D13299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tbl>
      <w:tblPr>
        <w:tblW w:w="10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827"/>
      </w:tblGrid>
      <w:tr w:rsidR="00D13299" w:rsidRPr="00414AED" w14:paraId="3B906097" w14:textId="77777777" w:rsidTr="00616414">
        <w:trPr>
          <w:trHeight w:hRule="exact" w:val="61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FAB4AB" w14:textId="77777777" w:rsidR="00D13299" w:rsidRPr="00414AED" w:rsidRDefault="00D13299" w:rsidP="00CE71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14AED">
              <w:rPr>
                <w:rFonts w:asciiTheme="minorHAnsi" w:hAnsiTheme="minorHAnsi" w:cs="Arial"/>
                <w:b/>
                <w:bCs/>
              </w:rPr>
              <w:t>ACTUACIONES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F1B3EE" w14:textId="77777777" w:rsidR="00D13299" w:rsidRPr="00414AED" w:rsidRDefault="00D13299" w:rsidP="00CE717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14AED">
              <w:rPr>
                <w:rFonts w:asciiTheme="minorHAnsi" w:hAnsiTheme="minorHAnsi" w:cs="Arial"/>
                <w:b/>
                <w:bCs/>
              </w:rPr>
              <w:t>CALENDARIO</w:t>
            </w:r>
          </w:p>
        </w:tc>
      </w:tr>
      <w:tr w:rsidR="00D13299" w:rsidRPr="00414AED" w14:paraId="01608888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645D" w14:textId="77777777" w:rsidR="00D13299" w:rsidRPr="00414AED" w:rsidRDefault="004851E0" w:rsidP="002960A5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Presentación de solicitudes</w:t>
            </w:r>
            <w:r w:rsidR="00D13299" w:rsidRPr="00414AE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FFA7" w14:textId="6D651A4F" w:rsidR="00D13299" w:rsidRPr="0082194A" w:rsidRDefault="0000746F" w:rsidP="004851E0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 xml:space="preserve">Del </w:t>
            </w:r>
            <w:r w:rsidR="006B37E8" w:rsidRPr="0082194A">
              <w:rPr>
                <w:rFonts w:asciiTheme="minorHAnsi" w:hAnsiTheme="minorHAnsi" w:cs="Arial"/>
              </w:rPr>
              <w:t>3</w:t>
            </w:r>
            <w:r w:rsidR="000E54D0" w:rsidRPr="0082194A">
              <w:rPr>
                <w:rFonts w:asciiTheme="minorHAnsi" w:hAnsiTheme="minorHAnsi" w:cs="Arial"/>
              </w:rPr>
              <w:t xml:space="preserve"> </w:t>
            </w:r>
            <w:r w:rsidR="00616414" w:rsidRPr="0082194A">
              <w:rPr>
                <w:rFonts w:asciiTheme="minorHAnsi" w:hAnsiTheme="minorHAnsi" w:cs="Arial"/>
              </w:rPr>
              <w:t xml:space="preserve">de </w:t>
            </w:r>
            <w:r w:rsidR="006B37E8" w:rsidRPr="0082194A">
              <w:rPr>
                <w:rFonts w:asciiTheme="minorHAnsi" w:hAnsiTheme="minorHAnsi" w:cs="Arial"/>
              </w:rPr>
              <w:t>febrero</w:t>
            </w:r>
            <w:r w:rsidR="00616414" w:rsidRPr="0082194A">
              <w:rPr>
                <w:rFonts w:asciiTheme="minorHAnsi" w:hAnsiTheme="minorHAnsi" w:cs="Arial"/>
              </w:rPr>
              <w:t xml:space="preserve"> </w:t>
            </w:r>
            <w:r w:rsidR="00345C66" w:rsidRPr="0082194A">
              <w:rPr>
                <w:rFonts w:asciiTheme="minorHAnsi" w:hAnsiTheme="minorHAnsi" w:cs="Arial"/>
              </w:rPr>
              <w:t xml:space="preserve">al </w:t>
            </w:r>
            <w:r w:rsidR="006B37E8" w:rsidRPr="0082194A">
              <w:rPr>
                <w:rFonts w:asciiTheme="minorHAnsi" w:hAnsiTheme="minorHAnsi" w:cs="Arial"/>
              </w:rPr>
              <w:t>21</w:t>
            </w:r>
            <w:r w:rsidR="00345C66" w:rsidRPr="0082194A">
              <w:rPr>
                <w:rFonts w:asciiTheme="minorHAnsi" w:hAnsiTheme="minorHAnsi" w:cs="Arial"/>
              </w:rPr>
              <w:t xml:space="preserve"> </w:t>
            </w:r>
            <w:r w:rsidR="001D0679" w:rsidRPr="0082194A">
              <w:rPr>
                <w:rFonts w:asciiTheme="minorHAnsi" w:hAnsiTheme="minorHAnsi" w:cs="Arial"/>
              </w:rPr>
              <w:t xml:space="preserve">de </w:t>
            </w:r>
            <w:r w:rsidR="00616414" w:rsidRPr="0082194A">
              <w:rPr>
                <w:rFonts w:asciiTheme="minorHAnsi" w:hAnsiTheme="minorHAnsi" w:cs="Arial"/>
              </w:rPr>
              <w:t>febrero</w:t>
            </w:r>
            <w:r w:rsidR="001D0679" w:rsidRPr="0082194A">
              <w:rPr>
                <w:rFonts w:asciiTheme="minorHAnsi" w:hAnsiTheme="minorHAnsi" w:cs="Arial"/>
              </w:rPr>
              <w:t xml:space="preserve"> de </w:t>
            </w:r>
            <w:r w:rsidRPr="0082194A">
              <w:rPr>
                <w:rFonts w:asciiTheme="minorHAnsi" w:hAnsiTheme="minorHAnsi" w:cs="Arial"/>
              </w:rPr>
              <w:t>202</w:t>
            </w:r>
            <w:r w:rsidR="000B566C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1CEC6644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7B3B" w14:textId="77777777" w:rsidR="00D13299" w:rsidRPr="00414AED" w:rsidRDefault="00D13299" w:rsidP="004851E0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 w:rsidRPr="00414AED">
              <w:rPr>
                <w:rFonts w:asciiTheme="minorHAnsi" w:hAnsiTheme="minorHAnsi" w:cs="Arial"/>
              </w:rPr>
              <w:t>P</w:t>
            </w:r>
            <w:r w:rsidR="004851E0">
              <w:rPr>
                <w:rFonts w:asciiTheme="minorHAnsi" w:hAnsiTheme="minorHAnsi" w:cs="Arial"/>
              </w:rPr>
              <w:t>ublicación del listado provisional de personas admitidas y excluidas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7E9F" w14:textId="4F888557" w:rsidR="00D13299" w:rsidRPr="0082194A" w:rsidRDefault="003C0D03" w:rsidP="000074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1</w:t>
            </w:r>
            <w:r w:rsidR="00670D5D" w:rsidRPr="0082194A">
              <w:rPr>
                <w:rFonts w:asciiTheme="minorHAnsi" w:hAnsiTheme="minorHAnsi" w:cs="Arial"/>
              </w:rPr>
              <w:t>8</w:t>
            </w:r>
            <w:r w:rsidR="00C70A2B" w:rsidRPr="0082194A">
              <w:rPr>
                <w:rFonts w:asciiTheme="minorHAnsi" w:hAnsiTheme="minorHAnsi" w:cs="Arial"/>
              </w:rPr>
              <w:t xml:space="preserve"> de </w:t>
            </w:r>
            <w:r w:rsidR="00616414" w:rsidRPr="0082194A">
              <w:rPr>
                <w:rFonts w:asciiTheme="minorHAnsi" w:hAnsiTheme="minorHAnsi" w:cs="Arial"/>
              </w:rPr>
              <w:t>marzo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55FA0984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3A3" w14:textId="77777777" w:rsidR="00D13299" w:rsidRPr="00414AED" w:rsidRDefault="004851E0" w:rsidP="002960A5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Reclamaciones</w:t>
            </w:r>
            <w:r w:rsidR="00D13299" w:rsidRPr="00414AED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6240" w14:textId="33511785" w:rsidR="00D13299" w:rsidRPr="0082194A" w:rsidRDefault="0000746F" w:rsidP="000074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 xml:space="preserve">Del </w:t>
            </w:r>
            <w:r w:rsidR="00670D5D" w:rsidRPr="0082194A">
              <w:rPr>
                <w:rFonts w:asciiTheme="minorHAnsi" w:hAnsiTheme="minorHAnsi" w:cs="Arial"/>
              </w:rPr>
              <w:t>19</w:t>
            </w:r>
            <w:r w:rsidR="00D13299" w:rsidRPr="0082194A">
              <w:rPr>
                <w:rFonts w:asciiTheme="minorHAnsi" w:hAnsiTheme="minorHAnsi" w:cs="Arial"/>
              </w:rPr>
              <w:t xml:space="preserve"> al </w:t>
            </w:r>
            <w:r w:rsidR="000E54D0" w:rsidRPr="0082194A">
              <w:rPr>
                <w:rFonts w:asciiTheme="minorHAnsi" w:hAnsiTheme="minorHAnsi" w:cs="Arial"/>
              </w:rPr>
              <w:t>2</w:t>
            </w:r>
            <w:r w:rsidR="003C0D03" w:rsidRPr="0082194A">
              <w:rPr>
                <w:rFonts w:asciiTheme="minorHAnsi" w:hAnsiTheme="minorHAnsi" w:cs="Arial"/>
              </w:rPr>
              <w:t>1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3C0D03" w:rsidRPr="0082194A">
              <w:rPr>
                <w:rFonts w:asciiTheme="minorHAnsi" w:hAnsiTheme="minorHAnsi" w:cs="Arial"/>
              </w:rPr>
              <w:t>marzo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4F6BD6CA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E5BE" w14:textId="77777777" w:rsidR="00D13299" w:rsidRPr="00414AED" w:rsidRDefault="004851E0" w:rsidP="004851E0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Publicación del listado definitivo de personas admitidas y excluidas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8D3B" w14:textId="4CF2A987" w:rsidR="00D13299" w:rsidRPr="0082194A" w:rsidRDefault="003C0D03" w:rsidP="001D067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4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Pr="0082194A">
              <w:rPr>
                <w:rFonts w:asciiTheme="minorHAnsi" w:hAnsiTheme="minorHAnsi" w:cs="Arial"/>
              </w:rPr>
              <w:t>abril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38800A53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F2B9" w14:textId="77777777" w:rsidR="00D13299" w:rsidRPr="00414AED" w:rsidRDefault="004851E0" w:rsidP="002960A5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Realización de la prueba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A044" w14:textId="785BC42F" w:rsidR="00D13299" w:rsidRPr="0082194A" w:rsidRDefault="003C0D03" w:rsidP="001D067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28</w:t>
            </w:r>
            <w:r w:rsidR="0000746F" w:rsidRPr="0082194A">
              <w:rPr>
                <w:rFonts w:asciiTheme="minorHAnsi" w:hAnsiTheme="minorHAnsi" w:cs="Arial"/>
              </w:rPr>
              <w:t xml:space="preserve"> y </w:t>
            </w:r>
            <w:r w:rsidRPr="0082194A">
              <w:rPr>
                <w:rFonts w:asciiTheme="minorHAnsi" w:hAnsiTheme="minorHAnsi" w:cs="Arial"/>
              </w:rPr>
              <w:t>29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Pr="0082194A">
              <w:rPr>
                <w:rFonts w:asciiTheme="minorHAnsi" w:hAnsiTheme="minorHAnsi" w:cs="Arial"/>
              </w:rPr>
              <w:t>abril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1C4CF121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DFC8" w14:textId="77777777" w:rsidR="00D13299" w:rsidRPr="00414AED" w:rsidRDefault="00D13299" w:rsidP="004851E0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 w:rsidRPr="00414AED">
              <w:rPr>
                <w:rFonts w:asciiTheme="minorHAnsi" w:hAnsiTheme="minorHAnsi" w:cs="Arial"/>
              </w:rPr>
              <w:t>P</w:t>
            </w:r>
            <w:r w:rsidR="004851E0">
              <w:rPr>
                <w:rFonts w:asciiTheme="minorHAnsi" w:hAnsiTheme="minorHAnsi" w:cs="Arial"/>
              </w:rPr>
              <w:t>ublicación de calificaciones provisionales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B607" w14:textId="0C620A1C" w:rsidR="00D13299" w:rsidRPr="0082194A" w:rsidRDefault="003C0D03" w:rsidP="000074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7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443A08" w:rsidRPr="0082194A">
              <w:rPr>
                <w:rFonts w:asciiTheme="minorHAnsi" w:hAnsiTheme="minorHAnsi" w:cs="Arial"/>
              </w:rPr>
              <w:t>mayo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74445D66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682" w14:textId="77777777" w:rsidR="00D13299" w:rsidRPr="00414AED" w:rsidRDefault="004851E0" w:rsidP="002960A5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Reclamación de calificaciones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09EB" w14:textId="074B6242" w:rsidR="00D13299" w:rsidRPr="0082194A" w:rsidRDefault="00C47704" w:rsidP="000074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8</w:t>
            </w:r>
            <w:r w:rsidR="00345C66" w:rsidRPr="0082194A">
              <w:rPr>
                <w:rFonts w:asciiTheme="minorHAnsi" w:hAnsiTheme="minorHAnsi" w:cs="Arial"/>
              </w:rPr>
              <w:t xml:space="preserve"> </w:t>
            </w:r>
            <w:r w:rsidR="00670D5D" w:rsidRPr="0082194A">
              <w:rPr>
                <w:rFonts w:asciiTheme="minorHAnsi" w:hAnsiTheme="minorHAnsi" w:cs="Arial"/>
              </w:rPr>
              <w:t xml:space="preserve">y </w:t>
            </w:r>
            <w:r w:rsidRPr="0082194A">
              <w:rPr>
                <w:rFonts w:asciiTheme="minorHAnsi" w:hAnsiTheme="minorHAnsi" w:cs="Arial"/>
              </w:rPr>
              <w:t>9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443A08" w:rsidRPr="0082194A">
              <w:rPr>
                <w:rFonts w:asciiTheme="minorHAnsi" w:hAnsiTheme="minorHAnsi" w:cs="Arial"/>
              </w:rPr>
              <w:t>mayo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  <w:tr w:rsidR="00D13299" w:rsidRPr="00414AED" w14:paraId="5202EDF0" w14:textId="77777777" w:rsidTr="00616414">
        <w:trPr>
          <w:trHeight w:hRule="exact" w:val="5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01ADF" w14:textId="77777777" w:rsidR="00D13299" w:rsidRPr="00414AED" w:rsidRDefault="004851E0" w:rsidP="002960A5">
            <w:pPr>
              <w:spacing w:after="0" w:line="240" w:lineRule="auto"/>
              <w:ind w:left="57" w:right="5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Publicación de calificaciones definitivas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3D0ED" w14:textId="279C396C" w:rsidR="00D13299" w:rsidRPr="0082194A" w:rsidRDefault="00443A08" w:rsidP="0000746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82194A">
              <w:rPr>
                <w:rFonts w:asciiTheme="minorHAnsi" w:hAnsiTheme="minorHAnsi" w:cs="Arial"/>
              </w:rPr>
              <w:t>13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Pr="0082194A">
              <w:rPr>
                <w:rFonts w:asciiTheme="minorHAnsi" w:hAnsiTheme="minorHAnsi" w:cs="Arial"/>
              </w:rPr>
              <w:t>mayo</w:t>
            </w:r>
            <w:r w:rsidR="00D13299" w:rsidRPr="0082194A">
              <w:rPr>
                <w:rFonts w:asciiTheme="minorHAnsi" w:hAnsiTheme="minorHAnsi" w:cs="Arial"/>
              </w:rPr>
              <w:t xml:space="preserve"> de </w:t>
            </w:r>
            <w:r w:rsidR="0000746F" w:rsidRPr="0082194A">
              <w:rPr>
                <w:rFonts w:asciiTheme="minorHAnsi" w:hAnsiTheme="minorHAnsi" w:cs="Arial"/>
              </w:rPr>
              <w:t>202</w:t>
            </w:r>
            <w:r w:rsidR="000E54D0" w:rsidRPr="0082194A">
              <w:rPr>
                <w:rFonts w:asciiTheme="minorHAnsi" w:hAnsiTheme="minorHAnsi" w:cs="Arial"/>
              </w:rPr>
              <w:t>5</w:t>
            </w:r>
          </w:p>
        </w:tc>
      </w:tr>
    </w:tbl>
    <w:p w14:paraId="556EE1DC" w14:textId="77777777" w:rsidR="00D13299" w:rsidRPr="00414AED" w:rsidRDefault="00D13299" w:rsidP="00D13299">
      <w:pPr>
        <w:rPr>
          <w:rFonts w:asciiTheme="minorHAnsi" w:hAnsiTheme="minorHAnsi"/>
        </w:rPr>
      </w:pPr>
    </w:p>
    <w:p w14:paraId="19DB8E50" w14:textId="77777777" w:rsidR="00414AED" w:rsidRDefault="00414AED" w:rsidP="00D13299">
      <w:pPr>
        <w:spacing w:after="0" w:line="240" w:lineRule="auto"/>
        <w:jc w:val="center"/>
      </w:pPr>
    </w:p>
    <w:sectPr w:rsidR="00414AED" w:rsidSect="004117B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E65E" w14:textId="77777777" w:rsidR="00DD322F" w:rsidRDefault="00DD322F" w:rsidP="00DD322F">
      <w:pPr>
        <w:spacing w:after="0" w:line="240" w:lineRule="auto"/>
      </w:pPr>
      <w:r>
        <w:separator/>
      </w:r>
    </w:p>
  </w:endnote>
  <w:endnote w:type="continuationSeparator" w:id="0">
    <w:p w14:paraId="78484C7D" w14:textId="77777777" w:rsidR="00DD322F" w:rsidRDefault="00DD322F" w:rsidP="00D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8B39" w14:textId="77777777" w:rsidR="00DD322F" w:rsidRDefault="00DD322F" w:rsidP="00DD322F">
      <w:pPr>
        <w:spacing w:after="0" w:line="240" w:lineRule="auto"/>
      </w:pPr>
      <w:r>
        <w:separator/>
      </w:r>
    </w:p>
  </w:footnote>
  <w:footnote w:type="continuationSeparator" w:id="0">
    <w:p w14:paraId="4A94DDA6" w14:textId="77777777" w:rsidR="00DD322F" w:rsidRDefault="00DD322F" w:rsidP="00DD3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12g0GnzIZV5Ls3uiatuWz4dCs6uatKZ63lofQf7+wbRIqASEwJKPPB6ZUp1UnzuzxRDddto6bKDDx1Ir+uEQkQ==" w:salt="s6upuC2OTbMicJ3jdb4EF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C"/>
    <w:rsid w:val="0000746F"/>
    <w:rsid w:val="000B566C"/>
    <w:rsid w:val="000D7C2C"/>
    <w:rsid w:val="000E54D0"/>
    <w:rsid w:val="00146407"/>
    <w:rsid w:val="001511F0"/>
    <w:rsid w:val="001C1BF6"/>
    <w:rsid w:val="001D0679"/>
    <w:rsid w:val="002960A5"/>
    <w:rsid w:val="002F3743"/>
    <w:rsid w:val="003429BA"/>
    <w:rsid w:val="00345C66"/>
    <w:rsid w:val="003A5B71"/>
    <w:rsid w:val="003C0D03"/>
    <w:rsid w:val="003E2CA8"/>
    <w:rsid w:val="003E2DD6"/>
    <w:rsid w:val="00414AED"/>
    <w:rsid w:val="00443A08"/>
    <w:rsid w:val="004851E0"/>
    <w:rsid w:val="004E5A3F"/>
    <w:rsid w:val="00616414"/>
    <w:rsid w:val="00652943"/>
    <w:rsid w:val="00670D5D"/>
    <w:rsid w:val="00681FF7"/>
    <w:rsid w:val="00694369"/>
    <w:rsid w:val="006A15DD"/>
    <w:rsid w:val="006B37E8"/>
    <w:rsid w:val="007627F4"/>
    <w:rsid w:val="007B40AF"/>
    <w:rsid w:val="007F06DB"/>
    <w:rsid w:val="0082194A"/>
    <w:rsid w:val="00823708"/>
    <w:rsid w:val="00835911"/>
    <w:rsid w:val="0089107C"/>
    <w:rsid w:val="00911884"/>
    <w:rsid w:val="009277A7"/>
    <w:rsid w:val="009B34C0"/>
    <w:rsid w:val="009F3A91"/>
    <w:rsid w:val="00A10341"/>
    <w:rsid w:val="00A83F46"/>
    <w:rsid w:val="00AB27EF"/>
    <w:rsid w:val="00AF5789"/>
    <w:rsid w:val="00B079E0"/>
    <w:rsid w:val="00C13774"/>
    <w:rsid w:val="00C47704"/>
    <w:rsid w:val="00C70A2B"/>
    <w:rsid w:val="00CC1D37"/>
    <w:rsid w:val="00CF4D47"/>
    <w:rsid w:val="00D13299"/>
    <w:rsid w:val="00D151FB"/>
    <w:rsid w:val="00D27F3E"/>
    <w:rsid w:val="00DA15B1"/>
    <w:rsid w:val="00DD322F"/>
    <w:rsid w:val="00F00A96"/>
    <w:rsid w:val="00F36FD1"/>
    <w:rsid w:val="00F572C7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90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7C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ielddetailview1">
    <w:name w:val="fielddetailview1"/>
    <w:rsid w:val="0089107C"/>
    <w:rPr>
      <w:b/>
      <w:bCs/>
    </w:rPr>
  </w:style>
  <w:style w:type="character" w:customStyle="1" w:styleId="valuedetailview">
    <w:name w:val="valuedetailview"/>
    <w:basedOn w:val="Fuentedeprrafopredeter"/>
    <w:rsid w:val="0089107C"/>
  </w:style>
  <w:style w:type="paragraph" w:styleId="Encabezado">
    <w:name w:val="header"/>
    <w:basedOn w:val="Normal"/>
    <w:link w:val="EncabezadoCar"/>
    <w:uiPriority w:val="99"/>
    <w:unhideWhenUsed/>
    <w:rsid w:val="0029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0A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3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2F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8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2025-01-07T12:40:00Z</dcterms:created>
  <dcterms:modified xsi:type="dcterms:W3CDTF">2025-01-07T12:40:00Z</dcterms:modified>
</cp:coreProperties>
</file>