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C607" w14:textId="77777777" w:rsidR="00924B62" w:rsidRDefault="00924B62" w:rsidP="00B55572">
      <w:pPr>
        <w:pStyle w:val="Sinespaciado"/>
        <w:tabs>
          <w:tab w:val="left" w:pos="240"/>
        </w:tabs>
        <w:rPr>
          <w:rFonts w:ascii="Verdana" w:eastAsia="Calibri" w:hAnsi="Verdana" w:cs="Arial"/>
          <w:sz w:val="26"/>
          <w:szCs w:val="26"/>
        </w:rPr>
      </w:pPr>
      <w:r w:rsidRPr="00B55572">
        <w:rPr>
          <w:rFonts w:ascii="Verdana" w:eastAsia="Calibri" w:hAnsi="Verdana" w:cs="Arial"/>
          <w:noProof/>
          <w:sz w:val="26"/>
          <w:szCs w:val="2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521DC" wp14:editId="34F0EA69">
                <wp:simplePos x="0" y="0"/>
                <wp:positionH relativeFrom="column">
                  <wp:posOffset>-403860</wp:posOffset>
                </wp:positionH>
                <wp:positionV relativeFrom="paragraph">
                  <wp:posOffset>-31750</wp:posOffset>
                </wp:positionV>
                <wp:extent cx="6248400" cy="7524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52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7136" w14:textId="77777777" w:rsidR="00B55572" w:rsidRDefault="00B55572" w:rsidP="00B55572">
                            <w:pPr>
                              <w:spacing w:after="0"/>
                              <w:ind w:right="-284"/>
                              <w:jc w:val="center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</w:p>
                          <w:p w14:paraId="59BE1AB4" w14:textId="15F8D532" w:rsidR="00B55572" w:rsidRPr="00B55572" w:rsidRDefault="00AB3A81" w:rsidP="00B55572">
                            <w:pPr>
                              <w:spacing w:after="0"/>
                              <w:ind w:right="-284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ANEXO</w:t>
                            </w:r>
                            <w:r w:rsidR="001925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FA771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III. </w:t>
                            </w:r>
                            <w:r w:rsidR="00B55572" w:rsidRPr="00B55572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F4AA6" w:rsidRPr="003F4AA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SOLICITUD </w:t>
                            </w:r>
                            <w:r w:rsidR="00B55572" w:rsidRPr="008834A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MODIFICACI</w:t>
                            </w:r>
                            <w:r w:rsidR="00924B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ÓN</w:t>
                            </w:r>
                            <w:r w:rsidR="00B55572" w:rsidRPr="00B55572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90471B" w:rsidRPr="0090471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DE</w:t>
                            </w:r>
                            <w:r w:rsidR="0090471B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B55572" w:rsidRPr="00924B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PROYECTOS</w:t>
                            </w:r>
                            <w:r w:rsidR="00FA771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2024</w:t>
                            </w:r>
                          </w:p>
                          <w:p w14:paraId="6D134F6B" w14:textId="77777777" w:rsidR="00B55572" w:rsidRPr="00B55572" w:rsidRDefault="00B55572" w:rsidP="00B55572">
                            <w:pPr>
                              <w:spacing w:after="0"/>
                              <w:ind w:right="-284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8DAA885" w14:textId="77777777" w:rsidR="00B55572" w:rsidRDefault="00B55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21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8pt;margin-top:-2.5pt;width:492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" fillcolor="#5b9bd5 [3204]" stroked="f">
                <v:textbox>
                  <w:txbxContent>
                    <w:p w14:paraId="55027136" w14:textId="77777777" w:rsidR="00B55572" w:rsidRDefault="00B55572" w:rsidP="00B55572">
                      <w:pPr>
                        <w:spacing w:after="0"/>
                        <w:ind w:right="-284"/>
                        <w:jc w:val="center"/>
                        <w:rPr>
                          <w:color w:val="2E74B5" w:themeColor="accent1" w:themeShade="BF"/>
                          <w:sz w:val="24"/>
                        </w:rPr>
                      </w:pPr>
                    </w:p>
                    <w:p w14:paraId="59BE1AB4" w14:textId="15F8D532" w:rsidR="00B55572" w:rsidRPr="00B55572" w:rsidRDefault="00AB3A81" w:rsidP="00B55572">
                      <w:pPr>
                        <w:spacing w:after="0"/>
                        <w:ind w:right="-284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ANEXO</w:t>
                      </w:r>
                      <w:r w:rsidR="00192584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FA771F">
                        <w:rPr>
                          <w:b/>
                          <w:color w:val="FFFFFF" w:themeColor="background1"/>
                          <w:sz w:val="28"/>
                        </w:rPr>
                        <w:t xml:space="preserve">III. </w:t>
                      </w:r>
                      <w:r w:rsidR="00B55572" w:rsidRPr="00B55572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F4AA6" w:rsidRPr="003F4AA6">
                        <w:rPr>
                          <w:b/>
                          <w:color w:val="FFFFFF" w:themeColor="background1"/>
                          <w:sz w:val="28"/>
                        </w:rPr>
                        <w:t xml:space="preserve">SOLICITUD </w:t>
                      </w:r>
                      <w:r w:rsidR="00B55572" w:rsidRPr="008834AB">
                        <w:rPr>
                          <w:b/>
                          <w:color w:val="FFFFFF" w:themeColor="background1"/>
                          <w:sz w:val="28"/>
                        </w:rPr>
                        <w:t>MODIFICACI</w:t>
                      </w:r>
                      <w:r w:rsidR="00924B62">
                        <w:rPr>
                          <w:b/>
                          <w:color w:val="FFFFFF" w:themeColor="background1"/>
                          <w:sz w:val="28"/>
                        </w:rPr>
                        <w:t>ÓN</w:t>
                      </w:r>
                      <w:r w:rsidR="00B55572" w:rsidRPr="00B55572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90471B" w:rsidRPr="0090471B">
                        <w:rPr>
                          <w:b/>
                          <w:color w:val="FFFFFF" w:themeColor="background1"/>
                          <w:sz w:val="28"/>
                        </w:rPr>
                        <w:t>DE</w:t>
                      </w:r>
                      <w:r w:rsidR="0090471B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B55572" w:rsidRPr="00924B62">
                        <w:rPr>
                          <w:b/>
                          <w:color w:val="FFFFFF" w:themeColor="background1"/>
                          <w:sz w:val="28"/>
                        </w:rPr>
                        <w:t>PROYECTOS</w:t>
                      </w:r>
                      <w:r w:rsidR="00FA771F">
                        <w:rPr>
                          <w:b/>
                          <w:color w:val="FFFFFF" w:themeColor="background1"/>
                          <w:sz w:val="28"/>
                        </w:rPr>
                        <w:t xml:space="preserve"> 2024</w:t>
                      </w:r>
                    </w:p>
                    <w:p w14:paraId="6D134F6B" w14:textId="77777777" w:rsidR="00B55572" w:rsidRPr="00B55572" w:rsidRDefault="00B55572" w:rsidP="00B55572">
                      <w:pPr>
                        <w:spacing w:after="0"/>
                        <w:ind w:right="-284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  <w:p w14:paraId="18DAA885" w14:textId="77777777" w:rsidR="00B55572" w:rsidRDefault="00B55572"/>
                  </w:txbxContent>
                </v:textbox>
              </v:shape>
            </w:pict>
          </mc:Fallback>
        </mc:AlternateContent>
      </w:r>
    </w:p>
    <w:p w14:paraId="05AABD15" w14:textId="77777777" w:rsidR="00924B62" w:rsidRDefault="00924B62" w:rsidP="00B55572">
      <w:pPr>
        <w:pStyle w:val="Sinespaciado"/>
        <w:tabs>
          <w:tab w:val="left" w:pos="240"/>
        </w:tabs>
        <w:rPr>
          <w:rFonts w:ascii="Verdana" w:eastAsia="Calibri" w:hAnsi="Verdana" w:cs="Arial"/>
          <w:sz w:val="26"/>
          <w:szCs w:val="26"/>
        </w:rPr>
      </w:pPr>
    </w:p>
    <w:p w14:paraId="02248D7F" w14:textId="77777777" w:rsidR="00924B62" w:rsidRDefault="00924B62" w:rsidP="00B55572">
      <w:pPr>
        <w:pStyle w:val="Sinespaciado"/>
        <w:tabs>
          <w:tab w:val="left" w:pos="240"/>
        </w:tabs>
        <w:rPr>
          <w:rFonts w:ascii="Verdana" w:eastAsia="Calibri" w:hAnsi="Verdana" w:cs="Arial"/>
          <w:sz w:val="26"/>
          <w:szCs w:val="26"/>
        </w:rPr>
      </w:pPr>
    </w:p>
    <w:p w14:paraId="4F5503D3" w14:textId="77777777" w:rsidR="00924B62" w:rsidRDefault="00924B62" w:rsidP="00B55572">
      <w:pPr>
        <w:pStyle w:val="Sinespaciado"/>
        <w:tabs>
          <w:tab w:val="left" w:pos="240"/>
        </w:tabs>
        <w:rPr>
          <w:rFonts w:ascii="Verdana" w:eastAsia="Calibri" w:hAnsi="Verdana" w:cs="Arial"/>
          <w:sz w:val="26"/>
          <w:szCs w:val="26"/>
        </w:rPr>
      </w:pPr>
    </w:p>
    <w:p w14:paraId="0B808276" w14:textId="77777777" w:rsidR="00B55572" w:rsidRPr="00D4124D" w:rsidRDefault="00B55572" w:rsidP="00B55572">
      <w:pPr>
        <w:pStyle w:val="Sinespaciado"/>
        <w:tabs>
          <w:tab w:val="left" w:pos="240"/>
        </w:tabs>
        <w:rPr>
          <w:rFonts w:ascii="Verdana" w:eastAsia="Calibri" w:hAnsi="Verdana" w:cs="Arial"/>
          <w:sz w:val="26"/>
          <w:szCs w:val="26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B55572" w14:paraId="2D36F237" w14:textId="77777777" w:rsidTr="00D4740C">
        <w:trPr>
          <w:jc w:val="center"/>
        </w:trPr>
        <w:tc>
          <w:tcPr>
            <w:tcW w:w="2972" w:type="dxa"/>
            <w:shd w:val="clear" w:color="auto" w:fill="BDD6EE" w:themeFill="accent1" w:themeFillTint="66"/>
          </w:tcPr>
          <w:p w14:paraId="5C1993F3" w14:textId="119B94E2" w:rsidR="00B55572" w:rsidRPr="00DE76ED" w:rsidRDefault="00356B49" w:rsidP="00185456">
            <w:pPr>
              <w:ind w:right="-108"/>
            </w:pPr>
            <w:r w:rsidRPr="00DE76ED">
              <w:t>NO</w:t>
            </w:r>
            <w:r w:rsidR="00116061">
              <w:t>M</w:t>
            </w:r>
            <w:r w:rsidRPr="00DE76ED">
              <w:t xml:space="preserve">BRE </w:t>
            </w:r>
            <w:r w:rsidR="00924B62" w:rsidRPr="00DE76ED">
              <w:t xml:space="preserve">DE LA ENTIDAD </w:t>
            </w:r>
          </w:p>
        </w:tc>
        <w:tc>
          <w:tcPr>
            <w:tcW w:w="6804" w:type="dxa"/>
          </w:tcPr>
          <w:p w14:paraId="5C4DBC20" w14:textId="14A793C0" w:rsidR="00B55572" w:rsidRDefault="00116061" w:rsidP="00017E11">
            <w:pPr>
              <w:ind w:right="-108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>
              <w:fldChar w:fldCharType="end"/>
            </w:r>
          </w:p>
        </w:tc>
      </w:tr>
      <w:tr w:rsidR="00DE76ED" w14:paraId="2BA623DC" w14:textId="77777777" w:rsidTr="00D4740C">
        <w:trPr>
          <w:jc w:val="center"/>
        </w:trPr>
        <w:tc>
          <w:tcPr>
            <w:tcW w:w="2972" w:type="dxa"/>
            <w:shd w:val="clear" w:color="auto" w:fill="BDD6EE" w:themeFill="accent1" w:themeFillTint="66"/>
          </w:tcPr>
          <w:p w14:paraId="564A6993" w14:textId="368EA33D" w:rsidR="00DE76ED" w:rsidRPr="00DE76ED" w:rsidRDefault="00DE76ED" w:rsidP="00185456">
            <w:pPr>
              <w:ind w:right="-108"/>
            </w:pPr>
            <w:r w:rsidRPr="00DE76ED">
              <w:t>NOMBRE DEL PROYECTO</w:t>
            </w:r>
          </w:p>
        </w:tc>
        <w:tc>
          <w:tcPr>
            <w:tcW w:w="6804" w:type="dxa"/>
          </w:tcPr>
          <w:p w14:paraId="7FC109E9" w14:textId="2E4F3C3D" w:rsidR="00DE76ED" w:rsidRDefault="00116061" w:rsidP="00185456">
            <w:pPr>
              <w:ind w:right="-108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>
              <w:fldChar w:fldCharType="end"/>
            </w:r>
          </w:p>
        </w:tc>
      </w:tr>
      <w:tr w:rsidR="00B55572" w14:paraId="5EF50CF3" w14:textId="77777777" w:rsidTr="00D4740C">
        <w:trPr>
          <w:jc w:val="center"/>
        </w:trPr>
        <w:tc>
          <w:tcPr>
            <w:tcW w:w="2972" w:type="dxa"/>
            <w:shd w:val="clear" w:color="auto" w:fill="BDD6EE" w:themeFill="accent1" w:themeFillTint="66"/>
          </w:tcPr>
          <w:p w14:paraId="2FF6F29C" w14:textId="14F8CA4D" w:rsidR="00B55572" w:rsidRPr="00DE76ED" w:rsidRDefault="00DE76ED" w:rsidP="00185456">
            <w:pPr>
              <w:ind w:right="-108"/>
            </w:pPr>
            <w:r w:rsidRPr="00DE76ED">
              <w:t>EXPEDIENTE</w:t>
            </w:r>
          </w:p>
        </w:tc>
        <w:tc>
          <w:tcPr>
            <w:tcW w:w="6804" w:type="dxa"/>
          </w:tcPr>
          <w:p w14:paraId="2FC62137" w14:textId="62AD14DF" w:rsidR="00B55572" w:rsidRDefault="00DE76ED" w:rsidP="00185456">
            <w:pPr>
              <w:ind w:right="-108"/>
            </w:pPr>
            <w:r>
              <w:t>SBPLY/24/270802/000</w:t>
            </w:r>
            <w:r w:rsidR="0011606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6061">
              <w:instrText xml:space="preserve"> FORMTEXT </w:instrText>
            </w:r>
            <w:r w:rsidR="00116061">
              <w:fldChar w:fldCharType="separate"/>
            </w:r>
            <w:bookmarkStart w:id="0" w:name="_GoBack"/>
            <w:r w:rsidR="00116061">
              <w:rPr>
                <w:noProof/>
              </w:rPr>
              <w:t> </w:t>
            </w:r>
            <w:r w:rsidR="00116061">
              <w:rPr>
                <w:noProof/>
              </w:rPr>
              <w:t> </w:t>
            </w:r>
            <w:r w:rsidR="00116061">
              <w:rPr>
                <w:noProof/>
              </w:rPr>
              <w:t> </w:t>
            </w:r>
            <w:r w:rsidR="00116061">
              <w:rPr>
                <w:noProof/>
              </w:rPr>
              <w:t> </w:t>
            </w:r>
            <w:r w:rsidR="00116061">
              <w:rPr>
                <w:noProof/>
              </w:rPr>
              <w:t> </w:t>
            </w:r>
            <w:bookmarkEnd w:id="0"/>
            <w:r w:rsidR="00116061">
              <w:fldChar w:fldCharType="end"/>
            </w:r>
          </w:p>
        </w:tc>
      </w:tr>
      <w:tr w:rsidR="00B55572" w14:paraId="0709C3B6" w14:textId="77777777" w:rsidTr="00521489">
        <w:trPr>
          <w:trHeight w:val="57"/>
          <w:jc w:val="center"/>
        </w:trPr>
        <w:tc>
          <w:tcPr>
            <w:tcW w:w="9776" w:type="dxa"/>
            <w:gridSpan w:val="2"/>
            <w:shd w:val="clear" w:color="auto" w:fill="C9C9C9" w:themeFill="accent3" w:themeFillTint="99"/>
          </w:tcPr>
          <w:p w14:paraId="4043E089" w14:textId="468815FB" w:rsidR="00924B62" w:rsidRDefault="00924B62" w:rsidP="00521489">
            <w:pPr>
              <w:ind w:right="-108"/>
            </w:pPr>
            <w:r>
              <w:t>MOTIV</w:t>
            </w:r>
            <w:r w:rsidR="001F2535">
              <w:t xml:space="preserve">O </w:t>
            </w:r>
            <w:r w:rsidR="005007F4">
              <w:t xml:space="preserve">Y JUSTIFICACIÓN </w:t>
            </w:r>
            <w:r w:rsidR="001F2535">
              <w:t>DE</w:t>
            </w:r>
            <w:r>
              <w:t xml:space="preserve"> LA MODIFICACIÓN </w:t>
            </w:r>
            <w:r w:rsidR="003F4AA6">
              <w:t>PROPUESTA</w:t>
            </w:r>
          </w:p>
        </w:tc>
      </w:tr>
      <w:tr w:rsidR="001D758E" w14:paraId="1F85514D" w14:textId="77777777" w:rsidTr="00D4740C">
        <w:trPr>
          <w:trHeight w:val="4122"/>
          <w:jc w:val="center"/>
        </w:trPr>
        <w:tc>
          <w:tcPr>
            <w:tcW w:w="9776" w:type="dxa"/>
            <w:gridSpan w:val="2"/>
          </w:tcPr>
          <w:p w14:paraId="1CA5CBBA" w14:textId="1EE02CEF" w:rsidR="001D758E" w:rsidRDefault="00116061" w:rsidP="00D73451">
            <w:pPr>
              <w:ind w:right="-108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1489" w14:paraId="2748B164" w14:textId="77777777" w:rsidTr="005C783C">
        <w:trPr>
          <w:trHeight w:val="508"/>
          <w:jc w:val="center"/>
        </w:trPr>
        <w:tc>
          <w:tcPr>
            <w:tcW w:w="9776" w:type="dxa"/>
            <w:gridSpan w:val="2"/>
            <w:shd w:val="clear" w:color="auto" w:fill="C9C9C9" w:themeFill="accent3" w:themeFillTint="99"/>
          </w:tcPr>
          <w:p w14:paraId="588CA953" w14:textId="2C3DE5FE" w:rsidR="00521489" w:rsidRDefault="005007F4" w:rsidP="00521489">
            <w:pPr>
              <w:ind w:right="-108"/>
            </w:pPr>
            <w:r>
              <w:t xml:space="preserve">INCIDENCIA DE LA MODIFICACIÓN </w:t>
            </w:r>
            <w:r w:rsidR="00891776">
              <w:t xml:space="preserve">EN EL PROYECTO </w:t>
            </w:r>
            <w:r>
              <w:t>(describir</w:t>
            </w:r>
            <w:r w:rsidR="003F4AA6">
              <w:t xml:space="preserve">, en su caso, </w:t>
            </w:r>
            <w:r>
              <w:t>si la modificación afecta a objetivos, población</w:t>
            </w:r>
            <w:r w:rsidR="005C783C">
              <w:t xml:space="preserve"> beneficiaria, zona</w:t>
            </w:r>
            <w:r w:rsidR="003F4AA6">
              <w:t xml:space="preserve"> de ejecución,</w:t>
            </w:r>
            <w:r w:rsidR="005C783C">
              <w:t xml:space="preserve"> plazo ejecución</w:t>
            </w:r>
            <w:r w:rsidR="003F4AA6">
              <w:t xml:space="preserve"> (superior a tres meses) o a variaciones superiores al 10% entre conceptos de gasto del gasto del presupuesto, tal y como establece el art. 16 de la Orden </w:t>
            </w:r>
            <w:r w:rsidR="00DE76ED">
              <w:t>137/2023</w:t>
            </w:r>
            <w:r w:rsidR="003F4AA6">
              <w:t>)</w:t>
            </w:r>
          </w:p>
        </w:tc>
      </w:tr>
      <w:tr w:rsidR="001D758E" w14:paraId="2566B4CF" w14:textId="77777777" w:rsidTr="00D4740C">
        <w:trPr>
          <w:trHeight w:val="4569"/>
          <w:jc w:val="center"/>
        </w:trPr>
        <w:tc>
          <w:tcPr>
            <w:tcW w:w="9776" w:type="dxa"/>
            <w:gridSpan w:val="2"/>
          </w:tcPr>
          <w:p w14:paraId="2ACA13CF" w14:textId="25068E3F" w:rsidR="001D758E" w:rsidRDefault="00116061" w:rsidP="00D73451">
            <w:pPr>
              <w:ind w:right="-108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331D0C" w14:textId="77777777" w:rsidR="00521489" w:rsidRDefault="00521489" w:rsidP="00D73451">
      <w:pPr>
        <w:ind w:right="-108"/>
        <w:sectPr w:rsidR="00521489" w:rsidSect="00B555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417" w:left="1701" w:header="568" w:footer="0" w:gutter="0"/>
          <w:cols w:space="708"/>
          <w:docGrid w:linePitch="360"/>
        </w:sectPr>
      </w:pPr>
    </w:p>
    <w:tbl>
      <w:tblPr>
        <w:tblStyle w:val="Tablaconcuadrcula"/>
        <w:tblW w:w="13887" w:type="dxa"/>
        <w:jc w:val="center"/>
        <w:tblLook w:val="04A0" w:firstRow="1" w:lastRow="0" w:firstColumn="1" w:lastColumn="0" w:noHBand="0" w:noVBand="1"/>
      </w:tblPr>
      <w:tblGrid>
        <w:gridCol w:w="13887"/>
      </w:tblGrid>
      <w:tr w:rsidR="00D73451" w14:paraId="1794DB3D" w14:textId="77777777" w:rsidTr="0041082E">
        <w:trPr>
          <w:trHeight w:val="199"/>
          <w:jc w:val="center"/>
        </w:trPr>
        <w:tc>
          <w:tcPr>
            <w:tcW w:w="13887" w:type="dxa"/>
            <w:shd w:val="clear" w:color="auto" w:fill="E7E6E6" w:themeFill="background2"/>
          </w:tcPr>
          <w:p w14:paraId="73EE49DF" w14:textId="77777777" w:rsidR="00D73451" w:rsidRDefault="00BD0391" w:rsidP="00D73451">
            <w:pPr>
              <w:ind w:right="-108"/>
            </w:pPr>
            <w:r>
              <w:lastRenderedPageBreak/>
              <w:t>DETALLE PRESUPUESTARIO (rellenar cuadro resumen si existen cambios en el presupuesto)</w:t>
            </w:r>
          </w:p>
        </w:tc>
      </w:tr>
    </w:tbl>
    <w:tbl>
      <w:tblPr>
        <w:tblW w:w="13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275"/>
        <w:gridCol w:w="1418"/>
        <w:gridCol w:w="1276"/>
        <w:gridCol w:w="1417"/>
        <w:gridCol w:w="1555"/>
        <w:gridCol w:w="1313"/>
        <w:gridCol w:w="1300"/>
        <w:gridCol w:w="1077"/>
      </w:tblGrid>
      <w:tr w:rsidR="0041082E" w:rsidRPr="0041082E" w14:paraId="5B534D8F" w14:textId="77777777" w:rsidTr="0041082E">
        <w:trPr>
          <w:trHeight w:val="435"/>
          <w:jc w:val="center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AB63F0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GASTOS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E25D18A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PROYECTO FINANCIADO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E495CB" w14:textId="77777777" w:rsidR="0041082E" w:rsidRPr="0041082E" w:rsidRDefault="0086045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MODIFICACION PROPUESTA</w:t>
            </w:r>
          </w:p>
        </w:tc>
      </w:tr>
      <w:tr w:rsidR="0041082E" w:rsidRPr="0041082E" w14:paraId="7A4D802D" w14:textId="77777777" w:rsidTr="0041082E">
        <w:trPr>
          <w:trHeight w:val="402"/>
          <w:jc w:val="center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D3455C" w14:textId="77777777" w:rsidR="0041082E" w:rsidRPr="0041082E" w:rsidRDefault="0041082E" w:rsidP="0041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8AF2B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SUBVENCIÓN JCCM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04C8CF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OTRAS SUBVENCIONES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986BEA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FINANCIACIÓN PROPIA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70CB20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COSTE 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2D394F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SUBVENCIÓN JCCM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FC4564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OTRAS SUBVENCIONES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F0849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FINANCIACIÓN PROPIA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EDB535" w14:textId="77777777" w:rsidR="0041082E" w:rsidRPr="0041082E" w:rsidRDefault="0041082E" w:rsidP="0041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COSTE TOTAL</w:t>
            </w:r>
          </w:p>
        </w:tc>
      </w:tr>
      <w:tr w:rsidR="0041082E" w:rsidRPr="0041082E" w14:paraId="1D517F2E" w14:textId="77777777" w:rsidTr="0041082E">
        <w:trPr>
          <w:trHeight w:val="435"/>
          <w:jc w:val="center"/>
        </w:trPr>
        <w:tc>
          <w:tcPr>
            <w:tcW w:w="13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A3B3AF5" w14:textId="77777777" w:rsidR="0041082E" w:rsidRPr="0041082E" w:rsidRDefault="0041082E" w:rsidP="0041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a) GASTOS CORRIENTES</w:t>
            </w:r>
          </w:p>
        </w:tc>
      </w:tr>
      <w:tr w:rsidR="00116061" w:rsidRPr="0041082E" w14:paraId="15789E83" w14:textId="77777777" w:rsidTr="00C16047">
        <w:trPr>
          <w:trHeight w:val="43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8C7B3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 PERSONAL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C83" w14:textId="192888C5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94D" w14:textId="7283B90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B567" w14:textId="27226AA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1EF82" w14:textId="54FA6A22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25D1" w14:textId="454CF9FA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9BA" w14:textId="207677D4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2681" w14:textId="284A624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2E5DA" w14:textId="1C7404BA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</w:tr>
      <w:tr w:rsidR="00116061" w:rsidRPr="0041082E" w14:paraId="77B39681" w14:textId="77777777" w:rsidTr="00827B81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5B18D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2. ACTIVIDADES Y FUNCIONAMIENTO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3D47" w14:textId="74D0FB4B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922E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2E0">
              <w:instrText xml:space="preserve"> FORMTEXT </w:instrText>
            </w:r>
            <w:r w:rsidRPr="000922E0">
              <w:fldChar w:fldCharType="separate"/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="00AB1D3B">
              <w:t> </w:t>
            </w:r>
            <w:r w:rsidRPr="000922E0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721B" w14:textId="38A4E4C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612F" w14:textId="21BF54D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B06CB" w14:textId="25C674B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4E7F" w14:textId="351EC54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332F" w14:textId="51D2E4FA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4BC5" w14:textId="14E36E3E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F9929" w14:textId="29E61103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</w:tr>
      <w:tr w:rsidR="00116061" w:rsidRPr="0041082E" w14:paraId="48EF19F9" w14:textId="77777777" w:rsidTr="00827B81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C02F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3. SERVICIOS TÉCNICOS Y PROFESIONALES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583" w14:textId="45B9CE0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922E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2E0">
              <w:instrText xml:space="preserve"> FORMTEXT </w:instrText>
            </w:r>
            <w:r w:rsidRPr="000922E0">
              <w:fldChar w:fldCharType="separate"/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5A6" w14:textId="7779671A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19B9" w14:textId="3ED96F5C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5C5CB" w14:textId="49786C9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D2B1" w14:textId="788356B6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90E4" w14:textId="021C2EB9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4455" w14:textId="152105B6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D51FD" w14:textId="7A2777D4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</w:tr>
      <w:tr w:rsidR="00116061" w:rsidRPr="0041082E" w14:paraId="763F6725" w14:textId="77777777" w:rsidTr="00827B81">
        <w:trPr>
          <w:trHeight w:val="49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42EBD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4. DIETAS, GASTOS DE VIAJE Y DESPLAZAMIENTO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4DC" w14:textId="20BA257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922E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2E0">
              <w:instrText xml:space="preserve"> FORMTEXT </w:instrText>
            </w:r>
            <w:r w:rsidRPr="000922E0">
              <w:fldChar w:fldCharType="separate"/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rPr>
                <w:noProof/>
              </w:rPr>
              <w:t> </w:t>
            </w:r>
            <w:r w:rsidRPr="000922E0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F1B5" w14:textId="3C2D9042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9B47" w14:textId="17D8031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9A332" w14:textId="2BE9D995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C0B" w14:textId="61A2721C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026" w14:textId="43390B20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1696" w14:textId="1C08E633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A6EF4" w14:textId="572CF4C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C513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C5135">
              <w:instrText xml:space="preserve"> FORMTEXT </w:instrText>
            </w:r>
            <w:r w:rsidRPr="005C5135">
              <w:fldChar w:fldCharType="separate"/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rPr>
                <w:noProof/>
              </w:rPr>
              <w:t> </w:t>
            </w:r>
            <w:r w:rsidRPr="005C5135">
              <w:fldChar w:fldCharType="end"/>
            </w:r>
          </w:p>
        </w:tc>
      </w:tr>
      <w:tr w:rsidR="00116061" w:rsidRPr="0041082E" w14:paraId="3F8AE25F" w14:textId="77777777" w:rsidTr="004A40E8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64F4D8" w14:textId="77777777" w:rsidR="00116061" w:rsidRPr="0041082E" w:rsidRDefault="00116061" w:rsidP="0011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TOTAL, GASTOS CORRIENTES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3111ECCB" w14:textId="54FCDE2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17B5F7FF" w14:textId="03E391C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3AF7B9B8" w14:textId="4C5C52B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14:paraId="4C9C97A4" w14:textId="0CDD0A26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2E725994" w14:textId="16DB0FFA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73E344ED" w14:textId="6D0097D3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70D820D8" w14:textId="4ACD67B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2E70FC46" w14:textId="4510F79A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5A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5AA4">
              <w:instrText xml:space="preserve"> FORMTEXT </w:instrText>
            </w:r>
            <w:r w:rsidRPr="00525AA4">
              <w:fldChar w:fldCharType="separate"/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rPr>
                <w:noProof/>
              </w:rPr>
              <w:t> </w:t>
            </w:r>
            <w:r w:rsidRPr="00525AA4">
              <w:fldChar w:fldCharType="end"/>
            </w:r>
          </w:p>
        </w:tc>
      </w:tr>
      <w:tr w:rsidR="0041082E" w:rsidRPr="0041082E" w14:paraId="01D8F85E" w14:textId="77777777" w:rsidTr="0041082E">
        <w:trPr>
          <w:trHeight w:val="435"/>
          <w:jc w:val="center"/>
        </w:trPr>
        <w:tc>
          <w:tcPr>
            <w:tcW w:w="13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E1B214A" w14:textId="77777777" w:rsidR="0041082E" w:rsidRPr="0041082E" w:rsidRDefault="0041082E" w:rsidP="0041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b) GASTOS DE INVERSIÓN</w:t>
            </w:r>
          </w:p>
        </w:tc>
      </w:tr>
      <w:tr w:rsidR="00116061" w:rsidRPr="0041082E" w14:paraId="2F6324FC" w14:textId="77777777" w:rsidTr="00517D63">
        <w:trPr>
          <w:trHeight w:val="51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CD183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 REFORMA DE INMUEBLES E INFRAESTRUCTURAS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849B" w14:textId="57CCB39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FC02" w14:textId="39B7807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C06E" w14:textId="15A961D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BFE6C" w14:textId="5D84345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537F" w14:textId="709B128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F5F3" w14:textId="5380F10A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1158" w14:textId="29AE8EBA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11AF0" w14:textId="5C2D1D7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</w:tr>
      <w:tr w:rsidR="00116061" w:rsidRPr="0041082E" w14:paraId="72235768" w14:textId="77777777" w:rsidTr="00517D63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EA015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2. EQUIPAMIENTO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F283" w14:textId="61CE162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5DDC" w14:textId="243415D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ABB1" w14:textId="7440AF3F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EF9F5D" w14:textId="33D927F4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6223" w14:textId="0823B5F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D120" w14:textId="14ABE952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A580" w14:textId="28A62BAC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ED022" w14:textId="49D05FE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</w:tr>
      <w:tr w:rsidR="00116061" w:rsidRPr="0041082E" w14:paraId="176A20A6" w14:textId="77777777" w:rsidTr="00517D63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0DD1AF9" w14:textId="77777777" w:rsidR="00116061" w:rsidRPr="0041082E" w:rsidRDefault="00116061" w:rsidP="0011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TOTAL, GASTOS DE INVERSIÓN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4D60A357" w14:textId="3A34DE9D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0F671521" w14:textId="7D36EEA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00A24246" w14:textId="708FF3AD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6BD51C24" w14:textId="2CDE8B84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69A5916E" w14:textId="5D09940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0FC91430" w14:textId="2222BCB7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30182624" w14:textId="09E61E82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297C0F77" w14:textId="59FD176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C06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6E2">
              <w:instrText xml:space="preserve"> FORMTEXT </w:instrText>
            </w:r>
            <w:r w:rsidRPr="003C06E2">
              <w:fldChar w:fldCharType="separate"/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rPr>
                <w:noProof/>
              </w:rPr>
              <w:t> </w:t>
            </w:r>
            <w:r w:rsidRPr="003C06E2">
              <w:fldChar w:fldCharType="end"/>
            </w:r>
          </w:p>
        </w:tc>
      </w:tr>
      <w:tr w:rsidR="0041082E" w:rsidRPr="0041082E" w14:paraId="2984BB16" w14:textId="77777777" w:rsidTr="0041082E">
        <w:trPr>
          <w:trHeight w:val="435"/>
          <w:jc w:val="center"/>
        </w:trPr>
        <w:tc>
          <w:tcPr>
            <w:tcW w:w="13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D7340AB" w14:textId="77777777" w:rsidR="0041082E" w:rsidRPr="0041082E" w:rsidRDefault="0041082E" w:rsidP="0041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c) GASTOS DE GESTIÓN Y ADMINISTRACIÓN</w:t>
            </w:r>
          </w:p>
        </w:tc>
      </w:tr>
      <w:tr w:rsidR="00116061" w:rsidRPr="0041082E" w14:paraId="6BBF1585" w14:textId="77777777" w:rsidTr="00204546">
        <w:trPr>
          <w:trHeight w:val="51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A0219" w14:textId="77777777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GASTOS DE GESTIÓN Y ADMINISTRACIÓN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161" w14:textId="20FE2FC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C072" w14:textId="47F6B49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925" w14:textId="32331C5C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19136" w14:textId="6B1CA72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BD7A" w14:textId="7E684FC4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AA4" w14:textId="2E956BF5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9678" w14:textId="7464C08E" w:rsidR="00116061" w:rsidRPr="0041082E" w:rsidRDefault="00116061" w:rsidP="00116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06FD5" w14:textId="3EDACEA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</w:tr>
      <w:tr w:rsidR="00116061" w:rsidRPr="0041082E" w14:paraId="0C0EF963" w14:textId="77777777" w:rsidTr="00204546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CA972AC" w14:textId="77777777" w:rsidR="00116061" w:rsidRPr="0041082E" w:rsidRDefault="00116061" w:rsidP="0011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108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TOTAL, GASTOS DE GESTIÓN Y ADMINISTRACIÓN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BA104EE" w14:textId="527CB678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B46ED22" w14:textId="5E7B1C82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B0426EA" w14:textId="6DD3CB70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14:paraId="7955B89E" w14:textId="45448583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8988EE4" w14:textId="02C8FF87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FAEA6A8" w14:textId="355B6581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A3C4F1A" w14:textId="583BEED6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14:paraId="66B36AA4" w14:textId="6B35B2C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</w:tr>
      <w:tr w:rsidR="00116061" w:rsidRPr="0041082E" w14:paraId="3CAC4920" w14:textId="77777777" w:rsidTr="00204546">
        <w:trPr>
          <w:trHeight w:val="435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5911"/>
            <w:vAlign w:val="center"/>
            <w:hideMark/>
          </w:tcPr>
          <w:p w14:paraId="3581FC58" w14:textId="77777777" w:rsidR="00116061" w:rsidRPr="0041082E" w:rsidRDefault="00116061" w:rsidP="0011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proofErr w:type="gramStart"/>
            <w:r w:rsidRPr="0041082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  <w:proofErr w:type="gramEnd"/>
            <w:r w:rsidRPr="0041082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 xml:space="preserve"> GENERAL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56BA8A58" w14:textId="1571021F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4D5A2BA8" w14:textId="340199A5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1749B622" w14:textId="7130759B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</w:tcPr>
          <w:p w14:paraId="01DCF1A0" w14:textId="70C2DB69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142E2E3E" w14:textId="73FF921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4AB0ACF5" w14:textId="0E51D4FE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5911"/>
          </w:tcPr>
          <w:p w14:paraId="76E818D4" w14:textId="0E466D46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</w:tcPr>
          <w:p w14:paraId="410D7773" w14:textId="06196B25" w:rsidR="00116061" w:rsidRPr="0041082E" w:rsidRDefault="00116061" w:rsidP="0011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03F0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3F0B">
              <w:instrText xml:space="preserve"> FORMTEXT </w:instrText>
            </w:r>
            <w:r w:rsidRPr="00603F0B">
              <w:fldChar w:fldCharType="separate"/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rPr>
                <w:noProof/>
              </w:rPr>
              <w:t> </w:t>
            </w:r>
            <w:r w:rsidRPr="00603F0B">
              <w:fldChar w:fldCharType="end"/>
            </w:r>
          </w:p>
        </w:tc>
      </w:tr>
    </w:tbl>
    <w:p w14:paraId="387E1C01" w14:textId="77777777" w:rsidR="00C107BF" w:rsidRPr="00D4124D" w:rsidRDefault="00C107BF" w:rsidP="0041082E">
      <w:pPr>
        <w:tabs>
          <w:tab w:val="left" w:pos="1161"/>
        </w:tabs>
        <w:rPr>
          <w:rFonts w:ascii="Verdana" w:eastAsia="Calibri" w:hAnsi="Verdana" w:cs="Arial"/>
          <w:sz w:val="26"/>
          <w:szCs w:val="26"/>
        </w:rPr>
      </w:pPr>
    </w:p>
    <w:sectPr w:rsidR="00C107BF" w:rsidRPr="00D4124D" w:rsidSect="00521489">
      <w:pgSz w:w="16838" w:h="11906" w:orient="landscape"/>
      <w:pgMar w:top="1701" w:right="1418" w:bottom="1701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A249" w14:textId="77777777" w:rsidR="00CC29DF" w:rsidRDefault="00CC29DF" w:rsidP="000373C0">
      <w:pPr>
        <w:spacing w:after="0" w:line="240" w:lineRule="auto"/>
      </w:pPr>
      <w:r>
        <w:separator/>
      </w:r>
    </w:p>
  </w:endnote>
  <w:endnote w:type="continuationSeparator" w:id="0">
    <w:p w14:paraId="04A39077" w14:textId="77777777" w:rsidR="00CC29DF" w:rsidRDefault="00CC29DF" w:rsidP="000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2A72" w14:textId="77777777" w:rsidR="00515C39" w:rsidRDefault="00515C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38" w:type="dxa"/>
      <w:tblInd w:w="-1423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551"/>
    </w:tblGrid>
    <w:tr w:rsidR="00F54FE4" w:rsidRPr="00B92D27" w14:paraId="47BCE0E6" w14:textId="77777777" w:rsidTr="00F54FE4">
      <w:trPr>
        <w:trHeight w:val="254"/>
      </w:trPr>
      <w:tc>
        <w:tcPr>
          <w:tcW w:w="5102" w:type="dxa"/>
        </w:tcPr>
        <w:p w14:paraId="4BBC34DB" w14:textId="77777777" w:rsidR="00F54FE4" w:rsidRDefault="00F54FE4" w:rsidP="00D4124D">
          <w:pPr>
            <w:pStyle w:val="Piedepgina"/>
            <w:rPr>
              <w:rFonts w:ascii="Arial Narrow" w:hAnsi="Arial Narrow"/>
              <w:b/>
              <w:color w:val="002856"/>
              <w:sz w:val="18"/>
            </w:rPr>
          </w:pPr>
          <w:r w:rsidRPr="00B92D2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0E449EB0" w14:textId="77777777" w:rsidR="00515C39" w:rsidRPr="00515C39" w:rsidRDefault="008762F4" w:rsidP="00D4124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Viceconsejería de Servicios y Prestaciones Sociales</w:t>
          </w:r>
        </w:p>
        <w:p w14:paraId="79887357" w14:textId="77777777" w:rsidR="00F54FE4" w:rsidRPr="00B92D27" w:rsidRDefault="00F54FE4" w:rsidP="00D4124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02BDD3A9" w14:textId="77777777" w:rsidR="00F54FE4" w:rsidRPr="00B92D27" w:rsidRDefault="00F54FE4" w:rsidP="00D4124D">
          <w:pPr>
            <w:pStyle w:val="Piedepgina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</w:tcPr>
        <w:p w14:paraId="476DA208" w14:textId="77777777" w:rsidR="00F54FE4" w:rsidRPr="00F77EC5" w:rsidRDefault="00F54FE4" w:rsidP="00F54FE4">
          <w:pPr>
            <w:pStyle w:val="Piedepgina"/>
            <w:rPr>
              <w:rFonts w:ascii="Arial Narrow" w:hAnsi="Arial Narrow"/>
              <w:color w:val="1F3864" w:themeColor="accent5" w:themeShade="80"/>
              <w:sz w:val="18"/>
            </w:rPr>
          </w:pPr>
        </w:p>
        <w:p w14:paraId="53EDEA1E" w14:textId="77777777" w:rsidR="00F54FE4" w:rsidRPr="00F77EC5" w:rsidRDefault="00F54FE4" w:rsidP="00196FF1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1F3864" w:themeColor="accent5" w:themeShade="80"/>
              <w:sz w:val="18"/>
            </w:rPr>
          </w:pPr>
          <w:r w:rsidRPr="00F77EC5">
            <w:rPr>
              <w:rFonts w:ascii="Arial Narrow" w:hAnsi="Arial Narrow"/>
              <w:color w:val="1F3864" w:themeColor="accent5" w:themeShade="80"/>
              <w:sz w:val="18"/>
            </w:rPr>
            <w:t xml:space="preserve">Tel.: 925 </w:t>
          </w:r>
          <w:r w:rsidR="00CC6A9F">
            <w:rPr>
              <w:rFonts w:ascii="Arial Narrow" w:hAnsi="Arial Narrow"/>
              <w:color w:val="1F3864" w:themeColor="accent5" w:themeShade="80"/>
              <w:sz w:val="18"/>
            </w:rPr>
            <w:t>24 85 37</w:t>
          </w:r>
        </w:p>
        <w:p w14:paraId="693B703D" w14:textId="77777777" w:rsidR="00F54FE4" w:rsidRPr="00B92D27" w:rsidRDefault="00F54FE4" w:rsidP="00CC6A9F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C6A9F">
            <w:rPr>
              <w:rFonts w:ascii="Arial Narrow" w:hAnsi="Arial Narrow"/>
              <w:color w:val="1F3864" w:themeColor="accent5" w:themeShade="80"/>
              <w:sz w:val="18"/>
            </w:rPr>
            <w:t xml:space="preserve">e-mail: </w:t>
          </w:r>
          <w:r w:rsidR="00CC6A9F" w:rsidRPr="00CC6A9F">
            <w:rPr>
              <w:rFonts w:ascii="Arial Narrow" w:hAnsi="Arial Narrow"/>
              <w:color w:val="1F3864" w:themeColor="accent5" w:themeShade="80"/>
              <w:sz w:val="18"/>
            </w:rPr>
            <w:t>viceconsejeria.sypsociales</w:t>
          </w:r>
          <w:r w:rsidRPr="00CC6A9F">
            <w:rPr>
              <w:rFonts w:ascii="Arial Narrow" w:hAnsi="Arial Narrow"/>
              <w:color w:val="1F3864" w:themeColor="accent5" w:themeShade="80"/>
              <w:sz w:val="18"/>
            </w:rPr>
            <w:t>@jccm.es</w:t>
          </w:r>
        </w:p>
      </w:tc>
      <w:tc>
        <w:tcPr>
          <w:tcW w:w="2551" w:type="dxa"/>
        </w:tcPr>
        <w:p w14:paraId="284DD138" w14:textId="77777777" w:rsidR="00F54FE4" w:rsidRPr="00B92D27" w:rsidRDefault="00F54FE4" w:rsidP="00F54F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14:paraId="4C600AE3" w14:textId="77777777" w:rsidR="00F54FE4" w:rsidRPr="00B92D27" w:rsidRDefault="00F54FE4" w:rsidP="00F54FE4">
          <w:pPr>
            <w:pStyle w:val="Piedepgina"/>
            <w:rPr>
              <w:rFonts w:ascii="Arial Narrow" w:hAnsi="Arial Narrow"/>
              <w:color w:val="002856"/>
              <w:sz w:val="18"/>
            </w:rPr>
          </w:pPr>
        </w:p>
        <w:p w14:paraId="1B8E937D" w14:textId="77777777" w:rsidR="00F54FE4" w:rsidRPr="00B92D27" w:rsidRDefault="00F54FE4" w:rsidP="00196FF1">
          <w:pPr>
            <w:pStyle w:val="Piedepgina"/>
            <w:ind w:firstLine="284"/>
            <w:rPr>
              <w:rFonts w:ascii="Arial Narrow" w:hAnsi="Arial Narrow"/>
              <w:color w:val="002856"/>
              <w:sz w:val="18"/>
            </w:rPr>
          </w:pPr>
          <w:r w:rsidRPr="00B92D2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340CC420" w14:textId="77777777" w:rsidR="00F54FE4" w:rsidRPr="00B92D27" w:rsidRDefault="00F54FE4" w:rsidP="00F54FE4">
    <w:pPr>
      <w:pStyle w:val="Piedepgina"/>
      <w:ind w:left="-1134"/>
      <w:rPr>
        <w:rFonts w:ascii="Arial Narrow" w:hAnsi="Arial Narrow"/>
        <w:color w:val="00285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768" w14:textId="77777777" w:rsidR="00515C39" w:rsidRDefault="00515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7CA3" w14:textId="77777777" w:rsidR="00CC29DF" w:rsidRDefault="00CC29DF" w:rsidP="000373C0">
      <w:pPr>
        <w:spacing w:after="0" w:line="240" w:lineRule="auto"/>
      </w:pPr>
      <w:r>
        <w:separator/>
      </w:r>
    </w:p>
  </w:footnote>
  <w:footnote w:type="continuationSeparator" w:id="0">
    <w:p w14:paraId="4BD4000E" w14:textId="77777777" w:rsidR="00CC29DF" w:rsidRDefault="00CC29DF" w:rsidP="0003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7D15" w14:textId="77777777" w:rsidR="00515C39" w:rsidRDefault="00515C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4052" w14:textId="77777777" w:rsidR="00F54FE4" w:rsidRDefault="0042443B" w:rsidP="0042443B">
    <w:pPr>
      <w:pStyle w:val="Encabezado"/>
      <w:ind w:hanging="1134"/>
    </w:pPr>
    <w:r w:rsidRPr="0042443B">
      <w:rPr>
        <w:noProof/>
        <w:lang w:eastAsia="es-ES"/>
      </w:rPr>
      <w:drawing>
        <wp:inline distT="0" distB="0" distL="0" distR="0" wp14:anchorId="24CE2E5C" wp14:editId="14D5469B">
          <wp:extent cx="1080000" cy="694283"/>
          <wp:effectExtent l="0" t="0" r="6350" b="0"/>
          <wp:docPr id="2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F2D61" w14:textId="77777777" w:rsidR="0042443B" w:rsidRDefault="0042443B" w:rsidP="0042443B">
    <w:pPr>
      <w:pStyle w:val="Encabezado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CED8" w14:textId="77777777" w:rsidR="00515C39" w:rsidRDefault="00515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2LQR8eXL1oabfrUmi8N79fwMWSg6p6bsYN37oRPP1o9WxYwc5sbfPReNeJl2vNjODZhzwss9iR6d5/5AYoOIQ==" w:salt="0mbd3G3/njYvTPvejyHbbw=="/>
  <w:defaultTabStop w:val="709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1D"/>
    <w:rsid w:val="000033D8"/>
    <w:rsid w:val="00012848"/>
    <w:rsid w:val="00017E11"/>
    <w:rsid w:val="000373C0"/>
    <w:rsid w:val="00037A42"/>
    <w:rsid w:val="0004562C"/>
    <w:rsid w:val="0005431F"/>
    <w:rsid w:val="0007166E"/>
    <w:rsid w:val="00075408"/>
    <w:rsid w:val="00087CD4"/>
    <w:rsid w:val="00116061"/>
    <w:rsid w:val="00126222"/>
    <w:rsid w:val="00141294"/>
    <w:rsid w:val="00142FDF"/>
    <w:rsid w:val="00174B38"/>
    <w:rsid w:val="00192584"/>
    <w:rsid w:val="00196FF1"/>
    <w:rsid w:val="001A45E9"/>
    <w:rsid w:val="001D758E"/>
    <w:rsid w:val="001F2535"/>
    <w:rsid w:val="002018CD"/>
    <w:rsid w:val="00224B6C"/>
    <w:rsid w:val="00237D10"/>
    <w:rsid w:val="002C6379"/>
    <w:rsid w:val="002C6C43"/>
    <w:rsid w:val="002C6E9C"/>
    <w:rsid w:val="002D01EF"/>
    <w:rsid w:val="002D0A88"/>
    <w:rsid w:val="002F0562"/>
    <w:rsid w:val="0034245F"/>
    <w:rsid w:val="00356B49"/>
    <w:rsid w:val="00357D15"/>
    <w:rsid w:val="003755D1"/>
    <w:rsid w:val="00394AC5"/>
    <w:rsid w:val="003A52C6"/>
    <w:rsid w:val="003A7854"/>
    <w:rsid w:val="003B4BEA"/>
    <w:rsid w:val="003F4AA6"/>
    <w:rsid w:val="003F5662"/>
    <w:rsid w:val="00405DE7"/>
    <w:rsid w:val="0041082E"/>
    <w:rsid w:val="0042443B"/>
    <w:rsid w:val="004278E2"/>
    <w:rsid w:val="004660E1"/>
    <w:rsid w:val="00481B62"/>
    <w:rsid w:val="00483711"/>
    <w:rsid w:val="00484111"/>
    <w:rsid w:val="00487CF9"/>
    <w:rsid w:val="004B1799"/>
    <w:rsid w:val="004E3CA6"/>
    <w:rsid w:val="004F05F7"/>
    <w:rsid w:val="005007F4"/>
    <w:rsid w:val="00515C39"/>
    <w:rsid w:val="00521489"/>
    <w:rsid w:val="00546DCD"/>
    <w:rsid w:val="00584D63"/>
    <w:rsid w:val="005940CB"/>
    <w:rsid w:val="005C783C"/>
    <w:rsid w:val="005D0B05"/>
    <w:rsid w:val="005D713E"/>
    <w:rsid w:val="005E577E"/>
    <w:rsid w:val="00616E26"/>
    <w:rsid w:val="00627AF1"/>
    <w:rsid w:val="006411FB"/>
    <w:rsid w:val="00647B73"/>
    <w:rsid w:val="006C40E2"/>
    <w:rsid w:val="006C7452"/>
    <w:rsid w:val="00711EC9"/>
    <w:rsid w:val="0072473B"/>
    <w:rsid w:val="00751E47"/>
    <w:rsid w:val="00786B63"/>
    <w:rsid w:val="007977BE"/>
    <w:rsid w:val="00812465"/>
    <w:rsid w:val="0086045E"/>
    <w:rsid w:val="008762F4"/>
    <w:rsid w:val="008801D0"/>
    <w:rsid w:val="008834AB"/>
    <w:rsid w:val="00891776"/>
    <w:rsid w:val="008A4AD7"/>
    <w:rsid w:val="008B5D2D"/>
    <w:rsid w:val="008F147D"/>
    <w:rsid w:val="0090471B"/>
    <w:rsid w:val="00920C2F"/>
    <w:rsid w:val="00924B62"/>
    <w:rsid w:val="009475F2"/>
    <w:rsid w:val="0095161D"/>
    <w:rsid w:val="00995202"/>
    <w:rsid w:val="009D77AC"/>
    <w:rsid w:val="009E07E1"/>
    <w:rsid w:val="009E7867"/>
    <w:rsid w:val="00A03EEB"/>
    <w:rsid w:val="00A03FC0"/>
    <w:rsid w:val="00A478E7"/>
    <w:rsid w:val="00A55A91"/>
    <w:rsid w:val="00A67416"/>
    <w:rsid w:val="00A77FE4"/>
    <w:rsid w:val="00A95088"/>
    <w:rsid w:val="00AB1D3B"/>
    <w:rsid w:val="00AB3A81"/>
    <w:rsid w:val="00AD7F2D"/>
    <w:rsid w:val="00B127CD"/>
    <w:rsid w:val="00B224DE"/>
    <w:rsid w:val="00B53F87"/>
    <w:rsid w:val="00B5509A"/>
    <w:rsid w:val="00B55572"/>
    <w:rsid w:val="00B92D27"/>
    <w:rsid w:val="00BC473F"/>
    <w:rsid w:val="00BD0391"/>
    <w:rsid w:val="00BD7147"/>
    <w:rsid w:val="00C04060"/>
    <w:rsid w:val="00C107BF"/>
    <w:rsid w:val="00C34BB9"/>
    <w:rsid w:val="00C4348E"/>
    <w:rsid w:val="00C93149"/>
    <w:rsid w:val="00CA6039"/>
    <w:rsid w:val="00CC29DF"/>
    <w:rsid w:val="00CC5EBB"/>
    <w:rsid w:val="00CC6A9F"/>
    <w:rsid w:val="00D4124D"/>
    <w:rsid w:val="00D4740C"/>
    <w:rsid w:val="00D72807"/>
    <w:rsid w:val="00D73451"/>
    <w:rsid w:val="00D90332"/>
    <w:rsid w:val="00DE76ED"/>
    <w:rsid w:val="00E13A2C"/>
    <w:rsid w:val="00E23350"/>
    <w:rsid w:val="00E24D14"/>
    <w:rsid w:val="00E81723"/>
    <w:rsid w:val="00EA0285"/>
    <w:rsid w:val="00EA6050"/>
    <w:rsid w:val="00EC0B7A"/>
    <w:rsid w:val="00EE5698"/>
    <w:rsid w:val="00EF2079"/>
    <w:rsid w:val="00F10B7E"/>
    <w:rsid w:val="00F27CCB"/>
    <w:rsid w:val="00F32F38"/>
    <w:rsid w:val="00F416E1"/>
    <w:rsid w:val="00F54FE4"/>
    <w:rsid w:val="00F74AFE"/>
    <w:rsid w:val="00F77EC5"/>
    <w:rsid w:val="00F8612F"/>
    <w:rsid w:val="00FA771F"/>
    <w:rsid w:val="00FB6CB9"/>
    <w:rsid w:val="00FD1225"/>
    <w:rsid w:val="00FD1724"/>
    <w:rsid w:val="00FE142F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108C50"/>
  <w15:docId w15:val="{4E15412D-DB6B-41F6-A31A-3B71343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C0"/>
  </w:style>
  <w:style w:type="paragraph" w:styleId="Piedepgina">
    <w:name w:val="footer"/>
    <w:basedOn w:val="Normal"/>
    <w:link w:val="Piedepgina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C0"/>
  </w:style>
  <w:style w:type="paragraph" w:styleId="Textodeglobo">
    <w:name w:val="Balloon Text"/>
    <w:basedOn w:val="Normal"/>
    <w:link w:val="TextodegloboCar"/>
    <w:uiPriority w:val="99"/>
    <w:semiHidden/>
    <w:unhideWhenUsed/>
    <w:rsid w:val="00A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22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7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4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4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4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bbcj02 Beatriz Calvo Jiménez tfno:9253 30183</dc:creator>
  <cp:lastModifiedBy>Gema Guerra Galán</cp:lastModifiedBy>
  <cp:revision>20</cp:revision>
  <cp:lastPrinted>2021-06-10T10:20:00Z</cp:lastPrinted>
  <dcterms:created xsi:type="dcterms:W3CDTF">2025-02-14T11:48:00Z</dcterms:created>
  <dcterms:modified xsi:type="dcterms:W3CDTF">2025-03-07T12:51:00Z</dcterms:modified>
</cp:coreProperties>
</file>