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F691A" w14:textId="77777777" w:rsidR="004C7BD5" w:rsidRDefault="004C7BD5" w:rsidP="00BA7194">
      <w:pPr>
        <w:ind w:right="-30"/>
        <w:jc w:val="center"/>
        <w:rPr>
          <w:rFonts w:ascii="Times New Roman" w:hAnsi="Times New Roman" w:cs="Times New Roman"/>
          <w:sz w:val="18"/>
          <w:szCs w:val="18"/>
        </w:rPr>
      </w:pPr>
    </w:p>
    <w:p w14:paraId="18244851" w14:textId="77777777" w:rsidR="004C7BD5" w:rsidRDefault="004C7BD5" w:rsidP="00BA7194">
      <w:pPr>
        <w:ind w:right="-30"/>
        <w:jc w:val="center"/>
        <w:rPr>
          <w:rFonts w:ascii="Times New Roman" w:hAnsi="Times New Roman" w:cs="Times New Roman"/>
          <w:sz w:val="18"/>
          <w:szCs w:val="18"/>
        </w:rPr>
      </w:pPr>
    </w:p>
    <w:p w14:paraId="7DEEC5FA" w14:textId="6FF700D1" w:rsidR="00BA7194" w:rsidRPr="00D14EEB" w:rsidRDefault="00BA7194" w:rsidP="00BA7194">
      <w:pPr>
        <w:ind w:right="-30"/>
        <w:jc w:val="center"/>
        <w:rPr>
          <w:rFonts w:ascii="Times New Roman" w:hAnsi="Times New Roman" w:cs="Times New Roman"/>
          <w:sz w:val="18"/>
          <w:szCs w:val="18"/>
        </w:rPr>
      </w:pPr>
      <w:r w:rsidRPr="00D14EEB">
        <w:rPr>
          <w:rFonts w:ascii="Times New Roman" w:hAnsi="Times New Roman" w:cs="Times New Roman"/>
          <w:sz w:val="18"/>
          <w:szCs w:val="18"/>
        </w:rPr>
        <w:t>Anexo I</w:t>
      </w:r>
    </w:p>
    <w:p w14:paraId="4C2E13DC" w14:textId="4387639B" w:rsidR="00BA7194" w:rsidRPr="00D14EEB" w:rsidRDefault="00BA7194" w:rsidP="00BA7194">
      <w:pPr>
        <w:rPr>
          <w:rFonts w:ascii="Times New Roman" w:hAnsi="Times New Roman" w:cs="Times New Roman"/>
          <w:sz w:val="18"/>
          <w:szCs w:val="18"/>
        </w:rPr>
      </w:pPr>
      <w:r w:rsidRPr="00D14EEB">
        <w:rPr>
          <w:rFonts w:ascii="Times New Roman" w:hAnsi="Times New Roman" w:cs="Times New Roman"/>
          <w:sz w:val="18"/>
          <w:szCs w:val="18"/>
        </w:rPr>
        <w:t>Consejería:</w:t>
      </w:r>
      <w:r w:rsidR="00CD08E7" w:rsidRPr="00D14EEB">
        <w:rPr>
          <w:rFonts w:ascii="Times New Roman" w:hAnsi="Times New Roman" w:cs="Times New Roman"/>
          <w:sz w:val="18"/>
          <w:szCs w:val="18"/>
        </w:rPr>
        <w:t xml:space="preserve"> Sanidad</w:t>
      </w:r>
    </w:p>
    <w:tbl>
      <w:tblPr>
        <w:tblStyle w:val="Tablaconcuadrcula"/>
        <w:tblW w:w="0" w:type="auto"/>
        <w:tblInd w:w="-517" w:type="dxa"/>
        <w:tblLook w:val="04A0" w:firstRow="1" w:lastRow="0" w:firstColumn="1" w:lastColumn="0" w:noHBand="0" w:noVBand="1"/>
      </w:tblPr>
      <w:tblGrid>
        <w:gridCol w:w="693"/>
        <w:gridCol w:w="747"/>
        <w:gridCol w:w="636"/>
        <w:gridCol w:w="616"/>
        <w:gridCol w:w="1767"/>
        <w:gridCol w:w="868"/>
        <w:gridCol w:w="756"/>
        <w:gridCol w:w="939"/>
        <w:gridCol w:w="491"/>
        <w:gridCol w:w="1291"/>
        <w:gridCol w:w="1616"/>
        <w:gridCol w:w="1149"/>
        <w:gridCol w:w="3680"/>
      </w:tblGrid>
      <w:tr w:rsidR="00C06F32" w:rsidRPr="00D14EEB" w14:paraId="27DE6FEB" w14:textId="77777777" w:rsidTr="00C06F32">
        <w:trPr>
          <w:tblHeader/>
        </w:trPr>
        <w:tc>
          <w:tcPr>
            <w:tcW w:w="693" w:type="dxa"/>
          </w:tcPr>
          <w:p w14:paraId="1E90BB98" w14:textId="77777777" w:rsidR="00C06F32" w:rsidRPr="00D14EEB" w:rsidRDefault="00C06F32" w:rsidP="00C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92B">
              <w:rPr>
                <w:rFonts w:ascii="Times New Roman" w:hAnsi="Times New Roman" w:cs="Times New Roman"/>
                <w:sz w:val="18"/>
                <w:szCs w:val="18"/>
              </w:rPr>
              <w:t>Núm. orden</w:t>
            </w:r>
          </w:p>
        </w:tc>
        <w:tc>
          <w:tcPr>
            <w:tcW w:w="747" w:type="dxa"/>
          </w:tcPr>
          <w:p w14:paraId="3179898A" w14:textId="77777777" w:rsidR="00C06F32" w:rsidRPr="00D14EEB" w:rsidRDefault="00C06F32" w:rsidP="00C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92B">
              <w:rPr>
                <w:rFonts w:ascii="Times New Roman" w:hAnsi="Times New Roman" w:cs="Times New Roman"/>
                <w:sz w:val="18"/>
                <w:szCs w:val="18"/>
              </w:rPr>
              <w:t>Código</w:t>
            </w:r>
          </w:p>
        </w:tc>
        <w:tc>
          <w:tcPr>
            <w:tcW w:w="636" w:type="dxa"/>
          </w:tcPr>
          <w:p w14:paraId="1E9E4C60" w14:textId="77777777" w:rsidR="00C06F32" w:rsidRPr="00D14EEB" w:rsidRDefault="00C06F32" w:rsidP="00C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92B">
              <w:rPr>
                <w:rFonts w:ascii="Times New Roman" w:hAnsi="Times New Roman" w:cs="Times New Roman"/>
                <w:sz w:val="18"/>
                <w:szCs w:val="18"/>
              </w:rPr>
              <w:t>Clave</w:t>
            </w:r>
          </w:p>
        </w:tc>
        <w:tc>
          <w:tcPr>
            <w:tcW w:w="616" w:type="dxa"/>
          </w:tcPr>
          <w:p w14:paraId="42216498" w14:textId="2651E278" w:rsidR="00C06F32" w:rsidRPr="00C0592B" w:rsidRDefault="00C06F32" w:rsidP="00C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92B">
              <w:rPr>
                <w:rFonts w:ascii="Times New Roman" w:hAnsi="Times New Roman" w:cs="Times New Roman"/>
                <w:sz w:val="18"/>
                <w:szCs w:val="18"/>
              </w:rPr>
              <w:t>A.F.</w:t>
            </w:r>
          </w:p>
        </w:tc>
        <w:tc>
          <w:tcPr>
            <w:tcW w:w="1767" w:type="dxa"/>
          </w:tcPr>
          <w:p w14:paraId="39E4BF2A" w14:textId="4957A352" w:rsidR="00C06F32" w:rsidRPr="00D14EEB" w:rsidRDefault="00C06F32" w:rsidP="00C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92B">
              <w:rPr>
                <w:rFonts w:ascii="Times New Roman" w:hAnsi="Times New Roman" w:cs="Times New Roman"/>
                <w:sz w:val="18"/>
                <w:szCs w:val="18"/>
              </w:rPr>
              <w:t>Denominación</w:t>
            </w:r>
          </w:p>
        </w:tc>
        <w:tc>
          <w:tcPr>
            <w:tcW w:w="868" w:type="dxa"/>
          </w:tcPr>
          <w:p w14:paraId="1E3FC2D8" w14:textId="4B36AFD7" w:rsidR="00C06F32" w:rsidRPr="00D14EEB" w:rsidRDefault="00C06F32" w:rsidP="00C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EEB">
              <w:rPr>
                <w:rFonts w:ascii="Times New Roman" w:hAnsi="Times New Roman" w:cs="Times New Roman"/>
                <w:sz w:val="18"/>
                <w:szCs w:val="18"/>
              </w:rPr>
              <w:t>GRUPO</w:t>
            </w:r>
          </w:p>
        </w:tc>
        <w:tc>
          <w:tcPr>
            <w:tcW w:w="756" w:type="dxa"/>
          </w:tcPr>
          <w:p w14:paraId="0F229A09" w14:textId="022749ED" w:rsidR="00C06F32" w:rsidRPr="00D14EEB" w:rsidRDefault="00C06F32" w:rsidP="00C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EEB">
              <w:rPr>
                <w:rFonts w:ascii="Times New Roman" w:hAnsi="Times New Roman" w:cs="Times New Roman"/>
                <w:sz w:val="18"/>
                <w:szCs w:val="18"/>
              </w:rPr>
              <w:t>NIVEL</w:t>
            </w:r>
          </w:p>
        </w:tc>
        <w:tc>
          <w:tcPr>
            <w:tcW w:w="939" w:type="dxa"/>
          </w:tcPr>
          <w:p w14:paraId="3D7BFC46" w14:textId="77777777" w:rsidR="00C06F32" w:rsidRPr="00D14EEB" w:rsidRDefault="00C06F32" w:rsidP="00C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0592B">
              <w:rPr>
                <w:rFonts w:ascii="Times New Roman" w:hAnsi="Times New Roman" w:cs="Times New Roman"/>
                <w:sz w:val="18"/>
                <w:szCs w:val="18"/>
              </w:rPr>
              <w:t>Compl</w:t>
            </w:r>
            <w:proofErr w:type="spellEnd"/>
            <w:r w:rsidRPr="00C0592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C0592B">
              <w:rPr>
                <w:rFonts w:ascii="Times New Roman" w:hAnsi="Times New Roman" w:cs="Times New Roman"/>
                <w:sz w:val="18"/>
                <w:szCs w:val="18"/>
              </w:rPr>
              <w:t>Espec</w:t>
            </w:r>
            <w:proofErr w:type="spellEnd"/>
            <w:r w:rsidRPr="00C059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91" w:type="dxa"/>
          </w:tcPr>
          <w:p w14:paraId="5889DB53" w14:textId="77777777" w:rsidR="00C06F32" w:rsidRPr="00D14EEB" w:rsidRDefault="00C06F32" w:rsidP="00C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92B">
              <w:rPr>
                <w:rFonts w:ascii="Times New Roman" w:hAnsi="Times New Roman" w:cs="Times New Roman"/>
                <w:sz w:val="18"/>
                <w:szCs w:val="18"/>
              </w:rPr>
              <w:t>TJ</w:t>
            </w:r>
          </w:p>
        </w:tc>
        <w:tc>
          <w:tcPr>
            <w:tcW w:w="1291" w:type="dxa"/>
          </w:tcPr>
          <w:p w14:paraId="0BB3E094" w14:textId="0CA4BCB2" w:rsidR="00C06F32" w:rsidRPr="00C0592B" w:rsidRDefault="00C06F32" w:rsidP="00C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Titulaciones</w:t>
            </w:r>
          </w:p>
        </w:tc>
        <w:tc>
          <w:tcPr>
            <w:tcW w:w="1616" w:type="dxa"/>
          </w:tcPr>
          <w:p w14:paraId="7AEF3E9F" w14:textId="13A20ECE" w:rsidR="00C06F32" w:rsidRPr="00C0592B" w:rsidRDefault="00C06F32" w:rsidP="00C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Centro Trabajo</w:t>
            </w:r>
          </w:p>
        </w:tc>
        <w:tc>
          <w:tcPr>
            <w:tcW w:w="1149" w:type="dxa"/>
          </w:tcPr>
          <w:p w14:paraId="673516A3" w14:textId="5F1670B8" w:rsidR="00C06F32" w:rsidRPr="00D14EEB" w:rsidRDefault="00C06F32" w:rsidP="00C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92B">
              <w:rPr>
                <w:rFonts w:ascii="Times New Roman" w:hAnsi="Times New Roman" w:cs="Times New Roman"/>
                <w:sz w:val="18"/>
                <w:szCs w:val="18"/>
              </w:rPr>
              <w:t>Provincia</w:t>
            </w:r>
          </w:p>
        </w:tc>
        <w:tc>
          <w:tcPr>
            <w:tcW w:w="3680" w:type="dxa"/>
          </w:tcPr>
          <w:p w14:paraId="7AB25E74" w14:textId="77777777" w:rsidR="00C06F32" w:rsidRPr="00D14EEB" w:rsidRDefault="00C06F32" w:rsidP="00C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92B">
              <w:rPr>
                <w:rFonts w:ascii="Times New Roman" w:hAnsi="Times New Roman" w:cs="Times New Roman"/>
                <w:sz w:val="18"/>
                <w:szCs w:val="18"/>
              </w:rPr>
              <w:t>Funciones Principales del Puesto</w:t>
            </w:r>
          </w:p>
        </w:tc>
      </w:tr>
      <w:tr w:rsidR="00C06F32" w:rsidRPr="00D14EEB" w14:paraId="3E0E9A73" w14:textId="77777777" w:rsidTr="00C06F32">
        <w:tc>
          <w:tcPr>
            <w:tcW w:w="693" w:type="dxa"/>
          </w:tcPr>
          <w:p w14:paraId="4A038FEB" w14:textId="5E7CE9A0" w:rsidR="00C06F32" w:rsidRPr="00D14EEB" w:rsidRDefault="00C06F32" w:rsidP="00C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 w:colFirst="5" w:colLast="5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7" w:type="dxa"/>
          </w:tcPr>
          <w:p w14:paraId="05B51094" w14:textId="546AFC55" w:rsidR="00C06F32" w:rsidRPr="00D14EEB" w:rsidRDefault="00C06F32" w:rsidP="00C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EE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5370</w:t>
            </w:r>
          </w:p>
        </w:tc>
        <w:tc>
          <w:tcPr>
            <w:tcW w:w="636" w:type="dxa"/>
          </w:tcPr>
          <w:p w14:paraId="0E49A7F4" w14:textId="0B319140" w:rsidR="00C06F32" w:rsidRPr="00D14EEB" w:rsidRDefault="00C06F32" w:rsidP="00C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616" w:type="dxa"/>
          </w:tcPr>
          <w:p w14:paraId="3735F74B" w14:textId="098CC9F5" w:rsidR="00C06F32" w:rsidRPr="00D14EEB" w:rsidRDefault="00C06F32" w:rsidP="00C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A002</w:t>
            </w:r>
          </w:p>
        </w:tc>
        <w:tc>
          <w:tcPr>
            <w:tcW w:w="1767" w:type="dxa"/>
          </w:tcPr>
          <w:p w14:paraId="3ABCF93B" w14:textId="5368236D" w:rsidR="00C06F32" w:rsidRPr="00D14EEB" w:rsidRDefault="00C06F32" w:rsidP="00C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B2D91">
              <w:rPr>
                <w:rFonts w:ascii="Times New Roman" w:hAnsi="Times New Roman" w:cs="Times New Roman"/>
                <w:sz w:val="18"/>
                <w:szCs w:val="18"/>
              </w:rPr>
              <w:t>J.SERV.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RECURSOS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Y SANCIONES</w:t>
            </w:r>
          </w:p>
        </w:tc>
        <w:tc>
          <w:tcPr>
            <w:tcW w:w="868" w:type="dxa"/>
          </w:tcPr>
          <w:p w14:paraId="153948AC" w14:textId="2EB6D8A8" w:rsidR="00C06F32" w:rsidRPr="00D14EEB" w:rsidRDefault="00C06F32" w:rsidP="00C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EEB">
              <w:rPr>
                <w:rFonts w:ascii="Times New Roman" w:hAnsi="Times New Roman" w:cs="Times New Roman"/>
                <w:sz w:val="18"/>
                <w:szCs w:val="18"/>
              </w:rPr>
              <w:t>A1</w:t>
            </w:r>
          </w:p>
        </w:tc>
        <w:tc>
          <w:tcPr>
            <w:tcW w:w="756" w:type="dxa"/>
          </w:tcPr>
          <w:p w14:paraId="51A5A28F" w14:textId="645207BF" w:rsidR="00C06F32" w:rsidRPr="00D14EEB" w:rsidRDefault="00C06F32" w:rsidP="00C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EEB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39" w:type="dxa"/>
          </w:tcPr>
          <w:p w14:paraId="5A5A2B01" w14:textId="6C167C39" w:rsidR="00C06F32" w:rsidRPr="00D14EEB" w:rsidRDefault="00C06F32" w:rsidP="00C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6CA">
              <w:rPr>
                <w:rFonts w:ascii="Times New Roman" w:hAnsi="Times New Roman" w:cs="Times New Roman"/>
                <w:sz w:val="18"/>
                <w:szCs w:val="18"/>
              </w:rPr>
              <w:t>26.328,24</w:t>
            </w:r>
          </w:p>
        </w:tc>
        <w:tc>
          <w:tcPr>
            <w:tcW w:w="491" w:type="dxa"/>
          </w:tcPr>
          <w:p w14:paraId="5030A426" w14:textId="7A820965" w:rsidR="00C06F32" w:rsidRPr="00D14EEB" w:rsidRDefault="00C06F32" w:rsidP="00C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EEB">
              <w:rPr>
                <w:rFonts w:ascii="Times New Roman" w:hAnsi="Times New Roman" w:cs="Times New Roman"/>
                <w:sz w:val="18"/>
                <w:szCs w:val="18"/>
              </w:rPr>
              <w:t>PD</w:t>
            </w:r>
          </w:p>
        </w:tc>
        <w:tc>
          <w:tcPr>
            <w:tcW w:w="1291" w:type="dxa"/>
          </w:tcPr>
          <w:p w14:paraId="43075F12" w14:textId="70D376A4" w:rsidR="00C06F32" w:rsidRPr="00D14EEB" w:rsidRDefault="00C06F32" w:rsidP="00C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6CA">
              <w:rPr>
                <w:rFonts w:ascii="Times New Roman" w:hAnsi="Times New Roman" w:cs="Times New Roman"/>
                <w:sz w:val="18"/>
                <w:szCs w:val="18"/>
              </w:rPr>
              <w:t>LDO.DCHO.;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06CA">
              <w:rPr>
                <w:rFonts w:ascii="Times New Roman" w:hAnsi="Times New Roman" w:cs="Times New Roman"/>
                <w:sz w:val="18"/>
                <w:szCs w:val="18"/>
              </w:rPr>
              <w:t>GRADO-A DERECHO</w:t>
            </w:r>
          </w:p>
        </w:tc>
        <w:tc>
          <w:tcPr>
            <w:tcW w:w="1616" w:type="dxa"/>
          </w:tcPr>
          <w:p w14:paraId="57E9A5D2" w14:textId="201A25E4" w:rsidR="00C06F32" w:rsidRPr="00D14EEB" w:rsidRDefault="00C06F32" w:rsidP="00C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Secretaria General</w:t>
            </w:r>
          </w:p>
        </w:tc>
        <w:tc>
          <w:tcPr>
            <w:tcW w:w="1149" w:type="dxa"/>
          </w:tcPr>
          <w:p w14:paraId="6B7E3D7C" w14:textId="47425CA9" w:rsidR="00C06F32" w:rsidRPr="00D14EEB" w:rsidRDefault="00C06F32" w:rsidP="00C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EEB">
              <w:rPr>
                <w:rFonts w:ascii="Times New Roman" w:hAnsi="Times New Roman" w:cs="Times New Roman"/>
                <w:sz w:val="18"/>
                <w:szCs w:val="18"/>
              </w:rPr>
              <w:t>TOLEDO</w:t>
            </w:r>
          </w:p>
        </w:tc>
        <w:tc>
          <w:tcPr>
            <w:tcW w:w="3680" w:type="dxa"/>
          </w:tcPr>
          <w:p w14:paraId="64F05863" w14:textId="51CDEB6F" w:rsidR="00C06F32" w:rsidRPr="00C0592B" w:rsidRDefault="00905C18" w:rsidP="00905C1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C18">
              <w:rPr>
                <w:rFonts w:ascii="Times New Roman" w:hAnsi="Times New Roman" w:cs="Times New Roman"/>
                <w:sz w:val="18"/>
                <w:szCs w:val="18"/>
              </w:rPr>
              <w:t xml:space="preserve">Resolución de expedientes sancionadores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en materias </w:t>
            </w:r>
            <w:r w:rsidRPr="00905C18">
              <w:rPr>
                <w:rFonts w:ascii="Times New Roman" w:hAnsi="Times New Roman" w:cs="Times New Roman"/>
                <w:sz w:val="18"/>
                <w:szCs w:val="18"/>
              </w:rPr>
              <w:t xml:space="preserve">propias de la Consejería de Sanidad (condiciones higiénico-sanitarias de establecimientos, piscinas, tabaco, venta de alcohol a menores, transporte sanitario,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905C18">
              <w:rPr>
                <w:rFonts w:ascii="Times New Roman" w:hAnsi="Times New Roman" w:cs="Times New Roman"/>
                <w:sz w:val="18"/>
                <w:szCs w:val="18"/>
              </w:rPr>
              <w:t>armacias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c</w:t>
            </w:r>
            <w:r w:rsidRPr="00905C18">
              <w:rPr>
                <w:rFonts w:ascii="Times New Roman" w:hAnsi="Times New Roman" w:cs="Times New Roman"/>
                <w:sz w:val="18"/>
                <w:szCs w:val="18"/>
              </w:rPr>
              <w:t>entros, servicios y establecimientos sanitarios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DE72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905C18">
              <w:rPr>
                <w:rFonts w:ascii="Times New Roman" w:hAnsi="Times New Roman" w:cs="Times New Roman"/>
                <w:sz w:val="18"/>
                <w:szCs w:val="18"/>
              </w:rPr>
              <w:t>onsumo etc</w:t>
            </w:r>
            <w:r w:rsidR="00E26B06">
              <w:rPr>
                <w:rFonts w:ascii="Times New Roman" w:hAnsi="Times New Roman" w:cs="Times New Roman"/>
                <w:sz w:val="18"/>
                <w:szCs w:val="18"/>
              </w:rPr>
              <w:t xml:space="preserve">.). </w:t>
            </w:r>
            <w:r w:rsidR="00DE72DA" w:rsidRPr="00DE72DA">
              <w:rPr>
                <w:rFonts w:ascii="Times New Roman" w:hAnsi="Times New Roman" w:cs="Times New Roman"/>
                <w:sz w:val="18"/>
                <w:szCs w:val="18"/>
              </w:rPr>
              <w:t>Resolución de recursos administrativos en materias de</w:t>
            </w:r>
            <w:r w:rsidR="00BD2F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05C18">
              <w:rPr>
                <w:rFonts w:ascii="Times New Roman" w:hAnsi="Times New Roman" w:cs="Times New Roman"/>
                <w:sz w:val="18"/>
                <w:szCs w:val="18"/>
              </w:rPr>
              <w:t xml:space="preserve"> Registro Sanitario de Empresas alimentarias</w:t>
            </w:r>
            <w:r w:rsidR="00BD2FB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DE72DA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05C18">
              <w:rPr>
                <w:rFonts w:ascii="Times New Roman" w:hAnsi="Times New Roman" w:cs="Times New Roman"/>
                <w:sz w:val="18"/>
                <w:szCs w:val="18"/>
              </w:rPr>
              <w:t>creditación de actividades formativas</w:t>
            </w:r>
            <w:r w:rsidR="00BD2FB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DE72DA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905C18">
              <w:rPr>
                <w:rFonts w:ascii="Times New Roman" w:hAnsi="Times New Roman" w:cs="Times New Roman"/>
                <w:sz w:val="18"/>
                <w:szCs w:val="18"/>
              </w:rPr>
              <w:t>edidas cautelares</w:t>
            </w:r>
            <w:r w:rsidR="00EC55C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26B06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905C18">
              <w:rPr>
                <w:rFonts w:ascii="Times New Roman" w:hAnsi="Times New Roman" w:cs="Times New Roman"/>
                <w:sz w:val="18"/>
                <w:szCs w:val="18"/>
              </w:rPr>
              <w:t>ficinas de farmacia</w:t>
            </w:r>
            <w:r w:rsidR="00EC55CA">
              <w:rPr>
                <w:rFonts w:ascii="Times New Roman" w:hAnsi="Times New Roman" w:cs="Times New Roman"/>
                <w:sz w:val="18"/>
                <w:szCs w:val="18"/>
              </w:rPr>
              <w:t>,  m</w:t>
            </w:r>
            <w:r w:rsidRPr="00905C18">
              <w:rPr>
                <w:rFonts w:ascii="Times New Roman" w:hAnsi="Times New Roman" w:cs="Times New Roman"/>
                <w:sz w:val="18"/>
                <w:szCs w:val="18"/>
              </w:rPr>
              <w:t>edicamentos y productos sanitarios</w:t>
            </w:r>
            <w:r w:rsidR="00EC55C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26B06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905C18">
              <w:rPr>
                <w:rFonts w:ascii="Times New Roman" w:hAnsi="Times New Roman" w:cs="Times New Roman"/>
                <w:sz w:val="18"/>
                <w:szCs w:val="18"/>
              </w:rPr>
              <w:t>iocidas</w:t>
            </w:r>
            <w:r w:rsidR="00EC55CA">
              <w:rPr>
                <w:rFonts w:ascii="Times New Roman" w:hAnsi="Times New Roman" w:cs="Times New Roman"/>
                <w:sz w:val="18"/>
                <w:szCs w:val="18"/>
              </w:rPr>
              <w:t>, d</w:t>
            </w:r>
            <w:r w:rsidRPr="00905C18">
              <w:rPr>
                <w:rFonts w:ascii="Times New Roman" w:hAnsi="Times New Roman" w:cs="Times New Roman"/>
                <w:sz w:val="18"/>
                <w:szCs w:val="18"/>
              </w:rPr>
              <w:t>enegación de autorizaciones administrativas</w:t>
            </w:r>
            <w:r w:rsidR="00EC55C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26B06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905C18">
              <w:rPr>
                <w:rFonts w:ascii="Times New Roman" w:hAnsi="Times New Roman" w:cs="Times New Roman"/>
                <w:sz w:val="18"/>
                <w:szCs w:val="18"/>
              </w:rPr>
              <w:t>ubvenciones</w:t>
            </w:r>
            <w:r w:rsidR="00EC55CA">
              <w:rPr>
                <w:rFonts w:ascii="Times New Roman" w:hAnsi="Times New Roman" w:cs="Times New Roman"/>
                <w:sz w:val="18"/>
                <w:szCs w:val="18"/>
              </w:rPr>
              <w:t>, c</w:t>
            </w:r>
            <w:r w:rsidRPr="00905C18">
              <w:rPr>
                <w:rFonts w:ascii="Times New Roman" w:hAnsi="Times New Roman" w:cs="Times New Roman"/>
                <w:sz w:val="18"/>
                <w:szCs w:val="18"/>
              </w:rPr>
              <w:t>entros, servicios y establecimientos sanitarios</w:t>
            </w:r>
            <w:r w:rsidR="00EC55CA">
              <w:rPr>
                <w:rFonts w:ascii="Times New Roman" w:hAnsi="Times New Roman" w:cs="Times New Roman"/>
                <w:sz w:val="18"/>
                <w:szCs w:val="18"/>
              </w:rPr>
              <w:t>, c</w:t>
            </w:r>
            <w:r w:rsidRPr="00905C18">
              <w:rPr>
                <w:rFonts w:ascii="Times New Roman" w:hAnsi="Times New Roman" w:cs="Times New Roman"/>
                <w:sz w:val="18"/>
                <w:szCs w:val="18"/>
              </w:rPr>
              <w:t>eses de personal interino</w:t>
            </w:r>
            <w:r w:rsidR="00EC55C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905C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C55CA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905C18">
              <w:rPr>
                <w:rFonts w:ascii="Times New Roman" w:hAnsi="Times New Roman" w:cs="Times New Roman"/>
                <w:sz w:val="18"/>
                <w:szCs w:val="18"/>
              </w:rPr>
              <w:t>astos extraordinarios</w:t>
            </w:r>
            <w:r w:rsidR="00EC55C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26B06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Pr="00905C18">
              <w:rPr>
                <w:rFonts w:ascii="Times New Roman" w:hAnsi="Times New Roman" w:cs="Times New Roman"/>
                <w:sz w:val="18"/>
                <w:szCs w:val="18"/>
              </w:rPr>
              <w:t>eletrabajo</w:t>
            </w:r>
            <w:r w:rsidR="00EC55CA">
              <w:rPr>
                <w:rFonts w:ascii="Times New Roman" w:hAnsi="Times New Roman" w:cs="Times New Roman"/>
                <w:sz w:val="18"/>
                <w:szCs w:val="18"/>
              </w:rPr>
              <w:t>, a</w:t>
            </w:r>
            <w:r w:rsidRPr="00905C18">
              <w:rPr>
                <w:rFonts w:ascii="Times New Roman" w:hAnsi="Times New Roman" w:cs="Times New Roman"/>
                <w:sz w:val="18"/>
                <w:szCs w:val="18"/>
              </w:rPr>
              <w:t>daptación de puesto</w:t>
            </w:r>
            <w:r w:rsidR="00EC55CA">
              <w:rPr>
                <w:rFonts w:ascii="Times New Roman" w:hAnsi="Times New Roman" w:cs="Times New Roman"/>
                <w:sz w:val="18"/>
                <w:szCs w:val="18"/>
              </w:rPr>
              <w:t>, b</w:t>
            </w:r>
            <w:r w:rsidRPr="00905C18">
              <w:rPr>
                <w:rFonts w:ascii="Times New Roman" w:hAnsi="Times New Roman" w:cs="Times New Roman"/>
                <w:sz w:val="18"/>
                <w:szCs w:val="18"/>
              </w:rPr>
              <w:t>olsas de trabajo</w:t>
            </w:r>
            <w:r w:rsidR="00EC55C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DE72DA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905C18">
              <w:rPr>
                <w:rFonts w:ascii="Times New Roman" w:hAnsi="Times New Roman" w:cs="Times New Roman"/>
                <w:sz w:val="18"/>
                <w:szCs w:val="18"/>
              </w:rPr>
              <w:t>óminas negativas</w:t>
            </w:r>
            <w:r w:rsidR="00EC55C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DE72DA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05C18">
              <w:rPr>
                <w:rFonts w:ascii="Times New Roman" w:hAnsi="Times New Roman" w:cs="Times New Roman"/>
                <w:sz w:val="18"/>
                <w:szCs w:val="18"/>
              </w:rPr>
              <w:t>coso laboral</w:t>
            </w:r>
            <w:r w:rsidR="00EC55C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26B06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905C18">
              <w:rPr>
                <w:rFonts w:ascii="Times New Roman" w:hAnsi="Times New Roman" w:cs="Times New Roman"/>
                <w:sz w:val="18"/>
                <w:szCs w:val="18"/>
              </w:rPr>
              <w:t>onsumo</w:t>
            </w:r>
            <w:r w:rsidR="00EC55C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E26B06">
              <w:rPr>
                <w:rFonts w:ascii="Times New Roman" w:hAnsi="Times New Roman" w:cs="Times New Roman"/>
                <w:sz w:val="18"/>
                <w:szCs w:val="18"/>
              </w:rPr>
              <w:t xml:space="preserve"> y cualquier otra materia competencia de la Consejería de Sanidad. Gestión y tramitación </w:t>
            </w:r>
            <w:r w:rsidR="00DE72DA" w:rsidRPr="00DE72DA">
              <w:rPr>
                <w:rFonts w:ascii="Times New Roman" w:hAnsi="Times New Roman" w:cs="Times New Roman"/>
                <w:sz w:val="18"/>
                <w:szCs w:val="18"/>
              </w:rPr>
              <w:t>con el Gabinete Jurídico en asuntos relacionados con la resolución de recursos y expedientes sancionadores</w:t>
            </w:r>
            <w:r w:rsidR="00E26B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E72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26B06">
              <w:rPr>
                <w:rFonts w:ascii="Times New Roman" w:hAnsi="Times New Roman" w:cs="Times New Roman"/>
                <w:sz w:val="18"/>
                <w:szCs w:val="18"/>
              </w:rPr>
              <w:t>Gestión y tramitación de asuntos relacionados c</w:t>
            </w:r>
            <w:r w:rsidR="00DE72DA">
              <w:rPr>
                <w:rFonts w:ascii="Times New Roman" w:hAnsi="Times New Roman" w:cs="Times New Roman"/>
                <w:sz w:val="18"/>
                <w:szCs w:val="18"/>
              </w:rPr>
              <w:t>on el Defensor del Pueblo. Seguimiento de resoluciones</w:t>
            </w:r>
            <w:r w:rsidR="00E26B06">
              <w:rPr>
                <w:rFonts w:ascii="Times New Roman" w:hAnsi="Times New Roman" w:cs="Times New Roman"/>
                <w:sz w:val="18"/>
                <w:szCs w:val="18"/>
              </w:rPr>
              <w:t xml:space="preserve">, emplazamientos y </w:t>
            </w:r>
            <w:r w:rsidR="00DE72DA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DE72DA" w:rsidRPr="00DE72DA">
              <w:rPr>
                <w:rFonts w:ascii="Times New Roman" w:hAnsi="Times New Roman" w:cs="Times New Roman"/>
                <w:sz w:val="18"/>
                <w:szCs w:val="18"/>
              </w:rPr>
              <w:t xml:space="preserve">jecución de sentencias </w:t>
            </w:r>
            <w:r w:rsidR="00E26B06">
              <w:rPr>
                <w:rFonts w:ascii="Times New Roman" w:hAnsi="Times New Roman" w:cs="Times New Roman"/>
                <w:sz w:val="18"/>
                <w:szCs w:val="18"/>
              </w:rPr>
              <w:t xml:space="preserve">en materias propias de la Consejería de Sanidad. Publicaciones en el DOCM y en el BOE. </w:t>
            </w:r>
            <w:r w:rsidR="00C06F32" w:rsidRPr="00C0592B">
              <w:rPr>
                <w:rFonts w:ascii="Times New Roman" w:hAnsi="Times New Roman" w:cs="Times New Roman"/>
                <w:sz w:val="18"/>
                <w:szCs w:val="18"/>
              </w:rPr>
              <w:t>Coordinación y gestión de su personal adscrito.</w:t>
            </w:r>
          </w:p>
          <w:p w14:paraId="6509A512" w14:textId="64B98FD3" w:rsidR="00C06F32" w:rsidRPr="00D14EEB" w:rsidRDefault="00C06F32" w:rsidP="00E932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C06F32" w:rsidRPr="00D14EEB" w14:paraId="65DEB864" w14:textId="77777777" w:rsidTr="00C06F32">
        <w:tc>
          <w:tcPr>
            <w:tcW w:w="693" w:type="dxa"/>
          </w:tcPr>
          <w:p w14:paraId="514811BB" w14:textId="30FECABF" w:rsidR="00C06F32" w:rsidRPr="00D14EEB" w:rsidRDefault="00C06F32" w:rsidP="00C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7" w:type="dxa"/>
          </w:tcPr>
          <w:p w14:paraId="54DD189C" w14:textId="48E51124" w:rsidR="00C06F32" w:rsidRPr="00D14EEB" w:rsidRDefault="00C06F32" w:rsidP="00C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EE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3782</w:t>
            </w:r>
          </w:p>
        </w:tc>
        <w:tc>
          <w:tcPr>
            <w:tcW w:w="636" w:type="dxa"/>
          </w:tcPr>
          <w:p w14:paraId="4106052B" w14:textId="43DDEF1F" w:rsidR="00C06F32" w:rsidRPr="00D14EEB" w:rsidRDefault="00C06F32" w:rsidP="00C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616" w:type="dxa"/>
          </w:tcPr>
          <w:p w14:paraId="7C6AF066" w14:textId="47D8AB01" w:rsidR="00C06F32" w:rsidRPr="00D14EEB" w:rsidRDefault="00C06F32" w:rsidP="00C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A008</w:t>
            </w:r>
          </w:p>
        </w:tc>
        <w:tc>
          <w:tcPr>
            <w:tcW w:w="1767" w:type="dxa"/>
          </w:tcPr>
          <w:p w14:paraId="1F011D10" w14:textId="099C540D" w:rsidR="00C06F32" w:rsidRPr="00D14EEB" w:rsidRDefault="00C06F32" w:rsidP="00C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6CA">
              <w:rPr>
                <w:rFonts w:ascii="Times New Roman" w:hAnsi="Times New Roman" w:cs="Times New Roman"/>
                <w:sz w:val="18"/>
                <w:szCs w:val="18"/>
              </w:rPr>
              <w:t>J. SERV. ATENCION SOCIOSANITARIA Y RECURSOS</w:t>
            </w:r>
          </w:p>
        </w:tc>
        <w:tc>
          <w:tcPr>
            <w:tcW w:w="868" w:type="dxa"/>
          </w:tcPr>
          <w:p w14:paraId="7BF452A5" w14:textId="391D2C47" w:rsidR="00C06F32" w:rsidRPr="00D14EEB" w:rsidRDefault="00C06F32" w:rsidP="00C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EEB">
              <w:rPr>
                <w:rFonts w:ascii="Times New Roman" w:hAnsi="Times New Roman" w:cs="Times New Roman"/>
                <w:sz w:val="18"/>
                <w:szCs w:val="18"/>
              </w:rPr>
              <w:t>A1</w:t>
            </w:r>
          </w:p>
        </w:tc>
        <w:tc>
          <w:tcPr>
            <w:tcW w:w="756" w:type="dxa"/>
          </w:tcPr>
          <w:p w14:paraId="67137B86" w14:textId="12D3F421" w:rsidR="00C06F32" w:rsidRPr="00D14EEB" w:rsidRDefault="00C06F32" w:rsidP="00C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EE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39" w:type="dxa"/>
          </w:tcPr>
          <w:p w14:paraId="7176BFFC" w14:textId="08BEFF55" w:rsidR="00C06F32" w:rsidRPr="00D14EEB" w:rsidRDefault="00C06F32" w:rsidP="00C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EE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.328,24</w:t>
            </w:r>
          </w:p>
        </w:tc>
        <w:tc>
          <w:tcPr>
            <w:tcW w:w="491" w:type="dxa"/>
          </w:tcPr>
          <w:p w14:paraId="73B00D7F" w14:textId="3C200473" w:rsidR="00C06F32" w:rsidRPr="00D14EEB" w:rsidRDefault="00C06F32" w:rsidP="00C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EEB">
              <w:rPr>
                <w:rFonts w:ascii="Times New Roman" w:hAnsi="Times New Roman" w:cs="Times New Roman"/>
                <w:sz w:val="18"/>
                <w:szCs w:val="18"/>
              </w:rPr>
              <w:t>PD</w:t>
            </w:r>
          </w:p>
        </w:tc>
        <w:tc>
          <w:tcPr>
            <w:tcW w:w="1291" w:type="dxa"/>
          </w:tcPr>
          <w:p w14:paraId="331F3AC5" w14:textId="26E7A15A" w:rsidR="00C06F32" w:rsidRDefault="00C06F32" w:rsidP="00C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16" w:type="dxa"/>
          </w:tcPr>
          <w:p w14:paraId="3058A69E" w14:textId="3A3B5043" w:rsidR="00C06F32" w:rsidRDefault="00C06F32" w:rsidP="00C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06F32">
              <w:rPr>
                <w:rFonts w:ascii="Times New Roman" w:hAnsi="Times New Roman" w:cs="Times New Roman"/>
                <w:sz w:val="18"/>
                <w:szCs w:val="18"/>
              </w:rPr>
              <w:t>D.</w:t>
            </w:r>
            <w:proofErr w:type="gramStart"/>
            <w:r w:rsidRPr="00C06F32">
              <w:rPr>
                <w:rFonts w:ascii="Times New Roman" w:hAnsi="Times New Roman" w:cs="Times New Roman"/>
                <w:sz w:val="18"/>
                <w:szCs w:val="18"/>
              </w:rPr>
              <w:t>G.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Humanización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y Atención Sociosanitaria</w:t>
            </w:r>
            <w:r w:rsidRPr="00C06F3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49" w:type="dxa"/>
          </w:tcPr>
          <w:p w14:paraId="3653144A" w14:textId="398B4EBE" w:rsidR="00C06F32" w:rsidRPr="00D14EEB" w:rsidRDefault="00C06F32" w:rsidP="00C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TOLEDO</w:t>
            </w:r>
          </w:p>
        </w:tc>
        <w:tc>
          <w:tcPr>
            <w:tcW w:w="3680" w:type="dxa"/>
          </w:tcPr>
          <w:p w14:paraId="6E9BB54E" w14:textId="08BFD477" w:rsidR="00B579FF" w:rsidRPr="00C0592B" w:rsidRDefault="009B3851" w:rsidP="009B38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3851">
              <w:rPr>
                <w:rFonts w:ascii="Times New Roman" w:hAnsi="Times New Roman" w:cs="Times New Roman"/>
                <w:sz w:val="18"/>
                <w:szCs w:val="18"/>
              </w:rPr>
              <w:t>Asistencia, apoyo y coordinación a las funciones desarrolladas por la Fundación Sociosanitaria de Castilla-La Mancha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9B3851">
              <w:rPr>
                <w:rFonts w:ascii="Times New Roman" w:hAnsi="Times New Roman" w:cs="Times New Roman"/>
                <w:sz w:val="18"/>
                <w:szCs w:val="18"/>
              </w:rPr>
              <w:t>Diseño y desarrollo de estructuras, protocolos y planes de coordinación sociosanitaria.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3851">
              <w:rPr>
                <w:rFonts w:ascii="Times New Roman" w:hAnsi="Times New Roman" w:cs="Times New Roman"/>
                <w:sz w:val="18"/>
                <w:szCs w:val="18"/>
              </w:rPr>
              <w:t xml:space="preserve">Desarrollo de políticas y actuaciones de coordinación sociosanitaria con especial atención a enfermedades crónicas y salud mental en colaboración con el </w:t>
            </w:r>
            <w:proofErr w:type="spellStart"/>
            <w:r w:rsidRPr="009B3851">
              <w:rPr>
                <w:rFonts w:ascii="Times New Roman" w:hAnsi="Times New Roman" w:cs="Times New Roman"/>
                <w:sz w:val="18"/>
                <w:szCs w:val="18"/>
              </w:rPr>
              <w:t>Sescam</w:t>
            </w:r>
            <w:proofErr w:type="spellEnd"/>
            <w:r w:rsidRPr="009B385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9B385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Propuesta, diseño y apoyo a la gestión de nuevos recursos residenciales y asistenciales para necesidades sociosanitarias en coordinación con el </w:t>
            </w:r>
            <w:proofErr w:type="spellStart"/>
            <w:r w:rsidRPr="009B3851">
              <w:rPr>
                <w:rFonts w:ascii="Times New Roman" w:hAnsi="Times New Roman" w:cs="Times New Roman"/>
                <w:sz w:val="18"/>
                <w:szCs w:val="18"/>
              </w:rPr>
              <w:t>Sescam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t xml:space="preserve"> </w:t>
            </w:r>
            <w:r w:rsidRPr="009B3851">
              <w:rPr>
                <w:rFonts w:ascii="Times New Roman" w:hAnsi="Times New Roman" w:cs="Times New Roman"/>
                <w:sz w:val="18"/>
                <w:szCs w:val="18"/>
              </w:rPr>
              <w:t>Diseño de planes de formación y gestión de la Escuela de Salud y Cuidados de Castilla-La Mancha, así como la coordinación con el resto de escuelas de Red de Escuelas de Salud para la Ciudadanía.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3851">
              <w:rPr>
                <w:rFonts w:ascii="Times New Roman" w:hAnsi="Times New Roman" w:cs="Times New Roman"/>
                <w:sz w:val="18"/>
                <w:szCs w:val="18"/>
              </w:rPr>
              <w:t xml:space="preserve">En el ámbito de sus competencias, apoyo a la implementación de políticas dirigidas a la igualdad de género y la lucha contra la violencia de género, y representación en órganos colegiados, en coordinación con el </w:t>
            </w:r>
            <w:proofErr w:type="spellStart"/>
            <w:r w:rsidRPr="009B3851">
              <w:rPr>
                <w:rFonts w:ascii="Times New Roman" w:hAnsi="Times New Roman" w:cs="Times New Roman"/>
                <w:sz w:val="18"/>
                <w:szCs w:val="18"/>
              </w:rPr>
              <w:t>Sescam</w:t>
            </w:r>
            <w:proofErr w:type="spellEnd"/>
            <w:r w:rsidRPr="009B385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3851">
              <w:rPr>
                <w:rFonts w:ascii="Times New Roman" w:hAnsi="Times New Roman" w:cs="Times New Roman"/>
                <w:sz w:val="18"/>
                <w:szCs w:val="18"/>
              </w:rPr>
              <w:t>Cuantas otras funciones le sean atribuidas por la normativa vigente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</w:t>
            </w:r>
            <w:r w:rsidR="00B579FF" w:rsidRPr="00C0592B">
              <w:rPr>
                <w:rFonts w:ascii="Times New Roman" w:hAnsi="Times New Roman" w:cs="Times New Roman"/>
                <w:sz w:val="18"/>
                <w:szCs w:val="18"/>
              </w:rPr>
              <w:t>oordinación y gestión de su personal adscrito.</w:t>
            </w:r>
          </w:p>
          <w:p w14:paraId="2C3E1CAC" w14:textId="52E5CAC9" w:rsidR="00C06F32" w:rsidRPr="00D14EEB" w:rsidRDefault="00C06F32" w:rsidP="00E932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CE5EF5E" w14:textId="77777777" w:rsidR="004E3E56" w:rsidRPr="00D14EEB" w:rsidRDefault="004E3E56" w:rsidP="0020221E">
      <w:pPr>
        <w:ind w:left="-993"/>
        <w:jc w:val="both"/>
        <w:rPr>
          <w:rFonts w:ascii="Times New Roman" w:hAnsi="Times New Roman" w:cs="Times New Roman"/>
          <w:sz w:val="18"/>
          <w:szCs w:val="18"/>
        </w:rPr>
      </w:pPr>
    </w:p>
    <w:sectPr w:rsidR="004E3E56" w:rsidRPr="00D14EEB" w:rsidSect="0020221E">
      <w:pgSz w:w="16838" w:h="11906" w:orient="landscape"/>
      <w:pgMar w:top="567" w:right="395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87786A" w14:textId="77777777" w:rsidR="009F1E3A" w:rsidRDefault="009F1E3A" w:rsidP="009F1E3A">
      <w:pPr>
        <w:spacing w:after="0" w:line="240" w:lineRule="auto"/>
      </w:pPr>
      <w:r>
        <w:separator/>
      </w:r>
    </w:p>
  </w:endnote>
  <w:endnote w:type="continuationSeparator" w:id="0">
    <w:p w14:paraId="11A94681" w14:textId="77777777" w:rsidR="009F1E3A" w:rsidRDefault="009F1E3A" w:rsidP="009F1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C5BED" w14:textId="77777777" w:rsidR="009F1E3A" w:rsidRDefault="009F1E3A" w:rsidP="009F1E3A">
      <w:pPr>
        <w:spacing w:after="0" w:line="240" w:lineRule="auto"/>
      </w:pPr>
      <w:r>
        <w:separator/>
      </w:r>
    </w:p>
  </w:footnote>
  <w:footnote w:type="continuationSeparator" w:id="0">
    <w:p w14:paraId="16C572C2" w14:textId="77777777" w:rsidR="009F1E3A" w:rsidRDefault="009F1E3A" w:rsidP="009F1E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194"/>
    <w:rsid w:val="00070ABA"/>
    <w:rsid w:val="000D5F55"/>
    <w:rsid w:val="000E6D75"/>
    <w:rsid w:val="00121295"/>
    <w:rsid w:val="0012299D"/>
    <w:rsid w:val="00122A4A"/>
    <w:rsid w:val="00185E05"/>
    <w:rsid w:val="001A39C9"/>
    <w:rsid w:val="00200C3F"/>
    <w:rsid w:val="0020221E"/>
    <w:rsid w:val="002A2B93"/>
    <w:rsid w:val="002C46E2"/>
    <w:rsid w:val="002E27E2"/>
    <w:rsid w:val="00361D10"/>
    <w:rsid w:val="003B025B"/>
    <w:rsid w:val="003D020D"/>
    <w:rsid w:val="00415D30"/>
    <w:rsid w:val="004639F1"/>
    <w:rsid w:val="0047032F"/>
    <w:rsid w:val="004C7BD5"/>
    <w:rsid w:val="004E3E56"/>
    <w:rsid w:val="004F4CA9"/>
    <w:rsid w:val="005D57FD"/>
    <w:rsid w:val="005F0CBB"/>
    <w:rsid w:val="00623507"/>
    <w:rsid w:val="00627040"/>
    <w:rsid w:val="00693562"/>
    <w:rsid w:val="006B06CA"/>
    <w:rsid w:val="00745D1B"/>
    <w:rsid w:val="007B2D91"/>
    <w:rsid w:val="008227CA"/>
    <w:rsid w:val="00905C18"/>
    <w:rsid w:val="00933F82"/>
    <w:rsid w:val="009A0AE3"/>
    <w:rsid w:val="009B16C0"/>
    <w:rsid w:val="009B3851"/>
    <w:rsid w:val="009F1E3A"/>
    <w:rsid w:val="00A33F00"/>
    <w:rsid w:val="00A60FBF"/>
    <w:rsid w:val="00A85503"/>
    <w:rsid w:val="00A931E7"/>
    <w:rsid w:val="00AD5F31"/>
    <w:rsid w:val="00B579FF"/>
    <w:rsid w:val="00B61C16"/>
    <w:rsid w:val="00BA7194"/>
    <w:rsid w:val="00BD2FBD"/>
    <w:rsid w:val="00BF09F5"/>
    <w:rsid w:val="00C0592B"/>
    <w:rsid w:val="00C061C2"/>
    <w:rsid w:val="00C06F32"/>
    <w:rsid w:val="00C433E3"/>
    <w:rsid w:val="00C63AFA"/>
    <w:rsid w:val="00C85835"/>
    <w:rsid w:val="00CD08E7"/>
    <w:rsid w:val="00D14EEB"/>
    <w:rsid w:val="00D70678"/>
    <w:rsid w:val="00DC32E1"/>
    <w:rsid w:val="00DE72DA"/>
    <w:rsid w:val="00E21DB1"/>
    <w:rsid w:val="00E26B06"/>
    <w:rsid w:val="00E93264"/>
    <w:rsid w:val="00E95970"/>
    <w:rsid w:val="00EB019A"/>
    <w:rsid w:val="00EC55CA"/>
    <w:rsid w:val="00F14B51"/>
    <w:rsid w:val="00F67157"/>
    <w:rsid w:val="00FA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D41BB"/>
  <w15:chartTrackingRefBased/>
  <w15:docId w15:val="{BB7C42E4-447B-4598-9328-E9DE0DB5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71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1E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1E3A"/>
  </w:style>
  <w:style w:type="paragraph" w:styleId="Piedepgina">
    <w:name w:val="footer"/>
    <w:basedOn w:val="Normal"/>
    <w:link w:val="PiedepginaCar"/>
    <w:uiPriority w:val="99"/>
    <w:unhideWhenUsed/>
    <w:rsid w:val="009F1E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1E3A"/>
  </w:style>
  <w:style w:type="table" w:styleId="Tablaconcuadrcula">
    <w:name w:val="Table Grid"/>
    <w:basedOn w:val="Tablanormal"/>
    <w:uiPriority w:val="39"/>
    <w:rsid w:val="004E3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7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1734</TotalTime>
  <Pages>2</Pages>
  <Words>419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Moreno de Ancos</dc:creator>
  <cp:keywords/>
  <dc:description/>
  <cp:lastModifiedBy>Cristina Figueroa Jimenez</cp:lastModifiedBy>
  <cp:revision>19</cp:revision>
  <cp:lastPrinted>2025-04-07T09:25:00Z</cp:lastPrinted>
  <dcterms:created xsi:type="dcterms:W3CDTF">2024-10-31T12:55:00Z</dcterms:created>
  <dcterms:modified xsi:type="dcterms:W3CDTF">2025-04-24T14:17:00Z</dcterms:modified>
</cp:coreProperties>
</file>